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BF" w:rsidRPr="00285C53" w:rsidRDefault="00140D07" w:rsidP="00F147E3">
      <w:pPr>
        <w:jc w:val="center"/>
        <w:rPr>
          <w:rFonts w:ascii="Calibri" w:hAnsi="Calibri" w:cs="Arial"/>
          <w:b/>
          <w:lang w:val="en-US"/>
        </w:rPr>
      </w:pPr>
      <w:r w:rsidRPr="00285C53">
        <w:rPr>
          <w:rFonts w:ascii="Calibri" w:hAnsi="Calibri" w:cs="Arial"/>
          <w:b/>
          <w:sz w:val="32"/>
          <w:lang w:val="en-US"/>
        </w:rPr>
        <w:fldChar w:fldCharType="begin"/>
      </w:r>
      <w:r w:rsidR="001939BF" w:rsidRPr="00285C53">
        <w:rPr>
          <w:rFonts w:ascii="Calibri" w:hAnsi="Calibri" w:cs="Arial"/>
          <w:b/>
          <w:sz w:val="32"/>
          <w:lang w:val="en-US"/>
        </w:rPr>
        <w:instrText xml:space="preserve"> MERGEFIELD Country </w:instrText>
      </w:r>
      <w:r w:rsidRPr="00285C53">
        <w:rPr>
          <w:rFonts w:ascii="Calibri" w:hAnsi="Calibri" w:cs="Arial"/>
          <w:b/>
          <w:sz w:val="32"/>
          <w:lang w:val="en-US"/>
        </w:rPr>
        <w:fldChar w:fldCharType="separate"/>
      </w:r>
      <w:r w:rsidR="001939BF" w:rsidRPr="00285C53">
        <w:rPr>
          <w:rFonts w:ascii="Calibri" w:hAnsi="Calibri" w:cs="Arial"/>
          <w:b/>
          <w:noProof/>
          <w:sz w:val="32"/>
          <w:lang w:val="en-US"/>
        </w:rPr>
        <w:t>Afghanistan</w:t>
      </w:r>
      <w:r w:rsidRPr="00285C53">
        <w:rPr>
          <w:rFonts w:ascii="Calibri" w:hAnsi="Calibri" w:cs="Arial"/>
          <w:b/>
          <w:sz w:val="32"/>
          <w:lang w:val="en-US"/>
        </w:rPr>
        <w:fldChar w:fldCharType="end"/>
      </w:r>
    </w:p>
    <w:p w:rsidR="001939BF" w:rsidRPr="0095425F" w:rsidRDefault="001939BF" w:rsidP="00F147E3">
      <w:pPr>
        <w:jc w:val="center"/>
        <w:rPr>
          <w:rFonts w:ascii="Calibri" w:hAnsi="Calibri" w:cs="Arial"/>
          <w:b/>
          <w:lang w:val="en-US"/>
        </w:rPr>
      </w:pPr>
    </w:p>
    <w:tbl>
      <w:tblPr>
        <w:tblW w:w="9918" w:type="dxa"/>
        <w:tblLook w:val="00A0"/>
      </w:tblPr>
      <w:tblGrid>
        <w:gridCol w:w="3528"/>
        <w:gridCol w:w="6390"/>
      </w:tblGrid>
      <w:tr w:rsidR="001939BF" w:rsidRPr="00287098" w:rsidTr="00A62CED">
        <w:tc>
          <w:tcPr>
            <w:tcW w:w="3528" w:type="dxa"/>
          </w:tcPr>
          <w:p w:rsidR="001939BF" w:rsidRPr="00A62CED" w:rsidRDefault="001939BF" w:rsidP="00A62CED">
            <w:pPr>
              <w:spacing w:line="360" w:lineRule="auto"/>
              <w:rPr>
                <w:rFonts w:ascii="Calibri" w:hAnsi="Calibri" w:cs="Arial"/>
                <w:b/>
                <w:lang w:val="en-US"/>
              </w:rPr>
            </w:pPr>
            <w:r w:rsidRPr="00A62CED">
              <w:rPr>
                <w:rFonts w:ascii="Calibri" w:hAnsi="Calibri" w:cs="Arial"/>
                <w:b/>
                <w:lang w:val="en-US"/>
              </w:rPr>
              <w:t>Programme Title:</w:t>
            </w:r>
            <w:r w:rsidRPr="00A62CED">
              <w:rPr>
                <w:rFonts w:ascii="Calibri" w:hAnsi="Calibri" w:cs="Arial"/>
                <w:lang w:val="en-US"/>
              </w:rPr>
              <w:t xml:space="preserve">  </w:t>
            </w:r>
          </w:p>
        </w:tc>
        <w:tc>
          <w:tcPr>
            <w:tcW w:w="6390" w:type="dxa"/>
          </w:tcPr>
          <w:p w:rsidR="001939BF" w:rsidRPr="00A62CED" w:rsidRDefault="00140D07" w:rsidP="00A62CED">
            <w:pPr>
              <w:spacing w:line="360" w:lineRule="auto"/>
              <w:rPr>
                <w:rFonts w:ascii="Calibri" w:hAnsi="Calibri" w:cs="Arial"/>
                <w:lang w:val="en-US"/>
              </w:rPr>
            </w:pPr>
            <w:r w:rsidRPr="00A62CED">
              <w:rPr>
                <w:rFonts w:ascii="Calibri" w:hAnsi="Calibri" w:cs="Arial"/>
                <w:lang w:val="en-US"/>
              </w:rPr>
              <w:fldChar w:fldCharType="begin"/>
            </w:r>
            <w:r w:rsidR="001939BF" w:rsidRPr="00A62CED">
              <w:rPr>
                <w:rFonts w:ascii="Calibri" w:hAnsi="Calibri" w:cs="Arial"/>
                <w:lang w:val="en-US"/>
              </w:rPr>
              <w:instrText xml:space="preserve"> MERGEFIELD Long_desc </w:instrText>
            </w:r>
            <w:r w:rsidRPr="00A62CED">
              <w:rPr>
                <w:rFonts w:ascii="Calibri" w:hAnsi="Calibri" w:cs="Arial"/>
                <w:lang w:val="en-US"/>
              </w:rPr>
              <w:fldChar w:fldCharType="separate"/>
            </w:r>
            <w:r w:rsidR="001939BF" w:rsidRPr="00A62CED">
              <w:rPr>
                <w:rFonts w:ascii="Calibri" w:hAnsi="Calibri" w:cs="Arial"/>
                <w:noProof/>
                <w:lang w:val="en-US"/>
              </w:rPr>
              <w:t>Joint Access to Justice at the District Level Project</w:t>
            </w:r>
            <w:r w:rsidRPr="00A62CED">
              <w:rPr>
                <w:rFonts w:ascii="Calibri" w:hAnsi="Calibri" w:cs="Arial"/>
                <w:lang w:val="en-US"/>
              </w:rPr>
              <w:fldChar w:fldCharType="end"/>
            </w:r>
          </w:p>
        </w:tc>
      </w:tr>
      <w:tr w:rsidR="001939BF" w:rsidRPr="00287098" w:rsidTr="00A62CED">
        <w:tc>
          <w:tcPr>
            <w:tcW w:w="3528" w:type="dxa"/>
          </w:tcPr>
          <w:p w:rsidR="001939BF" w:rsidRPr="00A62CED" w:rsidRDefault="001939BF" w:rsidP="00A62CED">
            <w:pPr>
              <w:spacing w:line="360" w:lineRule="auto"/>
              <w:rPr>
                <w:rFonts w:ascii="Calibri" w:hAnsi="Calibri" w:cs="Arial"/>
                <w:b/>
                <w:lang w:val="en-US"/>
              </w:rPr>
            </w:pPr>
            <w:r w:rsidRPr="00A62CED">
              <w:rPr>
                <w:rFonts w:ascii="Calibri" w:hAnsi="Calibri" w:cs="Arial"/>
                <w:b/>
                <w:lang w:val="en-US"/>
              </w:rPr>
              <w:t>Programme number &amp; MDTF ref:</w:t>
            </w:r>
          </w:p>
        </w:tc>
        <w:tc>
          <w:tcPr>
            <w:tcW w:w="6390" w:type="dxa"/>
          </w:tcPr>
          <w:p w:rsidR="001939BF" w:rsidRPr="00A62CED" w:rsidRDefault="00140D07" w:rsidP="00287098">
            <w:pPr>
              <w:spacing w:line="360" w:lineRule="auto"/>
              <w:rPr>
                <w:rFonts w:ascii="Calibri" w:hAnsi="Calibri" w:cs="Arial"/>
                <w:lang w:val="en-US"/>
              </w:rPr>
            </w:pPr>
            <w:r w:rsidRPr="00A62CED">
              <w:rPr>
                <w:rFonts w:ascii="Calibri" w:hAnsi="Calibri" w:cs="Arial"/>
                <w:lang w:val="en-US"/>
              </w:rPr>
              <w:fldChar w:fldCharType="begin"/>
            </w:r>
            <w:r w:rsidR="001939BF" w:rsidRPr="00A62CED">
              <w:rPr>
                <w:rFonts w:ascii="Calibri" w:hAnsi="Calibri" w:cs="Arial"/>
                <w:lang w:val="en-US"/>
              </w:rPr>
              <w:instrText xml:space="preserve"> MERGEFIELD Project_descr </w:instrText>
            </w:r>
            <w:r w:rsidRPr="00A62CED">
              <w:rPr>
                <w:rFonts w:ascii="Calibri" w:hAnsi="Calibri" w:cs="Arial"/>
                <w:lang w:val="en-US"/>
              </w:rPr>
              <w:fldChar w:fldCharType="separate"/>
            </w:r>
            <w:r w:rsidR="001939BF" w:rsidRPr="00A62CED">
              <w:rPr>
                <w:rFonts w:ascii="Calibri" w:hAnsi="Calibri" w:cs="Arial"/>
                <w:noProof/>
                <w:lang w:val="en-US"/>
              </w:rPr>
              <w:t xml:space="preserve">MDGF-1955-F-AFG Joint Access </w:t>
            </w:r>
            <w:r w:rsidRPr="00A62CED">
              <w:rPr>
                <w:rFonts w:ascii="Calibri" w:hAnsi="Calibri" w:cs="Arial"/>
                <w:lang w:val="en-US"/>
              </w:rPr>
              <w:fldChar w:fldCharType="end"/>
            </w:r>
            <w:r w:rsidR="001939BF" w:rsidRPr="00A62CED">
              <w:rPr>
                <w:rFonts w:ascii="Calibri" w:hAnsi="Calibri" w:cs="Arial"/>
                <w:lang w:val="en-US"/>
              </w:rPr>
              <w:t xml:space="preserve"> (</w:t>
            </w:r>
            <w:r w:rsidRPr="00A62CED">
              <w:rPr>
                <w:rFonts w:ascii="Calibri" w:hAnsi="Calibri" w:cs="Arial"/>
                <w:lang w:val="en-US"/>
              </w:rPr>
              <w:fldChar w:fldCharType="begin"/>
            </w:r>
            <w:r w:rsidR="001939BF" w:rsidRPr="00A62CED">
              <w:rPr>
                <w:rFonts w:ascii="Calibri" w:hAnsi="Calibri" w:cs="Arial"/>
                <w:lang w:val="en-US"/>
              </w:rPr>
              <w:instrText xml:space="preserve"> MERGEFIELD Project_ID </w:instrText>
            </w:r>
            <w:r w:rsidRPr="00A62CED">
              <w:rPr>
                <w:rFonts w:ascii="Calibri" w:hAnsi="Calibri" w:cs="Arial"/>
                <w:lang w:val="en-US"/>
              </w:rPr>
              <w:fldChar w:fldCharType="separate"/>
            </w:r>
            <w:r w:rsidR="001939BF" w:rsidRPr="00A62CED">
              <w:rPr>
                <w:rFonts w:ascii="Calibri" w:hAnsi="Calibri" w:cs="Arial"/>
                <w:noProof/>
                <w:lang w:val="en-US"/>
              </w:rPr>
              <w:t>67221</w:t>
            </w:r>
            <w:r w:rsidRPr="00A62CED">
              <w:rPr>
                <w:rFonts w:ascii="Calibri" w:hAnsi="Calibri" w:cs="Arial"/>
                <w:lang w:val="en-US"/>
              </w:rPr>
              <w:fldChar w:fldCharType="end"/>
            </w:r>
            <w:r w:rsidR="001939BF" w:rsidRPr="00A62CED">
              <w:rPr>
                <w:rFonts w:ascii="Calibri" w:hAnsi="Calibri" w:cs="Arial"/>
                <w:lang w:val="en-US"/>
              </w:rPr>
              <w:t>)</w:t>
            </w:r>
          </w:p>
        </w:tc>
      </w:tr>
      <w:tr w:rsidR="001939BF" w:rsidRPr="0095425F" w:rsidTr="00A62CED">
        <w:tc>
          <w:tcPr>
            <w:tcW w:w="3528" w:type="dxa"/>
          </w:tcPr>
          <w:p w:rsidR="001939BF" w:rsidRPr="00A62CED" w:rsidRDefault="001939BF" w:rsidP="00A62CED">
            <w:pPr>
              <w:spacing w:line="360" w:lineRule="auto"/>
              <w:rPr>
                <w:rFonts w:ascii="Calibri" w:hAnsi="Calibri" w:cs="Arial"/>
                <w:b/>
                <w:lang w:val="en-US"/>
              </w:rPr>
            </w:pPr>
            <w:r w:rsidRPr="00A62CED">
              <w:rPr>
                <w:rFonts w:ascii="Calibri" w:hAnsi="Calibri" w:cs="Arial"/>
                <w:b/>
                <w:lang w:val="en-US"/>
              </w:rPr>
              <w:t>Window:</w:t>
            </w:r>
          </w:p>
        </w:tc>
        <w:tc>
          <w:tcPr>
            <w:tcW w:w="6390" w:type="dxa"/>
          </w:tcPr>
          <w:p w:rsidR="001939BF" w:rsidRPr="00A62CED" w:rsidRDefault="00140D07" w:rsidP="00A62CED">
            <w:pPr>
              <w:spacing w:line="360" w:lineRule="auto"/>
              <w:rPr>
                <w:rFonts w:ascii="Calibri" w:hAnsi="Calibri" w:cs="Arial"/>
                <w:lang w:val="en-US"/>
              </w:rPr>
            </w:pPr>
            <w:r w:rsidRPr="00A62CED">
              <w:rPr>
                <w:rFonts w:ascii="Calibri" w:hAnsi="Calibri" w:cs="Arial"/>
                <w:lang w:val="en-US"/>
              </w:rPr>
              <w:fldChar w:fldCharType="begin"/>
            </w:r>
            <w:r w:rsidR="001939BF" w:rsidRPr="00A62CED">
              <w:rPr>
                <w:rFonts w:ascii="Calibri" w:hAnsi="Calibri" w:cs="Arial"/>
                <w:lang w:val="en-US"/>
              </w:rPr>
              <w:instrText xml:space="preserve"> MERGEFIELD Theme </w:instrText>
            </w:r>
            <w:r w:rsidRPr="00A62CED">
              <w:rPr>
                <w:rFonts w:ascii="Calibri" w:hAnsi="Calibri" w:cs="Arial"/>
                <w:lang w:val="en-US"/>
              </w:rPr>
              <w:fldChar w:fldCharType="separate"/>
            </w:r>
            <w:r w:rsidR="001939BF" w:rsidRPr="00A62CED">
              <w:rPr>
                <w:rFonts w:ascii="Calibri" w:hAnsi="Calibri" w:cs="Arial"/>
                <w:noProof/>
                <w:lang w:val="en-US"/>
              </w:rPr>
              <w:t>Conflict Prevention &amp; Peacebuilding</w:t>
            </w:r>
            <w:r w:rsidRPr="00A62CED">
              <w:rPr>
                <w:rFonts w:ascii="Calibri" w:hAnsi="Calibri" w:cs="Arial"/>
                <w:lang w:val="en-US"/>
              </w:rPr>
              <w:fldChar w:fldCharType="end"/>
            </w:r>
          </w:p>
        </w:tc>
      </w:tr>
      <w:tr w:rsidR="001939BF" w:rsidRPr="00F60570" w:rsidTr="00306380">
        <w:tc>
          <w:tcPr>
            <w:tcW w:w="3528" w:type="dxa"/>
          </w:tcPr>
          <w:p w:rsidR="001939BF" w:rsidRPr="00A62CED" w:rsidRDefault="001939BF" w:rsidP="00A62CED">
            <w:pPr>
              <w:spacing w:line="360" w:lineRule="auto"/>
              <w:rPr>
                <w:rFonts w:ascii="Calibri" w:hAnsi="Calibri" w:cs="Arial"/>
                <w:b/>
                <w:lang w:val="en-US"/>
              </w:rPr>
            </w:pPr>
            <w:r w:rsidRPr="00A62CED">
              <w:rPr>
                <w:rFonts w:ascii="Calibri" w:hAnsi="Calibri" w:cs="Arial"/>
                <w:b/>
                <w:lang w:val="en-US"/>
              </w:rPr>
              <w:t>Approved Budget by NSC (US$):</w:t>
            </w:r>
          </w:p>
        </w:tc>
        <w:tc>
          <w:tcPr>
            <w:tcW w:w="6390" w:type="dxa"/>
          </w:tcPr>
          <w:p w:rsidR="001939BF" w:rsidRPr="00A62CED" w:rsidRDefault="00140D07" w:rsidP="00A62CED">
            <w:pPr>
              <w:spacing w:line="360" w:lineRule="auto"/>
              <w:rPr>
                <w:rFonts w:ascii="Calibri" w:hAnsi="Calibri" w:cs="Arial"/>
                <w:lang w:val="da-DK"/>
              </w:rPr>
            </w:pPr>
            <w:r w:rsidRPr="00A62CED">
              <w:rPr>
                <w:rFonts w:ascii="Calibri" w:hAnsi="Calibri" w:cs="Arial"/>
                <w:lang w:val="da-DK"/>
              </w:rPr>
              <w:fldChar w:fldCharType="begin"/>
            </w:r>
            <w:r w:rsidR="001939BF" w:rsidRPr="00A62CED">
              <w:rPr>
                <w:rFonts w:ascii="Calibri" w:hAnsi="Calibri" w:cs="Arial"/>
                <w:lang w:val="da-DK"/>
              </w:rPr>
              <w:instrText xml:space="preserve"> MERGEFIELD Budget_mv </w:instrText>
            </w:r>
            <w:r w:rsidRPr="00A62CED">
              <w:rPr>
                <w:rFonts w:ascii="Calibri" w:hAnsi="Calibri" w:cs="Arial"/>
                <w:lang w:val="da-DK"/>
              </w:rPr>
              <w:fldChar w:fldCharType="separate"/>
            </w:r>
            <w:r w:rsidR="001939BF" w:rsidRPr="00A62CED">
              <w:rPr>
                <w:rFonts w:ascii="Calibri" w:hAnsi="Calibri" w:cs="Arial"/>
                <w:noProof/>
                <w:lang w:val="da-DK"/>
              </w:rPr>
              <w:t>6.5</w:t>
            </w:r>
            <w:r w:rsidRPr="00A62CED">
              <w:rPr>
                <w:rFonts w:ascii="Calibri" w:hAnsi="Calibri" w:cs="Arial"/>
                <w:lang w:val="da-DK"/>
              </w:rPr>
              <w:fldChar w:fldCharType="end"/>
            </w:r>
            <w:r w:rsidR="001939BF" w:rsidRPr="00A62CED">
              <w:rPr>
                <w:rFonts w:ascii="Calibri" w:hAnsi="Calibri" w:cs="Arial"/>
                <w:lang w:val="en-US"/>
              </w:rPr>
              <w:t xml:space="preserve"> </w:t>
            </w:r>
            <w:r w:rsidR="001939BF" w:rsidRPr="00A62CED">
              <w:rPr>
                <w:rFonts w:ascii="Calibri" w:hAnsi="Calibri" w:cs="Arial"/>
                <w:lang w:val="da-DK"/>
              </w:rPr>
              <w:t>million</w:t>
            </w:r>
          </w:p>
        </w:tc>
      </w:tr>
      <w:tr w:rsidR="001939BF" w:rsidRPr="00306380" w:rsidTr="00306380">
        <w:tc>
          <w:tcPr>
            <w:tcW w:w="3528" w:type="dxa"/>
          </w:tcPr>
          <w:p w:rsidR="001939BF" w:rsidRPr="00A62CED" w:rsidRDefault="001939BF" w:rsidP="00A62CED">
            <w:pPr>
              <w:spacing w:line="360" w:lineRule="auto"/>
              <w:rPr>
                <w:rFonts w:ascii="Calibri" w:hAnsi="Calibri" w:cs="Arial"/>
                <w:b/>
                <w:lang w:val="en-US"/>
              </w:rPr>
            </w:pPr>
            <w:r w:rsidRPr="00A62CED">
              <w:rPr>
                <w:rFonts w:ascii="Calibri" w:hAnsi="Calibri" w:cs="Arial"/>
                <w:b/>
                <w:lang w:val="en-US"/>
              </w:rPr>
              <w:t>Participating Organizations:</w:t>
            </w:r>
          </w:p>
        </w:tc>
        <w:tc>
          <w:tcPr>
            <w:tcW w:w="6390" w:type="dxa"/>
            <w:shd w:val="clear" w:color="auto" w:fill="auto"/>
          </w:tcPr>
          <w:p w:rsidR="001939BF" w:rsidRPr="00A62CED" w:rsidRDefault="00140D07" w:rsidP="00306380">
            <w:pPr>
              <w:spacing w:line="360" w:lineRule="auto"/>
              <w:rPr>
                <w:rFonts w:ascii="Calibri" w:hAnsi="Calibri" w:cs="Arial"/>
                <w:lang w:val="da-DK"/>
              </w:rPr>
            </w:pPr>
            <w:r w:rsidRPr="00A62CED">
              <w:rPr>
                <w:rFonts w:ascii="Calibri" w:hAnsi="Calibri" w:cs="Arial"/>
                <w:lang w:val="da-DK"/>
              </w:rPr>
              <w:fldChar w:fldCharType="begin"/>
            </w:r>
            <w:r w:rsidR="001939BF" w:rsidRPr="00A62CED">
              <w:rPr>
                <w:rFonts w:ascii="Calibri" w:hAnsi="Calibri" w:cs="Arial"/>
                <w:lang w:val="da-DK"/>
              </w:rPr>
              <w:instrText xml:space="preserve"> MERGEFIELD agencies </w:instrText>
            </w:r>
            <w:r w:rsidRPr="00A62CED">
              <w:rPr>
                <w:rFonts w:ascii="Calibri" w:hAnsi="Calibri" w:cs="Arial"/>
                <w:lang w:val="da-DK"/>
              </w:rPr>
              <w:fldChar w:fldCharType="separate"/>
            </w:r>
            <w:r w:rsidR="001939BF" w:rsidRPr="00A62CED">
              <w:rPr>
                <w:rFonts w:ascii="Calibri" w:hAnsi="Calibri" w:cs="Arial"/>
                <w:noProof/>
                <w:lang w:val="da-DK"/>
              </w:rPr>
              <w:t>UNDP, UNICEF, UN</w:t>
            </w:r>
            <w:r w:rsidR="00306380">
              <w:rPr>
                <w:rFonts w:ascii="Calibri" w:hAnsi="Calibri" w:cs="Arial"/>
                <w:noProof/>
                <w:lang w:val="da-DK"/>
              </w:rPr>
              <w:t>WOMEN</w:t>
            </w:r>
            <w:r w:rsidR="001939BF" w:rsidRPr="00A62CED">
              <w:rPr>
                <w:rFonts w:ascii="Calibri" w:hAnsi="Calibri" w:cs="Arial"/>
                <w:noProof/>
                <w:lang w:val="da-DK"/>
              </w:rPr>
              <w:t>, UNODC</w:t>
            </w:r>
            <w:r w:rsidRPr="00A62CED">
              <w:rPr>
                <w:rFonts w:ascii="Calibri" w:hAnsi="Calibri" w:cs="Arial"/>
                <w:lang w:val="da-DK"/>
              </w:rPr>
              <w:fldChar w:fldCharType="end"/>
            </w:r>
          </w:p>
        </w:tc>
      </w:tr>
      <w:tr w:rsidR="001939BF" w:rsidRPr="00F12124" w:rsidTr="00A62CED">
        <w:tc>
          <w:tcPr>
            <w:tcW w:w="3528" w:type="dxa"/>
          </w:tcPr>
          <w:p w:rsidR="001939BF" w:rsidRPr="00A62CED" w:rsidRDefault="001939BF" w:rsidP="00A62CED">
            <w:pPr>
              <w:spacing w:line="360" w:lineRule="auto"/>
              <w:rPr>
                <w:rFonts w:ascii="Calibri" w:hAnsi="Calibri" w:cs="Arial"/>
                <w:b/>
                <w:lang w:val="da-DK"/>
              </w:rPr>
            </w:pPr>
            <w:r w:rsidRPr="00A62CED">
              <w:rPr>
                <w:rFonts w:ascii="Calibri" w:hAnsi="Calibri" w:cs="Arial"/>
                <w:b/>
                <w:lang w:val="en-US"/>
              </w:rPr>
              <w:t>First Tranche transferred on:</w:t>
            </w:r>
          </w:p>
        </w:tc>
        <w:tc>
          <w:tcPr>
            <w:tcW w:w="6390" w:type="dxa"/>
          </w:tcPr>
          <w:p w:rsidR="001939BF" w:rsidRPr="00A62CED" w:rsidRDefault="00140D07" w:rsidP="00A62CED">
            <w:pPr>
              <w:spacing w:line="360" w:lineRule="auto"/>
              <w:rPr>
                <w:rFonts w:ascii="Calibri" w:hAnsi="Calibri" w:cs="Arial"/>
                <w:lang w:val="da-DK"/>
              </w:rPr>
            </w:pPr>
            <w:r w:rsidRPr="00A62CED">
              <w:rPr>
                <w:rFonts w:ascii="Calibri" w:hAnsi="Calibri" w:cs="Arial"/>
                <w:lang w:val="da-DK"/>
              </w:rPr>
              <w:fldChar w:fldCharType="begin"/>
            </w:r>
            <w:r w:rsidR="001939BF" w:rsidRPr="00A62CED">
              <w:rPr>
                <w:rFonts w:ascii="Calibri" w:hAnsi="Calibri" w:cs="Arial"/>
                <w:lang w:val="da-DK"/>
              </w:rPr>
              <w:instrText xml:space="preserve"> MERGEFIELD First_trans </w:instrText>
            </w:r>
            <w:r w:rsidRPr="00A62CED">
              <w:rPr>
                <w:rFonts w:ascii="Calibri" w:hAnsi="Calibri" w:cs="Arial"/>
                <w:lang w:val="da-DK"/>
              </w:rPr>
              <w:fldChar w:fldCharType="separate"/>
            </w:r>
            <w:r w:rsidR="001939BF" w:rsidRPr="00A62CED">
              <w:rPr>
                <w:rFonts w:ascii="Calibri" w:hAnsi="Calibri" w:cs="Arial"/>
                <w:noProof/>
                <w:lang w:val="da-DK"/>
              </w:rPr>
              <w:t>4-Dec-2009</w:t>
            </w:r>
            <w:r w:rsidRPr="00A62CED">
              <w:rPr>
                <w:rFonts w:ascii="Calibri" w:hAnsi="Calibri" w:cs="Arial"/>
                <w:lang w:val="da-DK"/>
              </w:rPr>
              <w:fldChar w:fldCharType="end"/>
            </w:r>
          </w:p>
        </w:tc>
      </w:tr>
    </w:tbl>
    <w:p w:rsidR="001939BF" w:rsidRPr="004011D3" w:rsidRDefault="001939BF" w:rsidP="00F147E3">
      <w:pPr>
        <w:rPr>
          <w:rFonts w:ascii="Calibri" w:hAnsi="Calibri" w:cs="Arial"/>
          <w:b/>
          <w:lang w:val="da-DK"/>
        </w:rPr>
      </w:pPr>
    </w:p>
    <w:p w:rsidR="001939BF" w:rsidRDefault="001939BF" w:rsidP="00F147E3">
      <w:pPr>
        <w:rPr>
          <w:rFonts w:ascii="Calibri" w:hAnsi="Calibri" w:cs="Arial"/>
          <w:b/>
          <w:lang w:val="da-DK"/>
        </w:rPr>
      </w:pPr>
    </w:p>
    <w:p w:rsidR="001939BF" w:rsidRPr="004011D3" w:rsidRDefault="001939BF" w:rsidP="00F147E3">
      <w:pPr>
        <w:rPr>
          <w:rFonts w:ascii="Calibri" w:hAnsi="Calibri" w:cs="Arial"/>
          <w:b/>
          <w:lang w:val="da-DK"/>
        </w:rPr>
      </w:pPr>
    </w:p>
    <w:tbl>
      <w:tblPr>
        <w:tblW w:w="0" w:type="auto"/>
        <w:tblLook w:val="00A0"/>
      </w:tblPr>
      <w:tblGrid>
        <w:gridCol w:w="9576"/>
      </w:tblGrid>
      <w:tr w:rsidR="001939BF" w:rsidRPr="0095425F" w:rsidTr="00A62CED">
        <w:tc>
          <w:tcPr>
            <w:tcW w:w="9576" w:type="dxa"/>
          </w:tcPr>
          <w:p w:rsidR="001939BF" w:rsidRPr="00A62CED" w:rsidRDefault="001939BF" w:rsidP="007F2D8E">
            <w:pPr>
              <w:rPr>
                <w:rFonts w:ascii="Calibri" w:hAnsi="Calibri" w:cs="Arial"/>
                <w:b/>
                <w:caps/>
                <w:lang w:val="en-US"/>
              </w:rPr>
            </w:pPr>
            <w:r w:rsidRPr="00A62CED">
              <w:rPr>
                <w:rFonts w:ascii="Calibri" w:hAnsi="Calibri" w:cs="Arial"/>
                <w:b/>
                <w:caps/>
                <w:lang w:val="en-US"/>
              </w:rPr>
              <w:t>ACTIVITIES Reported:</w:t>
            </w:r>
          </w:p>
          <w:p w:rsidR="001939BF" w:rsidRPr="00A62CED" w:rsidRDefault="001939BF" w:rsidP="00F147E3">
            <w:pPr>
              <w:rPr>
                <w:rFonts w:ascii="Calibri" w:hAnsi="Calibri" w:cs="Arial"/>
                <w:b/>
                <w:caps/>
                <w:lang w:val="en-US"/>
              </w:rPr>
            </w:pPr>
          </w:p>
        </w:tc>
      </w:tr>
      <w:tr w:rsidR="001939BF" w:rsidRPr="0095425F" w:rsidTr="00A62CED">
        <w:tc>
          <w:tcPr>
            <w:tcW w:w="9576" w:type="dxa"/>
          </w:tcPr>
          <w:p w:rsidR="001939BF" w:rsidRPr="00A62CED" w:rsidRDefault="001939BF" w:rsidP="007F2D8E">
            <w:pPr>
              <w:rPr>
                <w:rFonts w:ascii="Calibri" w:hAnsi="Calibri" w:cs="Arial"/>
                <w:lang w:val="en-US"/>
              </w:rPr>
            </w:pPr>
            <w:r w:rsidRPr="00A62CED">
              <w:rPr>
                <w:rFonts w:ascii="Calibri" w:hAnsi="Calibri" w:cs="Arial"/>
                <w:b/>
                <w:lang w:val="en-US"/>
              </w:rPr>
              <w:t>Main Substantive Activities:</w:t>
            </w:r>
          </w:p>
          <w:p w:rsidR="001939BF" w:rsidRPr="00A62CED" w:rsidRDefault="001939BF" w:rsidP="00F147E3">
            <w:pPr>
              <w:rPr>
                <w:rFonts w:ascii="Calibri" w:hAnsi="Calibri" w:cs="Arial"/>
                <w:lang w:val="en-US"/>
              </w:rPr>
            </w:pPr>
          </w:p>
        </w:tc>
      </w:tr>
      <w:tr w:rsidR="001939BF" w:rsidRPr="00287098" w:rsidTr="00A62CED">
        <w:tc>
          <w:tcPr>
            <w:tcW w:w="9576" w:type="dxa"/>
          </w:tcPr>
          <w:p w:rsidR="001939BF" w:rsidRPr="00A62CED" w:rsidRDefault="001939BF" w:rsidP="00287098">
            <w:pPr>
              <w:jc w:val="both"/>
              <w:rPr>
                <w:rFonts w:ascii="Calibri" w:hAnsi="Calibri" w:cs="Arial"/>
                <w:noProof/>
                <w:lang w:val="en-US"/>
              </w:rPr>
            </w:pPr>
            <w:r w:rsidRPr="00306380">
              <w:rPr>
                <w:lang w:val="en-US"/>
              </w:rPr>
              <w:t xml:space="preserve">JP conducting legal and human rights awareness at district level to villagers, community and religious leaders, school age children etc. Judicial infrastructure (construction and/or rehabilitation of primary court houses, detention centers and secure judicial residences) on-going in six provinces. Video shows and focus group discussions organized and 10,000 posters distributed to create gender and human rights awareness. Community members responsible for dispute resolution received paralegal training. Child protection action networks established in </w:t>
            </w:r>
            <w:proofErr w:type="spellStart"/>
            <w:r w:rsidRPr="00306380">
              <w:rPr>
                <w:lang w:val="en-US"/>
              </w:rPr>
              <w:t>Panjshir</w:t>
            </w:r>
            <w:proofErr w:type="spellEnd"/>
            <w:r w:rsidRPr="00306380">
              <w:rPr>
                <w:lang w:val="en-US"/>
              </w:rPr>
              <w:t xml:space="preserve">, </w:t>
            </w:r>
            <w:proofErr w:type="spellStart"/>
            <w:r w:rsidRPr="00306380">
              <w:rPr>
                <w:lang w:val="en-US"/>
              </w:rPr>
              <w:t>Daikundi</w:t>
            </w:r>
            <w:proofErr w:type="spellEnd"/>
            <w:r w:rsidRPr="00306380">
              <w:rPr>
                <w:lang w:val="en-US"/>
              </w:rPr>
              <w:t xml:space="preserve">, </w:t>
            </w:r>
            <w:proofErr w:type="spellStart"/>
            <w:r w:rsidRPr="00306380">
              <w:rPr>
                <w:lang w:val="en-US"/>
              </w:rPr>
              <w:t>Laghman</w:t>
            </w:r>
            <w:proofErr w:type="spellEnd"/>
            <w:r w:rsidRPr="00306380">
              <w:rPr>
                <w:lang w:val="en-US"/>
              </w:rPr>
              <w:t xml:space="preserve"> and </w:t>
            </w:r>
            <w:proofErr w:type="spellStart"/>
            <w:r w:rsidRPr="00306380">
              <w:rPr>
                <w:lang w:val="en-US"/>
              </w:rPr>
              <w:t>Saripul</w:t>
            </w:r>
            <w:proofErr w:type="spellEnd"/>
            <w:r w:rsidRPr="00306380">
              <w:rPr>
                <w:lang w:val="en-US"/>
              </w:rPr>
              <w:t xml:space="preserve"> provinces.</w:t>
            </w:r>
          </w:p>
        </w:tc>
      </w:tr>
      <w:tr w:rsidR="001939BF" w:rsidRPr="00287098" w:rsidTr="00A62CED">
        <w:tc>
          <w:tcPr>
            <w:tcW w:w="9576" w:type="dxa"/>
          </w:tcPr>
          <w:p w:rsidR="001939BF" w:rsidRPr="00A62CED" w:rsidRDefault="001939BF" w:rsidP="001E5D6F">
            <w:pPr>
              <w:rPr>
                <w:rFonts w:ascii="Calibri" w:hAnsi="Calibri" w:cs="Arial"/>
                <w:noProof/>
                <w:lang w:val="en-US"/>
              </w:rPr>
            </w:pPr>
          </w:p>
        </w:tc>
      </w:tr>
      <w:tr w:rsidR="001939BF" w:rsidRPr="0095425F" w:rsidTr="00A62CED">
        <w:tc>
          <w:tcPr>
            <w:tcW w:w="9576" w:type="dxa"/>
          </w:tcPr>
          <w:p w:rsidR="001939BF" w:rsidRPr="00A62CED" w:rsidRDefault="001939BF" w:rsidP="007F2D8E">
            <w:pPr>
              <w:rPr>
                <w:rFonts w:ascii="Calibri" w:hAnsi="Calibri" w:cs="Arial"/>
                <w:caps/>
                <w:lang w:val="en-US"/>
              </w:rPr>
            </w:pPr>
            <w:r w:rsidRPr="00A62CED">
              <w:rPr>
                <w:rFonts w:ascii="Calibri" w:hAnsi="Calibri" w:cs="Arial"/>
                <w:b/>
                <w:lang w:val="en-US"/>
              </w:rPr>
              <w:t>Problems and lessons learned</w:t>
            </w:r>
            <w:r w:rsidRPr="00A62CED">
              <w:rPr>
                <w:rFonts w:ascii="Calibri" w:hAnsi="Calibri" w:cs="Arial"/>
                <w:b/>
                <w:caps/>
                <w:lang w:val="en-US"/>
              </w:rPr>
              <w:t>:</w:t>
            </w:r>
          </w:p>
          <w:p w:rsidR="001939BF" w:rsidRPr="00A62CED" w:rsidRDefault="001939BF" w:rsidP="00F147E3">
            <w:pPr>
              <w:rPr>
                <w:rFonts w:ascii="Calibri" w:hAnsi="Calibri" w:cs="Arial"/>
                <w:lang w:val="en-US"/>
              </w:rPr>
            </w:pPr>
          </w:p>
        </w:tc>
      </w:tr>
      <w:tr w:rsidR="001939BF" w:rsidRPr="00287098" w:rsidTr="00A62CED">
        <w:tc>
          <w:tcPr>
            <w:tcW w:w="9576" w:type="dxa"/>
          </w:tcPr>
          <w:p w:rsidR="001939BF" w:rsidRPr="00A62CED" w:rsidRDefault="00140D07" w:rsidP="0095425F">
            <w:pPr>
              <w:rPr>
                <w:rFonts w:ascii="Calibri" w:hAnsi="Calibri"/>
                <w:lang w:val="en-US"/>
              </w:rPr>
            </w:pPr>
            <w:r w:rsidRPr="00A62CED">
              <w:rPr>
                <w:rFonts w:ascii="Calibri" w:hAnsi="Calibri"/>
                <w:lang w:val="en-US"/>
              </w:rPr>
              <w:fldChar w:fldCharType="begin"/>
            </w:r>
            <w:r w:rsidR="001939BF" w:rsidRPr="00A62CED">
              <w:rPr>
                <w:rFonts w:ascii="Calibri" w:hAnsi="Calibri"/>
                <w:lang w:val="en-US"/>
              </w:rPr>
              <w:instrText xml:space="preserve"> MERGEFIELD PROB_LESSONS_LEARNT </w:instrText>
            </w:r>
            <w:r w:rsidRPr="00A62CED">
              <w:rPr>
                <w:rFonts w:ascii="Calibri" w:hAnsi="Calibri"/>
                <w:lang w:val="en-US"/>
              </w:rPr>
              <w:fldChar w:fldCharType="end"/>
            </w:r>
          </w:p>
          <w:p w:rsidR="001939BF" w:rsidRPr="00A62CED" w:rsidRDefault="001939BF" w:rsidP="001E5D6F">
            <w:pPr>
              <w:rPr>
                <w:rFonts w:ascii="Calibri" w:hAnsi="Calibri" w:cs="Arial"/>
                <w:caps/>
                <w:lang w:val="en-US"/>
              </w:rPr>
            </w:pPr>
            <w:r w:rsidRPr="00306380">
              <w:rPr>
                <w:lang w:val="en-US"/>
              </w:rPr>
              <w:t>Coordination within government and UN agencies. External to the JP (political instability and conflict).</w:t>
            </w:r>
          </w:p>
        </w:tc>
      </w:tr>
      <w:tr w:rsidR="001939BF" w:rsidRPr="00287098" w:rsidTr="00A62CED">
        <w:tc>
          <w:tcPr>
            <w:tcW w:w="9576" w:type="dxa"/>
          </w:tcPr>
          <w:p w:rsidR="001939BF" w:rsidRPr="00306380" w:rsidRDefault="001939BF" w:rsidP="0095425F">
            <w:pPr>
              <w:rPr>
                <w:rFonts w:ascii="Calibri" w:hAnsi="Calibri"/>
                <w:lang w:val="en-US"/>
              </w:rPr>
            </w:pPr>
          </w:p>
        </w:tc>
      </w:tr>
      <w:tr w:rsidR="001939BF" w:rsidRPr="00287098" w:rsidTr="00A62CED">
        <w:tc>
          <w:tcPr>
            <w:tcW w:w="9576" w:type="dxa"/>
          </w:tcPr>
          <w:p w:rsidR="001939BF" w:rsidRPr="00A62CED" w:rsidRDefault="001939BF" w:rsidP="00DB6FE5">
            <w:pPr>
              <w:rPr>
                <w:rFonts w:ascii="Calibri" w:hAnsi="Calibri" w:cs="Arial"/>
                <w:noProof/>
                <w:lang w:val="en-US"/>
              </w:rPr>
            </w:pPr>
            <w:r w:rsidRPr="00A62CED">
              <w:rPr>
                <w:rFonts w:ascii="Calibri" w:hAnsi="Calibri" w:cs="Arial"/>
                <w:b/>
                <w:lang w:val="en-US"/>
              </w:rPr>
              <w:t xml:space="preserve">The programme reports relevant linkage to the UNDAF: </w:t>
            </w:r>
            <w:r w:rsidRPr="00A62CED">
              <w:rPr>
                <w:rFonts w:ascii="Calibri" w:hAnsi="Calibri" w:cs="Arial"/>
                <w:noProof/>
                <w:lang w:val="en-US"/>
              </w:rPr>
              <w:t>Yes</w:t>
            </w:r>
            <w:r w:rsidR="00140D07" w:rsidRPr="00A62CED">
              <w:rPr>
                <w:rFonts w:ascii="Calibri" w:hAnsi="Calibri" w:cs="Arial"/>
                <w:noProof/>
                <w:lang w:val="en-US"/>
              </w:rPr>
              <w:fldChar w:fldCharType="begin"/>
            </w:r>
            <w:r w:rsidRPr="00A62CED">
              <w:rPr>
                <w:rFonts w:ascii="Calibri" w:hAnsi="Calibri" w:cs="Arial"/>
                <w:noProof/>
                <w:lang w:val="en-US"/>
              </w:rPr>
              <w:instrText xml:space="preserve"> MERGEFIELD MAIN_SUBS_ACTIVITY </w:instrText>
            </w:r>
            <w:r w:rsidR="00140D07" w:rsidRPr="00A62CED">
              <w:rPr>
                <w:rFonts w:ascii="Calibri" w:hAnsi="Calibri" w:cs="Arial"/>
                <w:noProof/>
                <w:lang w:val="en-US"/>
              </w:rPr>
              <w:fldChar w:fldCharType="end"/>
            </w:r>
            <w:r w:rsidR="00140D07" w:rsidRPr="00A62CED">
              <w:rPr>
                <w:rFonts w:ascii="Calibri" w:hAnsi="Calibri" w:cs="Arial"/>
                <w:lang w:val="en-US"/>
              </w:rPr>
              <w:fldChar w:fldCharType="begin"/>
            </w:r>
            <w:r w:rsidRPr="00A62CED">
              <w:rPr>
                <w:rFonts w:ascii="Calibri" w:hAnsi="Calibri" w:cs="Arial"/>
                <w:lang w:val="en-US"/>
              </w:rPr>
              <w:instrText xml:space="preserve"> MERGEFIELD UNDAF_RELATED </w:instrText>
            </w:r>
            <w:r w:rsidR="00140D07" w:rsidRPr="00A62CED">
              <w:rPr>
                <w:rFonts w:ascii="Calibri" w:hAnsi="Calibri" w:cs="Arial"/>
                <w:lang w:val="en-US"/>
              </w:rPr>
              <w:fldChar w:fldCharType="end"/>
            </w:r>
          </w:p>
        </w:tc>
      </w:tr>
      <w:tr w:rsidR="001939BF" w:rsidRPr="00287098" w:rsidTr="00A62CED">
        <w:tc>
          <w:tcPr>
            <w:tcW w:w="9576" w:type="dxa"/>
          </w:tcPr>
          <w:p w:rsidR="001939BF" w:rsidRPr="00A62CED" w:rsidRDefault="001939BF" w:rsidP="00220223">
            <w:pPr>
              <w:rPr>
                <w:rFonts w:ascii="Calibri" w:hAnsi="Calibri" w:cs="Arial"/>
                <w:noProof/>
                <w:lang w:val="en-US"/>
              </w:rPr>
            </w:pPr>
            <w:r w:rsidRPr="00A62CED">
              <w:rPr>
                <w:rFonts w:ascii="Calibri" w:hAnsi="Calibri" w:cs="Arial"/>
                <w:b/>
                <w:lang w:val="en-US"/>
              </w:rPr>
              <w:t xml:space="preserve">The programme has communications strategy in place: </w:t>
            </w:r>
            <w:r w:rsidRPr="00A62CED">
              <w:rPr>
                <w:rFonts w:ascii="Calibri" w:hAnsi="Calibri" w:cs="Arial"/>
                <w:noProof/>
                <w:lang w:val="en-US"/>
              </w:rPr>
              <w:t>Coordinated through UNDP as Lead Agency</w:t>
            </w:r>
            <w:r w:rsidR="00140D07" w:rsidRPr="00A62CED">
              <w:rPr>
                <w:rFonts w:ascii="Calibri" w:hAnsi="Calibri" w:cs="Arial"/>
                <w:noProof/>
                <w:lang w:val="en-US"/>
              </w:rPr>
              <w:fldChar w:fldCharType="begin"/>
            </w:r>
            <w:r w:rsidRPr="00A62CED">
              <w:rPr>
                <w:rFonts w:ascii="Calibri" w:hAnsi="Calibri" w:cs="Arial"/>
                <w:noProof/>
                <w:lang w:val="en-US"/>
              </w:rPr>
              <w:instrText xml:space="preserve"> MERGEFIELD MAIN_SUBS_ACTIVITY </w:instrText>
            </w:r>
            <w:r w:rsidR="00140D07" w:rsidRPr="00A62CED">
              <w:rPr>
                <w:rFonts w:ascii="Calibri" w:hAnsi="Calibri" w:cs="Arial"/>
                <w:noProof/>
                <w:lang w:val="en-US"/>
              </w:rPr>
              <w:fldChar w:fldCharType="end"/>
            </w:r>
          </w:p>
          <w:p w:rsidR="001939BF" w:rsidRPr="00A62CED" w:rsidRDefault="00140D07" w:rsidP="00DB6FE5">
            <w:pPr>
              <w:rPr>
                <w:rFonts w:ascii="Calibri" w:hAnsi="Calibri" w:cs="Arial"/>
                <w:b/>
                <w:caps/>
                <w:lang w:val="en-US"/>
              </w:rPr>
            </w:pPr>
            <w:r w:rsidRPr="00A62CED">
              <w:rPr>
                <w:rFonts w:ascii="Calibri" w:hAnsi="Calibri" w:cs="Arial"/>
                <w:lang w:val="en-US"/>
              </w:rPr>
              <w:fldChar w:fldCharType="begin"/>
            </w:r>
            <w:r w:rsidR="001939BF" w:rsidRPr="00A62CED">
              <w:rPr>
                <w:rFonts w:ascii="Calibri" w:hAnsi="Calibri" w:cs="Arial"/>
                <w:lang w:val="en-US"/>
              </w:rPr>
              <w:instrText xml:space="preserve"> MERGEFIELD COM_STRATEGY </w:instrText>
            </w:r>
            <w:r w:rsidRPr="00A62CED">
              <w:rPr>
                <w:rFonts w:ascii="Calibri" w:hAnsi="Calibri" w:cs="Arial"/>
                <w:lang w:val="en-US"/>
              </w:rPr>
              <w:fldChar w:fldCharType="end"/>
            </w:r>
          </w:p>
        </w:tc>
      </w:tr>
    </w:tbl>
    <w:p w:rsidR="001939BF" w:rsidRDefault="001939BF" w:rsidP="00240313">
      <w:pPr>
        <w:rPr>
          <w:rFonts w:ascii="Calibri" w:hAnsi="Calibri" w:cs="Arial"/>
          <w:lang w:val="en-US"/>
        </w:rPr>
      </w:pPr>
    </w:p>
    <w:p w:rsidR="001939BF" w:rsidRDefault="001939BF" w:rsidP="00D16657">
      <w:pPr>
        <w:jc w:val="center"/>
        <w:rPr>
          <w:rFonts w:ascii="Calibri" w:hAnsi="Calibri" w:cs="Arial"/>
          <w:lang w:val="en-US"/>
        </w:rPr>
      </w:pPr>
    </w:p>
    <w:p w:rsidR="001939BF" w:rsidRDefault="001939BF" w:rsidP="00D16657">
      <w:pPr>
        <w:jc w:val="center"/>
        <w:rPr>
          <w:rFonts w:ascii="Calibri" w:hAnsi="Calibri" w:cs="Arial"/>
          <w:lang w:val="en-US"/>
        </w:rPr>
      </w:pPr>
    </w:p>
    <w:p w:rsidR="001939BF" w:rsidRDefault="001939BF" w:rsidP="00D16657">
      <w:pPr>
        <w:jc w:val="center"/>
        <w:rPr>
          <w:rFonts w:ascii="Calibri" w:hAnsi="Calibri" w:cs="Arial"/>
          <w:lang w:val="en-US"/>
        </w:rPr>
      </w:pPr>
    </w:p>
    <w:p w:rsidR="001939BF" w:rsidRDefault="001939BF" w:rsidP="00D16657">
      <w:pPr>
        <w:jc w:val="center"/>
        <w:rPr>
          <w:rFonts w:ascii="Calibri" w:hAnsi="Calibri" w:cs="Arial"/>
          <w:lang w:val="en-US"/>
        </w:rPr>
      </w:pPr>
    </w:p>
    <w:p w:rsidR="001939BF" w:rsidRDefault="001939BF" w:rsidP="00D16657">
      <w:pPr>
        <w:jc w:val="center"/>
        <w:rPr>
          <w:rFonts w:ascii="Calibri" w:hAnsi="Calibri" w:cs="Arial"/>
          <w:lang w:val="en-US"/>
        </w:rPr>
      </w:pPr>
    </w:p>
    <w:p w:rsidR="001939BF" w:rsidRDefault="001939BF" w:rsidP="00D16657">
      <w:pPr>
        <w:jc w:val="center"/>
        <w:rPr>
          <w:rFonts w:ascii="Calibri" w:hAnsi="Calibri" w:cs="Arial"/>
          <w:lang w:val="en-US"/>
        </w:rPr>
      </w:pPr>
    </w:p>
    <w:p w:rsidR="00306380" w:rsidRPr="0095425F" w:rsidRDefault="00306380" w:rsidP="00306380">
      <w:pPr>
        <w:jc w:val="center"/>
        <w:rPr>
          <w:rFonts w:asciiTheme="minorHAnsi" w:hAnsiTheme="minorHAnsi" w:cs="Arial"/>
          <w:lang w:val="en-US"/>
        </w:rPr>
      </w:pPr>
      <w:r>
        <w:rPr>
          <w:rFonts w:ascii="Calibri" w:hAnsi="Calibri" w:cs="Arial"/>
          <w:lang w:val="en-US"/>
        </w:rPr>
        <w:br w:type="page"/>
      </w:r>
      <w:r w:rsidRPr="0095425F">
        <w:rPr>
          <w:rFonts w:asciiTheme="minorHAnsi" w:hAnsiTheme="minorHAnsi" w:cs="Arial"/>
          <w:lang w:val="en-US"/>
        </w:rPr>
        <w:lastRenderedPageBreak/>
        <w:t>CHARTS &amp; FIGURES</w:t>
      </w:r>
    </w:p>
    <w:p w:rsidR="00306380" w:rsidRDefault="00306380" w:rsidP="00306380">
      <w:pPr>
        <w:jc w:val="center"/>
        <w:rPr>
          <w:rFonts w:asciiTheme="minorHAnsi" w:hAnsiTheme="minorHAnsi" w:cs="Arial"/>
          <w:lang w:val="en-US"/>
        </w:rPr>
      </w:pPr>
      <w:r w:rsidRPr="0095425F">
        <w:rPr>
          <w:rFonts w:asciiTheme="minorHAnsi" w:hAnsiTheme="minorHAnsi" w:cs="Arial"/>
          <w:lang w:val="en-US"/>
        </w:rPr>
        <w:t>As of 31 December 20</w:t>
      </w:r>
      <w:r>
        <w:rPr>
          <w:rFonts w:asciiTheme="minorHAnsi" w:hAnsiTheme="minorHAnsi" w:cs="Arial"/>
          <w:lang w:val="en-US"/>
        </w:rPr>
        <w:t>10</w:t>
      </w:r>
    </w:p>
    <w:p w:rsidR="00306380" w:rsidRDefault="00306380" w:rsidP="00306380">
      <w:pPr>
        <w:jc w:val="center"/>
        <w:rPr>
          <w:rFonts w:asciiTheme="minorHAnsi" w:hAnsiTheme="minorHAnsi" w:cs="Arial"/>
          <w:lang w:val="en-US"/>
        </w:rPr>
      </w:pPr>
    </w:p>
    <w:p w:rsidR="00306380" w:rsidRDefault="00287098" w:rsidP="00306380">
      <w:pPr>
        <w:jc w:val="center"/>
        <w:rPr>
          <w:rFonts w:asciiTheme="minorHAnsi" w:hAnsiTheme="minorHAnsi" w:cs="Arial"/>
          <w:lang w:val="en-US"/>
        </w:rPr>
      </w:pPr>
      <w:r w:rsidRPr="00140D0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pt;height:508.75pt;visibility:visible;mso-wrap-style:square">
            <v:imagedata r:id="rId7" o:title=""/>
          </v:shape>
        </w:pict>
      </w:r>
    </w:p>
    <w:p w:rsidR="00306380" w:rsidRDefault="00306380" w:rsidP="00306380">
      <w:pPr>
        <w:ind w:left="-540"/>
        <w:jc w:val="center"/>
        <w:rPr>
          <w:rFonts w:asciiTheme="minorHAnsi" w:hAnsiTheme="minorHAnsi" w:cs="Arial"/>
          <w:lang w:val="en-US"/>
        </w:rPr>
      </w:pPr>
    </w:p>
    <w:p w:rsidR="00306380" w:rsidRPr="0095425F" w:rsidRDefault="00306380" w:rsidP="00306380">
      <w:pPr>
        <w:ind w:left="-360"/>
        <w:jc w:val="center"/>
        <w:rPr>
          <w:rFonts w:asciiTheme="minorHAnsi" w:hAnsiTheme="minorHAnsi" w:cs="Arial"/>
          <w:lang w:val="en-US"/>
        </w:rPr>
      </w:pPr>
    </w:p>
    <w:p w:rsidR="00306380" w:rsidRDefault="00306380" w:rsidP="00306380">
      <w:pPr>
        <w:jc w:val="center"/>
        <w:rPr>
          <w:rFonts w:asciiTheme="minorHAnsi" w:hAnsiTheme="minorHAnsi" w:cs="Arial"/>
          <w:b/>
          <w:lang w:val="en-US"/>
        </w:rPr>
      </w:pPr>
    </w:p>
    <w:p w:rsidR="00306380" w:rsidRDefault="00306380" w:rsidP="00306380">
      <w:pPr>
        <w:ind w:left="-360"/>
        <w:jc w:val="center"/>
        <w:rPr>
          <w:rFonts w:asciiTheme="minorHAnsi" w:hAnsiTheme="minorHAnsi" w:cs="Arial"/>
          <w:b/>
          <w:lang w:val="en-US"/>
        </w:rPr>
      </w:pPr>
    </w:p>
    <w:p w:rsidR="001939BF" w:rsidRDefault="001939BF" w:rsidP="00D16657">
      <w:pPr>
        <w:jc w:val="center"/>
        <w:rPr>
          <w:rFonts w:ascii="Calibri" w:hAnsi="Calibri" w:cs="Arial"/>
          <w:lang w:val="en-US"/>
        </w:rPr>
      </w:pPr>
    </w:p>
    <w:sectPr w:rsidR="001939BF"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BF" w:rsidRDefault="001939BF" w:rsidP="00F147E3">
      <w:r>
        <w:separator/>
      </w:r>
    </w:p>
  </w:endnote>
  <w:endnote w:type="continuationSeparator" w:id="1">
    <w:p w:rsidR="001939BF" w:rsidRDefault="001939BF"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BF" w:rsidRDefault="001939BF" w:rsidP="00F147E3">
      <w:r>
        <w:separator/>
      </w:r>
    </w:p>
  </w:footnote>
  <w:footnote w:type="continuationSeparator" w:id="1">
    <w:p w:rsidR="001939BF" w:rsidRDefault="001939BF"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BF" w:rsidRDefault="00140D07">
    <w:pPr>
      <w:pStyle w:val="Header"/>
      <w:rPr>
        <w:rFonts w:ascii="Arial" w:hAnsi="Arial" w:cs="Arial"/>
        <w:lang w:val="en-US"/>
      </w:rPr>
    </w:pPr>
    <w:r w:rsidRPr="00140D0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1939BF" w:rsidRPr="00F147E3">
      <w:rPr>
        <w:rFonts w:ascii="Arial" w:hAnsi="Arial" w:cs="Arial"/>
        <w:lang w:val="en-US"/>
      </w:rPr>
      <w:t>Multi-Donor Trust Fund Office</w:t>
    </w:r>
  </w:p>
  <w:p w:rsidR="001939BF" w:rsidRPr="00F147E3" w:rsidRDefault="001939BF" w:rsidP="00F147E3">
    <w:pPr>
      <w:pStyle w:val="Header"/>
      <w:rPr>
        <w:rFonts w:ascii="Arial" w:hAnsi="Arial" w:cs="Arial"/>
        <w:lang w:val="en-US"/>
      </w:rPr>
    </w:pPr>
    <w:r>
      <w:rPr>
        <w:rFonts w:ascii="Arial" w:hAnsi="Arial" w:cs="Arial"/>
        <w:lang w:val="en-US"/>
      </w:rPr>
      <w:t xml:space="preserve">2010 </w:t>
    </w:r>
    <w:r w:rsidRPr="00F147E3">
      <w:rPr>
        <w:rFonts w:ascii="Arial" w:hAnsi="Arial" w:cs="Arial"/>
        <w:lang w:val="en-US"/>
      </w:rPr>
      <w:t xml:space="preserve">Administrative Agent Brief </w:t>
    </w:r>
  </w:p>
  <w:p w:rsidR="001939BF" w:rsidRPr="00F147E3" w:rsidRDefault="001939B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809264985"/>
  </wne:recipientData>
  <wne:recipientData>
    <wne:active wne:val="1"/>
    <wne:hash wne:val="1451645660"/>
  </wne:recipientData>
  <wne:recipientData>
    <wne:active wne:val="1"/>
    <wne:hash wne:val="-1839656490"/>
  </wne:recipientData>
  <wne:recipientData>
    <wne:active wne:val="1"/>
    <wne:hash wne:val="-2059273596"/>
  </wne:recipientData>
  <wne:recipientData>
    <wne:active wne:val="1"/>
    <wne:hash wne:val="-621755890"/>
  </wne:recipientData>
  <wne:recipientData>
    <wne:active wne:val="1"/>
    <wne:hash wne:val="699794455"/>
  </wne:recipientData>
  <wne:recipientData>
    <wne:active wne:val="1"/>
    <wne:hash wne:val="-1038676219"/>
  </wne:recipientData>
  <wne:recipientData>
    <wne:active wne:val="1"/>
    <wne:hash wne:val="-1502147966"/>
  </wne:recipientData>
  <wne:recipientData>
    <wne:active wne:val="1"/>
    <wne:hash wne:val="-807030085"/>
  </wne:recipientData>
  <wne:recipientData>
    <wne:active wne:val="1"/>
    <wne:hash wne:val="1670175500"/>
  </wne:recipientData>
  <wne:recipientData>
    <wne:active wne:val="1"/>
    <wne:hash wne:val="-100731019"/>
  </wne:recipientData>
  <wne:recipientData>
    <wne:active wne:val="1"/>
    <wne:hash wne:val="1141382738"/>
  </wne:recipientData>
  <wne:recipientData>
    <wne:active wne:val="1"/>
    <wne:hash wne:val="101031144"/>
  </wne:recipientData>
  <wne:recipientData>
    <wne:active wne:val="1"/>
    <wne:hash wne:val="757540719"/>
  </wne:recipientData>
  <wne:recipientData>
    <wne:active wne:val="1"/>
    <wne:hash wne:val="-530642607"/>
  </wne:recipientData>
  <wne:recipientData>
    <wne:active wne:val="1"/>
    <wne:hash wne:val="-1161356044"/>
  </wne:recipientData>
  <wne:recipientData>
    <wne:active wne:val="1"/>
    <wne:hash wne:val="-836300846"/>
  </wne:recipientData>
  <wne:recipientData>
    <wne:active wne:val="1"/>
    <wne:hash wne:val="-134198145"/>
  </wne:recipientData>
  <wne:recipientData>
    <wne:active wne:val="1"/>
    <wne:hash wne:val="-85682856"/>
  </wne:recipientData>
  <wne:recipientData>
    <wne:active wne:val="1"/>
    <wne:hash wne:val="1318789056"/>
  </wne:recipientData>
  <wne:recipientData>
    <wne:active wne:val="1"/>
    <wne:hash wne:val="1188288413"/>
  </wne:recipientData>
  <wne:recipientData>
    <wne:active wne:val="1"/>
    <wne:hash wne:val="1644040811"/>
  </wne:recipientData>
  <wne:recipientData>
    <wne:active wne:val="1"/>
    <wne:hash wne:val="-1898274683"/>
  </wne:recipientData>
  <wne:recipientData>
    <wne:active wne:val="1"/>
    <wne:hash wne:val="903058937"/>
  </wne:recipientData>
  <wne:recipientData>
    <wne:active wne:val="1"/>
    <wne:hash wne:val="1455742763"/>
  </wne:recipientData>
  <wne:recipientData>
    <wne:active wne:val="1"/>
    <wne:hash wne:val="-65800474"/>
  </wne:recipientData>
  <wne:recipientData>
    <wne:active wne:val="1"/>
    <wne:hash wne:val="-1610298951"/>
  </wne:recipientData>
  <wne:recipientData>
    <wne:active wne:val="1"/>
    <wne:hash wne:val="-1956246661"/>
  </wne:recipientData>
  <wne:recipientData>
    <wne:active wne:val="1"/>
    <wne:hash wne:val="669433117"/>
  </wne:recipientData>
  <wne:recipientData>
    <wne:active wne:val="1"/>
    <wne:hash wne:val="-1389270125"/>
  </wne:recipientData>
  <wne:recipientData>
    <wne:active wne:val="1"/>
    <wne:hash wne:val="-1542575166"/>
  </wne:recipientData>
  <wne:recipientData>
    <wne:active wne:val="1"/>
    <wne:hash wne:val="-1123061258"/>
  </wne:recipientData>
  <wne:recipientData>
    <wne:active wne:val="1"/>
    <wne:hash wne:val="-154572697"/>
  </wne:recipientData>
  <wne:recipientData>
    <wne:active wne:val="1"/>
    <wne:hash wne:val="251661215"/>
  </wne:recipientData>
  <wne:recipientData>
    <wne:active wne:val="1"/>
    <wne:hash wne:val="2101415714"/>
  </wne:recipientData>
  <wne:recipientData>
    <wne:active wne:val="1"/>
    <wne:hash wne:val="-769805726"/>
  </wne:recipientData>
  <wne:recipientData>
    <wne:active wne:val="1"/>
    <wne:hash wne:val="-367815242"/>
  </wne:recipientData>
  <wne:recipientData>
    <wne:active wne:val="1"/>
    <wne:hash wne:val="1447615792"/>
  </wne:recipientData>
  <wne:recipientData>
    <wne:active wne:val="1"/>
    <wne:hash wne:val="-1404468275"/>
  </wne:recipientData>
  <wne:recipientData>
    <wne:active wne:val="1"/>
    <wne:hash wne:val="-1750244744"/>
  </wne:recipientData>
  <wne:recipientData>
    <wne:active wne:val="1"/>
    <wne:hash wne:val="1670729824"/>
  </wne:recipientData>
  <wne:recipientData>
    <wne:active wne:val="1"/>
    <wne:hash wne:val="-2005228870"/>
  </wne:recipientData>
  <wne:recipientData>
    <wne:active wne:val="1"/>
    <wne:hash wne:val="-2030704302"/>
  </wne:recipientData>
  <wne:recipientData>
    <wne:active wne:val="1"/>
    <wne:hash wne:val="-1743881724"/>
  </wne:recipientData>
  <wne:recipientData>
    <wne:active wne:val="1"/>
    <wne:hash wne:val="1812742833"/>
  </wne:recipientData>
  <wne:recipientData>
    <wne:active wne:val="1"/>
    <wne:hash wne:val="413487804"/>
  </wne:recipientData>
  <wne:recipientData>
    <wne:active wne:val="1"/>
    <wne:hash wne:val="1142421418"/>
  </wne:recipientData>
  <wne:recipientData>
    <wne:active wne:val="1"/>
    <wne:hash wne:val="1976655574"/>
  </wne:recipientData>
  <wne:recipientData>
    <wne:active wne:val="1"/>
    <wne:hash wne:val="-1852176621"/>
  </wne:recipientData>
  <wne:recipientData>
    <wne:active wne:val="1"/>
    <wne:hash wne:val="1291308460"/>
  </wne:recipientData>
  <wne:recipientData>
    <wne:active wne:val="1"/>
    <wne:hash wne:val="-311460081"/>
  </wne:recipientData>
  <wne:recipientData>
    <wne:active wne:val="1"/>
    <wne:hash wne:val="-1763355264"/>
  </wne:recipientData>
  <wne:recipientData>
    <wne:active wne:val="1"/>
    <wne:hash wne:val="-1909219602"/>
  </wne:recipientData>
  <wne:recipientData>
    <wne:active wne:val="1"/>
    <wne:hash wne:val="1272040175"/>
  </wne:recipientData>
  <wne:recipientData>
    <wne:active wne:val="1"/>
    <wne:hash wne:val="1348772988"/>
  </wne:recipientData>
  <wne:recipientData>
    <wne:active wne:val="1"/>
    <wne:hash wne:val="-651423634"/>
  </wne:recipientData>
  <wne:recipientData>
    <wne:active wne:val="1"/>
    <wne:hash wne:val="-1296373932"/>
  </wne:recipientData>
  <wne:recipientData>
    <wne:active wne:val="1"/>
    <wne:hash wne:val="-922396061"/>
  </wne:recipientData>
  <wne:recipientData>
    <wne:active wne:val="1"/>
    <wne:hash wne:val="-1311645196"/>
  </wne:recipientData>
  <wne:recipientData>
    <wne:active wne:val="1"/>
    <wne:hash wne:val="-1689138656"/>
  </wne:recipientData>
  <wne:recipientData>
    <wne:active wne:val="1"/>
    <wne:hash wne:val="-1810871327"/>
  </wne:recipientData>
  <wne:recipientData>
    <wne:active wne:val="1"/>
    <wne:hash wne:val="947911908"/>
  </wne:recipientData>
  <wne:recipientData>
    <wne:active wne:val="1"/>
    <wne:hash wne:val="-1067627073"/>
  </wne:recipientData>
  <wne:recipientData>
    <wne:active wne:val="1"/>
    <wne:hash wne:val="2016274486"/>
  </wne:recipientData>
  <wne:recipientData>
    <wne:active wne:val="1"/>
    <wne:hash wne:val="-1789477891"/>
  </wne:recipientData>
  <wne:recipientData>
    <wne:active wne:val="1"/>
    <wne:hash wne:val="-317764301"/>
  </wne:recipientData>
  <wne:recipientData>
    <wne:active wne:val="1"/>
    <wne:hash wne:val="1097782301"/>
  </wne:recipientData>
  <wne:recipientData>
    <wne:active wne:val="1"/>
    <wne:hash wne:val="-1004628978"/>
  </wne:recipientData>
  <wne:recipientData>
    <wne:active wne:val="1"/>
    <wne:hash wne:val="-264964247"/>
  </wne:recipientData>
  <wne:recipientData>
    <wne:active wne:val="1"/>
    <wne:hash wne:val="1704770121"/>
  </wne:recipientData>
  <wne:recipientData>
    <wne:active wne:val="1"/>
    <wne:hash wne:val="-425986107"/>
  </wne:recipientData>
  <wne:recipientData>
    <wne:active wne:val="1"/>
    <wne:hash wne:val="-100228373"/>
  </wne:recipientData>
  <wne:recipientData>
    <wne:active wne:val="1"/>
    <wne:hash wne:val="-858867179"/>
  </wne:recipientData>
  <wne:recipientData>
    <wne:active wne:val="1"/>
    <wne:hash wne:val="2017459327"/>
  </wne:recipientData>
  <wne:recipientData>
    <wne:active wne:val="1"/>
    <wne:hash wne:val="701245406"/>
  </wne:recipientData>
  <wne:recipientData>
    <wne:active wne:val="1"/>
    <wne:hash wne:val="1276177956"/>
  </wne:recipientData>
  <wne:recipientData>
    <wne:active wne:val="1"/>
    <wne:hash wne:val="-1595419496"/>
  </wne:recipientData>
  <wne:recipientData>
    <wne:active wne:val="1"/>
    <wne:hash wne:val="1788422097"/>
  </wne:recipientData>
  <wne:recipientData>
    <wne:active wne:val="1"/>
    <wne:hash wne:val="-1165051162"/>
  </wne:recipientData>
  <wne:recipientData>
    <wne:active wne:val="1"/>
    <wne:hash wne:val="-950511267"/>
  </wne:recipientData>
  <wne:recipientData>
    <wne:active wne:val="1"/>
    <wne:hash wne:val="-1109170606"/>
  </wne:recipientData>
  <wne:recipientData>
    <wne:active wne:val="1"/>
    <wne:hash wne:val="1830022966"/>
  </wne:recipientData>
  <wne:recipientData>
    <wne:active wne:val="1"/>
    <wne:hash wne:val="-2017723417"/>
  </wne:recipientData>
  <wne:recipientData>
    <wne:active wne:val="1"/>
    <wne:hash wne:val="1560484741"/>
  </wne:recipientData>
  <wne:recipientData>
    <wne:active wne:val="1"/>
    <wne:hash wne:val="66613202"/>
  </wne:recipientData>
  <wne:recipientData>
    <wne:active wne:val="1"/>
    <wne:hash wne:val="161842320"/>
  </wne:recipientData>
  <wne:recipientData>
    <wne:active wne:val="1"/>
    <wne:hash wne:val="925653091"/>
  </wne:recipientData>
  <wne:recipientData>
    <wne:active wne:val="1"/>
    <wne:hash wne:val="484699959"/>
  </wne:recipientData>
  <wne:recipientData>
    <wne:active wne:val="1"/>
    <wne:hash wne:val="822986452"/>
  </wne:recipientData>
  <wne:recipientData>
    <wne:active wne:val="1"/>
    <wne:hash wne:val="631154052"/>
  </wne:recipientData>
  <wne:recipientData>
    <wne:active wne:val="1"/>
    <wne:hash wne:val="-1383807052"/>
  </wne:recipientData>
  <wne:recipientData>
    <wne:active wne:val="1"/>
    <wne:hash wne:val="1633469468"/>
  </wne:recipientData>
  <wne:recipientData>
    <wne:active wne:val="1"/>
    <wne:hash wne:val="-926368659"/>
  </wne:recipientData>
  <wne:recipientData>
    <wne:active wne:val="1"/>
    <wne:hash wne:val="-766432104"/>
  </wne:recipientData>
  <wne:recipientData>
    <wne:active wne:val="1"/>
    <wne:hash wne:val="1530389943"/>
  </wne:recipientData>
  <wne:recipientData>
    <wne:active wne:val="1"/>
    <wne:hash wne:val="-2009135738"/>
  </wne:recipientData>
  <wne:recipientData>
    <wne:active wne:val="1"/>
    <wne:hash wne:val="488942710"/>
  </wne:recipientData>
  <wne:recipientData>
    <wne:active wne:val="1"/>
    <wne:hash wne:val="-1737130804"/>
  </wne:recipientData>
  <wne:recipientData>
    <wne:active wne:val="1"/>
    <wne:hash wne:val="-1943063497"/>
  </wne:recipientData>
  <wne:recipientData>
    <wne:active wne:val="1"/>
    <wne:hash wne:val="-1234756518"/>
  </wne:recipientData>
  <wne:recipientData>
    <wne:active wne:val="1"/>
    <wne:hash wne:val="1164845882"/>
  </wne:recipientData>
  <wne:recipientData>
    <wne:active wne:val="1"/>
    <wne:hash wne:val="78407130"/>
  </wne:recipientData>
  <wne:recipientData>
    <wne:active wne:val="1"/>
    <wne:hash wne:val="1589265160"/>
  </wne:recipientData>
  <wne:recipientData>
    <wne:active wne:val="1"/>
    <wne:hash wne:val="192659702"/>
  </wne:recipientData>
  <wne:recipientData>
    <wne:active wne:val="1"/>
    <wne:hash wne:val="262209566"/>
  </wne:recipientData>
  <wne:recipientData>
    <wne:active wne:val="1"/>
    <wne:hash wne:val="1507464471"/>
  </wne:recipientData>
  <wne:recipientData>
    <wne:active wne:val="1"/>
    <wne:hash wne:val="-503031086"/>
  </wne:recipientData>
  <wne:recipientData>
    <wne:active wne:val="1"/>
    <wne:hash wne:val="976838882"/>
  </wne:recipientData>
  <wne:recipientData>
    <wne:active wne:val="1"/>
    <wne:hash wne:val="-1939546818"/>
  </wne:recipientData>
  <wne:recipientData>
    <wne:active wne:val="1"/>
    <wne:hash wne:val="-1089874323"/>
  </wne:recipientData>
  <wne:recipientData>
    <wne:active wne:val="1"/>
    <wne:hash wne:val="-991150368"/>
  </wne:recipientData>
  <wne:recipientData>
    <wne:active wne:val="1"/>
    <wne:hash wne:val="-186505113"/>
  </wne:recipientData>
  <wne:recipientData>
    <wne:active wne:val="1"/>
    <wne:hash wne:val="-1571103898"/>
  </wne:recipientData>
  <wne:recipientData>
    <wne:active wne:val="1"/>
    <wne:hash wne:val="-1522236295"/>
  </wne:recipientData>
  <wne:recipientData>
    <wne:active wne:val="1"/>
    <wne:hash wne:val="-16995220"/>
  </wne:recipientData>
  <wne:recipientData>
    <wne:active wne:val="1"/>
    <wne:hash wne:val="1629739452"/>
  </wne:recipientData>
  <wne:recipientData>
    <wne:active wne:val="1"/>
    <wne:hash wne:val="934064338"/>
  </wne:recipientData>
  <wne:recipientData>
    <wne:active wne:val="1"/>
    <wne:hash wne:val="-448169873"/>
  </wne:recipientData>
  <wne:recipientData>
    <wne:active wne:val="1"/>
    <wne:hash wne:val="2141304636"/>
  </wne:recipientData>
  <wne:recipientData>
    <wne:active wne:val="1"/>
    <wne:hash wne:val="1347519943"/>
  </wne:recipientData>
  <wne:recipientData>
    <wne:active wne:val="1"/>
    <wne:hash wne:val="-1661410129"/>
  </wne:recipientData>
  <wne:recipientData>
    <wne:active wne:val="1"/>
    <wne:hash wne:val="-111940578"/>
  </wne:recipientData>
  <wne:recipientData>
    <wne:active wne:val="1"/>
    <wne:hash wne:val="487856747"/>
  </wne:recipientData>
  <wne:recipientData>
    <wne:active wne:val="1"/>
    <wne:hash wne:val="-63182733"/>
  </wne:recipientData>
  <wne:recipientData>
    <wne:active wne:val="1"/>
    <wne:hash wne:val="-1797361307"/>
  </wne:recipientData>
  <wne:recipientData>
    <wne:active wne:val="1"/>
    <wne:hash wne:val="-1566734401"/>
  </wne:recipientData>
  <wne:recipientData>
    <wne:active wne:val="1"/>
    <wne:hash wne:val="-443735433"/>
  </wne:recipientData>
  <wne:recipientData>
    <wne:active wne:val="1"/>
    <wne:hash wne:val="1341093944"/>
  </wne:recipientData>
  <wne:recipientData>
    <wne:active wne:val="1"/>
    <wne:hash wne:val="-627351186"/>
  </wne:recipientData>
  <wne:recipientData>
    <wne:active wne:val="1"/>
    <wne:hash wne:val="1915005042"/>
  </wne:recipientData>
  <wne:recipientData>
    <wne:active wne:val="1"/>
    <wne:hash wne:val="-441834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linkToQuery/>
    <w:dataType w:val="native"/>
    <w:connectString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NDERS` "/>
    <w:viewMergedData/>
    <w:activeRecord w:val="81"/>
    <w:odso>
      <w:udl w:val="Provider=Microsoft.ACE.OLEDB.12.0;User ID=Admin;Data Source=C:\Documents and Settings\anders.thomsen\Desktop\2009 Fact Sheets\Fact sheet data mas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ANDERS"/>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ountry"/>
        <w:mappedName w:val="Country or Region"/>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6C17"/>
    <w:rsid w:val="0003009E"/>
    <w:rsid w:val="00062360"/>
    <w:rsid w:val="000659A4"/>
    <w:rsid w:val="00071058"/>
    <w:rsid w:val="000924B7"/>
    <w:rsid w:val="000A3F7C"/>
    <w:rsid w:val="000E0785"/>
    <w:rsid w:val="000E42F0"/>
    <w:rsid w:val="000F39C8"/>
    <w:rsid w:val="000F3A77"/>
    <w:rsid w:val="00112151"/>
    <w:rsid w:val="001305BA"/>
    <w:rsid w:val="00130DB9"/>
    <w:rsid w:val="00140D07"/>
    <w:rsid w:val="00141A84"/>
    <w:rsid w:val="00143186"/>
    <w:rsid w:val="0016327D"/>
    <w:rsid w:val="00181875"/>
    <w:rsid w:val="001939BF"/>
    <w:rsid w:val="001971DC"/>
    <w:rsid w:val="001A1486"/>
    <w:rsid w:val="001B04DF"/>
    <w:rsid w:val="001E3D90"/>
    <w:rsid w:val="001E5D6F"/>
    <w:rsid w:val="00220223"/>
    <w:rsid w:val="00240313"/>
    <w:rsid w:val="00240793"/>
    <w:rsid w:val="00245097"/>
    <w:rsid w:val="00257652"/>
    <w:rsid w:val="00285C53"/>
    <w:rsid w:val="00287098"/>
    <w:rsid w:val="002A6187"/>
    <w:rsid w:val="002B0E1F"/>
    <w:rsid w:val="002B59E7"/>
    <w:rsid w:val="002B6BD3"/>
    <w:rsid w:val="002C2EC7"/>
    <w:rsid w:val="002F6E11"/>
    <w:rsid w:val="002F6E66"/>
    <w:rsid w:val="00306380"/>
    <w:rsid w:val="00363AC9"/>
    <w:rsid w:val="0036542F"/>
    <w:rsid w:val="003A3372"/>
    <w:rsid w:val="003A6F7B"/>
    <w:rsid w:val="003B39A3"/>
    <w:rsid w:val="003E233C"/>
    <w:rsid w:val="004011D3"/>
    <w:rsid w:val="004100F8"/>
    <w:rsid w:val="004108C8"/>
    <w:rsid w:val="004139A4"/>
    <w:rsid w:val="004D287F"/>
    <w:rsid w:val="004E18C2"/>
    <w:rsid w:val="0050638B"/>
    <w:rsid w:val="005240CC"/>
    <w:rsid w:val="00540079"/>
    <w:rsid w:val="005672FC"/>
    <w:rsid w:val="0057079E"/>
    <w:rsid w:val="005730EF"/>
    <w:rsid w:val="005B3EB8"/>
    <w:rsid w:val="005C4C98"/>
    <w:rsid w:val="005D2D80"/>
    <w:rsid w:val="005E5085"/>
    <w:rsid w:val="00614453"/>
    <w:rsid w:val="00676B3C"/>
    <w:rsid w:val="0068041A"/>
    <w:rsid w:val="0069043D"/>
    <w:rsid w:val="006A715E"/>
    <w:rsid w:val="006B0EA3"/>
    <w:rsid w:val="006C0F30"/>
    <w:rsid w:val="006D2951"/>
    <w:rsid w:val="006E7FD7"/>
    <w:rsid w:val="006F1B8D"/>
    <w:rsid w:val="00703A2D"/>
    <w:rsid w:val="00721A5C"/>
    <w:rsid w:val="007442F4"/>
    <w:rsid w:val="0074642F"/>
    <w:rsid w:val="007647A5"/>
    <w:rsid w:val="00772EDA"/>
    <w:rsid w:val="007913ED"/>
    <w:rsid w:val="007B1DFF"/>
    <w:rsid w:val="007B2751"/>
    <w:rsid w:val="007B2FA8"/>
    <w:rsid w:val="007E5114"/>
    <w:rsid w:val="007F2D8E"/>
    <w:rsid w:val="00800C3D"/>
    <w:rsid w:val="0083243F"/>
    <w:rsid w:val="00843582"/>
    <w:rsid w:val="008472A6"/>
    <w:rsid w:val="0086195D"/>
    <w:rsid w:val="0088338F"/>
    <w:rsid w:val="00885C19"/>
    <w:rsid w:val="008872C9"/>
    <w:rsid w:val="00887E70"/>
    <w:rsid w:val="008A611D"/>
    <w:rsid w:val="008B7873"/>
    <w:rsid w:val="008D6F34"/>
    <w:rsid w:val="008E6DE8"/>
    <w:rsid w:val="008F215A"/>
    <w:rsid w:val="0091178C"/>
    <w:rsid w:val="00917D93"/>
    <w:rsid w:val="00944CD9"/>
    <w:rsid w:val="009539BA"/>
    <w:rsid w:val="0095425F"/>
    <w:rsid w:val="009574E9"/>
    <w:rsid w:val="00976871"/>
    <w:rsid w:val="009B2836"/>
    <w:rsid w:val="009C4DCF"/>
    <w:rsid w:val="009C5B2D"/>
    <w:rsid w:val="009F4EB0"/>
    <w:rsid w:val="00A0292F"/>
    <w:rsid w:val="00A0572D"/>
    <w:rsid w:val="00A14829"/>
    <w:rsid w:val="00A23C7E"/>
    <w:rsid w:val="00A31793"/>
    <w:rsid w:val="00A32174"/>
    <w:rsid w:val="00A47B79"/>
    <w:rsid w:val="00A52DB9"/>
    <w:rsid w:val="00A56749"/>
    <w:rsid w:val="00A62CED"/>
    <w:rsid w:val="00A64828"/>
    <w:rsid w:val="00A9307A"/>
    <w:rsid w:val="00A9537A"/>
    <w:rsid w:val="00AA43A4"/>
    <w:rsid w:val="00AA7A3B"/>
    <w:rsid w:val="00AB160A"/>
    <w:rsid w:val="00AC45AB"/>
    <w:rsid w:val="00AC47A5"/>
    <w:rsid w:val="00AD5522"/>
    <w:rsid w:val="00AD6ED8"/>
    <w:rsid w:val="00AE77EE"/>
    <w:rsid w:val="00B06560"/>
    <w:rsid w:val="00B07AEC"/>
    <w:rsid w:val="00B25CCA"/>
    <w:rsid w:val="00B31180"/>
    <w:rsid w:val="00B35899"/>
    <w:rsid w:val="00B36514"/>
    <w:rsid w:val="00B44E1B"/>
    <w:rsid w:val="00B47765"/>
    <w:rsid w:val="00B879B8"/>
    <w:rsid w:val="00BA0A73"/>
    <w:rsid w:val="00BD3358"/>
    <w:rsid w:val="00BE22DC"/>
    <w:rsid w:val="00BF729B"/>
    <w:rsid w:val="00C048FD"/>
    <w:rsid w:val="00C55F2B"/>
    <w:rsid w:val="00C631F1"/>
    <w:rsid w:val="00C662DD"/>
    <w:rsid w:val="00C72866"/>
    <w:rsid w:val="00C80FE3"/>
    <w:rsid w:val="00C871C1"/>
    <w:rsid w:val="00CB0AF4"/>
    <w:rsid w:val="00CC4020"/>
    <w:rsid w:val="00D01ADA"/>
    <w:rsid w:val="00D05CFB"/>
    <w:rsid w:val="00D10C68"/>
    <w:rsid w:val="00D16657"/>
    <w:rsid w:val="00D178BE"/>
    <w:rsid w:val="00D2252A"/>
    <w:rsid w:val="00D2658F"/>
    <w:rsid w:val="00D64424"/>
    <w:rsid w:val="00D721EE"/>
    <w:rsid w:val="00DB5E09"/>
    <w:rsid w:val="00DB6FE5"/>
    <w:rsid w:val="00DE080D"/>
    <w:rsid w:val="00DE2D26"/>
    <w:rsid w:val="00DE4F4B"/>
    <w:rsid w:val="00E107D6"/>
    <w:rsid w:val="00E123BA"/>
    <w:rsid w:val="00E136F2"/>
    <w:rsid w:val="00E260DD"/>
    <w:rsid w:val="00E33861"/>
    <w:rsid w:val="00E34F58"/>
    <w:rsid w:val="00E575A5"/>
    <w:rsid w:val="00E57BF7"/>
    <w:rsid w:val="00E73D64"/>
    <w:rsid w:val="00EA039D"/>
    <w:rsid w:val="00EA7103"/>
    <w:rsid w:val="00EB4196"/>
    <w:rsid w:val="00ED2AC3"/>
    <w:rsid w:val="00F12124"/>
    <w:rsid w:val="00F147E3"/>
    <w:rsid w:val="00F5231C"/>
    <w:rsid w:val="00F60570"/>
    <w:rsid w:val="00F64105"/>
    <w:rsid w:val="00F66524"/>
    <w:rsid w:val="00F7392F"/>
    <w:rsid w:val="00F917CA"/>
    <w:rsid w:val="00FB0066"/>
    <w:rsid w:val="00FB4AC9"/>
    <w:rsid w:val="00FC288D"/>
    <w:rsid w:val="00FC3C9A"/>
    <w:rsid w:val="00FD1D90"/>
    <w:rsid w:val="00FD49D7"/>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2A6"/>
    <w:rPr>
      <w:rFonts w:ascii="Cambria"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locked/>
    <w:rsid w:val="008472A6"/>
    <w:rPr>
      <w:rFonts w:ascii="Cambria" w:hAnsi="Cambria" w:cs="Times New Roman"/>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F3A77"/>
    <w:rPr>
      <w:rFonts w:ascii="Cambria" w:hAnsi="Cambria" w:cs="Times New Roman"/>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locked/>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locked/>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locked/>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349115">
      <w:marLeft w:val="0"/>
      <w:marRight w:val="0"/>
      <w:marTop w:val="0"/>
      <w:marBottom w:val="0"/>
      <w:divBdr>
        <w:top w:val="none" w:sz="0" w:space="0" w:color="auto"/>
        <w:left w:val="none" w:sz="0" w:space="0" w:color="auto"/>
        <w:bottom w:val="none" w:sz="0" w:space="0" w:color="auto"/>
        <w:right w:val="none" w:sz="0" w:space="0" w:color="auto"/>
      </w:divBdr>
    </w:div>
    <w:div w:id="567349116">
      <w:marLeft w:val="0"/>
      <w:marRight w:val="0"/>
      <w:marTop w:val="0"/>
      <w:marBottom w:val="0"/>
      <w:divBdr>
        <w:top w:val="none" w:sz="0" w:space="0" w:color="auto"/>
        <w:left w:val="none" w:sz="0" w:space="0" w:color="auto"/>
        <w:bottom w:val="none" w:sz="0" w:space="0" w:color="auto"/>
        <w:right w:val="none" w:sz="0" w:space="0" w:color="auto"/>
      </w:divBdr>
    </w:div>
    <w:div w:id="567349117">
      <w:marLeft w:val="0"/>
      <w:marRight w:val="0"/>
      <w:marTop w:val="0"/>
      <w:marBottom w:val="0"/>
      <w:divBdr>
        <w:top w:val="none" w:sz="0" w:space="0" w:color="auto"/>
        <w:left w:val="none" w:sz="0" w:space="0" w:color="auto"/>
        <w:bottom w:val="none" w:sz="0" w:space="0" w:color="auto"/>
        <w:right w:val="none" w:sz="0" w:space="0" w:color="auto"/>
      </w:divBdr>
    </w:div>
    <w:div w:id="567349118">
      <w:marLeft w:val="0"/>
      <w:marRight w:val="0"/>
      <w:marTop w:val="0"/>
      <w:marBottom w:val="0"/>
      <w:divBdr>
        <w:top w:val="none" w:sz="0" w:space="0" w:color="auto"/>
        <w:left w:val="none" w:sz="0" w:space="0" w:color="auto"/>
        <w:bottom w:val="none" w:sz="0" w:space="0" w:color="auto"/>
        <w:right w:val="none" w:sz="0" w:space="0" w:color="auto"/>
      </w:divBdr>
    </w:div>
    <w:div w:id="567349119">
      <w:marLeft w:val="0"/>
      <w:marRight w:val="0"/>
      <w:marTop w:val="0"/>
      <w:marBottom w:val="0"/>
      <w:divBdr>
        <w:top w:val="none" w:sz="0" w:space="0" w:color="auto"/>
        <w:left w:val="none" w:sz="0" w:space="0" w:color="auto"/>
        <w:bottom w:val="none" w:sz="0" w:space="0" w:color="auto"/>
        <w:right w:val="none" w:sz="0" w:space="0" w:color="auto"/>
      </w:divBdr>
    </w:div>
    <w:div w:id="567349120">
      <w:marLeft w:val="0"/>
      <w:marRight w:val="0"/>
      <w:marTop w:val="0"/>
      <w:marBottom w:val="0"/>
      <w:divBdr>
        <w:top w:val="none" w:sz="0" w:space="0" w:color="auto"/>
        <w:left w:val="none" w:sz="0" w:space="0" w:color="auto"/>
        <w:bottom w:val="none" w:sz="0" w:space="0" w:color="auto"/>
        <w:right w:val="none" w:sz="0" w:space="0" w:color="auto"/>
      </w:divBdr>
    </w:div>
    <w:div w:id="567349121">
      <w:marLeft w:val="0"/>
      <w:marRight w:val="0"/>
      <w:marTop w:val="0"/>
      <w:marBottom w:val="0"/>
      <w:divBdr>
        <w:top w:val="none" w:sz="0" w:space="0" w:color="auto"/>
        <w:left w:val="none" w:sz="0" w:space="0" w:color="auto"/>
        <w:bottom w:val="none" w:sz="0" w:space="0" w:color="auto"/>
        <w:right w:val="none" w:sz="0" w:space="0" w:color="auto"/>
      </w:divBdr>
    </w:div>
    <w:div w:id="567349122">
      <w:marLeft w:val="0"/>
      <w:marRight w:val="0"/>
      <w:marTop w:val="0"/>
      <w:marBottom w:val="0"/>
      <w:divBdr>
        <w:top w:val="none" w:sz="0" w:space="0" w:color="auto"/>
        <w:left w:val="none" w:sz="0" w:space="0" w:color="auto"/>
        <w:bottom w:val="none" w:sz="0" w:space="0" w:color="auto"/>
        <w:right w:val="none" w:sz="0" w:space="0" w:color="auto"/>
      </w:divBdr>
    </w:div>
    <w:div w:id="567349123">
      <w:marLeft w:val="0"/>
      <w:marRight w:val="0"/>
      <w:marTop w:val="0"/>
      <w:marBottom w:val="0"/>
      <w:divBdr>
        <w:top w:val="none" w:sz="0" w:space="0" w:color="auto"/>
        <w:left w:val="none" w:sz="0" w:space="0" w:color="auto"/>
        <w:bottom w:val="none" w:sz="0" w:space="0" w:color="auto"/>
        <w:right w:val="none" w:sz="0" w:space="0" w:color="auto"/>
      </w:divBdr>
    </w:div>
    <w:div w:id="567349124">
      <w:marLeft w:val="0"/>
      <w:marRight w:val="0"/>
      <w:marTop w:val="0"/>
      <w:marBottom w:val="0"/>
      <w:divBdr>
        <w:top w:val="none" w:sz="0" w:space="0" w:color="auto"/>
        <w:left w:val="none" w:sz="0" w:space="0" w:color="auto"/>
        <w:bottom w:val="none" w:sz="0" w:space="0" w:color="auto"/>
        <w:right w:val="none" w:sz="0" w:space="0" w:color="auto"/>
      </w:divBdr>
    </w:div>
    <w:div w:id="567349125">
      <w:marLeft w:val="0"/>
      <w:marRight w:val="0"/>
      <w:marTop w:val="0"/>
      <w:marBottom w:val="0"/>
      <w:divBdr>
        <w:top w:val="none" w:sz="0" w:space="0" w:color="auto"/>
        <w:left w:val="none" w:sz="0" w:space="0" w:color="auto"/>
        <w:bottom w:val="none" w:sz="0" w:space="0" w:color="auto"/>
        <w:right w:val="none" w:sz="0" w:space="0" w:color="auto"/>
      </w:divBdr>
    </w:div>
    <w:div w:id="567349126">
      <w:marLeft w:val="0"/>
      <w:marRight w:val="0"/>
      <w:marTop w:val="0"/>
      <w:marBottom w:val="0"/>
      <w:divBdr>
        <w:top w:val="none" w:sz="0" w:space="0" w:color="auto"/>
        <w:left w:val="none" w:sz="0" w:space="0" w:color="auto"/>
        <w:bottom w:val="none" w:sz="0" w:space="0" w:color="auto"/>
        <w:right w:val="none" w:sz="0" w:space="0" w:color="auto"/>
      </w:divBdr>
    </w:div>
    <w:div w:id="567349127">
      <w:marLeft w:val="0"/>
      <w:marRight w:val="0"/>
      <w:marTop w:val="0"/>
      <w:marBottom w:val="0"/>
      <w:divBdr>
        <w:top w:val="none" w:sz="0" w:space="0" w:color="auto"/>
        <w:left w:val="none" w:sz="0" w:space="0" w:color="auto"/>
        <w:bottom w:val="none" w:sz="0" w:space="0" w:color="auto"/>
        <w:right w:val="none" w:sz="0" w:space="0" w:color="auto"/>
      </w:divBdr>
    </w:div>
    <w:div w:id="567349128">
      <w:marLeft w:val="0"/>
      <w:marRight w:val="0"/>
      <w:marTop w:val="0"/>
      <w:marBottom w:val="0"/>
      <w:divBdr>
        <w:top w:val="none" w:sz="0" w:space="0" w:color="auto"/>
        <w:left w:val="none" w:sz="0" w:space="0" w:color="auto"/>
        <w:bottom w:val="none" w:sz="0" w:space="0" w:color="auto"/>
        <w:right w:val="none" w:sz="0" w:space="0" w:color="auto"/>
      </w:divBdr>
    </w:div>
    <w:div w:id="567349129">
      <w:marLeft w:val="0"/>
      <w:marRight w:val="0"/>
      <w:marTop w:val="0"/>
      <w:marBottom w:val="0"/>
      <w:divBdr>
        <w:top w:val="none" w:sz="0" w:space="0" w:color="auto"/>
        <w:left w:val="none" w:sz="0" w:space="0" w:color="auto"/>
        <w:bottom w:val="none" w:sz="0" w:space="0" w:color="auto"/>
        <w:right w:val="none" w:sz="0" w:space="0" w:color="auto"/>
      </w:divBdr>
    </w:div>
    <w:div w:id="567349130">
      <w:marLeft w:val="0"/>
      <w:marRight w:val="0"/>
      <w:marTop w:val="0"/>
      <w:marBottom w:val="0"/>
      <w:divBdr>
        <w:top w:val="none" w:sz="0" w:space="0" w:color="auto"/>
        <w:left w:val="none" w:sz="0" w:space="0" w:color="auto"/>
        <w:bottom w:val="none" w:sz="0" w:space="0" w:color="auto"/>
        <w:right w:val="none" w:sz="0" w:space="0" w:color="auto"/>
      </w:divBdr>
    </w:div>
    <w:div w:id="567349131">
      <w:marLeft w:val="0"/>
      <w:marRight w:val="0"/>
      <w:marTop w:val="0"/>
      <w:marBottom w:val="0"/>
      <w:divBdr>
        <w:top w:val="none" w:sz="0" w:space="0" w:color="auto"/>
        <w:left w:val="none" w:sz="0" w:space="0" w:color="auto"/>
        <w:bottom w:val="none" w:sz="0" w:space="0" w:color="auto"/>
        <w:right w:val="none" w:sz="0" w:space="0" w:color="auto"/>
      </w:divBdr>
    </w:div>
    <w:div w:id="567349132">
      <w:marLeft w:val="0"/>
      <w:marRight w:val="0"/>
      <w:marTop w:val="0"/>
      <w:marBottom w:val="0"/>
      <w:divBdr>
        <w:top w:val="none" w:sz="0" w:space="0" w:color="auto"/>
        <w:left w:val="none" w:sz="0" w:space="0" w:color="auto"/>
        <w:bottom w:val="none" w:sz="0" w:space="0" w:color="auto"/>
        <w:right w:val="none" w:sz="0" w:space="0" w:color="auto"/>
      </w:divBdr>
    </w:div>
    <w:div w:id="567349133">
      <w:marLeft w:val="0"/>
      <w:marRight w:val="0"/>
      <w:marTop w:val="0"/>
      <w:marBottom w:val="0"/>
      <w:divBdr>
        <w:top w:val="none" w:sz="0" w:space="0" w:color="auto"/>
        <w:left w:val="none" w:sz="0" w:space="0" w:color="auto"/>
        <w:bottom w:val="none" w:sz="0" w:space="0" w:color="auto"/>
        <w:right w:val="none" w:sz="0" w:space="0" w:color="auto"/>
      </w:divBdr>
    </w:div>
    <w:div w:id="567349134">
      <w:marLeft w:val="0"/>
      <w:marRight w:val="0"/>
      <w:marTop w:val="0"/>
      <w:marBottom w:val="0"/>
      <w:divBdr>
        <w:top w:val="none" w:sz="0" w:space="0" w:color="auto"/>
        <w:left w:val="none" w:sz="0" w:space="0" w:color="auto"/>
        <w:bottom w:val="none" w:sz="0" w:space="0" w:color="auto"/>
        <w:right w:val="none" w:sz="0" w:space="0" w:color="auto"/>
      </w:divBdr>
    </w:div>
    <w:div w:id="567349135">
      <w:marLeft w:val="0"/>
      <w:marRight w:val="0"/>
      <w:marTop w:val="0"/>
      <w:marBottom w:val="0"/>
      <w:divBdr>
        <w:top w:val="none" w:sz="0" w:space="0" w:color="auto"/>
        <w:left w:val="none" w:sz="0" w:space="0" w:color="auto"/>
        <w:bottom w:val="none" w:sz="0" w:space="0" w:color="auto"/>
        <w:right w:val="none" w:sz="0" w:space="0" w:color="auto"/>
      </w:divBdr>
    </w:div>
    <w:div w:id="567349136">
      <w:marLeft w:val="0"/>
      <w:marRight w:val="0"/>
      <w:marTop w:val="0"/>
      <w:marBottom w:val="0"/>
      <w:divBdr>
        <w:top w:val="none" w:sz="0" w:space="0" w:color="auto"/>
        <w:left w:val="none" w:sz="0" w:space="0" w:color="auto"/>
        <w:bottom w:val="none" w:sz="0" w:space="0" w:color="auto"/>
        <w:right w:val="none" w:sz="0" w:space="0" w:color="auto"/>
      </w:divBdr>
    </w:div>
    <w:div w:id="567349137">
      <w:marLeft w:val="0"/>
      <w:marRight w:val="0"/>
      <w:marTop w:val="0"/>
      <w:marBottom w:val="0"/>
      <w:divBdr>
        <w:top w:val="none" w:sz="0" w:space="0" w:color="auto"/>
        <w:left w:val="none" w:sz="0" w:space="0" w:color="auto"/>
        <w:bottom w:val="none" w:sz="0" w:space="0" w:color="auto"/>
        <w:right w:val="none" w:sz="0" w:space="0" w:color="auto"/>
      </w:divBdr>
    </w:div>
    <w:div w:id="567349138">
      <w:marLeft w:val="0"/>
      <w:marRight w:val="0"/>
      <w:marTop w:val="0"/>
      <w:marBottom w:val="0"/>
      <w:divBdr>
        <w:top w:val="none" w:sz="0" w:space="0" w:color="auto"/>
        <w:left w:val="none" w:sz="0" w:space="0" w:color="auto"/>
        <w:bottom w:val="none" w:sz="0" w:space="0" w:color="auto"/>
        <w:right w:val="none" w:sz="0" w:space="0" w:color="auto"/>
      </w:divBdr>
    </w:div>
    <w:div w:id="567349139">
      <w:marLeft w:val="0"/>
      <w:marRight w:val="0"/>
      <w:marTop w:val="0"/>
      <w:marBottom w:val="0"/>
      <w:divBdr>
        <w:top w:val="none" w:sz="0" w:space="0" w:color="auto"/>
        <w:left w:val="none" w:sz="0" w:space="0" w:color="auto"/>
        <w:bottom w:val="none" w:sz="0" w:space="0" w:color="auto"/>
        <w:right w:val="none" w:sz="0" w:space="0" w:color="auto"/>
      </w:divBdr>
    </w:div>
    <w:div w:id="567349140">
      <w:marLeft w:val="0"/>
      <w:marRight w:val="0"/>
      <w:marTop w:val="0"/>
      <w:marBottom w:val="0"/>
      <w:divBdr>
        <w:top w:val="none" w:sz="0" w:space="0" w:color="auto"/>
        <w:left w:val="none" w:sz="0" w:space="0" w:color="auto"/>
        <w:bottom w:val="none" w:sz="0" w:space="0" w:color="auto"/>
        <w:right w:val="none" w:sz="0" w:space="0" w:color="auto"/>
      </w:divBdr>
    </w:div>
    <w:div w:id="567349141">
      <w:marLeft w:val="0"/>
      <w:marRight w:val="0"/>
      <w:marTop w:val="0"/>
      <w:marBottom w:val="0"/>
      <w:divBdr>
        <w:top w:val="none" w:sz="0" w:space="0" w:color="auto"/>
        <w:left w:val="none" w:sz="0" w:space="0" w:color="auto"/>
        <w:bottom w:val="none" w:sz="0" w:space="0" w:color="auto"/>
        <w:right w:val="none" w:sz="0" w:space="0" w:color="auto"/>
      </w:divBdr>
    </w:div>
    <w:div w:id="567349142">
      <w:marLeft w:val="0"/>
      <w:marRight w:val="0"/>
      <w:marTop w:val="0"/>
      <w:marBottom w:val="0"/>
      <w:divBdr>
        <w:top w:val="none" w:sz="0" w:space="0" w:color="auto"/>
        <w:left w:val="none" w:sz="0" w:space="0" w:color="auto"/>
        <w:bottom w:val="none" w:sz="0" w:space="0" w:color="auto"/>
        <w:right w:val="none" w:sz="0" w:space="0" w:color="auto"/>
      </w:divBdr>
    </w:div>
    <w:div w:id="567349143">
      <w:marLeft w:val="0"/>
      <w:marRight w:val="0"/>
      <w:marTop w:val="0"/>
      <w:marBottom w:val="0"/>
      <w:divBdr>
        <w:top w:val="none" w:sz="0" w:space="0" w:color="auto"/>
        <w:left w:val="none" w:sz="0" w:space="0" w:color="auto"/>
        <w:bottom w:val="none" w:sz="0" w:space="0" w:color="auto"/>
        <w:right w:val="none" w:sz="0" w:space="0" w:color="auto"/>
      </w:divBdr>
    </w:div>
    <w:div w:id="567349144">
      <w:marLeft w:val="0"/>
      <w:marRight w:val="0"/>
      <w:marTop w:val="0"/>
      <w:marBottom w:val="0"/>
      <w:divBdr>
        <w:top w:val="none" w:sz="0" w:space="0" w:color="auto"/>
        <w:left w:val="none" w:sz="0" w:space="0" w:color="auto"/>
        <w:bottom w:val="none" w:sz="0" w:space="0" w:color="auto"/>
        <w:right w:val="none" w:sz="0" w:space="0" w:color="auto"/>
      </w:divBdr>
    </w:div>
    <w:div w:id="567349145">
      <w:marLeft w:val="0"/>
      <w:marRight w:val="0"/>
      <w:marTop w:val="0"/>
      <w:marBottom w:val="0"/>
      <w:divBdr>
        <w:top w:val="none" w:sz="0" w:space="0" w:color="auto"/>
        <w:left w:val="none" w:sz="0" w:space="0" w:color="auto"/>
        <w:bottom w:val="none" w:sz="0" w:space="0" w:color="auto"/>
        <w:right w:val="none" w:sz="0" w:space="0" w:color="auto"/>
      </w:divBdr>
    </w:div>
    <w:div w:id="567349146">
      <w:marLeft w:val="0"/>
      <w:marRight w:val="0"/>
      <w:marTop w:val="0"/>
      <w:marBottom w:val="0"/>
      <w:divBdr>
        <w:top w:val="none" w:sz="0" w:space="0" w:color="auto"/>
        <w:left w:val="none" w:sz="0" w:space="0" w:color="auto"/>
        <w:bottom w:val="none" w:sz="0" w:space="0" w:color="auto"/>
        <w:right w:val="none" w:sz="0" w:space="0" w:color="auto"/>
      </w:divBdr>
    </w:div>
    <w:div w:id="567349147">
      <w:marLeft w:val="0"/>
      <w:marRight w:val="0"/>
      <w:marTop w:val="0"/>
      <w:marBottom w:val="0"/>
      <w:divBdr>
        <w:top w:val="none" w:sz="0" w:space="0" w:color="auto"/>
        <w:left w:val="none" w:sz="0" w:space="0" w:color="auto"/>
        <w:bottom w:val="none" w:sz="0" w:space="0" w:color="auto"/>
        <w:right w:val="none" w:sz="0" w:space="0" w:color="auto"/>
      </w:divBdr>
    </w:div>
    <w:div w:id="567349148">
      <w:marLeft w:val="0"/>
      <w:marRight w:val="0"/>
      <w:marTop w:val="0"/>
      <w:marBottom w:val="0"/>
      <w:divBdr>
        <w:top w:val="none" w:sz="0" w:space="0" w:color="auto"/>
        <w:left w:val="none" w:sz="0" w:space="0" w:color="auto"/>
        <w:bottom w:val="none" w:sz="0" w:space="0" w:color="auto"/>
        <w:right w:val="none" w:sz="0" w:space="0" w:color="auto"/>
      </w:divBdr>
    </w:div>
    <w:div w:id="567349149">
      <w:marLeft w:val="0"/>
      <w:marRight w:val="0"/>
      <w:marTop w:val="0"/>
      <w:marBottom w:val="0"/>
      <w:divBdr>
        <w:top w:val="none" w:sz="0" w:space="0" w:color="auto"/>
        <w:left w:val="none" w:sz="0" w:space="0" w:color="auto"/>
        <w:bottom w:val="none" w:sz="0" w:space="0" w:color="auto"/>
        <w:right w:val="none" w:sz="0" w:space="0" w:color="auto"/>
      </w:divBdr>
    </w:div>
    <w:div w:id="567349150">
      <w:marLeft w:val="0"/>
      <w:marRight w:val="0"/>
      <w:marTop w:val="0"/>
      <w:marBottom w:val="0"/>
      <w:divBdr>
        <w:top w:val="none" w:sz="0" w:space="0" w:color="auto"/>
        <w:left w:val="none" w:sz="0" w:space="0" w:color="auto"/>
        <w:bottom w:val="none" w:sz="0" w:space="0" w:color="auto"/>
        <w:right w:val="none" w:sz="0" w:space="0" w:color="auto"/>
      </w:divBdr>
    </w:div>
    <w:div w:id="567349151">
      <w:marLeft w:val="0"/>
      <w:marRight w:val="0"/>
      <w:marTop w:val="0"/>
      <w:marBottom w:val="0"/>
      <w:divBdr>
        <w:top w:val="none" w:sz="0" w:space="0" w:color="auto"/>
        <w:left w:val="none" w:sz="0" w:space="0" w:color="auto"/>
        <w:bottom w:val="none" w:sz="0" w:space="0" w:color="auto"/>
        <w:right w:val="none" w:sz="0" w:space="0" w:color="auto"/>
      </w:divBdr>
    </w:div>
    <w:div w:id="567349152">
      <w:marLeft w:val="0"/>
      <w:marRight w:val="0"/>
      <w:marTop w:val="0"/>
      <w:marBottom w:val="0"/>
      <w:divBdr>
        <w:top w:val="none" w:sz="0" w:space="0" w:color="auto"/>
        <w:left w:val="none" w:sz="0" w:space="0" w:color="auto"/>
        <w:bottom w:val="none" w:sz="0" w:space="0" w:color="auto"/>
        <w:right w:val="none" w:sz="0" w:space="0" w:color="auto"/>
      </w:divBdr>
    </w:div>
    <w:div w:id="567349153">
      <w:marLeft w:val="0"/>
      <w:marRight w:val="0"/>
      <w:marTop w:val="0"/>
      <w:marBottom w:val="0"/>
      <w:divBdr>
        <w:top w:val="none" w:sz="0" w:space="0" w:color="auto"/>
        <w:left w:val="none" w:sz="0" w:space="0" w:color="auto"/>
        <w:bottom w:val="none" w:sz="0" w:space="0" w:color="auto"/>
        <w:right w:val="none" w:sz="0" w:space="0" w:color="auto"/>
      </w:divBdr>
    </w:div>
    <w:div w:id="567349154">
      <w:marLeft w:val="0"/>
      <w:marRight w:val="0"/>
      <w:marTop w:val="0"/>
      <w:marBottom w:val="0"/>
      <w:divBdr>
        <w:top w:val="none" w:sz="0" w:space="0" w:color="auto"/>
        <w:left w:val="none" w:sz="0" w:space="0" w:color="auto"/>
        <w:bottom w:val="none" w:sz="0" w:space="0" w:color="auto"/>
        <w:right w:val="none" w:sz="0" w:space="0" w:color="auto"/>
      </w:divBdr>
    </w:div>
    <w:div w:id="567349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1539</Characters>
  <Application>Microsoft Office Word</Application>
  <DocSecurity>0</DocSecurity>
  <Lines>12</Lines>
  <Paragraphs>3</Paragraphs>
  <ScaleCrop>false</ScaleCrop>
  <Company>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dc:title>
  <dc:subject/>
  <dc:creator>UNDP</dc:creator>
  <cp:keywords/>
  <dc:description/>
  <cp:lastModifiedBy>UNDP</cp:lastModifiedBy>
  <cp:revision>3</cp:revision>
  <cp:lastPrinted>2010-05-17T16:22:00Z</cp:lastPrinted>
  <dcterms:created xsi:type="dcterms:W3CDTF">2011-05-23T20:46:00Z</dcterms:created>
  <dcterms:modified xsi:type="dcterms:W3CDTF">2011-05-31T20:21:00Z</dcterms:modified>
</cp:coreProperties>
</file>