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1B32" w14:textId="77777777" w:rsidR="00A01B4D" w:rsidRDefault="00A01B4D" w:rsidP="00462720">
      <w:pPr>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 w:val="left" w:pos="12295"/>
        </w:tabs>
        <w:rPr>
          <w:rFonts w:ascii="Arial" w:hAnsi="Arial" w:cs="Arial"/>
          <w:b/>
          <w:color w:val="000000" w:themeColor="text1"/>
          <w:sz w:val="22"/>
          <w:szCs w:val="22"/>
          <w:lang w:val="en-US"/>
        </w:rPr>
      </w:pPr>
    </w:p>
    <w:p w14:paraId="4C39C4C6" w14:textId="77777777" w:rsidR="00A01B4D" w:rsidRDefault="00A01B4D" w:rsidP="00462720">
      <w:pPr>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 w:val="left" w:pos="12295"/>
        </w:tabs>
        <w:rPr>
          <w:rFonts w:ascii="Arial" w:hAnsi="Arial" w:cs="Arial"/>
          <w:b/>
          <w:color w:val="000000" w:themeColor="text1"/>
          <w:sz w:val="22"/>
          <w:szCs w:val="22"/>
          <w:lang w:val="en-US"/>
        </w:rPr>
      </w:pPr>
    </w:p>
    <w:p w14:paraId="038F1612" w14:textId="77777777" w:rsidR="00A01B4D" w:rsidRDefault="00A01B4D" w:rsidP="00462720">
      <w:pPr>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 w:val="left" w:pos="12295"/>
        </w:tabs>
        <w:rPr>
          <w:rFonts w:ascii="Arial" w:hAnsi="Arial" w:cs="Arial"/>
          <w:b/>
          <w:color w:val="000000" w:themeColor="text1"/>
          <w:sz w:val="22"/>
          <w:szCs w:val="22"/>
          <w:lang w:val="en-US"/>
        </w:rPr>
      </w:pPr>
    </w:p>
    <w:p w14:paraId="123FF50A" w14:textId="089A0820" w:rsidR="00A01B4D" w:rsidRDefault="00A01B4D" w:rsidP="00462720">
      <w:pPr>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 w:val="left" w:pos="12295"/>
        </w:tabs>
        <w:rPr>
          <w:rFonts w:ascii="Arial" w:hAnsi="Arial" w:cs="Arial"/>
          <w:b/>
          <w:color w:val="000000" w:themeColor="text1"/>
          <w:sz w:val="22"/>
          <w:szCs w:val="22"/>
          <w:lang w:val="en-US"/>
        </w:rPr>
      </w:pPr>
      <w:r w:rsidRPr="00A01B4D">
        <w:rPr>
          <w:rFonts w:ascii="Arial" w:hAnsi="Arial" w:cs="Arial"/>
          <w:b/>
          <w:noProof/>
          <w:color w:val="000000" w:themeColor="text1"/>
          <w:sz w:val="22"/>
          <w:szCs w:val="22"/>
          <w:lang w:val="en-US"/>
        </w:rPr>
        <w:drawing>
          <wp:inline distT="0" distB="0" distL="0" distR="0" wp14:anchorId="03051ABC" wp14:editId="72B0C951">
            <wp:extent cx="5731086" cy="3139440"/>
            <wp:effectExtent l="0" t="0" r="3175" b="3810"/>
            <wp:docPr id="3" name="Picture 3" descr="F:\Ali COMPLIE 2020\SCEED\Stoies\pictures\New folder\pictures\IMG-20201102-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i COMPLIE 2020\SCEED\Stoies\pictures\New folder\pictures\IMG-20201102-WA002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42" cy="3141059"/>
                    </a:xfrm>
                    <a:prstGeom prst="rect">
                      <a:avLst/>
                    </a:prstGeom>
                    <a:noFill/>
                    <a:ln>
                      <a:noFill/>
                    </a:ln>
                  </pic:spPr>
                </pic:pic>
              </a:graphicData>
            </a:graphic>
          </wp:inline>
        </w:drawing>
      </w:r>
    </w:p>
    <w:p w14:paraId="6564BF7E" w14:textId="77777777" w:rsidR="00A01B4D" w:rsidRDefault="00A01B4D" w:rsidP="00462720">
      <w:pPr>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 w:val="left" w:pos="12295"/>
        </w:tabs>
        <w:rPr>
          <w:rFonts w:ascii="Arial" w:hAnsi="Arial" w:cs="Arial"/>
          <w:b/>
          <w:color w:val="000000" w:themeColor="text1"/>
          <w:sz w:val="22"/>
          <w:szCs w:val="22"/>
          <w:lang w:val="en-US"/>
        </w:rPr>
      </w:pPr>
    </w:p>
    <w:p w14:paraId="2C41DF69" w14:textId="77777777" w:rsidR="00A01B4D" w:rsidRDefault="00A01B4D" w:rsidP="00462720">
      <w:pPr>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 w:val="left" w:pos="12295"/>
        </w:tabs>
        <w:rPr>
          <w:rFonts w:ascii="Arial" w:hAnsi="Arial" w:cs="Arial"/>
          <w:b/>
          <w:color w:val="000000" w:themeColor="text1"/>
          <w:sz w:val="22"/>
          <w:szCs w:val="22"/>
          <w:lang w:val="en-US"/>
        </w:rPr>
      </w:pPr>
    </w:p>
    <w:p w14:paraId="75024DBC" w14:textId="77777777" w:rsidR="00A01B4D" w:rsidRDefault="00A01B4D" w:rsidP="00462720">
      <w:pPr>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 w:val="left" w:pos="12295"/>
        </w:tabs>
        <w:rPr>
          <w:rFonts w:ascii="Arial" w:hAnsi="Arial" w:cs="Arial"/>
          <w:b/>
          <w:color w:val="000000" w:themeColor="text1"/>
          <w:sz w:val="22"/>
          <w:szCs w:val="22"/>
          <w:lang w:val="en-US"/>
        </w:rPr>
      </w:pPr>
    </w:p>
    <w:p w14:paraId="16F19788" w14:textId="77777777" w:rsidR="00A01B4D" w:rsidRDefault="00A01B4D" w:rsidP="00462720">
      <w:pPr>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 w:val="left" w:pos="12295"/>
        </w:tabs>
        <w:rPr>
          <w:rFonts w:ascii="Arial" w:hAnsi="Arial" w:cs="Arial"/>
          <w:b/>
          <w:color w:val="000000" w:themeColor="text1"/>
          <w:sz w:val="22"/>
          <w:szCs w:val="22"/>
          <w:lang w:val="en-US"/>
        </w:rPr>
      </w:pPr>
    </w:p>
    <w:p w14:paraId="3243B7E5" w14:textId="1C713C90" w:rsidR="00163BAB" w:rsidRPr="00A5356A" w:rsidRDefault="00163BAB" w:rsidP="00462720">
      <w:pPr>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 w:val="left" w:pos="12295"/>
        </w:tabs>
        <w:rPr>
          <w:rFonts w:ascii="Arial" w:hAnsi="Arial" w:cs="Arial"/>
          <w:b/>
          <w:color w:val="000000" w:themeColor="text1"/>
          <w:sz w:val="22"/>
          <w:szCs w:val="22"/>
          <w:lang w:val="en-US"/>
        </w:rPr>
      </w:pPr>
      <w:r w:rsidRPr="00A5356A">
        <w:rPr>
          <w:rFonts w:ascii="Arial" w:hAnsi="Arial" w:cs="Arial"/>
          <w:b/>
          <w:color w:val="000000" w:themeColor="text1"/>
          <w:sz w:val="22"/>
          <w:szCs w:val="22"/>
          <w:lang w:val="en-US"/>
        </w:rPr>
        <w:t>INSTRUCTIONS</w:t>
      </w:r>
    </w:p>
    <w:p w14:paraId="7533F2A4" w14:textId="79DD1A37" w:rsidR="00F242E5" w:rsidRPr="00A5356A" w:rsidRDefault="00462720" w:rsidP="00462720">
      <w:pPr>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 w:val="left" w:pos="12295"/>
        </w:tabs>
        <w:rPr>
          <w:rFonts w:ascii="Arial" w:hAnsi="Arial" w:cs="Arial"/>
          <w:color w:val="000000" w:themeColor="text1"/>
          <w:sz w:val="22"/>
          <w:szCs w:val="22"/>
          <w:lang w:val="en-US"/>
        </w:rPr>
      </w:pPr>
      <w:r w:rsidRPr="00A5356A">
        <w:rPr>
          <w:rFonts w:ascii="Arial" w:hAnsi="Arial" w:cs="Arial"/>
          <w:color w:val="000000" w:themeColor="text1"/>
          <w:sz w:val="22"/>
          <w:szCs w:val="22"/>
          <w:lang w:val="en-US"/>
        </w:rPr>
        <w:tab/>
      </w:r>
    </w:p>
    <w:p w14:paraId="43E223F5" w14:textId="77777777" w:rsidR="00C62DCD" w:rsidRPr="003C79E1" w:rsidRDefault="00C62DCD" w:rsidP="00C62DCD">
      <w:pPr>
        <w:pStyle w:val="ListParagraph"/>
        <w:numPr>
          <w:ilvl w:val="0"/>
          <w:numId w:val="15"/>
        </w:numPr>
        <w:tabs>
          <w:tab w:val="clear" w:pos="397"/>
          <w:tab w:val="left" w:pos="12295"/>
        </w:tabs>
        <w:rPr>
          <w:rFonts w:asciiTheme="minorHAnsi" w:hAnsiTheme="minorHAnsi" w:cstheme="minorHAnsi"/>
          <w:b/>
          <w:color w:val="000000" w:themeColor="text1"/>
          <w:sz w:val="22"/>
          <w:szCs w:val="22"/>
        </w:rPr>
      </w:pPr>
      <w:r w:rsidRPr="003C79E1">
        <w:rPr>
          <w:rFonts w:asciiTheme="minorHAnsi" w:hAnsiTheme="minorHAnsi" w:cstheme="minorHAnsi"/>
          <w:bCs/>
          <w:iCs/>
          <w:sz w:val="22"/>
          <w:szCs w:val="22"/>
        </w:rPr>
        <w:t xml:space="preserve">Please fill in all sections of the template. If information is not available, note the reason. </w:t>
      </w:r>
    </w:p>
    <w:p w14:paraId="558A44EB" w14:textId="31781380" w:rsidR="00C62DCD" w:rsidRPr="003C79E1" w:rsidRDefault="00C62DCD" w:rsidP="00C62DCD">
      <w:pPr>
        <w:pStyle w:val="ListParagraph"/>
        <w:numPr>
          <w:ilvl w:val="0"/>
          <w:numId w:val="3"/>
        </w:numPr>
        <w:rPr>
          <w:rFonts w:asciiTheme="minorHAnsi" w:hAnsiTheme="minorHAnsi" w:cstheme="minorHAnsi"/>
          <w:sz w:val="22"/>
          <w:szCs w:val="22"/>
        </w:rPr>
      </w:pPr>
      <w:r w:rsidRPr="003C79E1">
        <w:rPr>
          <w:rFonts w:asciiTheme="minorHAnsi" w:hAnsiTheme="minorHAnsi" w:cstheme="minorHAnsi"/>
          <w:sz w:val="22"/>
          <w:szCs w:val="22"/>
        </w:rPr>
        <w:t xml:space="preserve">Kindly submit the </w:t>
      </w:r>
      <w:r w:rsidRPr="00C62DCD">
        <w:rPr>
          <w:rFonts w:asciiTheme="minorHAnsi" w:hAnsiTheme="minorHAnsi" w:cstheme="minorHAnsi"/>
          <w:b/>
          <w:bCs/>
          <w:sz w:val="22"/>
          <w:szCs w:val="22"/>
          <w:u w:val="single"/>
        </w:rPr>
        <w:t>Financial report</w:t>
      </w:r>
      <w:r w:rsidRPr="00C62DCD">
        <w:rPr>
          <w:rFonts w:asciiTheme="minorHAnsi" w:hAnsiTheme="minorHAnsi" w:cstheme="minorHAnsi"/>
          <w:sz w:val="22"/>
          <w:szCs w:val="22"/>
        </w:rPr>
        <w:t xml:space="preserve"> and </w:t>
      </w:r>
      <w:r w:rsidRPr="00C62DCD">
        <w:rPr>
          <w:rFonts w:asciiTheme="minorHAnsi" w:hAnsiTheme="minorHAnsi" w:cstheme="minorHAnsi"/>
          <w:b/>
          <w:bCs/>
          <w:sz w:val="22"/>
          <w:szCs w:val="22"/>
          <w:u w:val="single"/>
        </w:rPr>
        <w:t>Activity progress chart</w:t>
      </w:r>
      <w:r w:rsidRPr="00C62DCD">
        <w:rPr>
          <w:rFonts w:asciiTheme="minorHAnsi" w:hAnsiTheme="minorHAnsi" w:cstheme="minorHAnsi"/>
          <w:sz w:val="22"/>
          <w:szCs w:val="22"/>
        </w:rPr>
        <w:t xml:space="preserve"> as  separate files attached </w:t>
      </w:r>
      <w:r>
        <w:rPr>
          <w:rFonts w:asciiTheme="minorHAnsi" w:hAnsiTheme="minorHAnsi" w:cstheme="minorHAnsi"/>
          <w:sz w:val="22"/>
          <w:szCs w:val="22"/>
        </w:rPr>
        <w:t xml:space="preserve">to </w:t>
      </w:r>
      <w:r w:rsidRPr="003C79E1">
        <w:rPr>
          <w:rFonts w:asciiTheme="minorHAnsi" w:hAnsiTheme="minorHAnsi" w:cstheme="minorHAnsi"/>
          <w:bCs/>
          <w:iCs/>
          <w:sz w:val="22"/>
          <w:szCs w:val="22"/>
        </w:rPr>
        <w:t xml:space="preserve">this template and send </w:t>
      </w:r>
      <w:r w:rsidRPr="003C79E1">
        <w:rPr>
          <w:rFonts w:asciiTheme="minorHAnsi" w:hAnsiTheme="minorHAnsi" w:cstheme="minorHAnsi"/>
          <w:sz w:val="22"/>
          <w:szCs w:val="22"/>
        </w:rPr>
        <w:t xml:space="preserve">the report along with any photographs or communication products to </w:t>
      </w:r>
      <w:hyperlink r:id="rId12" w:history="1">
        <w:r w:rsidRPr="003C79E1">
          <w:rPr>
            <w:rStyle w:val="Hyperlink"/>
            <w:rFonts w:asciiTheme="minorHAnsi" w:hAnsiTheme="minorHAnsi" w:cstheme="minorHAnsi"/>
            <w:sz w:val="22"/>
            <w:szCs w:val="22"/>
          </w:rPr>
          <w:t>dcpsf.sd.team@undp.org</w:t>
        </w:r>
      </w:hyperlink>
      <w:r w:rsidRPr="003C79E1">
        <w:rPr>
          <w:rStyle w:val="Hyperlink"/>
          <w:rFonts w:asciiTheme="minorHAnsi" w:hAnsiTheme="minorHAnsi" w:cstheme="minorHAnsi"/>
          <w:sz w:val="22"/>
          <w:szCs w:val="22"/>
        </w:rPr>
        <w:t>.</w:t>
      </w:r>
    </w:p>
    <w:p w14:paraId="3A34422E" w14:textId="593BB314" w:rsidR="00A62185" w:rsidRPr="00CF5463" w:rsidRDefault="00A62185" w:rsidP="00CF5463">
      <w:pPr>
        <w:ind w:right="540"/>
        <w:rPr>
          <w:rFonts w:ascii="Arial" w:hAnsi="Arial" w:cs="Arial"/>
          <w:color w:val="000000" w:themeColor="text1"/>
          <w:sz w:val="22"/>
          <w:szCs w:val="22"/>
          <w:lang w:val="en-US"/>
        </w:rPr>
      </w:pPr>
    </w:p>
    <w:p w14:paraId="36B80EF5" w14:textId="029EE301" w:rsidR="00FF6714" w:rsidRPr="00A5356A" w:rsidRDefault="00FF6714" w:rsidP="00A9346A">
      <w:pPr>
        <w:pStyle w:val="Heading2"/>
        <w:rPr>
          <w:rFonts w:ascii="Arial" w:hAnsi="Arial" w:cs="Arial"/>
          <w:b/>
          <w:sz w:val="22"/>
          <w:szCs w:val="22"/>
        </w:rPr>
      </w:pPr>
      <w:r w:rsidRPr="00A5356A">
        <w:rPr>
          <w:rFonts w:ascii="Arial" w:hAnsi="Arial" w:cs="Arial"/>
          <w:b/>
          <w:sz w:val="22"/>
          <w:szCs w:val="22"/>
        </w:rPr>
        <w:t xml:space="preserve">Section 1 – Contact </w:t>
      </w:r>
      <w:r w:rsidR="00625C0A">
        <w:rPr>
          <w:rFonts w:ascii="Arial" w:hAnsi="Arial" w:cs="Arial"/>
          <w:b/>
          <w:sz w:val="22"/>
          <w:szCs w:val="22"/>
        </w:rPr>
        <w:t xml:space="preserve">and </w:t>
      </w:r>
      <w:r w:rsidR="00625C0A" w:rsidRPr="00A5356A">
        <w:rPr>
          <w:rFonts w:ascii="Arial" w:hAnsi="Arial" w:cs="Arial"/>
          <w:b/>
          <w:sz w:val="22"/>
          <w:szCs w:val="22"/>
        </w:rPr>
        <w:t xml:space="preserve">Project Details </w:t>
      </w:r>
    </w:p>
    <w:p w14:paraId="74FD4B93" w14:textId="77777777" w:rsidR="006B5FE4" w:rsidRPr="00A5356A" w:rsidRDefault="006B5FE4" w:rsidP="006B5FE4">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871"/>
        <w:gridCol w:w="6145"/>
      </w:tblGrid>
      <w:tr w:rsidR="009F2408" w:rsidRPr="00A5356A" w14:paraId="545B0C0B" w14:textId="77777777" w:rsidTr="00A5356A">
        <w:trPr>
          <w:jc w:val="center"/>
        </w:trPr>
        <w:tc>
          <w:tcPr>
            <w:tcW w:w="1592" w:type="pct"/>
            <w:shd w:val="clear" w:color="auto" w:fill="4BACC6" w:themeFill="accent5"/>
            <w:vAlign w:val="center"/>
          </w:tcPr>
          <w:p w14:paraId="26BD0D6D" w14:textId="37DDA876" w:rsidR="009F2408" w:rsidRPr="00A5356A" w:rsidRDefault="009F2408" w:rsidP="009F2408">
            <w:pPr>
              <w:jc w:val="left"/>
              <w:rPr>
                <w:rFonts w:ascii="Arial" w:hAnsi="Arial" w:cs="Arial"/>
                <w:b/>
                <w:color w:val="FFFFFF" w:themeColor="background1"/>
                <w:sz w:val="22"/>
                <w:szCs w:val="22"/>
              </w:rPr>
            </w:pPr>
            <w:r w:rsidRPr="00A5356A">
              <w:rPr>
                <w:rFonts w:ascii="Arial" w:hAnsi="Arial" w:cs="Arial"/>
                <w:b/>
                <w:color w:val="FFFFFF" w:themeColor="background1"/>
                <w:sz w:val="22"/>
                <w:szCs w:val="22"/>
              </w:rPr>
              <w:t>Organization</w:t>
            </w:r>
          </w:p>
        </w:tc>
        <w:tc>
          <w:tcPr>
            <w:tcW w:w="3408" w:type="pct"/>
            <w:vAlign w:val="center"/>
          </w:tcPr>
          <w:p w14:paraId="74E01A3A" w14:textId="74AA293B" w:rsidR="009F2408" w:rsidRPr="00A5356A" w:rsidRDefault="00853D16" w:rsidP="006C46F1">
            <w:pPr>
              <w:rPr>
                <w:rFonts w:ascii="Arial" w:hAnsi="Arial" w:cs="Arial"/>
                <w:bCs/>
                <w:sz w:val="22"/>
                <w:szCs w:val="22"/>
              </w:rPr>
            </w:pPr>
            <w:r w:rsidRPr="006E3464">
              <w:rPr>
                <w:rFonts w:cstheme="minorHAnsi"/>
                <w:sz w:val="24"/>
              </w:rPr>
              <w:t>Adventist Development and Relief Agency ADRA</w:t>
            </w:r>
          </w:p>
        </w:tc>
      </w:tr>
      <w:tr w:rsidR="009F2408" w:rsidRPr="00A5356A" w14:paraId="7A12E6FF" w14:textId="77777777" w:rsidTr="00A5356A">
        <w:trPr>
          <w:jc w:val="center"/>
        </w:trPr>
        <w:tc>
          <w:tcPr>
            <w:tcW w:w="1592" w:type="pct"/>
            <w:shd w:val="clear" w:color="auto" w:fill="4BACC6" w:themeFill="accent5"/>
            <w:vAlign w:val="center"/>
          </w:tcPr>
          <w:p w14:paraId="43E9EE44" w14:textId="56AB8AFF" w:rsidR="009F2408" w:rsidRPr="00A5356A" w:rsidRDefault="00EA03D8" w:rsidP="009F2408">
            <w:pPr>
              <w:jc w:val="left"/>
              <w:rPr>
                <w:rFonts w:ascii="Arial" w:hAnsi="Arial" w:cs="Arial"/>
                <w:b/>
                <w:color w:val="FFFFFF" w:themeColor="background1"/>
                <w:sz w:val="22"/>
                <w:szCs w:val="22"/>
              </w:rPr>
            </w:pPr>
            <w:r>
              <w:rPr>
                <w:rFonts w:ascii="Arial" w:hAnsi="Arial" w:cs="Arial"/>
                <w:b/>
                <w:color w:val="FFFFFF" w:themeColor="background1"/>
                <w:sz w:val="22"/>
                <w:szCs w:val="22"/>
              </w:rPr>
              <w:t>N</w:t>
            </w:r>
            <w:r w:rsidR="009F2408" w:rsidRPr="00A5356A">
              <w:rPr>
                <w:rFonts w:ascii="Arial" w:hAnsi="Arial" w:cs="Arial"/>
                <w:b/>
                <w:color w:val="FFFFFF" w:themeColor="background1"/>
                <w:sz w:val="22"/>
                <w:szCs w:val="22"/>
              </w:rPr>
              <w:t>ame and job title</w:t>
            </w:r>
          </w:p>
        </w:tc>
        <w:tc>
          <w:tcPr>
            <w:tcW w:w="3408" w:type="pct"/>
            <w:vAlign w:val="center"/>
          </w:tcPr>
          <w:p w14:paraId="719F8EA2" w14:textId="729A6BDA" w:rsidR="00853D16" w:rsidRPr="006E3464" w:rsidRDefault="00853D16" w:rsidP="00853D16">
            <w:pPr>
              <w:rPr>
                <w:rFonts w:cstheme="minorHAnsi"/>
                <w:sz w:val="24"/>
              </w:rPr>
            </w:pPr>
            <w:r w:rsidRPr="006E3464">
              <w:rPr>
                <w:rFonts w:cstheme="minorHAnsi"/>
                <w:sz w:val="24"/>
              </w:rPr>
              <w:t xml:space="preserve">Maysa Al-Aqil - Program Director: </w:t>
            </w:r>
          </w:p>
          <w:p w14:paraId="0066929B" w14:textId="625B8F4A" w:rsidR="009F2408" w:rsidRPr="00A5356A" w:rsidRDefault="009F2408" w:rsidP="00853D16">
            <w:pPr>
              <w:rPr>
                <w:rFonts w:ascii="Arial" w:hAnsi="Arial" w:cs="Arial"/>
                <w:bCs/>
                <w:sz w:val="22"/>
                <w:szCs w:val="22"/>
              </w:rPr>
            </w:pPr>
          </w:p>
        </w:tc>
      </w:tr>
      <w:tr w:rsidR="00712847" w:rsidRPr="00A5356A" w14:paraId="6C706727" w14:textId="77777777" w:rsidTr="00A5356A">
        <w:trPr>
          <w:jc w:val="center"/>
        </w:trPr>
        <w:tc>
          <w:tcPr>
            <w:tcW w:w="1592" w:type="pct"/>
            <w:shd w:val="clear" w:color="auto" w:fill="4BACC6" w:themeFill="accent5"/>
            <w:vAlign w:val="center"/>
          </w:tcPr>
          <w:p w14:paraId="4234C8A9" w14:textId="0E003015" w:rsidR="00712847" w:rsidRPr="00A5356A" w:rsidRDefault="00712847" w:rsidP="00462D9E">
            <w:pPr>
              <w:jc w:val="left"/>
              <w:rPr>
                <w:rFonts w:ascii="Arial" w:hAnsi="Arial" w:cs="Arial"/>
                <w:b/>
                <w:color w:val="FFFFFF" w:themeColor="background1"/>
                <w:sz w:val="22"/>
                <w:szCs w:val="22"/>
              </w:rPr>
            </w:pPr>
            <w:r w:rsidRPr="00A5356A">
              <w:rPr>
                <w:rFonts w:ascii="Arial" w:hAnsi="Arial" w:cs="Arial"/>
                <w:b/>
                <w:color w:val="FFFFFF" w:themeColor="background1"/>
                <w:sz w:val="22"/>
                <w:szCs w:val="22"/>
              </w:rPr>
              <w:t>Email</w:t>
            </w:r>
          </w:p>
        </w:tc>
        <w:tc>
          <w:tcPr>
            <w:tcW w:w="3408" w:type="pct"/>
            <w:vAlign w:val="center"/>
          </w:tcPr>
          <w:p w14:paraId="2EE6EF20" w14:textId="292884A1" w:rsidR="00712847" w:rsidRPr="00A5356A" w:rsidRDefault="00930EFE" w:rsidP="00462D9E">
            <w:pPr>
              <w:jc w:val="left"/>
              <w:rPr>
                <w:rFonts w:ascii="Arial" w:hAnsi="Arial" w:cs="Arial"/>
                <w:bCs/>
                <w:sz w:val="22"/>
                <w:szCs w:val="22"/>
              </w:rPr>
            </w:pPr>
            <w:hyperlink r:id="rId13" w:history="1">
              <w:r w:rsidR="00853D16" w:rsidRPr="006E3464">
                <w:rPr>
                  <w:rStyle w:val="Hyperlink"/>
                  <w:rFonts w:cstheme="minorHAnsi"/>
                  <w:sz w:val="24"/>
                </w:rPr>
                <w:t>Programs@adrasudan.org</w:t>
              </w:r>
            </w:hyperlink>
          </w:p>
        </w:tc>
      </w:tr>
      <w:tr w:rsidR="00712847" w:rsidRPr="00A5356A" w14:paraId="66AB4778" w14:textId="77777777" w:rsidTr="00A5356A">
        <w:trPr>
          <w:jc w:val="center"/>
        </w:trPr>
        <w:tc>
          <w:tcPr>
            <w:tcW w:w="1592" w:type="pct"/>
            <w:tcBorders>
              <w:bottom w:val="single" w:sz="4" w:space="0" w:color="auto"/>
            </w:tcBorders>
            <w:shd w:val="clear" w:color="auto" w:fill="4BACC6" w:themeFill="accent5"/>
            <w:vAlign w:val="center"/>
          </w:tcPr>
          <w:p w14:paraId="4A30CC31" w14:textId="38414822" w:rsidR="00712847" w:rsidRPr="00A5356A" w:rsidRDefault="00712847" w:rsidP="00462D9E">
            <w:pPr>
              <w:jc w:val="left"/>
              <w:rPr>
                <w:rFonts w:ascii="Arial" w:hAnsi="Arial" w:cs="Arial"/>
                <w:b/>
                <w:color w:val="FFFFFF" w:themeColor="background1"/>
                <w:sz w:val="22"/>
                <w:szCs w:val="22"/>
              </w:rPr>
            </w:pPr>
            <w:r w:rsidRPr="00A5356A">
              <w:rPr>
                <w:rFonts w:ascii="Arial" w:hAnsi="Arial" w:cs="Arial"/>
                <w:b/>
                <w:color w:val="FFFFFF" w:themeColor="background1"/>
                <w:sz w:val="22"/>
                <w:szCs w:val="22"/>
              </w:rPr>
              <w:t>Telephone</w:t>
            </w:r>
          </w:p>
        </w:tc>
        <w:tc>
          <w:tcPr>
            <w:tcW w:w="3408" w:type="pct"/>
            <w:tcBorders>
              <w:bottom w:val="single" w:sz="4" w:space="0" w:color="auto"/>
            </w:tcBorders>
            <w:vAlign w:val="center"/>
          </w:tcPr>
          <w:p w14:paraId="4403F3C3" w14:textId="77777777" w:rsidR="00712847" w:rsidRPr="00A5356A" w:rsidRDefault="00712847" w:rsidP="00462D9E">
            <w:pPr>
              <w:jc w:val="left"/>
              <w:rPr>
                <w:rFonts w:ascii="Arial" w:hAnsi="Arial" w:cs="Arial"/>
                <w:bCs/>
                <w:sz w:val="22"/>
                <w:szCs w:val="22"/>
              </w:rPr>
            </w:pPr>
          </w:p>
        </w:tc>
      </w:tr>
    </w:tbl>
    <w:p w14:paraId="133A5913" w14:textId="77777777" w:rsidR="006B5FE4" w:rsidRPr="00A5356A" w:rsidRDefault="006B5FE4" w:rsidP="006B5FE4">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871"/>
        <w:gridCol w:w="6145"/>
      </w:tblGrid>
      <w:tr w:rsidR="00FF6714" w:rsidRPr="00A5356A" w14:paraId="59063B57" w14:textId="77777777" w:rsidTr="00A5356A">
        <w:trPr>
          <w:jc w:val="center"/>
        </w:trPr>
        <w:tc>
          <w:tcPr>
            <w:tcW w:w="1592" w:type="pct"/>
            <w:shd w:val="clear" w:color="auto" w:fill="4BACC6" w:themeFill="accent5"/>
            <w:vAlign w:val="center"/>
          </w:tcPr>
          <w:p w14:paraId="72EC4501" w14:textId="4BAFF1D7" w:rsidR="00FF6714" w:rsidRPr="00A5356A" w:rsidRDefault="00FF6714" w:rsidP="006B5FE4">
            <w:pPr>
              <w:jc w:val="left"/>
              <w:rPr>
                <w:rFonts w:ascii="Arial" w:hAnsi="Arial" w:cs="Arial"/>
                <w:b/>
                <w:color w:val="FFFFFF" w:themeColor="background1"/>
                <w:sz w:val="22"/>
                <w:szCs w:val="22"/>
              </w:rPr>
            </w:pPr>
            <w:r w:rsidRPr="00A5356A">
              <w:rPr>
                <w:rFonts w:ascii="Arial" w:hAnsi="Arial" w:cs="Arial"/>
                <w:b/>
                <w:color w:val="FFFFFF" w:themeColor="background1"/>
                <w:sz w:val="22"/>
                <w:szCs w:val="22"/>
              </w:rPr>
              <w:t>Project Title</w:t>
            </w:r>
          </w:p>
        </w:tc>
        <w:tc>
          <w:tcPr>
            <w:tcW w:w="3408" w:type="pct"/>
            <w:shd w:val="clear" w:color="auto" w:fill="auto"/>
            <w:vAlign w:val="center"/>
          </w:tcPr>
          <w:p w14:paraId="03D33789" w14:textId="3EEEF03E" w:rsidR="00FF6714" w:rsidRPr="00A5356A" w:rsidRDefault="00853D16" w:rsidP="00821D6E">
            <w:pPr>
              <w:rPr>
                <w:rFonts w:ascii="Arial" w:hAnsi="Arial" w:cs="Arial"/>
                <w:sz w:val="22"/>
                <w:szCs w:val="22"/>
              </w:rPr>
            </w:pPr>
            <w:r w:rsidRPr="006E3464">
              <w:rPr>
                <w:rFonts w:cstheme="minorHAnsi"/>
                <w:sz w:val="24"/>
              </w:rPr>
              <w:t>Enhance Community Awareness on COVID 19 in West Darfur</w:t>
            </w:r>
          </w:p>
        </w:tc>
      </w:tr>
      <w:tr w:rsidR="00FF6714" w:rsidRPr="00A5356A" w14:paraId="60532639" w14:textId="77777777" w:rsidTr="00A5356A">
        <w:trPr>
          <w:jc w:val="center"/>
        </w:trPr>
        <w:tc>
          <w:tcPr>
            <w:tcW w:w="1592" w:type="pct"/>
            <w:shd w:val="clear" w:color="auto" w:fill="4BACC6" w:themeFill="accent5"/>
            <w:vAlign w:val="center"/>
          </w:tcPr>
          <w:p w14:paraId="5F1F57C3" w14:textId="3B79042A" w:rsidR="00FF6714" w:rsidRPr="00A5356A" w:rsidRDefault="00FF6714" w:rsidP="006B5FE4">
            <w:pPr>
              <w:jc w:val="left"/>
              <w:rPr>
                <w:rFonts w:ascii="Arial" w:hAnsi="Arial" w:cs="Arial"/>
                <w:b/>
                <w:color w:val="FFFFFF" w:themeColor="background1"/>
                <w:sz w:val="22"/>
                <w:szCs w:val="22"/>
              </w:rPr>
            </w:pPr>
            <w:r w:rsidRPr="00A5356A">
              <w:rPr>
                <w:rFonts w:ascii="Arial" w:hAnsi="Arial" w:cs="Arial"/>
                <w:b/>
                <w:color w:val="FFFFFF" w:themeColor="background1"/>
                <w:sz w:val="22"/>
                <w:szCs w:val="22"/>
              </w:rPr>
              <w:t>Project Code</w:t>
            </w:r>
          </w:p>
        </w:tc>
        <w:tc>
          <w:tcPr>
            <w:tcW w:w="3408" w:type="pct"/>
            <w:shd w:val="clear" w:color="auto" w:fill="auto"/>
            <w:vAlign w:val="center"/>
          </w:tcPr>
          <w:p w14:paraId="77DFD09E" w14:textId="49090588" w:rsidR="00FF6714" w:rsidRPr="00A5356A" w:rsidRDefault="00FF6714" w:rsidP="00821D6E">
            <w:pPr>
              <w:rPr>
                <w:rFonts w:ascii="Arial" w:hAnsi="Arial" w:cs="Arial"/>
                <w:bCs/>
                <w:sz w:val="22"/>
                <w:szCs w:val="22"/>
              </w:rPr>
            </w:pPr>
          </w:p>
        </w:tc>
      </w:tr>
      <w:tr w:rsidR="00D8223C" w:rsidRPr="00A5356A" w14:paraId="2AFE494C" w14:textId="77777777" w:rsidTr="00A5356A">
        <w:trPr>
          <w:jc w:val="center"/>
        </w:trPr>
        <w:tc>
          <w:tcPr>
            <w:tcW w:w="1592" w:type="pct"/>
            <w:shd w:val="clear" w:color="auto" w:fill="4BACC6" w:themeFill="accent5"/>
            <w:vAlign w:val="center"/>
          </w:tcPr>
          <w:p w14:paraId="27206A63" w14:textId="2CA1817F" w:rsidR="00D8223C" w:rsidRPr="00A5356A" w:rsidRDefault="00D8223C" w:rsidP="00D8223C">
            <w:pPr>
              <w:jc w:val="left"/>
              <w:rPr>
                <w:rFonts w:ascii="Arial" w:hAnsi="Arial" w:cs="Arial"/>
                <w:b/>
                <w:color w:val="FFFFFF" w:themeColor="background1"/>
                <w:sz w:val="22"/>
                <w:szCs w:val="22"/>
              </w:rPr>
            </w:pPr>
            <w:r w:rsidRPr="00A5356A">
              <w:rPr>
                <w:rFonts w:ascii="Arial" w:hAnsi="Arial" w:cs="Arial"/>
                <w:b/>
                <w:color w:val="FFFFFF" w:themeColor="background1"/>
                <w:sz w:val="22"/>
                <w:szCs w:val="22"/>
              </w:rPr>
              <w:t>State</w:t>
            </w:r>
          </w:p>
        </w:tc>
        <w:tc>
          <w:tcPr>
            <w:tcW w:w="3408" w:type="pct"/>
            <w:shd w:val="clear" w:color="auto" w:fill="auto"/>
            <w:vAlign w:val="center"/>
          </w:tcPr>
          <w:p w14:paraId="4AE414C9" w14:textId="30B2D50A" w:rsidR="00D8223C" w:rsidRPr="00A5356A" w:rsidRDefault="00853D16" w:rsidP="00D8223C">
            <w:pPr>
              <w:rPr>
                <w:rFonts w:ascii="Arial" w:hAnsi="Arial" w:cs="Arial"/>
                <w:bCs/>
                <w:sz w:val="22"/>
                <w:szCs w:val="22"/>
              </w:rPr>
            </w:pPr>
            <w:r>
              <w:rPr>
                <w:rFonts w:ascii="Arial" w:hAnsi="Arial" w:cs="Arial"/>
                <w:bCs/>
                <w:sz w:val="22"/>
                <w:szCs w:val="22"/>
              </w:rPr>
              <w:t>West Darfur</w:t>
            </w:r>
          </w:p>
        </w:tc>
      </w:tr>
      <w:tr w:rsidR="006A2465" w:rsidRPr="00A5356A" w14:paraId="7922E5BB" w14:textId="77777777" w:rsidTr="00A5356A">
        <w:trPr>
          <w:jc w:val="center"/>
        </w:trPr>
        <w:tc>
          <w:tcPr>
            <w:tcW w:w="1592" w:type="pct"/>
            <w:shd w:val="clear" w:color="auto" w:fill="4BACC6" w:themeFill="accent5"/>
            <w:vAlign w:val="center"/>
          </w:tcPr>
          <w:p w14:paraId="2C74FD31" w14:textId="4AF1AE7E" w:rsidR="006A2465" w:rsidRPr="00A5356A" w:rsidRDefault="006A2465" w:rsidP="00D8223C">
            <w:pPr>
              <w:jc w:val="left"/>
              <w:rPr>
                <w:rFonts w:ascii="Arial" w:hAnsi="Arial" w:cs="Arial"/>
                <w:b/>
                <w:color w:val="FFFFFF" w:themeColor="background1"/>
                <w:sz w:val="22"/>
                <w:szCs w:val="22"/>
              </w:rPr>
            </w:pPr>
            <w:r w:rsidRPr="00A5356A">
              <w:rPr>
                <w:rFonts w:ascii="Arial" w:hAnsi="Arial" w:cs="Arial"/>
                <w:b/>
                <w:color w:val="FFFFFF" w:themeColor="background1"/>
                <w:sz w:val="22"/>
                <w:szCs w:val="22"/>
              </w:rPr>
              <w:t>Localities</w:t>
            </w:r>
          </w:p>
        </w:tc>
        <w:tc>
          <w:tcPr>
            <w:tcW w:w="3408" w:type="pct"/>
            <w:shd w:val="clear" w:color="auto" w:fill="auto"/>
            <w:vAlign w:val="center"/>
          </w:tcPr>
          <w:p w14:paraId="1F221240" w14:textId="42A37CA1" w:rsidR="006A2465" w:rsidRPr="00A5356A" w:rsidRDefault="00853D16" w:rsidP="00D8223C">
            <w:pPr>
              <w:rPr>
                <w:rFonts w:ascii="Arial" w:hAnsi="Arial" w:cs="Arial"/>
                <w:bCs/>
                <w:sz w:val="22"/>
                <w:szCs w:val="22"/>
              </w:rPr>
            </w:pPr>
            <w:proofErr w:type="spellStart"/>
            <w:r>
              <w:rPr>
                <w:rFonts w:ascii="Arial" w:hAnsi="Arial" w:cs="Arial"/>
                <w:bCs/>
                <w:sz w:val="22"/>
                <w:szCs w:val="22"/>
              </w:rPr>
              <w:t>Kerenik</w:t>
            </w:r>
            <w:proofErr w:type="spellEnd"/>
          </w:p>
        </w:tc>
      </w:tr>
      <w:tr w:rsidR="00A62185" w:rsidRPr="00A5356A" w14:paraId="3308D6FA" w14:textId="77777777" w:rsidTr="00A5356A">
        <w:trPr>
          <w:jc w:val="center"/>
        </w:trPr>
        <w:tc>
          <w:tcPr>
            <w:tcW w:w="1592" w:type="pct"/>
            <w:shd w:val="clear" w:color="auto" w:fill="4BACC6" w:themeFill="accent5"/>
            <w:vAlign w:val="center"/>
          </w:tcPr>
          <w:p w14:paraId="30C6EECE" w14:textId="79E4583B" w:rsidR="00A62185" w:rsidRPr="00A5356A" w:rsidRDefault="00A62185" w:rsidP="00D8223C">
            <w:pPr>
              <w:jc w:val="left"/>
              <w:rPr>
                <w:rFonts w:ascii="Arial" w:hAnsi="Arial" w:cs="Arial"/>
                <w:b/>
                <w:color w:val="FFFFFF" w:themeColor="background1"/>
                <w:sz w:val="22"/>
                <w:szCs w:val="22"/>
              </w:rPr>
            </w:pPr>
            <w:r>
              <w:rPr>
                <w:rFonts w:ascii="Arial" w:hAnsi="Arial" w:cs="Arial"/>
                <w:b/>
                <w:color w:val="FFFFFF" w:themeColor="background1"/>
                <w:sz w:val="22"/>
                <w:szCs w:val="22"/>
              </w:rPr>
              <w:lastRenderedPageBreak/>
              <w:t>Communities/villages</w:t>
            </w:r>
          </w:p>
        </w:tc>
        <w:tc>
          <w:tcPr>
            <w:tcW w:w="3408" w:type="pct"/>
            <w:shd w:val="clear" w:color="auto" w:fill="auto"/>
            <w:vAlign w:val="center"/>
          </w:tcPr>
          <w:p w14:paraId="5AC42D40" w14:textId="28385D93" w:rsidR="00A62185" w:rsidRPr="00A5356A" w:rsidRDefault="00853D16" w:rsidP="00D8223C">
            <w:pPr>
              <w:rPr>
                <w:rFonts w:ascii="Arial" w:hAnsi="Arial" w:cs="Arial"/>
                <w:bCs/>
                <w:sz w:val="22"/>
                <w:szCs w:val="22"/>
              </w:rPr>
            </w:pPr>
            <w:r w:rsidRPr="009156CB">
              <w:rPr>
                <w:rFonts w:cstheme="minorHAnsi"/>
                <w:sz w:val="24"/>
              </w:rPr>
              <w:t xml:space="preserve">Um </w:t>
            </w:r>
            <w:proofErr w:type="spellStart"/>
            <w:r w:rsidRPr="009156CB">
              <w:rPr>
                <w:rFonts w:cstheme="minorHAnsi"/>
                <w:sz w:val="24"/>
              </w:rPr>
              <w:t>Dewain</w:t>
            </w:r>
            <w:proofErr w:type="spellEnd"/>
            <w:r w:rsidRPr="009156CB">
              <w:rPr>
                <w:rFonts w:cstheme="minorHAnsi"/>
                <w:sz w:val="24"/>
              </w:rPr>
              <w:t xml:space="preserve">, Salami, </w:t>
            </w:r>
            <w:proofErr w:type="spellStart"/>
            <w:r w:rsidR="00570EED" w:rsidRPr="009156CB">
              <w:rPr>
                <w:rFonts w:cstheme="minorHAnsi"/>
                <w:sz w:val="24"/>
              </w:rPr>
              <w:t>Aradeba</w:t>
            </w:r>
            <w:proofErr w:type="spellEnd"/>
            <w:r w:rsidR="00570EED" w:rsidRPr="009156CB">
              <w:rPr>
                <w:rFonts w:cstheme="minorHAnsi"/>
                <w:sz w:val="24"/>
              </w:rPr>
              <w:t>,</w:t>
            </w:r>
            <w:r w:rsidRPr="009156CB">
              <w:rPr>
                <w:rFonts w:cstheme="minorHAnsi"/>
                <w:sz w:val="24"/>
              </w:rPr>
              <w:t xml:space="preserve"> Al </w:t>
            </w:r>
            <w:proofErr w:type="spellStart"/>
            <w:proofErr w:type="gramStart"/>
            <w:r w:rsidRPr="009156CB">
              <w:rPr>
                <w:rFonts w:cstheme="minorHAnsi"/>
                <w:sz w:val="24"/>
              </w:rPr>
              <w:t>Temet</w:t>
            </w:r>
            <w:proofErr w:type="spellEnd"/>
            <w:r w:rsidRPr="009156CB">
              <w:rPr>
                <w:rFonts w:cstheme="minorHAnsi"/>
                <w:sz w:val="24"/>
              </w:rPr>
              <w:t xml:space="preserve"> ,</w:t>
            </w:r>
            <w:proofErr w:type="spellStart"/>
            <w:r w:rsidRPr="009156CB">
              <w:rPr>
                <w:rFonts w:cstheme="minorHAnsi"/>
                <w:sz w:val="24"/>
              </w:rPr>
              <w:t>Mazrob</w:t>
            </w:r>
            <w:proofErr w:type="spellEnd"/>
            <w:proofErr w:type="gramEnd"/>
            <w:r w:rsidRPr="009156CB">
              <w:rPr>
                <w:rFonts w:cstheme="minorHAnsi"/>
                <w:sz w:val="24"/>
              </w:rPr>
              <w:t xml:space="preserve"> , </w:t>
            </w:r>
            <w:proofErr w:type="spellStart"/>
            <w:r w:rsidRPr="009156CB">
              <w:rPr>
                <w:rFonts w:cstheme="minorHAnsi"/>
                <w:sz w:val="24"/>
              </w:rPr>
              <w:t>Hemayda</w:t>
            </w:r>
            <w:proofErr w:type="spellEnd"/>
            <w:r w:rsidRPr="009156CB">
              <w:rPr>
                <w:rFonts w:cstheme="minorHAnsi"/>
                <w:sz w:val="24"/>
              </w:rPr>
              <w:t xml:space="preserve">, </w:t>
            </w:r>
            <w:proofErr w:type="spellStart"/>
            <w:r w:rsidRPr="009156CB">
              <w:rPr>
                <w:rFonts w:cstheme="minorHAnsi"/>
                <w:sz w:val="24"/>
              </w:rPr>
              <w:t>Gadeer</w:t>
            </w:r>
            <w:proofErr w:type="spellEnd"/>
            <w:r w:rsidRPr="009156CB">
              <w:rPr>
                <w:rFonts w:cstheme="minorHAnsi"/>
                <w:sz w:val="24"/>
              </w:rPr>
              <w:t xml:space="preserve">, </w:t>
            </w:r>
            <w:proofErr w:type="spellStart"/>
            <w:r w:rsidRPr="009156CB">
              <w:rPr>
                <w:rFonts w:cstheme="minorHAnsi"/>
                <w:sz w:val="24"/>
              </w:rPr>
              <w:t>Tarshana</w:t>
            </w:r>
            <w:proofErr w:type="spellEnd"/>
            <w:r w:rsidRPr="009156CB">
              <w:rPr>
                <w:rFonts w:cstheme="minorHAnsi"/>
                <w:sz w:val="24"/>
              </w:rPr>
              <w:t xml:space="preserve"> ,Um </w:t>
            </w:r>
            <w:proofErr w:type="spellStart"/>
            <w:r w:rsidRPr="009156CB">
              <w:rPr>
                <w:rFonts w:cstheme="minorHAnsi"/>
                <w:sz w:val="24"/>
              </w:rPr>
              <w:t>Rakina</w:t>
            </w:r>
            <w:proofErr w:type="spellEnd"/>
            <w:r w:rsidRPr="009156CB">
              <w:rPr>
                <w:rFonts w:cstheme="minorHAnsi"/>
                <w:sz w:val="24"/>
              </w:rPr>
              <w:t xml:space="preserve">, </w:t>
            </w:r>
            <w:proofErr w:type="spellStart"/>
            <w:r w:rsidRPr="009156CB">
              <w:rPr>
                <w:rFonts w:cstheme="minorHAnsi"/>
                <w:sz w:val="24"/>
              </w:rPr>
              <w:t>Galala</w:t>
            </w:r>
            <w:proofErr w:type="spellEnd"/>
            <w:r w:rsidRPr="009156CB">
              <w:rPr>
                <w:rFonts w:cstheme="minorHAnsi"/>
                <w:sz w:val="24"/>
              </w:rPr>
              <w:t xml:space="preserve"> , </w:t>
            </w:r>
            <w:proofErr w:type="spellStart"/>
            <w:r w:rsidRPr="009156CB">
              <w:rPr>
                <w:rFonts w:cstheme="minorHAnsi"/>
                <w:sz w:val="24"/>
              </w:rPr>
              <w:t>Shotak</w:t>
            </w:r>
            <w:proofErr w:type="spellEnd"/>
            <w:r w:rsidRPr="009156CB">
              <w:rPr>
                <w:rFonts w:cstheme="minorHAnsi"/>
                <w:sz w:val="24"/>
              </w:rPr>
              <w:t xml:space="preserve">  , </w:t>
            </w:r>
            <w:proofErr w:type="spellStart"/>
            <w:r w:rsidRPr="009156CB">
              <w:rPr>
                <w:rFonts w:cstheme="minorHAnsi"/>
                <w:sz w:val="24"/>
              </w:rPr>
              <w:t>Khidirat</w:t>
            </w:r>
            <w:proofErr w:type="spellEnd"/>
            <w:r w:rsidRPr="009156CB">
              <w:rPr>
                <w:rFonts w:cstheme="minorHAnsi"/>
                <w:sz w:val="24"/>
              </w:rPr>
              <w:t xml:space="preserve"> , </w:t>
            </w:r>
            <w:proofErr w:type="spellStart"/>
            <w:r w:rsidRPr="009156CB">
              <w:rPr>
                <w:rFonts w:cstheme="minorHAnsi"/>
                <w:sz w:val="24"/>
              </w:rPr>
              <w:t>Kamkama</w:t>
            </w:r>
            <w:proofErr w:type="spellEnd"/>
            <w:r w:rsidRPr="009156CB">
              <w:rPr>
                <w:rFonts w:cstheme="minorHAnsi"/>
                <w:sz w:val="24"/>
              </w:rPr>
              <w:t xml:space="preserve"> and </w:t>
            </w:r>
            <w:proofErr w:type="spellStart"/>
            <w:r w:rsidRPr="009156CB">
              <w:rPr>
                <w:rFonts w:cstheme="minorHAnsi"/>
                <w:sz w:val="24"/>
              </w:rPr>
              <w:t>Rosi</w:t>
            </w:r>
            <w:proofErr w:type="spellEnd"/>
            <w:r w:rsidRPr="00853D16">
              <w:rPr>
                <w:rFonts w:cstheme="minorHAnsi"/>
                <w:sz w:val="28"/>
                <w:szCs w:val="28"/>
              </w:rPr>
              <w:t xml:space="preserve">  </w:t>
            </w:r>
          </w:p>
        </w:tc>
      </w:tr>
      <w:tr w:rsidR="00D8223C" w:rsidRPr="00A5356A" w14:paraId="3BD5F049" w14:textId="77777777" w:rsidTr="00A5356A">
        <w:trPr>
          <w:jc w:val="center"/>
        </w:trPr>
        <w:tc>
          <w:tcPr>
            <w:tcW w:w="1592" w:type="pct"/>
            <w:shd w:val="clear" w:color="auto" w:fill="4BACC6" w:themeFill="accent5"/>
            <w:vAlign w:val="center"/>
          </w:tcPr>
          <w:p w14:paraId="73DBC3EF" w14:textId="77777777" w:rsidR="00D8223C" w:rsidRPr="00A5356A" w:rsidRDefault="00D8223C" w:rsidP="00D8223C">
            <w:pPr>
              <w:jc w:val="left"/>
              <w:rPr>
                <w:rFonts w:ascii="Arial" w:hAnsi="Arial" w:cs="Arial"/>
                <w:b/>
                <w:color w:val="FFFFFF" w:themeColor="background1"/>
                <w:sz w:val="22"/>
                <w:szCs w:val="22"/>
              </w:rPr>
            </w:pPr>
            <w:r w:rsidRPr="00A5356A">
              <w:rPr>
                <w:rFonts w:ascii="Arial" w:hAnsi="Arial" w:cs="Arial"/>
                <w:b/>
                <w:color w:val="FFFFFF" w:themeColor="background1"/>
                <w:sz w:val="22"/>
                <w:szCs w:val="22"/>
              </w:rPr>
              <w:t xml:space="preserve">Project start and end date </w:t>
            </w:r>
          </w:p>
          <w:p w14:paraId="06D9B8B3" w14:textId="275E9DE3" w:rsidR="00D8223C" w:rsidRPr="00A5356A" w:rsidRDefault="00D8223C" w:rsidP="00D8223C">
            <w:pPr>
              <w:jc w:val="left"/>
              <w:rPr>
                <w:rFonts w:ascii="Arial" w:hAnsi="Arial" w:cs="Arial"/>
                <w:color w:val="FFFFFF" w:themeColor="background1"/>
                <w:sz w:val="22"/>
                <w:szCs w:val="22"/>
              </w:rPr>
            </w:pPr>
            <w:r w:rsidRPr="00A5356A">
              <w:rPr>
                <w:rFonts w:ascii="Arial" w:hAnsi="Arial" w:cs="Arial"/>
                <w:color w:val="FFFFFF" w:themeColor="background1"/>
                <w:sz w:val="22"/>
                <w:szCs w:val="22"/>
              </w:rPr>
              <w:t>(as per the signed contract)</w:t>
            </w:r>
          </w:p>
        </w:tc>
        <w:tc>
          <w:tcPr>
            <w:tcW w:w="3408" w:type="pct"/>
            <w:shd w:val="clear" w:color="auto" w:fill="auto"/>
            <w:vAlign w:val="center"/>
          </w:tcPr>
          <w:p w14:paraId="698F5C54" w14:textId="593FD233" w:rsidR="00D8223C" w:rsidRPr="00A5356A" w:rsidRDefault="00D8223C" w:rsidP="00D8223C">
            <w:pPr>
              <w:rPr>
                <w:rFonts w:ascii="Arial" w:hAnsi="Arial" w:cs="Arial"/>
                <w:bCs/>
                <w:sz w:val="22"/>
                <w:szCs w:val="22"/>
              </w:rPr>
            </w:pPr>
          </w:p>
        </w:tc>
      </w:tr>
      <w:tr w:rsidR="00D8223C" w:rsidRPr="00A5356A" w14:paraId="5B4E296D" w14:textId="77777777" w:rsidTr="00A5356A">
        <w:trPr>
          <w:jc w:val="center"/>
        </w:trPr>
        <w:tc>
          <w:tcPr>
            <w:tcW w:w="1592" w:type="pct"/>
            <w:shd w:val="clear" w:color="auto" w:fill="4BACC6" w:themeFill="accent5"/>
            <w:vAlign w:val="center"/>
          </w:tcPr>
          <w:p w14:paraId="7681C055" w14:textId="75EFCC04" w:rsidR="00B939D6" w:rsidRPr="00B939D6" w:rsidRDefault="00D8223C" w:rsidP="00D8223C">
            <w:pPr>
              <w:jc w:val="left"/>
              <w:rPr>
                <w:rFonts w:ascii="Arial" w:hAnsi="Arial" w:cs="Arial"/>
                <w:color w:val="FFFFFF" w:themeColor="background1"/>
                <w:sz w:val="22"/>
                <w:szCs w:val="22"/>
              </w:rPr>
            </w:pPr>
            <w:r w:rsidRPr="00A5356A">
              <w:rPr>
                <w:rFonts w:ascii="Arial" w:hAnsi="Arial" w:cs="Arial"/>
                <w:b/>
                <w:color w:val="FFFFFF" w:themeColor="background1"/>
                <w:sz w:val="22"/>
                <w:szCs w:val="22"/>
              </w:rPr>
              <w:t xml:space="preserve">No Cost Extension (NCE) </w:t>
            </w:r>
            <w:r w:rsidRPr="00B939D6">
              <w:rPr>
                <w:rFonts w:ascii="Arial" w:hAnsi="Arial" w:cs="Arial"/>
                <w:b/>
                <w:color w:val="FFFFFF" w:themeColor="background1"/>
                <w:sz w:val="22"/>
                <w:szCs w:val="22"/>
              </w:rPr>
              <w:t xml:space="preserve">dates, </w:t>
            </w:r>
            <w:r w:rsidRPr="00B939D6">
              <w:rPr>
                <w:rFonts w:ascii="Arial" w:hAnsi="Arial" w:cs="Arial"/>
                <w:color w:val="FFFFFF" w:themeColor="background1"/>
                <w:sz w:val="22"/>
                <w:szCs w:val="22"/>
              </w:rPr>
              <w:t>if any</w:t>
            </w:r>
          </w:p>
        </w:tc>
        <w:tc>
          <w:tcPr>
            <w:tcW w:w="3408" w:type="pct"/>
            <w:shd w:val="clear" w:color="auto" w:fill="auto"/>
            <w:vAlign w:val="center"/>
          </w:tcPr>
          <w:p w14:paraId="7A9EE760" w14:textId="77777777" w:rsidR="00D8223C" w:rsidRDefault="00D8223C" w:rsidP="00D8223C">
            <w:pPr>
              <w:rPr>
                <w:rFonts w:ascii="Arial" w:hAnsi="Arial" w:cs="Arial"/>
                <w:bCs/>
                <w:sz w:val="22"/>
                <w:szCs w:val="22"/>
              </w:rPr>
            </w:pPr>
          </w:p>
          <w:p w14:paraId="6ABC77D5" w14:textId="2F7D7283" w:rsidR="00B939D6" w:rsidRPr="00A5356A" w:rsidRDefault="00B939D6" w:rsidP="00D8223C">
            <w:pPr>
              <w:rPr>
                <w:rFonts w:ascii="Arial" w:hAnsi="Arial" w:cs="Arial"/>
                <w:bCs/>
                <w:sz w:val="22"/>
                <w:szCs w:val="22"/>
              </w:rPr>
            </w:pPr>
          </w:p>
        </w:tc>
      </w:tr>
      <w:tr w:rsidR="00D8223C" w:rsidRPr="00A5356A" w14:paraId="06DDA3E7" w14:textId="77777777" w:rsidTr="00A5356A">
        <w:trPr>
          <w:jc w:val="center"/>
        </w:trPr>
        <w:tc>
          <w:tcPr>
            <w:tcW w:w="1592" w:type="pct"/>
            <w:shd w:val="clear" w:color="auto" w:fill="4BACC6" w:themeFill="accent5"/>
            <w:vAlign w:val="center"/>
          </w:tcPr>
          <w:p w14:paraId="3692589F" w14:textId="77777777" w:rsidR="00D8223C" w:rsidRPr="00A5356A" w:rsidRDefault="00D8223C" w:rsidP="00D8223C">
            <w:pPr>
              <w:jc w:val="left"/>
              <w:rPr>
                <w:rFonts w:ascii="Arial" w:hAnsi="Arial" w:cs="Arial"/>
                <w:b/>
                <w:color w:val="FFFFFF" w:themeColor="background1"/>
                <w:sz w:val="22"/>
                <w:szCs w:val="22"/>
              </w:rPr>
            </w:pPr>
            <w:r w:rsidRPr="00A5356A">
              <w:rPr>
                <w:rFonts w:ascii="Arial" w:hAnsi="Arial" w:cs="Arial"/>
                <w:b/>
                <w:color w:val="FFFFFF" w:themeColor="background1"/>
                <w:sz w:val="22"/>
                <w:szCs w:val="22"/>
              </w:rPr>
              <w:t xml:space="preserve">Project Budget </w:t>
            </w:r>
          </w:p>
          <w:p w14:paraId="6B4D0E1A" w14:textId="2DF8A302" w:rsidR="00D8223C" w:rsidRPr="00A5356A" w:rsidRDefault="00D8223C" w:rsidP="00D8223C">
            <w:pPr>
              <w:jc w:val="left"/>
              <w:rPr>
                <w:rFonts w:ascii="Arial" w:hAnsi="Arial" w:cs="Arial"/>
                <w:color w:val="FFFFFF" w:themeColor="background1"/>
                <w:sz w:val="22"/>
                <w:szCs w:val="22"/>
              </w:rPr>
            </w:pPr>
            <w:r w:rsidRPr="00A5356A">
              <w:rPr>
                <w:rFonts w:ascii="Arial" w:hAnsi="Arial" w:cs="Arial"/>
                <w:color w:val="FFFFFF" w:themeColor="background1"/>
                <w:sz w:val="22"/>
                <w:szCs w:val="22"/>
              </w:rPr>
              <w:t>(as per signed contract)</w:t>
            </w:r>
          </w:p>
        </w:tc>
        <w:tc>
          <w:tcPr>
            <w:tcW w:w="3408" w:type="pct"/>
            <w:shd w:val="clear" w:color="auto" w:fill="auto"/>
            <w:vAlign w:val="center"/>
          </w:tcPr>
          <w:p w14:paraId="0622FA01" w14:textId="79BD7B9C" w:rsidR="00D8223C" w:rsidRPr="00A5356A" w:rsidRDefault="00D8223C" w:rsidP="00D8223C">
            <w:pPr>
              <w:rPr>
                <w:rFonts w:ascii="Arial" w:hAnsi="Arial" w:cs="Arial"/>
                <w:bCs/>
                <w:sz w:val="22"/>
                <w:szCs w:val="22"/>
              </w:rPr>
            </w:pPr>
          </w:p>
        </w:tc>
      </w:tr>
      <w:tr w:rsidR="00D8223C" w:rsidRPr="00A5356A" w14:paraId="3FCA405B" w14:textId="77777777" w:rsidTr="00A5356A">
        <w:trPr>
          <w:jc w:val="center"/>
        </w:trPr>
        <w:tc>
          <w:tcPr>
            <w:tcW w:w="1592" w:type="pct"/>
            <w:shd w:val="clear" w:color="auto" w:fill="4BACC6" w:themeFill="accent5"/>
            <w:vAlign w:val="center"/>
          </w:tcPr>
          <w:p w14:paraId="644D358A" w14:textId="10CA895A" w:rsidR="00D8223C" w:rsidRPr="00A5356A" w:rsidRDefault="00D8223C" w:rsidP="00D8223C">
            <w:pPr>
              <w:jc w:val="left"/>
              <w:rPr>
                <w:rFonts w:ascii="Arial" w:hAnsi="Arial" w:cs="Arial"/>
                <w:b/>
                <w:color w:val="FFFFFF" w:themeColor="background1"/>
                <w:sz w:val="22"/>
                <w:szCs w:val="22"/>
              </w:rPr>
            </w:pPr>
            <w:r w:rsidRPr="00A5356A">
              <w:rPr>
                <w:rFonts w:ascii="Arial" w:hAnsi="Arial" w:cs="Arial"/>
                <w:b/>
                <w:color w:val="FFFFFF" w:themeColor="background1"/>
                <w:sz w:val="22"/>
                <w:szCs w:val="22"/>
              </w:rPr>
              <w:t>Total Expenditure</w:t>
            </w:r>
          </w:p>
        </w:tc>
        <w:tc>
          <w:tcPr>
            <w:tcW w:w="3408" w:type="pct"/>
            <w:shd w:val="clear" w:color="auto" w:fill="auto"/>
            <w:vAlign w:val="center"/>
          </w:tcPr>
          <w:p w14:paraId="010BE12E" w14:textId="753BF7D2" w:rsidR="00D8223C" w:rsidRPr="00A5356A" w:rsidRDefault="00D8223C" w:rsidP="00D8223C">
            <w:pPr>
              <w:rPr>
                <w:rFonts w:ascii="Arial" w:hAnsi="Arial" w:cs="Arial"/>
                <w:bCs/>
                <w:sz w:val="22"/>
                <w:szCs w:val="22"/>
                <w:lang w:val="en-US"/>
              </w:rPr>
            </w:pPr>
          </w:p>
        </w:tc>
      </w:tr>
      <w:tr w:rsidR="00D8223C" w:rsidRPr="00A5356A" w14:paraId="1E3480B6" w14:textId="77777777" w:rsidTr="00A5356A">
        <w:trPr>
          <w:jc w:val="center"/>
        </w:trPr>
        <w:tc>
          <w:tcPr>
            <w:tcW w:w="1592" w:type="pct"/>
            <w:shd w:val="clear" w:color="auto" w:fill="4BACC6" w:themeFill="accent5"/>
            <w:vAlign w:val="center"/>
          </w:tcPr>
          <w:p w14:paraId="7D8AA4DD" w14:textId="0266626E" w:rsidR="00D8223C" w:rsidRPr="00A5356A" w:rsidRDefault="00D8223C" w:rsidP="00D8223C">
            <w:pPr>
              <w:jc w:val="left"/>
              <w:rPr>
                <w:rFonts w:ascii="Arial" w:hAnsi="Arial" w:cs="Arial"/>
                <w:b/>
                <w:color w:val="FFFFFF" w:themeColor="background1"/>
                <w:sz w:val="22"/>
                <w:szCs w:val="22"/>
              </w:rPr>
            </w:pPr>
            <w:r w:rsidRPr="00A5356A">
              <w:rPr>
                <w:rFonts w:ascii="Arial" w:hAnsi="Arial" w:cs="Arial"/>
                <w:b/>
                <w:color w:val="FFFFFF" w:themeColor="background1"/>
                <w:sz w:val="22"/>
                <w:szCs w:val="22"/>
              </w:rPr>
              <w:t xml:space="preserve">Reporting period </w:t>
            </w:r>
          </w:p>
        </w:tc>
        <w:tc>
          <w:tcPr>
            <w:tcW w:w="3408" w:type="pct"/>
            <w:shd w:val="clear" w:color="auto" w:fill="auto"/>
            <w:vAlign w:val="center"/>
          </w:tcPr>
          <w:p w14:paraId="4AE3BF73" w14:textId="53AF7A36" w:rsidR="00D8223C" w:rsidRPr="00A5356A" w:rsidRDefault="00266086" w:rsidP="00D8223C">
            <w:pPr>
              <w:rPr>
                <w:rFonts w:ascii="Arial" w:hAnsi="Arial" w:cs="Arial"/>
                <w:bCs/>
                <w:sz w:val="22"/>
                <w:szCs w:val="22"/>
                <w:highlight w:val="yellow"/>
              </w:rPr>
            </w:pPr>
            <w:r>
              <w:rPr>
                <w:rFonts w:ascii="Arial" w:hAnsi="Arial" w:cs="Arial"/>
                <w:bCs/>
                <w:sz w:val="22"/>
                <w:szCs w:val="22"/>
                <w:highlight w:val="yellow"/>
              </w:rPr>
              <w:t>1</w:t>
            </w:r>
            <w:r w:rsidRPr="00266086">
              <w:rPr>
                <w:rFonts w:ascii="Arial" w:hAnsi="Arial" w:cs="Arial"/>
                <w:bCs/>
                <w:sz w:val="22"/>
                <w:szCs w:val="22"/>
                <w:highlight w:val="yellow"/>
                <w:vertAlign w:val="superscript"/>
              </w:rPr>
              <w:t>st</w:t>
            </w:r>
            <w:r>
              <w:rPr>
                <w:rFonts w:ascii="Arial" w:hAnsi="Arial" w:cs="Arial"/>
                <w:bCs/>
                <w:sz w:val="22"/>
                <w:szCs w:val="22"/>
                <w:highlight w:val="yellow"/>
              </w:rPr>
              <w:t xml:space="preserve"> </w:t>
            </w:r>
            <w:r w:rsidR="00F2148F">
              <w:rPr>
                <w:rFonts w:ascii="Arial" w:hAnsi="Arial" w:cs="Arial"/>
                <w:bCs/>
                <w:sz w:val="22"/>
                <w:szCs w:val="22"/>
                <w:highlight w:val="yellow"/>
              </w:rPr>
              <w:t>July to</w:t>
            </w:r>
            <w:r>
              <w:rPr>
                <w:rFonts w:ascii="Arial" w:hAnsi="Arial" w:cs="Arial"/>
                <w:bCs/>
                <w:sz w:val="22"/>
                <w:szCs w:val="22"/>
                <w:highlight w:val="yellow"/>
              </w:rPr>
              <w:t xml:space="preserve"> 30 September 2020</w:t>
            </w:r>
          </w:p>
        </w:tc>
      </w:tr>
    </w:tbl>
    <w:p w14:paraId="11F1616D" w14:textId="77777777" w:rsidR="006A2465" w:rsidRPr="00A5356A" w:rsidRDefault="006A2465" w:rsidP="00A9346A">
      <w:pPr>
        <w:pStyle w:val="Heading2"/>
        <w:rPr>
          <w:rFonts w:ascii="Arial" w:hAnsi="Arial" w:cs="Arial"/>
          <w:b/>
          <w:sz w:val="22"/>
          <w:szCs w:val="22"/>
        </w:rPr>
      </w:pPr>
    </w:p>
    <w:p w14:paraId="23A1EF51" w14:textId="4B874266" w:rsidR="00625C0A" w:rsidRDefault="00E82D4C" w:rsidP="00A9346A">
      <w:pPr>
        <w:pStyle w:val="Heading2"/>
        <w:rPr>
          <w:rFonts w:ascii="Arial" w:hAnsi="Arial" w:cs="Arial"/>
          <w:b/>
          <w:sz w:val="22"/>
          <w:szCs w:val="22"/>
        </w:rPr>
      </w:pPr>
      <w:r w:rsidRPr="00E82D4C">
        <w:rPr>
          <w:rFonts w:ascii="Arial" w:hAnsi="Arial" w:cs="Arial"/>
          <w:b/>
          <w:sz w:val="22"/>
          <w:szCs w:val="22"/>
        </w:rPr>
        <w:t xml:space="preserve">Section </w:t>
      </w:r>
      <w:r w:rsidR="001D1371">
        <w:rPr>
          <w:rFonts w:ascii="Arial" w:hAnsi="Arial" w:cs="Arial"/>
          <w:b/>
          <w:sz w:val="22"/>
          <w:szCs w:val="22"/>
        </w:rPr>
        <w:t>2</w:t>
      </w:r>
      <w:r w:rsidRPr="00E82D4C">
        <w:rPr>
          <w:rFonts w:ascii="Arial" w:hAnsi="Arial" w:cs="Arial"/>
          <w:b/>
          <w:sz w:val="22"/>
          <w:szCs w:val="22"/>
        </w:rPr>
        <w:t xml:space="preserve"> – Situation update (</w:t>
      </w:r>
      <w:r w:rsidR="00F511FE">
        <w:rPr>
          <w:rFonts w:ascii="Arial" w:hAnsi="Arial" w:cs="Arial"/>
          <w:b/>
          <w:sz w:val="22"/>
          <w:szCs w:val="22"/>
        </w:rPr>
        <w:t>1000 words max.</w:t>
      </w:r>
      <w:r w:rsidRPr="00E82D4C">
        <w:rPr>
          <w:rFonts w:ascii="Arial" w:hAnsi="Arial" w:cs="Arial"/>
          <w:b/>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16"/>
      </w:tblGrid>
      <w:tr w:rsidR="00E82D4C" w:rsidRPr="00A5356A" w14:paraId="1FA0A35A" w14:textId="77777777" w:rsidTr="00570EED">
        <w:trPr>
          <w:jc w:val="center"/>
        </w:trPr>
        <w:tc>
          <w:tcPr>
            <w:tcW w:w="5000" w:type="pct"/>
            <w:shd w:val="clear" w:color="auto" w:fill="4BACC6" w:themeFill="accent5"/>
            <w:tcMar>
              <w:top w:w="57" w:type="dxa"/>
              <w:left w:w="115" w:type="dxa"/>
              <w:bottom w:w="57" w:type="dxa"/>
              <w:right w:w="115" w:type="dxa"/>
            </w:tcMar>
          </w:tcPr>
          <w:p w14:paraId="5672EB3E" w14:textId="77CCF710" w:rsidR="00F511FE" w:rsidRDefault="00E82D4C" w:rsidP="00570EED">
            <w:pPr>
              <w:tabs>
                <w:tab w:val="clear" w:pos="397"/>
                <w:tab w:val="left" w:pos="0"/>
              </w:tabs>
              <w:ind w:left="420" w:hanging="420"/>
              <w:rPr>
                <w:rFonts w:ascii="Arial" w:hAnsi="Arial" w:cs="Arial"/>
                <w:b/>
                <w:color w:val="FFFFFF" w:themeColor="background1"/>
                <w:sz w:val="22"/>
                <w:szCs w:val="22"/>
              </w:rPr>
            </w:pPr>
            <w:r w:rsidRPr="00EA03D8">
              <w:rPr>
                <w:rFonts w:ascii="Arial" w:hAnsi="Arial" w:cs="Arial"/>
                <w:b/>
                <w:color w:val="FFFFFF" w:themeColor="background1"/>
                <w:sz w:val="22"/>
                <w:szCs w:val="22"/>
              </w:rPr>
              <w:t xml:space="preserve">Context change in Darfur. </w:t>
            </w:r>
          </w:p>
          <w:p w14:paraId="65DF441E" w14:textId="77777777" w:rsidR="00F511FE" w:rsidRDefault="00F511FE" w:rsidP="00F511FE">
            <w:pPr>
              <w:pStyle w:val="ListParagraph"/>
              <w:numPr>
                <w:ilvl w:val="0"/>
                <w:numId w:val="7"/>
              </w:numPr>
              <w:ind w:left="309" w:hanging="309"/>
              <w:jc w:val="both"/>
              <w:rPr>
                <w:rFonts w:ascii="Arial" w:hAnsi="Arial" w:cs="Arial"/>
                <w:color w:val="FFFFFF" w:themeColor="background1"/>
                <w:sz w:val="22"/>
                <w:szCs w:val="22"/>
              </w:rPr>
            </w:pPr>
            <w:r>
              <w:rPr>
                <w:rFonts w:ascii="Arial" w:hAnsi="Arial" w:cs="Arial"/>
                <w:b/>
                <w:color w:val="FFFFFF" w:themeColor="background1"/>
                <w:sz w:val="22"/>
                <w:szCs w:val="22"/>
              </w:rPr>
              <w:t xml:space="preserve">Brief summary of your project; </w:t>
            </w:r>
            <w:r>
              <w:rPr>
                <w:rFonts w:ascii="Arial" w:hAnsi="Arial" w:cs="Arial"/>
                <w:color w:val="FFFFFF" w:themeColor="background1"/>
                <w:sz w:val="22"/>
                <w:szCs w:val="22"/>
              </w:rPr>
              <w:t>what was your project about (</w:t>
            </w:r>
            <w:r w:rsidRPr="00EB1C73">
              <w:rPr>
                <w:rFonts w:ascii="Arial" w:hAnsi="Arial" w:cs="Arial"/>
                <w:color w:val="FFFFFF" w:themeColor="background1"/>
                <w:sz w:val="22"/>
                <w:szCs w:val="22"/>
              </w:rPr>
              <w:t>project rationale</w:t>
            </w:r>
            <w:r>
              <w:rPr>
                <w:rFonts w:ascii="Arial" w:hAnsi="Arial" w:cs="Arial"/>
                <w:color w:val="FFFFFF" w:themeColor="background1"/>
                <w:sz w:val="22"/>
                <w:szCs w:val="22"/>
              </w:rPr>
              <w:t>)</w:t>
            </w:r>
            <w:r w:rsidRPr="00EB1C73">
              <w:rPr>
                <w:rFonts w:ascii="Arial" w:hAnsi="Arial" w:cs="Arial"/>
                <w:color w:val="FFFFFF" w:themeColor="background1"/>
                <w:sz w:val="22"/>
                <w:szCs w:val="22"/>
              </w:rPr>
              <w:t xml:space="preserve">; main goal, outputs and </w:t>
            </w:r>
            <w:r>
              <w:rPr>
                <w:rFonts w:ascii="Arial" w:hAnsi="Arial" w:cs="Arial"/>
                <w:color w:val="FFFFFF" w:themeColor="background1"/>
                <w:sz w:val="22"/>
                <w:szCs w:val="22"/>
              </w:rPr>
              <w:t xml:space="preserve">expected </w:t>
            </w:r>
            <w:r w:rsidRPr="00EB1C73">
              <w:rPr>
                <w:rFonts w:ascii="Arial" w:hAnsi="Arial" w:cs="Arial"/>
                <w:color w:val="FFFFFF" w:themeColor="background1"/>
                <w:sz w:val="22"/>
                <w:szCs w:val="22"/>
              </w:rPr>
              <w:t xml:space="preserve">outcomes; project relevance in current Darfur </w:t>
            </w:r>
            <w:proofErr w:type="gramStart"/>
            <w:r w:rsidRPr="00EB1C73">
              <w:rPr>
                <w:rFonts w:ascii="Arial" w:hAnsi="Arial" w:cs="Arial"/>
                <w:color w:val="FFFFFF" w:themeColor="background1"/>
                <w:sz w:val="22"/>
                <w:szCs w:val="22"/>
              </w:rPr>
              <w:t xml:space="preserve">context </w:t>
            </w:r>
            <w:r>
              <w:rPr>
                <w:rFonts w:ascii="Arial" w:hAnsi="Arial" w:cs="Arial"/>
                <w:color w:val="FFFFFF" w:themeColor="background1"/>
                <w:sz w:val="22"/>
                <w:szCs w:val="22"/>
              </w:rPr>
              <w:t>.</w:t>
            </w:r>
            <w:proofErr w:type="gramEnd"/>
          </w:p>
          <w:p w14:paraId="38A4A6D2" w14:textId="0BAC3391" w:rsidR="00E82D4C" w:rsidRPr="00F511FE" w:rsidRDefault="00F511FE" w:rsidP="00F511FE">
            <w:pPr>
              <w:pStyle w:val="ListParagraph"/>
              <w:numPr>
                <w:ilvl w:val="0"/>
                <w:numId w:val="7"/>
              </w:numPr>
              <w:ind w:left="309" w:hanging="309"/>
              <w:jc w:val="both"/>
              <w:rPr>
                <w:rFonts w:ascii="Arial" w:hAnsi="Arial" w:cs="Arial"/>
                <w:color w:val="FFFFFF" w:themeColor="background1"/>
                <w:sz w:val="22"/>
                <w:szCs w:val="22"/>
              </w:rPr>
            </w:pPr>
            <w:r>
              <w:rPr>
                <w:rFonts w:ascii="Arial" w:hAnsi="Arial" w:cs="Arial"/>
                <w:color w:val="FFFFFF" w:themeColor="background1"/>
                <w:sz w:val="22"/>
                <w:szCs w:val="22"/>
              </w:rPr>
              <w:t>H</w:t>
            </w:r>
            <w:r w:rsidRPr="00EB1C73">
              <w:rPr>
                <w:rFonts w:ascii="Arial" w:hAnsi="Arial" w:cs="Arial"/>
                <w:color w:val="FFFFFF" w:themeColor="background1"/>
                <w:sz w:val="22"/>
                <w:szCs w:val="22"/>
              </w:rPr>
              <w:t>ow</w:t>
            </w:r>
            <w:r>
              <w:rPr>
                <w:rFonts w:ascii="Arial" w:hAnsi="Arial" w:cs="Arial"/>
                <w:color w:val="FFFFFF" w:themeColor="background1"/>
                <w:sz w:val="22"/>
                <w:szCs w:val="22"/>
              </w:rPr>
              <w:t xml:space="preserve"> your</w:t>
            </w:r>
            <w:r w:rsidRPr="00EB1C73">
              <w:rPr>
                <w:rFonts w:ascii="Arial" w:hAnsi="Arial" w:cs="Arial"/>
                <w:color w:val="FFFFFF" w:themeColor="background1"/>
                <w:sz w:val="22"/>
                <w:szCs w:val="22"/>
              </w:rPr>
              <w:t xml:space="preserve"> project</w:t>
            </w:r>
            <w:r>
              <w:rPr>
                <w:rFonts w:ascii="Arial" w:hAnsi="Arial" w:cs="Arial"/>
                <w:color w:val="FFFFFF" w:themeColor="background1"/>
                <w:sz w:val="22"/>
                <w:szCs w:val="22"/>
              </w:rPr>
              <w:t xml:space="preserve">’s COVID19 emergency response activities have created awareness in the community and promoted peacebuilding (including trends at the state level). </w:t>
            </w:r>
          </w:p>
        </w:tc>
      </w:tr>
      <w:tr w:rsidR="00E82D4C" w:rsidRPr="00A5356A" w14:paraId="533E3F03" w14:textId="77777777" w:rsidTr="00E82D4C">
        <w:trPr>
          <w:trHeight w:val="52"/>
          <w:jc w:val="center"/>
        </w:trPr>
        <w:tc>
          <w:tcPr>
            <w:tcW w:w="5000" w:type="pct"/>
            <w:tcMar>
              <w:left w:w="115" w:type="dxa"/>
              <w:right w:w="115" w:type="dxa"/>
            </w:tcMar>
          </w:tcPr>
          <w:p w14:paraId="63E8B9DE" w14:textId="37980037" w:rsidR="009156CB" w:rsidRDefault="00853D16" w:rsidP="00853D16">
            <w:pPr>
              <w:rPr>
                <w:rFonts w:ascii="Arial" w:eastAsia="MS Mincho" w:hAnsi="Arial" w:cs="Arial"/>
                <w:sz w:val="22"/>
                <w:szCs w:val="22"/>
                <w:lang w:val="en-US" w:eastAsia="ja-JP"/>
              </w:rPr>
            </w:pPr>
            <w:r w:rsidRPr="009156CB">
              <w:rPr>
                <w:rFonts w:ascii="Arial" w:eastAsia="MS Mincho" w:hAnsi="Arial" w:cs="Arial"/>
                <w:sz w:val="22"/>
                <w:szCs w:val="22"/>
                <w:lang w:val="en-US" w:eastAsia="ja-JP"/>
              </w:rPr>
              <w:t xml:space="preserve">The new novel coronavirus (COVID-19), </w:t>
            </w:r>
            <w:r w:rsidR="009156CB">
              <w:rPr>
                <w:rFonts w:ascii="Arial" w:eastAsia="MS Mincho" w:hAnsi="Arial" w:cs="Arial"/>
                <w:sz w:val="22"/>
                <w:szCs w:val="22"/>
                <w:lang w:val="en-US" w:eastAsia="ja-JP"/>
              </w:rPr>
              <w:t>has</w:t>
            </w:r>
            <w:r w:rsidRPr="009156CB">
              <w:rPr>
                <w:rFonts w:ascii="Arial" w:eastAsia="MS Mincho" w:hAnsi="Arial" w:cs="Arial"/>
                <w:sz w:val="22"/>
                <w:szCs w:val="22"/>
                <w:lang w:val="en-US" w:eastAsia="ja-JP"/>
              </w:rPr>
              <w:t xml:space="preserve"> rapidly spread to over </w:t>
            </w:r>
            <w:r w:rsidR="009156CB">
              <w:rPr>
                <w:rFonts w:ascii="Arial" w:eastAsia="MS Mincho" w:hAnsi="Arial" w:cs="Arial"/>
                <w:sz w:val="22"/>
                <w:szCs w:val="22"/>
                <w:lang w:val="en-US" w:eastAsia="ja-JP"/>
              </w:rPr>
              <w:t>the glob</w:t>
            </w:r>
            <w:r w:rsidR="00FD4045">
              <w:rPr>
                <w:rFonts w:ascii="Arial" w:eastAsia="MS Mincho" w:hAnsi="Arial" w:cs="Arial"/>
                <w:sz w:val="22"/>
                <w:szCs w:val="22"/>
                <w:lang w:val="en-US" w:eastAsia="ja-JP"/>
              </w:rPr>
              <w:t>e</w:t>
            </w:r>
            <w:r w:rsidR="009156CB">
              <w:rPr>
                <w:rFonts w:ascii="Arial" w:eastAsia="MS Mincho" w:hAnsi="Arial" w:cs="Arial"/>
                <w:sz w:val="22"/>
                <w:szCs w:val="22"/>
                <w:lang w:val="en-US" w:eastAsia="ja-JP"/>
              </w:rPr>
              <w:t xml:space="preserve"> </w:t>
            </w:r>
            <w:r w:rsidRPr="009156CB">
              <w:rPr>
                <w:rFonts w:ascii="Arial" w:eastAsia="MS Mincho" w:hAnsi="Arial" w:cs="Arial"/>
                <w:sz w:val="22"/>
                <w:szCs w:val="22"/>
                <w:lang w:val="en-US" w:eastAsia="ja-JP"/>
              </w:rPr>
              <w:t xml:space="preserve">including Sudan. On 18 March, 2020 one Covid-19 death has been confirmed in Sudan, and 50 suspected cases are in isolation and categorize as active coronavirus cases, 10 reported death cases, 6 where healed in Khartoum, White Nile, Al </w:t>
            </w:r>
            <w:proofErr w:type="spellStart"/>
            <w:r w:rsidRPr="009156CB">
              <w:rPr>
                <w:rFonts w:ascii="Arial" w:eastAsia="MS Mincho" w:hAnsi="Arial" w:cs="Arial"/>
                <w:sz w:val="22"/>
                <w:szCs w:val="22"/>
                <w:lang w:val="en-US" w:eastAsia="ja-JP"/>
              </w:rPr>
              <w:t>Gazira</w:t>
            </w:r>
            <w:proofErr w:type="spellEnd"/>
            <w:r w:rsidRPr="009156CB">
              <w:rPr>
                <w:rFonts w:ascii="Arial" w:eastAsia="MS Mincho" w:hAnsi="Arial" w:cs="Arial"/>
                <w:sz w:val="22"/>
                <w:szCs w:val="22"/>
                <w:lang w:val="en-US" w:eastAsia="ja-JP"/>
              </w:rPr>
              <w:t xml:space="preserve"> and River Nile states as reported by Ministry of Health.  The Sudanese Federal Mistry of Health supported with the World Health Organization (WHO), developed a countrywide preparedness and response plan for the corona virus prevention and community transmission. </w:t>
            </w:r>
          </w:p>
          <w:p w14:paraId="5AC4A251" w14:textId="156A9E7B" w:rsidR="00853D16" w:rsidRPr="009156CB" w:rsidRDefault="00853D16" w:rsidP="00853D16">
            <w:pPr>
              <w:rPr>
                <w:rFonts w:ascii="Arial" w:eastAsia="MS Mincho" w:hAnsi="Arial" w:cs="Arial"/>
                <w:sz w:val="22"/>
                <w:szCs w:val="22"/>
                <w:lang w:val="en-US" w:eastAsia="ja-JP"/>
              </w:rPr>
            </w:pPr>
            <w:r w:rsidRPr="009156CB">
              <w:rPr>
                <w:rFonts w:ascii="Arial" w:eastAsia="MS Mincho" w:hAnsi="Arial" w:cs="Arial"/>
                <w:sz w:val="22"/>
                <w:szCs w:val="22"/>
                <w:lang w:val="en-US" w:eastAsia="ja-JP"/>
              </w:rPr>
              <w:t xml:space="preserve">Government of Sudan restricted population movement from 6 </w:t>
            </w:r>
            <w:r w:rsidR="005339E1" w:rsidRPr="009156CB">
              <w:rPr>
                <w:rFonts w:ascii="Arial" w:eastAsia="MS Mincho" w:hAnsi="Arial" w:cs="Arial"/>
                <w:sz w:val="22"/>
                <w:szCs w:val="22"/>
                <w:lang w:val="en-US" w:eastAsia="ja-JP"/>
              </w:rPr>
              <w:t>p.m.</w:t>
            </w:r>
            <w:r w:rsidRPr="009156CB">
              <w:rPr>
                <w:rFonts w:ascii="Arial" w:eastAsia="MS Mincho" w:hAnsi="Arial" w:cs="Arial"/>
                <w:sz w:val="22"/>
                <w:szCs w:val="22"/>
                <w:lang w:val="en-US" w:eastAsia="ja-JP"/>
              </w:rPr>
              <w:t xml:space="preserve"> and put people in isolation in Khartoum, North Kordofan, West Kordofan, River Nile, Red Sea, North Darfur and in Kassala. Starting from 18th </w:t>
            </w:r>
            <w:r w:rsidR="005339E1" w:rsidRPr="009156CB">
              <w:rPr>
                <w:rFonts w:ascii="Arial" w:eastAsia="MS Mincho" w:hAnsi="Arial" w:cs="Arial"/>
                <w:sz w:val="22"/>
                <w:szCs w:val="22"/>
                <w:lang w:val="en-US" w:eastAsia="ja-JP"/>
              </w:rPr>
              <w:t>April</w:t>
            </w:r>
            <w:r w:rsidRPr="009156CB">
              <w:rPr>
                <w:rFonts w:ascii="Arial" w:eastAsia="MS Mincho" w:hAnsi="Arial" w:cs="Arial"/>
                <w:sz w:val="22"/>
                <w:szCs w:val="22"/>
                <w:lang w:val="en-US" w:eastAsia="ja-JP"/>
              </w:rPr>
              <w:t xml:space="preserve"> Khartoum will be in complete lock in for 24hours except for some limited 2-4 hours to emergency needs from nearby </w:t>
            </w:r>
            <w:proofErr w:type="gramStart"/>
            <w:r w:rsidRPr="009156CB">
              <w:rPr>
                <w:rFonts w:ascii="Arial" w:eastAsia="MS Mincho" w:hAnsi="Arial" w:cs="Arial"/>
                <w:sz w:val="22"/>
                <w:szCs w:val="22"/>
                <w:lang w:val="en-US" w:eastAsia="ja-JP"/>
              </w:rPr>
              <w:t>inhabitants</w:t>
            </w:r>
            <w:proofErr w:type="gramEnd"/>
            <w:r w:rsidRPr="009156CB">
              <w:rPr>
                <w:rFonts w:ascii="Arial" w:eastAsia="MS Mincho" w:hAnsi="Arial" w:cs="Arial"/>
                <w:sz w:val="22"/>
                <w:szCs w:val="22"/>
                <w:lang w:val="en-US" w:eastAsia="ja-JP"/>
              </w:rPr>
              <w:t xml:space="preserve"> blocks. Sudanese Ministry of Health expected a large spread for the virus in all Sudan states, based on its transmission mode experience worldwide, including West Darfur. </w:t>
            </w:r>
          </w:p>
          <w:p w14:paraId="4493EBF2" w14:textId="364E9280" w:rsidR="00853D16" w:rsidRDefault="00853D16" w:rsidP="00853D16">
            <w:pPr>
              <w:rPr>
                <w:rFonts w:ascii="Arial" w:eastAsia="MS Mincho" w:hAnsi="Arial" w:cs="Arial"/>
                <w:sz w:val="22"/>
                <w:szCs w:val="22"/>
                <w:lang w:val="en-US" w:eastAsia="ja-JP"/>
              </w:rPr>
            </w:pPr>
            <w:r w:rsidRPr="009156CB">
              <w:rPr>
                <w:rFonts w:ascii="Arial" w:eastAsia="MS Mincho" w:hAnsi="Arial" w:cs="Arial"/>
                <w:sz w:val="22"/>
                <w:szCs w:val="22"/>
                <w:lang w:val="en-US" w:eastAsia="ja-JP"/>
              </w:rPr>
              <w:t>with the limited capacity of Sudan to retain prevention of new novel coronavirus (COVID-19)   and the World Health Organization (WHO) rated Sudan as at risk for CoVID-19 spread based on risk profile and capacity of the country to respond to a potential outbreak international and local organization outing to support Sudan Mistry of Health to prevent the spread of new novel coronavirus (COVID-19). National and international organizations support work with federal ministry of Health to covers the lack of isolation units, intensive care units, infection control material, medicines and medical supplies, spread of awareness sessions on corona virus prevent and protection measures, and trained medical staff and volunteers to address quickly spreading outbreaks including of corona virus (covid-19) in all country states.</w:t>
            </w:r>
            <w:r w:rsidR="005339E1">
              <w:rPr>
                <w:rFonts w:ascii="Arial" w:eastAsia="MS Mincho" w:hAnsi="Arial" w:cs="Arial"/>
                <w:sz w:val="22"/>
                <w:szCs w:val="22"/>
                <w:lang w:val="en-US" w:eastAsia="ja-JP"/>
              </w:rPr>
              <w:t xml:space="preserve"> </w:t>
            </w:r>
            <w:r w:rsidRPr="009156CB">
              <w:rPr>
                <w:rFonts w:ascii="Arial" w:eastAsia="MS Mincho" w:hAnsi="Arial" w:cs="Arial"/>
                <w:sz w:val="22"/>
                <w:szCs w:val="22"/>
                <w:lang w:val="en-US" w:eastAsia="ja-JP"/>
              </w:rPr>
              <w:t xml:space="preserve">West Darfur State is one of Sudan states remarked as being Fergie to and is expected to be affected by new novel coronavirus (COVID-19 greatly specially that the state has been suffered for conflict and war for long time and was hit strongly by cholera and yellow fever specially in </w:t>
            </w:r>
            <w:proofErr w:type="spellStart"/>
            <w:r w:rsidRPr="009156CB">
              <w:rPr>
                <w:rFonts w:ascii="Arial" w:eastAsia="MS Mincho" w:hAnsi="Arial" w:cs="Arial"/>
                <w:sz w:val="22"/>
                <w:szCs w:val="22"/>
                <w:lang w:val="en-US" w:eastAsia="ja-JP"/>
              </w:rPr>
              <w:t>Kereniek</w:t>
            </w:r>
            <w:proofErr w:type="spellEnd"/>
            <w:r w:rsidRPr="009156CB">
              <w:rPr>
                <w:rFonts w:ascii="Arial" w:eastAsia="MS Mincho" w:hAnsi="Arial" w:cs="Arial"/>
                <w:sz w:val="22"/>
                <w:szCs w:val="22"/>
                <w:lang w:val="en-US" w:eastAsia="ja-JP"/>
              </w:rPr>
              <w:t xml:space="preserve"> the biggest locality in West Darfur. In consultation with state’s Ministry of Health in West Darfur clear needs and gabs need to be addressed </w:t>
            </w:r>
            <w:r w:rsidR="00953777" w:rsidRPr="009156CB">
              <w:rPr>
                <w:rFonts w:ascii="Arial" w:eastAsia="MS Mincho" w:hAnsi="Arial" w:cs="Arial"/>
                <w:sz w:val="22"/>
                <w:szCs w:val="22"/>
                <w:lang w:val="en-US" w:eastAsia="ja-JP"/>
              </w:rPr>
              <w:lastRenderedPageBreak/>
              <w:t>in regard to</w:t>
            </w:r>
            <w:r w:rsidRPr="009156CB">
              <w:rPr>
                <w:rFonts w:ascii="Arial" w:eastAsia="MS Mincho" w:hAnsi="Arial" w:cs="Arial"/>
                <w:sz w:val="22"/>
                <w:szCs w:val="22"/>
                <w:lang w:val="en-US" w:eastAsia="ja-JP"/>
              </w:rPr>
              <w:t xml:space="preserve"> lack of health services, hygiene awareness new novel coronavirus (COVID-19) in </w:t>
            </w:r>
            <w:proofErr w:type="spellStart"/>
            <w:r w:rsidRPr="009156CB">
              <w:rPr>
                <w:rFonts w:ascii="Arial" w:eastAsia="MS Mincho" w:hAnsi="Arial" w:cs="Arial"/>
                <w:sz w:val="22"/>
                <w:szCs w:val="22"/>
                <w:lang w:val="en-US" w:eastAsia="ja-JP"/>
              </w:rPr>
              <w:t>Kereniek</w:t>
            </w:r>
            <w:proofErr w:type="spellEnd"/>
            <w:r w:rsidRPr="009156CB">
              <w:rPr>
                <w:rFonts w:ascii="Arial" w:eastAsia="MS Mincho" w:hAnsi="Arial" w:cs="Arial"/>
                <w:sz w:val="22"/>
                <w:szCs w:val="22"/>
                <w:lang w:val="en-US" w:eastAsia="ja-JP"/>
              </w:rPr>
              <w:t>.</w:t>
            </w:r>
          </w:p>
          <w:p w14:paraId="6776A2A4" w14:textId="498FCEFA" w:rsidR="006222E9" w:rsidRPr="006222E9" w:rsidRDefault="000F1E64" w:rsidP="006222E9">
            <w:pPr>
              <w:rPr>
                <w:rFonts w:ascii="Arial" w:eastAsia="MS Mincho" w:hAnsi="Arial" w:cs="Arial"/>
                <w:sz w:val="22"/>
                <w:szCs w:val="22"/>
                <w:lang w:val="en-US" w:eastAsia="ja-JP"/>
              </w:rPr>
            </w:pPr>
            <w:r>
              <w:rPr>
                <w:rFonts w:ascii="Arial" w:eastAsia="MS Mincho" w:hAnsi="Arial" w:cs="Arial"/>
                <w:sz w:val="22"/>
                <w:szCs w:val="22"/>
                <w:lang w:val="en-US" w:eastAsia="ja-JP"/>
              </w:rPr>
              <w:t>T</w:t>
            </w:r>
            <w:r w:rsidR="006222E9" w:rsidRPr="006222E9">
              <w:rPr>
                <w:rFonts w:ascii="Arial" w:eastAsia="MS Mincho" w:hAnsi="Arial" w:cs="Arial"/>
                <w:sz w:val="22"/>
                <w:szCs w:val="22"/>
                <w:lang w:val="en-US" w:eastAsia="ja-JP"/>
              </w:rPr>
              <w:t>he project aims at improving awareness on COVID 19 Pandemic to stopping the COVID</w:t>
            </w:r>
            <w:r w:rsidR="006222E9" w:rsidRPr="006222E9">
              <w:rPr>
                <w:rFonts w:ascii="Cambria Math" w:eastAsia="MS Mincho" w:hAnsi="Cambria Math" w:cs="Cambria Math"/>
                <w:sz w:val="22"/>
                <w:szCs w:val="22"/>
                <w:lang w:val="en-US" w:eastAsia="ja-JP"/>
              </w:rPr>
              <w:t>‑</w:t>
            </w:r>
            <w:r w:rsidR="006222E9" w:rsidRPr="006222E9">
              <w:rPr>
                <w:rFonts w:ascii="Arial" w:eastAsia="MS Mincho" w:hAnsi="Arial" w:cs="Arial"/>
                <w:sz w:val="22"/>
                <w:szCs w:val="22"/>
                <w:lang w:val="en-US" w:eastAsia="ja-JP"/>
              </w:rPr>
              <w:t>19 from spreading and transmission of the virus and ensuring rapid detection and caring for those affected population.</w:t>
            </w:r>
          </w:p>
          <w:p w14:paraId="2FB5AB3A" w14:textId="77777777" w:rsidR="006222E9" w:rsidRPr="009156CB" w:rsidRDefault="006222E9" w:rsidP="00853D16">
            <w:pPr>
              <w:rPr>
                <w:rFonts w:ascii="Arial" w:eastAsia="MS Mincho" w:hAnsi="Arial" w:cs="Arial"/>
                <w:sz w:val="22"/>
                <w:szCs w:val="22"/>
                <w:lang w:val="en-US" w:eastAsia="ja-JP"/>
              </w:rPr>
            </w:pPr>
          </w:p>
          <w:p w14:paraId="1F84A427" w14:textId="1390EFF7" w:rsidR="004F2BE3" w:rsidRDefault="00853D16" w:rsidP="00853D16">
            <w:pPr>
              <w:pStyle w:val="ListParagraph"/>
              <w:numPr>
                <w:ilvl w:val="0"/>
                <w:numId w:val="16"/>
              </w:numPr>
              <w:rPr>
                <w:rFonts w:ascii="Arial" w:hAnsi="Arial" w:cs="Arial"/>
                <w:sz w:val="22"/>
                <w:szCs w:val="22"/>
              </w:rPr>
            </w:pPr>
            <w:r>
              <w:rPr>
                <w:rFonts w:ascii="Arial" w:hAnsi="Arial" w:cs="Arial"/>
                <w:sz w:val="22"/>
                <w:szCs w:val="22"/>
              </w:rPr>
              <w:t xml:space="preserve">The project s contributed </w:t>
            </w:r>
            <w:r w:rsidR="005339E1">
              <w:rPr>
                <w:rFonts w:ascii="Arial" w:hAnsi="Arial" w:cs="Arial"/>
                <w:sz w:val="22"/>
                <w:szCs w:val="22"/>
              </w:rPr>
              <w:t xml:space="preserve">to </w:t>
            </w:r>
            <w:r>
              <w:rPr>
                <w:rFonts w:ascii="Arial" w:hAnsi="Arial" w:cs="Arial"/>
                <w:sz w:val="22"/>
                <w:szCs w:val="22"/>
              </w:rPr>
              <w:t>spreading awareness on COVID19 throughout the target villages in collabora</w:t>
            </w:r>
            <w:r w:rsidR="004F2BE3">
              <w:rPr>
                <w:rFonts w:ascii="Arial" w:hAnsi="Arial" w:cs="Arial"/>
                <w:sz w:val="22"/>
                <w:szCs w:val="22"/>
              </w:rPr>
              <w:t xml:space="preserve">tion with ministry of health, volunteers from the target communities such as </w:t>
            </w:r>
            <w:r w:rsidR="00953777">
              <w:rPr>
                <w:rFonts w:ascii="Arial" w:hAnsi="Arial" w:cs="Arial"/>
                <w:sz w:val="22"/>
                <w:szCs w:val="22"/>
              </w:rPr>
              <w:t>community-based</w:t>
            </w:r>
            <w:r w:rsidR="004F2BE3">
              <w:rPr>
                <w:rFonts w:ascii="Arial" w:hAnsi="Arial" w:cs="Arial"/>
                <w:sz w:val="22"/>
                <w:szCs w:val="22"/>
              </w:rPr>
              <w:t xml:space="preserve"> reconciliation members, </w:t>
            </w:r>
            <w:proofErr w:type="gramStart"/>
            <w:r w:rsidR="004F2BE3">
              <w:rPr>
                <w:rFonts w:ascii="Arial" w:hAnsi="Arial" w:cs="Arial"/>
                <w:sz w:val="22"/>
                <w:szCs w:val="22"/>
              </w:rPr>
              <w:t>youth</w:t>
            </w:r>
            <w:proofErr w:type="gramEnd"/>
            <w:r w:rsidR="004F2BE3">
              <w:rPr>
                <w:rFonts w:ascii="Arial" w:hAnsi="Arial" w:cs="Arial"/>
                <w:sz w:val="22"/>
                <w:szCs w:val="22"/>
              </w:rPr>
              <w:t xml:space="preserve"> and women groups.</w:t>
            </w:r>
          </w:p>
          <w:p w14:paraId="066E9CF8" w14:textId="0B63B4B4" w:rsidR="00E82D4C" w:rsidRDefault="00FD4045" w:rsidP="004F2BE3">
            <w:pPr>
              <w:pStyle w:val="ListParagraph"/>
              <w:rPr>
                <w:rFonts w:ascii="Arial" w:hAnsi="Arial" w:cs="Arial"/>
                <w:sz w:val="22"/>
                <w:szCs w:val="22"/>
              </w:rPr>
            </w:pPr>
            <w:r>
              <w:rPr>
                <w:rFonts w:ascii="Arial" w:hAnsi="Arial" w:cs="Arial"/>
                <w:sz w:val="22"/>
                <w:szCs w:val="22"/>
              </w:rPr>
              <w:t xml:space="preserve">A </w:t>
            </w:r>
            <w:r w:rsidR="004F2BE3">
              <w:rPr>
                <w:rFonts w:ascii="Arial" w:hAnsi="Arial" w:cs="Arial"/>
                <w:sz w:val="22"/>
                <w:szCs w:val="22"/>
              </w:rPr>
              <w:t xml:space="preserve">house to house visit </w:t>
            </w:r>
            <w:r w:rsidR="009156CB">
              <w:rPr>
                <w:rFonts w:ascii="Arial" w:hAnsi="Arial" w:cs="Arial"/>
                <w:sz w:val="22"/>
                <w:szCs w:val="22"/>
              </w:rPr>
              <w:t>approach has</w:t>
            </w:r>
            <w:r w:rsidR="004F2BE3">
              <w:rPr>
                <w:rFonts w:ascii="Arial" w:hAnsi="Arial" w:cs="Arial"/>
                <w:sz w:val="22"/>
                <w:szCs w:val="22"/>
              </w:rPr>
              <w:t xml:space="preserve"> proven its inclusiveness </w:t>
            </w:r>
            <w:r w:rsidR="009156CB">
              <w:rPr>
                <w:rFonts w:ascii="Arial" w:hAnsi="Arial" w:cs="Arial"/>
                <w:sz w:val="22"/>
                <w:szCs w:val="22"/>
              </w:rPr>
              <w:t>and effectiveness</w:t>
            </w:r>
            <w:r w:rsidR="004F2BE3">
              <w:rPr>
                <w:rFonts w:ascii="Arial" w:hAnsi="Arial" w:cs="Arial"/>
                <w:sz w:val="22"/>
                <w:szCs w:val="22"/>
              </w:rPr>
              <w:t xml:space="preserve"> that ensure entire target has received the intended messages especially </w:t>
            </w:r>
            <w:r w:rsidR="009156CB">
              <w:rPr>
                <w:rFonts w:ascii="Arial" w:hAnsi="Arial" w:cs="Arial"/>
                <w:sz w:val="22"/>
                <w:szCs w:val="22"/>
              </w:rPr>
              <w:t>the elder</w:t>
            </w:r>
            <w:r w:rsidR="004F2BE3">
              <w:rPr>
                <w:rFonts w:ascii="Arial" w:hAnsi="Arial" w:cs="Arial"/>
                <w:sz w:val="22"/>
                <w:szCs w:val="22"/>
              </w:rPr>
              <w:t xml:space="preserve"> people at home level using simple and local understandable language.   </w:t>
            </w:r>
          </w:p>
          <w:p w14:paraId="67298401" w14:textId="510BB418" w:rsidR="009156CB" w:rsidRPr="00853D16" w:rsidRDefault="009156CB" w:rsidP="004F2BE3">
            <w:pPr>
              <w:pStyle w:val="ListParagraph"/>
              <w:rPr>
                <w:rFonts w:ascii="Arial" w:hAnsi="Arial" w:cs="Arial"/>
                <w:sz w:val="22"/>
                <w:szCs w:val="22"/>
              </w:rPr>
            </w:pPr>
            <w:r>
              <w:rPr>
                <w:rFonts w:ascii="Arial" w:hAnsi="Arial" w:cs="Arial"/>
                <w:sz w:val="22"/>
                <w:szCs w:val="22"/>
              </w:rPr>
              <w:t xml:space="preserve">Once </w:t>
            </w:r>
            <w:r w:rsidR="005339E1">
              <w:rPr>
                <w:rFonts w:ascii="Arial" w:hAnsi="Arial" w:cs="Arial"/>
                <w:sz w:val="22"/>
                <w:szCs w:val="22"/>
              </w:rPr>
              <w:t>again,</w:t>
            </w:r>
            <w:r>
              <w:rPr>
                <w:rFonts w:ascii="Arial" w:hAnsi="Arial" w:cs="Arial"/>
                <w:sz w:val="22"/>
                <w:szCs w:val="22"/>
              </w:rPr>
              <w:t xml:space="preserve"> the joint work in spreading awareness on COVID 19 among diverse communities has created atmosphere of co-existence among target villages.  </w:t>
            </w:r>
          </w:p>
          <w:p w14:paraId="5C887D81" w14:textId="77777777" w:rsidR="00E82D4C" w:rsidRPr="009156CB" w:rsidRDefault="00E82D4C" w:rsidP="00570EED">
            <w:pPr>
              <w:rPr>
                <w:rFonts w:ascii="Arial" w:eastAsia="MS Mincho" w:hAnsi="Arial" w:cs="Arial"/>
                <w:sz w:val="22"/>
                <w:szCs w:val="22"/>
                <w:lang w:val="en-US" w:eastAsia="ja-JP"/>
              </w:rPr>
            </w:pPr>
          </w:p>
          <w:p w14:paraId="7B43AC87" w14:textId="5B2B3B5E" w:rsidR="00E82D4C" w:rsidRPr="009156CB" w:rsidRDefault="00E82D4C" w:rsidP="00570EED">
            <w:pPr>
              <w:rPr>
                <w:rFonts w:ascii="Arial" w:eastAsia="MS Mincho" w:hAnsi="Arial" w:cs="Arial"/>
                <w:sz w:val="22"/>
                <w:szCs w:val="22"/>
                <w:lang w:val="en-US" w:eastAsia="ja-JP"/>
              </w:rPr>
            </w:pPr>
          </w:p>
          <w:p w14:paraId="24916A27" w14:textId="31C93E3A" w:rsidR="00F2148F" w:rsidRPr="009156CB" w:rsidRDefault="00A01B4D" w:rsidP="00570EED">
            <w:pPr>
              <w:rPr>
                <w:rFonts w:ascii="Arial" w:eastAsia="MS Mincho" w:hAnsi="Arial" w:cs="Arial"/>
                <w:sz w:val="22"/>
                <w:szCs w:val="22"/>
                <w:lang w:val="en-US" w:eastAsia="ja-JP"/>
              </w:rPr>
            </w:pPr>
            <w:r w:rsidRPr="00A01B4D">
              <w:rPr>
                <w:rFonts w:ascii="Arial" w:eastAsia="MS Mincho" w:hAnsi="Arial" w:cs="Arial"/>
                <w:noProof/>
                <w:sz w:val="22"/>
                <w:szCs w:val="22"/>
                <w:lang w:val="en-US"/>
              </w:rPr>
              <w:drawing>
                <wp:inline distT="0" distB="0" distL="0" distR="0" wp14:anchorId="0589D4EE" wp14:editId="7F9C2870">
                  <wp:extent cx="5340985" cy="2331631"/>
                  <wp:effectExtent l="0" t="0" r="0" b="0"/>
                  <wp:docPr id="2" name="Picture 2" descr="F:\Ali COMPLIE 2020\SCEED\Stoies\pictures\New folder\pictures\IMG-20201102-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i COMPLIE 2020\SCEED\Stoies\pictures\New folder\pictures\IMG-20201102-WA00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1535" cy="2349333"/>
                          </a:xfrm>
                          <a:prstGeom prst="rect">
                            <a:avLst/>
                          </a:prstGeom>
                          <a:noFill/>
                          <a:ln>
                            <a:noFill/>
                          </a:ln>
                        </pic:spPr>
                      </pic:pic>
                    </a:graphicData>
                  </a:graphic>
                </wp:inline>
              </w:drawing>
            </w:r>
          </w:p>
          <w:p w14:paraId="5DD78C3A" w14:textId="2937D16C" w:rsidR="00F2148F" w:rsidRPr="009156CB" w:rsidRDefault="00A01B4D" w:rsidP="00570EED">
            <w:pPr>
              <w:rPr>
                <w:rFonts w:ascii="Arial" w:eastAsia="MS Mincho" w:hAnsi="Arial" w:cs="Arial"/>
                <w:sz w:val="22"/>
                <w:szCs w:val="22"/>
                <w:lang w:val="en-US" w:eastAsia="ja-JP"/>
              </w:rPr>
            </w:pPr>
            <w:r>
              <w:rPr>
                <w:rFonts w:ascii="Arial" w:eastAsia="MS Mincho" w:hAnsi="Arial" w:cs="Arial"/>
                <w:sz w:val="22"/>
                <w:szCs w:val="22"/>
                <w:lang w:val="en-US" w:eastAsia="ja-JP"/>
              </w:rPr>
              <w:t>Awareness sessions at village level facilitated by MOH team</w:t>
            </w:r>
          </w:p>
          <w:p w14:paraId="69FDBFF8" w14:textId="77777777" w:rsidR="00F2148F" w:rsidRPr="009156CB" w:rsidRDefault="00F2148F" w:rsidP="00570EED">
            <w:pPr>
              <w:rPr>
                <w:rFonts w:ascii="Arial" w:eastAsia="MS Mincho" w:hAnsi="Arial" w:cs="Arial"/>
                <w:sz w:val="22"/>
                <w:szCs w:val="22"/>
                <w:lang w:val="en-US" w:eastAsia="ja-JP"/>
              </w:rPr>
            </w:pPr>
          </w:p>
          <w:p w14:paraId="142464DD" w14:textId="77777777" w:rsidR="00E82D4C" w:rsidRPr="009156CB" w:rsidRDefault="00E82D4C" w:rsidP="00570EED">
            <w:pPr>
              <w:rPr>
                <w:rFonts w:ascii="Arial" w:eastAsia="MS Mincho" w:hAnsi="Arial" w:cs="Arial"/>
                <w:sz w:val="22"/>
                <w:szCs w:val="22"/>
                <w:lang w:val="en-US" w:eastAsia="ja-JP"/>
              </w:rPr>
            </w:pPr>
          </w:p>
        </w:tc>
      </w:tr>
    </w:tbl>
    <w:p w14:paraId="4B691DC4" w14:textId="77777777" w:rsidR="00E82D4C" w:rsidRPr="009D034C" w:rsidRDefault="00E82D4C" w:rsidP="009D034C"/>
    <w:p w14:paraId="61407A07" w14:textId="69335FC7" w:rsidR="001F645C" w:rsidRDefault="00E82D4C" w:rsidP="00D308DA">
      <w:pPr>
        <w:pStyle w:val="Heading2"/>
        <w:rPr>
          <w:rFonts w:ascii="Arial" w:hAnsi="Arial" w:cs="Arial"/>
          <w:b/>
          <w:sz w:val="22"/>
          <w:szCs w:val="22"/>
        </w:rPr>
      </w:pPr>
      <w:bookmarkStart w:id="0" w:name="_Hlk51586542"/>
      <w:bookmarkStart w:id="1" w:name="_Hlk51586566"/>
      <w:r w:rsidRPr="00E82D4C">
        <w:rPr>
          <w:rFonts w:ascii="Arial" w:hAnsi="Arial" w:cs="Arial"/>
          <w:b/>
          <w:sz w:val="22"/>
          <w:szCs w:val="22"/>
        </w:rPr>
        <w:t>Section</w:t>
      </w:r>
      <w:bookmarkEnd w:id="0"/>
      <w:r w:rsidR="00B1508F">
        <w:rPr>
          <w:rFonts w:ascii="Arial" w:hAnsi="Arial" w:cs="Arial"/>
          <w:b/>
          <w:sz w:val="22"/>
          <w:szCs w:val="22"/>
        </w:rPr>
        <w:t xml:space="preserve"> 3</w:t>
      </w:r>
      <w:r w:rsidRPr="00E82D4C">
        <w:rPr>
          <w:rFonts w:ascii="Arial" w:hAnsi="Arial" w:cs="Arial"/>
          <w:b/>
          <w:sz w:val="22"/>
          <w:szCs w:val="22"/>
        </w:rPr>
        <w:t xml:space="preserve"> </w:t>
      </w:r>
      <w:bookmarkEnd w:id="1"/>
      <w:r w:rsidRPr="00E82D4C">
        <w:rPr>
          <w:rFonts w:ascii="Arial" w:hAnsi="Arial" w:cs="Arial"/>
          <w:b/>
          <w:sz w:val="22"/>
          <w:szCs w:val="22"/>
        </w:rPr>
        <w:t>– Progress review (</w:t>
      </w:r>
      <w:r w:rsidR="00BC669A">
        <w:rPr>
          <w:rFonts w:ascii="Arial" w:hAnsi="Arial" w:cs="Arial"/>
          <w:b/>
          <w:sz w:val="22"/>
          <w:szCs w:val="22"/>
        </w:rPr>
        <w:t>1</w:t>
      </w:r>
      <w:r w:rsidR="00496A34">
        <w:rPr>
          <w:rFonts w:ascii="Arial" w:hAnsi="Arial" w:cs="Arial"/>
          <w:b/>
          <w:sz w:val="22"/>
          <w:szCs w:val="22"/>
        </w:rPr>
        <w:t>5</w:t>
      </w:r>
      <w:r w:rsidR="00BC669A">
        <w:rPr>
          <w:rFonts w:ascii="Arial" w:hAnsi="Arial" w:cs="Arial"/>
          <w:b/>
          <w:sz w:val="22"/>
          <w:szCs w:val="22"/>
        </w:rPr>
        <w:t>00 words max</w:t>
      </w:r>
      <w:r w:rsidRPr="00E82D4C">
        <w:rPr>
          <w:rFonts w:ascii="Arial" w:hAnsi="Arial" w:cs="Arial"/>
          <w:b/>
          <w:sz w:val="22"/>
          <w:szCs w:val="22"/>
        </w:rPr>
        <w:t>)</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976"/>
      </w:tblGrid>
      <w:tr w:rsidR="00E82D4C" w:rsidRPr="00A5356A" w14:paraId="60CEC40C" w14:textId="77777777" w:rsidTr="00570EED">
        <w:trPr>
          <w:jc w:val="center"/>
        </w:trPr>
        <w:tc>
          <w:tcPr>
            <w:tcW w:w="5000" w:type="pct"/>
            <w:shd w:val="clear" w:color="auto" w:fill="4BACC6" w:themeFill="accent5"/>
            <w:tcMar>
              <w:top w:w="57" w:type="dxa"/>
              <w:bottom w:w="57" w:type="dxa"/>
            </w:tcMar>
          </w:tcPr>
          <w:p w14:paraId="06FEBEC6" w14:textId="0D96542D" w:rsidR="00F511FE" w:rsidRDefault="00E82D4C" w:rsidP="00BC669A">
            <w:pPr>
              <w:pStyle w:val="NoSpacing1"/>
              <w:jc w:val="both"/>
              <w:rPr>
                <w:rFonts w:ascii="Arial" w:hAnsi="Arial" w:cs="Arial"/>
                <w:b/>
                <w:color w:val="FFFFFF" w:themeColor="background1"/>
              </w:rPr>
            </w:pPr>
            <w:r>
              <w:rPr>
                <w:rFonts w:ascii="Arial" w:hAnsi="Arial" w:cs="Arial"/>
                <w:b/>
                <w:color w:val="FFFFFF" w:themeColor="background1"/>
              </w:rPr>
              <w:t xml:space="preserve">Brief </w:t>
            </w:r>
            <w:r w:rsidRPr="00EA03D8">
              <w:rPr>
                <w:rFonts w:ascii="Arial" w:hAnsi="Arial" w:cs="Arial"/>
                <w:b/>
                <w:color w:val="FFFFFF" w:themeColor="background1"/>
              </w:rPr>
              <w:t>narrative of</w:t>
            </w:r>
            <w:r>
              <w:rPr>
                <w:rFonts w:ascii="Arial" w:hAnsi="Arial" w:cs="Arial"/>
                <w:b/>
                <w:color w:val="FFFFFF" w:themeColor="background1"/>
              </w:rPr>
              <w:t xml:space="preserve"> your project </w:t>
            </w:r>
            <w:r w:rsidRPr="008E4DDA">
              <w:rPr>
                <w:rFonts w:ascii="Arial" w:hAnsi="Arial" w:cs="Arial"/>
                <w:b/>
                <w:color w:val="FFFFFF" w:themeColor="background1"/>
                <w:u w:val="single"/>
              </w:rPr>
              <w:t>key achievements</w:t>
            </w:r>
            <w:r w:rsidRPr="00EA03D8">
              <w:rPr>
                <w:rFonts w:ascii="Arial" w:hAnsi="Arial" w:cs="Arial"/>
                <w:b/>
                <w:color w:val="FFFFFF" w:themeColor="background1"/>
              </w:rPr>
              <w:t xml:space="preserve"> </w:t>
            </w:r>
          </w:p>
          <w:p w14:paraId="227A5E05" w14:textId="0430B20C" w:rsidR="00BC669A" w:rsidRDefault="00F511FE" w:rsidP="00BC669A">
            <w:pPr>
              <w:pStyle w:val="ListParagraph"/>
              <w:numPr>
                <w:ilvl w:val="0"/>
                <w:numId w:val="14"/>
              </w:numPr>
              <w:rPr>
                <w:rFonts w:ascii="Arial" w:hAnsi="Arial" w:cs="Arial"/>
                <w:color w:val="FFFFFF" w:themeColor="background1"/>
                <w:sz w:val="22"/>
                <w:szCs w:val="28"/>
              </w:rPr>
            </w:pPr>
            <w:r w:rsidRPr="00BC669A">
              <w:rPr>
                <w:rFonts w:ascii="Arial" w:hAnsi="Arial" w:cs="Arial"/>
                <w:color w:val="FFFFFF" w:themeColor="background1"/>
                <w:sz w:val="22"/>
                <w:szCs w:val="28"/>
              </w:rPr>
              <w:t>D</w:t>
            </w:r>
            <w:r w:rsidR="00E82D4C" w:rsidRPr="00BC669A">
              <w:rPr>
                <w:rFonts w:ascii="Arial" w:hAnsi="Arial" w:cs="Arial"/>
                <w:color w:val="FFFFFF" w:themeColor="background1"/>
                <w:sz w:val="22"/>
                <w:szCs w:val="28"/>
              </w:rPr>
              <w:t>escri</w:t>
            </w:r>
            <w:r w:rsidRPr="00BC669A">
              <w:rPr>
                <w:rFonts w:ascii="Arial" w:hAnsi="Arial" w:cs="Arial"/>
                <w:color w:val="FFFFFF" w:themeColor="background1"/>
                <w:sz w:val="22"/>
                <w:szCs w:val="28"/>
              </w:rPr>
              <w:t xml:space="preserve">be the </w:t>
            </w:r>
            <w:r w:rsidR="00F2148F">
              <w:rPr>
                <w:rFonts w:ascii="Arial" w:hAnsi="Arial" w:cs="Arial"/>
                <w:color w:val="FFFFFF" w:themeColor="background1"/>
                <w:sz w:val="22"/>
                <w:szCs w:val="28"/>
              </w:rPr>
              <w:t xml:space="preserve">key achievements of your </w:t>
            </w:r>
            <w:r w:rsidR="00E82D4C" w:rsidRPr="00BC669A">
              <w:rPr>
                <w:rFonts w:ascii="Arial" w:hAnsi="Arial" w:cs="Arial"/>
                <w:color w:val="FFFFFF" w:themeColor="background1"/>
                <w:sz w:val="22"/>
                <w:szCs w:val="28"/>
              </w:rPr>
              <w:t>COVID 19 intervention</w:t>
            </w:r>
            <w:r w:rsidRPr="00BC669A">
              <w:rPr>
                <w:rFonts w:ascii="Arial" w:hAnsi="Arial" w:cs="Arial"/>
                <w:color w:val="FFFFFF" w:themeColor="background1"/>
                <w:sz w:val="22"/>
                <w:szCs w:val="28"/>
              </w:rPr>
              <w:t>s</w:t>
            </w:r>
            <w:r w:rsidR="00E82D4C" w:rsidRPr="00BC669A">
              <w:rPr>
                <w:rFonts w:ascii="Arial" w:hAnsi="Arial" w:cs="Arial"/>
                <w:color w:val="FFFFFF" w:themeColor="background1"/>
                <w:sz w:val="22"/>
                <w:szCs w:val="28"/>
              </w:rPr>
              <w:t xml:space="preserve"> </w:t>
            </w:r>
            <w:r w:rsidR="00F2148F">
              <w:rPr>
                <w:rFonts w:ascii="Arial" w:hAnsi="Arial" w:cs="Arial"/>
                <w:color w:val="FFFFFF" w:themeColor="background1"/>
                <w:sz w:val="22"/>
                <w:szCs w:val="28"/>
              </w:rPr>
              <w:t xml:space="preserve">as </w:t>
            </w:r>
            <w:r w:rsidR="00E82D4C" w:rsidRPr="00BC669A">
              <w:rPr>
                <w:rFonts w:ascii="Arial" w:hAnsi="Arial" w:cs="Arial"/>
                <w:color w:val="FFFFFF" w:themeColor="background1"/>
                <w:sz w:val="22"/>
                <w:szCs w:val="28"/>
              </w:rPr>
              <w:t>per planned activities.</w:t>
            </w:r>
            <w:r w:rsidRPr="00BC669A">
              <w:rPr>
                <w:rFonts w:ascii="Arial" w:hAnsi="Arial" w:cs="Arial"/>
                <w:color w:val="FFFFFF" w:themeColor="background1"/>
                <w:sz w:val="22"/>
                <w:szCs w:val="28"/>
              </w:rPr>
              <w:t xml:space="preserve"> </w:t>
            </w:r>
          </w:p>
          <w:p w14:paraId="10CE98F6" w14:textId="05081781" w:rsidR="00E82D4C" w:rsidRPr="00BC669A" w:rsidRDefault="00F511FE" w:rsidP="00BC669A">
            <w:pPr>
              <w:pStyle w:val="ListParagraph"/>
              <w:numPr>
                <w:ilvl w:val="0"/>
                <w:numId w:val="14"/>
              </w:numPr>
              <w:rPr>
                <w:rFonts w:ascii="Arial" w:hAnsi="Arial" w:cs="Arial"/>
                <w:color w:val="FFFFFF" w:themeColor="background1"/>
                <w:sz w:val="22"/>
                <w:szCs w:val="28"/>
              </w:rPr>
            </w:pPr>
            <w:r w:rsidRPr="00BC669A">
              <w:rPr>
                <w:rFonts w:ascii="Arial" w:hAnsi="Arial" w:cs="Arial"/>
                <w:bCs/>
                <w:color w:val="FFFFFF" w:themeColor="background1"/>
                <w:sz w:val="22"/>
                <w:szCs w:val="22"/>
              </w:rPr>
              <w:t>Highlight any achievements towards gender equality and inclusion.</w:t>
            </w:r>
          </w:p>
        </w:tc>
      </w:tr>
      <w:tr w:rsidR="00E82D4C" w:rsidRPr="00A5356A" w14:paraId="133B2E90" w14:textId="77777777" w:rsidTr="00570EED">
        <w:trPr>
          <w:jc w:val="center"/>
        </w:trPr>
        <w:tc>
          <w:tcPr>
            <w:tcW w:w="5000" w:type="pct"/>
            <w:tcBorders>
              <w:bottom w:val="single" w:sz="4" w:space="0" w:color="auto"/>
            </w:tcBorders>
            <w:shd w:val="clear" w:color="auto" w:fill="FFFFFF" w:themeFill="background1"/>
            <w:tcMar>
              <w:top w:w="57" w:type="dxa"/>
              <w:bottom w:w="57" w:type="dxa"/>
            </w:tcMar>
          </w:tcPr>
          <w:p w14:paraId="7743E06A" w14:textId="77777777" w:rsidR="00E82D4C" w:rsidRPr="00A5356A" w:rsidRDefault="00E82D4C" w:rsidP="00570EED">
            <w:pPr>
              <w:pStyle w:val="NoSpacing1"/>
              <w:rPr>
                <w:rFonts w:ascii="Arial" w:hAnsi="Arial" w:cs="Arial"/>
                <w:b/>
              </w:rPr>
            </w:pPr>
          </w:p>
          <w:p w14:paraId="72E127EC" w14:textId="0DE889C5" w:rsidR="00B32BFD" w:rsidRPr="00B32BFD" w:rsidRDefault="00B32BFD" w:rsidP="00B32BFD">
            <w:pPr>
              <w:pStyle w:val="NoSpacing1"/>
              <w:ind w:left="720"/>
              <w:rPr>
                <w:rFonts w:ascii="Arial" w:hAnsi="Arial" w:cs="Arial"/>
                <w:b/>
              </w:rPr>
            </w:pPr>
            <w:r>
              <w:rPr>
                <w:rFonts w:cstheme="minorHAnsi"/>
                <w:sz w:val="28"/>
                <w:szCs w:val="28"/>
              </w:rPr>
              <w:t xml:space="preserve">1- </w:t>
            </w:r>
            <w:r w:rsidR="002D14C2">
              <w:rPr>
                <w:rFonts w:cstheme="minorHAnsi"/>
                <w:sz w:val="28"/>
                <w:szCs w:val="28"/>
              </w:rPr>
              <w:t xml:space="preserve">The project has </w:t>
            </w:r>
            <w:r w:rsidR="002D14C2" w:rsidRPr="00044997">
              <w:rPr>
                <w:rFonts w:cstheme="minorHAnsi"/>
                <w:sz w:val="28"/>
                <w:szCs w:val="28"/>
              </w:rPr>
              <w:t>collaborate</w:t>
            </w:r>
            <w:r w:rsidR="002D14C2">
              <w:rPr>
                <w:rFonts w:cstheme="minorHAnsi"/>
                <w:sz w:val="28"/>
                <w:szCs w:val="28"/>
              </w:rPr>
              <w:t>d</w:t>
            </w:r>
            <w:r w:rsidR="002D14C2" w:rsidRPr="00044997">
              <w:rPr>
                <w:rFonts w:cstheme="minorHAnsi"/>
                <w:sz w:val="28"/>
                <w:szCs w:val="28"/>
              </w:rPr>
              <w:t xml:space="preserve"> with West Darfur State Ministry of health- health enhancement department at locality level to identify the most vulnerable communities’ areas in </w:t>
            </w:r>
            <w:proofErr w:type="spellStart"/>
            <w:r w:rsidR="006222E9" w:rsidRPr="00044997">
              <w:rPr>
                <w:rFonts w:cstheme="minorHAnsi"/>
                <w:sz w:val="28"/>
                <w:szCs w:val="28"/>
              </w:rPr>
              <w:t>Kerenik</w:t>
            </w:r>
            <w:proofErr w:type="spellEnd"/>
            <w:r w:rsidR="002D14C2" w:rsidRPr="00044997">
              <w:rPr>
                <w:rFonts w:cstheme="minorHAnsi"/>
                <w:sz w:val="28"/>
                <w:szCs w:val="28"/>
              </w:rPr>
              <w:t xml:space="preserve"> locality to provide awareness information and disseminate </w:t>
            </w:r>
            <w:r w:rsidR="005339E1" w:rsidRPr="00044997">
              <w:rPr>
                <w:rFonts w:cstheme="minorHAnsi"/>
                <w:sz w:val="28"/>
                <w:szCs w:val="28"/>
              </w:rPr>
              <w:t>m</w:t>
            </w:r>
            <w:r w:rsidR="005339E1">
              <w:rPr>
                <w:rFonts w:cstheme="minorHAnsi"/>
                <w:sz w:val="28"/>
                <w:szCs w:val="28"/>
              </w:rPr>
              <w:t>e</w:t>
            </w:r>
            <w:r w:rsidR="005339E1" w:rsidRPr="00044997">
              <w:rPr>
                <w:rFonts w:cstheme="minorHAnsi"/>
                <w:sz w:val="28"/>
                <w:szCs w:val="28"/>
              </w:rPr>
              <w:t xml:space="preserve">ssages </w:t>
            </w:r>
            <w:r w:rsidR="002D14C2" w:rsidRPr="00044997">
              <w:rPr>
                <w:rFonts w:cstheme="minorHAnsi"/>
                <w:sz w:val="28"/>
                <w:szCs w:val="28"/>
              </w:rPr>
              <w:t xml:space="preserve">on new novel coronavirus (COVID-19) through broadcast in local media, mobile media, printing material and </w:t>
            </w:r>
            <w:r w:rsidRPr="00044997">
              <w:rPr>
                <w:rFonts w:cstheme="minorHAnsi"/>
                <w:sz w:val="28"/>
                <w:szCs w:val="28"/>
              </w:rPr>
              <w:t>posters.</w:t>
            </w:r>
            <w:r>
              <w:rPr>
                <w:rFonts w:cstheme="minorHAnsi"/>
                <w:sz w:val="28"/>
                <w:szCs w:val="28"/>
              </w:rPr>
              <w:t xml:space="preserve"> Diverse</w:t>
            </w:r>
            <w:r w:rsidR="002D14C2">
              <w:rPr>
                <w:rFonts w:cstheme="minorHAnsi"/>
                <w:sz w:val="28"/>
                <w:szCs w:val="28"/>
              </w:rPr>
              <w:t xml:space="preserve"> community strips have participated in the awareness campaigns on COVID-</w:t>
            </w:r>
            <w:r w:rsidR="006222E9">
              <w:rPr>
                <w:rFonts w:cstheme="minorHAnsi"/>
                <w:sz w:val="28"/>
                <w:szCs w:val="28"/>
              </w:rPr>
              <w:t>19,</w:t>
            </w:r>
            <w:r w:rsidR="002D14C2">
              <w:rPr>
                <w:rFonts w:cstheme="minorHAnsi"/>
                <w:sz w:val="28"/>
                <w:szCs w:val="28"/>
              </w:rPr>
              <w:t xml:space="preserve"> for instance </w:t>
            </w:r>
            <w:r w:rsidR="005339E1">
              <w:rPr>
                <w:rFonts w:cstheme="minorHAnsi"/>
                <w:sz w:val="28"/>
                <w:szCs w:val="28"/>
              </w:rPr>
              <w:lastRenderedPageBreak/>
              <w:t>community-based</w:t>
            </w:r>
            <w:r w:rsidR="002D14C2">
              <w:rPr>
                <w:rFonts w:cstheme="minorHAnsi"/>
                <w:sz w:val="28"/>
                <w:szCs w:val="28"/>
              </w:rPr>
              <w:t xml:space="preserve"> reconciliation mechanisms members which consist of five to seven females have actively took part in the </w:t>
            </w:r>
            <w:r w:rsidR="006222E9">
              <w:rPr>
                <w:rFonts w:cstheme="minorHAnsi"/>
                <w:sz w:val="28"/>
                <w:szCs w:val="28"/>
              </w:rPr>
              <w:t>awareness. furthermore, most</w:t>
            </w:r>
            <w:r w:rsidR="002D14C2">
              <w:rPr>
                <w:rFonts w:cstheme="minorHAnsi"/>
                <w:sz w:val="28"/>
                <w:szCs w:val="28"/>
              </w:rPr>
              <w:t xml:space="preserve"> volunteers who participate in the campaign was female groups. The team leader from MOH was a lady who </w:t>
            </w:r>
            <w:proofErr w:type="gramStart"/>
            <w:r w:rsidR="002D14C2">
              <w:rPr>
                <w:rFonts w:cstheme="minorHAnsi"/>
                <w:sz w:val="28"/>
                <w:szCs w:val="28"/>
              </w:rPr>
              <w:t>lead</w:t>
            </w:r>
            <w:proofErr w:type="gramEnd"/>
            <w:r w:rsidR="002D14C2">
              <w:rPr>
                <w:rFonts w:cstheme="minorHAnsi"/>
                <w:sz w:val="28"/>
                <w:szCs w:val="28"/>
              </w:rPr>
              <w:t xml:space="preserve"> the awareness in the target </w:t>
            </w:r>
            <w:r>
              <w:rPr>
                <w:rFonts w:cstheme="minorHAnsi"/>
                <w:sz w:val="28"/>
                <w:szCs w:val="28"/>
              </w:rPr>
              <w:t>communities. The</w:t>
            </w:r>
            <w:r w:rsidR="006222E9">
              <w:rPr>
                <w:rFonts w:cstheme="minorHAnsi"/>
                <w:sz w:val="28"/>
                <w:szCs w:val="28"/>
              </w:rPr>
              <w:t xml:space="preserve"> project has used various means of delivering messages among target groups such as printed messages, signboards and billboards, mobile </w:t>
            </w:r>
            <w:r>
              <w:rPr>
                <w:rFonts w:cstheme="minorHAnsi"/>
                <w:sz w:val="28"/>
                <w:szCs w:val="28"/>
              </w:rPr>
              <w:t>media. The</w:t>
            </w:r>
            <w:r w:rsidR="006222E9">
              <w:rPr>
                <w:rFonts w:cstheme="minorHAnsi"/>
                <w:sz w:val="28"/>
                <w:szCs w:val="28"/>
              </w:rPr>
              <w:t xml:space="preserve"> project has supported isolation center in terms of </w:t>
            </w:r>
            <w:r>
              <w:rPr>
                <w:rFonts w:cstheme="minorHAnsi"/>
                <w:sz w:val="28"/>
                <w:szCs w:val="28"/>
              </w:rPr>
              <w:t>increasing water storage capacity through provision water storage tanks and water cool keepers.</w:t>
            </w:r>
            <w:r w:rsidR="006222E9">
              <w:rPr>
                <w:rFonts w:cstheme="minorHAnsi"/>
                <w:sz w:val="28"/>
                <w:szCs w:val="28"/>
              </w:rPr>
              <w:t xml:space="preserve"> </w:t>
            </w:r>
            <w:r>
              <w:rPr>
                <w:rFonts w:cstheme="minorHAnsi"/>
                <w:sz w:val="28"/>
                <w:szCs w:val="28"/>
              </w:rPr>
              <w:t xml:space="preserve">To ensure quality water chlorine tabs also being distributed to water distribution points. Hand </w:t>
            </w:r>
            <w:r w:rsidR="005339E1">
              <w:rPr>
                <w:rFonts w:cstheme="minorHAnsi"/>
                <w:sz w:val="28"/>
                <w:szCs w:val="28"/>
              </w:rPr>
              <w:t xml:space="preserve">sanitizers </w:t>
            </w:r>
            <w:r>
              <w:rPr>
                <w:rFonts w:cstheme="minorHAnsi"/>
                <w:sz w:val="28"/>
                <w:szCs w:val="28"/>
              </w:rPr>
              <w:t xml:space="preserve">and face masks given to health work force at </w:t>
            </w:r>
            <w:proofErr w:type="spellStart"/>
            <w:r>
              <w:rPr>
                <w:rFonts w:cstheme="minorHAnsi"/>
                <w:sz w:val="28"/>
                <w:szCs w:val="28"/>
              </w:rPr>
              <w:t>Kerenik</w:t>
            </w:r>
            <w:proofErr w:type="spellEnd"/>
            <w:r>
              <w:rPr>
                <w:rFonts w:cstheme="minorHAnsi"/>
                <w:sz w:val="28"/>
                <w:szCs w:val="28"/>
              </w:rPr>
              <w:t xml:space="preserve"> locality to promote protection against COVID virus spread.</w:t>
            </w:r>
            <w:r w:rsidR="006222E9">
              <w:rPr>
                <w:rFonts w:cstheme="minorHAnsi"/>
                <w:sz w:val="28"/>
                <w:szCs w:val="28"/>
              </w:rPr>
              <w:t xml:space="preserve"> </w:t>
            </w:r>
            <w:r>
              <w:rPr>
                <w:rFonts w:cstheme="minorHAnsi"/>
                <w:sz w:val="28"/>
                <w:szCs w:val="28"/>
              </w:rPr>
              <w:t>Awareness sessions on water p</w:t>
            </w:r>
            <w:r w:rsidR="00891A13">
              <w:rPr>
                <w:rFonts w:cstheme="minorHAnsi"/>
                <w:sz w:val="28"/>
                <w:szCs w:val="28"/>
              </w:rPr>
              <w:t>o</w:t>
            </w:r>
            <w:r>
              <w:rPr>
                <w:rFonts w:cstheme="minorHAnsi"/>
                <w:sz w:val="28"/>
                <w:szCs w:val="28"/>
              </w:rPr>
              <w:t>ints at 18 villages was conducted targeting women, men and youth who come to fetch water.</w:t>
            </w:r>
          </w:p>
          <w:p w14:paraId="38C99DFE" w14:textId="099EE9E8" w:rsidR="002D14C2" w:rsidRPr="00A5356A" w:rsidRDefault="002D14C2" w:rsidP="002D14C2">
            <w:pPr>
              <w:pStyle w:val="NoSpacing1"/>
              <w:ind w:left="360"/>
              <w:rPr>
                <w:rFonts w:ascii="Arial" w:hAnsi="Arial" w:cs="Arial"/>
                <w:b/>
              </w:rPr>
            </w:pPr>
          </w:p>
          <w:p w14:paraId="1E13DAEB" w14:textId="77777777" w:rsidR="00E82D4C" w:rsidRPr="00A5356A" w:rsidRDefault="00E82D4C" w:rsidP="00570EED">
            <w:pPr>
              <w:pStyle w:val="NoSpacing1"/>
              <w:rPr>
                <w:rFonts w:ascii="Arial" w:hAnsi="Arial" w:cs="Arial"/>
                <w:b/>
              </w:rPr>
            </w:pPr>
          </w:p>
          <w:p w14:paraId="7AC2374C" w14:textId="202E6C94" w:rsidR="00E82D4C" w:rsidRPr="00A5356A" w:rsidRDefault="00A01B4D" w:rsidP="00570EED">
            <w:pPr>
              <w:pStyle w:val="NoSpacing1"/>
              <w:rPr>
                <w:rFonts w:ascii="Arial" w:hAnsi="Arial" w:cs="Arial"/>
                <w:b/>
              </w:rPr>
            </w:pPr>
            <w:r w:rsidRPr="00A01B4D">
              <w:rPr>
                <w:rFonts w:ascii="Arial" w:hAnsi="Arial" w:cs="Arial"/>
                <w:b/>
                <w:noProof/>
              </w:rPr>
              <w:drawing>
                <wp:inline distT="0" distB="0" distL="0" distR="0" wp14:anchorId="0F83FA7B" wp14:editId="6ED2D4B2">
                  <wp:extent cx="5557520" cy="2506980"/>
                  <wp:effectExtent l="0" t="0" r="5080" b="7620"/>
                  <wp:docPr id="4" name="Picture 4" descr="F:\Ali COMPLIE 2020\SCEED\Stoies\pictures\New folder\pictures\IMG-20201102-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i COMPLIE 2020\SCEED\Stoies\pictures\New folder\pictures\IMG-20201102-WA004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7520" cy="2506980"/>
                          </a:xfrm>
                          <a:prstGeom prst="rect">
                            <a:avLst/>
                          </a:prstGeom>
                          <a:noFill/>
                          <a:ln>
                            <a:noFill/>
                          </a:ln>
                        </pic:spPr>
                      </pic:pic>
                    </a:graphicData>
                  </a:graphic>
                </wp:inline>
              </w:drawing>
            </w:r>
          </w:p>
          <w:p w14:paraId="07D04BDC" w14:textId="77777777" w:rsidR="00E82D4C" w:rsidRPr="00A5356A" w:rsidRDefault="00E82D4C" w:rsidP="00570EED">
            <w:pPr>
              <w:pStyle w:val="NoSpacing1"/>
              <w:rPr>
                <w:rFonts w:ascii="Arial" w:hAnsi="Arial" w:cs="Arial"/>
                <w:b/>
              </w:rPr>
            </w:pPr>
          </w:p>
          <w:p w14:paraId="5CFAE41A" w14:textId="7B265BDB" w:rsidR="00E82D4C" w:rsidRPr="00A01B4D" w:rsidRDefault="00A01B4D" w:rsidP="00570EED">
            <w:pPr>
              <w:pStyle w:val="NoSpacing1"/>
              <w:rPr>
                <w:rFonts w:ascii="Arial" w:hAnsi="Arial" w:cs="Arial"/>
                <w:b/>
                <w:sz w:val="18"/>
              </w:rPr>
            </w:pPr>
            <w:r w:rsidRPr="00A01B4D">
              <w:rPr>
                <w:rFonts w:ascii="Arial" w:hAnsi="Arial" w:cs="Arial"/>
                <w:b/>
                <w:sz w:val="18"/>
              </w:rPr>
              <w:t>COVID-19 Sessions in the Farms</w:t>
            </w:r>
          </w:p>
          <w:p w14:paraId="46E32625" w14:textId="77777777" w:rsidR="00E82D4C" w:rsidRPr="00A5356A" w:rsidRDefault="00E82D4C" w:rsidP="00570EED">
            <w:pPr>
              <w:pStyle w:val="NoSpacing1"/>
              <w:rPr>
                <w:rFonts w:ascii="Arial" w:hAnsi="Arial" w:cs="Arial"/>
                <w:b/>
              </w:rPr>
            </w:pPr>
          </w:p>
        </w:tc>
      </w:tr>
    </w:tbl>
    <w:p w14:paraId="09827560" w14:textId="0900168B" w:rsidR="00E82D4C" w:rsidRDefault="00E82D4C" w:rsidP="00E82D4C"/>
    <w:p w14:paraId="0B7535E5" w14:textId="7AF1DE80" w:rsidR="001D1371" w:rsidRPr="001D1371" w:rsidRDefault="001D1371" w:rsidP="001D1371">
      <w:pPr>
        <w:rPr>
          <w:rFonts w:ascii="Arial" w:eastAsiaTheme="majorEastAsia" w:hAnsi="Arial" w:cs="Arial"/>
          <w:b/>
          <w:color w:val="365F91" w:themeColor="accent1" w:themeShade="BF"/>
          <w:sz w:val="22"/>
          <w:szCs w:val="22"/>
        </w:rPr>
      </w:pPr>
      <w:bookmarkStart w:id="2" w:name="_Hlk51586631"/>
      <w:r w:rsidRPr="001D1371">
        <w:rPr>
          <w:rFonts w:ascii="Arial" w:eastAsiaTheme="majorEastAsia" w:hAnsi="Arial" w:cs="Arial"/>
          <w:b/>
          <w:color w:val="365F91" w:themeColor="accent1" w:themeShade="BF"/>
          <w:sz w:val="22"/>
          <w:szCs w:val="22"/>
        </w:rPr>
        <w:t xml:space="preserve">Section </w:t>
      </w:r>
      <w:bookmarkEnd w:id="2"/>
      <w:r w:rsidR="00B1508F">
        <w:rPr>
          <w:rFonts w:ascii="Arial" w:eastAsiaTheme="majorEastAsia" w:hAnsi="Arial" w:cs="Arial"/>
          <w:b/>
          <w:color w:val="365F91" w:themeColor="accent1" w:themeShade="BF"/>
          <w:sz w:val="22"/>
          <w:szCs w:val="22"/>
        </w:rPr>
        <w:t>4</w:t>
      </w:r>
      <w:r>
        <w:rPr>
          <w:rFonts w:ascii="Arial" w:eastAsiaTheme="majorEastAsia" w:hAnsi="Arial" w:cs="Arial"/>
          <w:b/>
          <w:color w:val="365F91" w:themeColor="accent1" w:themeShade="BF"/>
          <w:sz w:val="22"/>
          <w:szCs w:val="22"/>
        </w:rPr>
        <w:t xml:space="preserve"> – </w:t>
      </w:r>
      <w:r w:rsidR="00BC669A">
        <w:rPr>
          <w:rFonts w:ascii="Arial" w:eastAsiaTheme="majorEastAsia" w:hAnsi="Arial" w:cs="Arial"/>
          <w:b/>
          <w:color w:val="365F91" w:themeColor="accent1" w:themeShade="BF"/>
          <w:sz w:val="22"/>
          <w:szCs w:val="22"/>
        </w:rPr>
        <w:t>Inclusion (500 words max. for each section)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16"/>
      </w:tblGrid>
      <w:tr w:rsidR="001D1371" w:rsidRPr="00A5356A" w14:paraId="42BF08C8" w14:textId="77777777" w:rsidTr="00570EED">
        <w:trPr>
          <w:jc w:val="center"/>
        </w:trPr>
        <w:tc>
          <w:tcPr>
            <w:tcW w:w="0" w:type="auto"/>
            <w:tcBorders>
              <w:bottom w:val="single" w:sz="4" w:space="0" w:color="auto"/>
            </w:tcBorders>
            <w:shd w:val="clear" w:color="auto" w:fill="4BACC6" w:themeFill="accent5"/>
            <w:tcMar>
              <w:top w:w="57" w:type="dxa"/>
              <w:bottom w:w="57" w:type="dxa"/>
            </w:tcMar>
          </w:tcPr>
          <w:p w14:paraId="3EA958B7" w14:textId="727DCACB" w:rsidR="00BC669A" w:rsidRDefault="001D1371" w:rsidP="00570EED">
            <w:pPr>
              <w:ind w:left="521" w:hanging="521"/>
              <w:rPr>
                <w:rFonts w:ascii="Arial" w:hAnsi="Arial" w:cs="Arial"/>
                <w:color w:val="FFFFFF" w:themeColor="background1"/>
                <w:sz w:val="22"/>
                <w:szCs w:val="22"/>
              </w:rPr>
            </w:pPr>
            <w:r w:rsidRPr="009076BD">
              <w:rPr>
                <w:rFonts w:ascii="Arial" w:hAnsi="Arial" w:cs="Arial"/>
                <w:b/>
                <w:color w:val="FFFFFF" w:themeColor="background1"/>
                <w:sz w:val="22"/>
                <w:szCs w:val="22"/>
                <w:lang w:val="en-US"/>
              </w:rPr>
              <w:t>Inclusion of women</w:t>
            </w:r>
            <w:r>
              <w:rPr>
                <w:rFonts w:ascii="Arial" w:hAnsi="Arial" w:cs="Arial"/>
                <w:b/>
                <w:color w:val="FFFFFF" w:themeColor="background1"/>
                <w:sz w:val="22"/>
                <w:szCs w:val="22"/>
                <w:lang w:val="en-US"/>
              </w:rPr>
              <w:t>,</w:t>
            </w:r>
            <w:r w:rsidR="00BC669A" w:rsidRPr="0056109F">
              <w:rPr>
                <w:rFonts w:ascii="Arial" w:hAnsi="Arial" w:cs="Arial"/>
                <w:color w:val="FFFFFF" w:themeColor="background1"/>
                <w:sz w:val="22"/>
                <w:szCs w:val="22"/>
              </w:rPr>
              <w:t xml:space="preserve"> </w:t>
            </w:r>
          </w:p>
          <w:p w14:paraId="5551EB5C" w14:textId="758F9350" w:rsidR="001D1371" w:rsidRPr="00BC669A" w:rsidRDefault="00BC669A" w:rsidP="00BC669A">
            <w:pPr>
              <w:rPr>
                <w:rFonts w:ascii="Arial" w:hAnsi="Arial" w:cs="Arial"/>
                <w:i/>
              </w:rPr>
            </w:pPr>
            <w:r w:rsidRPr="00BC669A">
              <w:rPr>
                <w:rFonts w:ascii="Arial" w:hAnsi="Arial" w:cs="Arial"/>
                <w:color w:val="FFFFFF" w:themeColor="background1"/>
                <w:sz w:val="22"/>
                <w:szCs w:val="28"/>
              </w:rPr>
              <w:t>Describe initiatives, achievements and challenges in empowering women and in promoting their active participation in your project activities.</w:t>
            </w:r>
            <w:r w:rsidRPr="00BC669A">
              <w:rPr>
                <w:rFonts w:ascii="Arial" w:hAnsi="Arial" w:cs="Arial"/>
                <w:b/>
                <w:color w:val="FFFFFF" w:themeColor="background1"/>
                <w:sz w:val="22"/>
                <w:szCs w:val="28"/>
              </w:rPr>
              <w:t xml:space="preserve"> </w:t>
            </w:r>
            <w:r w:rsidRPr="00BC669A">
              <w:rPr>
                <w:rFonts w:ascii="Arial" w:hAnsi="Arial" w:cs="Arial"/>
                <w:color w:val="FFFFFF" w:themeColor="background1"/>
                <w:sz w:val="22"/>
                <w:szCs w:val="28"/>
              </w:rPr>
              <w:t>Please provide specific examples.</w:t>
            </w:r>
            <w:r w:rsidR="001D1371" w:rsidRPr="00BC669A">
              <w:rPr>
                <w:rFonts w:ascii="Arial" w:hAnsi="Arial" w:cs="Arial"/>
                <w:b/>
                <w:color w:val="FFFFFF" w:themeColor="background1"/>
                <w:sz w:val="22"/>
                <w:szCs w:val="28"/>
                <w:lang w:val="en-US"/>
              </w:rPr>
              <w:t xml:space="preserve"> </w:t>
            </w:r>
          </w:p>
        </w:tc>
      </w:tr>
      <w:tr w:rsidR="001D1371" w:rsidRPr="00A5356A" w14:paraId="4732BDF8" w14:textId="77777777" w:rsidTr="001D1371">
        <w:trPr>
          <w:trHeight w:val="1807"/>
          <w:jc w:val="center"/>
        </w:trPr>
        <w:tc>
          <w:tcPr>
            <w:tcW w:w="0" w:type="auto"/>
            <w:tcBorders>
              <w:top w:val="single" w:sz="4" w:space="0" w:color="auto"/>
              <w:left w:val="single" w:sz="4" w:space="0" w:color="auto"/>
              <w:bottom w:val="single" w:sz="4" w:space="0" w:color="auto"/>
              <w:right w:val="single" w:sz="4" w:space="0" w:color="auto"/>
            </w:tcBorders>
          </w:tcPr>
          <w:p w14:paraId="508845CC" w14:textId="77777777" w:rsidR="001D1371" w:rsidRDefault="001D1371" w:rsidP="00570EED">
            <w:pPr>
              <w:rPr>
                <w:rFonts w:ascii="Arial" w:hAnsi="Arial" w:cs="Arial"/>
                <w:sz w:val="22"/>
                <w:szCs w:val="22"/>
              </w:rPr>
            </w:pPr>
          </w:p>
          <w:p w14:paraId="781070DA" w14:textId="3B355ED4" w:rsidR="00CA721C" w:rsidRDefault="00B32BFD" w:rsidP="00570EED">
            <w:pPr>
              <w:rPr>
                <w:rFonts w:ascii="Arial" w:hAnsi="Arial" w:cs="Arial"/>
                <w:sz w:val="22"/>
                <w:szCs w:val="22"/>
              </w:rPr>
            </w:pPr>
            <w:r>
              <w:rPr>
                <w:rFonts w:ascii="Arial" w:hAnsi="Arial" w:cs="Arial"/>
                <w:sz w:val="22"/>
                <w:szCs w:val="22"/>
              </w:rPr>
              <w:t xml:space="preserve">2- </w:t>
            </w:r>
            <w:r w:rsidR="00CA721C">
              <w:rPr>
                <w:rFonts w:ascii="Arial" w:hAnsi="Arial" w:cs="Arial"/>
                <w:sz w:val="22"/>
                <w:szCs w:val="22"/>
              </w:rPr>
              <w:t>In most target villages Women have actively involved in identifying most vulnerable who supposed to receive assistance in obtaining protective hygienic items such as hand sanitizers and soap to promote their protection against COVID-19 virus.</w:t>
            </w:r>
          </w:p>
          <w:p w14:paraId="2EEA3A66" w14:textId="100C2138" w:rsidR="00036392" w:rsidRDefault="00CA721C" w:rsidP="00570EED">
            <w:pPr>
              <w:rPr>
                <w:rFonts w:ascii="Arial" w:hAnsi="Arial" w:cs="Arial"/>
                <w:sz w:val="22"/>
                <w:szCs w:val="22"/>
              </w:rPr>
            </w:pPr>
            <w:r>
              <w:rPr>
                <w:rFonts w:ascii="Arial" w:hAnsi="Arial" w:cs="Arial"/>
                <w:sz w:val="22"/>
                <w:szCs w:val="22"/>
              </w:rPr>
              <w:t xml:space="preserve">This degree of participation was </w:t>
            </w:r>
            <w:r w:rsidR="00036392">
              <w:rPr>
                <w:rFonts w:ascii="Arial" w:hAnsi="Arial" w:cs="Arial"/>
                <w:sz w:val="22"/>
                <w:szCs w:val="22"/>
              </w:rPr>
              <w:t>acceptable because</w:t>
            </w:r>
            <w:r>
              <w:rPr>
                <w:rFonts w:ascii="Arial" w:hAnsi="Arial" w:cs="Arial"/>
                <w:sz w:val="22"/>
                <w:szCs w:val="22"/>
              </w:rPr>
              <w:t xml:space="preserve"> </w:t>
            </w:r>
            <w:r w:rsidR="00036392">
              <w:rPr>
                <w:rFonts w:ascii="Arial" w:hAnsi="Arial" w:cs="Arial"/>
                <w:sz w:val="22"/>
                <w:szCs w:val="22"/>
              </w:rPr>
              <w:t>these villages</w:t>
            </w:r>
            <w:r>
              <w:rPr>
                <w:rFonts w:ascii="Arial" w:hAnsi="Arial" w:cs="Arial"/>
                <w:sz w:val="22"/>
                <w:szCs w:val="22"/>
              </w:rPr>
              <w:t xml:space="preserve"> have witnessed several trainings and community </w:t>
            </w:r>
            <w:r w:rsidR="00036392">
              <w:rPr>
                <w:rFonts w:ascii="Arial" w:hAnsi="Arial" w:cs="Arial"/>
                <w:sz w:val="22"/>
                <w:szCs w:val="22"/>
              </w:rPr>
              <w:t>events during</w:t>
            </w:r>
            <w:r>
              <w:rPr>
                <w:rFonts w:ascii="Arial" w:hAnsi="Arial" w:cs="Arial"/>
                <w:sz w:val="22"/>
                <w:szCs w:val="22"/>
              </w:rPr>
              <w:t xml:space="preserve"> the previous DCPS</w:t>
            </w:r>
            <w:r w:rsidR="00036392">
              <w:rPr>
                <w:rFonts w:ascii="Arial" w:hAnsi="Arial" w:cs="Arial"/>
                <w:sz w:val="22"/>
                <w:szCs w:val="22"/>
              </w:rPr>
              <w:t>F project in the locality that make women more familiar with such type of activities. But there</w:t>
            </w:r>
            <w:r w:rsidR="000F1E64">
              <w:rPr>
                <w:rFonts w:ascii="Arial" w:hAnsi="Arial" w:cs="Arial"/>
                <w:sz w:val="22"/>
                <w:szCs w:val="22"/>
              </w:rPr>
              <w:t>’s</w:t>
            </w:r>
            <w:r w:rsidR="00036392">
              <w:rPr>
                <w:rFonts w:ascii="Arial" w:hAnsi="Arial" w:cs="Arial"/>
                <w:sz w:val="22"/>
                <w:szCs w:val="22"/>
              </w:rPr>
              <w:t xml:space="preserve"> </w:t>
            </w:r>
            <w:r w:rsidR="000F1E64">
              <w:rPr>
                <w:rFonts w:ascii="Arial" w:hAnsi="Arial" w:cs="Arial"/>
                <w:sz w:val="22"/>
                <w:szCs w:val="22"/>
              </w:rPr>
              <w:t xml:space="preserve">still more </w:t>
            </w:r>
            <w:r w:rsidR="00036392">
              <w:rPr>
                <w:rFonts w:ascii="Arial" w:hAnsi="Arial" w:cs="Arial"/>
                <w:sz w:val="22"/>
                <w:szCs w:val="22"/>
              </w:rPr>
              <w:t xml:space="preserve">to be done among men </w:t>
            </w:r>
            <w:r w:rsidR="000F1E64">
              <w:rPr>
                <w:rFonts w:ascii="Arial" w:hAnsi="Arial" w:cs="Arial"/>
                <w:sz w:val="22"/>
                <w:szCs w:val="22"/>
              </w:rPr>
              <w:t>to</w:t>
            </w:r>
            <w:r w:rsidR="00036392">
              <w:rPr>
                <w:rFonts w:ascii="Arial" w:hAnsi="Arial" w:cs="Arial"/>
                <w:sz w:val="22"/>
                <w:szCs w:val="22"/>
              </w:rPr>
              <w:t xml:space="preserve"> realize the importance of women participation and involvement.</w:t>
            </w:r>
          </w:p>
          <w:p w14:paraId="1524FE0C" w14:textId="39A2A03E" w:rsidR="00CA721C" w:rsidRPr="00A5356A" w:rsidRDefault="00CA721C" w:rsidP="00570EED">
            <w:pPr>
              <w:rPr>
                <w:rFonts w:ascii="Arial" w:hAnsi="Arial" w:cs="Arial"/>
                <w:sz w:val="22"/>
                <w:szCs w:val="22"/>
              </w:rPr>
            </w:pPr>
            <w:r>
              <w:rPr>
                <w:rFonts w:ascii="Arial" w:hAnsi="Arial" w:cs="Arial"/>
                <w:sz w:val="22"/>
                <w:szCs w:val="22"/>
              </w:rPr>
              <w:t xml:space="preserve"> </w:t>
            </w:r>
          </w:p>
        </w:tc>
      </w:tr>
    </w:tbl>
    <w:p w14:paraId="0600998F" w14:textId="77777777" w:rsidR="001D1371" w:rsidRDefault="001D1371" w:rsidP="00E82D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16"/>
      </w:tblGrid>
      <w:tr w:rsidR="00BC669A" w:rsidRPr="00A5356A" w14:paraId="3D78F2A5" w14:textId="77777777" w:rsidTr="00570EED">
        <w:trPr>
          <w:jc w:val="center"/>
        </w:trPr>
        <w:tc>
          <w:tcPr>
            <w:tcW w:w="0" w:type="auto"/>
            <w:tcBorders>
              <w:bottom w:val="single" w:sz="4" w:space="0" w:color="auto"/>
            </w:tcBorders>
            <w:shd w:val="clear" w:color="auto" w:fill="4BACC6" w:themeFill="accent5"/>
            <w:tcMar>
              <w:top w:w="57" w:type="dxa"/>
              <w:bottom w:w="57" w:type="dxa"/>
            </w:tcMar>
          </w:tcPr>
          <w:p w14:paraId="02C4E913" w14:textId="4B99B960" w:rsidR="00BC669A" w:rsidRDefault="00BC669A" w:rsidP="00BC669A">
            <w:pPr>
              <w:ind w:left="521" w:hanging="521"/>
              <w:rPr>
                <w:rFonts w:ascii="Arial" w:hAnsi="Arial" w:cs="Arial"/>
                <w:color w:val="FFFFFF" w:themeColor="background1"/>
                <w:sz w:val="22"/>
                <w:szCs w:val="22"/>
              </w:rPr>
            </w:pPr>
            <w:r w:rsidRPr="009076BD">
              <w:rPr>
                <w:rFonts w:ascii="Arial" w:hAnsi="Arial" w:cs="Arial"/>
                <w:b/>
                <w:color w:val="FFFFFF" w:themeColor="background1"/>
                <w:sz w:val="22"/>
                <w:szCs w:val="22"/>
                <w:lang w:val="en-US"/>
              </w:rPr>
              <w:t xml:space="preserve">Inclusion of </w:t>
            </w:r>
            <w:r>
              <w:rPr>
                <w:rFonts w:ascii="Arial" w:hAnsi="Arial" w:cs="Arial"/>
                <w:b/>
                <w:color w:val="FFFFFF" w:themeColor="background1"/>
                <w:sz w:val="22"/>
                <w:szCs w:val="22"/>
                <w:lang w:val="en-US"/>
              </w:rPr>
              <w:t>youth,</w:t>
            </w:r>
            <w:r w:rsidRPr="0056109F">
              <w:rPr>
                <w:rFonts w:ascii="Arial" w:hAnsi="Arial" w:cs="Arial"/>
                <w:color w:val="FFFFFF" w:themeColor="background1"/>
                <w:sz w:val="22"/>
                <w:szCs w:val="22"/>
              </w:rPr>
              <w:t xml:space="preserve"> </w:t>
            </w:r>
          </w:p>
          <w:p w14:paraId="501129AF" w14:textId="704F39E8" w:rsidR="00BC669A" w:rsidRPr="00BC669A" w:rsidRDefault="00BC669A" w:rsidP="00BC669A">
            <w:pPr>
              <w:rPr>
                <w:rFonts w:ascii="Arial" w:hAnsi="Arial" w:cs="Arial"/>
                <w:szCs w:val="22"/>
              </w:rPr>
            </w:pPr>
            <w:r w:rsidRPr="00BC669A">
              <w:rPr>
                <w:rFonts w:ascii="Arial" w:hAnsi="Arial" w:cs="Arial"/>
                <w:color w:val="FFFFFF" w:themeColor="background1"/>
                <w:sz w:val="22"/>
                <w:szCs w:val="28"/>
              </w:rPr>
              <w:t>Describe initiatives, achievements and challenges</w:t>
            </w:r>
            <w:r>
              <w:rPr>
                <w:rFonts w:ascii="Arial" w:hAnsi="Arial" w:cs="Arial"/>
                <w:color w:val="FFFFFF" w:themeColor="background1"/>
                <w:sz w:val="22"/>
                <w:szCs w:val="28"/>
              </w:rPr>
              <w:t xml:space="preserve"> of</w:t>
            </w:r>
            <w:r w:rsidRPr="00BC669A">
              <w:rPr>
                <w:rFonts w:ascii="Arial" w:hAnsi="Arial" w:cs="Arial"/>
                <w:color w:val="FFFFFF" w:themeColor="background1"/>
                <w:sz w:val="22"/>
                <w:szCs w:val="28"/>
              </w:rPr>
              <w:t xml:space="preserve"> </w:t>
            </w:r>
            <w:r>
              <w:rPr>
                <w:rFonts w:ascii="Arial" w:hAnsi="Arial" w:cs="Arial"/>
                <w:color w:val="FFFFFF" w:themeColor="background1"/>
                <w:sz w:val="22"/>
                <w:szCs w:val="28"/>
              </w:rPr>
              <w:t>including the youth (young men and young women)</w:t>
            </w:r>
            <w:r w:rsidRPr="00BC669A">
              <w:rPr>
                <w:rFonts w:ascii="Arial" w:hAnsi="Arial" w:cs="Arial"/>
                <w:color w:val="FFFFFF" w:themeColor="background1"/>
                <w:sz w:val="22"/>
                <w:szCs w:val="28"/>
              </w:rPr>
              <w:t xml:space="preserve"> and in promoting their active participation in your project activities.</w:t>
            </w:r>
            <w:r w:rsidRPr="00BC669A">
              <w:rPr>
                <w:rFonts w:ascii="Arial" w:hAnsi="Arial" w:cs="Arial"/>
                <w:b/>
                <w:color w:val="FFFFFF" w:themeColor="background1"/>
                <w:sz w:val="22"/>
                <w:szCs w:val="28"/>
              </w:rPr>
              <w:t xml:space="preserve"> </w:t>
            </w:r>
            <w:r w:rsidRPr="00BC669A">
              <w:rPr>
                <w:rFonts w:ascii="Arial" w:hAnsi="Arial" w:cs="Arial"/>
                <w:color w:val="FFFFFF" w:themeColor="background1"/>
                <w:sz w:val="22"/>
                <w:szCs w:val="28"/>
              </w:rPr>
              <w:t>Please provide specific examples.</w:t>
            </w:r>
          </w:p>
        </w:tc>
      </w:tr>
      <w:tr w:rsidR="00BC669A" w:rsidRPr="00A5356A" w14:paraId="784D9EB3" w14:textId="77777777" w:rsidTr="00F2148F">
        <w:trPr>
          <w:trHeight w:val="1537"/>
          <w:jc w:val="center"/>
        </w:trPr>
        <w:tc>
          <w:tcPr>
            <w:tcW w:w="0" w:type="auto"/>
            <w:tcBorders>
              <w:top w:val="single" w:sz="4" w:space="0" w:color="auto"/>
              <w:left w:val="single" w:sz="4" w:space="0" w:color="auto"/>
              <w:bottom w:val="single" w:sz="4" w:space="0" w:color="auto"/>
              <w:right w:val="single" w:sz="4" w:space="0" w:color="auto"/>
            </w:tcBorders>
          </w:tcPr>
          <w:p w14:paraId="64017623" w14:textId="77777777" w:rsidR="00BC669A" w:rsidRPr="00A5356A" w:rsidRDefault="00BC669A" w:rsidP="00570EED">
            <w:pPr>
              <w:rPr>
                <w:rFonts w:ascii="Arial" w:hAnsi="Arial" w:cs="Arial"/>
                <w:sz w:val="22"/>
                <w:szCs w:val="22"/>
              </w:rPr>
            </w:pPr>
          </w:p>
          <w:p w14:paraId="271E0085" w14:textId="0B182673" w:rsidR="00BC669A" w:rsidRDefault="00036392" w:rsidP="00570EED">
            <w:pPr>
              <w:rPr>
                <w:rFonts w:ascii="Arial" w:hAnsi="Arial" w:cs="Arial"/>
                <w:sz w:val="22"/>
                <w:szCs w:val="22"/>
              </w:rPr>
            </w:pPr>
            <w:r>
              <w:rPr>
                <w:rFonts w:ascii="Arial" w:hAnsi="Arial" w:cs="Arial"/>
                <w:sz w:val="22"/>
                <w:szCs w:val="22"/>
              </w:rPr>
              <w:t>Youth</w:t>
            </w:r>
            <w:r w:rsidR="00FD4045">
              <w:rPr>
                <w:rFonts w:ascii="Arial" w:hAnsi="Arial" w:cs="Arial"/>
                <w:sz w:val="22"/>
                <w:szCs w:val="22"/>
              </w:rPr>
              <w:t>,</w:t>
            </w:r>
            <w:r>
              <w:rPr>
                <w:rFonts w:ascii="Arial" w:hAnsi="Arial" w:cs="Arial"/>
                <w:sz w:val="22"/>
                <w:szCs w:val="22"/>
              </w:rPr>
              <w:t xml:space="preserve"> men and women now a days are the most active in all communities.</w:t>
            </w:r>
          </w:p>
          <w:p w14:paraId="7A436096" w14:textId="1673E5FF" w:rsidR="00036392" w:rsidRDefault="00036392" w:rsidP="00570EED">
            <w:pPr>
              <w:rPr>
                <w:rFonts w:ascii="Arial" w:hAnsi="Arial" w:cs="Arial"/>
                <w:sz w:val="22"/>
                <w:szCs w:val="22"/>
              </w:rPr>
            </w:pPr>
            <w:r>
              <w:rPr>
                <w:rFonts w:ascii="Arial" w:hAnsi="Arial" w:cs="Arial"/>
                <w:sz w:val="22"/>
                <w:szCs w:val="22"/>
              </w:rPr>
              <w:t xml:space="preserve">They volunteer in delivering messages in their respective communities. </w:t>
            </w:r>
          </w:p>
          <w:p w14:paraId="774B1A23" w14:textId="3BE6EB3A" w:rsidR="00036392" w:rsidRPr="00A5356A" w:rsidRDefault="00036392" w:rsidP="00570EED">
            <w:pPr>
              <w:rPr>
                <w:rFonts w:ascii="Arial" w:hAnsi="Arial" w:cs="Arial"/>
                <w:sz w:val="22"/>
                <w:szCs w:val="22"/>
              </w:rPr>
            </w:pPr>
            <w:proofErr w:type="gramStart"/>
            <w:r>
              <w:rPr>
                <w:rFonts w:ascii="Arial" w:hAnsi="Arial" w:cs="Arial"/>
                <w:sz w:val="22"/>
                <w:szCs w:val="22"/>
              </w:rPr>
              <w:t>Also</w:t>
            </w:r>
            <w:proofErr w:type="gramEnd"/>
            <w:r>
              <w:rPr>
                <w:rFonts w:ascii="Arial" w:hAnsi="Arial" w:cs="Arial"/>
                <w:sz w:val="22"/>
                <w:szCs w:val="22"/>
              </w:rPr>
              <w:t xml:space="preserve"> they participated in spreading of printed messages in different sites of their communities. They attended the mobile media, drama messages and organized places for the mobile drama events.</w:t>
            </w:r>
          </w:p>
          <w:p w14:paraId="1811A758" w14:textId="77777777" w:rsidR="00BC669A" w:rsidRPr="00A5356A" w:rsidRDefault="00BC669A" w:rsidP="00570EED">
            <w:pPr>
              <w:rPr>
                <w:rFonts w:ascii="Arial" w:hAnsi="Arial" w:cs="Arial"/>
                <w:sz w:val="22"/>
                <w:szCs w:val="22"/>
              </w:rPr>
            </w:pPr>
          </w:p>
        </w:tc>
      </w:tr>
    </w:tbl>
    <w:p w14:paraId="0FDCD893" w14:textId="69E447A0" w:rsidR="00E82D4C" w:rsidRDefault="00E82D4C" w:rsidP="00E82D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16"/>
      </w:tblGrid>
      <w:tr w:rsidR="00BC669A" w:rsidRPr="00A5356A" w14:paraId="64DFE1B9" w14:textId="77777777" w:rsidTr="00570EED">
        <w:trPr>
          <w:jc w:val="center"/>
        </w:trPr>
        <w:tc>
          <w:tcPr>
            <w:tcW w:w="0" w:type="auto"/>
            <w:tcBorders>
              <w:bottom w:val="single" w:sz="4" w:space="0" w:color="auto"/>
            </w:tcBorders>
            <w:shd w:val="clear" w:color="auto" w:fill="4BACC6" w:themeFill="accent5"/>
            <w:tcMar>
              <w:top w:w="57" w:type="dxa"/>
              <w:bottom w:w="57" w:type="dxa"/>
            </w:tcMar>
          </w:tcPr>
          <w:p w14:paraId="2C85F1DA" w14:textId="27A6F5F2" w:rsidR="00BC669A" w:rsidRDefault="00BC669A" w:rsidP="00BC669A">
            <w:pPr>
              <w:ind w:left="521" w:hanging="521"/>
              <w:rPr>
                <w:rFonts w:ascii="Arial" w:hAnsi="Arial" w:cs="Arial"/>
                <w:color w:val="FFFFFF" w:themeColor="background1"/>
                <w:sz w:val="22"/>
                <w:szCs w:val="22"/>
              </w:rPr>
            </w:pPr>
            <w:r w:rsidRPr="009076BD">
              <w:rPr>
                <w:rFonts w:ascii="Arial" w:hAnsi="Arial" w:cs="Arial"/>
                <w:b/>
                <w:color w:val="FFFFFF" w:themeColor="background1"/>
                <w:sz w:val="22"/>
                <w:szCs w:val="22"/>
                <w:lang w:val="en-US"/>
              </w:rPr>
              <w:t xml:space="preserve">Inclusion of </w:t>
            </w:r>
            <w:r w:rsidRPr="00BC669A">
              <w:rPr>
                <w:rFonts w:ascii="Arial" w:hAnsi="Arial" w:cs="Arial"/>
                <w:b/>
                <w:color w:val="FFFFFF" w:themeColor="background1"/>
                <w:sz w:val="22"/>
                <w:szCs w:val="22"/>
                <w:lang w:val="en-US"/>
              </w:rPr>
              <w:t xml:space="preserve">sedentary pastoralists and farmers  </w:t>
            </w:r>
          </w:p>
          <w:p w14:paraId="1A1CFB42" w14:textId="64D108A4" w:rsidR="00BC669A" w:rsidRPr="00BC669A" w:rsidRDefault="00BC669A" w:rsidP="00BC669A">
            <w:pPr>
              <w:rPr>
                <w:rFonts w:ascii="Arial" w:hAnsi="Arial" w:cs="Arial"/>
                <w:szCs w:val="22"/>
                <w:lang w:val="en-US"/>
              </w:rPr>
            </w:pPr>
            <w:r w:rsidRPr="00BC669A">
              <w:rPr>
                <w:rFonts w:ascii="Arial" w:hAnsi="Arial" w:cs="Arial"/>
                <w:color w:val="FFFFFF" w:themeColor="background1"/>
                <w:sz w:val="22"/>
                <w:szCs w:val="28"/>
              </w:rPr>
              <w:t>Describe initiatives, achievements and challenges in including pastoralists and farmers in project activities.</w:t>
            </w:r>
            <w:r w:rsidRPr="00BC669A">
              <w:rPr>
                <w:rFonts w:ascii="Arial" w:hAnsi="Arial" w:cs="Arial"/>
                <w:b/>
                <w:color w:val="FFFFFF" w:themeColor="background1"/>
                <w:sz w:val="22"/>
                <w:szCs w:val="28"/>
              </w:rPr>
              <w:t xml:space="preserve"> </w:t>
            </w:r>
            <w:r w:rsidRPr="00BC669A">
              <w:rPr>
                <w:rFonts w:ascii="Arial" w:hAnsi="Arial" w:cs="Arial"/>
                <w:color w:val="FFFFFF" w:themeColor="background1"/>
                <w:sz w:val="22"/>
                <w:szCs w:val="28"/>
              </w:rPr>
              <w:t>Please provide specific examples.</w:t>
            </w:r>
          </w:p>
        </w:tc>
      </w:tr>
      <w:tr w:rsidR="00BC669A" w:rsidRPr="00A5356A" w14:paraId="65FD31FF" w14:textId="77777777" w:rsidTr="00570EED">
        <w:trPr>
          <w:trHeight w:val="1807"/>
          <w:jc w:val="center"/>
        </w:trPr>
        <w:tc>
          <w:tcPr>
            <w:tcW w:w="0" w:type="auto"/>
            <w:tcBorders>
              <w:top w:val="single" w:sz="4" w:space="0" w:color="auto"/>
              <w:left w:val="single" w:sz="4" w:space="0" w:color="auto"/>
              <w:bottom w:val="single" w:sz="4" w:space="0" w:color="auto"/>
              <w:right w:val="single" w:sz="4" w:space="0" w:color="auto"/>
            </w:tcBorders>
          </w:tcPr>
          <w:p w14:paraId="7BE372BC" w14:textId="77777777" w:rsidR="00BC669A" w:rsidRPr="00A5356A" w:rsidRDefault="00BC669A" w:rsidP="00570EED">
            <w:pPr>
              <w:rPr>
                <w:rFonts w:ascii="Arial" w:hAnsi="Arial" w:cs="Arial"/>
                <w:sz w:val="22"/>
                <w:szCs w:val="22"/>
              </w:rPr>
            </w:pPr>
          </w:p>
          <w:p w14:paraId="5FB59227" w14:textId="77777777" w:rsidR="00BC669A" w:rsidRPr="00A5356A" w:rsidRDefault="00BC669A" w:rsidP="00570EED">
            <w:pPr>
              <w:rPr>
                <w:rFonts w:ascii="Arial" w:hAnsi="Arial" w:cs="Arial"/>
                <w:sz w:val="22"/>
                <w:szCs w:val="22"/>
              </w:rPr>
            </w:pPr>
          </w:p>
          <w:p w14:paraId="7E6C54DE" w14:textId="77777777" w:rsidR="00B952B6" w:rsidRDefault="00B952B6" w:rsidP="00570EED">
            <w:pPr>
              <w:rPr>
                <w:rFonts w:ascii="Arial" w:hAnsi="Arial" w:cs="Arial"/>
                <w:sz w:val="22"/>
                <w:szCs w:val="22"/>
              </w:rPr>
            </w:pPr>
            <w:r>
              <w:rPr>
                <w:rFonts w:ascii="Arial" w:hAnsi="Arial" w:cs="Arial"/>
                <w:sz w:val="22"/>
                <w:szCs w:val="22"/>
              </w:rPr>
              <w:t xml:space="preserve">Sedentary pastoralist was reach out and involved in spreading awareness on COVID-19 </w:t>
            </w:r>
          </w:p>
          <w:p w14:paraId="3F37E6C5" w14:textId="645CAF0F" w:rsidR="00B952B6" w:rsidRDefault="00B952B6" w:rsidP="00570EED">
            <w:pPr>
              <w:rPr>
                <w:rFonts w:ascii="Arial" w:hAnsi="Arial" w:cs="Arial"/>
                <w:sz w:val="22"/>
                <w:szCs w:val="22"/>
              </w:rPr>
            </w:pPr>
            <w:r>
              <w:rPr>
                <w:rFonts w:ascii="Arial" w:hAnsi="Arial" w:cs="Arial"/>
                <w:sz w:val="22"/>
                <w:szCs w:val="22"/>
              </w:rPr>
              <w:t>a mong pastoralist community. The target pastoralist target areas were reached through mobile media and from house to house visits.</w:t>
            </w:r>
          </w:p>
          <w:p w14:paraId="52B4D174" w14:textId="57771CBE" w:rsidR="00B952B6" w:rsidRDefault="00B952B6" w:rsidP="00570EED">
            <w:pPr>
              <w:rPr>
                <w:rFonts w:ascii="Arial" w:hAnsi="Arial" w:cs="Arial"/>
                <w:sz w:val="22"/>
                <w:szCs w:val="22"/>
              </w:rPr>
            </w:pPr>
            <w:r>
              <w:rPr>
                <w:rFonts w:ascii="Arial" w:hAnsi="Arial" w:cs="Arial"/>
                <w:sz w:val="22"/>
                <w:szCs w:val="22"/>
              </w:rPr>
              <w:t xml:space="preserve">The main challenge when it comes to pastoralist inclusion is the frequent absence of trained committees therefore members from other committees were participated in delivering message to pastoralist besides the team from MOH.   </w:t>
            </w:r>
          </w:p>
          <w:p w14:paraId="59131996" w14:textId="77777777" w:rsidR="00BC669A" w:rsidRPr="00A5356A" w:rsidRDefault="00BC669A" w:rsidP="00570EED">
            <w:pPr>
              <w:rPr>
                <w:rFonts w:ascii="Arial" w:hAnsi="Arial" w:cs="Arial"/>
                <w:sz w:val="22"/>
                <w:szCs w:val="22"/>
              </w:rPr>
            </w:pPr>
          </w:p>
          <w:p w14:paraId="4CC96A3B" w14:textId="77777777" w:rsidR="00BC669A" w:rsidRPr="00A5356A" w:rsidRDefault="00BC669A" w:rsidP="00570EED">
            <w:pPr>
              <w:rPr>
                <w:rFonts w:ascii="Arial" w:hAnsi="Arial" w:cs="Arial"/>
                <w:sz w:val="22"/>
                <w:szCs w:val="22"/>
              </w:rPr>
            </w:pPr>
          </w:p>
        </w:tc>
      </w:tr>
    </w:tbl>
    <w:p w14:paraId="759CC420" w14:textId="77777777" w:rsidR="00BC669A" w:rsidRDefault="00BC669A" w:rsidP="00E82D4C"/>
    <w:p w14:paraId="0C20E814" w14:textId="4524651E" w:rsidR="00E82D4C" w:rsidRPr="00E82D4C" w:rsidRDefault="001D1371" w:rsidP="00E82D4C">
      <w:r w:rsidRPr="001D1371">
        <w:rPr>
          <w:rFonts w:ascii="Arial" w:eastAsiaTheme="majorEastAsia" w:hAnsi="Arial" w:cs="Arial"/>
          <w:b/>
          <w:color w:val="365F91" w:themeColor="accent1" w:themeShade="BF"/>
          <w:sz w:val="22"/>
          <w:szCs w:val="22"/>
        </w:rPr>
        <w:t xml:space="preserve">Section </w:t>
      </w:r>
      <w:r w:rsidR="00B1508F">
        <w:rPr>
          <w:rFonts w:ascii="Arial" w:eastAsiaTheme="majorEastAsia" w:hAnsi="Arial" w:cs="Arial"/>
          <w:b/>
          <w:color w:val="365F91" w:themeColor="accent1" w:themeShade="BF"/>
          <w:sz w:val="22"/>
          <w:szCs w:val="22"/>
        </w:rPr>
        <w:t>5</w:t>
      </w:r>
      <w:r>
        <w:rPr>
          <w:rFonts w:ascii="Arial" w:eastAsiaTheme="majorEastAsia" w:hAnsi="Arial" w:cs="Arial"/>
          <w:b/>
          <w:color w:val="365F91" w:themeColor="accent1" w:themeShade="BF"/>
          <w:sz w:val="22"/>
          <w:szCs w:val="22"/>
        </w:rPr>
        <w:t xml:space="preserve"> </w:t>
      </w:r>
      <w:r w:rsidR="00C62DCD">
        <w:rPr>
          <w:rFonts w:ascii="Arial" w:eastAsiaTheme="majorEastAsia" w:hAnsi="Arial" w:cs="Arial"/>
          <w:b/>
          <w:color w:val="365F91" w:themeColor="accent1" w:themeShade="BF"/>
          <w:sz w:val="22"/>
          <w:szCs w:val="22"/>
        </w:rPr>
        <w:t>–</w:t>
      </w:r>
      <w:r>
        <w:rPr>
          <w:rFonts w:ascii="Arial" w:eastAsiaTheme="majorEastAsia" w:hAnsi="Arial" w:cs="Arial"/>
          <w:b/>
          <w:color w:val="365F91" w:themeColor="accent1" w:themeShade="BF"/>
          <w:sz w:val="22"/>
          <w:szCs w:val="22"/>
        </w:rPr>
        <w:t xml:space="preserve"> Partnerships</w:t>
      </w:r>
      <w:r w:rsidR="00C62DCD">
        <w:rPr>
          <w:rFonts w:ascii="Arial" w:eastAsiaTheme="majorEastAsia" w:hAnsi="Arial" w:cs="Arial"/>
          <w:b/>
          <w:color w:val="365F91" w:themeColor="accent1" w:themeShade="BF"/>
          <w:sz w:val="22"/>
          <w:szCs w:val="22"/>
        </w:rPr>
        <w:t xml:space="preserve"> (700 words max.)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16"/>
      </w:tblGrid>
      <w:tr w:rsidR="00DA3E25" w:rsidRPr="00A5356A" w14:paraId="12609457" w14:textId="77777777" w:rsidTr="00570EED">
        <w:trPr>
          <w:jc w:val="center"/>
        </w:trPr>
        <w:tc>
          <w:tcPr>
            <w:tcW w:w="5000" w:type="pct"/>
            <w:tcBorders>
              <w:top w:val="single" w:sz="4" w:space="0" w:color="auto"/>
              <w:left w:val="single" w:sz="4" w:space="0" w:color="auto"/>
              <w:bottom w:val="single" w:sz="4" w:space="0" w:color="auto"/>
              <w:right w:val="single" w:sz="4" w:space="0" w:color="auto"/>
            </w:tcBorders>
            <w:shd w:val="clear" w:color="auto" w:fill="4BACC6" w:themeFill="accent5"/>
            <w:tcMar>
              <w:top w:w="57" w:type="dxa"/>
              <w:bottom w:w="57" w:type="dxa"/>
            </w:tcMar>
          </w:tcPr>
          <w:p w14:paraId="2CDD859F" w14:textId="77777777" w:rsidR="00F2148F" w:rsidRDefault="00DA3E25" w:rsidP="00BC669A">
            <w:pPr>
              <w:tabs>
                <w:tab w:val="clear" w:pos="397"/>
              </w:tabs>
              <w:rPr>
                <w:rFonts w:ascii="Arial" w:hAnsi="Arial" w:cs="Arial"/>
                <w:color w:val="FFFFFF" w:themeColor="background1"/>
                <w:sz w:val="22"/>
                <w:szCs w:val="22"/>
              </w:rPr>
            </w:pPr>
            <w:r w:rsidRPr="00BC669A">
              <w:rPr>
                <w:rFonts w:ascii="Arial" w:hAnsi="Arial" w:cs="Arial"/>
                <w:b/>
                <w:color w:val="FFFFFF" w:themeColor="background1"/>
                <w:sz w:val="22"/>
                <w:szCs w:val="22"/>
              </w:rPr>
              <w:t xml:space="preserve">Description of </w:t>
            </w:r>
            <w:r w:rsidR="00F2148F">
              <w:rPr>
                <w:rFonts w:ascii="Arial" w:hAnsi="Arial" w:cs="Arial"/>
                <w:b/>
                <w:color w:val="FFFFFF" w:themeColor="background1"/>
                <w:sz w:val="22"/>
                <w:szCs w:val="22"/>
              </w:rPr>
              <w:t>P</w:t>
            </w:r>
            <w:r w:rsidRPr="00BC669A">
              <w:rPr>
                <w:rFonts w:ascii="Arial" w:hAnsi="Arial" w:cs="Arial"/>
                <w:b/>
                <w:color w:val="FFFFFF" w:themeColor="background1"/>
                <w:sz w:val="22"/>
                <w:szCs w:val="22"/>
              </w:rPr>
              <w:t>artnerships</w:t>
            </w:r>
            <w:r w:rsidRPr="00BC669A">
              <w:rPr>
                <w:rFonts w:ascii="Arial" w:hAnsi="Arial" w:cs="Arial"/>
                <w:color w:val="FFFFFF" w:themeColor="background1"/>
                <w:sz w:val="22"/>
                <w:szCs w:val="22"/>
              </w:rPr>
              <w:t xml:space="preserve">, </w:t>
            </w:r>
          </w:p>
          <w:p w14:paraId="62F7FACF" w14:textId="531678E5" w:rsidR="00DA3E25" w:rsidRPr="00BC669A" w:rsidRDefault="00F2148F" w:rsidP="00F2148F">
            <w:pPr>
              <w:tabs>
                <w:tab w:val="clear" w:pos="397"/>
              </w:tabs>
              <w:jc w:val="left"/>
              <w:rPr>
                <w:rFonts w:ascii="Arial" w:hAnsi="Arial" w:cs="Arial"/>
                <w:color w:val="FFFFFF" w:themeColor="background1"/>
                <w:sz w:val="22"/>
                <w:szCs w:val="22"/>
              </w:rPr>
            </w:pPr>
            <w:r>
              <w:rPr>
                <w:rFonts w:ascii="Arial" w:hAnsi="Arial" w:cs="Arial"/>
                <w:color w:val="FFFFFF" w:themeColor="background1"/>
                <w:sz w:val="22"/>
                <w:szCs w:val="22"/>
              </w:rPr>
              <w:t xml:space="preserve">Describe any partnerships formed, </w:t>
            </w:r>
            <w:r w:rsidR="00DA3E25" w:rsidRPr="00BC669A">
              <w:rPr>
                <w:rFonts w:ascii="Arial" w:hAnsi="Arial" w:cs="Arial"/>
                <w:color w:val="FFFFFF" w:themeColor="background1"/>
                <w:sz w:val="22"/>
                <w:szCs w:val="22"/>
              </w:rPr>
              <w:t>includin</w:t>
            </w:r>
            <w:r w:rsidR="006E7EE9" w:rsidRPr="00BC669A">
              <w:rPr>
                <w:rFonts w:ascii="Arial" w:hAnsi="Arial" w:cs="Arial"/>
                <w:color w:val="FFFFFF" w:themeColor="background1"/>
                <w:sz w:val="22"/>
                <w:szCs w:val="22"/>
              </w:rPr>
              <w:t>g</w:t>
            </w:r>
            <w:r w:rsidR="00DA3E25" w:rsidRPr="00BC669A">
              <w:rPr>
                <w:rFonts w:ascii="Arial" w:hAnsi="Arial" w:cs="Arial"/>
                <w:color w:val="FFFFFF" w:themeColor="background1"/>
                <w:sz w:val="22"/>
                <w:szCs w:val="22"/>
              </w:rPr>
              <w:t xml:space="preserve"> new ones built in the course of project</w:t>
            </w:r>
            <w:r>
              <w:rPr>
                <w:rFonts w:ascii="Arial" w:hAnsi="Arial" w:cs="Arial"/>
                <w:color w:val="FFFFFF" w:themeColor="background1"/>
                <w:sz w:val="22"/>
                <w:szCs w:val="22"/>
              </w:rPr>
              <w:t xml:space="preserve"> implementation</w:t>
            </w:r>
            <w:r w:rsidR="00DA3E25" w:rsidRPr="00BC669A">
              <w:rPr>
                <w:rFonts w:ascii="Arial" w:hAnsi="Arial" w:cs="Arial"/>
                <w:color w:val="FFFFFF" w:themeColor="background1"/>
                <w:sz w:val="22"/>
                <w:szCs w:val="22"/>
              </w:rPr>
              <w:t xml:space="preserve"> (</w:t>
            </w:r>
            <w:proofErr w:type="spellStart"/>
            <w:r w:rsidR="00A574C9" w:rsidRPr="00BC669A">
              <w:rPr>
                <w:rFonts w:ascii="Arial" w:hAnsi="Arial" w:cs="Arial"/>
                <w:color w:val="FFFFFF" w:themeColor="background1"/>
                <w:sz w:val="22"/>
                <w:szCs w:val="22"/>
              </w:rPr>
              <w:t>M</w:t>
            </w:r>
            <w:r w:rsidR="008C5923" w:rsidRPr="00BC669A">
              <w:rPr>
                <w:rFonts w:ascii="Arial" w:hAnsi="Arial" w:cs="Arial"/>
                <w:color w:val="FFFFFF" w:themeColor="background1"/>
                <w:sz w:val="22"/>
                <w:szCs w:val="22"/>
              </w:rPr>
              <w:t>o</w:t>
            </w:r>
            <w:r w:rsidR="00A574C9" w:rsidRPr="00BC669A">
              <w:rPr>
                <w:rFonts w:ascii="Arial" w:hAnsi="Arial" w:cs="Arial"/>
                <w:color w:val="FFFFFF" w:themeColor="background1"/>
                <w:sz w:val="22"/>
                <w:szCs w:val="22"/>
              </w:rPr>
              <w:t>H</w:t>
            </w:r>
            <w:proofErr w:type="spellEnd"/>
            <w:r w:rsidR="00DA3E25" w:rsidRPr="00BC669A">
              <w:rPr>
                <w:rFonts w:ascii="Arial" w:hAnsi="Arial" w:cs="Arial"/>
                <w:color w:val="FFFFFF" w:themeColor="background1"/>
                <w:sz w:val="22"/>
                <w:szCs w:val="22"/>
              </w:rPr>
              <w:t>, donors, UN agencies, implementing agencies – CBOs, NGOs, etc.). Please specify:</w:t>
            </w:r>
          </w:p>
          <w:p w14:paraId="5E5DCFE8" w14:textId="765141EB" w:rsidR="00DA3E25" w:rsidRPr="00F2148F" w:rsidRDefault="00A574C9" w:rsidP="00F2148F">
            <w:pPr>
              <w:pStyle w:val="ListParagraph"/>
              <w:numPr>
                <w:ilvl w:val="0"/>
                <w:numId w:val="15"/>
              </w:numPr>
              <w:tabs>
                <w:tab w:val="clear" w:pos="397"/>
              </w:tabs>
              <w:rPr>
                <w:rFonts w:ascii="Arial" w:hAnsi="Arial" w:cs="Arial"/>
                <w:color w:val="FFFFFF" w:themeColor="background1"/>
                <w:sz w:val="22"/>
                <w:szCs w:val="22"/>
              </w:rPr>
            </w:pPr>
            <w:r w:rsidRPr="00F2148F">
              <w:rPr>
                <w:rFonts w:ascii="Arial" w:hAnsi="Arial" w:cs="Arial"/>
                <w:color w:val="FFFFFF" w:themeColor="background1"/>
                <w:sz w:val="22"/>
                <w:szCs w:val="22"/>
              </w:rPr>
              <w:t>Involvement of local community structures in implementing projects</w:t>
            </w:r>
            <w:r w:rsidR="00BC669A" w:rsidRPr="00F2148F">
              <w:rPr>
                <w:rFonts w:ascii="Arial" w:hAnsi="Arial" w:cs="Arial"/>
                <w:color w:val="FFFFFF" w:themeColor="background1"/>
                <w:sz w:val="22"/>
                <w:szCs w:val="22"/>
              </w:rPr>
              <w:t xml:space="preserve"> (including women’s CSOs).</w:t>
            </w:r>
          </w:p>
          <w:p w14:paraId="4FFDE906" w14:textId="41CE3094" w:rsidR="00DA3E25" w:rsidRPr="00F2148F" w:rsidRDefault="00DA3E25" w:rsidP="00F2148F">
            <w:pPr>
              <w:pStyle w:val="ListParagraph"/>
              <w:numPr>
                <w:ilvl w:val="0"/>
                <w:numId w:val="15"/>
              </w:numPr>
              <w:tabs>
                <w:tab w:val="clear" w:pos="397"/>
              </w:tabs>
              <w:rPr>
                <w:rFonts w:ascii="Arial" w:hAnsi="Arial" w:cs="Arial"/>
                <w:color w:val="FFFFFF" w:themeColor="background1"/>
                <w:sz w:val="22"/>
                <w:szCs w:val="22"/>
              </w:rPr>
            </w:pPr>
            <w:r w:rsidRPr="00F2148F">
              <w:rPr>
                <w:rFonts w:ascii="Arial" w:hAnsi="Arial" w:cs="Arial"/>
                <w:color w:val="FFFFFF" w:themeColor="background1"/>
                <w:sz w:val="22"/>
                <w:szCs w:val="22"/>
              </w:rPr>
              <w:t>the impact that these partnerships ha</w:t>
            </w:r>
            <w:r w:rsidR="00BC669A" w:rsidRPr="00F2148F">
              <w:rPr>
                <w:rFonts w:ascii="Arial" w:hAnsi="Arial" w:cs="Arial"/>
                <w:color w:val="FFFFFF" w:themeColor="background1"/>
                <w:sz w:val="22"/>
                <w:szCs w:val="22"/>
              </w:rPr>
              <w:t>d</w:t>
            </w:r>
            <w:r w:rsidRPr="00F2148F">
              <w:rPr>
                <w:rFonts w:ascii="Arial" w:hAnsi="Arial" w:cs="Arial"/>
                <w:color w:val="FFFFFF" w:themeColor="background1"/>
                <w:sz w:val="22"/>
                <w:szCs w:val="22"/>
              </w:rPr>
              <w:t xml:space="preserve"> on achieving results,</w:t>
            </w:r>
          </w:p>
          <w:p w14:paraId="5AE15AAD" w14:textId="77777777" w:rsidR="00DA3E25" w:rsidRPr="00F2148F" w:rsidRDefault="00DA3E25" w:rsidP="00F2148F">
            <w:pPr>
              <w:pStyle w:val="ListParagraph"/>
              <w:numPr>
                <w:ilvl w:val="0"/>
                <w:numId w:val="15"/>
              </w:numPr>
              <w:tabs>
                <w:tab w:val="clear" w:pos="397"/>
              </w:tabs>
              <w:rPr>
                <w:rFonts w:ascii="Arial" w:hAnsi="Arial" w:cs="Arial"/>
                <w:color w:val="FFFFFF" w:themeColor="background1"/>
                <w:sz w:val="22"/>
                <w:szCs w:val="22"/>
              </w:rPr>
            </w:pPr>
            <w:r w:rsidRPr="00F2148F">
              <w:rPr>
                <w:rFonts w:ascii="Arial" w:hAnsi="Arial" w:cs="Arial"/>
                <w:color w:val="FFFFFF" w:themeColor="background1"/>
                <w:sz w:val="22"/>
                <w:szCs w:val="22"/>
              </w:rPr>
              <w:t>any problems encountered with partners during the implementation.</w:t>
            </w:r>
          </w:p>
        </w:tc>
      </w:tr>
      <w:tr w:rsidR="00DA3E25" w:rsidRPr="00A5356A" w14:paraId="0EE46FB6" w14:textId="77777777" w:rsidTr="001D1371">
        <w:trPr>
          <w:trHeight w:val="2336"/>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E2779E4" w14:textId="77777777" w:rsidR="00DA3E25" w:rsidRPr="00A5356A" w:rsidRDefault="00DA3E25" w:rsidP="00570EED">
            <w:pPr>
              <w:rPr>
                <w:rFonts w:ascii="Arial" w:hAnsi="Arial" w:cs="Arial"/>
                <w:sz w:val="22"/>
                <w:szCs w:val="22"/>
              </w:rPr>
            </w:pPr>
          </w:p>
          <w:p w14:paraId="6B7BE0B7" w14:textId="77777777" w:rsidR="00DA3E25" w:rsidRPr="00A5356A" w:rsidRDefault="00DA3E25" w:rsidP="00570EED">
            <w:pPr>
              <w:rPr>
                <w:rFonts w:ascii="Arial" w:hAnsi="Arial" w:cs="Arial"/>
                <w:sz w:val="22"/>
                <w:szCs w:val="22"/>
              </w:rPr>
            </w:pPr>
          </w:p>
          <w:p w14:paraId="0A68B1DD" w14:textId="4C9C099C" w:rsidR="00DA3E25" w:rsidRDefault="00CC75AA" w:rsidP="00DB2939">
            <w:pPr>
              <w:pStyle w:val="ListParagraph"/>
              <w:numPr>
                <w:ilvl w:val="0"/>
                <w:numId w:val="17"/>
              </w:numPr>
              <w:rPr>
                <w:rFonts w:ascii="Arial" w:hAnsi="Arial" w:cs="Arial"/>
                <w:sz w:val="22"/>
                <w:szCs w:val="22"/>
              </w:rPr>
            </w:pPr>
            <w:bookmarkStart w:id="3" w:name="_Hlk63757729"/>
            <w:r>
              <w:rPr>
                <w:rFonts w:ascii="Arial" w:hAnsi="Arial" w:cs="Arial"/>
                <w:sz w:val="22"/>
                <w:szCs w:val="22"/>
              </w:rPr>
              <w:t xml:space="preserve">Community participation in the awareness campaign on COVID 19 was immense, especially, youth, women </w:t>
            </w:r>
            <w:proofErr w:type="gramStart"/>
            <w:r>
              <w:rPr>
                <w:rFonts w:ascii="Arial" w:hAnsi="Arial" w:cs="Arial"/>
                <w:sz w:val="22"/>
                <w:szCs w:val="22"/>
              </w:rPr>
              <w:t>groups</w:t>
            </w:r>
            <w:proofErr w:type="gramEnd"/>
            <w:r>
              <w:rPr>
                <w:rFonts w:ascii="Arial" w:hAnsi="Arial" w:cs="Arial"/>
                <w:sz w:val="22"/>
                <w:szCs w:val="22"/>
              </w:rPr>
              <w:t xml:space="preserve"> and trained committees because they have a sense of volunteerism.</w:t>
            </w:r>
          </w:p>
          <w:p w14:paraId="2B00385D" w14:textId="4EFC2FA5" w:rsidR="00CC75AA" w:rsidRDefault="00CC75AA" w:rsidP="00DB2939">
            <w:pPr>
              <w:pStyle w:val="ListParagraph"/>
              <w:numPr>
                <w:ilvl w:val="0"/>
                <w:numId w:val="17"/>
              </w:numPr>
              <w:rPr>
                <w:rFonts w:ascii="Arial" w:hAnsi="Arial" w:cs="Arial"/>
                <w:sz w:val="22"/>
                <w:szCs w:val="22"/>
              </w:rPr>
            </w:pPr>
            <w:r>
              <w:rPr>
                <w:rFonts w:ascii="Arial" w:hAnsi="Arial" w:cs="Arial"/>
                <w:sz w:val="22"/>
                <w:szCs w:val="22"/>
              </w:rPr>
              <w:t>Through these strong relations with the previous trained committees, women groups and volunteers smooth project implementation was happening with huge target coverage.</w:t>
            </w:r>
          </w:p>
          <w:p w14:paraId="184F4745" w14:textId="7753C2E5" w:rsidR="00CC75AA" w:rsidRPr="00CC75AA" w:rsidRDefault="00CC75AA" w:rsidP="00DB2939">
            <w:pPr>
              <w:pStyle w:val="ListParagraph"/>
              <w:numPr>
                <w:ilvl w:val="0"/>
                <w:numId w:val="17"/>
              </w:numPr>
              <w:rPr>
                <w:rFonts w:ascii="Arial" w:hAnsi="Arial" w:cs="Arial"/>
                <w:sz w:val="22"/>
                <w:szCs w:val="22"/>
              </w:rPr>
            </w:pPr>
            <w:r>
              <w:rPr>
                <w:rFonts w:ascii="Arial" w:hAnsi="Arial" w:cs="Arial"/>
                <w:sz w:val="22"/>
                <w:szCs w:val="22"/>
              </w:rPr>
              <w:t xml:space="preserve">No problems or miss understating between implementing partner </w:t>
            </w:r>
            <w:r w:rsidR="00B952B6">
              <w:rPr>
                <w:rFonts w:ascii="Arial" w:hAnsi="Arial" w:cs="Arial"/>
                <w:sz w:val="22"/>
                <w:szCs w:val="22"/>
              </w:rPr>
              <w:t>occurred.</w:t>
            </w:r>
          </w:p>
          <w:bookmarkEnd w:id="3"/>
          <w:p w14:paraId="6D7C159E" w14:textId="77777777" w:rsidR="00DA3E25" w:rsidRDefault="00DA3E25" w:rsidP="00570EED">
            <w:pPr>
              <w:rPr>
                <w:rFonts w:ascii="Arial" w:hAnsi="Arial" w:cs="Arial"/>
                <w:sz w:val="22"/>
                <w:szCs w:val="22"/>
              </w:rPr>
            </w:pPr>
          </w:p>
          <w:p w14:paraId="5DFCF4AB" w14:textId="77777777" w:rsidR="00DA3E25" w:rsidRPr="00A5356A" w:rsidRDefault="00DA3E25" w:rsidP="00570EED">
            <w:pPr>
              <w:rPr>
                <w:rFonts w:ascii="Arial" w:hAnsi="Arial" w:cs="Arial"/>
                <w:sz w:val="22"/>
                <w:szCs w:val="22"/>
              </w:rPr>
            </w:pPr>
          </w:p>
          <w:p w14:paraId="4C433DE1" w14:textId="77777777" w:rsidR="00DA3E25" w:rsidRPr="00A5356A" w:rsidRDefault="00DA3E25" w:rsidP="00570EED">
            <w:pPr>
              <w:rPr>
                <w:rFonts w:ascii="Arial" w:hAnsi="Arial" w:cs="Arial"/>
                <w:sz w:val="22"/>
                <w:szCs w:val="22"/>
              </w:rPr>
            </w:pPr>
          </w:p>
          <w:p w14:paraId="4AA9C0F2" w14:textId="713762DF" w:rsidR="00DA3E25" w:rsidRDefault="00DA3E25" w:rsidP="00570EED">
            <w:pPr>
              <w:rPr>
                <w:rFonts w:ascii="Arial" w:hAnsi="Arial" w:cs="Arial"/>
                <w:sz w:val="22"/>
                <w:szCs w:val="22"/>
              </w:rPr>
            </w:pPr>
          </w:p>
          <w:p w14:paraId="74D8FBC5" w14:textId="77777777" w:rsidR="00DA3E25" w:rsidRPr="00A5356A" w:rsidRDefault="00DA3E25" w:rsidP="00570EED">
            <w:pPr>
              <w:rPr>
                <w:rFonts w:ascii="Arial" w:hAnsi="Arial" w:cs="Arial"/>
                <w:sz w:val="22"/>
                <w:szCs w:val="22"/>
              </w:rPr>
            </w:pPr>
          </w:p>
          <w:p w14:paraId="6D5BE671" w14:textId="77777777" w:rsidR="00DA3E25" w:rsidRDefault="00DA3E25" w:rsidP="00570EED">
            <w:pPr>
              <w:rPr>
                <w:rFonts w:ascii="Arial" w:hAnsi="Arial" w:cs="Arial"/>
                <w:sz w:val="22"/>
                <w:szCs w:val="22"/>
              </w:rPr>
            </w:pPr>
          </w:p>
          <w:p w14:paraId="79A477C8" w14:textId="77777777" w:rsidR="00DA3E25" w:rsidRPr="00A5356A" w:rsidRDefault="00DA3E25" w:rsidP="00570EED">
            <w:pPr>
              <w:rPr>
                <w:rFonts w:ascii="Arial" w:hAnsi="Arial" w:cs="Arial"/>
                <w:sz w:val="22"/>
                <w:szCs w:val="22"/>
              </w:rPr>
            </w:pPr>
          </w:p>
          <w:p w14:paraId="359421E0" w14:textId="77777777" w:rsidR="00DA3E25" w:rsidRPr="00A5356A" w:rsidRDefault="00DA3E25" w:rsidP="00570EED">
            <w:pPr>
              <w:rPr>
                <w:rFonts w:ascii="Arial" w:hAnsi="Arial" w:cs="Arial"/>
                <w:sz w:val="22"/>
                <w:szCs w:val="22"/>
              </w:rPr>
            </w:pPr>
          </w:p>
        </w:tc>
      </w:tr>
    </w:tbl>
    <w:p w14:paraId="1226E596" w14:textId="2028CFFF" w:rsidR="00C5159E" w:rsidRPr="00A5356A" w:rsidRDefault="00C5159E" w:rsidP="00E82D4C">
      <w:pPr>
        <w:rPr>
          <w:rFonts w:ascii="Arial" w:hAnsi="Arial" w:cs="Arial"/>
          <w:b/>
          <w:sz w:val="22"/>
          <w:szCs w:val="22"/>
        </w:rPr>
      </w:pPr>
    </w:p>
    <w:p w14:paraId="76A09E5B" w14:textId="5C31E36E" w:rsidR="00AB3A44" w:rsidRPr="00A5356A" w:rsidRDefault="00D81DC0" w:rsidP="00AB3A44">
      <w:pPr>
        <w:pStyle w:val="Heading2"/>
        <w:rPr>
          <w:rFonts w:ascii="Arial" w:hAnsi="Arial" w:cs="Arial"/>
          <w:b/>
          <w:sz w:val="22"/>
          <w:szCs w:val="22"/>
        </w:rPr>
      </w:pPr>
      <w:r w:rsidRPr="00A5356A">
        <w:rPr>
          <w:rFonts w:ascii="Arial" w:hAnsi="Arial" w:cs="Arial"/>
          <w:b/>
          <w:sz w:val="22"/>
          <w:szCs w:val="22"/>
        </w:rPr>
        <w:t xml:space="preserve">Section </w:t>
      </w:r>
      <w:r w:rsidR="00B1508F">
        <w:rPr>
          <w:rFonts w:ascii="Arial" w:hAnsi="Arial" w:cs="Arial"/>
          <w:b/>
          <w:sz w:val="22"/>
          <w:szCs w:val="22"/>
        </w:rPr>
        <w:t>6</w:t>
      </w:r>
      <w:r w:rsidR="00AB3A44" w:rsidRPr="00A5356A">
        <w:rPr>
          <w:rFonts w:ascii="Arial" w:hAnsi="Arial" w:cs="Arial"/>
          <w:b/>
          <w:sz w:val="22"/>
          <w:szCs w:val="22"/>
        </w:rPr>
        <w:t xml:space="preserve"> – Challenges</w:t>
      </w:r>
      <w:r w:rsidR="007E3C23">
        <w:rPr>
          <w:rFonts w:ascii="Arial" w:hAnsi="Arial" w:cs="Arial"/>
          <w:b/>
          <w:sz w:val="22"/>
          <w:szCs w:val="22"/>
        </w:rPr>
        <w:t xml:space="preserve">, </w:t>
      </w:r>
      <w:r w:rsidR="00AB3A44" w:rsidRPr="00A5356A">
        <w:rPr>
          <w:rFonts w:ascii="Arial" w:hAnsi="Arial" w:cs="Arial"/>
          <w:b/>
          <w:sz w:val="22"/>
          <w:szCs w:val="22"/>
        </w:rPr>
        <w:t>lessons learned</w:t>
      </w:r>
      <w:r w:rsidR="007E3C23">
        <w:rPr>
          <w:rFonts w:ascii="Arial" w:hAnsi="Arial" w:cs="Arial"/>
          <w:b/>
          <w:sz w:val="22"/>
          <w:szCs w:val="22"/>
        </w:rPr>
        <w:t xml:space="preserve"> and </w:t>
      </w:r>
      <w:r w:rsidR="00B0434C">
        <w:rPr>
          <w:rFonts w:ascii="Arial" w:hAnsi="Arial" w:cs="Arial"/>
          <w:b/>
          <w:sz w:val="22"/>
          <w:szCs w:val="22"/>
        </w:rPr>
        <w:t xml:space="preserve">innovative </w:t>
      </w:r>
      <w:r w:rsidR="007E3C23">
        <w:rPr>
          <w:rFonts w:ascii="Arial" w:hAnsi="Arial" w:cs="Arial"/>
          <w:b/>
          <w:sz w:val="22"/>
          <w:szCs w:val="22"/>
        </w:rPr>
        <w:t>solutions</w:t>
      </w:r>
      <w:r w:rsidR="00AB3A44" w:rsidRPr="00A5356A">
        <w:rPr>
          <w:rFonts w:ascii="Arial" w:hAnsi="Arial" w:cs="Arial"/>
          <w:b/>
          <w:sz w:val="22"/>
          <w:szCs w:val="22"/>
        </w:rPr>
        <w:t xml:space="preserve"> (</w:t>
      </w:r>
      <w:r w:rsidR="00C62DCD">
        <w:rPr>
          <w:rFonts w:ascii="Arial" w:hAnsi="Arial" w:cs="Arial"/>
          <w:b/>
          <w:sz w:val="22"/>
          <w:szCs w:val="22"/>
        </w:rPr>
        <w:t>1000 words max.</w:t>
      </w:r>
      <w:r w:rsidR="00AB3A44" w:rsidRPr="00A5356A">
        <w:rPr>
          <w:rFonts w:ascii="Arial" w:hAnsi="Arial" w:cs="Arial"/>
          <w:b/>
          <w:sz w:val="22"/>
          <w:szCs w:val="22"/>
        </w:rPr>
        <w:t>)</w:t>
      </w:r>
    </w:p>
    <w:p w14:paraId="0AE80C09" w14:textId="77777777" w:rsidR="00AB3A44" w:rsidRPr="00A5356A" w:rsidRDefault="00AB3A44" w:rsidP="00AB3A44">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16"/>
      </w:tblGrid>
      <w:tr w:rsidR="00AB3A44" w:rsidRPr="00A5356A" w14:paraId="6A9D0B0D" w14:textId="77777777" w:rsidTr="00465261">
        <w:trPr>
          <w:trHeight w:val="1715"/>
          <w:jc w:val="center"/>
        </w:trPr>
        <w:tc>
          <w:tcPr>
            <w:tcW w:w="5000" w:type="pct"/>
            <w:tcBorders>
              <w:top w:val="single" w:sz="4" w:space="0" w:color="auto"/>
              <w:left w:val="single" w:sz="4" w:space="0" w:color="auto"/>
              <w:bottom w:val="single" w:sz="4" w:space="0" w:color="auto"/>
              <w:right w:val="single" w:sz="4" w:space="0" w:color="auto"/>
            </w:tcBorders>
            <w:shd w:val="clear" w:color="auto" w:fill="4BACC6" w:themeFill="accent5"/>
            <w:tcMar>
              <w:top w:w="57" w:type="dxa"/>
              <w:bottom w:w="57" w:type="dxa"/>
            </w:tcMar>
          </w:tcPr>
          <w:p w14:paraId="03227C3B" w14:textId="678A56C6" w:rsidR="00AB3A44" w:rsidRPr="00465261" w:rsidRDefault="00AB3A44" w:rsidP="00265EAF">
            <w:pPr>
              <w:pStyle w:val="ListParagraph"/>
              <w:numPr>
                <w:ilvl w:val="0"/>
                <w:numId w:val="4"/>
              </w:numPr>
              <w:rPr>
                <w:rFonts w:ascii="Arial" w:hAnsi="Arial" w:cs="Arial"/>
                <w:color w:val="FFFFFF" w:themeColor="background1"/>
                <w:sz w:val="22"/>
                <w:szCs w:val="22"/>
              </w:rPr>
            </w:pPr>
            <w:r w:rsidRPr="00465261">
              <w:rPr>
                <w:rFonts w:ascii="Arial" w:hAnsi="Arial" w:cs="Arial"/>
                <w:b/>
                <w:color w:val="FFFFFF" w:themeColor="background1"/>
                <w:sz w:val="22"/>
                <w:szCs w:val="22"/>
              </w:rPr>
              <w:t>Describe</w:t>
            </w:r>
            <w:r w:rsidR="004C7958" w:rsidRPr="00465261">
              <w:rPr>
                <w:rFonts w:ascii="Arial" w:hAnsi="Arial" w:cs="Arial"/>
                <w:b/>
                <w:color w:val="FFFFFF" w:themeColor="background1"/>
                <w:sz w:val="22"/>
                <w:szCs w:val="22"/>
              </w:rPr>
              <w:t xml:space="preserve"> </w:t>
            </w:r>
            <w:r w:rsidRPr="00465261">
              <w:rPr>
                <w:rFonts w:ascii="Arial" w:hAnsi="Arial" w:cs="Arial"/>
                <w:b/>
                <w:color w:val="FFFFFF" w:themeColor="background1"/>
                <w:sz w:val="22"/>
                <w:szCs w:val="22"/>
              </w:rPr>
              <w:t>key challenges/gaps</w:t>
            </w:r>
            <w:r w:rsidRPr="00465261">
              <w:rPr>
                <w:rFonts w:ascii="Arial" w:hAnsi="Arial" w:cs="Arial"/>
                <w:color w:val="FFFFFF" w:themeColor="background1"/>
                <w:sz w:val="22"/>
                <w:szCs w:val="22"/>
              </w:rPr>
              <w:t xml:space="preserve"> (operational, administrative, programmatic and contextual, as well as challenges working towards gender equality, </w:t>
            </w:r>
            <w:r w:rsidR="00010C07">
              <w:rPr>
                <w:rFonts w:ascii="Arial" w:hAnsi="Arial" w:cs="Arial"/>
                <w:color w:val="FFFFFF" w:themeColor="background1"/>
                <w:sz w:val="22"/>
                <w:szCs w:val="22"/>
              </w:rPr>
              <w:t xml:space="preserve">women empowerment, </w:t>
            </w:r>
            <w:r w:rsidRPr="00465261">
              <w:rPr>
                <w:rFonts w:ascii="Arial" w:hAnsi="Arial" w:cs="Arial"/>
                <w:color w:val="FFFFFF" w:themeColor="background1"/>
                <w:sz w:val="22"/>
                <w:szCs w:val="22"/>
              </w:rPr>
              <w:t>youth and pastoralist</w:t>
            </w:r>
            <w:r w:rsidR="00C5159E" w:rsidRPr="00465261">
              <w:rPr>
                <w:rFonts w:ascii="Arial" w:hAnsi="Arial" w:cs="Arial"/>
                <w:color w:val="FFFFFF" w:themeColor="background1"/>
                <w:sz w:val="22"/>
                <w:szCs w:val="22"/>
              </w:rPr>
              <w:t>s</w:t>
            </w:r>
            <w:r w:rsidRPr="00465261">
              <w:rPr>
                <w:rFonts w:ascii="Arial" w:hAnsi="Arial" w:cs="Arial"/>
                <w:color w:val="FFFFFF" w:themeColor="background1"/>
                <w:sz w:val="22"/>
                <w:szCs w:val="22"/>
              </w:rPr>
              <w:t>/farmers inclusion) to project implementation</w:t>
            </w:r>
            <w:r w:rsidR="00371D16" w:rsidRPr="00465261">
              <w:rPr>
                <w:rFonts w:ascii="Arial" w:hAnsi="Arial" w:cs="Arial"/>
                <w:color w:val="FFFFFF" w:themeColor="background1"/>
                <w:sz w:val="22"/>
                <w:szCs w:val="22"/>
              </w:rPr>
              <w:t>.</w:t>
            </w:r>
          </w:p>
          <w:p w14:paraId="5D04976F" w14:textId="574AD0F0" w:rsidR="00AB3A44" w:rsidRPr="00465261" w:rsidRDefault="00AB3A44" w:rsidP="00265EAF">
            <w:pPr>
              <w:pStyle w:val="ListParagraph"/>
              <w:numPr>
                <w:ilvl w:val="0"/>
                <w:numId w:val="4"/>
              </w:numPr>
              <w:rPr>
                <w:rFonts w:ascii="Arial" w:hAnsi="Arial" w:cs="Arial"/>
                <w:color w:val="FFFFFF" w:themeColor="background1"/>
                <w:sz w:val="22"/>
                <w:szCs w:val="22"/>
              </w:rPr>
            </w:pPr>
            <w:r w:rsidRPr="00465261">
              <w:rPr>
                <w:rFonts w:ascii="Arial" w:hAnsi="Arial" w:cs="Arial"/>
                <w:b/>
                <w:color w:val="FFFFFF" w:themeColor="background1"/>
                <w:sz w:val="22"/>
                <w:szCs w:val="22"/>
              </w:rPr>
              <w:t>Describe</w:t>
            </w:r>
            <w:r w:rsidR="004C7958" w:rsidRPr="00465261">
              <w:rPr>
                <w:rFonts w:ascii="Arial" w:hAnsi="Arial" w:cs="Arial"/>
                <w:b/>
                <w:color w:val="FFFFFF" w:themeColor="background1"/>
                <w:sz w:val="22"/>
                <w:szCs w:val="22"/>
              </w:rPr>
              <w:t xml:space="preserve"> </w:t>
            </w:r>
            <w:r w:rsidRPr="00465261">
              <w:rPr>
                <w:rFonts w:ascii="Arial" w:hAnsi="Arial" w:cs="Arial"/>
                <w:b/>
                <w:color w:val="FFFFFF" w:themeColor="background1"/>
                <w:sz w:val="22"/>
                <w:szCs w:val="22"/>
              </w:rPr>
              <w:t>lessons learned</w:t>
            </w:r>
            <w:r w:rsidRPr="00465261">
              <w:rPr>
                <w:rFonts w:ascii="Arial" w:hAnsi="Arial" w:cs="Arial"/>
                <w:color w:val="FFFFFF" w:themeColor="background1"/>
                <w:sz w:val="22"/>
                <w:szCs w:val="22"/>
              </w:rPr>
              <w:t xml:space="preserve"> during your project and how solutions offered have turned challenges into opportunities or will minimize the damage.</w:t>
            </w:r>
          </w:p>
          <w:p w14:paraId="1432596B" w14:textId="1A68AB06" w:rsidR="00AB3A44" w:rsidRPr="00465261" w:rsidRDefault="00AB3A44" w:rsidP="00265EAF">
            <w:pPr>
              <w:pStyle w:val="ListParagraph"/>
              <w:numPr>
                <w:ilvl w:val="0"/>
                <w:numId w:val="4"/>
              </w:numPr>
              <w:rPr>
                <w:rFonts w:ascii="Arial" w:hAnsi="Arial" w:cs="Arial"/>
                <w:b/>
                <w:color w:val="FFFFFF" w:themeColor="background1"/>
                <w:sz w:val="22"/>
                <w:szCs w:val="22"/>
              </w:rPr>
            </w:pPr>
            <w:r w:rsidRPr="00465261">
              <w:rPr>
                <w:rFonts w:ascii="Arial" w:hAnsi="Arial" w:cs="Arial"/>
                <w:color w:val="FFFFFF" w:themeColor="background1"/>
                <w:sz w:val="22"/>
                <w:szCs w:val="22"/>
              </w:rPr>
              <w:t xml:space="preserve">Provide any </w:t>
            </w:r>
            <w:r w:rsidRPr="00465261">
              <w:rPr>
                <w:rFonts w:ascii="Arial" w:hAnsi="Arial" w:cs="Arial"/>
                <w:b/>
                <w:color w:val="FFFFFF" w:themeColor="background1"/>
                <w:sz w:val="22"/>
                <w:szCs w:val="22"/>
              </w:rPr>
              <w:t>innovative solutions</w:t>
            </w:r>
            <w:r w:rsidRPr="00465261">
              <w:rPr>
                <w:rFonts w:ascii="Arial" w:hAnsi="Arial" w:cs="Arial"/>
                <w:color w:val="FFFFFF" w:themeColor="background1"/>
                <w:sz w:val="22"/>
                <w:szCs w:val="22"/>
              </w:rPr>
              <w:t xml:space="preserve"> to practical challenges in the field and </w:t>
            </w:r>
            <w:r w:rsidRPr="00465261">
              <w:rPr>
                <w:rFonts w:ascii="Arial" w:hAnsi="Arial" w:cs="Arial"/>
                <w:b/>
                <w:color w:val="FFFFFF" w:themeColor="background1"/>
                <w:sz w:val="22"/>
                <w:szCs w:val="22"/>
              </w:rPr>
              <w:t>recommendations</w:t>
            </w:r>
            <w:r w:rsidRPr="00465261">
              <w:rPr>
                <w:rFonts w:ascii="Arial" w:hAnsi="Arial" w:cs="Arial"/>
                <w:color w:val="FFFFFF" w:themeColor="background1"/>
                <w:sz w:val="22"/>
                <w:szCs w:val="22"/>
              </w:rPr>
              <w:t xml:space="preserve"> for the attention of </w:t>
            </w:r>
            <w:r w:rsidR="00FF4E65">
              <w:rPr>
                <w:rFonts w:ascii="Arial" w:hAnsi="Arial" w:cs="Arial"/>
                <w:color w:val="FFFFFF" w:themeColor="background1"/>
                <w:sz w:val="22"/>
                <w:szCs w:val="22"/>
              </w:rPr>
              <w:t xml:space="preserve">the </w:t>
            </w:r>
            <w:r w:rsidRPr="00465261">
              <w:rPr>
                <w:rFonts w:ascii="Arial" w:hAnsi="Arial" w:cs="Arial"/>
                <w:color w:val="FFFFFF" w:themeColor="background1"/>
                <w:sz w:val="22"/>
                <w:szCs w:val="22"/>
              </w:rPr>
              <w:t>DCPSF TS.</w:t>
            </w:r>
          </w:p>
        </w:tc>
      </w:tr>
      <w:tr w:rsidR="00AB3A44" w:rsidRPr="00A5356A" w14:paraId="1819396E" w14:textId="77777777" w:rsidTr="001D1371">
        <w:trPr>
          <w:trHeight w:val="3506"/>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5BDDFDF" w14:textId="77777777" w:rsidR="00AB3A44" w:rsidRPr="00A5356A" w:rsidRDefault="00AB3A44" w:rsidP="00851611">
            <w:pPr>
              <w:rPr>
                <w:rFonts w:ascii="Arial" w:hAnsi="Arial" w:cs="Arial"/>
                <w:sz w:val="22"/>
                <w:szCs w:val="22"/>
              </w:rPr>
            </w:pPr>
          </w:p>
          <w:p w14:paraId="004221F1" w14:textId="77777777" w:rsidR="00AB3A44" w:rsidRPr="00A5356A" w:rsidRDefault="00AB3A44" w:rsidP="00851611">
            <w:pPr>
              <w:rPr>
                <w:rFonts w:ascii="Arial" w:hAnsi="Arial" w:cs="Arial"/>
                <w:sz w:val="22"/>
                <w:szCs w:val="22"/>
              </w:rPr>
            </w:pPr>
          </w:p>
          <w:p w14:paraId="041CC94F" w14:textId="770AD438" w:rsidR="00AB3A44" w:rsidRDefault="005377DF" w:rsidP="005377DF">
            <w:pPr>
              <w:pStyle w:val="ListParagraph"/>
              <w:numPr>
                <w:ilvl w:val="0"/>
                <w:numId w:val="16"/>
              </w:numPr>
              <w:rPr>
                <w:rFonts w:ascii="Arial" w:hAnsi="Arial" w:cs="Arial"/>
                <w:sz w:val="22"/>
                <w:szCs w:val="22"/>
              </w:rPr>
            </w:pPr>
            <w:bookmarkStart w:id="4" w:name="_Hlk63757611"/>
            <w:r>
              <w:rPr>
                <w:rFonts w:ascii="Arial" w:hAnsi="Arial" w:cs="Arial"/>
                <w:sz w:val="22"/>
                <w:szCs w:val="22"/>
              </w:rPr>
              <w:t>Due to late start of the project the challenge of finding farmers during harvest times is very difficult but the mobile teams have managed to reach out the farmers in their farms, at water points and delivering messages in the evenings.</w:t>
            </w:r>
          </w:p>
          <w:p w14:paraId="757C5B6E" w14:textId="539BE799" w:rsidR="005377DF" w:rsidRDefault="005377DF" w:rsidP="005377DF">
            <w:pPr>
              <w:pStyle w:val="ListParagraph"/>
              <w:numPr>
                <w:ilvl w:val="0"/>
                <w:numId w:val="16"/>
              </w:numPr>
              <w:rPr>
                <w:rFonts w:ascii="Arial" w:hAnsi="Arial" w:cs="Arial"/>
                <w:sz w:val="22"/>
                <w:szCs w:val="22"/>
              </w:rPr>
            </w:pPr>
            <w:r>
              <w:rPr>
                <w:rFonts w:ascii="Arial" w:hAnsi="Arial" w:cs="Arial"/>
                <w:sz w:val="22"/>
                <w:szCs w:val="22"/>
              </w:rPr>
              <w:t xml:space="preserve">The utilization of trained committees and volunteers </w:t>
            </w:r>
            <w:r w:rsidR="00CC75AA">
              <w:rPr>
                <w:rFonts w:ascii="Arial" w:hAnsi="Arial" w:cs="Arial"/>
                <w:sz w:val="22"/>
                <w:szCs w:val="22"/>
              </w:rPr>
              <w:t>have best boasted message spreading in the target villages and this reflects the importance of village agents and committees.</w:t>
            </w:r>
          </w:p>
          <w:bookmarkEnd w:id="4"/>
          <w:p w14:paraId="1F10CD3F" w14:textId="77777777" w:rsidR="00CC75AA" w:rsidRPr="005377DF" w:rsidRDefault="00CC75AA" w:rsidP="00DB2939">
            <w:pPr>
              <w:pStyle w:val="ListParagraph"/>
              <w:rPr>
                <w:rFonts w:ascii="Arial" w:hAnsi="Arial" w:cs="Arial"/>
                <w:sz w:val="22"/>
                <w:szCs w:val="22"/>
              </w:rPr>
            </w:pPr>
          </w:p>
          <w:p w14:paraId="6237DA87" w14:textId="19788CF1" w:rsidR="00CD6BE2" w:rsidRDefault="00CD6BE2" w:rsidP="00851611">
            <w:pPr>
              <w:rPr>
                <w:rFonts w:ascii="Arial" w:hAnsi="Arial" w:cs="Arial"/>
                <w:sz w:val="22"/>
                <w:szCs w:val="22"/>
              </w:rPr>
            </w:pPr>
          </w:p>
          <w:p w14:paraId="40C3A9E1" w14:textId="77777777" w:rsidR="005377DF" w:rsidRPr="00A5356A" w:rsidRDefault="005377DF" w:rsidP="00851611">
            <w:pPr>
              <w:rPr>
                <w:rFonts w:ascii="Arial" w:hAnsi="Arial" w:cs="Arial"/>
                <w:sz w:val="22"/>
                <w:szCs w:val="22"/>
              </w:rPr>
            </w:pPr>
          </w:p>
          <w:p w14:paraId="179840A7" w14:textId="46F50B01" w:rsidR="00CD6BE2" w:rsidRPr="00A5356A" w:rsidRDefault="00CD6BE2" w:rsidP="00851611">
            <w:pPr>
              <w:rPr>
                <w:rFonts w:ascii="Arial" w:hAnsi="Arial" w:cs="Arial"/>
                <w:sz w:val="22"/>
                <w:szCs w:val="22"/>
              </w:rPr>
            </w:pPr>
          </w:p>
          <w:p w14:paraId="41B3F204" w14:textId="2F585653" w:rsidR="00CD6BE2" w:rsidRPr="00A5356A" w:rsidRDefault="00CD6BE2" w:rsidP="00851611">
            <w:pPr>
              <w:rPr>
                <w:rFonts w:ascii="Arial" w:hAnsi="Arial" w:cs="Arial"/>
                <w:sz w:val="22"/>
                <w:szCs w:val="22"/>
              </w:rPr>
            </w:pPr>
          </w:p>
          <w:p w14:paraId="6AF483F1" w14:textId="4176B3EE" w:rsidR="00CD6BE2" w:rsidRPr="00A5356A" w:rsidRDefault="00CD6BE2" w:rsidP="00851611">
            <w:pPr>
              <w:rPr>
                <w:rFonts w:ascii="Arial" w:hAnsi="Arial" w:cs="Arial"/>
                <w:sz w:val="22"/>
                <w:szCs w:val="22"/>
              </w:rPr>
            </w:pPr>
          </w:p>
          <w:p w14:paraId="5F639C5D" w14:textId="77777777" w:rsidR="00AB3A44" w:rsidRPr="00A5356A" w:rsidRDefault="00AB3A44" w:rsidP="00851611">
            <w:pPr>
              <w:rPr>
                <w:rFonts w:ascii="Arial" w:hAnsi="Arial" w:cs="Arial"/>
                <w:sz w:val="22"/>
                <w:szCs w:val="22"/>
              </w:rPr>
            </w:pPr>
          </w:p>
          <w:p w14:paraId="0B727AA2" w14:textId="77777777" w:rsidR="00AB3A44" w:rsidRPr="00A5356A" w:rsidRDefault="00AB3A44" w:rsidP="00851611">
            <w:pPr>
              <w:rPr>
                <w:rFonts w:ascii="Arial" w:hAnsi="Arial" w:cs="Arial"/>
                <w:sz w:val="22"/>
                <w:szCs w:val="22"/>
              </w:rPr>
            </w:pPr>
          </w:p>
          <w:p w14:paraId="41D75A30" w14:textId="77777777" w:rsidR="00AB3A44" w:rsidRPr="00A5356A" w:rsidRDefault="00AB3A44" w:rsidP="00851611">
            <w:pPr>
              <w:rPr>
                <w:rFonts w:ascii="Arial" w:hAnsi="Arial" w:cs="Arial"/>
                <w:sz w:val="22"/>
                <w:szCs w:val="22"/>
              </w:rPr>
            </w:pPr>
          </w:p>
          <w:p w14:paraId="7DABCC42" w14:textId="77777777" w:rsidR="00AB3A44" w:rsidRPr="00A5356A" w:rsidRDefault="00AB3A44" w:rsidP="00851611">
            <w:pPr>
              <w:rPr>
                <w:rFonts w:ascii="Arial" w:hAnsi="Arial" w:cs="Arial"/>
                <w:sz w:val="22"/>
                <w:szCs w:val="22"/>
              </w:rPr>
            </w:pPr>
          </w:p>
          <w:p w14:paraId="06AAA596" w14:textId="255B0C55" w:rsidR="00BF4D32" w:rsidRDefault="00BF4D32" w:rsidP="00851611">
            <w:pPr>
              <w:rPr>
                <w:rFonts w:ascii="Arial" w:hAnsi="Arial" w:cs="Arial"/>
                <w:sz w:val="22"/>
                <w:szCs w:val="22"/>
              </w:rPr>
            </w:pPr>
          </w:p>
          <w:p w14:paraId="30F4E190" w14:textId="3D7E0C22" w:rsidR="001A6B4D" w:rsidRDefault="001A6B4D" w:rsidP="00851611">
            <w:pPr>
              <w:rPr>
                <w:rFonts w:ascii="Arial" w:hAnsi="Arial" w:cs="Arial"/>
                <w:sz w:val="22"/>
                <w:szCs w:val="22"/>
              </w:rPr>
            </w:pPr>
          </w:p>
          <w:p w14:paraId="27A43E62" w14:textId="62F9FAC2" w:rsidR="001A6B4D" w:rsidRDefault="001A6B4D" w:rsidP="00851611">
            <w:pPr>
              <w:rPr>
                <w:rFonts w:ascii="Arial" w:hAnsi="Arial" w:cs="Arial"/>
                <w:sz w:val="22"/>
                <w:szCs w:val="22"/>
              </w:rPr>
            </w:pPr>
          </w:p>
          <w:p w14:paraId="2B15D76B" w14:textId="77777777" w:rsidR="001A6B4D" w:rsidRPr="00A5356A" w:rsidRDefault="001A6B4D" w:rsidP="00851611">
            <w:pPr>
              <w:rPr>
                <w:rFonts w:ascii="Arial" w:hAnsi="Arial" w:cs="Arial"/>
                <w:sz w:val="22"/>
                <w:szCs w:val="22"/>
              </w:rPr>
            </w:pPr>
          </w:p>
          <w:p w14:paraId="51467C3E" w14:textId="77777777" w:rsidR="00AB3A44" w:rsidRPr="00A5356A" w:rsidRDefault="00AB3A44" w:rsidP="00851611">
            <w:pPr>
              <w:rPr>
                <w:rFonts w:ascii="Arial" w:hAnsi="Arial" w:cs="Arial"/>
                <w:sz w:val="22"/>
                <w:szCs w:val="22"/>
              </w:rPr>
            </w:pPr>
          </w:p>
        </w:tc>
      </w:tr>
    </w:tbl>
    <w:p w14:paraId="1ABD01D0" w14:textId="5C562C37" w:rsidR="00AB3A44" w:rsidRPr="00A5356A" w:rsidRDefault="00AB3A44" w:rsidP="00AB3A44">
      <w:pPr>
        <w:rPr>
          <w:rFonts w:ascii="Arial" w:hAnsi="Arial" w:cs="Arial"/>
          <w:b/>
          <w:color w:val="000000" w:themeColor="text1"/>
          <w:sz w:val="22"/>
          <w:szCs w:val="22"/>
          <w:lang w:val="en-US"/>
        </w:rPr>
      </w:pPr>
    </w:p>
    <w:p w14:paraId="0B239555" w14:textId="77777777" w:rsidR="00B365FB" w:rsidRDefault="00B365FB" w:rsidP="00CB753A">
      <w:pPr>
        <w:pStyle w:val="Heading2"/>
        <w:rPr>
          <w:rFonts w:ascii="Arial" w:hAnsi="Arial" w:cs="Arial"/>
          <w:b/>
          <w:sz w:val="22"/>
          <w:szCs w:val="22"/>
        </w:rPr>
      </w:pPr>
    </w:p>
    <w:p w14:paraId="71482AAF" w14:textId="1D43EB89" w:rsidR="00CB753A" w:rsidRPr="00A5356A" w:rsidRDefault="00C62DCD" w:rsidP="00CB753A">
      <w:pPr>
        <w:pStyle w:val="Heading2"/>
        <w:rPr>
          <w:rFonts w:ascii="Arial" w:hAnsi="Arial" w:cs="Arial"/>
          <w:b/>
          <w:sz w:val="22"/>
          <w:szCs w:val="22"/>
        </w:rPr>
      </w:pPr>
      <w:r>
        <w:rPr>
          <w:rFonts w:ascii="Arial" w:hAnsi="Arial" w:cs="Arial"/>
          <w:b/>
          <w:sz w:val="22"/>
          <w:szCs w:val="22"/>
        </w:rPr>
        <w:t>Section 7</w:t>
      </w:r>
      <w:r w:rsidR="00CB753A" w:rsidRPr="00A5356A">
        <w:rPr>
          <w:rFonts w:ascii="Arial" w:hAnsi="Arial" w:cs="Arial"/>
          <w:b/>
          <w:sz w:val="22"/>
          <w:szCs w:val="22"/>
        </w:rPr>
        <w:t xml:space="preserve"> – Success stories and communication products</w:t>
      </w:r>
      <w:r>
        <w:rPr>
          <w:rFonts w:ascii="Arial" w:hAnsi="Arial" w:cs="Arial"/>
          <w:b/>
          <w:sz w:val="22"/>
          <w:szCs w:val="22"/>
        </w:rPr>
        <w:t xml:space="preserve"> (max 700 words)</w:t>
      </w:r>
      <w:r w:rsidR="00CB753A" w:rsidRPr="00A5356A">
        <w:rPr>
          <w:rFonts w:ascii="Arial" w:hAnsi="Arial" w:cs="Arial"/>
          <w:b/>
          <w:sz w:val="22"/>
          <w:szCs w:val="22"/>
        </w:rPr>
        <w:t xml:space="preserve"> </w:t>
      </w:r>
    </w:p>
    <w:p w14:paraId="789A6585" w14:textId="77777777" w:rsidR="00CB753A" w:rsidRPr="00A5356A" w:rsidRDefault="00CB753A" w:rsidP="00CB753A">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16"/>
      </w:tblGrid>
      <w:tr w:rsidR="00CB753A" w:rsidRPr="00A5356A" w14:paraId="56AEE2C8" w14:textId="77777777" w:rsidTr="00941D28">
        <w:trPr>
          <w:jc w:val="center"/>
        </w:trPr>
        <w:tc>
          <w:tcPr>
            <w:tcW w:w="5000" w:type="pct"/>
            <w:tcBorders>
              <w:top w:val="single" w:sz="4" w:space="0" w:color="auto"/>
              <w:left w:val="single" w:sz="4" w:space="0" w:color="auto"/>
              <w:bottom w:val="single" w:sz="4" w:space="0" w:color="auto"/>
              <w:right w:val="single" w:sz="4" w:space="0" w:color="auto"/>
            </w:tcBorders>
            <w:shd w:val="clear" w:color="auto" w:fill="4BACC6" w:themeFill="accent5"/>
            <w:tcMar>
              <w:top w:w="57" w:type="dxa"/>
              <w:bottom w:w="57" w:type="dxa"/>
            </w:tcMar>
          </w:tcPr>
          <w:p w14:paraId="26383DFD" w14:textId="3DC75FBD" w:rsidR="00CB753A" w:rsidRPr="00C62DCD" w:rsidRDefault="00C62DCD" w:rsidP="00851611">
            <w:pPr>
              <w:rPr>
                <w:rFonts w:ascii="Arial" w:hAnsi="Arial" w:cs="Arial"/>
                <w:color w:val="FFFFFF" w:themeColor="background1"/>
                <w:sz w:val="22"/>
                <w:szCs w:val="22"/>
                <w:lang w:val="en-US"/>
              </w:rPr>
            </w:pPr>
            <w:r w:rsidRPr="00C62DCD">
              <w:rPr>
                <w:rFonts w:ascii="Arial" w:hAnsi="Arial" w:cs="Arial"/>
                <w:bCs/>
                <w:color w:val="FFFFFF" w:themeColor="background1"/>
                <w:sz w:val="22"/>
                <w:szCs w:val="28"/>
              </w:rPr>
              <w:t>From your achievements/results,</w:t>
            </w:r>
            <w:r w:rsidRPr="00C62DCD">
              <w:rPr>
                <w:rFonts w:ascii="Arial" w:hAnsi="Arial" w:cs="Arial"/>
                <w:b/>
                <w:color w:val="FFFFFF" w:themeColor="background1"/>
                <w:sz w:val="22"/>
                <w:szCs w:val="28"/>
              </w:rPr>
              <w:t xml:space="preserve"> please highlight key success items that DCPSF can highlight in its public communication. These include; </w:t>
            </w:r>
            <w:r w:rsidRPr="00C62DCD">
              <w:rPr>
                <w:rFonts w:ascii="Arial" w:hAnsi="Arial" w:cs="Arial"/>
                <w:bCs/>
                <w:color w:val="FFFFFF" w:themeColor="background1"/>
                <w:sz w:val="22"/>
                <w:szCs w:val="28"/>
              </w:rPr>
              <w:t xml:space="preserve">success stories highlighting beneficiaries, photographs (in high resolution), videos, media/news story links </w:t>
            </w:r>
            <w:r w:rsidRPr="00C62DCD">
              <w:rPr>
                <w:rFonts w:ascii="Arial" w:hAnsi="Arial" w:cs="Arial"/>
                <w:color w:val="FFFFFF" w:themeColor="background1"/>
                <w:sz w:val="22"/>
                <w:szCs w:val="28"/>
              </w:rPr>
              <w:t>related to your project. If available, women and youth success stories are encouraged in this section. (Items can be shared as attachments; your organisation will be credited for items shared).</w:t>
            </w:r>
          </w:p>
        </w:tc>
      </w:tr>
      <w:tr w:rsidR="00C62DCD" w:rsidRPr="00A5356A" w14:paraId="6B58F153" w14:textId="77777777" w:rsidTr="00C62DCD">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56A5558" w14:textId="7E57CFDE" w:rsidR="00C62DCD" w:rsidRPr="00C62DCD" w:rsidRDefault="005377DF" w:rsidP="00851611">
            <w:pPr>
              <w:rPr>
                <w:rFonts w:ascii="Arial" w:hAnsi="Arial" w:cs="Arial"/>
                <w:bCs/>
                <w:color w:val="FFFFFF" w:themeColor="background1"/>
                <w:sz w:val="22"/>
                <w:szCs w:val="28"/>
              </w:rPr>
            </w:pPr>
            <w:r>
              <w:rPr>
                <w:rFonts w:ascii="Arial" w:hAnsi="Arial" w:cs="Arial"/>
                <w:bCs/>
                <w:color w:val="FFFFFF" w:themeColor="background1"/>
                <w:sz w:val="22"/>
                <w:szCs w:val="28"/>
              </w:rPr>
              <w:t xml:space="preserve">The </w:t>
            </w:r>
          </w:p>
        </w:tc>
      </w:tr>
    </w:tbl>
    <w:p w14:paraId="5E66DD18" w14:textId="024A5A0A" w:rsidR="006C5739" w:rsidRDefault="006C5739" w:rsidP="006C5739">
      <w:pPr>
        <w:pStyle w:val="Heading2"/>
        <w:rPr>
          <w:rFonts w:ascii="Arial" w:hAnsi="Arial" w:cs="Arial"/>
          <w:b/>
          <w:sz w:val="22"/>
          <w:szCs w:val="22"/>
        </w:rPr>
      </w:pPr>
    </w:p>
    <w:p w14:paraId="6A5B11F5" w14:textId="3C632275" w:rsidR="00DB2939" w:rsidRDefault="00DB2939" w:rsidP="00C62DCD">
      <w:r>
        <w:t xml:space="preserve">Message on COVID-19 need to reach all communities however, some target communities are out of local radio coverage in </w:t>
      </w:r>
      <w:proofErr w:type="spellStart"/>
      <w:r>
        <w:t>Kerenik</w:t>
      </w:r>
      <w:proofErr w:type="spellEnd"/>
      <w:r>
        <w:t xml:space="preserve"> locality</w:t>
      </w:r>
      <w:r w:rsidR="009D75B9">
        <w:t xml:space="preserve"> </w:t>
      </w:r>
      <w:r>
        <w:t xml:space="preserve">so the importance of mobile media and </w:t>
      </w:r>
      <w:r w:rsidR="00597B36">
        <w:t xml:space="preserve">from </w:t>
      </w:r>
      <w:proofErr w:type="gramStart"/>
      <w:r w:rsidR="00597B36">
        <w:t>house to house</w:t>
      </w:r>
      <w:proofErr w:type="gramEnd"/>
      <w:r w:rsidR="00597B36">
        <w:t xml:space="preserve"> visit idea was introduced by the team to reach out all target groups.</w:t>
      </w:r>
    </w:p>
    <w:p w14:paraId="1BB20348" w14:textId="76A50A5A" w:rsidR="00597B36" w:rsidRDefault="00597B36" w:rsidP="00C62DCD">
      <w:r>
        <w:t>To ensure messages are well understood, it was simplified by the volunteers to make it easier in using local languages.</w:t>
      </w:r>
    </w:p>
    <w:p w14:paraId="2342E87F" w14:textId="519142A4" w:rsidR="00C62DCD" w:rsidRDefault="00597B36" w:rsidP="00C62DCD">
      <w:r>
        <w:t xml:space="preserve">The use of mobile drama message from village to village targeting small groups has proved its acceptance effectiveness as message deliver in dramatic way that is easy to absorb than other means of messaging. </w:t>
      </w:r>
    </w:p>
    <w:p w14:paraId="4CB670B5" w14:textId="422DB66C" w:rsidR="00597B36" w:rsidRPr="009A7E33" w:rsidRDefault="00597B36" w:rsidP="00C62DCD">
      <w:r>
        <w:t xml:space="preserve">DCPSF could </w:t>
      </w:r>
      <w:r w:rsidR="000A7CA5">
        <w:t>adopt</w:t>
      </w:r>
      <w:r>
        <w:t xml:space="preserve"> mobile dram</w:t>
      </w:r>
      <w:r w:rsidR="000A7CA5">
        <w:t>a</w:t>
      </w:r>
      <w:r>
        <w:t xml:space="preserve"> messages among target village to ensure huge coverage and smart</w:t>
      </w:r>
      <w:r w:rsidR="000A7CA5">
        <w:t xml:space="preserve"> understanding of intended messages.</w:t>
      </w:r>
      <w:r>
        <w:t xml:space="preserve"> </w:t>
      </w:r>
      <w:r w:rsidR="00891A13">
        <w:t>Also,</w:t>
      </w:r>
      <w:r w:rsidR="000A7CA5">
        <w:t xml:space="preserve"> CBRMs have </w:t>
      </w:r>
      <w:r w:rsidR="000F1E64">
        <w:t xml:space="preserve">shown </w:t>
      </w:r>
      <w:r w:rsidR="000A7CA5">
        <w:t>great interest in participating in the COVID 19 awareness messages in their respective villages.</w:t>
      </w:r>
    </w:p>
    <w:p w14:paraId="349E327B" w14:textId="77777777" w:rsidR="00C62DCD" w:rsidRPr="006C5739" w:rsidRDefault="00C62DCD" w:rsidP="00C62DCD"/>
    <w:p w14:paraId="3403597F" w14:textId="77777777" w:rsidR="00C62DCD" w:rsidRPr="00A5356A" w:rsidRDefault="00C62DCD" w:rsidP="00C62DCD">
      <w:pPr>
        <w:rPr>
          <w:rFonts w:ascii="Arial" w:hAnsi="Arial" w:cs="Arial"/>
          <w:sz w:val="22"/>
          <w:szCs w:val="22"/>
        </w:rPr>
      </w:pPr>
    </w:p>
    <w:p w14:paraId="7F8D3B8B" w14:textId="77777777" w:rsidR="00C62DCD" w:rsidRPr="00A5356A" w:rsidRDefault="00C62DCD" w:rsidP="00C62DCD">
      <w:pPr>
        <w:keepNext/>
        <w:keepLines/>
        <w:spacing w:before="40"/>
        <w:outlineLvl w:val="1"/>
        <w:rPr>
          <w:rFonts w:ascii="Arial" w:hAnsi="Arial" w:cs="Arial"/>
          <w:color w:val="404040" w:themeColor="text1" w:themeTint="BF"/>
          <w:sz w:val="22"/>
          <w:szCs w:val="22"/>
        </w:rPr>
      </w:pPr>
    </w:p>
    <w:p w14:paraId="796CDBD0" w14:textId="77777777" w:rsidR="00C62DCD" w:rsidRPr="00C62DCD" w:rsidRDefault="00C62DCD" w:rsidP="00C62DCD"/>
    <w:p w14:paraId="66573E2D" w14:textId="77777777" w:rsidR="006C5739" w:rsidRPr="006C5739" w:rsidRDefault="006C5739" w:rsidP="006C5739"/>
    <w:p w14:paraId="29EF9B69" w14:textId="315905F7" w:rsidR="006C5739" w:rsidRPr="00A5356A" w:rsidRDefault="006C5739" w:rsidP="006C5739">
      <w:pPr>
        <w:rPr>
          <w:rFonts w:ascii="Arial" w:hAnsi="Arial" w:cs="Arial"/>
          <w:sz w:val="22"/>
          <w:szCs w:val="22"/>
        </w:rPr>
      </w:pPr>
    </w:p>
    <w:p w14:paraId="0CA62DD1" w14:textId="0741644E" w:rsidR="006C5739" w:rsidRPr="00A5356A" w:rsidRDefault="006C5739" w:rsidP="00F46439">
      <w:pPr>
        <w:keepNext/>
        <w:keepLines/>
        <w:spacing w:before="40"/>
        <w:outlineLvl w:val="1"/>
        <w:rPr>
          <w:rFonts w:ascii="Arial" w:hAnsi="Arial" w:cs="Arial"/>
          <w:color w:val="404040" w:themeColor="text1" w:themeTint="BF"/>
          <w:sz w:val="22"/>
          <w:szCs w:val="22"/>
        </w:rPr>
      </w:pPr>
    </w:p>
    <w:sectPr w:rsidR="006C5739" w:rsidRPr="00A5356A" w:rsidSect="00B621C1">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00DA3" w14:textId="77777777" w:rsidR="00930EFE" w:rsidRDefault="00930EFE" w:rsidP="00F242E5">
      <w:r>
        <w:separator/>
      </w:r>
    </w:p>
  </w:endnote>
  <w:endnote w:type="continuationSeparator" w:id="0">
    <w:p w14:paraId="2179842A" w14:textId="77777777" w:rsidR="00930EFE" w:rsidRDefault="00930EFE" w:rsidP="00F2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Regular">
    <w:altName w:val="Malgun Goth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B112C" w14:textId="77777777" w:rsidR="00570EED" w:rsidRDefault="00570EED" w:rsidP="00A73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AE8EF1" w14:textId="77777777" w:rsidR="00570EED" w:rsidRDefault="00570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BACC6" w:themeColor="accent5"/>
      </w:rPr>
      <w:id w:val="661742005"/>
      <w:docPartObj>
        <w:docPartGallery w:val="Page Numbers (Bottom of Page)"/>
        <w:docPartUnique/>
      </w:docPartObj>
    </w:sdtPr>
    <w:sdtEndPr>
      <w:rPr>
        <w:noProof/>
      </w:rPr>
    </w:sdtEndPr>
    <w:sdtContent>
      <w:p w14:paraId="3A405D11" w14:textId="0E960E76" w:rsidR="00570EED" w:rsidRPr="009076BD" w:rsidRDefault="00570EED">
        <w:pPr>
          <w:pStyle w:val="Footer"/>
          <w:jc w:val="right"/>
          <w:rPr>
            <w:color w:val="4BACC6" w:themeColor="accent5"/>
          </w:rPr>
        </w:pPr>
        <w:r>
          <w:rPr>
            <w:color w:val="4BACC6" w:themeColor="accent5"/>
          </w:rPr>
          <w:t>DCPSF Final</w:t>
        </w:r>
        <w:r w:rsidRPr="009076BD">
          <w:rPr>
            <w:color w:val="4BACC6" w:themeColor="accent5"/>
          </w:rPr>
          <w:t xml:space="preserve"> Report </w:t>
        </w:r>
        <w:r>
          <w:rPr>
            <w:color w:val="4BACC6" w:themeColor="accent5"/>
          </w:rPr>
          <w:t>Template</w:t>
        </w:r>
        <w:r w:rsidRPr="009076BD">
          <w:rPr>
            <w:color w:val="4BACC6" w:themeColor="accent5"/>
          </w:rPr>
          <w:t xml:space="preserve"> </w:t>
        </w:r>
      </w:p>
    </w:sdtContent>
  </w:sdt>
  <w:p w14:paraId="79430CF5" w14:textId="77777777" w:rsidR="00570EED" w:rsidRDefault="00570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1035C" w14:textId="77777777" w:rsidR="00930EFE" w:rsidRDefault="00930EFE" w:rsidP="00F242E5">
      <w:r>
        <w:separator/>
      </w:r>
    </w:p>
  </w:footnote>
  <w:footnote w:type="continuationSeparator" w:id="0">
    <w:p w14:paraId="1C4D7550" w14:textId="77777777" w:rsidR="00930EFE" w:rsidRDefault="00930EFE" w:rsidP="00F24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3B552" w14:textId="4CBB3F3B" w:rsidR="00570EED" w:rsidRPr="00365094" w:rsidRDefault="00570EED" w:rsidP="00412989">
    <w:pPr>
      <w:tabs>
        <w:tab w:val="clear" w:pos="4536"/>
        <w:tab w:val="clear" w:pos="5103"/>
        <w:tab w:val="clear" w:pos="5670"/>
        <w:tab w:val="clear" w:pos="7371"/>
        <w:tab w:val="clear" w:pos="9356"/>
        <w:tab w:val="right" w:pos="12404"/>
      </w:tabs>
      <w:jc w:val="left"/>
      <w:rPr>
        <w:rFonts w:ascii="Arial" w:hAnsi="Arial" w:cs="Arial"/>
        <w:b/>
        <w:noProof/>
        <w:sz w:val="26"/>
        <w:szCs w:val="26"/>
        <w:lang w:eastAsia="en-GB"/>
      </w:rPr>
    </w:pPr>
  </w:p>
  <w:p w14:paraId="6F336983" w14:textId="26765865" w:rsidR="00570EED" w:rsidRPr="00365094" w:rsidRDefault="00570EED" w:rsidP="00412989">
    <w:pPr>
      <w:tabs>
        <w:tab w:val="clear" w:pos="4536"/>
        <w:tab w:val="clear" w:pos="5103"/>
        <w:tab w:val="clear" w:pos="5670"/>
        <w:tab w:val="clear" w:pos="7371"/>
        <w:tab w:val="clear" w:pos="9356"/>
        <w:tab w:val="right" w:pos="12404"/>
      </w:tabs>
      <w:jc w:val="left"/>
      <w:rPr>
        <w:rFonts w:ascii="Arial" w:hAnsi="Arial" w:cs="Arial"/>
        <w:b/>
        <w:color w:val="0070C0"/>
        <w:sz w:val="26"/>
        <w:szCs w:val="26"/>
        <w:lang w:val="en-US"/>
      </w:rPr>
    </w:pPr>
    <w:r w:rsidRPr="003749D9">
      <w:rPr>
        <w:noProof/>
        <w:color w:val="365F91" w:themeColor="accent1" w:themeShade="BF"/>
        <w:sz w:val="28"/>
        <w:szCs w:val="28"/>
        <w:lang w:val="en-US"/>
      </w:rPr>
      <w:drawing>
        <wp:anchor distT="0" distB="0" distL="114300" distR="114300" simplePos="0" relativeHeight="251662336" behindDoc="0" locked="0" layoutInCell="1" allowOverlap="1" wp14:anchorId="24FF1C54" wp14:editId="2B104D36">
          <wp:simplePos x="0" y="0"/>
          <wp:positionH relativeFrom="margin">
            <wp:align>right</wp:align>
          </wp:positionH>
          <wp:positionV relativeFrom="paragraph">
            <wp:posOffset>2540</wp:posOffset>
          </wp:positionV>
          <wp:extent cx="299720" cy="607695"/>
          <wp:effectExtent l="0" t="0" r="5080" b="1905"/>
          <wp:wrapNone/>
          <wp:docPr id="1" name="Picture 1" descr="Image result for 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607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094">
      <w:rPr>
        <w:noProof/>
        <w:color w:val="0070C0"/>
        <w:sz w:val="26"/>
        <w:szCs w:val="26"/>
        <w:lang w:val="en-US"/>
      </w:rPr>
      <w:drawing>
        <wp:anchor distT="0" distB="0" distL="114300" distR="114300" simplePos="0" relativeHeight="251660288" behindDoc="0" locked="0" layoutInCell="1" allowOverlap="1" wp14:anchorId="46F295F3" wp14:editId="342B0A3D">
          <wp:simplePos x="0" y="0"/>
          <wp:positionH relativeFrom="margin">
            <wp:posOffset>4756092</wp:posOffset>
          </wp:positionH>
          <wp:positionV relativeFrom="paragraph">
            <wp:posOffset>3175</wp:posOffset>
          </wp:positionV>
          <wp:extent cx="623570" cy="623570"/>
          <wp:effectExtent l="0" t="0" r="5080" b="5080"/>
          <wp:wrapThrough wrapText="bothSides">
            <wp:wrapPolygon edited="0">
              <wp:start x="0" y="0"/>
              <wp:lineTo x="0" y="21116"/>
              <wp:lineTo x="21116" y="21116"/>
              <wp:lineTo x="21116" y="0"/>
              <wp:lineTo x="0" y="0"/>
            </wp:wrapPolygon>
          </wp:wrapThrough>
          <wp:docPr id="7" name="Picture 7" descr="C:\Users\carla.gonzalez\OneDrive\DCPSF new\Donor visibility\logo 2019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gonzalez\OneDrive\DCPSF new\Donor visibility\logo 2019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570" cy="62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094">
      <w:rPr>
        <w:rFonts w:ascii="Arial" w:hAnsi="Arial" w:cs="Arial"/>
        <w:b/>
        <w:noProof/>
        <w:color w:val="0070C0"/>
        <w:sz w:val="26"/>
        <w:szCs w:val="26"/>
        <w:lang w:eastAsia="en-GB"/>
      </w:rPr>
      <w:t xml:space="preserve">DCPSF </w:t>
    </w:r>
    <w:r>
      <w:rPr>
        <w:rFonts w:ascii="Arial" w:hAnsi="Arial" w:cs="Arial"/>
        <w:b/>
        <w:noProof/>
        <w:color w:val="0070C0"/>
        <w:sz w:val="26"/>
        <w:szCs w:val="26"/>
        <w:lang w:eastAsia="en-GB"/>
      </w:rPr>
      <w:t xml:space="preserve">FINAL </w:t>
    </w:r>
    <w:r w:rsidRPr="00365094">
      <w:rPr>
        <w:rFonts w:ascii="Arial" w:hAnsi="Arial" w:cs="Arial"/>
        <w:b/>
        <w:noProof/>
        <w:color w:val="0070C0"/>
        <w:sz w:val="26"/>
        <w:szCs w:val="26"/>
        <w:lang w:eastAsia="en-GB"/>
      </w:rPr>
      <w:t xml:space="preserve">REPORT TEMPLATE </w:t>
    </w:r>
  </w:p>
  <w:p w14:paraId="2AF95078" w14:textId="714CE4C2" w:rsidR="00570EED" w:rsidRDefault="00570EED">
    <w:pPr>
      <w:pStyle w:val="Header"/>
    </w:pPr>
  </w:p>
  <w:p w14:paraId="4417D31A" w14:textId="533C1C65" w:rsidR="00570EED" w:rsidRDefault="00570EED">
    <w:pPr>
      <w:pStyle w:val="Header"/>
    </w:pPr>
  </w:p>
  <w:p w14:paraId="2C93643A" w14:textId="100A788E" w:rsidR="00570EED" w:rsidRDefault="00570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CAD"/>
    <w:multiLevelType w:val="hybridMultilevel"/>
    <w:tmpl w:val="0172CCDC"/>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 w15:restartNumberingAfterBreak="0">
    <w:nsid w:val="0D2E623A"/>
    <w:multiLevelType w:val="multilevel"/>
    <w:tmpl w:val="25BCE2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0B1090E"/>
    <w:multiLevelType w:val="hybridMultilevel"/>
    <w:tmpl w:val="1F06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782780"/>
    <w:multiLevelType w:val="multilevel"/>
    <w:tmpl w:val="25BCE2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3CB7E19"/>
    <w:multiLevelType w:val="hybridMultilevel"/>
    <w:tmpl w:val="A170D0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94A12"/>
    <w:multiLevelType w:val="hybridMultilevel"/>
    <w:tmpl w:val="108C4874"/>
    <w:lvl w:ilvl="0" w:tplc="4AAAC8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B38FB"/>
    <w:multiLevelType w:val="hybridMultilevel"/>
    <w:tmpl w:val="7B18B3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24089"/>
    <w:multiLevelType w:val="hybridMultilevel"/>
    <w:tmpl w:val="0270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D22B5"/>
    <w:multiLevelType w:val="hybridMultilevel"/>
    <w:tmpl w:val="51CE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A2029"/>
    <w:multiLevelType w:val="hybridMultilevel"/>
    <w:tmpl w:val="F5CC1B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CD2645"/>
    <w:multiLevelType w:val="multilevel"/>
    <w:tmpl w:val="CC988742"/>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4AF449B5"/>
    <w:multiLevelType w:val="hybridMultilevel"/>
    <w:tmpl w:val="CA629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0742CB"/>
    <w:multiLevelType w:val="multilevel"/>
    <w:tmpl w:val="5DC49408"/>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41F54B4"/>
    <w:multiLevelType w:val="multilevel"/>
    <w:tmpl w:val="7D3841EC"/>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8593AFD"/>
    <w:multiLevelType w:val="hybridMultilevel"/>
    <w:tmpl w:val="E7B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86E16"/>
    <w:multiLevelType w:val="multilevel"/>
    <w:tmpl w:val="28CC8460"/>
    <w:lvl w:ilvl="0">
      <w:start w:val="1"/>
      <w:numFmt w:val="decimal"/>
      <w:lvlText w:val="%1"/>
      <w:lvlJc w:val="left"/>
      <w:pPr>
        <w:ind w:left="396" w:hanging="396"/>
      </w:pPr>
      <w:rPr>
        <w:rFonts w:hint="default"/>
        <w:b w:val="0"/>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2F7DA0"/>
    <w:multiLevelType w:val="hybridMultilevel"/>
    <w:tmpl w:val="F7922BCA"/>
    <w:lvl w:ilvl="0" w:tplc="2E1AEE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6"/>
  </w:num>
  <w:num w:numId="4">
    <w:abstractNumId w:val="15"/>
  </w:num>
  <w:num w:numId="5">
    <w:abstractNumId w:val="7"/>
  </w:num>
  <w:num w:numId="6">
    <w:abstractNumId w:val="0"/>
  </w:num>
  <w:num w:numId="7">
    <w:abstractNumId w:val="3"/>
  </w:num>
  <w:num w:numId="8">
    <w:abstractNumId w:val="8"/>
  </w:num>
  <w:num w:numId="9">
    <w:abstractNumId w:val="9"/>
  </w:num>
  <w:num w:numId="10">
    <w:abstractNumId w:val="13"/>
  </w:num>
  <w:num w:numId="11">
    <w:abstractNumId w:val="11"/>
  </w:num>
  <w:num w:numId="12">
    <w:abstractNumId w:val="12"/>
  </w:num>
  <w:num w:numId="13">
    <w:abstractNumId w:val="10"/>
  </w:num>
  <w:num w:numId="14">
    <w:abstractNumId w:val="1"/>
  </w:num>
  <w:num w:numId="15">
    <w:abstractNumId w:val="14"/>
  </w:num>
  <w:num w:numId="16">
    <w:abstractNumId w:val="5"/>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2E5"/>
    <w:rsid w:val="0000099A"/>
    <w:rsid w:val="00001D4C"/>
    <w:rsid w:val="0000427A"/>
    <w:rsid w:val="00004BC1"/>
    <w:rsid w:val="00007466"/>
    <w:rsid w:val="000100AE"/>
    <w:rsid w:val="00010158"/>
    <w:rsid w:val="00010442"/>
    <w:rsid w:val="00010C07"/>
    <w:rsid w:val="000132CD"/>
    <w:rsid w:val="000133A9"/>
    <w:rsid w:val="00014B19"/>
    <w:rsid w:val="0001565F"/>
    <w:rsid w:val="0002181B"/>
    <w:rsid w:val="00022766"/>
    <w:rsid w:val="000235B8"/>
    <w:rsid w:val="00035402"/>
    <w:rsid w:val="00036392"/>
    <w:rsid w:val="00036A04"/>
    <w:rsid w:val="00037B57"/>
    <w:rsid w:val="00041215"/>
    <w:rsid w:val="00042038"/>
    <w:rsid w:val="00042216"/>
    <w:rsid w:val="00045027"/>
    <w:rsid w:val="000454CF"/>
    <w:rsid w:val="00053BB3"/>
    <w:rsid w:val="0005523D"/>
    <w:rsid w:val="00061969"/>
    <w:rsid w:val="000620C9"/>
    <w:rsid w:val="00071030"/>
    <w:rsid w:val="0007417A"/>
    <w:rsid w:val="00076C69"/>
    <w:rsid w:val="0008370F"/>
    <w:rsid w:val="0009088D"/>
    <w:rsid w:val="00092A12"/>
    <w:rsid w:val="000930A2"/>
    <w:rsid w:val="00094651"/>
    <w:rsid w:val="000975D5"/>
    <w:rsid w:val="000A0F29"/>
    <w:rsid w:val="000A11FB"/>
    <w:rsid w:val="000A26ED"/>
    <w:rsid w:val="000A4028"/>
    <w:rsid w:val="000A6D44"/>
    <w:rsid w:val="000A6DC5"/>
    <w:rsid w:val="000A6F55"/>
    <w:rsid w:val="000A7CA5"/>
    <w:rsid w:val="000B05A5"/>
    <w:rsid w:val="000B1065"/>
    <w:rsid w:val="000B4FAC"/>
    <w:rsid w:val="000B70AF"/>
    <w:rsid w:val="000C3EDF"/>
    <w:rsid w:val="000C6939"/>
    <w:rsid w:val="000C6A7D"/>
    <w:rsid w:val="000C790C"/>
    <w:rsid w:val="000D22C8"/>
    <w:rsid w:val="000D4F22"/>
    <w:rsid w:val="000E3507"/>
    <w:rsid w:val="000E42CD"/>
    <w:rsid w:val="000F1850"/>
    <w:rsid w:val="000F1E64"/>
    <w:rsid w:val="000F486D"/>
    <w:rsid w:val="000F682E"/>
    <w:rsid w:val="000F75AB"/>
    <w:rsid w:val="00100279"/>
    <w:rsid w:val="00101792"/>
    <w:rsid w:val="0010361F"/>
    <w:rsid w:val="00105250"/>
    <w:rsid w:val="001126E3"/>
    <w:rsid w:val="00114DFD"/>
    <w:rsid w:val="00115852"/>
    <w:rsid w:val="00117416"/>
    <w:rsid w:val="00123122"/>
    <w:rsid w:val="0012354B"/>
    <w:rsid w:val="001268D3"/>
    <w:rsid w:val="00126C9D"/>
    <w:rsid w:val="00127C71"/>
    <w:rsid w:val="0013348A"/>
    <w:rsid w:val="001354CB"/>
    <w:rsid w:val="0014698D"/>
    <w:rsid w:val="00160532"/>
    <w:rsid w:val="00160D00"/>
    <w:rsid w:val="00161D94"/>
    <w:rsid w:val="0016362D"/>
    <w:rsid w:val="00163BAB"/>
    <w:rsid w:val="00165ADE"/>
    <w:rsid w:val="00165E7E"/>
    <w:rsid w:val="00166A90"/>
    <w:rsid w:val="0017042E"/>
    <w:rsid w:val="00173B0E"/>
    <w:rsid w:val="00173FD7"/>
    <w:rsid w:val="00174D19"/>
    <w:rsid w:val="00175C5D"/>
    <w:rsid w:val="00182741"/>
    <w:rsid w:val="00182982"/>
    <w:rsid w:val="001934E8"/>
    <w:rsid w:val="00195846"/>
    <w:rsid w:val="001A1D0B"/>
    <w:rsid w:val="001A580F"/>
    <w:rsid w:val="001A676F"/>
    <w:rsid w:val="001A6B4D"/>
    <w:rsid w:val="001B1AD8"/>
    <w:rsid w:val="001B1B9F"/>
    <w:rsid w:val="001B3D38"/>
    <w:rsid w:val="001C2B80"/>
    <w:rsid w:val="001C2DC3"/>
    <w:rsid w:val="001D1371"/>
    <w:rsid w:val="001D5E93"/>
    <w:rsid w:val="001E1F40"/>
    <w:rsid w:val="001E4CF3"/>
    <w:rsid w:val="001E733A"/>
    <w:rsid w:val="001E73F1"/>
    <w:rsid w:val="001E77F7"/>
    <w:rsid w:val="001F5C54"/>
    <w:rsid w:val="001F645C"/>
    <w:rsid w:val="001F7057"/>
    <w:rsid w:val="001F7375"/>
    <w:rsid w:val="002035BF"/>
    <w:rsid w:val="00203D49"/>
    <w:rsid w:val="00205FAD"/>
    <w:rsid w:val="0020601C"/>
    <w:rsid w:val="002060DC"/>
    <w:rsid w:val="00207267"/>
    <w:rsid w:val="00211A5C"/>
    <w:rsid w:val="0021556B"/>
    <w:rsid w:val="00215B9C"/>
    <w:rsid w:val="00221FA6"/>
    <w:rsid w:val="00225FF2"/>
    <w:rsid w:val="0023222C"/>
    <w:rsid w:val="002329C7"/>
    <w:rsid w:val="00235F2D"/>
    <w:rsid w:val="00236BC2"/>
    <w:rsid w:val="00240474"/>
    <w:rsid w:val="00243AB0"/>
    <w:rsid w:val="002451EA"/>
    <w:rsid w:val="002460FE"/>
    <w:rsid w:val="00246335"/>
    <w:rsid w:val="00250077"/>
    <w:rsid w:val="00263837"/>
    <w:rsid w:val="00265B38"/>
    <w:rsid w:val="00265EAF"/>
    <w:rsid w:val="00266086"/>
    <w:rsid w:val="00271F25"/>
    <w:rsid w:val="00275A80"/>
    <w:rsid w:val="00275BC4"/>
    <w:rsid w:val="00277128"/>
    <w:rsid w:val="00282E76"/>
    <w:rsid w:val="00284241"/>
    <w:rsid w:val="00286858"/>
    <w:rsid w:val="0029262A"/>
    <w:rsid w:val="00292D5A"/>
    <w:rsid w:val="00296DDE"/>
    <w:rsid w:val="002A2A11"/>
    <w:rsid w:val="002A36D9"/>
    <w:rsid w:val="002A372B"/>
    <w:rsid w:val="002A3EEF"/>
    <w:rsid w:val="002A4401"/>
    <w:rsid w:val="002A4CEA"/>
    <w:rsid w:val="002A5132"/>
    <w:rsid w:val="002B258B"/>
    <w:rsid w:val="002B314C"/>
    <w:rsid w:val="002B7BFD"/>
    <w:rsid w:val="002C159F"/>
    <w:rsid w:val="002C4045"/>
    <w:rsid w:val="002C6E6F"/>
    <w:rsid w:val="002D07A1"/>
    <w:rsid w:val="002D0922"/>
    <w:rsid w:val="002D14C2"/>
    <w:rsid w:val="002D23C8"/>
    <w:rsid w:val="002D4399"/>
    <w:rsid w:val="002D4B3C"/>
    <w:rsid w:val="002F27B7"/>
    <w:rsid w:val="002F4804"/>
    <w:rsid w:val="002F539B"/>
    <w:rsid w:val="00300F35"/>
    <w:rsid w:val="00301E36"/>
    <w:rsid w:val="0030580A"/>
    <w:rsid w:val="003065CF"/>
    <w:rsid w:val="00311067"/>
    <w:rsid w:val="003130B5"/>
    <w:rsid w:val="00315FA8"/>
    <w:rsid w:val="00316DA5"/>
    <w:rsid w:val="0031702A"/>
    <w:rsid w:val="003223C8"/>
    <w:rsid w:val="003231E0"/>
    <w:rsid w:val="003263FE"/>
    <w:rsid w:val="00326499"/>
    <w:rsid w:val="00330532"/>
    <w:rsid w:val="003336E5"/>
    <w:rsid w:val="00335E80"/>
    <w:rsid w:val="00337D97"/>
    <w:rsid w:val="003430C8"/>
    <w:rsid w:val="00347407"/>
    <w:rsid w:val="0035371C"/>
    <w:rsid w:val="00365094"/>
    <w:rsid w:val="00365FB8"/>
    <w:rsid w:val="00371D16"/>
    <w:rsid w:val="00374B1C"/>
    <w:rsid w:val="00376112"/>
    <w:rsid w:val="00376AC8"/>
    <w:rsid w:val="003821E6"/>
    <w:rsid w:val="00393CBE"/>
    <w:rsid w:val="0039499A"/>
    <w:rsid w:val="003A0603"/>
    <w:rsid w:val="003A7B91"/>
    <w:rsid w:val="003B0031"/>
    <w:rsid w:val="003B3CB8"/>
    <w:rsid w:val="003B7E61"/>
    <w:rsid w:val="003C10A6"/>
    <w:rsid w:val="003C2842"/>
    <w:rsid w:val="003C3901"/>
    <w:rsid w:val="003C44A5"/>
    <w:rsid w:val="003C455E"/>
    <w:rsid w:val="003C5178"/>
    <w:rsid w:val="003D250C"/>
    <w:rsid w:val="003D2840"/>
    <w:rsid w:val="003D622A"/>
    <w:rsid w:val="003D6703"/>
    <w:rsid w:val="003D753A"/>
    <w:rsid w:val="003E1BD8"/>
    <w:rsid w:val="003E1DD2"/>
    <w:rsid w:val="003E606B"/>
    <w:rsid w:val="003F1CBE"/>
    <w:rsid w:val="003F230B"/>
    <w:rsid w:val="003F47F5"/>
    <w:rsid w:val="003F5FDF"/>
    <w:rsid w:val="0040193C"/>
    <w:rsid w:val="0040553C"/>
    <w:rsid w:val="0040653B"/>
    <w:rsid w:val="004114DE"/>
    <w:rsid w:val="004125EE"/>
    <w:rsid w:val="00412989"/>
    <w:rsid w:val="00415478"/>
    <w:rsid w:val="0042088D"/>
    <w:rsid w:val="004221C0"/>
    <w:rsid w:val="004236B9"/>
    <w:rsid w:val="00426253"/>
    <w:rsid w:val="00426ED1"/>
    <w:rsid w:val="004302A2"/>
    <w:rsid w:val="00433E1B"/>
    <w:rsid w:val="0043475C"/>
    <w:rsid w:val="0043534C"/>
    <w:rsid w:val="004376BD"/>
    <w:rsid w:val="0044131B"/>
    <w:rsid w:val="0044186A"/>
    <w:rsid w:val="00442548"/>
    <w:rsid w:val="00442625"/>
    <w:rsid w:val="00443F40"/>
    <w:rsid w:val="00450468"/>
    <w:rsid w:val="00450FFA"/>
    <w:rsid w:val="00456AD7"/>
    <w:rsid w:val="00460A7A"/>
    <w:rsid w:val="00460C22"/>
    <w:rsid w:val="00462720"/>
    <w:rsid w:val="00462D9E"/>
    <w:rsid w:val="00463B1B"/>
    <w:rsid w:val="0046409E"/>
    <w:rsid w:val="00465261"/>
    <w:rsid w:val="00465DA8"/>
    <w:rsid w:val="004720A0"/>
    <w:rsid w:val="00472C30"/>
    <w:rsid w:val="0048272E"/>
    <w:rsid w:val="00482937"/>
    <w:rsid w:val="004832EE"/>
    <w:rsid w:val="004904BC"/>
    <w:rsid w:val="0049237E"/>
    <w:rsid w:val="00494550"/>
    <w:rsid w:val="00494D01"/>
    <w:rsid w:val="00495925"/>
    <w:rsid w:val="00496946"/>
    <w:rsid w:val="00496A34"/>
    <w:rsid w:val="004A193A"/>
    <w:rsid w:val="004A5242"/>
    <w:rsid w:val="004B0A06"/>
    <w:rsid w:val="004B0B21"/>
    <w:rsid w:val="004B34C9"/>
    <w:rsid w:val="004B4015"/>
    <w:rsid w:val="004B5A6D"/>
    <w:rsid w:val="004B60C0"/>
    <w:rsid w:val="004B6E74"/>
    <w:rsid w:val="004C0272"/>
    <w:rsid w:val="004C2239"/>
    <w:rsid w:val="004C4295"/>
    <w:rsid w:val="004C6A62"/>
    <w:rsid w:val="004C7958"/>
    <w:rsid w:val="004C7D53"/>
    <w:rsid w:val="004D3A45"/>
    <w:rsid w:val="004D42AE"/>
    <w:rsid w:val="004D47C5"/>
    <w:rsid w:val="004D78AF"/>
    <w:rsid w:val="004E2C69"/>
    <w:rsid w:val="004E3B81"/>
    <w:rsid w:val="004E4383"/>
    <w:rsid w:val="004E75C9"/>
    <w:rsid w:val="004F136E"/>
    <w:rsid w:val="004F14AC"/>
    <w:rsid w:val="004F2BE3"/>
    <w:rsid w:val="005009D7"/>
    <w:rsid w:val="00501479"/>
    <w:rsid w:val="00501C4A"/>
    <w:rsid w:val="005100A4"/>
    <w:rsid w:val="0051350A"/>
    <w:rsid w:val="00520105"/>
    <w:rsid w:val="005223B7"/>
    <w:rsid w:val="005239C4"/>
    <w:rsid w:val="00525349"/>
    <w:rsid w:val="0052756A"/>
    <w:rsid w:val="005300A8"/>
    <w:rsid w:val="00530D4A"/>
    <w:rsid w:val="005318DF"/>
    <w:rsid w:val="005325E9"/>
    <w:rsid w:val="005339E1"/>
    <w:rsid w:val="005344AF"/>
    <w:rsid w:val="005377DF"/>
    <w:rsid w:val="005414E9"/>
    <w:rsid w:val="0054412C"/>
    <w:rsid w:val="00547EB2"/>
    <w:rsid w:val="00550EDC"/>
    <w:rsid w:val="005541D9"/>
    <w:rsid w:val="00555615"/>
    <w:rsid w:val="00560918"/>
    <w:rsid w:val="00560D21"/>
    <w:rsid w:val="00565099"/>
    <w:rsid w:val="0056706D"/>
    <w:rsid w:val="005708E2"/>
    <w:rsid w:val="00570EED"/>
    <w:rsid w:val="00573826"/>
    <w:rsid w:val="005740F0"/>
    <w:rsid w:val="005771BD"/>
    <w:rsid w:val="00585146"/>
    <w:rsid w:val="0059517B"/>
    <w:rsid w:val="00597B36"/>
    <w:rsid w:val="005A059D"/>
    <w:rsid w:val="005A7FAD"/>
    <w:rsid w:val="005B1C40"/>
    <w:rsid w:val="005B2CDE"/>
    <w:rsid w:val="005B36BC"/>
    <w:rsid w:val="005B5827"/>
    <w:rsid w:val="005B6F46"/>
    <w:rsid w:val="005C5809"/>
    <w:rsid w:val="005C6D06"/>
    <w:rsid w:val="005C6FE4"/>
    <w:rsid w:val="005D09DB"/>
    <w:rsid w:val="005D16D2"/>
    <w:rsid w:val="005D1BD0"/>
    <w:rsid w:val="005D1D4B"/>
    <w:rsid w:val="005D4554"/>
    <w:rsid w:val="005D7D03"/>
    <w:rsid w:val="005E0683"/>
    <w:rsid w:val="005E1F6E"/>
    <w:rsid w:val="005E29B6"/>
    <w:rsid w:val="005E43DE"/>
    <w:rsid w:val="005F0D09"/>
    <w:rsid w:val="005F1F3C"/>
    <w:rsid w:val="005F78EB"/>
    <w:rsid w:val="00604F0F"/>
    <w:rsid w:val="00605D53"/>
    <w:rsid w:val="006064BC"/>
    <w:rsid w:val="006104DE"/>
    <w:rsid w:val="00616F6E"/>
    <w:rsid w:val="006172F0"/>
    <w:rsid w:val="00620E0D"/>
    <w:rsid w:val="006222E9"/>
    <w:rsid w:val="00622B2F"/>
    <w:rsid w:val="0062426A"/>
    <w:rsid w:val="00624434"/>
    <w:rsid w:val="00625C0A"/>
    <w:rsid w:val="00627EF6"/>
    <w:rsid w:val="00630F84"/>
    <w:rsid w:val="00632E2F"/>
    <w:rsid w:val="00633614"/>
    <w:rsid w:val="0063506D"/>
    <w:rsid w:val="00636605"/>
    <w:rsid w:val="0063766C"/>
    <w:rsid w:val="00640716"/>
    <w:rsid w:val="0064076F"/>
    <w:rsid w:val="00640778"/>
    <w:rsid w:val="0064300B"/>
    <w:rsid w:val="006433B2"/>
    <w:rsid w:val="006445CF"/>
    <w:rsid w:val="0064617E"/>
    <w:rsid w:val="00647236"/>
    <w:rsid w:val="0065152A"/>
    <w:rsid w:val="0065293E"/>
    <w:rsid w:val="00653739"/>
    <w:rsid w:val="0065451C"/>
    <w:rsid w:val="00656E6F"/>
    <w:rsid w:val="00660260"/>
    <w:rsid w:val="006612EE"/>
    <w:rsid w:val="006616AA"/>
    <w:rsid w:val="00664F10"/>
    <w:rsid w:val="006656A7"/>
    <w:rsid w:val="00666826"/>
    <w:rsid w:val="00670C45"/>
    <w:rsid w:val="00672599"/>
    <w:rsid w:val="00674C8D"/>
    <w:rsid w:val="0067520E"/>
    <w:rsid w:val="00676531"/>
    <w:rsid w:val="00681B64"/>
    <w:rsid w:val="006839A2"/>
    <w:rsid w:val="006856E8"/>
    <w:rsid w:val="00687420"/>
    <w:rsid w:val="006912F1"/>
    <w:rsid w:val="00693822"/>
    <w:rsid w:val="0069497F"/>
    <w:rsid w:val="00695DFC"/>
    <w:rsid w:val="006A01D9"/>
    <w:rsid w:val="006A1B65"/>
    <w:rsid w:val="006A2465"/>
    <w:rsid w:val="006A55A7"/>
    <w:rsid w:val="006A5DC1"/>
    <w:rsid w:val="006B01A1"/>
    <w:rsid w:val="006B0920"/>
    <w:rsid w:val="006B3D3D"/>
    <w:rsid w:val="006B4553"/>
    <w:rsid w:val="006B5FE4"/>
    <w:rsid w:val="006B6652"/>
    <w:rsid w:val="006B6A66"/>
    <w:rsid w:val="006C46F1"/>
    <w:rsid w:val="006C5739"/>
    <w:rsid w:val="006C6FEF"/>
    <w:rsid w:val="006C794A"/>
    <w:rsid w:val="006C7D88"/>
    <w:rsid w:val="006D6F7C"/>
    <w:rsid w:val="006E0EC1"/>
    <w:rsid w:val="006E164F"/>
    <w:rsid w:val="006E3CB8"/>
    <w:rsid w:val="006E7EE9"/>
    <w:rsid w:val="006F2B3B"/>
    <w:rsid w:val="006F3152"/>
    <w:rsid w:val="006F4C90"/>
    <w:rsid w:val="006F4FBD"/>
    <w:rsid w:val="00700FFC"/>
    <w:rsid w:val="007021C4"/>
    <w:rsid w:val="00702824"/>
    <w:rsid w:val="00702F0B"/>
    <w:rsid w:val="0070471D"/>
    <w:rsid w:val="0070474C"/>
    <w:rsid w:val="0070615F"/>
    <w:rsid w:val="0071176E"/>
    <w:rsid w:val="00712847"/>
    <w:rsid w:val="00714B27"/>
    <w:rsid w:val="00717BE8"/>
    <w:rsid w:val="00721961"/>
    <w:rsid w:val="007244DE"/>
    <w:rsid w:val="00724803"/>
    <w:rsid w:val="007253F4"/>
    <w:rsid w:val="00731708"/>
    <w:rsid w:val="00732B6F"/>
    <w:rsid w:val="00736DBC"/>
    <w:rsid w:val="007433A6"/>
    <w:rsid w:val="00744A39"/>
    <w:rsid w:val="00745311"/>
    <w:rsid w:val="007533A4"/>
    <w:rsid w:val="00755AAF"/>
    <w:rsid w:val="00757DD3"/>
    <w:rsid w:val="00760EDD"/>
    <w:rsid w:val="00765869"/>
    <w:rsid w:val="00767FB3"/>
    <w:rsid w:val="007732A1"/>
    <w:rsid w:val="00774A85"/>
    <w:rsid w:val="00783C7A"/>
    <w:rsid w:val="00787023"/>
    <w:rsid w:val="007915F2"/>
    <w:rsid w:val="00791D7B"/>
    <w:rsid w:val="007929E8"/>
    <w:rsid w:val="00793448"/>
    <w:rsid w:val="00793B44"/>
    <w:rsid w:val="007954E2"/>
    <w:rsid w:val="00797F6B"/>
    <w:rsid w:val="007A0829"/>
    <w:rsid w:val="007A090C"/>
    <w:rsid w:val="007A69C7"/>
    <w:rsid w:val="007A6F58"/>
    <w:rsid w:val="007A75D8"/>
    <w:rsid w:val="007B00F6"/>
    <w:rsid w:val="007B60B9"/>
    <w:rsid w:val="007C6DB3"/>
    <w:rsid w:val="007D0377"/>
    <w:rsid w:val="007D674C"/>
    <w:rsid w:val="007E3C23"/>
    <w:rsid w:val="007E4519"/>
    <w:rsid w:val="007E4DE5"/>
    <w:rsid w:val="007E56CF"/>
    <w:rsid w:val="007F00DE"/>
    <w:rsid w:val="007F0C44"/>
    <w:rsid w:val="007F279A"/>
    <w:rsid w:val="007F3122"/>
    <w:rsid w:val="007F3C62"/>
    <w:rsid w:val="007F59C0"/>
    <w:rsid w:val="00801C43"/>
    <w:rsid w:val="00805760"/>
    <w:rsid w:val="00814726"/>
    <w:rsid w:val="0081634E"/>
    <w:rsid w:val="00816C18"/>
    <w:rsid w:val="0081771B"/>
    <w:rsid w:val="00821D6E"/>
    <w:rsid w:val="00824DFD"/>
    <w:rsid w:val="00830E15"/>
    <w:rsid w:val="00832820"/>
    <w:rsid w:val="00834D9C"/>
    <w:rsid w:val="008376EA"/>
    <w:rsid w:val="00840C88"/>
    <w:rsid w:val="00841C42"/>
    <w:rsid w:val="00844377"/>
    <w:rsid w:val="00845BA2"/>
    <w:rsid w:val="00851611"/>
    <w:rsid w:val="00852B97"/>
    <w:rsid w:val="00853D16"/>
    <w:rsid w:val="00854184"/>
    <w:rsid w:val="0085664D"/>
    <w:rsid w:val="00857968"/>
    <w:rsid w:val="008608EA"/>
    <w:rsid w:val="00861996"/>
    <w:rsid w:val="00862F8B"/>
    <w:rsid w:val="00864DE5"/>
    <w:rsid w:val="00864FEC"/>
    <w:rsid w:val="00865D81"/>
    <w:rsid w:val="0086684D"/>
    <w:rsid w:val="008732AF"/>
    <w:rsid w:val="00876904"/>
    <w:rsid w:val="008777BE"/>
    <w:rsid w:val="00882275"/>
    <w:rsid w:val="0088292B"/>
    <w:rsid w:val="0088357F"/>
    <w:rsid w:val="00884D5A"/>
    <w:rsid w:val="00885EEB"/>
    <w:rsid w:val="00890284"/>
    <w:rsid w:val="00891A13"/>
    <w:rsid w:val="00891CBC"/>
    <w:rsid w:val="00892C84"/>
    <w:rsid w:val="0089421D"/>
    <w:rsid w:val="00894763"/>
    <w:rsid w:val="008965C0"/>
    <w:rsid w:val="0089763B"/>
    <w:rsid w:val="008978AA"/>
    <w:rsid w:val="008A04D5"/>
    <w:rsid w:val="008A36DC"/>
    <w:rsid w:val="008B0667"/>
    <w:rsid w:val="008C1DB5"/>
    <w:rsid w:val="008C5923"/>
    <w:rsid w:val="008C6469"/>
    <w:rsid w:val="008C68E3"/>
    <w:rsid w:val="008D0EB9"/>
    <w:rsid w:val="008D2D98"/>
    <w:rsid w:val="008D3811"/>
    <w:rsid w:val="008D56ED"/>
    <w:rsid w:val="008D6724"/>
    <w:rsid w:val="008D6A1D"/>
    <w:rsid w:val="008D6DF7"/>
    <w:rsid w:val="008E1324"/>
    <w:rsid w:val="008E38E2"/>
    <w:rsid w:val="008E3FDA"/>
    <w:rsid w:val="008E4DDA"/>
    <w:rsid w:val="008E6F7A"/>
    <w:rsid w:val="008E7344"/>
    <w:rsid w:val="008F269B"/>
    <w:rsid w:val="008F39C2"/>
    <w:rsid w:val="008F4085"/>
    <w:rsid w:val="008F6386"/>
    <w:rsid w:val="008F6B70"/>
    <w:rsid w:val="008F7645"/>
    <w:rsid w:val="00901383"/>
    <w:rsid w:val="00905E4D"/>
    <w:rsid w:val="009076BD"/>
    <w:rsid w:val="00911FDD"/>
    <w:rsid w:val="0091453F"/>
    <w:rsid w:val="009156CB"/>
    <w:rsid w:val="00915D40"/>
    <w:rsid w:val="00915F19"/>
    <w:rsid w:val="0092187D"/>
    <w:rsid w:val="0092246F"/>
    <w:rsid w:val="00923199"/>
    <w:rsid w:val="00924C54"/>
    <w:rsid w:val="00930AA0"/>
    <w:rsid w:val="00930EFE"/>
    <w:rsid w:val="00933B0B"/>
    <w:rsid w:val="0093427E"/>
    <w:rsid w:val="00941D28"/>
    <w:rsid w:val="0094460F"/>
    <w:rsid w:val="00944689"/>
    <w:rsid w:val="009467AB"/>
    <w:rsid w:val="009476CE"/>
    <w:rsid w:val="00947C77"/>
    <w:rsid w:val="00950419"/>
    <w:rsid w:val="00950922"/>
    <w:rsid w:val="0095297B"/>
    <w:rsid w:val="00953777"/>
    <w:rsid w:val="00953921"/>
    <w:rsid w:val="00955AA4"/>
    <w:rsid w:val="0095606B"/>
    <w:rsid w:val="00957599"/>
    <w:rsid w:val="009631EE"/>
    <w:rsid w:val="00972694"/>
    <w:rsid w:val="00972ACE"/>
    <w:rsid w:val="00972AF7"/>
    <w:rsid w:val="00980896"/>
    <w:rsid w:val="00982D2F"/>
    <w:rsid w:val="009831F9"/>
    <w:rsid w:val="00983F10"/>
    <w:rsid w:val="00985086"/>
    <w:rsid w:val="00985BA9"/>
    <w:rsid w:val="00986AB0"/>
    <w:rsid w:val="00987534"/>
    <w:rsid w:val="00987DBB"/>
    <w:rsid w:val="00990366"/>
    <w:rsid w:val="009A2D98"/>
    <w:rsid w:val="009A4E98"/>
    <w:rsid w:val="009A7810"/>
    <w:rsid w:val="009B0007"/>
    <w:rsid w:val="009B0B61"/>
    <w:rsid w:val="009B0C2C"/>
    <w:rsid w:val="009B60D7"/>
    <w:rsid w:val="009B706E"/>
    <w:rsid w:val="009C0AE5"/>
    <w:rsid w:val="009C0B71"/>
    <w:rsid w:val="009C2EBB"/>
    <w:rsid w:val="009C3275"/>
    <w:rsid w:val="009C539C"/>
    <w:rsid w:val="009C71CC"/>
    <w:rsid w:val="009D034C"/>
    <w:rsid w:val="009D3938"/>
    <w:rsid w:val="009D75B9"/>
    <w:rsid w:val="009D76B8"/>
    <w:rsid w:val="009E098B"/>
    <w:rsid w:val="009E0D2A"/>
    <w:rsid w:val="009E5909"/>
    <w:rsid w:val="009E6606"/>
    <w:rsid w:val="009E75F5"/>
    <w:rsid w:val="009F1830"/>
    <w:rsid w:val="009F2408"/>
    <w:rsid w:val="009F5CB9"/>
    <w:rsid w:val="009F5CFF"/>
    <w:rsid w:val="00A0047E"/>
    <w:rsid w:val="00A01B4D"/>
    <w:rsid w:val="00A02770"/>
    <w:rsid w:val="00A03A96"/>
    <w:rsid w:val="00A073B1"/>
    <w:rsid w:val="00A10203"/>
    <w:rsid w:val="00A120B9"/>
    <w:rsid w:val="00A122FA"/>
    <w:rsid w:val="00A12C50"/>
    <w:rsid w:val="00A15261"/>
    <w:rsid w:val="00A1731E"/>
    <w:rsid w:val="00A1736C"/>
    <w:rsid w:val="00A17610"/>
    <w:rsid w:val="00A17D17"/>
    <w:rsid w:val="00A208F0"/>
    <w:rsid w:val="00A22F18"/>
    <w:rsid w:val="00A255A7"/>
    <w:rsid w:val="00A25CC0"/>
    <w:rsid w:val="00A25F00"/>
    <w:rsid w:val="00A272AF"/>
    <w:rsid w:val="00A31F7C"/>
    <w:rsid w:val="00A32A4C"/>
    <w:rsid w:val="00A33782"/>
    <w:rsid w:val="00A349CF"/>
    <w:rsid w:val="00A35120"/>
    <w:rsid w:val="00A37833"/>
    <w:rsid w:val="00A403ED"/>
    <w:rsid w:val="00A407E2"/>
    <w:rsid w:val="00A40CF7"/>
    <w:rsid w:val="00A44577"/>
    <w:rsid w:val="00A459D1"/>
    <w:rsid w:val="00A5356A"/>
    <w:rsid w:val="00A56B77"/>
    <w:rsid w:val="00A574C9"/>
    <w:rsid w:val="00A62185"/>
    <w:rsid w:val="00A630F0"/>
    <w:rsid w:val="00A66EEB"/>
    <w:rsid w:val="00A703D1"/>
    <w:rsid w:val="00A71500"/>
    <w:rsid w:val="00A734C5"/>
    <w:rsid w:val="00A73DC9"/>
    <w:rsid w:val="00A7784E"/>
    <w:rsid w:val="00A8312A"/>
    <w:rsid w:val="00A8457B"/>
    <w:rsid w:val="00A856E2"/>
    <w:rsid w:val="00A873C8"/>
    <w:rsid w:val="00A9093B"/>
    <w:rsid w:val="00A91C03"/>
    <w:rsid w:val="00A92A5B"/>
    <w:rsid w:val="00A9346A"/>
    <w:rsid w:val="00A94D77"/>
    <w:rsid w:val="00A950DC"/>
    <w:rsid w:val="00A97560"/>
    <w:rsid w:val="00AA2384"/>
    <w:rsid w:val="00AA26F8"/>
    <w:rsid w:val="00AA75EC"/>
    <w:rsid w:val="00AB3A44"/>
    <w:rsid w:val="00AB3AFA"/>
    <w:rsid w:val="00AC1877"/>
    <w:rsid w:val="00AC1A4B"/>
    <w:rsid w:val="00AC4097"/>
    <w:rsid w:val="00AC72EF"/>
    <w:rsid w:val="00AD05EF"/>
    <w:rsid w:val="00AD2816"/>
    <w:rsid w:val="00AD33D8"/>
    <w:rsid w:val="00AD4EE5"/>
    <w:rsid w:val="00AD57D1"/>
    <w:rsid w:val="00AD7D0B"/>
    <w:rsid w:val="00AE0049"/>
    <w:rsid w:val="00AE26B9"/>
    <w:rsid w:val="00AE3F98"/>
    <w:rsid w:val="00AE546F"/>
    <w:rsid w:val="00AF2650"/>
    <w:rsid w:val="00AF5DE4"/>
    <w:rsid w:val="00B0434C"/>
    <w:rsid w:val="00B044DD"/>
    <w:rsid w:val="00B068DD"/>
    <w:rsid w:val="00B073EB"/>
    <w:rsid w:val="00B07E20"/>
    <w:rsid w:val="00B1119D"/>
    <w:rsid w:val="00B14499"/>
    <w:rsid w:val="00B149C4"/>
    <w:rsid w:val="00B14C04"/>
    <w:rsid w:val="00B1508F"/>
    <w:rsid w:val="00B16309"/>
    <w:rsid w:val="00B16E37"/>
    <w:rsid w:val="00B21BBB"/>
    <w:rsid w:val="00B2497F"/>
    <w:rsid w:val="00B304C7"/>
    <w:rsid w:val="00B30789"/>
    <w:rsid w:val="00B3095A"/>
    <w:rsid w:val="00B32BFD"/>
    <w:rsid w:val="00B32C28"/>
    <w:rsid w:val="00B365FB"/>
    <w:rsid w:val="00B372B7"/>
    <w:rsid w:val="00B43460"/>
    <w:rsid w:val="00B44A9F"/>
    <w:rsid w:val="00B454B3"/>
    <w:rsid w:val="00B508C0"/>
    <w:rsid w:val="00B50AC8"/>
    <w:rsid w:val="00B51E91"/>
    <w:rsid w:val="00B557BF"/>
    <w:rsid w:val="00B56C51"/>
    <w:rsid w:val="00B61E89"/>
    <w:rsid w:val="00B621C1"/>
    <w:rsid w:val="00B64322"/>
    <w:rsid w:val="00B6588D"/>
    <w:rsid w:val="00B662D5"/>
    <w:rsid w:val="00B66E46"/>
    <w:rsid w:val="00B711A4"/>
    <w:rsid w:val="00B7278D"/>
    <w:rsid w:val="00B73C3D"/>
    <w:rsid w:val="00B752F8"/>
    <w:rsid w:val="00B8197B"/>
    <w:rsid w:val="00B85BFB"/>
    <w:rsid w:val="00B903AE"/>
    <w:rsid w:val="00B90C17"/>
    <w:rsid w:val="00B9110D"/>
    <w:rsid w:val="00B9191B"/>
    <w:rsid w:val="00B91A0F"/>
    <w:rsid w:val="00B939D6"/>
    <w:rsid w:val="00B952B6"/>
    <w:rsid w:val="00B9679E"/>
    <w:rsid w:val="00BA0341"/>
    <w:rsid w:val="00BA0970"/>
    <w:rsid w:val="00BA1EF9"/>
    <w:rsid w:val="00BA36CA"/>
    <w:rsid w:val="00BA3AAC"/>
    <w:rsid w:val="00BA5BC6"/>
    <w:rsid w:val="00BA70F6"/>
    <w:rsid w:val="00BA7356"/>
    <w:rsid w:val="00BA76DD"/>
    <w:rsid w:val="00BB0BEE"/>
    <w:rsid w:val="00BB1D31"/>
    <w:rsid w:val="00BB223B"/>
    <w:rsid w:val="00BB3970"/>
    <w:rsid w:val="00BB400D"/>
    <w:rsid w:val="00BB4310"/>
    <w:rsid w:val="00BC1587"/>
    <w:rsid w:val="00BC669A"/>
    <w:rsid w:val="00BC6DB6"/>
    <w:rsid w:val="00BD0016"/>
    <w:rsid w:val="00BD100B"/>
    <w:rsid w:val="00BD7A93"/>
    <w:rsid w:val="00BE025B"/>
    <w:rsid w:val="00BE5472"/>
    <w:rsid w:val="00BE6718"/>
    <w:rsid w:val="00BF35A1"/>
    <w:rsid w:val="00BF4D32"/>
    <w:rsid w:val="00BF78E5"/>
    <w:rsid w:val="00C02BEC"/>
    <w:rsid w:val="00C048BE"/>
    <w:rsid w:val="00C05C81"/>
    <w:rsid w:val="00C10E84"/>
    <w:rsid w:val="00C11059"/>
    <w:rsid w:val="00C1353C"/>
    <w:rsid w:val="00C13AA5"/>
    <w:rsid w:val="00C13EA9"/>
    <w:rsid w:val="00C140CB"/>
    <w:rsid w:val="00C21A0E"/>
    <w:rsid w:val="00C24C4B"/>
    <w:rsid w:val="00C32E55"/>
    <w:rsid w:val="00C4060E"/>
    <w:rsid w:val="00C430F5"/>
    <w:rsid w:val="00C43D2F"/>
    <w:rsid w:val="00C475DB"/>
    <w:rsid w:val="00C505BD"/>
    <w:rsid w:val="00C50DA1"/>
    <w:rsid w:val="00C5128B"/>
    <w:rsid w:val="00C5159E"/>
    <w:rsid w:val="00C51E0A"/>
    <w:rsid w:val="00C52293"/>
    <w:rsid w:val="00C52AD1"/>
    <w:rsid w:val="00C56A2B"/>
    <w:rsid w:val="00C56B57"/>
    <w:rsid w:val="00C6074A"/>
    <w:rsid w:val="00C60FF2"/>
    <w:rsid w:val="00C62DCD"/>
    <w:rsid w:val="00C633CD"/>
    <w:rsid w:val="00C6349F"/>
    <w:rsid w:val="00C6429C"/>
    <w:rsid w:val="00C720CF"/>
    <w:rsid w:val="00C757F3"/>
    <w:rsid w:val="00C8183F"/>
    <w:rsid w:val="00C824E9"/>
    <w:rsid w:val="00C92C92"/>
    <w:rsid w:val="00C92DF0"/>
    <w:rsid w:val="00C939A2"/>
    <w:rsid w:val="00C97698"/>
    <w:rsid w:val="00C979DD"/>
    <w:rsid w:val="00C97D83"/>
    <w:rsid w:val="00CA1213"/>
    <w:rsid w:val="00CA4243"/>
    <w:rsid w:val="00CA68D3"/>
    <w:rsid w:val="00CA721C"/>
    <w:rsid w:val="00CB04C5"/>
    <w:rsid w:val="00CB3C96"/>
    <w:rsid w:val="00CB40DD"/>
    <w:rsid w:val="00CB4D65"/>
    <w:rsid w:val="00CB753A"/>
    <w:rsid w:val="00CC0541"/>
    <w:rsid w:val="00CC33D8"/>
    <w:rsid w:val="00CC46C3"/>
    <w:rsid w:val="00CC557F"/>
    <w:rsid w:val="00CC75AA"/>
    <w:rsid w:val="00CD13DB"/>
    <w:rsid w:val="00CD30A7"/>
    <w:rsid w:val="00CD3E8F"/>
    <w:rsid w:val="00CD64DA"/>
    <w:rsid w:val="00CD6BE2"/>
    <w:rsid w:val="00CD7A5E"/>
    <w:rsid w:val="00CE0483"/>
    <w:rsid w:val="00CE393B"/>
    <w:rsid w:val="00CE3A6C"/>
    <w:rsid w:val="00CE6E0D"/>
    <w:rsid w:val="00CF013C"/>
    <w:rsid w:val="00CF3F39"/>
    <w:rsid w:val="00CF5463"/>
    <w:rsid w:val="00CF54F1"/>
    <w:rsid w:val="00CF7E51"/>
    <w:rsid w:val="00D03D4E"/>
    <w:rsid w:val="00D061FE"/>
    <w:rsid w:val="00D10862"/>
    <w:rsid w:val="00D15464"/>
    <w:rsid w:val="00D200FC"/>
    <w:rsid w:val="00D20129"/>
    <w:rsid w:val="00D235E2"/>
    <w:rsid w:val="00D25E35"/>
    <w:rsid w:val="00D26352"/>
    <w:rsid w:val="00D27421"/>
    <w:rsid w:val="00D27E54"/>
    <w:rsid w:val="00D308DA"/>
    <w:rsid w:val="00D33AA0"/>
    <w:rsid w:val="00D374ED"/>
    <w:rsid w:val="00D40038"/>
    <w:rsid w:val="00D41888"/>
    <w:rsid w:val="00D42550"/>
    <w:rsid w:val="00D528F2"/>
    <w:rsid w:val="00D52F03"/>
    <w:rsid w:val="00D548E1"/>
    <w:rsid w:val="00D558C3"/>
    <w:rsid w:val="00D61B29"/>
    <w:rsid w:val="00D6512B"/>
    <w:rsid w:val="00D710F3"/>
    <w:rsid w:val="00D71F9E"/>
    <w:rsid w:val="00D723F8"/>
    <w:rsid w:val="00D76262"/>
    <w:rsid w:val="00D80146"/>
    <w:rsid w:val="00D816A9"/>
    <w:rsid w:val="00D81DC0"/>
    <w:rsid w:val="00D8223C"/>
    <w:rsid w:val="00D830AB"/>
    <w:rsid w:val="00D84E45"/>
    <w:rsid w:val="00D85721"/>
    <w:rsid w:val="00D85846"/>
    <w:rsid w:val="00D87E2B"/>
    <w:rsid w:val="00D9377B"/>
    <w:rsid w:val="00DA02F6"/>
    <w:rsid w:val="00DA130A"/>
    <w:rsid w:val="00DA271F"/>
    <w:rsid w:val="00DA28E2"/>
    <w:rsid w:val="00DA2D46"/>
    <w:rsid w:val="00DA3E25"/>
    <w:rsid w:val="00DA7A25"/>
    <w:rsid w:val="00DB2939"/>
    <w:rsid w:val="00DB2A20"/>
    <w:rsid w:val="00DB5C70"/>
    <w:rsid w:val="00DB7C9A"/>
    <w:rsid w:val="00DC31B6"/>
    <w:rsid w:val="00DC6BEF"/>
    <w:rsid w:val="00DD1899"/>
    <w:rsid w:val="00DD1994"/>
    <w:rsid w:val="00DD30CD"/>
    <w:rsid w:val="00DD4A7D"/>
    <w:rsid w:val="00DD4C2C"/>
    <w:rsid w:val="00DE2A0D"/>
    <w:rsid w:val="00DE2D96"/>
    <w:rsid w:val="00DF23A5"/>
    <w:rsid w:val="00DF2885"/>
    <w:rsid w:val="00DF5107"/>
    <w:rsid w:val="00DF7312"/>
    <w:rsid w:val="00DF7396"/>
    <w:rsid w:val="00E023F5"/>
    <w:rsid w:val="00E05012"/>
    <w:rsid w:val="00E06510"/>
    <w:rsid w:val="00E07DE4"/>
    <w:rsid w:val="00E116FB"/>
    <w:rsid w:val="00E16920"/>
    <w:rsid w:val="00E16F55"/>
    <w:rsid w:val="00E20150"/>
    <w:rsid w:val="00E201B5"/>
    <w:rsid w:val="00E221B6"/>
    <w:rsid w:val="00E224CF"/>
    <w:rsid w:val="00E25ADA"/>
    <w:rsid w:val="00E27B17"/>
    <w:rsid w:val="00E31B90"/>
    <w:rsid w:val="00E31CA0"/>
    <w:rsid w:val="00E31EE1"/>
    <w:rsid w:val="00E34209"/>
    <w:rsid w:val="00E402CE"/>
    <w:rsid w:val="00E41F6E"/>
    <w:rsid w:val="00E4293E"/>
    <w:rsid w:val="00E43A1C"/>
    <w:rsid w:val="00E4452F"/>
    <w:rsid w:val="00E46925"/>
    <w:rsid w:val="00E47237"/>
    <w:rsid w:val="00E47D42"/>
    <w:rsid w:val="00E52972"/>
    <w:rsid w:val="00E53A5D"/>
    <w:rsid w:val="00E541DF"/>
    <w:rsid w:val="00E54FA0"/>
    <w:rsid w:val="00E56B05"/>
    <w:rsid w:val="00E6360C"/>
    <w:rsid w:val="00E67FFE"/>
    <w:rsid w:val="00E73FF5"/>
    <w:rsid w:val="00E77DC3"/>
    <w:rsid w:val="00E82D4C"/>
    <w:rsid w:val="00E864C9"/>
    <w:rsid w:val="00E9056E"/>
    <w:rsid w:val="00E91D4B"/>
    <w:rsid w:val="00E942A4"/>
    <w:rsid w:val="00E94A20"/>
    <w:rsid w:val="00E94A3B"/>
    <w:rsid w:val="00E94E9C"/>
    <w:rsid w:val="00EA03D8"/>
    <w:rsid w:val="00EA3F29"/>
    <w:rsid w:val="00EB10C6"/>
    <w:rsid w:val="00EB1C73"/>
    <w:rsid w:val="00EB2AF8"/>
    <w:rsid w:val="00EB5701"/>
    <w:rsid w:val="00EC149B"/>
    <w:rsid w:val="00EC4DE4"/>
    <w:rsid w:val="00EC70F0"/>
    <w:rsid w:val="00ED060A"/>
    <w:rsid w:val="00ED2B99"/>
    <w:rsid w:val="00ED39DD"/>
    <w:rsid w:val="00EE01A6"/>
    <w:rsid w:val="00EE022F"/>
    <w:rsid w:val="00EE08CD"/>
    <w:rsid w:val="00EE21C9"/>
    <w:rsid w:val="00EF1318"/>
    <w:rsid w:val="00EF3002"/>
    <w:rsid w:val="00EF45F4"/>
    <w:rsid w:val="00EF5003"/>
    <w:rsid w:val="00F00B49"/>
    <w:rsid w:val="00F02D46"/>
    <w:rsid w:val="00F02DA2"/>
    <w:rsid w:val="00F04E28"/>
    <w:rsid w:val="00F10649"/>
    <w:rsid w:val="00F10CC5"/>
    <w:rsid w:val="00F15F97"/>
    <w:rsid w:val="00F16A4D"/>
    <w:rsid w:val="00F17B03"/>
    <w:rsid w:val="00F2148F"/>
    <w:rsid w:val="00F24177"/>
    <w:rsid w:val="00F242E5"/>
    <w:rsid w:val="00F245A3"/>
    <w:rsid w:val="00F25495"/>
    <w:rsid w:val="00F2740F"/>
    <w:rsid w:val="00F3027A"/>
    <w:rsid w:val="00F31657"/>
    <w:rsid w:val="00F3520B"/>
    <w:rsid w:val="00F45677"/>
    <w:rsid w:val="00F45CE7"/>
    <w:rsid w:val="00F46439"/>
    <w:rsid w:val="00F511FE"/>
    <w:rsid w:val="00F53B4D"/>
    <w:rsid w:val="00F53B89"/>
    <w:rsid w:val="00F56935"/>
    <w:rsid w:val="00F5718E"/>
    <w:rsid w:val="00F62630"/>
    <w:rsid w:val="00F62DF8"/>
    <w:rsid w:val="00F62E2B"/>
    <w:rsid w:val="00F661B3"/>
    <w:rsid w:val="00F67429"/>
    <w:rsid w:val="00F7185A"/>
    <w:rsid w:val="00F73B0E"/>
    <w:rsid w:val="00F74191"/>
    <w:rsid w:val="00F83302"/>
    <w:rsid w:val="00F86E86"/>
    <w:rsid w:val="00F870DA"/>
    <w:rsid w:val="00F932EC"/>
    <w:rsid w:val="00F93DD7"/>
    <w:rsid w:val="00F9468B"/>
    <w:rsid w:val="00F95438"/>
    <w:rsid w:val="00F96762"/>
    <w:rsid w:val="00FA0A34"/>
    <w:rsid w:val="00FA5CED"/>
    <w:rsid w:val="00FB09B6"/>
    <w:rsid w:val="00FC013D"/>
    <w:rsid w:val="00FC2826"/>
    <w:rsid w:val="00FC40CF"/>
    <w:rsid w:val="00FD3498"/>
    <w:rsid w:val="00FD4045"/>
    <w:rsid w:val="00FD6B44"/>
    <w:rsid w:val="00FD70BE"/>
    <w:rsid w:val="00FE16A1"/>
    <w:rsid w:val="00FE2136"/>
    <w:rsid w:val="00FE5017"/>
    <w:rsid w:val="00FE7038"/>
    <w:rsid w:val="00FE786D"/>
    <w:rsid w:val="00FF2624"/>
    <w:rsid w:val="00FF288D"/>
    <w:rsid w:val="00FF2A74"/>
    <w:rsid w:val="00FF4E65"/>
    <w:rsid w:val="00FF6714"/>
    <w:rsid w:val="00FF6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AD4EA"/>
  <w15:docId w15:val="{056F7702-8633-4879-9D4F-8897C594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A11"/>
    <w:p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jc w:val="both"/>
    </w:pPr>
    <w:rPr>
      <w:rFonts w:ascii="Myriad Pro" w:eastAsia="Times New Roman" w:hAnsi="Myriad Pro" w:cs="Times New Roman"/>
      <w:sz w:val="20"/>
      <w:szCs w:val="24"/>
    </w:rPr>
  </w:style>
  <w:style w:type="paragraph" w:styleId="Heading2">
    <w:name w:val="heading 2"/>
    <w:basedOn w:val="Normal"/>
    <w:next w:val="Normal"/>
    <w:link w:val="Heading2Char"/>
    <w:uiPriority w:val="9"/>
    <w:unhideWhenUsed/>
    <w:qFormat/>
    <w:rsid w:val="00616F6E"/>
    <w:pPr>
      <w:keepNext/>
      <w:keepLines/>
      <w:spacing w:before="40"/>
      <w:outlineLvl w:val="1"/>
    </w:pPr>
    <w:rPr>
      <w:rFonts w:ascii="Corbel" w:eastAsiaTheme="majorEastAsia" w:hAnsi="Corbel"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308D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42E5"/>
    <w:pPr>
      <w:jc w:val="left"/>
    </w:pPr>
    <w:rPr>
      <w:color w:val="7F7F7F"/>
      <w:sz w:val="16"/>
      <w:szCs w:val="16"/>
    </w:rPr>
  </w:style>
  <w:style w:type="character" w:customStyle="1" w:styleId="FooterChar">
    <w:name w:val="Footer Char"/>
    <w:basedOn w:val="DefaultParagraphFont"/>
    <w:link w:val="Footer"/>
    <w:uiPriority w:val="99"/>
    <w:rsid w:val="00F242E5"/>
    <w:rPr>
      <w:rFonts w:ascii="Myriad Pro" w:eastAsia="Times New Roman" w:hAnsi="Myriad Pro" w:cs="Times New Roman"/>
      <w:color w:val="7F7F7F"/>
      <w:sz w:val="16"/>
      <w:szCs w:val="16"/>
    </w:rPr>
  </w:style>
  <w:style w:type="character" w:styleId="PageNumber">
    <w:name w:val="page number"/>
    <w:basedOn w:val="DefaultParagraphFont"/>
    <w:uiPriority w:val="99"/>
    <w:rsid w:val="00F242E5"/>
    <w:rPr>
      <w:rFonts w:cs="Times New Roman"/>
    </w:rPr>
  </w:style>
  <w:style w:type="paragraph" w:styleId="ListParagraph">
    <w:name w:val="List Paragraph"/>
    <w:aliases w:val="Dot pt,List Paragraph Char Char Char,Indicator Text,List Paragraph1,Numbered Para 1,List Paragraph12,Bullet Points,MAIN CONTENT,Bullet 1,List Paragraph (numbered (a)),References,Resume Title,ReferencesCxSpLast"/>
    <w:basedOn w:val="Normal"/>
    <w:link w:val="ListParagraphChar"/>
    <w:uiPriority w:val="34"/>
    <w:qFormat/>
    <w:rsid w:val="00F242E5"/>
    <w:pPr>
      <w:tabs>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s>
      <w:ind w:left="720"/>
      <w:jc w:val="left"/>
    </w:pPr>
    <w:rPr>
      <w:rFonts w:eastAsia="MS Mincho"/>
      <w:lang w:val="en-US" w:eastAsia="ja-JP"/>
    </w:rPr>
  </w:style>
  <w:style w:type="paragraph" w:customStyle="1" w:styleId="Default">
    <w:name w:val="Default"/>
    <w:rsid w:val="00F242E5"/>
    <w:pPr>
      <w:widowControl w:val="0"/>
      <w:autoSpaceDE w:val="0"/>
      <w:autoSpaceDN w:val="0"/>
      <w:adjustRightInd w:val="0"/>
    </w:pPr>
    <w:rPr>
      <w:rFonts w:ascii="Calibri" w:eastAsia="Times New Roman" w:hAnsi="Calibri" w:cs="Calibri"/>
      <w:color w:val="000000"/>
      <w:sz w:val="24"/>
      <w:szCs w:val="24"/>
      <w:lang w:val="en-US"/>
    </w:rPr>
  </w:style>
  <w:style w:type="paragraph" w:styleId="FootnoteText">
    <w:name w:val="footnote text"/>
    <w:aliases w:val="single space,Footnote Text Char Char,Geneva 9,Font: Geneva 9,Boston 10,f,Footnote Text Char Char Char Char,Footnote Text Char2,Footnote Text Char1 Char1,Footnote Text Char2 Char Char Char,Footnote Text Char1,ft,Nbpage Moens"/>
    <w:basedOn w:val="Normal"/>
    <w:link w:val="FootnoteTextChar3"/>
    <w:rsid w:val="00F242E5"/>
    <w:pPr>
      <w:widowControl w:val="0"/>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s>
      <w:spacing w:after="60"/>
    </w:pPr>
    <w:rPr>
      <w:rFonts w:ascii="Arial" w:hAnsi="Arial"/>
      <w:sz w:val="16"/>
      <w:szCs w:val="20"/>
      <w:lang w:val="en-US"/>
    </w:rPr>
  </w:style>
  <w:style w:type="character" w:customStyle="1" w:styleId="FootnoteTextChar">
    <w:name w:val="Footnote Text Char"/>
    <w:basedOn w:val="DefaultParagraphFont"/>
    <w:uiPriority w:val="99"/>
    <w:semiHidden/>
    <w:rsid w:val="00F242E5"/>
    <w:rPr>
      <w:rFonts w:ascii="Myriad Pro" w:eastAsia="Times New Roman" w:hAnsi="Myriad Pro" w:cs="Times New Roman"/>
      <w:sz w:val="20"/>
      <w:szCs w:val="20"/>
    </w:rPr>
  </w:style>
  <w:style w:type="character" w:customStyle="1" w:styleId="FootnoteTextChar3">
    <w:name w:val="Footnote Text Char3"/>
    <w:aliases w:val="single space Char,Footnote Text Char Char Char,Geneva 9 Char,Font: Geneva 9 Char,Boston 10 Char,f Char,Footnote Text Char Char Char Char Char,Footnote Text Char2 Char,Footnote Text Char1 Char1 Char,Footnote Text Char1 Char,ft Char"/>
    <w:basedOn w:val="DefaultParagraphFont"/>
    <w:link w:val="FootnoteText"/>
    <w:uiPriority w:val="99"/>
    <w:locked/>
    <w:rsid w:val="00F242E5"/>
    <w:rPr>
      <w:rFonts w:ascii="Arial" w:eastAsia="Times New Roman" w:hAnsi="Arial" w:cs="Times New Roman"/>
      <w:sz w:val="16"/>
      <w:szCs w:val="20"/>
      <w:lang w:val="en-US"/>
    </w:rPr>
  </w:style>
  <w:style w:type="character" w:styleId="FootnoteReference">
    <w:name w:val="footnote reference"/>
    <w:aliases w:val="16 Point,Superscript 6 Point,ftref,Footnote"/>
    <w:basedOn w:val="DefaultParagraphFont"/>
    <w:uiPriority w:val="99"/>
    <w:rsid w:val="00F242E5"/>
    <w:rPr>
      <w:rFonts w:ascii="Arial" w:hAnsi="Arial" w:cs="Times New Roman"/>
      <w:sz w:val="18"/>
      <w:vertAlign w:val="superscript"/>
    </w:rPr>
  </w:style>
  <w:style w:type="character" w:customStyle="1" w:styleId="ListParagraphChar">
    <w:name w:val="List Paragraph Char"/>
    <w:aliases w:val="Dot pt Char,List Paragraph Char Char Char Char,Indicator Text Char,List Paragraph1 Char,Numbered Para 1 Char,List Paragraph12 Char,Bullet Points Char,MAIN CONTENT Char,Bullet 1 Char,List Paragraph (numbered (a)) Char,References Char"/>
    <w:basedOn w:val="DefaultParagraphFont"/>
    <w:link w:val="ListParagraph"/>
    <w:uiPriority w:val="34"/>
    <w:locked/>
    <w:rsid w:val="00F242E5"/>
    <w:rPr>
      <w:rFonts w:ascii="Myriad Pro" w:eastAsia="MS Mincho" w:hAnsi="Myriad Pro" w:cs="Times New Roman"/>
      <w:sz w:val="20"/>
      <w:szCs w:val="24"/>
      <w:lang w:val="en-US" w:eastAsia="ja-JP"/>
    </w:rPr>
  </w:style>
  <w:style w:type="paragraph" w:customStyle="1" w:styleId="Prrafodelista1">
    <w:name w:val="Párrafo de lista1"/>
    <w:basedOn w:val="Normal"/>
    <w:uiPriority w:val="99"/>
    <w:rsid w:val="00F242E5"/>
    <w:pPr>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s>
      <w:spacing w:after="200" w:line="276" w:lineRule="auto"/>
      <w:ind w:left="720"/>
      <w:contextualSpacing/>
      <w:jc w:val="left"/>
    </w:pPr>
    <w:rPr>
      <w:rFonts w:ascii="Calibri" w:hAnsi="Calibri"/>
      <w:sz w:val="22"/>
      <w:szCs w:val="22"/>
      <w:lang w:val="en-US"/>
    </w:rPr>
  </w:style>
  <w:style w:type="paragraph" w:styleId="BalloonText">
    <w:name w:val="Balloon Text"/>
    <w:basedOn w:val="Normal"/>
    <w:link w:val="BalloonTextChar"/>
    <w:uiPriority w:val="99"/>
    <w:semiHidden/>
    <w:unhideWhenUsed/>
    <w:rsid w:val="00F242E5"/>
    <w:rPr>
      <w:rFonts w:ascii="Tahoma" w:hAnsi="Tahoma" w:cs="Tahoma"/>
      <w:sz w:val="16"/>
      <w:szCs w:val="16"/>
    </w:rPr>
  </w:style>
  <w:style w:type="character" w:customStyle="1" w:styleId="BalloonTextChar">
    <w:name w:val="Balloon Text Char"/>
    <w:basedOn w:val="DefaultParagraphFont"/>
    <w:link w:val="BalloonText"/>
    <w:uiPriority w:val="99"/>
    <w:semiHidden/>
    <w:rsid w:val="00F242E5"/>
    <w:rPr>
      <w:rFonts w:ascii="Tahoma" w:eastAsia="Times New Roman" w:hAnsi="Tahoma" w:cs="Tahoma"/>
      <w:sz w:val="16"/>
      <w:szCs w:val="16"/>
    </w:rPr>
  </w:style>
  <w:style w:type="table" w:styleId="TableGrid">
    <w:name w:val="Table Grid"/>
    <w:basedOn w:val="TableNormal"/>
    <w:uiPriority w:val="99"/>
    <w:rsid w:val="00BB1D31"/>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20150"/>
    <w:rPr>
      <w:rFonts w:ascii="Calibri" w:eastAsia="Times New Roman" w:hAnsi="Calibri" w:cs="Times New Roman"/>
      <w:lang w:val="en-US"/>
    </w:rPr>
  </w:style>
  <w:style w:type="character" w:styleId="CommentReference">
    <w:name w:val="annotation reference"/>
    <w:basedOn w:val="DefaultParagraphFont"/>
    <w:unhideWhenUsed/>
    <w:rsid w:val="0005523D"/>
    <w:rPr>
      <w:sz w:val="16"/>
      <w:szCs w:val="16"/>
    </w:rPr>
  </w:style>
  <w:style w:type="paragraph" w:styleId="CommentText">
    <w:name w:val="annotation text"/>
    <w:basedOn w:val="Normal"/>
    <w:link w:val="CommentTextChar"/>
    <w:unhideWhenUsed/>
    <w:rsid w:val="0005523D"/>
    <w:rPr>
      <w:szCs w:val="20"/>
    </w:rPr>
  </w:style>
  <w:style w:type="character" w:customStyle="1" w:styleId="CommentTextChar">
    <w:name w:val="Comment Text Char"/>
    <w:basedOn w:val="DefaultParagraphFont"/>
    <w:link w:val="CommentText"/>
    <w:rsid w:val="0005523D"/>
    <w:rPr>
      <w:rFonts w:ascii="Myriad Pro" w:eastAsia="Times New Roman" w:hAnsi="Myriad Pro" w:cs="Times New Roman"/>
      <w:sz w:val="20"/>
      <w:szCs w:val="20"/>
    </w:rPr>
  </w:style>
  <w:style w:type="paragraph" w:styleId="CommentSubject">
    <w:name w:val="annotation subject"/>
    <w:basedOn w:val="CommentText"/>
    <w:next w:val="CommentText"/>
    <w:link w:val="CommentSubjectChar"/>
    <w:uiPriority w:val="99"/>
    <w:semiHidden/>
    <w:unhideWhenUsed/>
    <w:rsid w:val="0005523D"/>
    <w:rPr>
      <w:b/>
      <w:bCs/>
    </w:rPr>
  </w:style>
  <w:style w:type="character" w:customStyle="1" w:styleId="CommentSubjectChar">
    <w:name w:val="Comment Subject Char"/>
    <w:basedOn w:val="CommentTextChar"/>
    <w:link w:val="CommentSubject"/>
    <w:uiPriority w:val="99"/>
    <w:semiHidden/>
    <w:rsid w:val="0005523D"/>
    <w:rPr>
      <w:rFonts w:ascii="Myriad Pro" w:eastAsia="Times New Roman" w:hAnsi="Myriad Pro" w:cs="Times New Roman"/>
      <w:b/>
      <w:bCs/>
      <w:sz w:val="20"/>
      <w:szCs w:val="20"/>
    </w:rPr>
  </w:style>
  <w:style w:type="paragraph" w:customStyle="1" w:styleId="TableText">
    <w:name w:val="TableText"/>
    <w:basedOn w:val="Normal"/>
    <w:uiPriority w:val="99"/>
    <w:rsid w:val="00F10649"/>
    <w:pPr>
      <w:spacing w:line="210" w:lineRule="atLeast"/>
      <w:jc w:val="left"/>
    </w:pPr>
    <w:rPr>
      <w:sz w:val="17"/>
      <w:szCs w:val="18"/>
    </w:rPr>
  </w:style>
  <w:style w:type="character" w:styleId="Hyperlink">
    <w:name w:val="Hyperlink"/>
    <w:basedOn w:val="DefaultParagraphFont"/>
    <w:uiPriority w:val="99"/>
    <w:unhideWhenUsed/>
    <w:rsid w:val="00B44A9F"/>
    <w:rPr>
      <w:color w:val="0000FF" w:themeColor="hyperlink"/>
      <w:u w:val="single"/>
    </w:rPr>
  </w:style>
  <w:style w:type="character" w:styleId="PlaceholderText">
    <w:name w:val="Placeholder Text"/>
    <w:basedOn w:val="DefaultParagraphFont"/>
    <w:uiPriority w:val="99"/>
    <w:semiHidden/>
    <w:rsid w:val="00BB0BEE"/>
    <w:rPr>
      <w:color w:val="808080"/>
    </w:rPr>
  </w:style>
  <w:style w:type="character" w:customStyle="1" w:styleId="Heading2Char">
    <w:name w:val="Heading 2 Char"/>
    <w:basedOn w:val="DefaultParagraphFont"/>
    <w:link w:val="Heading2"/>
    <w:uiPriority w:val="9"/>
    <w:rsid w:val="00616F6E"/>
    <w:rPr>
      <w:rFonts w:ascii="Corbel" w:eastAsiaTheme="majorEastAsia" w:hAnsi="Corbel" w:cstheme="majorBidi"/>
      <w:color w:val="365F91" w:themeColor="accent1" w:themeShade="BF"/>
      <w:sz w:val="26"/>
      <w:szCs w:val="26"/>
    </w:rPr>
  </w:style>
  <w:style w:type="character" w:customStyle="1" w:styleId="Heading3Char">
    <w:name w:val="Heading 3 Char"/>
    <w:basedOn w:val="DefaultParagraphFont"/>
    <w:link w:val="Heading3"/>
    <w:uiPriority w:val="9"/>
    <w:rsid w:val="00D308DA"/>
    <w:rPr>
      <w:rFonts w:asciiTheme="majorHAnsi" w:eastAsiaTheme="majorEastAsia" w:hAnsiTheme="majorHAnsi" w:cstheme="majorBidi"/>
      <w:color w:val="243F60" w:themeColor="accent1" w:themeShade="7F"/>
      <w:sz w:val="24"/>
      <w:szCs w:val="24"/>
    </w:rPr>
  </w:style>
  <w:style w:type="paragraph" w:customStyle="1" w:styleId="BasicParagraph">
    <w:name w:val="[Basic Paragraph]"/>
    <w:basedOn w:val="Normal"/>
    <w:uiPriority w:val="99"/>
    <w:rsid w:val="008D56ED"/>
    <w:pPr>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s>
      <w:autoSpaceDE w:val="0"/>
      <w:autoSpaceDN w:val="0"/>
      <w:adjustRightInd w:val="0"/>
      <w:spacing w:line="288" w:lineRule="auto"/>
      <w:jc w:val="left"/>
      <w:textAlignment w:val="center"/>
    </w:pPr>
    <w:rPr>
      <w:rFonts w:ascii="MyriadPro-Regular" w:hAnsi="MyriadPro-Regular"/>
      <w:color w:val="000000"/>
      <w:sz w:val="24"/>
      <w:lang w:val="en-US"/>
    </w:rPr>
  </w:style>
  <w:style w:type="paragraph" w:customStyle="1" w:styleId="NoSpacing1">
    <w:name w:val="No Spacing1"/>
    <w:rsid w:val="000C6A7D"/>
    <w:rPr>
      <w:rFonts w:ascii="Calibri" w:eastAsia="Times New Roman" w:hAnsi="Calibri" w:cs="Times New Roman"/>
      <w:lang w:val="en-US"/>
    </w:rPr>
  </w:style>
  <w:style w:type="paragraph" w:styleId="Header">
    <w:name w:val="header"/>
    <w:basedOn w:val="Normal"/>
    <w:link w:val="HeaderChar"/>
    <w:uiPriority w:val="99"/>
    <w:unhideWhenUsed/>
    <w:rsid w:val="00A0047E"/>
    <w:pPr>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 w:val="center" w:pos="4680"/>
        <w:tab w:val="right" w:pos="9360"/>
      </w:tabs>
    </w:pPr>
  </w:style>
  <w:style w:type="character" w:customStyle="1" w:styleId="HeaderChar">
    <w:name w:val="Header Char"/>
    <w:basedOn w:val="DefaultParagraphFont"/>
    <w:link w:val="Header"/>
    <w:uiPriority w:val="99"/>
    <w:rsid w:val="00A0047E"/>
    <w:rPr>
      <w:rFonts w:ascii="Myriad Pro" w:eastAsia="Times New Roman" w:hAnsi="Myriad Pro" w:cs="Times New Roman"/>
      <w:sz w:val="20"/>
      <w:szCs w:val="24"/>
    </w:rPr>
  </w:style>
  <w:style w:type="character" w:customStyle="1" w:styleId="apple-converted-space">
    <w:name w:val="apple-converted-space"/>
    <w:basedOn w:val="DefaultParagraphFont"/>
    <w:rsid w:val="000133A9"/>
  </w:style>
  <w:style w:type="character" w:customStyle="1" w:styleId="UnresolvedMention1">
    <w:name w:val="Unresolved Mention1"/>
    <w:basedOn w:val="DefaultParagraphFont"/>
    <w:uiPriority w:val="99"/>
    <w:semiHidden/>
    <w:unhideWhenUsed/>
    <w:rsid w:val="00E46925"/>
    <w:rPr>
      <w:color w:val="605E5C"/>
      <w:shd w:val="clear" w:color="auto" w:fill="E1DFDD"/>
    </w:rPr>
  </w:style>
  <w:style w:type="character" w:customStyle="1" w:styleId="tlid-translation">
    <w:name w:val="tlid-translation"/>
    <w:basedOn w:val="DefaultParagraphFont"/>
    <w:rsid w:val="00207267"/>
  </w:style>
  <w:style w:type="paragraph" w:customStyle="1" w:styleId="footnotedescription">
    <w:name w:val="footnote description"/>
    <w:next w:val="Normal"/>
    <w:link w:val="footnotedescriptionChar"/>
    <w:hidden/>
    <w:rsid w:val="00456AD7"/>
    <w:pPr>
      <w:spacing w:after="43" w:line="259" w:lineRule="auto"/>
    </w:pPr>
    <w:rPr>
      <w:rFonts w:ascii="Corbel" w:eastAsia="Corbel" w:hAnsi="Corbel" w:cs="Corbel"/>
      <w:color w:val="000000"/>
      <w:sz w:val="15"/>
      <w:lang w:val="en-US"/>
    </w:rPr>
  </w:style>
  <w:style w:type="character" w:customStyle="1" w:styleId="footnotedescriptionChar">
    <w:name w:val="footnote description Char"/>
    <w:link w:val="footnotedescription"/>
    <w:rsid w:val="00456AD7"/>
    <w:rPr>
      <w:rFonts w:ascii="Corbel" w:eastAsia="Corbel" w:hAnsi="Corbel" w:cs="Corbel"/>
      <w:color w:val="000000"/>
      <w:sz w:val="15"/>
      <w:lang w:val="en-US"/>
    </w:rPr>
  </w:style>
  <w:style w:type="character" w:customStyle="1" w:styleId="footnotemark">
    <w:name w:val="footnote mark"/>
    <w:hidden/>
    <w:rsid w:val="00456AD7"/>
    <w:rPr>
      <w:rFonts w:ascii="Corbel" w:eastAsia="Corbel" w:hAnsi="Corbel" w:cs="Corbel"/>
      <w:color w:val="000000"/>
      <w:sz w:val="15"/>
      <w:vertAlign w:val="superscript"/>
    </w:rPr>
  </w:style>
  <w:style w:type="table" w:customStyle="1" w:styleId="TableGrid0">
    <w:name w:val="TableGrid"/>
    <w:rsid w:val="00456AD7"/>
    <w:rPr>
      <w:rFonts w:eastAsiaTheme="minorEastAsia"/>
      <w:lang w:val="en-US"/>
    </w:rPr>
    <w:tblPr>
      <w:tblCellMar>
        <w:top w:w="0" w:type="dxa"/>
        <w:left w:w="0" w:type="dxa"/>
        <w:bottom w:w="0" w:type="dxa"/>
        <w:right w:w="0" w:type="dxa"/>
      </w:tblCellMar>
    </w:tblPr>
  </w:style>
  <w:style w:type="paragraph" w:styleId="Revision">
    <w:name w:val="Revision"/>
    <w:hidden/>
    <w:uiPriority w:val="99"/>
    <w:semiHidden/>
    <w:rsid w:val="0081771B"/>
    <w:rPr>
      <w:rFonts w:ascii="Myriad Pro" w:eastAsia="Times New Roman" w:hAnsi="Myriad Pro" w:cs="Times New Roman"/>
      <w:sz w:val="20"/>
      <w:szCs w:val="24"/>
    </w:rPr>
  </w:style>
  <w:style w:type="character" w:customStyle="1" w:styleId="UnresolvedMention2">
    <w:name w:val="Unresolved Mention2"/>
    <w:basedOn w:val="DefaultParagraphFont"/>
    <w:uiPriority w:val="99"/>
    <w:rsid w:val="00F46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14167">
      <w:bodyDiv w:val="1"/>
      <w:marLeft w:val="0"/>
      <w:marRight w:val="0"/>
      <w:marTop w:val="0"/>
      <w:marBottom w:val="0"/>
      <w:divBdr>
        <w:top w:val="none" w:sz="0" w:space="0" w:color="auto"/>
        <w:left w:val="none" w:sz="0" w:space="0" w:color="auto"/>
        <w:bottom w:val="none" w:sz="0" w:space="0" w:color="auto"/>
        <w:right w:val="none" w:sz="0" w:space="0" w:color="auto"/>
      </w:divBdr>
    </w:div>
    <w:div w:id="211235643">
      <w:bodyDiv w:val="1"/>
      <w:marLeft w:val="0"/>
      <w:marRight w:val="0"/>
      <w:marTop w:val="0"/>
      <w:marBottom w:val="0"/>
      <w:divBdr>
        <w:top w:val="none" w:sz="0" w:space="0" w:color="auto"/>
        <w:left w:val="none" w:sz="0" w:space="0" w:color="auto"/>
        <w:bottom w:val="none" w:sz="0" w:space="0" w:color="auto"/>
        <w:right w:val="none" w:sz="0" w:space="0" w:color="auto"/>
      </w:divBdr>
    </w:div>
    <w:div w:id="400449663">
      <w:bodyDiv w:val="1"/>
      <w:marLeft w:val="0"/>
      <w:marRight w:val="0"/>
      <w:marTop w:val="0"/>
      <w:marBottom w:val="0"/>
      <w:divBdr>
        <w:top w:val="none" w:sz="0" w:space="0" w:color="auto"/>
        <w:left w:val="none" w:sz="0" w:space="0" w:color="auto"/>
        <w:bottom w:val="none" w:sz="0" w:space="0" w:color="auto"/>
        <w:right w:val="none" w:sz="0" w:space="0" w:color="auto"/>
      </w:divBdr>
    </w:div>
    <w:div w:id="884370089">
      <w:bodyDiv w:val="1"/>
      <w:marLeft w:val="0"/>
      <w:marRight w:val="0"/>
      <w:marTop w:val="0"/>
      <w:marBottom w:val="0"/>
      <w:divBdr>
        <w:top w:val="none" w:sz="0" w:space="0" w:color="auto"/>
        <w:left w:val="none" w:sz="0" w:space="0" w:color="auto"/>
        <w:bottom w:val="none" w:sz="0" w:space="0" w:color="auto"/>
        <w:right w:val="none" w:sz="0" w:space="0" w:color="auto"/>
      </w:divBdr>
    </w:div>
    <w:div w:id="965742509">
      <w:bodyDiv w:val="1"/>
      <w:marLeft w:val="0"/>
      <w:marRight w:val="0"/>
      <w:marTop w:val="0"/>
      <w:marBottom w:val="0"/>
      <w:divBdr>
        <w:top w:val="none" w:sz="0" w:space="0" w:color="auto"/>
        <w:left w:val="none" w:sz="0" w:space="0" w:color="auto"/>
        <w:bottom w:val="none" w:sz="0" w:space="0" w:color="auto"/>
        <w:right w:val="none" w:sz="0" w:space="0" w:color="auto"/>
      </w:divBdr>
    </w:div>
    <w:div w:id="1134518128">
      <w:bodyDiv w:val="1"/>
      <w:marLeft w:val="0"/>
      <w:marRight w:val="0"/>
      <w:marTop w:val="0"/>
      <w:marBottom w:val="0"/>
      <w:divBdr>
        <w:top w:val="none" w:sz="0" w:space="0" w:color="auto"/>
        <w:left w:val="none" w:sz="0" w:space="0" w:color="auto"/>
        <w:bottom w:val="none" w:sz="0" w:space="0" w:color="auto"/>
        <w:right w:val="none" w:sz="0" w:space="0" w:color="auto"/>
      </w:divBdr>
    </w:div>
    <w:div w:id="1141386665">
      <w:bodyDiv w:val="1"/>
      <w:marLeft w:val="0"/>
      <w:marRight w:val="0"/>
      <w:marTop w:val="0"/>
      <w:marBottom w:val="0"/>
      <w:divBdr>
        <w:top w:val="none" w:sz="0" w:space="0" w:color="auto"/>
        <w:left w:val="none" w:sz="0" w:space="0" w:color="auto"/>
        <w:bottom w:val="none" w:sz="0" w:space="0" w:color="auto"/>
        <w:right w:val="none" w:sz="0" w:space="0" w:color="auto"/>
      </w:divBdr>
    </w:div>
    <w:div w:id="20587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s@adrasudan.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psf.sd.team@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varqa.abayneh@undp.org</UploadedBy>
    <Classification xmlns="b1528a4b-5ccb-40f7-a09e-43427183cd95">External</Classification>
    <FundId xmlns="f9695bc1-6109-4dcd-a27a-f8a0370b00e2">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MPTF_00009_00027</ProjectId>
    <FundCode xmlns="f9695bc1-6109-4dcd-a27a-f8a0370b00e2">MPTF_00009</FundCode>
    <Comments xmlns="f9695bc1-6109-4dcd-a27a-f8a0370b00e2" xsi:nil="true"/>
    <Active xmlns="f9695bc1-6109-4dcd-a27a-f8a0370b00e2">Yes</Active>
    <DocumentDate xmlns="b1528a4b-5ccb-40f7-a09e-43427183cd95">2020-12-31T08:00:00+00:00</DocumentDate>
    <Featured xmlns="b1528a4b-5ccb-40f7-a09e-43427183cd95">1</Featu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7" ma:contentTypeDescription="Create a new document." ma:contentTypeScope="" ma:versionID="ce93d9f29987598a5df948a7bbc2f37d">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085415fd50978c30aafa49ef030d02e1"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BAED4-15C6-496F-9546-0F30800B87CB}">
  <ds:schemaRefs>
    <ds:schemaRef ds:uri="http://schemas.microsoft.com/sharepoint/v3/contenttype/forms"/>
  </ds:schemaRefs>
</ds:datastoreItem>
</file>

<file path=customXml/itemProps2.xml><?xml version="1.0" encoding="utf-8"?>
<ds:datastoreItem xmlns:ds="http://schemas.openxmlformats.org/officeDocument/2006/customXml" ds:itemID="{6AA30ECA-0BCA-4388-A371-E209AD46976D}">
  <ds:schemaRefs>
    <ds:schemaRef ds:uri="http://schemas.openxmlformats.org/officeDocument/2006/bibliography"/>
  </ds:schemaRefs>
</ds:datastoreItem>
</file>

<file path=customXml/itemProps3.xml><?xml version="1.0" encoding="utf-8"?>
<ds:datastoreItem xmlns:ds="http://schemas.openxmlformats.org/officeDocument/2006/customXml" ds:itemID="{18DF9E9F-C74F-47F2-B849-497AC47CD1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603095-D699-47F9-AFC4-8D0EDDF20905}"/>
</file>

<file path=docProps/app.xml><?xml version="1.0" encoding="utf-8"?>
<Properties xmlns="http://schemas.openxmlformats.org/officeDocument/2006/extended-properties" xmlns:vt="http://schemas.openxmlformats.org/officeDocument/2006/docPropsVTypes">
  <Template>Normal</Template>
  <TotalTime>2</TotalTime>
  <Pages>7</Pages>
  <Words>1778</Words>
  <Characters>10136</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Final, Annnual, and BIannual Template</vt:lpstr>
      <vt:lpstr>Final, Annnual, and BIannual Template</vt:lpstr>
    </vt:vector>
  </TitlesOfParts>
  <Company>Microsoft</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ADRA Final Report  - COVID 19(002).docx</dc:title>
  <dc:subject/>
  <dc:creator>DCPSF Sudan;dcpsf.sd@undp.org</dc:creator>
  <cp:keywords>template</cp:keywords>
  <dc:description/>
  <cp:lastModifiedBy>Doreen Kansiime</cp:lastModifiedBy>
  <cp:revision>2</cp:revision>
  <cp:lastPrinted>2019-12-15T07:27:00Z</cp:lastPrinted>
  <dcterms:created xsi:type="dcterms:W3CDTF">2021-09-23T14:27:00Z</dcterms:created>
  <dcterms:modified xsi:type="dcterms:W3CDTF">2021-09-23T14:27:00Z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