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EC78" w14:textId="77777777" w:rsidR="00EB59B7" w:rsidRPr="00B84DAB" w:rsidRDefault="00EB59B7" w:rsidP="00DF1B2C">
      <w:pPr>
        <w:tabs>
          <w:tab w:val="left" w:pos="9360"/>
        </w:tabs>
        <w:rPr>
          <w:rFonts w:ascii="Arial" w:hAnsi="Arial" w:cs="Arial"/>
          <w:caps/>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8"/>
        <w:gridCol w:w="756"/>
        <w:gridCol w:w="3253"/>
        <w:gridCol w:w="3255"/>
      </w:tblGrid>
      <w:tr w:rsidR="00EB59B7" w:rsidRPr="00B84DAB" w14:paraId="418D51BC" w14:textId="77777777" w:rsidTr="00D61B66">
        <w:trPr>
          <w:jc w:val="center"/>
        </w:trPr>
        <w:tc>
          <w:tcPr>
            <w:tcW w:w="5000" w:type="pct"/>
            <w:gridSpan w:val="5"/>
            <w:shd w:val="clear" w:color="auto" w:fill="E7E6E6" w:themeFill="background2"/>
          </w:tcPr>
          <w:p w14:paraId="52CA9A46" w14:textId="77777777" w:rsidR="00EB59B7" w:rsidRPr="00B84DAB" w:rsidRDefault="00EB59B7" w:rsidP="00D61B66">
            <w:pPr>
              <w:jc w:val="center"/>
              <w:rPr>
                <w:rFonts w:ascii="Arial" w:hAnsi="Arial" w:cs="Arial"/>
                <w:smallCaps/>
                <w:sz w:val="20"/>
                <w:szCs w:val="20"/>
              </w:rPr>
            </w:pPr>
            <w:r w:rsidRPr="00B84DAB">
              <w:rPr>
                <w:rFonts w:ascii="Arial" w:hAnsi="Arial" w:cs="Arial"/>
                <w:smallCaps/>
              </w:rPr>
              <w:t>Organization Information</w:t>
            </w:r>
          </w:p>
        </w:tc>
      </w:tr>
      <w:tr w:rsidR="00EB59B7" w:rsidRPr="00B84DAB" w14:paraId="1600FE50" w14:textId="77777777" w:rsidTr="00EB59B7">
        <w:trPr>
          <w:jc w:val="center"/>
        </w:trPr>
        <w:tc>
          <w:tcPr>
            <w:tcW w:w="260" w:type="pct"/>
          </w:tcPr>
          <w:p w14:paraId="65857F1F" w14:textId="77777777" w:rsidR="00EB59B7" w:rsidRPr="00B84DAB" w:rsidRDefault="00EB59B7" w:rsidP="00D61B66">
            <w:pPr>
              <w:pStyle w:val="Heading2"/>
              <w:spacing w:before="0" w:after="0"/>
              <w:rPr>
                <w:rFonts w:ascii="Arial" w:hAnsi="Arial" w:cs="Arial"/>
                <w:color w:val="auto"/>
                <w:sz w:val="20"/>
                <w:szCs w:val="20"/>
              </w:rPr>
            </w:pPr>
          </w:p>
        </w:tc>
        <w:tc>
          <w:tcPr>
            <w:tcW w:w="1417" w:type="pct"/>
            <w:gridSpan w:val="2"/>
          </w:tcPr>
          <w:p w14:paraId="4D6AC2B2" w14:textId="77777777" w:rsidR="00EB59B7" w:rsidRPr="00B84DAB" w:rsidRDefault="00EB59B7" w:rsidP="00D61B66">
            <w:pPr>
              <w:pStyle w:val="Heading2"/>
              <w:spacing w:before="0" w:after="0"/>
              <w:rPr>
                <w:rFonts w:ascii="Arial" w:hAnsi="Arial" w:cs="Arial"/>
                <w:color w:val="auto"/>
                <w:sz w:val="20"/>
                <w:szCs w:val="20"/>
              </w:rPr>
            </w:pPr>
            <w:r w:rsidRPr="00B84DAB">
              <w:rPr>
                <w:rFonts w:ascii="Arial" w:hAnsi="Arial" w:cs="Arial"/>
                <w:color w:val="auto"/>
                <w:sz w:val="20"/>
                <w:szCs w:val="20"/>
              </w:rPr>
              <w:t xml:space="preserve">  This application is for</w:t>
            </w:r>
          </w:p>
        </w:tc>
        <w:tc>
          <w:tcPr>
            <w:tcW w:w="1661" w:type="pct"/>
          </w:tcPr>
          <w:p w14:paraId="13BBF8DD" w14:textId="18B99368" w:rsidR="00EB59B7" w:rsidRPr="00B84DAB" w:rsidRDefault="00CB7A17" w:rsidP="00D61B66">
            <w:pPr>
              <w:rPr>
                <w:rFonts w:ascii="Arial" w:hAnsi="Arial" w:cs="Arial"/>
                <w:sz w:val="20"/>
                <w:szCs w:val="20"/>
              </w:rPr>
            </w:pPr>
            <w:sdt>
              <w:sdtPr>
                <w:rPr>
                  <w:rFonts w:ascii="Arial" w:hAnsi="Arial" w:cs="Arial"/>
                  <w:sz w:val="20"/>
                  <w:szCs w:val="20"/>
                </w:rPr>
                <w:id w:val="708994964"/>
                <w15:appearance w15:val="hidden"/>
                <w14:checkbox>
                  <w14:checked w14:val="0"/>
                  <w14:checkedState w14:val="2612" w14:font="MS Gothic"/>
                  <w14:uncheckedState w14:val="2610" w14:font="MS Gothic"/>
                </w14:checkbox>
              </w:sdtPr>
              <w:sdtContent>
                <w:r w:rsidR="00F71754">
                  <w:rPr>
                    <w:rFonts w:ascii="MS Gothic" w:eastAsia="MS Gothic" w:hAnsi="MS Gothic" w:cs="Arial" w:hint="eastAsia"/>
                    <w:sz w:val="20"/>
                    <w:szCs w:val="20"/>
                  </w:rPr>
                  <w:t>☐</w:t>
                </w:r>
              </w:sdtContent>
            </w:sdt>
            <w:r w:rsidR="00EB59B7" w:rsidRPr="00B84DAB">
              <w:rPr>
                <w:rFonts w:ascii="Arial" w:hAnsi="Arial" w:cs="Arial"/>
                <w:sz w:val="20"/>
                <w:szCs w:val="20"/>
              </w:rPr>
              <w:t>WINDOW 1</w:t>
            </w:r>
          </w:p>
        </w:tc>
        <w:tc>
          <w:tcPr>
            <w:tcW w:w="1661" w:type="pct"/>
          </w:tcPr>
          <w:p w14:paraId="2D46F3BA" w14:textId="11B2B87C" w:rsidR="00EB59B7" w:rsidRPr="00A60431" w:rsidRDefault="00CB7A17" w:rsidP="00D61B66">
            <w:pPr>
              <w:rPr>
                <w:rFonts w:ascii="Arial" w:hAnsi="Arial" w:cs="Arial"/>
                <w:b/>
                <w:bCs/>
                <w:sz w:val="20"/>
                <w:szCs w:val="20"/>
              </w:rPr>
            </w:pPr>
            <w:sdt>
              <w:sdtPr>
                <w:rPr>
                  <w:rFonts w:ascii="Arial" w:hAnsi="Arial" w:cs="Arial"/>
                  <w:b/>
                  <w:bCs/>
                  <w:sz w:val="20"/>
                  <w:szCs w:val="20"/>
                </w:rPr>
                <w:id w:val="1850902324"/>
                <w14:checkbox>
                  <w14:checked w14:val="1"/>
                  <w14:checkedState w14:val="2612" w14:font="MS Gothic"/>
                  <w14:uncheckedState w14:val="2610" w14:font="MS Gothic"/>
                </w14:checkbox>
              </w:sdtPr>
              <w:sdtContent>
                <w:r w:rsidR="00F71754" w:rsidRPr="00A60431">
                  <w:rPr>
                    <w:rFonts w:ascii="MS Gothic" w:eastAsia="MS Gothic" w:hAnsi="MS Gothic" w:cs="Arial" w:hint="eastAsia"/>
                    <w:b/>
                    <w:bCs/>
                    <w:sz w:val="20"/>
                    <w:szCs w:val="20"/>
                  </w:rPr>
                  <w:t>☒</w:t>
                </w:r>
              </w:sdtContent>
            </w:sdt>
            <w:r w:rsidR="00EB59B7" w:rsidRPr="00A60431">
              <w:rPr>
                <w:rFonts w:ascii="Arial" w:hAnsi="Arial" w:cs="Arial"/>
                <w:b/>
                <w:bCs/>
                <w:sz w:val="20"/>
                <w:szCs w:val="20"/>
              </w:rPr>
              <w:t>WINDOW 2</w:t>
            </w:r>
          </w:p>
        </w:tc>
      </w:tr>
      <w:tr w:rsidR="00EB59B7" w:rsidRPr="00B84DAB" w14:paraId="258ECF61" w14:textId="77777777" w:rsidTr="00D61B66">
        <w:trPr>
          <w:jc w:val="center"/>
        </w:trPr>
        <w:tc>
          <w:tcPr>
            <w:tcW w:w="5000" w:type="pct"/>
            <w:gridSpan w:val="5"/>
            <w:shd w:val="clear" w:color="auto" w:fill="E7E6E6" w:themeFill="background2"/>
          </w:tcPr>
          <w:p w14:paraId="3F291170" w14:textId="77777777" w:rsidR="00EB59B7" w:rsidRPr="00B84DAB" w:rsidRDefault="00EB59B7" w:rsidP="00D61B66">
            <w:pPr>
              <w:jc w:val="center"/>
              <w:rPr>
                <w:rFonts w:ascii="Arial" w:hAnsi="Arial" w:cs="Arial"/>
                <w:smallCaps/>
              </w:rPr>
            </w:pPr>
          </w:p>
        </w:tc>
      </w:tr>
      <w:tr w:rsidR="00EB59B7" w:rsidRPr="00B84DAB" w14:paraId="0E8C3E0C" w14:textId="77777777" w:rsidTr="00EB59B7">
        <w:trPr>
          <w:jc w:val="center"/>
        </w:trPr>
        <w:tc>
          <w:tcPr>
            <w:tcW w:w="260" w:type="pct"/>
          </w:tcPr>
          <w:p w14:paraId="72B67FF8"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w:t>
            </w:r>
          </w:p>
        </w:tc>
        <w:tc>
          <w:tcPr>
            <w:tcW w:w="1417" w:type="pct"/>
            <w:gridSpan w:val="2"/>
          </w:tcPr>
          <w:p w14:paraId="5E585516"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Organization Name</w:t>
            </w:r>
          </w:p>
        </w:tc>
        <w:sdt>
          <w:sdtPr>
            <w:rPr>
              <w:rFonts w:ascii="Arial" w:hAnsi="Arial" w:cs="Arial"/>
              <w:sz w:val="20"/>
              <w:szCs w:val="20"/>
            </w:rPr>
            <w:id w:val="522673353"/>
            <w:placeholder>
              <w:docPart w:val="2979C38E9EB343D08F7B679E72D182F8"/>
            </w:placeholder>
            <w15:appearance w15:val="hidden"/>
            <w:text w:multiLine="1"/>
          </w:sdtPr>
          <w:sdtContent>
            <w:tc>
              <w:tcPr>
                <w:tcW w:w="3322" w:type="pct"/>
                <w:gridSpan w:val="2"/>
              </w:tcPr>
              <w:p w14:paraId="7DC520E7" w14:textId="59F5F6FA" w:rsidR="00EB59B7" w:rsidRPr="00B84DAB" w:rsidRDefault="00D5672B" w:rsidP="00EB59B7">
                <w:pPr>
                  <w:rPr>
                    <w:rFonts w:ascii="Arial" w:hAnsi="Arial" w:cs="Arial"/>
                    <w:color w:val="BFBFBF" w:themeColor="background1" w:themeShade="BF"/>
                    <w:sz w:val="20"/>
                    <w:szCs w:val="20"/>
                  </w:rPr>
                </w:pPr>
                <w:r>
                  <w:rPr>
                    <w:rFonts w:ascii="Arial" w:hAnsi="Arial" w:cs="Arial"/>
                    <w:sz w:val="20"/>
                    <w:szCs w:val="20"/>
                  </w:rPr>
                  <w:t>Al Rayan for Social Development (RSD)</w:t>
                </w:r>
              </w:p>
            </w:tc>
          </w:sdtContent>
        </w:sdt>
      </w:tr>
      <w:tr w:rsidR="00EB59B7" w:rsidRPr="00B84DAB" w14:paraId="2929480B" w14:textId="77777777" w:rsidTr="00EB59B7">
        <w:trPr>
          <w:jc w:val="center"/>
        </w:trPr>
        <w:tc>
          <w:tcPr>
            <w:tcW w:w="260" w:type="pct"/>
          </w:tcPr>
          <w:p w14:paraId="35351D37"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A2</w:t>
            </w:r>
          </w:p>
        </w:tc>
        <w:tc>
          <w:tcPr>
            <w:tcW w:w="1417" w:type="pct"/>
            <w:gridSpan w:val="2"/>
          </w:tcPr>
          <w:p w14:paraId="51AE8C10"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Nature of Organization (INGO, UN Agency, National NGO, IOM)</w:t>
            </w:r>
          </w:p>
        </w:tc>
        <w:sdt>
          <w:sdtPr>
            <w:rPr>
              <w:rFonts w:ascii="Arial" w:hAnsi="Arial" w:cs="Arial"/>
              <w:sz w:val="20"/>
              <w:szCs w:val="20"/>
            </w:rPr>
            <w:id w:val="566072228"/>
            <w:placeholder>
              <w:docPart w:val="3C971ECACD584EA4B49DE8F45FEA1F67"/>
            </w:placeholder>
            <w15:appearance w15:val="hidden"/>
            <w:text w:multiLine="1"/>
          </w:sdtPr>
          <w:sdtContent>
            <w:tc>
              <w:tcPr>
                <w:tcW w:w="3322" w:type="pct"/>
                <w:gridSpan w:val="2"/>
              </w:tcPr>
              <w:p w14:paraId="30402DC9" w14:textId="7A13D730" w:rsidR="00EB59B7" w:rsidRPr="00B84DAB" w:rsidRDefault="00D5672B" w:rsidP="00EB59B7">
                <w:pPr>
                  <w:rPr>
                    <w:rFonts w:ascii="Arial" w:hAnsi="Arial" w:cs="Arial"/>
                    <w:sz w:val="20"/>
                    <w:szCs w:val="20"/>
                  </w:rPr>
                </w:pPr>
                <w:r>
                  <w:rPr>
                    <w:rFonts w:ascii="Arial" w:hAnsi="Arial" w:cs="Arial"/>
                    <w:sz w:val="20"/>
                    <w:szCs w:val="20"/>
                  </w:rPr>
                  <w:t>LNGO</w:t>
                </w:r>
              </w:p>
            </w:tc>
          </w:sdtContent>
        </w:sdt>
      </w:tr>
      <w:tr w:rsidR="00EB59B7" w:rsidRPr="00B84DAB" w14:paraId="403171F8" w14:textId="77777777" w:rsidTr="00EB59B7">
        <w:trPr>
          <w:jc w:val="center"/>
        </w:trPr>
        <w:tc>
          <w:tcPr>
            <w:tcW w:w="260" w:type="pct"/>
          </w:tcPr>
          <w:p w14:paraId="2FBDA789"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A3</w:t>
            </w:r>
          </w:p>
        </w:tc>
        <w:tc>
          <w:tcPr>
            <w:tcW w:w="1417" w:type="pct"/>
            <w:gridSpan w:val="2"/>
          </w:tcPr>
          <w:p w14:paraId="19D10EEF"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Organization Main Address (Sudan)</w:t>
            </w:r>
          </w:p>
        </w:tc>
        <w:sdt>
          <w:sdtPr>
            <w:rPr>
              <w:rFonts w:ascii="Arial" w:hAnsi="Arial" w:cs="Arial"/>
              <w:sz w:val="20"/>
              <w:szCs w:val="20"/>
            </w:rPr>
            <w:id w:val="1545802877"/>
            <w:placeholder>
              <w:docPart w:val="46762A03BA374C0885F4D10D69D1071E"/>
            </w:placeholder>
            <w15:appearance w15:val="hidden"/>
            <w:text w:multiLine="1"/>
          </w:sdtPr>
          <w:sdtContent>
            <w:tc>
              <w:tcPr>
                <w:tcW w:w="3322" w:type="pct"/>
                <w:gridSpan w:val="2"/>
              </w:tcPr>
              <w:p w14:paraId="0436AA57" w14:textId="0EE3FBEE" w:rsidR="005C3A42" w:rsidRPr="004C4898" w:rsidRDefault="00D5672B" w:rsidP="005C3A42">
                <w:pPr>
                  <w:rPr>
                    <w:rFonts w:ascii="Arial" w:hAnsi="Arial" w:cs="Arial"/>
                    <w:sz w:val="20"/>
                    <w:szCs w:val="20"/>
                  </w:rPr>
                </w:pPr>
                <w:r w:rsidRPr="004C4898">
                  <w:rPr>
                    <w:rFonts w:ascii="Arial" w:hAnsi="Arial" w:cs="Arial"/>
                    <w:sz w:val="20"/>
                    <w:szCs w:val="20"/>
                  </w:rPr>
                  <w:t xml:space="preserve">Elfasher - Sudan– House No </w:t>
                </w:r>
                <w:r w:rsidR="004C4898" w:rsidRPr="004C4898">
                  <w:rPr>
                    <w:rFonts w:ascii="Arial" w:hAnsi="Arial" w:cs="Arial"/>
                    <w:sz w:val="20"/>
                    <w:szCs w:val="20"/>
                  </w:rPr>
                  <w:t>203 block</w:t>
                </w:r>
                <w:r w:rsidRPr="004C4898">
                  <w:rPr>
                    <w:rFonts w:ascii="Arial" w:hAnsi="Arial" w:cs="Arial"/>
                    <w:sz w:val="20"/>
                    <w:szCs w:val="20"/>
                  </w:rPr>
                  <w:t xml:space="preserve"> B_7 west</w:t>
                </w:r>
                <w:r w:rsidRPr="004C4898">
                  <w:rPr>
                    <w:rFonts w:ascii="Arial" w:hAnsi="Arial" w:cs="Arial"/>
                    <w:sz w:val="20"/>
                    <w:szCs w:val="20"/>
                  </w:rPr>
                  <w:br/>
                  <w:t xml:space="preserve"> Kutum - Sudan - House No 167\2 Hai Salama Abo </w:t>
                </w:r>
                <w:proofErr w:type="spellStart"/>
                <w:r w:rsidRPr="004C4898">
                  <w:rPr>
                    <w:rFonts w:ascii="Arial" w:hAnsi="Arial" w:cs="Arial"/>
                    <w:sz w:val="20"/>
                    <w:szCs w:val="20"/>
                  </w:rPr>
                  <w:t>douma</w:t>
                </w:r>
                <w:proofErr w:type="spellEnd"/>
                <w:r w:rsidRPr="004C4898">
                  <w:rPr>
                    <w:rFonts w:ascii="Arial" w:hAnsi="Arial" w:cs="Arial"/>
                    <w:sz w:val="20"/>
                    <w:szCs w:val="20"/>
                  </w:rPr>
                  <w:t xml:space="preserve"> </w:t>
                </w:r>
              </w:p>
            </w:tc>
          </w:sdtContent>
        </w:sdt>
      </w:tr>
      <w:tr w:rsidR="00EB59B7" w:rsidRPr="00B84DAB" w14:paraId="500B4844" w14:textId="77777777" w:rsidTr="00EB59B7">
        <w:trPr>
          <w:jc w:val="center"/>
        </w:trPr>
        <w:tc>
          <w:tcPr>
            <w:tcW w:w="260" w:type="pct"/>
          </w:tcPr>
          <w:p w14:paraId="43EE10EF"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A4</w:t>
            </w:r>
          </w:p>
        </w:tc>
        <w:tc>
          <w:tcPr>
            <w:tcW w:w="1417" w:type="pct"/>
            <w:gridSpan w:val="2"/>
          </w:tcPr>
          <w:p w14:paraId="1F0C7280"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Legal Status of Organization</w:t>
            </w:r>
          </w:p>
        </w:tc>
        <w:tc>
          <w:tcPr>
            <w:tcW w:w="3322" w:type="pct"/>
            <w:gridSpan w:val="2"/>
          </w:tcPr>
          <w:p w14:paraId="3B914B87" w14:textId="305935A4" w:rsidR="00EB59B7" w:rsidRPr="00B84DAB" w:rsidRDefault="00CB7A17" w:rsidP="00EB59B7">
            <w:pPr>
              <w:rPr>
                <w:rFonts w:ascii="Arial" w:hAnsi="Arial" w:cs="Arial"/>
                <w:color w:val="BFBFBF" w:themeColor="background1" w:themeShade="BF"/>
              </w:rPr>
            </w:pPr>
            <w:sdt>
              <w:sdtPr>
                <w:rPr>
                  <w:rFonts w:ascii="Arial" w:eastAsia="Times New Roman" w:hAnsi="Arial" w:cs="Arial"/>
                  <w:sz w:val="20"/>
                  <w:szCs w:val="20"/>
                  <w:lang w:val="en-GB" w:eastAsia="ja-JP"/>
                </w:rPr>
                <w:id w:val="1819224612"/>
                <w:placeholder>
                  <w:docPart w:val="B4D43C532E6D48C38A3B5FDB41171936"/>
                </w:placeholder>
                <w:text/>
              </w:sdtPr>
              <w:sdtContent>
                <w:r w:rsidR="00D5672B">
                  <w:rPr>
                    <w:rFonts w:ascii="Arial" w:eastAsia="Times New Roman" w:hAnsi="Arial" w:cs="Arial"/>
                    <w:sz w:val="20"/>
                    <w:szCs w:val="20"/>
                    <w:lang w:val="en-GB" w:eastAsia="ja-JP"/>
                  </w:rPr>
                  <w:t>Non-for-profit organisation, non-governmental organization</w:t>
                </w:r>
              </w:sdtContent>
            </w:sdt>
          </w:p>
        </w:tc>
      </w:tr>
      <w:tr w:rsidR="00EB59B7" w:rsidRPr="00B84DAB" w14:paraId="22315203" w14:textId="77777777" w:rsidTr="00EB59B7">
        <w:trPr>
          <w:jc w:val="center"/>
        </w:trPr>
        <w:tc>
          <w:tcPr>
            <w:tcW w:w="260" w:type="pct"/>
          </w:tcPr>
          <w:p w14:paraId="5BE04AD1"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A5</w:t>
            </w:r>
          </w:p>
        </w:tc>
        <w:tc>
          <w:tcPr>
            <w:tcW w:w="1417" w:type="pct"/>
            <w:gridSpan w:val="2"/>
          </w:tcPr>
          <w:p w14:paraId="46A32644"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Registration Status of Organization in Sudan</w:t>
            </w:r>
          </w:p>
        </w:tc>
        <w:sdt>
          <w:sdtPr>
            <w:rPr>
              <w:rFonts w:ascii="Arial" w:hAnsi="Arial" w:cs="Arial"/>
              <w:sz w:val="20"/>
              <w:szCs w:val="20"/>
              <w:lang w:val="en-GB"/>
            </w:rPr>
            <w:id w:val="-2001180619"/>
            <w:placeholder>
              <w:docPart w:val="FA5813E91C124A72830BC952EABE2416"/>
            </w:placeholder>
            <w:text/>
          </w:sdtPr>
          <w:sdtContent>
            <w:tc>
              <w:tcPr>
                <w:tcW w:w="3322" w:type="pct"/>
                <w:gridSpan w:val="2"/>
              </w:tcPr>
              <w:p w14:paraId="7BFFDF95" w14:textId="440C9C8F" w:rsidR="00EB59B7" w:rsidRPr="00B84DAB" w:rsidRDefault="00D5672B" w:rsidP="00EA30FA">
                <w:pPr>
                  <w:rPr>
                    <w:rFonts w:ascii="Arial" w:hAnsi="Arial" w:cs="Arial"/>
                    <w:color w:val="BFBFBF" w:themeColor="background1" w:themeShade="BF"/>
                  </w:rPr>
                </w:pPr>
                <w:r w:rsidRPr="004C4898">
                  <w:rPr>
                    <w:rFonts w:ascii="Arial" w:hAnsi="Arial" w:cs="Arial"/>
                    <w:sz w:val="20"/>
                    <w:szCs w:val="20"/>
                    <w:lang w:val="en-GB"/>
                  </w:rPr>
                  <w:t>Registered on 12.06.2007 according to the Voluntary and Humanitarian Work Act, 2006</w:t>
                </w:r>
              </w:p>
            </w:tc>
          </w:sdtContent>
        </w:sdt>
      </w:tr>
      <w:tr w:rsidR="00EB59B7" w:rsidRPr="00B84DAB" w14:paraId="1B4412E5" w14:textId="77777777" w:rsidTr="00EB59B7">
        <w:trPr>
          <w:jc w:val="center"/>
        </w:trPr>
        <w:tc>
          <w:tcPr>
            <w:tcW w:w="260" w:type="pct"/>
          </w:tcPr>
          <w:p w14:paraId="592412BB"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A6</w:t>
            </w:r>
          </w:p>
        </w:tc>
        <w:tc>
          <w:tcPr>
            <w:tcW w:w="1417" w:type="pct"/>
            <w:gridSpan w:val="2"/>
          </w:tcPr>
          <w:p w14:paraId="57EF8160"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Year Established in Sudan</w:t>
            </w:r>
          </w:p>
        </w:tc>
        <w:sdt>
          <w:sdtPr>
            <w:rPr>
              <w:rFonts w:ascii="Arial" w:eastAsia="Times New Roman" w:hAnsi="Arial" w:cs="Arial"/>
              <w:sz w:val="20"/>
              <w:szCs w:val="20"/>
              <w:lang w:val="en-GB" w:eastAsia="ja-JP"/>
            </w:rPr>
            <w:id w:val="-1097399663"/>
            <w:placeholder>
              <w:docPart w:val="C6E39C4C48B8496F88CC18FD20E25978"/>
            </w:placeholder>
            <w:text/>
          </w:sdtPr>
          <w:sdtContent>
            <w:tc>
              <w:tcPr>
                <w:tcW w:w="3322" w:type="pct"/>
                <w:gridSpan w:val="2"/>
              </w:tcPr>
              <w:p w14:paraId="1A4319DE" w14:textId="019DBB79" w:rsidR="00EB59B7" w:rsidRPr="00B84DAB" w:rsidRDefault="00D5672B" w:rsidP="00674F40">
                <w:pPr>
                  <w:ind w:left="0" w:firstLine="0"/>
                  <w:rPr>
                    <w:rFonts w:ascii="Arial" w:hAnsi="Arial" w:cs="Arial"/>
                    <w:color w:val="BFBFBF" w:themeColor="background1" w:themeShade="BF"/>
                  </w:rPr>
                </w:pPr>
                <w:r>
                  <w:rPr>
                    <w:rFonts w:ascii="Arial" w:eastAsia="Times New Roman" w:hAnsi="Arial" w:cs="Arial"/>
                    <w:sz w:val="20"/>
                    <w:szCs w:val="20"/>
                    <w:lang w:val="en-GB" w:eastAsia="ja-JP"/>
                  </w:rPr>
                  <w:t>2007</w:t>
                </w:r>
              </w:p>
            </w:tc>
          </w:sdtContent>
        </w:sdt>
      </w:tr>
      <w:tr w:rsidR="00EB59B7" w:rsidRPr="00B84DAB" w14:paraId="768BAD3C" w14:textId="77777777" w:rsidTr="00EB59B7">
        <w:trPr>
          <w:jc w:val="center"/>
        </w:trPr>
        <w:tc>
          <w:tcPr>
            <w:tcW w:w="260" w:type="pct"/>
          </w:tcPr>
          <w:p w14:paraId="1D95AC57" w14:textId="77777777" w:rsidR="00EB59B7" w:rsidRPr="00B84DAB" w:rsidRDefault="00EB59B7" w:rsidP="00D61B66">
            <w:pPr>
              <w:pStyle w:val="Heading2"/>
              <w:spacing w:before="40" w:after="40"/>
              <w:rPr>
                <w:rFonts w:ascii="Arial" w:hAnsi="Arial" w:cs="Arial"/>
                <w:caps/>
                <w:color w:val="auto"/>
                <w:sz w:val="20"/>
                <w:szCs w:val="20"/>
              </w:rPr>
            </w:pPr>
            <w:r w:rsidRPr="00B84DAB">
              <w:rPr>
                <w:rFonts w:ascii="Arial" w:hAnsi="Arial" w:cs="Arial"/>
                <w:caps/>
                <w:color w:val="auto"/>
                <w:sz w:val="20"/>
                <w:szCs w:val="20"/>
              </w:rPr>
              <w:t>A7</w:t>
            </w:r>
          </w:p>
        </w:tc>
        <w:tc>
          <w:tcPr>
            <w:tcW w:w="1417" w:type="pct"/>
            <w:gridSpan w:val="2"/>
          </w:tcPr>
          <w:p w14:paraId="12015495" w14:textId="029759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Organization Website</w:t>
            </w:r>
            <w:r w:rsidR="009E7AD8" w:rsidRPr="00B84DAB">
              <w:rPr>
                <w:rFonts w:ascii="Arial" w:hAnsi="Arial" w:cs="Arial"/>
                <w:color w:val="auto"/>
                <w:sz w:val="20"/>
                <w:szCs w:val="20"/>
              </w:rPr>
              <w:t xml:space="preserve"> </w:t>
            </w:r>
            <w:r w:rsidRPr="00B84DAB">
              <w:rPr>
                <w:rFonts w:ascii="Arial" w:hAnsi="Arial" w:cs="Arial"/>
                <w:color w:val="auto"/>
                <w:sz w:val="20"/>
                <w:szCs w:val="20"/>
              </w:rPr>
              <w:t>(if applicable)</w:t>
            </w:r>
          </w:p>
        </w:tc>
        <w:sdt>
          <w:sdtPr>
            <w:rPr>
              <w:rFonts w:ascii="Arial" w:hAnsi="Arial" w:cs="Arial"/>
              <w:sz w:val="20"/>
              <w:szCs w:val="20"/>
              <w:lang w:val="en-GB"/>
            </w:rPr>
            <w:id w:val="-1322805738"/>
            <w:placeholder>
              <w:docPart w:val="9923B95FB9164C069B24D2CDB2819822"/>
            </w:placeholder>
            <w:text/>
          </w:sdtPr>
          <w:sdtContent>
            <w:tc>
              <w:tcPr>
                <w:tcW w:w="3322" w:type="pct"/>
                <w:gridSpan w:val="2"/>
              </w:tcPr>
              <w:p w14:paraId="58169CD6" w14:textId="2AECEFFF" w:rsidR="00EB59B7" w:rsidRPr="00B84DAB" w:rsidRDefault="00D5672B" w:rsidP="00490A62">
                <w:pPr>
                  <w:ind w:left="0" w:firstLine="0"/>
                  <w:rPr>
                    <w:rFonts w:ascii="Arial" w:hAnsi="Arial" w:cs="Arial"/>
                    <w:color w:val="BFBFBF" w:themeColor="background1" w:themeShade="BF"/>
                  </w:rPr>
                </w:pPr>
                <w:r>
                  <w:rPr>
                    <w:rFonts w:ascii="Arial" w:hAnsi="Arial" w:cs="Arial"/>
                    <w:sz w:val="20"/>
                    <w:szCs w:val="20"/>
                    <w:lang w:val="en-GB"/>
                  </w:rPr>
                  <w:t xml:space="preserve">N/A </w:t>
                </w:r>
              </w:p>
            </w:tc>
          </w:sdtContent>
        </w:sdt>
      </w:tr>
      <w:tr w:rsidR="00EB59B7" w:rsidRPr="00B84DAB" w14:paraId="3AF24DDA" w14:textId="77777777" w:rsidTr="00EB59B7">
        <w:trPr>
          <w:trHeight w:val="432"/>
          <w:jc w:val="center"/>
        </w:trPr>
        <w:tc>
          <w:tcPr>
            <w:tcW w:w="260" w:type="pct"/>
          </w:tcPr>
          <w:p w14:paraId="6781BB6C" w14:textId="77777777" w:rsidR="00EB59B7" w:rsidRPr="00B84DAB" w:rsidRDefault="00EB59B7" w:rsidP="00D61B66">
            <w:pPr>
              <w:pStyle w:val="Heading2"/>
              <w:spacing w:before="40" w:after="40"/>
              <w:rPr>
                <w:rFonts w:ascii="Arial" w:hAnsi="Arial" w:cs="Arial"/>
                <w:caps/>
                <w:color w:val="auto"/>
                <w:sz w:val="20"/>
                <w:szCs w:val="20"/>
              </w:rPr>
            </w:pPr>
            <w:r w:rsidRPr="00B84DAB">
              <w:rPr>
                <w:rFonts w:ascii="Arial" w:hAnsi="Arial" w:cs="Arial"/>
                <w:caps/>
                <w:color w:val="auto"/>
                <w:sz w:val="20"/>
                <w:szCs w:val="20"/>
              </w:rPr>
              <w:t>A8</w:t>
            </w:r>
          </w:p>
        </w:tc>
        <w:tc>
          <w:tcPr>
            <w:tcW w:w="1417" w:type="pct"/>
            <w:gridSpan w:val="2"/>
          </w:tcPr>
          <w:p w14:paraId="77001C56"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Have you previously delivered DCPSF project(s)?</w:t>
            </w:r>
          </w:p>
        </w:tc>
        <w:tc>
          <w:tcPr>
            <w:tcW w:w="3322" w:type="pct"/>
            <w:gridSpan w:val="2"/>
          </w:tcPr>
          <w:p w14:paraId="5A4C03FB" w14:textId="08FC93CF" w:rsidR="00EB59B7" w:rsidRPr="00B84DAB" w:rsidRDefault="00CB7A17" w:rsidP="00EA30FA">
            <w:pPr>
              <w:spacing w:before="40" w:after="40"/>
              <w:jc w:val="left"/>
              <w:rPr>
                <w:rFonts w:ascii="Arial" w:hAnsi="Arial" w:cs="Arial"/>
                <w:sz w:val="20"/>
                <w:szCs w:val="20"/>
              </w:rPr>
            </w:pPr>
            <w:sdt>
              <w:sdtPr>
                <w:rPr>
                  <w:rFonts w:ascii="Arial" w:hAnsi="Arial" w:cs="Arial"/>
                  <w:sz w:val="20"/>
                  <w:szCs w:val="20"/>
                </w:rPr>
                <w:id w:val="-1236243032"/>
                <w14:checkbox>
                  <w14:checked w14:val="1"/>
                  <w14:checkedState w14:val="2612" w14:font="MS Gothic"/>
                  <w14:uncheckedState w14:val="2610" w14:font="MS Gothic"/>
                </w14:checkbox>
              </w:sdtPr>
              <w:sdtContent>
                <w:r w:rsidR="00F71754">
                  <w:rPr>
                    <w:rFonts w:ascii="MS Gothic" w:eastAsia="MS Gothic" w:hAnsi="MS Gothic" w:cs="Arial" w:hint="eastAsia"/>
                    <w:sz w:val="20"/>
                    <w:szCs w:val="20"/>
                  </w:rPr>
                  <w:t>☒</w:t>
                </w:r>
              </w:sdtContent>
            </w:sdt>
            <w:r w:rsidR="00EB59B7" w:rsidRPr="00B84DAB">
              <w:rPr>
                <w:rFonts w:ascii="Arial" w:hAnsi="Arial" w:cs="Arial"/>
                <w:sz w:val="20"/>
                <w:szCs w:val="20"/>
              </w:rPr>
              <w:t xml:space="preserve">NO  </w:t>
            </w:r>
            <w:sdt>
              <w:sdtPr>
                <w:rPr>
                  <w:rFonts w:ascii="Arial" w:hAnsi="Arial" w:cs="Arial"/>
                  <w:sz w:val="20"/>
                  <w:szCs w:val="20"/>
                </w:rPr>
                <w:id w:val="-1037268213"/>
                <w14:checkbox>
                  <w14:checked w14:val="0"/>
                  <w14:checkedState w14:val="2612" w14:font="MS Gothic"/>
                  <w14:uncheckedState w14:val="2610" w14:font="MS Gothic"/>
                </w14:checkbox>
              </w:sdtPr>
              <w:sdtContent>
                <w:r w:rsidR="00F71754">
                  <w:rPr>
                    <w:rFonts w:ascii="MS Gothic" w:eastAsia="MS Gothic" w:hAnsi="MS Gothic" w:cs="Arial" w:hint="eastAsia"/>
                    <w:sz w:val="20"/>
                    <w:szCs w:val="20"/>
                  </w:rPr>
                  <w:t>☐</w:t>
                </w:r>
              </w:sdtContent>
            </w:sdt>
            <w:r w:rsidR="00EB59B7" w:rsidRPr="00B84DAB">
              <w:rPr>
                <w:rFonts w:ascii="Arial" w:hAnsi="Arial" w:cs="Arial"/>
                <w:sz w:val="20"/>
                <w:szCs w:val="20"/>
              </w:rPr>
              <w:t xml:space="preserve">YES: </w:t>
            </w:r>
            <w:r w:rsidR="00EB59B7" w:rsidRPr="00B84DAB">
              <w:rPr>
                <w:rFonts w:ascii="Arial" w:hAnsi="Arial" w:cs="Arial"/>
              </w:rPr>
              <w:t xml:space="preserve"> </w:t>
            </w:r>
            <w:sdt>
              <w:sdtPr>
                <w:rPr>
                  <w:rFonts w:ascii="Arial" w:eastAsia="Times New Roman" w:hAnsi="Arial" w:cs="Arial"/>
                  <w:sz w:val="20"/>
                  <w:szCs w:val="20"/>
                  <w:lang w:val="en-GB" w:eastAsia="ja-JP"/>
                </w:rPr>
                <w:id w:val="-355809658"/>
                <w:placeholder>
                  <w:docPart w:val="41E0C67D33B04C05AFEA27CB8529B5DB"/>
                </w:placeholder>
                <w:text w:multiLine="1"/>
              </w:sdtPr>
              <w:sdtContent>
                <w:r w:rsidR="00D5672B">
                  <w:rPr>
                    <w:rFonts w:ascii="Arial" w:eastAsia="Times New Roman" w:hAnsi="Arial" w:cs="Arial"/>
                    <w:sz w:val="20"/>
                    <w:szCs w:val="20"/>
                    <w:lang w:val="en-GB" w:eastAsia="ja-JP"/>
                  </w:rPr>
                  <w:t xml:space="preserve"> RSD have been partner for Welthungerhilfe for three DCPSF projects Phases implemented as listed :</w:t>
                </w:r>
                <w:r w:rsidR="00D5672B">
                  <w:rPr>
                    <w:rFonts w:ascii="Arial" w:eastAsia="Times New Roman" w:hAnsi="Arial" w:cs="Arial"/>
                    <w:sz w:val="20"/>
                    <w:szCs w:val="20"/>
                    <w:lang w:val="en-GB" w:eastAsia="ja-JP"/>
                  </w:rPr>
                  <w:br/>
                  <w:t>1- Feb 2014-Nov 2015, SALAM 1: Sustainable Agro-Pastoral Livelihoods and Conflict Mitigation in Kutum and El Fasher locality, North Darfur, USD 500,000</w:t>
                </w:r>
                <w:r w:rsidR="00D5672B">
                  <w:rPr>
                    <w:rFonts w:ascii="Arial" w:eastAsia="Times New Roman" w:hAnsi="Arial" w:cs="Arial"/>
                    <w:sz w:val="20"/>
                    <w:szCs w:val="20"/>
                    <w:lang w:val="en-GB" w:eastAsia="ja-JP"/>
                  </w:rPr>
                  <w:br/>
                </w:r>
                <w:r w:rsidR="00D5672B">
                  <w:rPr>
                    <w:rFonts w:ascii="Arial" w:eastAsia="Times New Roman" w:hAnsi="Arial" w:cs="Arial"/>
                    <w:sz w:val="20"/>
                    <w:szCs w:val="20"/>
                    <w:lang w:val="en-GB" w:eastAsia="ja-JP"/>
                  </w:rPr>
                  <w:br/>
                  <w:t xml:space="preserve">2- Apr 2016 - Jul 2017, SALAM Phase 2: Sustainable Agro-Pastoral Livelihoods and Conflict Mitigation in Kutum and El Fasher locality, North Darfur, USD 586,707 </w:t>
                </w:r>
                <w:r w:rsidR="00D5672B">
                  <w:rPr>
                    <w:rFonts w:ascii="Arial" w:eastAsia="Times New Roman" w:hAnsi="Arial" w:cs="Arial"/>
                    <w:sz w:val="20"/>
                    <w:szCs w:val="20"/>
                    <w:lang w:val="en-GB" w:eastAsia="ja-JP"/>
                  </w:rPr>
                  <w:br/>
                </w:r>
                <w:r w:rsidR="00D5672B">
                  <w:rPr>
                    <w:rFonts w:ascii="Arial" w:eastAsia="Times New Roman" w:hAnsi="Arial" w:cs="Arial"/>
                    <w:sz w:val="20"/>
                    <w:szCs w:val="20"/>
                    <w:lang w:val="en-GB" w:eastAsia="ja-JP"/>
                  </w:rPr>
                  <w:br/>
                  <w:t>3- Feb 2018 to December 2019, SALAM Phase 3; Strengthening CBRMs Through Rural Community Support and Development of Peacebuilding Networks in El Fasher Rural, Kutum and Al Waha Locality, USD 600,000</w:t>
                </w:r>
              </w:sdtContent>
            </w:sdt>
          </w:p>
          <w:p w14:paraId="31418E06" w14:textId="77777777" w:rsidR="00EB59B7" w:rsidRPr="00B84DAB" w:rsidRDefault="00EB59B7" w:rsidP="00D61B66">
            <w:pPr>
              <w:spacing w:before="40" w:after="40"/>
              <w:ind w:left="0"/>
              <w:rPr>
                <w:rFonts w:ascii="Arial" w:hAnsi="Arial" w:cs="Arial"/>
                <w:sz w:val="20"/>
                <w:szCs w:val="20"/>
              </w:rPr>
            </w:pPr>
          </w:p>
        </w:tc>
      </w:tr>
      <w:tr w:rsidR="00EB59B7" w:rsidRPr="00B84DAB" w14:paraId="296CD890" w14:textId="77777777" w:rsidTr="00EB59B7">
        <w:trPr>
          <w:trHeight w:val="432"/>
          <w:jc w:val="center"/>
        </w:trPr>
        <w:tc>
          <w:tcPr>
            <w:tcW w:w="260" w:type="pct"/>
          </w:tcPr>
          <w:p w14:paraId="7CA17D95" w14:textId="77777777" w:rsidR="00EB59B7" w:rsidRPr="00B84DAB" w:rsidRDefault="00EB59B7" w:rsidP="00D61B66">
            <w:pPr>
              <w:pStyle w:val="Heading2"/>
              <w:spacing w:before="40" w:after="40"/>
              <w:rPr>
                <w:rFonts w:ascii="Arial" w:hAnsi="Arial" w:cs="Arial"/>
                <w:caps/>
                <w:color w:val="auto"/>
                <w:sz w:val="20"/>
                <w:szCs w:val="20"/>
              </w:rPr>
            </w:pPr>
            <w:r w:rsidRPr="00B84DAB">
              <w:rPr>
                <w:rFonts w:ascii="Arial" w:hAnsi="Arial" w:cs="Arial"/>
                <w:caps/>
                <w:color w:val="auto"/>
                <w:sz w:val="20"/>
                <w:szCs w:val="20"/>
              </w:rPr>
              <w:t>A9</w:t>
            </w:r>
          </w:p>
        </w:tc>
        <w:tc>
          <w:tcPr>
            <w:tcW w:w="1417" w:type="pct"/>
            <w:gridSpan w:val="2"/>
          </w:tcPr>
          <w:p w14:paraId="5A5BB1B7"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Is this a consortium application?  If yes, please list all agencies.</w:t>
            </w:r>
          </w:p>
        </w:tc>
        <w:tc>
          <w:tcPr>
            <w:tcW w:w="3322" w:type="pct"/>
            <w:gridSpan w:val="2"/>
          </w:tcPr>
          <w:p w14:paraId="0ABDAB9A" w14:textId="2075CA43" w:rsidR="00EB59B7" w:rsidRPr="00B84DAB" w:rsidRDefault="00CB7A17" w:rsidP="00D61B66">
            <w:pPr>
              <w:spacing w:before="40" w:after="40"/>
              <w:rPr>
                <w:rFonts w:ascii="Arial" w:hAnsi="Arial" w:cs="Arial"/>
                <w:sz w:val="20"/>
                <w:szCs w:val="20"/>
              </w:rPr>
            </w:pPr>
            <w:sdt>
              <w:sdtPr>
                <w:rPr>
                  <w:rFonts w:ascii="Arial" w:hAnsi="Arial" w:cs="Arial"/>
                  <w:sz w:val="20"/>
                  <w:szCs w:val="20"/>
                </w:rPr>
                <w:id w:val="631912157"/>
                <w14:checkbox>
                  <w14:checked w14:val="1"/>
                  <w14:checkedState w14:val="2612" w14:font="MS Gothic"/>
                  <w14:uncheckedState w14:val="2610" w14:font="MS Gothic"/>
                </w14:checkbox>
              </w:sdtPr>
              <w:sdtContent>
                <w:r w:rsidR="00490A62" w:rsidRPr="00B84DAB">
                  <w:rPr>
                    <w:rFonts w:ascii="Segoe UI Symbol" w:eastAsia="MS Gothic" w:hAnsi="Segoe UI Symbol" w:cs="Segoe UI Symbol"/>
                    <w:sz w:val="20"/>
                    <w:szCs w:val="20"/>
                  </w:rPr>
                  <w:t>☒</w:t>
                </w:r>
              </w:sdtContent>
            </w:sdt>
            <w:r w:rsidR="00EB59B7" w:rsidRPr="00B84DAB">
              <w:rPr>
                <w:rFonts w:ascii="Arial" w:hAnsi="Arial" w:cs="Arial"/>
                <w:sz w:val="20"/>
                <w:szCs w:val="20"/>
              </w:rPr>
              <w:t xml:space="preserve">NO          </w:t>
            </w:r>
            <w:sdt>
              <w:sdtPr>
                <w:rPr>
                  <w:rFonts w:ascii="Arial" w:hAnsi="Arial" w:cs="Arial"/>
                  <w:sz w:val="20"/>
                  <w:szCs w:val="20"/>
                </w:rPr>
                <w:id w:val="278231001"/>
                <w14:checkbox>
                  <w14:checked w14:val="0"/>
                  <w14:checkedState w14:val="2612" w14:font="MS Gothic"/>
                  <w14:uncheckedState w14:val="2610" w14:font="MS Gothic"/>
                </w14:checkbox>
              </w:sdtPr>
              <w:sdtContent>
                <w:r w:rsidR="00EB59B7" w:rsidRPr="00B84DAB">
                  <w:rPr>
                    <w:rFonts w:ascii="Segoe UI Symbol" w:eastAsia="MS Gothic" w:hAnsi="Segoe UI Symbol" w:cs="Segoe UI Symbol"/>
                    <w:sz w:val="20"/>
                    <w:szCs w:val="20"/>
                  </w:rPr>
                  <w:t>☐</w:t>
                </w:r>
              </w:sdtContent>
            </w:sdt>
            <w:r w:rsidR="00EB59B7" w:rsidRPr="00B84DAB">
              <w:rPr>
                <w:rFonts w:ascii="Arial" w:hAnsi="Arial" w:cs="Arial"/>
                <w:sz w:val="20"/>
                <w:szCs w:val="20"/>
              </w:rPr>
              <w:t xml:space="preserve">YES: If yes, please list all consortium agencies. </w:t>
            </w:r>
            <w:sdt>
              <w:sdtPr>
                <w:rPr>
                  <w:rFonts w:ascii="Arial" w:hAnsi="Arial" w:cs="Arial"/>
                  <w:sz w:val="20"/>
                  <w:szCs w:val="20"/>
                </w:rPr>
                <w:id w:val="-2066325494"/>
                <w:placeholder>
                  <w:docPart w:val="57D01ED7D28542E5AC3C2F201C918A8D"/>
                </w:placeholder>
                <w:showingPlcHdr/>
                <w15:appearance w15:val="hidden"/>
                <w:text w:multiLine="1"/>
              </w:sdtPr>
              <w:sdtContent>
                <w:r w:rsidR="00FD06C4" w:rsidRPr="00B84DAB">
                  <w:rPr>
                    <w:rStyle w:val="PlaceholderText"/>
                    <w:rFonts w:ascii="Arial" w:hAnsi="Arial" w:cs="Arial"/>
                  </w:rPr>
                  <w:t>List all agencies in the consortium for this project</w:t>
                </w:r>
              </w:sdtContent>
            </w:sdt>
          </w:p>
        </w:tc>
      </w:tr>
      <w:tr w:rsidR="00EB59B7" w:rsidRPr="00B84DAB" w14:paraId="1824ADE7" w14:textId="77777777" w:rsidTr="00D61B66">
        <w:trPr>
          <w:jc w:val="center"/>
        </w:trPr>
        <w:tc>
          <w:tcPr>
            <w:tcW w:w="5000" w:type="pct"/>
            <w:gridSpan w:val="5"/>
            <w:shd w:val="clear" w:color="auto" w:fill="E7E6E6" w:themeFill="background2"/>
          </w:tcPr>
          <w:p w14:paraId="4FBCC6D5" w14:textId="77777777" w:rsidR="00EB59B7" w:rsidRPr="00B84DAB" w:rsidRDefault="00EB59B7" w:rsidP="00D61B66">
            <w:pPr>
              <w:jc w:val="center"/>
              <w:rPr>
                <w:rFonts w:ascii="Arial" w:hAnsi="Arial" w:cs="Arial"/>
                <w:sz w:val="20"/>
                <w:szCs w:val="20"/>
              </w:rPr>
            </w:pPr>
            <w:r w:rsidRPr="00B84DAB">
              <w:rPr>
                <w:rFonts w:ascii="Arial" w:hAnsi="Arial" w:cs="Arial"/>
                <w:smallCaps/>
              </w:rPr>
              <w:t xml:space="preserve">Contact Information </w:t>
            </w:r>
          </w:p>
        </w:tc>
      </w:tr>
      <w:tr w:rsidR="00EB59B7" w:rsidRPr="00B84DAB" w14:paraId="690AFF12" w14:textId="77777777" w:rsidTr="00EB59B7">
        <w:trPr>
          <w:jc w:val="center"/>
        </w:trPr>
        <w:tc>
          <w:tcPr>
            <w:tcW w:w="260" w:type="pct"/>
          </w:tcPr>
          <w:p w14:paraId="1EA6717E"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A11</w:t>
            </w:r>
          </w:p>
        </w:tc>
        <w:tc>
          <w:tcPr>
            <w:tcW w:w="1417" w:type="pct"/>
            <w:gridSpan w:val="2"/>
          </w:tcPr>
          <w:p w14:paraId="725CBDBF"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Job Title/Position</w:t>
            </w:r>
          </w:p>
        </w:tc>
        <w:sdt>
          <w:sdtPr>
            <w:rPr>
              <w:rFonts w:ascii="Arial" w:hAnsi="Arial" w:cs="Arial"/>
              <w:sz w:val="20"/>
              <w:szCs w:val="20"/>
            </w:rPr>
            <w:id w:val="662051305"/>
            <w:placeholder>
              <w:docPart w:val="7652B7D940A6444E9C2997AA1E684AF9"/>
            </w:placeholder>
            <w:text/>
          </w:sdtPr>
          <w:sdtContent>
            <w:tc>
              <w:tcPr>
                <w:tcW w:w="3322" w:type="pct"/>
                <w:gridSpan w:val="2"/>
              </w:tcPr>
              <w:p w14:paraId="6AE83375" w14:textId="0C65E5E7" w:rsidR="00EB59B7" w:rsidRPr="00C942AD" w:rsidRDefault="00D5672B" w:rsidP="00EB59B7">
                <w:pPr>
                  <w:rPr>
                    <w:rFonts w:ascii="Arial" w:hAnsi="Arial" w:cs="Arial"/>
                    <w:sz w:val="20"/>
                    <w:szCs w:val="20"/>
                  </w:rPr>
                </w:pPr>
                <w:r w:rsidRPr="00C942AD">
                  <w:rPr>
                    <w:rFonts w:ascii="Arial" w:hAnsi="Arial" w:cs="Arial"/>
                    <w:sz w:val="20"/>
                    <w:szCs w:val="20"/>
                  </w:rPr>
                  <w:t xml:space="preserve">Head of </w:t>
                </w:r>
                <w:r w:rsidR="00C942AD" w:rsidRPr="00C942AD">
                  <w:rPr>
                    <w:rFonts w:ascii="Arial" w:hAnsi="Arial" w:cs="Arial"/>
                    <w:sz w:val="20"/>
                    <w:szCs w:val="20"/>
                  </w:rPr>
                  <w:t>Programme -</w:t>
                </w:r>
                <w:r w:rsidRPr="00C942AD">
                  <w:rPr>
                    <w:rFonts w:ascii="Arial" w:hAnsi="Arial" w:cs="Arial"/>
                    <w:sz w:val="20"/>
                    <w:szCs w:val="20"/>
                  </w:rPr>
                  <w:t xml:space="preserve"> Isra Osman salah Abdalla </w:t>
                </w:r>
              </w:p>
            </w:tc>
          </w:sdtContent>
        </w:sdt>
      </w:tr>
      <w:tr w:rsidR="00EB59B7" w:rsidRPr="00B84DAB" w14:paraId="629F80C0" w14:textId="77777777" w:rsidTr="00EB59B7">
        <w:trPr>
          <w:jc w:val="center"/>
        </w:trPr>
        <w:tc>
          <w:tcPr>
            <w:tcW w:w="260" w:type="pct"/>
          </w:tcPr>
          <w:p w14:paraId="65E84136"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A12</w:t>
            </w:r>
          </w:p>
        </w:tc>
        <w:tc>
          <w:tcPr>
            <w:tcW w:w="1417" w:type="pct"/>
            <w:gridSpan w:val="2"/>
          </w:tcPr>
          <w:p w14:paraId="1A1A8F22"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Phone</w:t>
            </w:r>
          </w:p>
        </w:tc>
        <w:sdt>
          <w:sdtPr>
            <w:rPr>
              <w:rFonts w:ascii="Arial" w:hAnsi="Arial" w:cs="Arial"/>
              <w:sz w:val="20"/>
              <w:szCs w:val="20"/>
            </w:rPr>
            <w:id w:val="-825815392"/>
            <w:placeholder>
              <w:docPart w:val="E409B77DFF85425FB2696B3D916D807E"/>
            </w:placeholder>
            <w:text/>
          </w:sdtPr>
          <w:sdtContent>
            <w:tc>
              <w:tcPr>
                <w:tcW w:w="3322" w:type="pct"/>
                <w:gridSpan w:val="2"/>
              </w:tcPr>
              <w:p w14:paraId="07F1CF04" w14:textId="15C6FB0B" w:rsidR="00EB59B7" w:rsidRPr="00C942AD" w:rsidRDefault="00D5672B" w:rsidP="00EB59B7">
                <w:pPr>
                  <w:rPr>
                    <w:rFonts w:ascii="Arial" w:hAnsi="Arial" w:cs="Arial"/>
                    <w:sz w:val="20"/>
                    <w:szCs w:val="20"/>
                  </w:rPr>
                </w:pPr>
                <w:r w:rsidRPr="00C942AD">
                  <w:rPr>
                    <w:rFonts w:ascii="Arial" w:hAnsi="Arial" w:cs="Arial"/>
                    <w:sz w:val="20"/>
                    <w:szCs w:val="20"/>
                  </w:rPr>
                  <w:t xml:space="preserve">+249918523460 </w:t>
                </w:r>
              </w:p>
            </w:tc>
          </w:sdtContent>
        </w:sdt>
      </w:tr>
      <w:tr w:rsidR="00EB59B7" w:rsidRPr="00B84DAB" w14:paraId="5EADC30F" w14:textId="77777777" w:rsidTr="00EB59B7">
        <w:trPr>
          <w:jc w:val="center"/>
        </w:trPr>
        <w:tc>
          <w:tcPr>
            <w:tcW w:w="260" w:type="pct"/>
          </w:tcPr>
          <w:p w14:paraId="1C1B3DB6"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A13</w:t>
            </w:r>
          </w:p>
        </w:tc>
        <w:tc>
          <w:tcPr>
            <w:tcW w:w="1417" w:type="pct"/>
            <w:gridSpan w:val="2"/>
          </w:tcPr>
          <w:p w14:paraId="5C1B4189"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E-mail</w:t>
            </w:r>
          </w:p>
        </w:tc>
        <w:sdt>
          <w:sdtPr>
            <w:rPr>
              <w:rFonts w:ascii="Arial" w:hAnsi="Arial" w:cs="Arial"/>
              <w:sz w:val="20"/>
              <w:szCs w:val="20"/>
            </w:rPr>
            <w:id w:val="-730839795"/>
            <w:placeholder>
              <w:docPart w:val="D2C2A2959F5244318100CFB4D0D67E59"/>
            </w:placeholder>
            <w:text/>
          </w:sdtPr>
          <w:sdtContent>
            <w:tc>
              <w:tcPr>
                <w:tcW w:w="3322" w:type="pct"/>
                <w:gridSpan w:val="2"/>
              </w:tcPr>
              <w:p w14:paraId="1CAE1D7B" w14:textId="7420FBAF" w:rsidR="00EB59B7" w:rsidRPr="00C942AD" w:rsidRDefault="00D5672B" w:rsidP="00EB59B7">
                <w:pPr>
                  <w:rPr>
                    <w:rFonts w:ascii="Arial" w:hAnsi="Arial" w:cs="Arial"/>
                    <w:sz w:val="20"/>
                    <w:szCs w:val="20"/>
                  </w:rPr>
                </w:pPr>
                <w:r w:rsidRPr="00C942AD">
                  <w:rPr>
                    <w:rFonts w:ascii="Arial" w:hAnsi="Arial" w:cs="Arial"/>
                    <w:sz w:val="20"/>
                    <w:szCs w:val="20"/>
                  </w:rPr>
                  <w:t>israsalah.23@gmail.com</w:t>
                </w:r>
              </w:p>
            </w:tc>
          </w:sdtContent>
        </w:sdt>
      </w:tr>
      <w:tr w:rsidR="00EB59B7" w:rsidRPr="00B84DAB" w14:paraId="6006E8E1" w14:textId="77777777" w:rsidTr="00EB59B7">
        <w:trPr>
          <w:jc w:val="center"/>
        </w:trPr>
        <w:tc>
          <w:tcPr>
            <w:tcW w:w="260" w:type="pct"/>
          </w:tcPr>
          <w:p w14:paraId="4B210C50"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A14</w:t>
            </w:r>
          </w:p>
        </w:tc>
        <w:tc>
          <w:tcPr>
            <w:tcW w:w="1417" w:type="pct"/>
            <w:gridSpan w:val="2"/>
          </w:tcPr>
          <w:p w14:paraId="4DE22830"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Country Director Name</w:t>
            </w:r>
          </w:p>
        </w:tc>
        <w:sdt>
          <w:sdtPr>
            <w:rPr>
              <w:rFonts w:ascii="Arial" w:hAnsi="Arial" w:cs="Arial"/>
              <w:sz w:val="20"/>
              <w:szCs w:val="20"/>
            </w:rPr>
            <w:id w:val="-1992543665"/>
            <w:placeholder>
              <w:docPart w:val="0B88D243BBD24C30A5D4981D54C3121A"/>
            </w:placeholder>
            <w:text/>
          </w:sdtPr>
          <w:sdtContent>
            <w:tc>
              <w:tcPr>
                <w:tcW w:w="3322" w:type="pct"/>
                <w:gridSpan w:val="2"/>
              </w:tcPr>
              <w:p w14:paraId="782C8C15" w14:textId="3FCB9267" w:rsidR="00EB59B7" w:rsidRPr="00C942AD" w:rsidRDefault="00D5672B" w:rsidP="00EB59B7">
                <w:pPr>
                  <w:rPr>
                    <w:rFonts w:ascii="Arial" w:hAnsi="Arial" w:cs="Arial"/>
                    <w:sz w:val="20"/>
                    <w:szCs w:val="20"/>
                  </w:rPr>
                </w:pPr>
                <w:r w:rsidRPr="00C942AD">
                  <w:rPr>
                    <w:rFonts w:ascii="Arial" w:hAnsi="Arial" w:cs="Arial"/>
                    <w:sz w:val="20"/>
                    <w:szCs w:val="20"/>
                  </w:rPr>
                  <w:t>Safe Al Malik Mohamed</w:t>
                </w:r>
              </w:p>
            </w:tc>
          </w:sdtContent>
        </w:sdt>
      </w:tr>
      <w:tr w:rsidR="00EB59B7" w:rsidRPr="00B84DAB" w14:paraId="5C49FB32" w14:textId="77777777" w:rsidTr="00EB59B7">
        <w:trPr>
          <w:jc w:val="center"/>
        </w:trPr>
        <w:tc>
          <w:tcPr>
            <w:tcW w:w="260" w:type="pct"/>
          </w:tcPr>
          <w:p w14:paraId="0420E545"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A15</w:t>
            </w:r>
          </w:p>
        </w:tc>
        <w:tc>
          <w:tcPr>
            <w:tcW w:w="1417" w:type="pct"/>
            <w:gridSpan w:val="2"/>
          </w:tcPr>
          <w:p w14:paraId="7D084042"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Job Title/Position</w:t>
            </w:r>
          </w:p>
        </w:tc>
        <w:sdt>
          <w:sdtPr>
            <w:rPr>
              <w:rFonts w:ascii="Arial" w:hAnsi="Arial" w:cs="Arial"/>
              <w:sz w:val="20"/>
              <w:szCs w:val="20"/>
            </w:rPr>
            <w:id w:val="2032224493"/>
            <w:placeholder>
              <w:docPart w:val="B07701ABD83C43A6BA8E13D6D29A3D4B"/>
            </w:placeholder>
            <w:text/>
          </w:sdtPr>
          <w:sdtContent>
            <w:tc>
              <w:tcPr>
                <w:tcW w:w="3322" w:type="pct"/>
                <w:gridSpan w:val="2"/>
              </w:tcPr>
              <w:p w14:paraId="40962D05" w14:textId="05BAFDA1" w:rsidR="00EB59B7" w:rsidRPr="00C942AD" w:rsidRDefault="00D5672B" w:rsidP="00EB59B7">
                <w:pPr>
                  <w:rPr>
                    <w:rFonts w:ascii="Arial" w:hAnsi="Arial" w:cs="Arial"/>
                    <w:sz w:val="20"/>
                    <w:szCs w:val="20"/>
                  </w:rPr>
                </w:pPr>
                <w:r w:rsidRPr="00C942AD">
                  <w:rPr>
                    <w:rFonts w:ascii="Arial" w:hAnsi="Arial" w:cs="Arial"/>
                    <w:sz w:val="20"/>
                    <w:szCs w:val="20"/>
                  </w:rPr>
                  <w:t xml:space="preserve">RSD Manager </w:t>
                </w:r>
              </w:p>
            </w:tc>
          </w:sdtContent>
        </w:sdt>
      </w:tr>
      <w:tr w:rsidR="00EB59B7" w:rsidRPr="00B84DAB" w14:paraId="15F4E9EC" w14:textId="77777777" w:rsidTr="00EB59B7">
        <w:trPr>
          <w:jc w:val="center"/>
        </w:trPr>
        <w:tc>
          <w:tcPr>
            <w:tcW w:w="260" w:type="pct"/>
          </w:tcPr>
          <w:p w14:paraId="1D3699F6"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A16</w:t>
            </w:r>
          </w:p>
        </w:tc>
        <w:tc>
          <w:tcPr>
            <w:tcW w:w="1417" w:type="pct"/>
            <w:gridSpan w:val="2"/>
          </w:tcPr>
          <w:p w14:paraId="52BD4251"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Phone of Country Director</w:t>
            </w:r>
          </w:p>
        </w:tc>
        <w:sdt>
          <w:sdtPr>
            <w:rPr>
              <w:rFonts w:ascii="Arial" w:hAnsi="Arial" w:cs="Arial"/>
              <w:sz w:val="20"/>
              <w:szCs w:val="20"/>
            </w:rPr>
            <w:id w:val="-1607733772"/>
            <w:placeholder>
              <w:docPart w:val="4FE4EE4DC0CF4954B55B195495256529"/>
            </w:placeholder>
            <w:text/>
          </w:sdtPr>
          <w:sdtContent>
            <w:tc>
              <w:tcPr>
                <w:tcW w:w="3322" w:type="pct"/>
                <w:gridSpan w:val="2"/>
              </w:tcPr>
              <w:p w14:paraId="41A5EFFF" w14:textId="18BF0AEB" w:rsidR="00EB59B7" w:rsidRPr="00C942AD" w:rsidRDefault="00D5672B" w:rsidP="00EB59B7">
                <w:pPr>
                  <w:rPr>
                    <w:rFonts w:ascii="Arial" w:hAnsi="Arial" w:cs="Arial"/>
                    <w:sz w:val="20"/>
                    <w:szCs w:val="20"/>
                  </w:rPr>
                </w:pPr>
                <w:r w:rsidRPr="00C942AD">
                  <w:rPr>
                    <w:rFonts w:ascii="Arial" w:hAnsi="Arial" w:cs="Arial"/>
                    <w:sz w:val="20"/>
                    <w:szCs w:val="20"/>
                  </w:rPr>
                  <w:t>+249915025418</w:t>
                </w:r>
              </w:p>
            </w:tc>
          </w:sdtContent>
        </w:sdt>
      </w:tr>
      <w:tr w:rsidR="00EB59B7" w:rsidRPr="00B84DAB" w14:paraId="6B1354E7" w14:textId="77777777" w:rsidTr="00EB59B7">
        <w:trPr>
          <w:jc w:val="center"/>
        </w:trPr>
        <w:tc>
          <w:tcPr>
            <w:tcW w:w="260" w:type="pct"/>
          </w:tcPr>
          <w:p w14:paraId="6FBEC5DE"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A17</w:t>
            </w:r>
          </w:p>
        </w:tc>
        <w:tc>
          <w:tcPr>
            <w:tcW w:w="1417" w:type="pct"/>
            <w:gridSpan w:val="2"/>
          </w:tcPr>
          <w:p w14:paraId="04B9CC44"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E-mail or Country Director</w:t>
            </w:r>
          </w:p>
        </w:tc>
        <w:sdt>
          <w:sdtPr>
            <w:rPr>
              <w:rFonts w:ascii="Arial" w:hAnsi="Arial" w:cs="Arial"/>
              <w:sz w:val="20"/>
              <w:szCs w:val="20"/>
            </w:rPr>
            <w:id w:val="2056351257"/>
            <w:placeholder>
              <w:docPart w:val="64D2D69EEA494378B1750F09A9383BEC"/>
            </w:placeholder>
            <w:text/>
          </w:sdtPr>
          <w:sdtContent>
            <w:tc>
              <w:tcPr>
                <w:tcW w:w="3322" w:type="pct"/>
                <w:gridSpan w:val="2"/>
              </w:tcPr>
              <w:p w14:paraId="66DDEE7E" w14:textId="5A7C5E22" w:rsidR="00EB59B7" w:rsidRPr="00C942AD" w:rsidRDefault="00D5672B" w:rsidP="00EB59B7">
                <w:pPr>
                  <w:rPr>
                    <w:rFonts w:ascii="Arial" w:hAnsi="Arial" w:cs="Arial"/>
                    <w:sz w:val="20"/>
                    <w:szCs w:val="20"/>
                  </w:rPr>
                </w:pPr>
                <w:r w:rsidRPr="00C942AD">
                  <w:rPr>
                    <w:rFonts w:ascii="Arial" w:hAnsi="Arial" w:cs="Arial"/>
                    <w:sz w:val="20"/>
                    <w:szCs w:val="20"/>
                  </w:rPr>
                  <w:t>Rsd302Rsd@gmail.com</w:t>
                </w:r>
              </w:p>
            </w:tc>
          </w:sdtContent>
        </w:sdt>
      </w:tr>
      <w:tr w:rsidR="00EB59B7" w:rsidRPr="00B84DAB" w14:paraId="0C373CB9" w14:textId="77777777" w:rsidTr="00D61B66">
        <w:trPr>
          <w:trHeight w:val="432"/>
          <w:jc w:val="center"/>
        </w:trPr>
        <w:tc>
          <w:tcPr>
            <w:tcW w:w="5000" w:type="pct"/>
            <w:gridSpan w:val="5"/>
            <w:shd w:val="clear" w:color="auto" w:fill="E7E6E6" w:themeFill="background2"/>
          </w:tcPr>
          <w:p w14:paraId="5FAD08CB" w14:textId="77777777" w:rsidR="00EB59B7" w:rsidRPr="00B84DAB" w:rsidRDefault="00EB59B7" w:rsidP="00D61B66">
            <w:pPr>
              <w:jc w:val="center"/>
              <w:rPr>
                <w:rFonts w:ascii="Arial" w:hAnsi="Arial" w:cs="Arial"/>
                <w:sz w:val="20"/>
                <w:szCs w:val="20"/>
              </w:rPr>
            </w:pPr>
            <w:r w:rsidRPr="00B84DAB">
              <w:rPr>
                <w:rFonts w:ascii="Arial" w:hAnsi="Arial" w:cs="Arial"/>
                <w:smallCaps/>
              </w:rPr>
              <w:t>Organization Mission and Activities</w:t>
            </w:r>
          </w:p>
        </w:tc>
      </w:tr>
      <w:tr w:rsidR="00EB59B7" w:rsidRPr="00B84DAB" w14:paraId="63B7987D" w14:textId="77777777" w:rsidTr="00EB59B7">
        <w:trPr>
          <w:jc w:val="center"/>
        </w:trPr>
        <w:tc>
          <w:tcPr>
            <w:tcW w:w="260" w:type="pct"/>
            <w:vMerge w:val="restart"/>
          </w:tcPr>
          <w:p w14:paraId="3E214B0A"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A18</w:t>
            </w:r>
          </w:p>
        </w:tc>
        <w:tc>
          <w:tcPr>
            <w:tcW w:w="4740" w:type="pct"/>
            <w:gridSpan w:val="4"/>
          </w:tcPr>
          <w:p w14:paraId="1E48A390" w14:textId="77777777" w:rsidR="00EB59B7" w:rsidRPr="00B84DAB" w:rsidRDefault="00EB59B7" w:rsidP="00D61B66">
            <w:pPr>
              <w:rPr>
                <w:rFonts w:ascii="Arial" w:hAnsi="Arial" w:cs="Arial"/>
                <w:sz w:val="20"/>
                <w:szCs w:val="20"/>
              </w:rPr>
            </w:pPr>
            <w:r w:rsidRPr="00B84DAB">
              <w:rPr>
                <w:rFonts w:ascii="Arial" w:hAnsi="Arial" w:cs="Arial"/>
                <w:sz w:val="20"/>
                <w:szCs w:val="20"/>
              </w:rPr>
              <w:t>Description of the Organization’s mission and activities</w:t>
            </w:r>
          </w:p>
        </w:tc>
      </w:tr>
      <w:tr w:rsidR="00EB59B7" w:rsidRPr="00B84DAB" w14:paraId="078DFB19" w14:textId="77777777" w:rsidTr="00EB59B7">
        <w:trPr>
          <w:jc w:val="center"/>
        </w:trPr>
        <w:tc>
          <w:tcPr>
            <w:tcW w:w="260" w:type="pct"/>
            <w:vMerge/>
          </w:tcPr>
          <w:p w14:paraId="1561D0B3" w14:textId="77777777" w:rsidR="00EB59B7" w:rsidRPr="00B84DAB" w:rsidRDefault="00EB59B7" w:rsidP="00D61B66">
            <w:pPr>
              <w:pStyle w:val="Heading2"/>
              <w:rPr>
                <w:rFonts w:ascii="Arial" w:hAnsi="Arial" w:cs="Arial"/>
                <w:color w:val="auto"/>
                <w:sz w:val="20"/>
                <w:szCs w:val="20"/>
              </w:rPr>
            </w:pPr>
          </w:p>
        </w:tc>
        <w:tc>
          <w:tcPr>
            <w:tcW w:w="4740" w:type="pct"/>
            <w:gridSpan w:val="4"/>
          </w:tcPr>
          <w:p w14:paraId="64901BF9" w14:textId="77777777" w:rsidR="00EB59B7" w:rsidRPr="00B84DAB" w:rsidRDefault="00EB59B7" w:rsidP="00D61B66">
            <w:pPr>
              <w:rPr>
                <w:rFonts w:ascii="Arial" w:hAnsi="Arial" w:cs="Arial"/>
                <w:color w:val="C9C9C9" w:themeColor="accent3" w:themeTint="99"/>
                <w:sz w:val="20"/>
                <w:szCs w:val="20"/>
              </w:rPr>
            </w:pPr>
            <w:r w:rsidRPr="00B84DAB">
              <w:rPr>
                <w:rFonts w:ascii="Arial" w:hAnsi="Arial" w:cs="Arial"/>
                <w:sz w:val="20"/>
                <w:szCs w:val="20"/>
              </w:rPr>
              <w:t>ANSWER HERE:</w:t>
            </w:r>
          </w:p>
        </w:tc>
      </w:tr>
      <w:tr w:rsidR="00EB59B7" w:rsidRPr="00B84DAB" w14:paraId="14644003" w14:textId="77777777" w:rsidTr="00EB59B7">
        <w:trPr>
          <w:jc w:val="center"/>
        </w:trPr>
        <w:tc>
          <w:tcPr>
            <w:tcW w:w="260" w:type="pct"/>
          </w:tcPr>
          <w:p w14:paraId="6CE6A72D" w14:textId="77777777" w:rsidR="00EB59B7" w:rsidRPr="00B84DAB" w:rsidRDefault="00EB59B7" w:rsidP="00D61B66">
            <w:pPr>
              <w:pStyle w:val="Heading2"/>
              <w:rPr>
                <w:rFonts w:ascii="Arial" w:hAnsi="Arial" w:cs="Arial"/>
                <w:caps/>
                <w:color w:val="auto"/>
                <w:sz w:val="20"/>
                <w:szCs w:val="20"/>
              </w:rPr>
            </w:pPr>
            <w:r w:rsidRPr="00B84DAB">
              <w:rPr>
                <w:rFonts w:ascii="Arial" w:hAnsi="Arial" w:cs="Arial"/>
                <w:caps/>
                <w:color w:val="auto"/>
                <w:sz w:val="20"/>
                <w:szCs w:val="20"/>
              </w:rPr>
              <w:t>A19</w:t>
            </w:r>
          </w:p>
        </w:tc>
        <w:tc>
          <w:tcPr>
            <w:tcW w:w="1031" w:type="pct"/>
          </w:tcPr>
          <w:p w14:paraId="67A852EB" w14:textId="77777777" w:rsidR="00EB59B7" w:rsidRPr="00B84DAB" w:rsidRDefault="00EB59B7" w:rsidP="00D61B66">
            <w:pPr>
              <w:pStyle w:val="Heading2"/>
              <w:rPr>
                <w:rFonts w:ascii="Arial" w:hAnsi="Arial" w:cs="Arial"/>
              </w:rPr>
            </w:pPr>
            <w:r w:rsidRPr="00B84DAB">
              <w:rPr>
                <w:rFonts w:ascii="Arial" w:hAnsi="Arial" w:cs="Arial"/>
                <w:color w:val="auto"/>
                <w:sz w:val="20"/>
                <w:szCs w:val="20"/>
              </w:rPr>
              <w:t>Applicant Declaration</w:t>
            </w:r>
          </w:p>
        </w:tc>
        <w:tc>
          <w:tcPr>
            <w:tcW w:w="3708" w:type="pct"/>
            <w:gridSpan w:val="3"/>
            <w:vAlign w:val="bottom"/>
          </w:tcPr>
          <w:p w14:paraId="79217A78" w14:textId="55493A05" w:rsidR="00EB59B7" w:rsidRPr="00B84DAB" w:rsidRDefault="00CB7A17" w:rsidP="00332FD5">
            <w:pPr>
              <w:jc w:val="left"/>
              <w:rPr>
                <w:rFonts w:ascii="Arial" w:hAnsi="Arial" w:cs="Arial"/>
                <w:sz w:val="20"/>
                <w:szCs w:val="20"/>
              </w:rPr>
            </w:pPr>
            <w:sdt>
              <w:sdtPr>
                <w:rPr>
                  <w:rFonts w:ascii="Arial" w:hAnsi="Arial" w:cs="Arial"/>
                  <w:sz w:val="20"/>
                  <w:szCs w:val="20"/>
                </w:rPr>
                <w:id w:val="-123001494"/>
                <w14:checkbox>
                  <w14:checked w14:val="1"/>
                  <w14:checkedState w14:val="2612" w14:font="MS Gothic"/>
                  <w14:uncheckedState w14:val="2610" w14:font="MS Gothic"/>
                </w14:checkbox>
              </w:sdtPr>
              <w:sdtContent>
                <w:r w:rsidR="00FD06C4" w:rsidRPr="00B84DAB">
                  <w:rPr>
                    <w:rFonts w:ascii="Segoe UI Symbol" w:eastAsia="MS Gothic" w:hAnsi="Segoe UI Symbol" w:cs="Segoe UI Symbol"/>
                    <w:sz w:val="20"/>
                    <w:szCs w:val="20"/>
                  </w:rPr>
                  <w:t>☒</w:t>
                </w:r>
              </w:sdtContent>
            </w:sdt>
            <w:r w:rsidR="00EB59B7" w:rsidRPr="00B84DAB">
              <w:rPr>
                <w:rFonts w:ascii="Arial" w:hAnsi="Arial" w:cs="Arial"/>
                <w:sz w:val="20"/>
                <w:szCs w:val="20"/>
              </w:rPr>
              <w:t xml:space="preserve">  I have read the Full Proposal Guidance and used it for the development of this</w:t>
            </w:r>
            <w:r w:rsidR="00332FD5">
              <w:rPr>
                <w:rFonts w:ascii="Arial" w:hAnsi="Arial" w:cs="Arial"/>
                <w:sz w:val="20"/>
                <w:szCs w:val="20"/>
              </w:rPr>
              <w:t xml:space="preserve"> </w:t>
            </w:r>
            <w:r w:rsidR="00EB59B7" w:rsidRPr="00B84DAB">
              <w:rPr>
                <w:rFonts w:ascii="Arial" w:hAnsi="Arial" w:cs="Arial"/>
                <w:sz w:val="20"/>
                <w:szCs w:val="20"/>
              </w:rPr>
              <w:t>concept note.</w:t>
            </w:r>
          </w:p>
        </w:tc>
      </w:tr>
    </w:tbl>
    <w:p w14:paraId="6CA3F70D" w14:textId="77777777" w:rsidR="00EA30FA" w:rsidRPr="00B84DAB" w:rsidRDefault="00EA30FA" w:rsidP="00EB59B7">
      <w:pPr>
        <w:rPr>
          <w:rFonts w:ascii="Arial" w:hAnsi="Arial" w:cs="Arial"/>
          <w:caps/>
        </w:rPr>
      </w:pPr>
    </w:p>
    <w:p w14:paraId="577AE52A" w14:textId="447F8F29" w:rsidR="00EB59B7" w:rsidRPr="00B84DAB" w:rsidRDefault="00EB59B7" w:rsidP="00EB59B7">
      <w:pPr>
        <w:rPr>
          <w:rFonts w:ascii="Arial" w:hAnsi="Arial" w:cs="Arial"/>
          <w:caps/>
        </w:rPr>
      </w:pPr>
      <w:r w:rsidRPr="00B84DAB">
        <w:rPr>
          <w:rFonts w:ascii="Arial" w:hAnsi="Arial" w:cs="Arial"/>
          <w:caps/>
        </w:rPr>
        <w:t>Section B: Project Information</w:t>
      </w:r>
    </w:p>
    <w:p w14:paraId="20B66A8E" w14:textId="77777777" w:rsidR="00EB59B7" w:rsidRPr="00B84DAB" w:rsidRDefault="00EB59B7" w:rsidP="00EB59B7">
      <w:pPr>
        <w:rPr>
          <w:rFonts w:ascii="Arial" w:hAnsi="Arial" w:cs="Arial"/>
        </w:rPr>
      </w:pPr>
    </w:p>
    <w:tbl>
      <w:tblPr>
        <w:tblW w:w="10805" w:type="dxa"/>
        <w:jc w:val="center"/>
        <w:tblLayout w:type="fixed"/>
        <w:tblCellMar>
          <w:left w:w="0" w:type="dxa"/>
          <w:right w:w="0" w:type="dxa"/>
        </w:tblCellMar>
        <w:tblLook w:val="04A0" w:firstRow="1" w:lastRow="0" w:firstColumn="1" w:lastColumn="0" w:noHBand="0" w:noVBand="1"/>
        <w:tblDescription w:val="Business contact information"/>
      </w:tblPr>
      <w:tblGrid>
        <w:gridCol w:w="1032"/>
        <w:gridCol w:w="2669"/>
        <w:gridCol w:w="1249"/>
        <w:gridCol w:w="1163"/>
        <w:gridCol w:w="9"/>
        <w:gridCol w:w="456"/>
        <w:gridCol w:w="797"/>
        <w:gridCol w:w="720"/>
        <w:gridCol w:w="179"/>
        <w:gridCol w:w="2531"/>
      </w:tblGrid>
      <w:tr w:rsidR="00EB59B7" w:rsidRPr="00B84DAB" w14:paraId="754C87A7" w14:textId="77777777" w:rsidTr="00312871">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1228B73" w14:textId="77777777" w:rsidR="00EB59B7" w:rsidRPr="00B84DAB" w:rsidRDefault="00EB59B7" w:rsidP="00D61B66">
            <w:pPr>
              <w:jc w:val="center"/>
              <w:rPr>
                <w:rFonts w:ascii="Arial" w:hAnsi="Arial" w:cs="Arial"/>
                <w:sz w:val="20"/>
                <w:szCs w:val="20"/>
              </w:rPr>
            </w:pPr>
            <w:r w:rsidRPr="00B84DAB">
              <w:rPr>
                <w:rFonts w:ascii="Arial" w:hAnsi="Arial" w:cs="Arial"/>
                <w:smallCaps/>
              </w:rPr>
              <w:t>Project details</w:t>
            </w:r>
          </w:p>
        </w:tc>
      </w:tr>
      <w:tr w:rsidR="00EB59B7" w:rsidRPr="00B84DAB" w14:paraId="59FA14BE" w14:textId="77777777" w:rsidTr="00D745B2">
        <w:trPr>
          <w:jc w:val="center"/>
        </w:trPr>
        <w:tc>
          <w:tcPr>
            <w:tcW w:w="478" w:type="pct"/>
            <w:tcBorders>
              <w:left w:val="single" w:sz="4" w:space="0" w:color="7F7F7F" w:themeColor="text1" w:themeTint="80"/>
              <w:bottom w:val="single" w:sz="4" w:space="0" w:color="7F7F7F" w:themeColor="text1" w:themeTint="80"/>
              <w:right w:val="single" w:sz="4" w:space="0" w:color="7F7F7F" w:themeColor="text1" w:themeTint="80"/>
            </w:tcBorders>
          </w:tcPr>
          <w:p w14:paraId="13FCF972"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B1</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A53EB"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Project Title</w:t>
            </w:r>
          </w:p>
        </w:tc>
        <w:tc>
          <w:tcPr>
            <w:tcW w:w="328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723F7B" w14:textId="50E2AEFC" w:rsidR="00EB59B7" w:rsidRPr="00C71475" w:rsidRDefault="00135B01" w:rsidP="004B1BE4">
            <w:pPr>
              <w:ind w:left="0" w:firstLine="0"/>
              <w:rPr>
                <w:rFonts w:ascii="Arial" w:hAnsi="Arial" w:cs="Arial"/>
                <w:b/>
                <w:bCs/>
                <w:sz w:val="20"/>
                <w:szCs w:val="20"/>
              </w:rPr>
            </w:pPr>
            <w:r>
              <w:rPr>
                <w:sz w:val="28"/>
                <w:szCs w:val="28"/>
              </w:rPr>
              <w:t>Enhancing Peace Building Process in Effected Area of Kutum Rural through CBRMs and Networks</w:t>
            </w:r>
            <w:r w:rsidR="005A6959" w:rsidRPr="003A406E">
              <w:rPr>
                <w:rFonts w:ascii="Arial" w:hAnsi="Arial" w:cs="Arial"/>
                <w:b/>
                <w:bCs/>
                <w:sz w:val="20"/>
                <w:szCs w:val="20"/>
                <w:lang w:val="en-GB"/>
              </w:rPr>
              <w:t>.</w:t>
            </w:r>
          </w:p>
        </w:tc>
      </w:tr>
      <w:tr w:rsidR="00EB59B7" w:rsidRPr="00B84DAB" w14:paraId="0546C0C7" w14:textId="77777777" w:rsidTr="00D745B2">
        <w:trPr>
          <w:jc w:val="center"/>
        </w:trPr>
        <w:tc>
          <w:tcPr>
            <w:tcW w:w="478" w:type="pct"/>
            <w:tcBorders>
              <w:left w:val="single" w:sz="4" w:space="0" w:color="7F7F7F" w:themeColor="text1" w:themeTint="80"/>
              <w:bottom w:val="single" w:sz="4" w:space="0" w:color="7F7F7F" w:themeColor="text1" w:themeTint="80"/>
              <w:right w:val="single" w:sz="4" w:space="0" w:color="7F7F7F" w:themeColor="text1" w:themeTint="80"/>
            </w:tcBorders>
          </w:tcPr>
          <w:p w14:paraId="69FAACAA"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B2</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E853"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Project Location - State</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38794" w14:textId="41C99F51" w:rsidR="00EB59B7" w:rsidRPr="00B84DAB" w:rsidRDefault="00EB59B7" w:rsidP="004B1BE4">
            <w:pPr>
              <w:ind w:left="0" w:firstLine="0"/>
              <w:rPr>
                <w:rFonts w:ascii="Arial" w:hAnsi="Arial" w:cs="Arial"/>
              </w:rPr>
            </w:pPr>
            <w:r w:rsidRPr="00B84DAB">
              <w:rPr>
                <w:rFonts w:ascii="Arial" w:hAnsi="Arial" w:cs="Arial"/>
              </w:rPr>
              <w:t xml:space="preserve">North Darfur </w:t>
            </w:r>
            <w:sdt>
              <w:sdtPr>
                <w:rPr>
                  <w:rFonts w:ascii="Arial" w:hAnsi="Arial" w:cs="Arial"/>
                </w:rPr>
                <w:id w:val="1108240360"/>
                <w14:checkbox>
                  <w14:checked w14:val="1"/>
                  <w14:checkedState w14:val="2612" w14:font="MS Gothic"/>
                  <w14:uncheckedState w14:val="2610" w14:font="MS Gothic"/>
                </w14:checkbox>
              </w:sdtPr>
              <w:sdtContent>
                <w:r w:rsidR="00312871" w:rsidRPr="00B84DAB">
                  <w:rPr>
                    <w:rFonts w:ascii="Segoe UI Symbol" w:eastAsia="MS Gothic" w:hAnsi="Segoe UI Symbol" w:cs="Segoe UI Symbol"/>
                  </w:rPr>
                  <w:t>☒</w:t>
                </w:r>
              </w:sdtContent>
            </w:sdt>
          </w:p>
        </w:tc>
        <w:tc>
          <w:tcPr>
            <w:tcW w:w="1455"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00EC" w14:textId="66BE7107" w:rsidR="00EB59B7" w:rsidRPr="00B84DAB" w:rsidRDefault="00EB59B7" w:rsidP="004B1BE4">
            <w:pPr>
              <w:ind w:left="0" w:firstLine="0"/>
              <w:rPr>
                <w:rFonts w:ascii="Arial" w:hAnsi="Arial" w:cs="Arial"/>
              </w:rPr>
            </w:pPr>
            <w:r w:rsidRPr="00B84DAB">
              <w:rPr>
                <w:rFonts w:ascii="Arial" w:hAnsi="Arial" w:cs="Arial"/>
              </w:rPr>
              <w:t xml:space="preserve"> West Darfur  </w:t>
            </w:r>
            <w:sdt>
              <w:sdtPr>
                <w:rPr>
                  <w:rFonts w:ascii="Arial" w:hAnsi="Arial" w:cs="Arial"/>
                </w:rPr>
                <w:id w:val="-1806224373"/>
                <w14:checkbox>
                  <w14:checked w14:val="0"/>
                  <w14:checkedState w14:val="2612" w14:font="MS Gothic"/>
                  <w14:uncheckedState w14:val="2610" w14:font="MS Gothic"/>
                </w14:checkbox>
              </w:sdtPr>
              <w:sdtContent>
                <w:r w:rsidRPr="00B84DAB">
                  <w:rPr>
                    <w:rFonts w:ascii="Segoe UI Symbol" w:eastAsia="MS Gothic" w:hAnsi="Segoe UI Symbol" w:cs="Segoe UI Symbol"/>
                  </w:rPr>
                  <w:t>☐</w:t>
                </w:r>
              </w:sdtContent>
            </w:sdt>
          </w:p>
        </w:tc>
        <w:tc>
          <w:tcPr>
            <w:tcW w:w="1254" w:type="pct"/>
            <w:gridSpan w:val="2"/>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3913481" w14:textId="77777777" w:rsidR="00EB59B7" w:rsidRPr="00B84DAB" w:rsidRDefault="00EB59B7" w:rsidP="004B1BE4">
            <w:pPr>
              <w:ind w:left="0" w:firstLine="0"/>
              <w:rPr>
                <w:rFonts w:ascii="Arial" w:hAnsi="Arial" w:cs="Arial"/>
              </w:rPr>
            </w:pPr>
            <w:r w:rsidRPr="00B84DAB">
              <w:rPr>
                <w:rFonts w:ascii="Arial" w:hAnsi="Arial" w:cs="Arial"/>
              </w:rPr>
              <w:t>Central</w:t>
            </w:r>
          </w:p>
          <w:p w14:paraId="7497F960" w14:textId="77777777" w:rsidR="00EB59B7" w:rsidRPr="00B84DAB" w:rsidRDefault="00EB59B7" w:rsidP="004B1BE4">
            <w:pPr>
              <w:ind w:left="0" w:firstLine="0"/>
              <w:rPr>
                <w:rFonts w:ascii="Arial" w:hAnsi="Arial" w:cs="Arial"/>
              </w:rPr>
            </w:pPr>
            <w:r w:rsidRPr="00B84DAB">
              <w:rPr>
                <w:rFonts w:ascii="Arial" w:hAnsi="Arial" w:cs="Arial"/>
              </w:rPr>
              <w:t xml:space="preserve"> Darfur  </w:t>
            </w:r>
            <w:sdt>
              <w:sdtPr>
                <w:rPr>
                  <w:rFonts w:ascii="Arial" w:hAnsi="Arial" w:cs="Arial"/>
                </w:rPr>
                <w:id w:val="2069841097"/>
                <w14:checkbox>
                  <w14:checked w14:val="0"/>
                  <w14:checkedState w14:val="2612" w14:font="MS Gothic"/>
                  <w14:uncheckedState w14:val="2610" w14:font="MS Gothic"/>
                </w14:checkbox>
              </w:sdtPr>
              <w:sdtContent>
                <w:r w:rsidRPr="00B84DAB">
                  <w:rPr>
                    <w:rFonts w:ascii="Segoe UI Symbol" w:hAnsi="Segoe UI Symbol" w:cs="Segoe UI Symbol"/>
                  </w:rPr>
                  <w:t>☐</w:t>
                </w:r>
              </w:sdtContent>
            </w:sdt>
          </w:p>
        </w:tc>
      </w:tr>
      <w:tr w:rsidR="00EB59B7" w:rsidRPr="00B84DAB" w14:paraId="59C35C0D" w14:textId="77777777" w:rsidTr="00D745B2">
        <w:trPr>
          <w:jc w:val="center"/>
        </w:trPr>
        <w:tc>
          <w:tcPr>
            <w:tcW w:w="478" w:type="pct"/>
            <w:tcBorders>
              <w:left w:val="single" w:sz="4" w:space="0" w:color="7F7F7F" w:themeColor="text1" w:themeTint="80"/>
              <w:bottom w:val="single" w:sz="4" w:space="0" w:color="7F7F7F" w:themeColor="text1" w:themeTint="80"/>
              <w:right w:val="single" w:sz="4" w:space="0" w:color="7F7F7F" w:themeColor="text1" w:themeTint="80"/>
            </w:tcBorders>
          </w:tcPr>
          <w:p w14:paraId="065E5129" w14:textId="77777777" w:rsidR="00EB59B7" w:rsidRPr="00B84DAB" w:rsidRDefault="00EB59B7" w:rsidP="00D61B66">
            <w:pPr>
              <w:pStyle w:val="Heading2"/>
              <w:spacing w:before="40" w:after="40"/>
              <w:rPr>
                <w:rFonts w:ascii="Arial" w:hAnsi="Arial" w:cs="Arial"/>
                <w:color w:val="auto"/>
                <w:sz w:val="20"/>
                <w:szCs w:val="20"/>
              </w:rPr>
            </w:pP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5C5494" w14:textId="77777777" w:rsidR="00EB59B7" w:rsidRPr="00B84DAB" w:rsidRDefault="00EB59B7" w:rsidP="004B1BE4">
            <w:pPr>
              <w:ind w:left="0" w:firstLine="0"/>
              <w:rPr>
                <w:rFonts w:ascii="Arial" w:hAnsi="Arial" w:cs="Arial"/>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5A4EE" w14:textId="77777777" w:rsidR="00EB59B7" w:rsidRPr="00B84DAB" w:rsidRDefault="00EB59B7" w:rsidP="004B1BE4">
            <w:pPr>
              <w:ind w:left="0" w:firstLine="0"/>
              <w:rPr>
                <w:rFonts w:ascii="Arial" w:hAnsi="Arial" w:cs="Arial"/>
              </w:rPr>
            </w:pPr>
            <w:r w:rsidRPr="00B84DAB">
              <w:rPr>
                <w:rFonts w:ascii="Arial" w:hAnsi="Arial" w:cs="Arial"/>
              </w:rPr>
              <w:t xml:space="preserve">South Darfur </w:t>
            </w:r>
            <w:sdt>
              <w:sdtPr>
                <w:rPr>
                  <w:rFonts w:ascii="Arial" w:hAnsi="Arial" w:cs="Arial"/>
                </w:rPr>
                <w:id w:val="-1801686349"/>
                <w14:checkbox>
                  <w14:checked w14:val="0"/>
                  <w14:checkedState w14:val="2612" w14:font="MS Gothic"/>
                  <w14:uncheckedState w14:val="2610" w14:font="MS Gothic"/>
                </w14:checkbox>
              </w:sdtPr>
              <w:sdtContent>
                <w:r w:rsidRPr="00B84DAB">
                  <w:rPr>
                    <w:rFonts w:ascii="Segoe UI Symbol" w:hAnsi="Segoe UI Symbol" w:cs="Segoe UI Symbol"/>
                  </w:rPr>
                  <w:t>☐</w:t>
                </w:r>
              </w:sdtContent>
            </w:sdt>
          </w:p>
        </w:tc>
        <w:tc>
          <w:tcPr>
            <w:tcW w:w="1455"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51F58" w14:textId="77777777" w:rsidR="00EB59B7" w:rsidRPr="00B84DAB" w:rsidRDefault="00EB59B7" w:rsidP="004B1BE4">
            <w:pPr>
              <w:ind w:left="0" w:firstLine="0"/>
              <w:rPr>
                <w:rFonts w:ascii="Arial" w:hAnsi="Arial" w:cs="Arial"/>
              </w:rPr>
            </w:pPr>
            <w:r w:rsidRPr="00B84DAB">
              <w:rPr>
                <w:rFonts w:ascii="Arial" w:hAnsi="Arial" w:cs="Arial"/>
              </w:rPr>
              <w:t xml:space="preserve">East Darfur  </w:t>
            </w:r>
            <w:sdt>
              <w:sdtPr>
                <w:rPr>
                  <w:rFonts w:ascii="Arial" w:hAnsi="Arial" w:cs="Arial"/>
                </w:rPr>
                <w:id w:val="449902772"/>
                <w14:checkbox>
                  <w14:checked w14:val="0"/>
                  <w14:checkedState w14:val="2612" w14:font="MS Gothic"/>
                  <w14:uncheckedState w14:val="2610" w14:font="MS Gothic"/>
                </w14:checkbox>
              </w:sdtPr>
              <w:sdtContent>
                <w:r w:rsidRPr="00B84DAB">
                  <w:rPr>
                    <w:rFonts w:ascii="Segoe UI Symbol" w:hAnsi="Segoe UI Symbol" w:cs="Segoe UI Symbol"/>
                  </w:rPr>
                  <w:t>☐</w:t>
                </w:r>
              </w:sdtContent>
            </w:sdt>
          </w:p>
        </w:tc>
        <w:tc>
          <w:tcPr>
            <w:tcW w:w="1254" w:type="pct"/>
            <w:gridSpan w:val="2"/>
            <w:vMerge/>
            <w:tcBorders>
              <w:left w:val="single" w:sz="4" w:space="0" w:color="7F7F7F" w:themeColor="text1" w:themeTint="80"/>
              <w:bottom w:val="single" w:sz="4" w:space="0" w:color="7F7F7F" w:themeColor="text1" w:themeTint="80"/>
              <w:right w:val="single" w:sz="4" w:space="0" w:color="7F7F7F" w:themeColor="text1" w:themeTint="80"/>
            </w:tcBorders>
          </w:tcPr>
          <w:p w14:paraId="4400477D" w14:textId="77777777" w:rsidR="00EB59B7" w:rsidRPr="00B84DAB" w:rsidRDefault="00EB59B7" w:rsidP="004B1BE4">
            <w:pPr>
              <w:ind w:left="0" w:firstLine="0"/>
              <w:rPr>
                <w:rFonts w:ascii="Arial" w:hAnsi="Arial" w:cs="Arial"/>
              </w:rPr>
            </w:pPr>
          </w:p>
        </w:tc>
      </w:tr>
      <w:tr w:rsidR="00312871" w:rsidRPr="00B84DAB" w14:paraId="763CFEF6" w14:textId="77777777" w:rsidTr="00D745B2">
        <w:trPr>
          <w:trHeight w:val="327"/>
          <w:jc w:val="center"/>
        </w:trPr>
        <w:tc>
          <w:tcPr>
            <w:tcW w:w="478" w:type="pct"/>
            <w:tcBorders>
              <w:top w:val="single" w:sz="4" w:space="0" w:color="7F7F7F" w:themeColor="text1" w:themeTint="80"/>
              <w:left w:val="single" w:sz="4" w:space="0" w:color="7F7F7F" w:themeColor="text1" w:themeTint="80"/>
              <w:right w:val="single" w:sz="4" w:space="0" w:color="7F7F7F" w:themeColor="text1" w:themeTint="80"/>
            </w:tcBorders>
          </w:tcPr>
          <w:p w14:paraId="36AF502A" w14:textId="77777777" w:rsidR="00EB59B7" w:rsidRPr="00B84DAB" w:rsidRDefault="00EB59B7" w:rsidP="00D61B66">
            <w:pPr>
              <w:pStyle w:val="Heading2"/>
              <w:spacing w:before="40" w:after="40"/>
              <w:rPr>
                <w:rFonts w:ascii="Arial" w:hAnsi="Arial" w:cs="Arial"/>
                <w:color w:val="auto"/>
                <w:sz w:val="20"/>
                <w:szCs w:val="20"/>
              </w:rPr>
            </w:pPr>
            <w:r w:rsidRPr="00B84DAB">
              <w:rPr>
                <w:rFonts w:ascii="Arial" w:hAnsi="Arial" w:cs="Arial"/>
                <w:color w:val="auto"/>
                <w:sz w:val="20"/>
                <w:szCs w:val="20"/>
              </w:rPr>
              <w:t>B3</w:t>
            </w:r>
          </w:p>
        </w:tc>
        <w:tc>
          <w:tcPr>
            <w:tcW w:w="1235" w:type="pct"/>
            <w:tcBorders>
              <w:top w:val="single" w:sz="4" w:space="0" w:color="7F7F7F" w:themeColor="text1" w:themeTint="80"/>
              <w:left w:val="single" w:sz="4" w:space="0" w:color="7F7F7F" w:themeColor="text1" w:themeTint="80"/>
              <w:right w:val="single" w:sz="4" w:space="0" w:color="7F7F7F" w:themeColor="text1" w:themeTint="80"/>
            </w:tcBorders>
          </w:tcPr>
          <w:p w14:paraId="7EA3353E" w14:textId="34BCB518" w:rsidR="00EB59B7" w:rsidRPr="00B84DAB" w:rsidRDefault="00EB59B7" w:rsidP="004B1BE4">
            <w:pPr>
              <w:pStyle w:val="Heading2"/>
              <w:spacing w:before="0" w:after="0"/>
              <w:ind w:left="0" w:right="0"/>
              <w:jc w:val="both"/>
              <w:rPr>
                <w:rFonts w:ascii="Arial" w:hAnsi="Arial" w:cs="Arial"/>
                <w:color w:val="auto"/>
                <w:sz w:val="20"/>
                <w:szCs w:val="20"/>
              </w:rPr>
            </w:pPr>
            <w:r w:rsidRPr="00B84DAB">
              <w:rPr>
                <w:rFonts w:ascii="Arial" w:hAnsi="Arial" w:cs="Arial"/>
                <w:color w:val="auto"/>
                <w:sz w:val="20"/>
                <w:szCs w:val="20"/>
              </w:rPr>
              <w:t>Project Location – Locality and community</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E917F"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Locality</w:t>
            </w:r>
          </w:p>
        </w:tc>
        <w:sdt>
          <w:sdtPr>
            <w:rPr>
              <w:rFonts w:ascii="Arial" w:hAnsi="Arial" w:cs="Arial"/>
              <w:sz w:val="20"/>
              <w:szCs w:val="20"/>
            </w:rPr>
            <w:id w:val="-1725819054"/>
            <w:placeholder>
              <w:docPart w:val="5264B99E6AD4456C929FD264D731BA79"/>
            </w:placeholder>
            <w15:appearance w15:val="hidden"/>
            <w:text w:multiLine="1"/>
          </w:sdtPr>
          <w:sdtContent>
            <w:tc>
              <w:tcPr>
                <w:tcW w:w="54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08649" w14:textId="46D21011" w:rsidR="00EB59B7" w:rsidRPr="00B84DAB" w:rsidRDefault="00D5672B" w:rsidP="004B1BE4">
                <w:pPr>
                  <w:ind w:left="0" w:firstLine="0"/>
                  <w:rPr>
                    <w:rFonts w:ascii="Arial" w:hAnsi="Arial" w:cs="Arial"/>
                    <w:color w:val="BFBFBF" w:themeColor="background1" w:themeShade="BF"/>
                  </w:rPr>
                </w:pPr>
                <w:r>
                  <w:rPr>
                    <w:rFonts w:ascii="Arial" w:hAnsi="Arial" w:cs="Arial"/>
                    <w:sz w:val="20"/>
                    <w:szCs w:val="20"/>
                  </w:rPr>
                  <w:t>Kutum</w:t>
                </w:r>
              </w:p>
            </w:tc>
          </w:sdtContent>
        </w:sdt>
        <w:tc>
          <w:tcPr>
            <w:tcW w:w="9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C6D7E" w14:textId="670EAFC8" w:rsidR="00EB59B7" w:rsidRPr="00B84DAB" w:rsidRDefault="003E46F9" w:rsidP="004B1BE4">
            <w:pPr>
              <w:ind w:left="0" w:firstLine="0"/>
              <w:rPr>
                <w:rFonts w:ascii="Arial" w:hAnsi="Arial" w:cs="Arial"/>
                <w:color w:val="2F5496" w:themeColor="accent1" w:themeShade="BF"/>
                <w:sz w:val="18"/>
                <w:szCs w:val="18"/>
              </w:rPr>
            </w:pPr>
            <w:r w:rsidRPr="00B84DAB">
              <w:rPr>
                <w:rFonts w:ascii="Arial" w:hAnsi="Arial" w:cs="Arial"/>
                <w:color w:val="2F5496" w:themeColor="accent1" w:themeShade="BF"/>
                <w:sz w:val="18"/>
                <w:szCs w:val="18"/>
              </w:rPr>
              <w:t>Admin unit</w:t>
            </w:r>
            <w:r w:rsidR="00EB59B7" w:rsidRPr="00B84DAB">
              <w:rPr>
                <w:rFonts w:ascii="Arial" w:hAnsi="Arial" w:cs="Arial"/>
                <w:color w:val="2F5496" w:themeColor="accent1" w:themeShade="BF"/>
                <w:sz w:val="18"/>
                <w:szCs w:val="18"/>
              </w:rPr>
              <w:t>(s)</w:t>
            </w:r>
            <w:r w:rsidRPr="00B84DAB">
              <w:rPr>
                <w:rFonts w:ascii="Arial" w:hAnsi="Arial" w:cs="Arial"/>
                <w:color w:val="2F5496" w:themeColor="accent1" w:themeShade="BF"/>
                <w:sz w:val="18"/>
                <w:szCs w:val="18"/>
              </w:rPr>
              <w:t>; Village(s)</w:t>
            </w:r>
          </w:p>
        </w:tc>
        <w:sdt>
          <w:sdtPr>
            <w:rPr>
              <w:rFonts w:ascii="Arial" w:hAnsi="Arial" w:cs="Arial"/>
              <w:sz w:val="20"/>
              <w:szCs w:val="20"/>
            </w:rPr>
            <w:id w:val="566921318"/>
            <w:placeholder>
              <w:docPart w:val="C66E0A84AB2649CF9ED7DA59821672A4"/>
            </w:placeholder>
            <w15:appearance w15:val="hidden"/>
            <w:text w:multiLine="1"/>
          </w:sdtPr>
          <w:sdtContent>
            <w:tc>
              <w:tcPr>
                <w:tcW w:w="125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165D9" w14:textId="01CEDB64" w:rsidR="00EB59B7" w:rsidRPr="00B84DAB" w:rsidRDefault="00D5672B" w:rsidP="003B5EE8">
                <w:pPr>
                  <w:ind w:left="0" w:firstLine="0"/>
                  <w:rPr>
                    <w:rFonts w:ascii="Arial" w:hAnsi="Arial" w:cs="Arial"/>
                    <w:sz w:val="20"/>
                    <w:szCs w:val="20"/>
                  </w:rPr>
                </w:pPr>
                <w:r>
                  <w:rPr>
                    <w:rFonts w:ascii="Arial" w:hAnsi="Arial" w:cs="Arial"/>
                    <w:sz w:val="20"/>
                    <w:szCs w:val="20"/>
                  </w:rPr>
                  <w:t xml:space="preserve">Dimbiting, Guba Village, Helt </w:t>
                </w:r>
                <w:proofErr w:type="spellStart"/>
                <w:r>
                  <w:rPr>
                    <w:rFonts w:ascii="Arial" w:hAnsi="Arial" w:cs="Arial"/>
                    <w:sz w:val="20"/>
                    <w:szCs w:val="20"/>
                  </w:rPr>
                  <w:t>Kn</w:t>
                </w:r>
                <w:r w:rsidR="003A406E">
                  <w:rPr>
                    <w:rFonts w:ascii="Arial" w:hAnsi="Arial" w:cs="Arial"/>
                    <w:sz w:val="20"/>
                    <w:szCs w:val="20"/>
                  </w:rPr>
                  <w:t>e</w:t>
                </w:r>
                <w:r>
                  <w:rPr>
                    <w:rFonts w:ascii="Arial" w:hAnsi="Arial" w:cs="Arial"/>
                    <w:sz w:val="20"/>
                    <w:szCs w:val="20"/>
                  </w:rPr>
                  <w:t>en</w:t>
                </w:r>
                <w:proofErr w:type="spellEnd"/>
                <w:r>
                  <w:rPr>
                    <w:rFonts w:ascii="Arial" w:hAnsi="Arial" w:cs="Arial"/>
                    <w:sz w:val="20"/>
                    <w:szCs w:val="20"/>
                  </w:rPr>
                  <w:t xml:space="preserve"> and Hashaba </w:t>
                </w:r>
                <w:proofErr w:type="spellStart"/>
                <w:r>
                  <w:rPr>
                    <w:rFonts w:ascii="Arial" w:hAnsi="Arial" w:cs="Arial"/>
                    <w:sz w:val="20"/>
                    <w:szCs w:val="20"/>
                  </w:rPr>
                  <w:t>Donky</w:t>
                </w:r>
                <w:proofErr w:type="spellEnd"/>
                <w:r>
                  <w:rPr>
                    <w:rFonts w:ascii="Arial" w:hAnsi="Arial" w:cs="Arial"/>
                    <w:sz w:val="20"/>
                    <w:szCs w:val="20"/>
                  </w:rPr>
                  <w:t xml:space="preserve"> </w:t>
                </w:r>
              </w:p>
            </w:tc>
          </w:sdtContent>
        </w:sdt>
      </w:tr>
      <w:tr w:rsidR="00EB59B7" w:rsidRPr="00B84DAB" w14:paraId="5612DF27" w14:textId="77777777" w:rsidTr="00D745B2">
        <w:trPr>
          <w:jc w:val="center"/>
        </w:trPr>
        <w:tc>
          <w:tcPr>
            <w:tcW w:w="4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D9EE9"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B4</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5F00B" w14:textId="77777777" w:rsidR="00EB59B7" w:rsidRPr="00B84DAB" w:rsidRDefault="00EB59B7" w:rsidP="004B1BE4">
            <w:pPr>
              <w:pStyle w:val="Heading2"/>
              <w:spacing w:before="0" w:after="0"/>
              <w:ind w:left="0" w:right="0"/>
              <w:jc w:val="both"/>
              <w:rPr>
                <w:rFonts w:ascii="Arial" w:hAnsi="Arial" w:cs="Arial"/>
                <w:color w:val="auto"/>
                <w:sz w:val="20"/>
                <w:szCs w:val="20"/>
              </w:rPr>
            </w:pPr>
            <w:r w:rsidRPr="00B84DAB">
              <w:rPr>
                <w:rFonts w:ascii="Arial" w:hAnsi="Arial" w:cs="Arial"/>
                <w:color w:val="auto"/>
                <w:sz w:val="20"/>
                <w:szCs w:val="20"/>
              </w:rPr>
              <w:t xml:space="preserve">Project Duration </w:t>
            </w:r>
            <w:r w:rsidRPr="00B84DAB">
              <w:rPr>
                <w:rFonts w:ascii="Arial" w:hAnsi="Arial" w:cs="Arial"/>
                <w:i/>
                <w:color w:val="auto"/>
                <w:sz w:val="20"/>
                <w:szCs w:val="20"/>
              </w:rPr>
              <w:t>(Number of Months – all projects should be between 18 – 24 months)</w:t>
            </w:r>
          </w:p>
        </w:tc>
        <w:sdt>
          <w:sdtPr>
            <w:rPr>
              <w:rFonts w:ascii="Arial" w:hAnsi="Arial" w:cs="Arial"/>
              <w:sz w:val="20"/>
              <w:szCs w:val="20"/>
            </w:rPr>
            <w:id w:val="172459685"/>
            <w:placeholder>
              <w:docPart w:val="4C5DBE41692642F4B15FF1FA94FA6D93"/>
            </w:placeholder>
            <w15:appearance w15:val="hidden"/>
            <w:text/>
          </w:sdtPr>
          <w:sdtContent>
            <w:tc>
              <w:tcPr>
                <w:tcW w:w="328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68D99" w14:textId="0A5EC397" w:rsidR="00EB59B7" w:rsidRPr="00B84DAB" w:rsidRDefault="00D5672B" w:rsidP="004B1BE4">
                <w:pPr>
                  <w:ind w:left="0" w:firstLine="0"/>
                  <w:rPr>
                    <w:rFonts w:ascii="Arial" w:hAnsi="Arial" w:cs="Arial"/>
                    <w:sz w:val="20"/>
                    <w:szCs w:val="20"/>
                  </w:rPr>
                </w:pPr>
                <w:r>
                  <w:rPr>
                    <w:rFonts w:ascii="Arial" w:hAnsi="Arial" w:cs="Arial"/>
                    <w:sz w:val="20"/>
                    <w:szCs w:val="20"/>
                  </w:rPr>
                  <w:t>24 months</w:t>
                </w:r>
                <w:r w:rsidR="005B0F95">
                  <w:rPr>
                    <w:rFonts w:ascii="Arial" w:hAnsi="Arial" w:cs="Arial"/>
                    <w:sz w:val="20"/>
                    <w:szCs w:val="20"/>
                  </w:rPr>
                  <w:t xml:space="preserve"> </w:t>
                </w:r>
              </w:p>
            </w:tc>
          </w:sdtContent>
        </w:sdt>
      </w:tr>
      <w:tr w:rsidR="00EB59B7" w:rsidRPr="00B84DAB" w14:paraId="6F8D9308" w14:textId="77777777" w:rsidTr="00D745B2">
        <w:trPr>
          <w:trHeight w:val="432"/>
          <w:jc w:val="center"/>
        </w:trPr>
        <w:tc>
          <w:tcPr>
            <w:tcW w:w="47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07BA54" w14:textId="77777777" w:rsidR="00EB59B7" w:rsidRPr="00B84DAB" w:rsidRDefault="00EB59B7" w:rsidP="00D61B66">
            <w:pPr>
              <w:pStyle w:val="Heading2"/>
              <w:rPr>
                <w:rFonts w:ascii="Arial" w:hAnsi="Arial" w:cs="Arial"/>
                <w:caps/>
                <w:color w:val="auto"/>
                <w:sz w:val="20"/>
                <w:szCs w:val="20"/>
              </w:rPr>
            </w:pPr>
            <w:r w:rsidRPr="00B84DAB">
              <w:rPr>
                <w:rFonts w:ascii="Arial" w:hAnsi="Arial" w:cs="Arial"/>
                <w:caps/>
                <w:color w:val="auto"/>
                <w:sz w:val="20"/>
                <w:szCs w:val="20"/>
              </w:rPr>
              <w:t>B5</w:t>
            </w:r>
          </w:p>
        </w:tc>
        <w:tc>
          <w:tcPr>
            <w:tcW w:w="123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C83F638" w14:textId="77777777" w:rsidR="00EB59B7" w:rsidRPr="00B84DAB" w:rsidRDefault="00EB59B7" w:rsidP="004B1BE4">
            <w:pPr>
              <w:pStyle w:val="Heading2"/>
              <w:spacing w:before="0" w:after="0"/>
              <w:ind w:left="0" w:right="0"/>
              <w:jc w:val="both"/>
              <w:rPr>
                <w:rFonts w:ascii="Arial" w:hAnsi="Arial" w:cs="Arial"/>
                <w:color w:val="auto"/>
                <w:sz w:val="20"/>
                <w:szCs w:val="20"/>
              </w:rPr>
            </w:pPr>
            <w:r w:rsidRPr="00B84DAB">
              <w:rPr>
                <w:rFonts w:ascii="Arial" w:hAnsi="Arial" w:cs="Arial"/>
                <w:color w:val="auto"/>
                <w:sz w:val="20"/>
                <w:szCs w:val="20"/>
              </w:rPr>
              <w:t>Does your organization currently have a field office in the state where the project will be implemented?</w:t>
            </w:r>
          </w:p>
        </w:tc>
        <w:tc>
          <w:tcPr>
            <w:tcW w:w="328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983AF" w14:textId="05C965A2" w:rsidR="00EB59B7" w:rsidRPr="00B84DAB" w:rsidRDefault="00CB7A17" w:rsidP="004B1BE4">
            <w:pPr>
              <w:ind w:left="0" w:firstLine="0"/>
              <w:rPr>
                <w:rFonts w:ascii="Arial" w:hAnsi="Arial" w:cs="Arial"/>
              </w:rPr>
            </w:pPr>
            <w:sdt>
              <w:sdtPr>
                <w:rPr>
                  <w:rFonts w:ascii="Arial" w:hAnsi="Arial" w:cs="Arial"/>
                  <w:sz w:val="20"/>
                  <w:szCs w:val="20"/>
                </w:rPr>
                <w:id w:val="-2104479077"/>
                <w14:checkbox>
                  <w14:checked w14:val="1"/>
                  <w14:checkedState w14:val="2612" w14:font="MS Gothic"/>
                  <w14:uncheckedState w14:val="2610" w14:font="MS Gothic"/>
                </w14:checkbox>
              </w:sdtPr>
              <w:sdtContent>
                <w:r w:rsidR="00FD06C4" w:rsidRPr="00B84DAB">
                  <w:rPr>
                    <w:rFonts w:ascii="Segoe UI Symbol" w:eastAsia="MS Gothic" w:hAnsi="Segoe UI Symbol" w:cs="Segoe UI Symbol"/>
                    <w:sz w:val="20"/>
                    <w:szCs w:val="20"/>
                  </w:rPr>
                  <w:t>☒</w:t>
                </w:r>
              </w:sdtContent>
            </w:sdt>
            <w:r w:rsidR="00EB59B7" w:rsidRPr="00B84DAB">
              <w:rPr>
                <w:rFonts w:ascii="Arial" w:hAnsi="Arial" w:cs="Arial"/>
                <w:sz w:val="20"/>
                <w:szCs w:val="20"/>
              </w:rPr>
              <w:t xml:space="preserve">YES               </w:t>
            </w:r>
            <w:sdt>
              <w:sdtPr>
                <w:rPr>
                  <w:rFonts w:ascii="Arial" w:hAnsi="Arial" w:cs="Arial"/>
                  <w:sz w:val="20"/>
                  <w:szCs w:val="20"/>
                </w:rPr>
                <w:id w:val="-641041082"/>
                <w14:checkbox>
                  <w14:checked w14:val="0"/>
                  <w14:checkedState w14:val="2612" w14:font="MS Gothic"/>
                  <w14:uncheckedState w14:val="2610" w14:font="MS Gothic"/>
                </w14:checkbox>
              </w:sdtPr>
              <w:sdtContent>
                <w:r w:rsidR="00EB59B7" w:rsidRPr="00B84DAB">
                  <w:rPr>
                    <w:rFonts w:ascii="Segoe UI Symbol" w:eastAsia="MS Gothic" w:hAnsi="Segoe UI Symbol" w:cs="Segoe UI Symbol"/>
                    <w:sz w:val="20"/>
                    <w:szCs w:val="20"/>
                  </w:rPr>
                  <w:t>☐</w:t>
                </w:r>
              </w:sdtContent>
            </w:sdt>
            <w:r w:rsidR="00EB59B7" w:rsidRPr="00B84DAB">
              <w:rPr>
                <w:rFonts w:ascii="Arial" w:hAnsi="Arial" w:cs="Arial"/>
                <w:sz w:val="20"/>
                <w:szCs w:val="20"/>
              </w:rPr>
              <w:t xml:space="preserve">NO </w:t>
            </w:r>
          </w:p>
        </w:tc>
      </w:tr>
      <w:tr w:rsidR="00EB59B7" w:rsidRPr="00B84DAB" w14:paraId="34ABA6BC" w14:textId="77777777" w:rsidTr="00D745B2">
        <w:trPr>
          <w:trHeight w:val="129"/>
          <w:jc w:val="center"/>
        </w:trPr>
        <w:tc>
          <w:tcPr>
            <w:tcW w:w="478" w:type="pct"/>
            <w:vMerge/>
            <w:tcBorders>
              <w:left w:val="single" w:sz="4" w:space="0" w:color="7F7F7F" w:themeColor="text1" w:themeTint="80"/>
              <w:right w:val="single" w:sz="4" w:space="0" w:color="7F7F7F" w:themeColor="text1" w:themeTint="80"/>
            </w:tcBorders>
          </w:tcPr>
          <w:p w14:paraId="254E9E88" w14:textId="77777777" w:rsidR="00EB59B7" w:rsidRPr="00B84DAB" w:rsidRDefault="00EB59B7" w:rsidP="00D61B66">
            <w:pPr>
              <w:pStyle w:val="Heading2"/>
              <w:rPr>
                <w:rFonts w:ascii="Arial" w:hAnsi="Arial" w:cs="Arial"/>
                <w:color w:val="auto"/>
                <w:sz w:val="20"/>
                <w:szCs w:val="20"/>
              </w:rPr>
            </w:pPr>
          </w:p>
        </w:tc>
        <w:tc>
          <w:tcPr>
            <w:tcW w:w="1235" w:type="pct"/>
            <w:vMerge/>
            <w:tcBorders>
              <w:left w:val="single" w:sz="4" w:space="0" w:color="7F7F7F" w:themeColor="text1" w:themeTint="80"/>
              <w:right w:val="single" w:sz="4" w:space="0" w:color="7F7F7F" w:themeColor="text1" w:themeTint="80"/>
            </w:tcBorders>
          </w:tcPr>
          <w:p w14:paraId="54248E5D" w14:textId="77777777" w:rsidR="00EB59B7" w:rsidRPr="00B84DAB" w:rsidRDefault="00EB59B7" w:rsidP="004B1BE4">
            <w:pPr>
              <w:pStyle w:val="Heading2"/>
              <w:spacing w:before="0" w:after="0"/>
              <w:ind w:left="0" w:right="0"/>
              <w:jc w:val="both"/>
              <w:rPr>
                <w:rFonts w:ascii="Arial" w:hAnsi="Arial" w:cs="Arial"/>
                <w:color w:val="auto"/>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408918" w14:textId="77777777" w:rsidR="00E3272F" w:rsidRPr="00B84DAB" w:rsidRDefault="00EB59B7" w:rsidP="004B1BE4">
            <w:pPr>
              <w:ind w:left="0" w:firstLine="0"/>
              <w:rPr>
                <w:rFonts w:ascii="Arial" w:hAnsi="Arial" w:cs="Arial"/>
                <w:sz w:val="20"/>
                <w:szCs w:val="20"/>
              </w:rPr>
            </w:pPr>
            <w:r w:rsidRPr="00B84DAB">
              <w:rPr>
                <w:rFonts w:ascii="Arial" w:hAnsi="Arial" w:cs="Arial"/>
                <w:sz w:val="20"/>
                <w:szCs w:val="20"/>
              </w:rPr>
              <w:t xml:space="preserve">Address of </w:t>
            </w:r>
          </w:p>
          <w:p w14:paraId="19766027" w14:textId="5FE2D635" w:rsidR="00EB59B7" w:rsidRPr="00B84DAB" w:rsidRDefault="00EB59B7" w:rsidP="004B1BE4">
            <w:pPr>
              <w:ind w:left="0" w:firstLine="0"/>
              <w:rPr>
                <w:rFonts w:ascii="Arial" w:hAnsi="Arial" w:cs="Arial"/>
                <w:sz w:val="20"/>
                <w:szCs w:val="20"/>
              </w:rPr>
            </w:pPr>
            <w:r w:rsidRPr="00B84DAB">
              <w:rPr>
                <w:rFonts w:ascii="Arial" w:hAnsi="Arial" w:cs="Arial"/>
                <w:sz w:val="20"/>
                <w:szCs w:val="20"/>
              </w:rPr>
              <w:t>Field Office</w:t>
            </w:r>
          </w:p>
        </w:tc>
        <w:sdt>
          <w:sdtPr>
            <w:rPr>
              <w:rFonts w:ascii="Arial" w:hAnsi="Arial" w:cs="Arial"/>
              <w:sz w:val="20"/>
              <w:szCs w:val="20"/>
            </w:rPr>
            <w:id w:val="2057898268"/>
            <w:placeholder>
              <w:docPart w:val="0C555C9870564459BDCE62A4F89E8743"/>
            </w:placeholder>
            <w15:appearance w15:val="hidden"/>
            <w:text w:multiLine="1"/>
          </w:sdtPr>
          <w:sdtContent>
            <w:tc>
              <w:tcPr>
                <w:tcW w:w="2709"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6DE4" w14:textId="395B7992" w:rsidR="00EB59B7" w:rsidRPr="00B84DAB" w:rsidRDefault="00D5672B" w:rsidP="00E34219">
                <w:pPr>
                  <w:ind w:left="0" w:firstLine="0"/>
                  <w:rPr>
                    <w:rFonts w:ascii="Arial" w:hAnsi="Arial" w:cs="Arial"/>
                    <w:sz w:val="20"/>
                    <w:szCs w:val="20"/>
                  </w:rPr>
                </w:pPr>
                <w:r w:rsidRPr="003A406E">
                  <w:rPr>
                    <w:rFonts w:ascii="Arial" w:hAnsi="Arial" w:cs="Arial"/>
                    <w:sz w:val="20"/>
                    <w:szCs w:val="20"/>
                  </w:rPr>
                  <w:t>Houses No: 167\2, District Salam Abo Duma, Central Kutum Town, North Darfur State, Sudan – include El Fasher email address</w:t>
                </w:r>
              </w:p>
            </w:tc>
          </w:sdtContent>
        </w:sdt>
      </w:tr>
      <w:tr w:rsidR="00312871" w:rsidRPr="00B84DAB" w14:paraId="46275739" w14:textId="77777777" w:rsidTr="00D745B2">
        <w:trPr>
          <w:trHeight w:val="129"/>
          <w:jc w:val="center"/>
        </w:trPr>
        <w:tc>
          <w:tcPr>
            <w:tcW w:w="478" w:type="pct"/>
            <w:vMerge/>
            <w:tcBorders>
              <w:left w:val="single" w:sz="4" w:space="0" w:color="7F7F7F" w:themeColor="text1" w:themeTint="80"/>
              <w:right w:val="single" w:sz="4" w:space="0" w:color="7F7F7F" w:themeColor="text1" w:themeTint="80"/>
            </w:tcBorders>
          </w:tcPr>
          <w:p w14:paraId="38284B25" w14:textId="77777777" w:rsidR="00EB59B7" w:rsidRPr="00B84DAB" w:rsidRDefault="00EB59B7" w:rsidP="00D61B66">
            <w:pPr>
              <w:pStyle w:val="Heading2"/>
              <w:rPr>
                <w:rFonts w:ascii="Arial" w:hAnsi="Arial" w:cs="Arial"/>
                <w:color w:val="auto"/>
                <w:sz w:val="20"/>
                <w:szCs w:val="20"/>
              </w:rPr>
            </w:pPr>
          </w:p>
        </w:tc>
        <w:tc>
          <w:tcPr>
            <w:tcW w:w="1235" w:type="pct"/>
            <w:vMerge/>
            <w:tcBorders>
              <w:left w:val="single" w:sz="4" w:space="0" w:color="7F7F7F" w:themeColor="text1" w:themeTint="80"/>
              <w:right w:val="single" w:sz="4" w:space="0" w:color="7F7F7F" w:themeColor="text1" w:themeTint="80"/>
            </w:tcBorders>
          </w:tcPr>
          <w:p w14:paraId="7CD7A3E7" w14:textId="77777777" w:rsidR="00EB59B7" w:rsidRPr="00B84DAB" w:rsidRDefault="00EB59B7" w:rsidP="004B1BE4">
            <w:pPr>
              <w:pStyle w:val="Heading2"/>
              <w:spacing w:before="0" w:after="0"/>
              <w:ind w:left="0" w:right="0"/>
              <w:jc w:val="both"/>
              <w:rPr>
                <w:rFonts w:ascii="Arial" w:hAnsi="Arial" w:cs="Arial"/>
                <w:color w:val="auto"/>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78DCA8" w14:textId="77777777" w:rsidR="00312871" w:rsidRPr="00B84DAB" w:rsidRDefault="00EB59B7" w:rsidP="004B1BE4">
            <w:pPr>
              <w:ind w:left="0" w:firstLine="0"/>
              <w:rPr>
                <w:rFonts w:ascii="Arial" w:hAnsi="Arial" w:cs="Arial"/>
                <w:sz w:val="20"/>
                <w:szCs w:val="20"/>
              </w:rPr>
            </w:pPr>
            <w:r w:rsidRPr="00B84DAB">
              <w:rPr>
                <w:rFonts w:ascii="Arial" w:hAnsi="Arial" w:cs="Arial"/>
                <w:sz w:val="20"/>
                <w:szCs w:val="20"/>
              </w:rPr>
              <w:t xml:space="preserve">When </w:t>
            </w:r>
          </w:p>
          <w:p w14:paraId="77B7D079" w14:textId="20EF4D65" w:rsidR="00EB59B7" w:rsidRPr="00B84DAB" w:rsidRDefault="00EB59B7" w:rsidP="004B1BE4">
            <w:pPr>
              <w:ind w:left="0" w:firstLine="0"/>
              <w:rPr>
                <w:rFonts w:ascii="Arial" w:hAnsi="Arial" w:cs="Arial"/>
                <w:sz w:val="20"/>
                <w:szCs w:val="20"/>
              </w:rPr>
            </w:pPr>
            <w:r w:rsidRPr="00B84DAB">
              <w:rPr>
                <w:rFonts w:ascii="Arial" w:hAnsi="Arial" w:cs="Arial"/>
                <w:sz w:val="20"/>
                <w:szCs w:val="20"/>
              </w:rPr>
              <w:t>established?</w:t>
            </w:r>
          </w:p>
        </w:tc>
        <w:sdt>
          <w:sdtPr>
            <w:rPr>
              <w:rFonts w:ascii="Arial" w:hAnsi="Arial" w:cs="Arial"/>
              <w:sz w:val="20"/>
              <w:szCs w:val="20"/>
            </w:rPr>
            <w:id w:val="473562563"/>
            <w:placeholder>
              <w:docPart w:val="2157189F0CE042F9943481CF690B11CA"/>
            </w:placeholder>
            <w:text/>
          </w:sdtPr>
          <w:sdtContent>
            <w:tc>
              <w:tcPr>
                <w:tcW w:w="538" w:type="pct"/>
                <w:tcBorders>
                  <w:top w:val="single" w:sz="4" w:space="0" w:color="7F7F7F" w:themeColor="text1" w:themeTint="80"/>
                  <w:left w:val="single" w:sz="4" w:space="0" w:color="7F7F7F" w:themeColor="text1" w:themeTint="80"/>
                  <w:bottom w:val="single" w:sz="4" w:space="0" w:color="7F7F7F" w:themeColor="text1" w:themeTint="80"/>
                </w:tcBorders>
              </w:tcPr>
              <w:p w14:paraId="61C5A006" w14:textId="29801468" w:rsidR="00D745B2" w:rsidRPr="00B84DAB" w:rsidRDefault="00D5672B" w:rsidP="004B1BE4">
                <w:pPr>
                  <w:ind w:left="0" w:firstLine="0"/>
                  <w:rPr>
                    <w:rFonts w:ascii="Arial" w:hAnsi="Arial" w:cs="Arial"/>
                    <w:sz w:val="20"/>
                    <w:szCs w:val="20"/>
                  </w:rPr>
                </w:pPr>
                <w:r>
                  <w:rPr>
                    <w:rFonts w:ascii="Arial" w:hAnsi="Arial" w:cs="Arial"/>
                    <w:sz w:val="20"/>
                    <w:szCs w:val="20"/>
                  </w:rPr>
                  <w:t xml:space="preserve">2007, </w:t>
                </w:r>
              </w:p>
            </w:tc>
          </w:sdtContent>
        </w:sdt>
        <w:tc>
          <w:tcPr>
            <w:tcW w:w="91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7598FFEF"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Number of Staff:</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14:paraId="099F7A66" w14:textId="2D633BAE" w:rsidR="00EB59B7" w:rsidRPr="00B84DAB" w:rsidRDefault="00CB7A17" w:rsidP="00E34219">
            <w:pPr>
              <w:ind w:left="0" w:firstLine="0"/>
              <w:rPr>
                <w:rFonts w:ascii="Arial" w:hAnsi="Arial" w:cs="Arial"/>
                <w:sz w:val="20"/>
                <w:szCs w:val="20"/>
                <w:highlight w:val="yellow"/>
              </w:rPr>
            </w:pPr>
            <w:sdt>
              <w:sdtPr>
                <w:rPr>
                  <w:rFonts w:ascii="Arial" w:hAnsi="Arial" w:cs="Arial"/>
                  <w:sz w:val="20"/>
                  <w:szCs w:val="20"/>
                </w:rPr>
                <w:id w:val="2047790773"/>
                <w:placeholder>
                  <w:docPart w:val="39140B8C6CB04C17B9C82F4BB1D533D2"/>
                </w:placeholder>
                <w:showingPlcHdr/>
                <w:text/>
              </w:sdtPr>
              <w:sdtContent>
                <w:r w:rsidR="00D745B2" w:rsidRPr="009D20D8">
                  <w:rPr>
                    <w:rStyle w:val="PlaceholderText"/>
                    <w:rFonts w:ascii="Arial" w:hAnsi="Arial" w:cs="Arial"/>
                  </w:rPr>
                  <w:t>Enter # staff</w:t>
                </w:r>
              </w:sdtContent>
            </w:sdt>
            <w:r w:rsidR="00D745B2" w:rsidRPr="009D20D8">
              <w:rPr>
                <w:rFonts w:ascii="Arial" w:hAnsi="Arial" w:cs="Arial"/>
                <w:sz w:val="20"/>
                <w:szCs w:val="20"/>
              </w:rPr>
              <w:t xml:space="preserve"> </w:t>
            </w:r>
            <w:sdt>
              <w:sdtPr>
                <w:rPr>
                  <w:rFonts w:ascii="Arial" w:hAnsi="Arial" w:cs="Arial"/>
                  <w:sz w:val="20"/>
                  <w:szCs w:val="20"/>
                </w:rPr>
                <w:id w:val="-352346492"/>
                <w:placeholder>
                  <w:docPart w:val="E684642DF6ED4D87B4A39A5B509A2251"/>
                </w:placeholder>
                <w:text/>
              </w:sdtPr>
              <w:sdtContent>
                <w:r w:rsidR="00D5672B">
                  <w:rPr>
                    <w:rFonts w:ascii="Arial" w:hAnsi="Arial" w:cs="Arial"/>
                    <w:sz w:val="20"/>
                    <w:szCs w:val="20"/>
                  </w:rPr>
                  <w:t>17 staff &amp; 67 Volunteers , 8 CPT.</w:t>
                </w:r>
              </w:sdtContent>
            </w:sdt>
          </w:p>
        </w:tc>
      </w:tr>
      <w:tr w:rsidR="00EB59B7" w:rsidRPr="00B84DAB" w14:paraId="0CE89A68" w14:textId="77777777" w:rsidTr="00D745B2">
        <w:trPr>
          <w:jc w:val="center"/>
        </w:trPr>
        <w:tc>
          <w:tcPr>
            <w:tcW w:w="4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9FA13"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B6</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B98F9" w14:textId="77777777" w:rsidR="00EB59B7" w:rsidRPr="00B84DAB" w:rsidRDefault="00EB59B7" w:rsidP="004B1BE4">
            <w:pPr>
              <w:pStyle w:val="Heading2"/>
              <w:spacing w:before="0" w:after="0"/>
              <w:ind w:left="0" w:right="0"/>
              <w:jc w:val="both"/>
              <w:rPr>
                <w:rFonts w:ascii="Arial" w:hAnsi="Arial" w:cs="Arial"/>
                <w:color w:val="auto"/>
                <w:sz w:val="20"/>
                <w:szCs w:val="20"/>
              </w:rPr>
            </w:pPr>
            <w:r w:rsidRPr="00B84DAB">
              <w:rPr>
                <w:rFonts w:ascii="Arial" w:hAnsi="Arial" w:cs="Arial"/>
                <w:color w:val="auto"/>
                <w:sz w:val="20"/>
                <w:szCs w:val="20"/>
              </w:rPr>
              <w:t>Estimated Project Budget in USD</w:t>
            </w:r>
          </w:p>
        </w:tc>
        <w:sdt>
          <w:sdtPr>
            <w:rPr>
              <w:rFonts w:ascii="Arial" w:hAnsi="Arial" w:cs="Arial"/>
              <w:sz w:val="20"/>
              <w:szCs w:val="20"/>
            </w:rPr>
            <w:id w:val="-1008980653"/>
            <w:placeholder>
              <w:docPart w:val="6170C97ABED54AE4B409A0A2C977BE3F"/>
            </w:placeholder>
            <w15:appearance w15:val="hidden"/>
            <w:text/>
          </w:sdtPr>
          <w:sdtContent>
            <w:tc>
              <w:tcPr>
                <w:tcW w:w="328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85BDB" w14:textId="1EBB0CA4" w:rsidR="00EB59B7" w:rsidRPr="00B84DAB" w:rsidRDefault="00D5672B" w:rsidP="004B1BE4">
                <w:pPr>
                  <w:ind w:left="0" w:firstLine="0"/>
                  <w:rPr>
                    <w:rFonts w:ascii="Arial" w:hAnsi="Arial" w:cs="Arial"/>
                    <w:sz w:val="20"/>
                    <w:szCs w:val="20"/>
                  </w:rPr>
                </w:pPr>
                <w:r>
                  <w:rPr>
                    <w:rFonts w:ascii="Arial" w:hAnsi="Arial" w:cs="Arial"/>
                    <w:sz w:val="20"/>
                    <w:szCs w:val="20"/>
                  </w:rPr>
                  <w:t>USD 350,000</w:t>
                </w:r>
              </w:p>
            </w:tc>
          </w:sdtContent>
        </w:sdt>
      </w:tr>
      <w:tr w:rsidR="00EB59B7" w:rsidRPr="00B84DAB" w14:paraId="093610E7" w14:textId="77777777" w:rsidTr="00D745B2">
        <w:trPr>
          <w:trHeight w:val="129"/>
          <w:jc w:val="center"/>
        </w:trPr>
        <w:tc>
          <w:tcPr>
            <w:tcW w:w="47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27843F3"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B7</w:t>
            </w:r>
          </w:p>
        </w:tc>
        <w:tc>
          <w:tcPr>
            <w:tcW w:w="123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AD3ACA3" w14:textId="77777777" w:rsidR="00EB59B7" w:rsidRPr="00B84DAB" w:rsidRDefault="00EB59B7" w:rsidP="004B1BE4">
            <w:pPr>
              <w:pStyle w:val="Heading2"/>
              <w:spacing w:before="0" w:after="0"/>
              <w:ind w:left="0" w:right="0"/>
              <w:jc w:val="both"/>
              <w:rPr>
                <w:rFonts w:ascii="Arial" w:hAnsi="Arial" w:cs="Arial"/>
                <w:color w:val="auto"/>
                <w:sz w:val="20"/>
                <w:szCs w:val="20"/>
              </w:rPr>
            </w:pPr>
            <w:r w:rsidRPr="00B84DAB">
              <w:rPr>
                <w:rFonts w:ascii="Arial" w:hAnsi="Arial" w:cs="Arial"/>
                <w:color w:val="auto"/>
                <w:sz w:val="20"/>
                <w:szCs w:val="20"/>
              </w:rPr>
              <w:t xml:space="preserve">National Partner(s) – Window 1 only </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2E54C"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Name</w:t>
            </w:r>
          </w:p>
        </w:tc>
        <w:sdt>
          <w:sdtPr>
            <w:rPr>
              <w:rFonts w:ascii="Arial" w:hAnsi="Arial" w:cs="Arial"/>
              <w:sz w:val="20"/>
              <w:szCs w:val="20"/>
            </w:rPr>
            <w:id w:val="-1167777902"/>
            <w:placeholder>
              <w:docPart w:val="9C74B4C6BA3B4B7BAAAADF9690B0FB08"/>
            </w:placeholder>
            <w15:appearance w15:val="hidden"/>
            <w:text w:multiLine="1"/>
          </w:sdtPr>
          <w:sdtContent>
            <w:tc>
              <w:tcPr>
                <w:tcW w:w="2709"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366A7" w14:textId="79C1E498" w:rsidR="00EB59B7" w:rsidRPr="00B84DAB" w:rsidRDefault="00D5672B" w:rsidP="004B1BE4">
                <w:pPr>
                  <w:ind w:left="0" w:firstLine="0"/>
                  <w:rPr>
                    <w:rFonts w:ascii="Arial" w:hAnsi="Arial" w:cs="Arial"/>
                    <w:sz w:val="20"/>
                    <w:szCs w:val="20"/>
                  </w:rPr>
                </w:pPr>
                <w:r>
                  <w:rPr>
                    <w:rFonts w:ascii="Arial" w:hAnsi="Arial" w:cs="Arial"/>
                    <w:sz w:val="20"/>
                    <w:szCs w:val="20"/>
                  </w:rPr>
                  <w:t>N/A</w:t>
                </w:r>
              </w:p>
            </w:tc>
          </w:sdtContent>
        </w:sdt>
      </w:tr>
      <w:tr w:rsidR="00EB59B7" w:rsidRPr="00B84DAB" w14:paraId="56F5B3EE" w14:textId="77777777" w:rsidTr="00D745B2">
        <w:trPr>
          <w:trHeight w:val="128"/>
          <w:jc w:val="center"/>
        </w:trPr>
        <w:tc>
          <w:tcPr>
            <w:tcW w:w="478" w:type="pct"/>
            <w:vMerge/>
            <w:tcBorders>
              <w:left w:val="single" w:sz="4" w:space="0" w:color="7F7F7F" w:themeColor="text1" w:themeTint="80"/>
              <w:right w:val="single" w:sz="4" w:space="0" w:color="7F7F7F" w:themeColor="text1" w:themeTint="80"/>
            </w:tcBorders>
          </w:tcPr>
          <w:p w14:paraId="7A3327AF" w14:textId="77777777" w:rsidR="00EB59B7" w:rsidRPr="00B84DAB" w:rsidRDefault="00EB59B7" w:rsidP="00D61B66">
            <w:pPr>
              <w:pStyle w:val="Heading2"/>
              <w:rPr>
                <w:rFonts w:ascii="Arial" w:hAnsi="Arial" w:cs="Arial"/>
                <w:color w:val="auto"/>
                <w:sz w:val="20"/>
                <w:szCs w:val="20"/>
              </w:rPr>
            </w:pPr>
          </w:p>
        </w:tc>
        <w:tc>
          <w:tcPr>
            <w:tcW w:w="1235" w:type="pct"/>
            <w:vMerge/>
            <w:tcBorders>
              <w:left w:val="single" w:sz="4" w:space="0" w:color="7F7F7F" w:themeColor="text1" w:themeTint="80"/>
              <w:right w:val="single" w:sz="4" w:space="0" w:color="7F7F7F" w:themeColor="text1" w:themeTint="80"/>
            </w:tcBorders>
          </w:tcPr>
          <w:p w14:paraId="17866681" w14:textId="77777777" w:rsidR="00EB59B7" w:rsidRPr="00B84DAB" w:rsidRDefault="00EB59B7" w:rsidP="004B1BE4">
            <w:pPr>
              <w:pStyle w:val="Heading2"/>
              <w:spacing w:before="0" w:after="0"/>
              <w:ind w:left="0" w:right="0"/>
              <w:jc w:val="both"/>
              <w:rPr>
                <w:rFonts w:ascii="Arial" w:hAnsi="Arial" w:cs="Arial"/>
                <w:color w:val="auto"/>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71525"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 xml:space="preserve">Registration </w:t>
            </w:r>
          </w:p>
        </w:tc>
        <w:sdt>
          <w:sdtPr>
            <w:rPr>
              <w:rFonts w:ascii="Arial" w:hAnsi="Arial" w:cs="Arial"/>
              <w:sz w:val="20"/>
              <w:szCs w:val="20"/>
              <w:lang w:val="en-GB"/>
            </w:rPr>
            <w:id w:val="1730809795"/>
            <w:placeholder>
              <w:docPart w:val="B5DED16489F44B74AFCE69D7E3AB1AE9"/>
            </w:placeholder>
            <w:text/>
          </w:sdtPr>
          <w:sdtContent>
            <w:tc>
              <w:tcPr>
                <w:tcW w:w="2709"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DB5A" w14:textId="362C89F5" w:rsidR="00EB59B7" w:rsidRPr="00B84DAB" w:rsidRDefault="00D5672B" w:rsidP="004B1BE4">
                <w:pPr>
                  <w:ind w:left="0" w:firstLine="0"/>
                  <w:rPr>
                    <w:rFonts w:ascii="Arial" w:hAnsi="Arial" w:cs="Arial"/>
                    <w:sz w:val="20"/>
                    <w:szCs w:val="20"/>
                  </w:rPr>
                </w:pPr>
                <w:r>
                  <w:rPr>
                    <w:rFonts w:ascii="Arial" w:hAnsi="Arial" w:cs="Arial"/>
                    <w:sz w:val="20"/>
                    <w:szCs w:val="20"/>
                    <w:lang w:val="en-GB"/>
                  </w:rPr>
                  <w:t>N/A</w:t>
                </w:r>
              </w:p>
            </w:tc>
          </w:sdtContent>
        </w:sdt>
      </w:tr>
      <w:tr w:rsidR="00312871" w:rsidRPr="00B84DAB" w14:paraId="1C48A028" w14:textId="77777777" w:rsidTr="00D76B62">
        <w:trPr>
          <w:trHeight w:val="193"/>
          <w:jc w:val="center"/>
        </w:trPr>
        <w:tc>
          <w:tcPr>
            <w:tcW w:w="47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B04A00F" w14:textId="77777777" w:rsidR="00EB59B7" w:rsidRPr="00B84DAB" w:rsidRDefault="00EB59B7" w:rsidP="00D61B66">
            <w:pPr>
              <w:pStyle w:val="Heading2"/>
              <w:rPr>
                <w:rFonts w:ascii="Arial" w:hAnsi="Arial" w:cs="Arial"/>
                <w:caps/>
                <w:color w:val="auto"/>
                <w:sz w:val="20"/>
                <w:szCs w:val="20"/>
              </w:rPr>
            </w:pPr>
            <w:r w:rsidRPr="00B84DAB">
              <w:rPr>
                <w:rFonts w:ascii="Arial" w:hAnsi="Arial" w:cs="Arial"/>
                <w:caps/>
                <w:color w:val="auto"/>
                <w:sz w:val="20"/>
                <w:szCs w:val="20"/>
              </w:rPr>
              <w:t>B8</w:t>
            </w:r>
          </w:p>
        </w:tc>
        <w:tc>
          <w:tcPr>
            <w:tcW w:w="123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B7D2DD2" w14:textId="77777777" w:rsidR="00EB59B7" w:rsidRPr="00B84DAB" w:rsidRDefault="00EB59B7" w:rsidP="004B1BE4">
            <w:pPr>
              <w:pStyle w:val="Heading2"/>
              <w:spacing w:before="0" w:after="0"/>
              <w:ind w:left="0" w:right="0"/>
              <w:jc w:val="both"/>
              <w:rPr>
                <w:rFonts w:ascii="Arial" w:hAnsi="Arial" w:cs="Arial"/>
                <w:color w:val="auto"/>
                <w:sz w:val="20"/>
                <w:szCs w:val="20"/>
              </w:rPr>
            </w:pPr>
            <w:r w:rsidRPr="00B84DAB">
              <w:rPr>
                <w:rFonts w:ascii="Arial" w:hAnsi="Arial" w:cs="Arial"/>
                <w:color w:val="auto"/>
                <w:sz w:val="20"/>
                <w:szCs w:val="20"/>
              </w:rPr>
              <w:t>Results: Which of the DCPSF Results Framework Outputs will your Project Proposal address?</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3D158"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Output 1</w:t>
            </w:r>
          </w:p>
        </w:tc>
        <w:tc>
          <w:tcPr>
            <w:tcW w:w="75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92E0C7"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Output 2</w:t>
            </w:r>
          </w:p>
        </w:tc>
        <w:tc>
          <w:tcPr>
            <w:tcW w:w="3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61AE4"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Output 3</w:t>
            </w:r>
          </w:p>
        </w:tc>
        <w:tc>
          <w:tcPr>
            <w:tcW w:w="41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28C8B" w14:textId="77777777" w:rsidR="00EB59B7" w:rsidRPr="00B84DAB" w:rsidRDefault="00EB59B7" w:rsidP="004B1BE4">
            <w:pPr>
              <w:ind w:left="0" w:firstLine="0"/>
              <w:rPr>
                <w:rFonts w:ascii="Arial" w:hAnsi="Arial" w:cs="Arial"/>
                <w:sz w:val="20"/>
                <w:szCs w:val="20"/>
              </w:rPr>
            </w:pPr>
            <w:r w:rsidRPr="00B84DAB">
              <w:rPr>
                <w:rFonts w:ascii="Arial" w:hAnsi="Arial" w:cs="Arial"/>
                <w:sz w:val="20"/>
                <w:szCs w:val="20"/>
              </w:rPr>
              <w:t>Output 4</w:t>
            </w:r>
          </w:p>
        </w:tc>
        <w:tc>
          <w:tcPr>
            <w:tcW w:w="117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6AA1B" w14:textId="1E999C7B" w:rsidR="00EB59B7" w:rsidRPr="00B84DAB" w:rsidRDefault="00EB59B7" w:rsidP="004B1BE4">
            <w:pPr>
              <w:ind w:left="0" w:firstLine="0"/>
              <w:rPr>
                <w:rFonts w:ascii="Arial" w:hAnsi="Arial" w:cs="Arial"/>
                <w:sz w:val="20"/>
                <w:szCs w:val="20"/>
              </w:rPr>
            </w:pPr>
            <w:r w:rsidRPr="00B84DAB">
              <w:rPr>
                <w:rFonts w:ascii="Arial" w:hAnsi="Arial" w:cs="Arial"/>
                <w:sz w:val="20"/>
                <w:szCs w:val="20"/>
              </w:rPr>
              <w:t>OTHER (please list)</w:t>
            </w:r>
          </w:p>
        </w:tc>
      </w:tr>
      <w:tr w:rsidR="00312871" w:rsidRPr="00B84DAB" w14:paraId="639C800A" w14:textId="77777777" w:rsidTr="00D76B62">
        <w:trPr>
          <w:trHeight w:val="192"/>
          <w:jc w:val="center"/>
        </w:trPr>
        <w:tc>
          <w:tcPr>
            <w:tcW w:w="478" w:type="pct"/>
            <w:vMerge/>
            <w:tcBorders>
              <w:left w:val="single" w:sz="4" w:space="0" w:color="7F7F7F" w:themeColor="text1" w:themeTint="80"/>
              <w:bottom w:val="single" w:sz="4" w:space="0" w:color="auto"/>
              <w:right w:val="single" w:sz="4" w:space="0" w:color="7F7F7F" w:themeColor="text1" w:themeTint="80"/>
            </w:tcBorders>
          </w:tcPr>
          <w:p w14:paraId="2934E9E9" w14:textId="77777777" w:rsidR="00EB59B7" w:rsidRPr="00B84DAB" w:rsidRDefault="00EB59B7" w:rsidP="00D61B66">
            <w:pPr>
              <w:pStyle w:val="Heading2"/>
              <w:rPr>
                <w:rFonts w:ascii="Arial" w:hAnsi="Arial" w:cs="Arial"/>
                <w:caps/>
                <w:color w:val="auto"/>
                <w:sz w:val="20"/>
                <w:szCs w:val="20"/>
              </w:rPr>
            </w:pPr>
          </w:p>
        </w:tc>
        <w:tc>
          <w:tcPr>
            <w:tcW w:w="1235" w:type="pct"/>
            <w:vMerge/>
            <w:tcBorders>
              <w:left w:val="single" w:sz="4" w:space="0" w:color="7F7F7F" w:themeColor="text1" w:themeTint="80"/>
              <w:bottom w:val="single" w:sz="4" w:space="0" w:color="auto"/>
              <w:right w:val="single" w:sz="4" w:space="0" w:color="7F7F7F" w:themeColor="text1" w:themeTint="80"/>
            </w:tcBorders>
          </w:tcPr>
          <w:p w14:paraId="6DFE5F24" w14:textId="77777777" w:rsidR="00EB59B7" w:rsidRPr="00B84DAB" w:rsidRDefault="00EB59B7" w:rsidP="00D61B66">
            <w:pPr>
              <w:pStyle w:val="Heading2"/>
              <w:rPr>
                <w:rFonts w:ascii="Arial" w:hAnsi="Arial" w:cs="Arial"/>
                <w:color w:val="auto"/>
                <w:sz w:val="20"/>
                <w:szCs w:val="20"/>
              </w:rPr>
            </w:pPr>
          </w:p>
        </w:tc>
        <w:sdt>
          <w:sdtPr>
            <w:rPr>
              <w:rFonts w:ascii="Arial" w:hAnsi="Arial" w:cs="Arial"/>
              <w:sz w:val="20"/>
              <w:szCs w:val="20"/>
            </w:rPr>
            <w:id w:val="-735014763"/>
            <w15:appearance w15:val="hidden"/>
            <w14:checkbox>
              <w14:checked w14:val="1"/>
              <w14:checkedState w14:val="2612" w14:font="MS Gothic"/>
              <w14:uncheckedState w14:val="2610" w14:font="MS Gothic"/>
            </w14:checkbox>
          </w:sdtPr>
          <w:sdtContent>
            <w:tc>
              <w:tcPr>
                <w:tcW w:w="57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294DD91" w14:textId="3CDD8461" w:rsidR="00EB59B7" w:rsidRPr="00B84DAB" w:rsidRDefault="00961D5C" w:rsidP="00D61B66">
                <w:pPr>
                  <w:jc w:val="center"/>
                  <w:rPr>
                    <w:rFonts w:ascii="Arial" w:hAnsi="Arial" w:cs="Arial"/>
                    <w:sz w:val="20"/>
                    <w:szCs w:val="20"/>
                  </w:rPr>
                </w:pPr>
                <w:r w:rsidRPr="00B84DAB">
                  <w:rPr>
                    <w:rFonts w:ascii="Segoe UI Symbol" w:eastAsia="MS Gothic" w:hAnsi="Segoe UI Symbol" w:cs="Segoe UI Symbol"/>
                    <w:sz w:val="20"/>
                    <w:szCs w:val="20"/>
                  </w:rPr>
                  <w:t>☒</w:t>
                </w:r>
              </w:p>
            </w:tc>
          </w:sdtContent>
        </w:sdt>
        <w:sdt>
          <w:sdtPr>
            <w:rPr>
              <w:rFonts w:ascii="Arial" w:hAnsi="Arial" w:cs="Arial"/>
              <w:sz w:val="20"/>
              <w:szCs w:val="20"/>
            </w:rPr>
            <w:id w:val="122898337"/>
            <w14:checkbox>
              <w14:checked w14:val="1"/>
              <w14:checkedState w14:val="2612" w14:font="MS Gothic"/>
              <w14:uncheckedState w14:val="2610" w14:font="MS Gothic"/>
            </w14:checkbox>
          </w:sdtPr>
          <w:sdtContent>
            <w:tc>
              <w:tcPr>
                <w:tcW w:w="753"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404D653" w14:textId="7430337F" w:rsidR="00EB59B7" w:rsidRPr="00B84DAB" w:rsidRDefault="00D90DF9" w:rsidP="00D61B6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6253586"/>
            <w14:checkbox>
              <w14:checked w14:val="1"/>
              <w14:checkedState w14:val="2612" w14:font="MS Gothic"/>
              <w14:uncheckedState w14:val="2610" w14:font="MS Gothic"/>
            </w14:checkbox>
          </w:sdtPr>
          <w:sdtContent>
            <w:tc>
              <w:tcPr>
                <w:tcW w:w="36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89EEF0B" w14:textId="292D07A3" w:rsidR="00EB59B7" w:rsidRPr="00B84DAB" w:rsidRDefault="00961D5C" w:rsidP="00D61B66">
                <w:pPr>
                  <w:jc w:val="center"/>
                  <w:rPr>
                    <w:rFonts w:ascii="Arial" w:hAnsi="Arial" w:cs="Arial"/>
                    <w:sz w:val="20"/>
                    <w:szCs w:val="20"/>
                  </w:rPr>
                </w:pPr>
                <w:r w:rsidRPr="00B84DAB">
                  <w:rPr>
                    <w:rFonts w:ascii="Segoe UI Symbol" w:eastAsia="MS Gothic" w:hAnsi="Segoe UI Symbol" w:cs="Segoe UI Symbol"/>
                    <w:sz w:val="20"/>
                    <w:szCs w:val="20"/>
                  </w:rPr>
                  <w:t>☒</w:t>
                </w:r>
              </w:p>
            </w:tc>
          </w:sdtContent>
        </w:sdt>
        <w:sdt>
          <w:sdtPr>
            <w:rPr>
              <w:rFonts w:ascii="Arial" w:hAnsi="Arial" w:cs="Arial"/>
              <w:sz w:val="20"/>
              <w:szCs w:val="20"/>
            </w:rPr>
            <w:id w:val="-271479522"/>
            <w14:checkbox>
              <w14:checked w14:val="1"/>
              <w14:checkedState w14:val="2612" w14:font="MS Gothic"/>
              <w14:uncheckedState w14:val="2610" w14:font="MS Gothic"/>
            </w14:checkbox>
          </w:sdtPr>
          <w:sdtContent>
            <w:tc>
              <w:tcPr>
                <w:tcW w:w="33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4453803" w14:textId="49E5E910" w:rsidR="00EB59B7" w:rsidRPr="00B84DAB" w:rsidRDefault="00961D5C" w:rsidP="00D61B66">
                <w:pPr>
                  <w:jc w:val="center"/>
                  <w:rPr>
                    <w:rFonts w:ascii="Arial" w:hAnsi="Arial" w:cs="Arial"/>
                    <w:sz w:val="20"/>
                    <w:szCs w:val="20"/>
                  </w:rPr>
                </w:pPr>
                <w:r w:rsidRPr="00B84DAB">
                  <w:rPr>
                    <w:rFonts w:ascii="Segoe UI Symbol" w:eastAsia="MS Gothic" w:hAnsi="Segoe UI Symbol" w:cs="Segoe UI Symbol"/>
                    <w:sz w:val="20"/>
                    <w:szCs w:val="20"/>
                  </w:rPr>
                  <w:t>☒</w:t>
                </w:r>
              </w:p>
            </w:tc>
          </w:sdtContent>
        </w:sdt>
        <w:sdt>
          <w:sdtPr>
            <w:rPr>
              <w:rFonts w:ascii="Arial" w:hAnsi="Arial" w:cs="Arial"/>
              <w:sz w:val="20"/>
              <w:szCs w:val="20"/>
            </w:rPr>
            <w:id w:val="-1109507256"/>
            <w:placeholder>
              <w:docPart w:val="ABAA32F218AD41F294DCE400CE02085C"/>
            </w:placeholder>
            <w:showingPlcHdr/>
            <w15:appearance w15:val="hidden"/>
            <w:text w:multiLine="1"/>
          </w:sdtPr>
          <w:sdtContent>
            <w:tc>
              <w:tcPr>
                <w:tcW w:w="1254"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E829BB7" w14:textId="77777777" w:rsidR="00EB59B7" w:rsidRPr="00B84DAB" w:rsidRDefault="00EB59B7" w:rsidP="00D61B66">
                <w:pPr>
                  <w:rPr>
                    <w:rFonts w:ascii="Arial" w:hAnsi="Arial" w:cs="Arial"/>
                    <w:sz w:val="20"/>
                    <w:szCs w:val="20"/>
                  </w:rPr>
                </w:pPr>
                <w:r w:rsidRPr="00B84DAB">
                  <w:rPr>
                    <w:rStyle w:val="PlaceholderText"/>
                    <w:rFonts w:ascii="Arial" w:hAnsi="Arial" w:cs="Arial"/>
                  </w:rPr>
                  <w:t>enter</w:t>
                </w:r>
              </w:p>
            </w:tc>
          </w:sdtContent>
        </w:sdt>
      </w:tr>
      <w:tr w:rsidR="00EB59B7" w:rsidRPr="00B84DAB" w14:paraId="5213DB4F" w14:textId="77777777" w:rsidTr="00312871">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5E8E131" w14:textId="666D802E" w:rsidR="00EB59B7" w:rsidRPr="00B84DAB" w:rsidRDefault="00EB59B7" w:rsidP="00D61B66">
            <w:pPr>
              <w:jc w:val="center"/>
              <w:rPr>
                <w:rFonts w:ascii="Arial" w:hAnsi="Arial" w:cs="Arial"/>
                <w:sz w:val="20"/>
                <w:szCs w:val="20"/>
              </w:rPr>
            </w:pPr>
            <w:r w:rsidRPr="00B84DAB">
              <w:rPr>
                <w:rFonts w:ascii="Arial" w:hAnsi="Arial" w:cs="Arial"/>
                <w:smallCaps/>
              </w:rPr>
              <w:t xml:space="preserve">Summary </w:t>
            </w:r>
            <w:r w:rsidR="000A3360" w:rsidRPr="00B84DAB">
              <w:rPr>
                <w:rFonts w:ascii="Arial" w:hAnsi="Arial" w:cs="Arial"/>
                <w:smallCaps/>
              </w:rPr>
              <w:t>of Project proposal</w:t>
            </w:r>
          </w:p>
        </w:tc>
      </w:tr>
      <w:tr w:rsidR="00EB59B7" w:rsidRPr="00B84DAB" w14:paraId="1144307E" w14:textId="77777777" w:rsidTr="00312871">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478" w:type="pct"/>
            <w:vMerge w:val="restart"/>
            <w:tcBorders>
              <w:top w:val="single" w:sz="4" w:space="0" w:color="auto"/>
              <w:left w:val="single" w:sz="4" w:space="0" w:color="7F7F7F" w:themeColor="text1" w:themeTint="80"/>
              <w:right w:val="single" w:sz="4" w:space="0" w:color="auto"/>
            </w:tcBorders>
          </w:tcPr>
          <w:p w14:paraId="5ED13C9D"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B9</w:t>
            </w:r>
          </w:p>
        </w:tc>
        <w:tc>
          <w:tcPr>
            <w:tcW w:w="4522" w:type="pct"/>
            <w:gridSpan w:val="9"/>
            <w:tcBorders>
              <w:top w:val="single" w:sz="4" w:space="0" w:color="auto"/>
              <w:left w:val="single" w:sz="4" w:space="0" w:color="auto"/>
              <w:bottom w:val="single" w:sz="4" w:space="0" w:color="auto"/>
              <w:right w:val="single" w:sz="4" w:space="0" w:color="auto"/>
            </w:tcBorders>
          </w:tcPr>
          <w:p w14:paraId="71910082" w14:textId="77777777" w:rsidR="007F718B" w:rsidRPr="00B84DAB" w:rsidRDefault="00EB59B7" w:rsidP="00D61B66">
            <w:pPr>
              <w:rPr>
                <w:rFonts w:ascii="Arial" w:hAnsi="Arial" w:cs="Arial"/>
                <w:sz w:val="20"/>
                <w:szCs w:val="20"/>
              </w:rPr>
            </w:pPr>
            <w:r w:rsidRPr="00B84DAB">
              <w:rPr>
                <w:rFonts w:ascii="Arial" w:hAnsi="Arial" w:cs="Arial"/>
                <w:sz w:val="20"/>
                <w:szCs w:val="20"/>
              </w:rPr>
              <w:t>Executive Summary. Provide a concise executive summary of the project, including what specific results you</w:t>
            </w:r>
            <w:r w:rsidR="00312871" w:rsidRPr="00B84DAB">
              <w:rPr>
                <w:rFonts w:ascii="Arial" w:hAnsi="Arial" w:cs="Arial"/>
                <w:sz w:val="20"/>
                <w:szCs w:val="20"/>
              </w:rPr>
              <w:t xml:space="preserve"> </w:t>
            </w:r>
          </w:p>
          <w:p w14:paraId="1C0F47DA" w14:textId="3DC960BD" w:rsidR="00EB59B7" w:rsidRPr="00B84DAB" w:rsidRDefault="00EB59B7" w:rsidP="00D61B66">
            <w:pPr>
              <w:rPr>
                <w:rFonts w:ascii="Arial" w:hAnsi="Arial" w:cs="Arial"/>
                <w:sz w:val="20"/>
                <w:szCs w:val="20"/>
              </w:rPr>
            </w:pPr>
            <w:r w:rsidRPr="00B84DAB">
              <w:rPr>
                <w:rFonts w:ascii="Arial" w:hAnsi="Arial" w:cs="Arial"/>
                <w:sz w:val="20"/>
                <w:szCs w:val="20"/>
              </w:rPr>
              <w:t>intend to achieve.</w:t>
            </w:r>
          </w:p>
        </w:tc>
      </w:tr>
      <w:tr w:rsidR="00EB59B7" w:rsidRPr="00B84DAB" w14:paraId="01F4EE6B" w14:textId="77777777" w:rsidTr="00312871">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478" w:type="pct"/>
            <w:vMerge/>
            <w:tcBorders>
              <w:left w:val="single" w:sz="4" w:space="0" w:color="7F7F7F" w:themeColor="text1" w:themeTint="80"/>
              <w:right w:val="single" w:sz="4" w:space="0" w:color="auto"/>
            </w:tcBorders>
          </w:tcPr>
          <w:p w14:paraId="00051164" w14:textId="77777777" w:rsidR="00EB59B7" w:rsidRPr="00B84DAB" w:rsidRDefault="00EB59B7" w:rsidP="00D61B66">
            <w:pPr>
              <w:pStyle w:val="Heading2"/>
              <w:rPr>
                <w:rFonts w:ascii="Arial" w:hAnsi="Arial" w:cs="Arial"/>
                <w:color w:val="auto"/>
                <w:sz w:val="20"/>
                <w:szCs w:val="20"/>
              </w:rPr>
            </w:pPr>
          </w:p>
        </w:tc>
        <w:tc>
          <w:tcPr>
            <w:tcW w:w="4522" w:type="pct"/>
            <w:gridSpan w:val="9"/>
            <w:tcBorders>
              <w:top w:val="single" w:sz="4" w:space="0" w:color="auto"/>
              <w:left w:val="single" w:sz="4" w:space="0" w:color="auto"/>
              <w:bottom w:val="single" w:sz="4" w:space="0" w:color="auto"/>
              <w:right w:val="single" w:sz="4" w:space="0" w:color="auto"/>
            </w:tcBorders>
          </w:tcPr>
          <w:p w14:paraId="52EFAEBE" w14:textId="77777777" w:rsidR="00EB59B7" w:rsidRPr="00B84DAB" w:rsidRDefault="00EB59B7" w:rsidP="00D61B66">
            <w:pPr>
              <w:rPr>
                <w:rFonts w:ascii="Arial" w:hAnsi="Arial" w:cs="Arial"/>
                <w:sz w:val="20"/>
                <w:szCs w:val="20"/>
              </w:rPr>
            </w:pPr>
            <w:r w:rsidRPr="00B84DAB">
              <w:rPr>
                <w:rFonts w:ascii="Arial" w:hAnsi="Arial" w:cs="Arial"/>
                <w:sz w:val="20"/>
                <w:szCs w:val="20"/>
              </w:rPr>
              <w:t xml:space="preserve">ANSWER HERE: </w:t>
            </w:r>
          </w:p>
          <w:p w14:paraId="7A60B1C2" w14:textId="437C60DC" w:rsidR="00961D5C" w:rsidRPr="00B84DAB" w:rsidRDefault="00961D5C" w:rsidP="00FE0BF8">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Although the security situation in North Darfur has improved over the last two years, poverty, insecurity, and failing livelihoods opportunities continue to exacerbate the fragility of communities across the southern regions and Darfur. Moreover, in the wake of the changes taking place in the country and the uncertainties of the transitional period, new conflicts are emerging in an environment where resources and opportunities are already under stress. It is therefore quite essential for </w:t>
            </w:r>
            <w:r w:rsidR="00D90DF9">
              <w:rPr>
                <w:rFonts w:ascii="Arial" w:eastAsia="Times New Roman" w:hAnsi="Arial" w:cs="Arial"/>
                <w:sz w:val="20"/>
                <w:szCs w:val="20"/>
                <w:lang w:val="en-GB" w:eastAsia="ja-JP"/>
              </w:rPr>
              <w:t>Al Rayan for Social Development (RSD)</w:t>
            </w:r>
            <w:r w:rsidRPr="00B84DAB">
              <w:rPr>
                <w:rFonts w:ascii="Arial" w:eastAsia="Times New Roman" w:hAnsi="Arial" w:cs="Arial"/>
                <w:sz w:val="20"/>
                <w:szCs w:val="20"/>
                <w:lang w:val="en-GB" w:eastAsia="ja-JP"/>
              </w:rPr>
              <w:t xml:space="preserve">to continue reconciliation and peace-building initiatives in the targeted rural communities. </w:t>
            </w:r>
          </w:p>
          <w:p w14:paraId="6D5D7D21" w14:textId="77777777" w:rsidR="00953852" w:rsidRPr="00B84DAB" w:rsidRDefault="00953852" w:rsidP="00FE0BF8">
            <w:pPr>
              <w:ind w:left="0" w:firstLine="0"/>
              <w:rPr>
                <w:rFonts w:ascii="Arial" w:eastAsia="Times New Roman" w:hAnsi="Arial" w:cs="Arial"/>
                <w:sz w:val="20"/>
                <w:szCs w:val="20"/>
                <w:lang w:val="en-GB" w:eastAsia="ja-JP"/>
              </w:rPr>
            </w:pPr>
          </w:p>
          <w:p w14:paraId="04F94956" w14:textId="4942C0D8" w:rsidR="009B147D" w:rsidRPr="00B84DAB" w:rsidRDefault="00961D5C" w:rsidP="00FE0BF8">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This </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project will build on the achievements and good practices from the first three DCPSF-funded peacebuilding projects </w:t>
            </w:r>
            <w:r w:rsidR="00D90DF9">
              <w:rPr>
                <w:rFonts w:ascii="Arial" w:eastAsia="Times New Roman" w:hAnsi="Arial" w:cs="Arial"/>
                <w:sz w:val="20"/>
                <w:szCs w:val="20"/>
                <w:lang w:val="en-GB" w:eastAsia="ja-JP"/>
              </w:rPr>
              <w:t>im</w:t>
            </w:r>
            <w:r w:rsidR="002F59FA">
              <w:rPr>
                <w:rFonts w:ascii="Arial" w:eastAsia="Times New Roman" w:hAnsi="Arial" w:cs="Arial"/>
                <w:sz w:val="20"/>
                <w:szCs w:val="20"/>
                <w:lang w:val="en-GB" w:eastAsia="ja-JP"/>
              </w:rPr>
              <w:t xml:space="preserve">plemented by WHH and RSD only the implemented partner  at that time  </w:t>
            </w:r>
            <w:r w:rsidRPr="00B84DAB">
              <w:rPr>
                <w:rFonts w:ascii="Arial" w:eastAsia="Times New Roman" w:hAnsi="Arial" w:cs="Arial"/>
                <w:sz w:val="20"/>
                <w:szCs w:val="20"/>
                <w:lang w:val="en-GB" w:eastAsia="ja-JP"/>
              </w:rPr>
              <w:t>with an increased focus on gender mainstreaming and youth economic empowerment by ensuring their increased participation in decision-making structures and peacebuilding mechanisms and the inclusive participation of youth, women, and marginalized communities in key political tasks of the transitional period.</w:t>
            </w:r>
            <w:r w:rsidR="009B147D" w:rsidRPr="00B84DAB">
              <w:rPr>
                <w:rFonts w:ascii="Arial" w:eastAsia="Times New Roman" w:hAnsi="Arial" w:cs="Arial"/>
                <w:sz w:val="20"/>
                <w:szCs w:val="20"/>
                <w:lang w:val="en-GB" w:eastAsia="ja-JP"/>
              </w:rPr>
              <w:t xml:space="preserve"> The project will also focus strengthening and improving collaboration between local/informal peacebuilding mechanisms and formal authorities at both the local and state-level; increase capital investments into local economies and stimulate the diversification of livelihood and income generation sources, especially targeting youth at risk of becoming engaged in violence. There will be a significant focus on immediate investment in youth employment, education and empowerment to provide alternatives and strengthen the resilience to recruitment to armed groups and illegal activities.</w:t>
            </w:r>
          </w:p>
          <w:p w14:paraId="15B917F5" w14:textId="762311CF" w:rsidR="00961D5C" w:rsidRPr="00B84DAB" w:rsidRDefault="00961D5C" w:rsidP="00FE0BF8">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The project will also link all </w:t>
            </w:r>
            <w:r w:rsidR="00D90DF9">
              <w:rPr>
                <w:rFonts w:ascii="Arial" w:eastAsia="Times New Roman" w:hAnsi="Arial" w:cs="Arial"/>
                <w:sz w:val="20"/>
                <w:szCs w:val="20"/>
                <w:lang w:val="en-GB" w:eastAsia="ja-JP"/>
              </w:rPr>
              <w:t xml:space="preserve"> </w:t>
            </w:r>
            <w:r w:rsidR="002F59FA">
              <w:rPr>
                <w:rFonts w:ascii="Arial" w:eastAsia="Times New Roman" w:hAnsi="Arial" w:cs="Arial"/>
                <w:sz w:val="20"/>
                <w:szCs w:val="20"/>
                <w:lang w:val="en-GB" w:eastAsia="ja-JP"/>
              </w:rPr>
              <w:t xml:space="preserve">WHH and </w:t>
            </w:r>
            <w:r w:rsidR="00D90DF9">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developed CBRMs, past and future, along with CBRMs created by other DCPSF partners in North Darfur, with relevant government ministries, legal institutions, HAC, and security </w:t>
            </w:r>
            <w:r w:rsidRPr="00B84DAB">
              <w:rPr>
                <w:rFonts w:ascii="Arial" w:eastAsia="Times New Roman" w:hAnsi="Arial" w:cs="Arial"/>
                <w:sz w:val="20"/>
                <w:szCs w:val="20"/>
                <w:lang w:val="en-GB" w:eastAsia="ja-JP"/>
              </w:rPr>
              <w:lastRenderedPageBreak/>
              <w:t>services so as to ensure that traditional conflict resolution methods will be linked with legal Sudanese structures for enhanced peace efforts.</w:t>
            </w:r>
          </w:p>
          <w:p w14:paraId="3FE7C78D" w14:textId="77777777" w:rsidR="00953852" w:rsidRPr="00B84DAB" w:rsidRDefault="00953852" w:rsidP="00FE0BF8">
            <w:pPr>
              <w:ind w:left="0" w:firstLine="0"/>
              <w:rPr>
                <w:rFonts w:ascii="Arial" w:eastAsia="Times New Roman" w:hAnsi="Arial" w:cs="Arial"/>
                <w:sz w:val="20"/>
                <w:szCs w:val="20"/>
                <w:lang w:val="en-GB" w:eastAsia="ja-JP"/>
              </w:rPr>
            </w:pPr>
          </w:p>
          <w:p w14:paraId="5C170F96" w14:textId="08FC76BA" w:rsidR="00961D5C" w:rsidRPr="00B84DAB" w:rsidRDefault="002F59FA" w:rsidP="002D4FC1">
            <w:pPr>
              <w:ind w:left="0" w:firstLine="0"/>
              <w:rPr>
                <w:rFonts w:ascii="Arial" w:hAnsi="Arial" w:cs="Arial"/>
                <w:sz w:val="20"/>
                <w:szCs w:val="20"/>
              </w:rPr>
            </w:pPr>
            <w:r w:rsidRPr="00B84DAB">
              <w:rPr>
                <w:rFonts w:ascii="Arial" w:eastAsia="Times New Roman" w:hAnsi="Arial" w:cs="Arial"/>
                <w:sz w:val="20"/>
                <w:szCs w:val="20"/>
                <w:lang w:val="en-GB" w:eastAsia="ja-JP"/>
              </w:rPr>
              <w:t xml:space="preserve">The </w:t>
            </w:r>
            <w:r>
              <w:rPr>
                <w:rFonts w:ascii="Arial" w:eastAsia="Times New Roman" w:hAnsi="Arial" w:cs="Arial"/>
                <w:sz w:val="20"/>
                <w:szCs w:val="20"/>
                <w:lang w:val="en-GB" w:eastAsia="ja-JP"/>
              </w:rPr>
              <w:t>RSD</w:t>
            </w:r>
            <w:r w:rsidR="00961D5C" w:rsidRPr="00B84DAB">
              <w:rPr>
                <w:rFonts w:ascii="Arial" w:eastAsia="Times New Roman" w:hAnsi="Arial" w:cs="Arial"/>
                <w:sz w:val="20"/>
                <w:szCs w:val="20"/>
                <w:lang w:val="en-GB" w:eastAsia="ja-JP"/>
              </w:rPr>
              <w:t xml:space="preserve"> interventions will strengthen community level peacebuilding initiatives and foster greater social cohesion by bringing together communities for peaceful dialogue and through specific activities targeted towards harmonious co-existence. The approach of this project is based </w:t>
            </w:r>
            <w:r w:rsidRPr="00B84DAB">
              <w:rPr>
                <w:rFonts w:ascii="Arial" w:eastAsia="Times New Roman" w:hAnsi="Arial" w:cs="Arial"/>
                <w:sz w:val="20"/>
                <w:szCs w:val="20"/>
                <w:lang w:val="en-GB" w:eastAsia="ja-JP"/>
              </w:rPr>
              <w:t xml:space="preserve">on </w:t>
            </w:r>
            <w:r>
              <w:rPr>
                <w:rFonts w:ascii="Arial" w:eastAsia="Times New Roman" w:hAnsi="Arial" w:cs="Arial"/>
                <w:sz w:val="20"/>
                <w:szCs w:val="20"/>
                <w:lang w:val="en-GB" w:eastAsia="ja-JP"/>
              </w:rPr>
              <w:t>RSD’s</w:t>
            </w:r>
            <w:r w:rsidR="00961D5C" w:rsidRPr="00B84DAB">
              <w:rPr>
                <w:rFonts w:ascii="Arial" w:eastAsia="Times New Roman" w:hAnsi="Arial" w:cs="Arial"/>
                <w:sz w:val="20"/>
                <w:szCs w:val="20"/>
                <w:lang w:val="en-GB" w:eastAsia="ja-JP"/>
              </w:rPr>
              <w:t xml:space="preserve"> field experience and knowledge of the existing triggers of conflicts in the North Darfur. The proposed project targets the localit</w:t>
            </w:r>
            <w:r w:rsidR="00E3272F" w:rsidRPr="00B84DAB">
              <w:rPr>
                <w:rFonts w:ascii="Arial" w:eastAsia="Times New Roman" w:hAnsi="Arial" w:cs="Arial"/>
                <w:sz w:val="20"/>
                <w:szCs w:val="20"/>
                <w:lang w:val="en-GB" w:eastAsia="ja-JP"/>
              </w:rPr>
              <w:t xml:space="preserve">y </w:t>
            </w:r>
            <w:r w:rsidR="00961D5C" w:rsidRPr="00B84DAB">
              <w:rPr>
                <w:rFonts w:ascii="Arial" w:eastAsia="Times New Roman" w:hAnsi="Arial" w:cs="Arial"/>
                <w:sz w:val="20"/>
                <w:szCs w:val="20"/>
                <w:lang w:val="en-GB" w:eastAsia="ja-JP"/>
              </w:rPr>
              <w:t xml:space="preserve">of Kutum </w:t>
            </w:r>
            <w:r w:rsidR="009B147D" w:rsidRPr="00B84DAB">
              <w:rPr>
                <w:rFonts w:ascii="Arial" w:eastAsia="Times New Roman" w:hAnsi="Arial" w:cs="Arial"/>
                <w:sz w:val="20"/>
                <w:szCs w:val="20"/>
                <w:lang w:val="en-GB" w:eastAsia="ja-JP"/>
              </w:rPr>
              <w:t>rural</w:t>
            </w:r>
            <w:r w:rsidR="00E3272F" w:rsidRPr="00B84DAB">
              <w:rPr>
                <w:rFonts w:ascii="Arial" w:eastAsia="Times New Roman" w:hAnsi="Arial" w:cs="Arial"/>
                <w:sz w:val="20"/>
                <w:szCs w:val="20"/>
                <w:lang w:val="en-GB" w:eastAsia="ja-JP"/>
              </w:rPr>
              <w:t xml:space="preserve"> targeting </w:t>
            </w:r>
            <w:r>
              <w:rPr>
                <w:rFonts w:ascii="Arial" w:eastAsia="Times New Roman" w:hAnsi="Arial" w:cs="Arial"/>
                <w:sz w:val="20"/>
                <w:szCs w:val="20"/>
                <w:lang w:val="en-GB" w:eastAsia="ja-JP"/>
              </w:rPr>
              <w:t>4</w:t>
            </w:r>
            <w:r w:rsidR="00E3272F" w:rsidRPr="00B84DAB">
              <w:rPr>
                <w:rFonts w:ascii="Arial" w:eastAsia="Times New Roman" w:hAnsi="Arial" w:cs="Arial"/>
                <w:sz w:val="20"/>
                <w:szCs w:val="20"/>
                <w:lang w:val="en-GB" w:eastAsia="ja-JP"/>
              </w:rPr>
              <w:t xml:space="preserve"> villages</w:t>
            </w:r>
            <w:r w:rsidR="009B147D" w:rsidRPr="00B84DAB">
              <w:rPr>
                <w:rFonts w:ascii="Arial" w:eastAsia="Times New Roman" w:hAnsi="Arial" w:cs="Arial"/>
                <w:sz w:val="20"/>
                <w:szCs w:val="20"/>
                <w:lang w:val="en-GB" w:eastAsia="ja-JP"/>
              </w:rPr>
              <w:t xml:space="preserve"> </w:t>
            </w:r>
            <w:r w:rsidR="00961D5C" w:rsidRPr="00B84DAB">
              <w:rPr>
                <w:rFonts w:ascii="Arial" w:eastAsia="Times New Roman" w:hAnsi="Arial" w:cs="Arial"/>
                <w:sz w:val="20"/>
                <w:szCs w:val="20"/>
                <w:lang w:val="en-GB" w:eastAsia="ja-JP"/>
              </w:rPr>
              <w:t>specifically address</w:t>
            </w:r>
            <w:r w:rsidR="009B147D" w:rsidRPr="00B84DAB">
              <w:rPr>
                <w:rFonts w:ascii="Arial" w:eastAsia="Times New Roman" w:hAnsi="Arial" w:cs="Arial"/>
                <w:sz w:val="20"/>
                <w:szCs w:val="20"/>
                <w:lang w:val="en-GB" w:eastAsia="ja-JP"/>
              </w:rPr>
              <w:t>ing</w:t>
            </w:r>
            <w:r w:rsidR="00961D5C" w:rsidRPr="00B84DAB">
              <w:rPr>
                <w:rFonts w:ascii="Arial" w:eastAsia="Times New Roman" w:hAnsi="Arial" w:cs="Arial"/>
                <w:sz w:val="20"/>
                <w:szCs w:val="20"/>
                <w:lang w:val="en-GB" w:eastAsia="ja-JP"/>
              </w:rPr>
              <w:t xml:space="preserve"> all</w:t>
            </w:r>
            <w:r w:rsidR="009B147D" w:rsidRPr="00B84DAB">
              <w:rPr>
                <w:rFonts w:ascii="Arial" w:eastAsia="Times New Roman" w:hAnsi="Arial" w:cs="Arial"/>
                <w:sz w:val="20"/>
                <w:szCs w:val="20"/>
                <w:lang w:val="en-GB" w:eastAsia="ja-JP"/>
              </w:rPr>
              <w:t xml:space="preserve"> </w:t>
            </w:r>
            <w:r w:rsidR="00961D5C" w:rsidRPr="00B84DAB">
              <w:rPr>
                <w:rFonts w:ascii="Arial" w:eastAsia="Times New Roman" w:hAnsi="Arial" w:cs="Arial"/>
                <w:sz w:val="20"/>
                <w:szCs w:val="20"/>
                <w:lang w:val="en-GB" w:eastAsia="ja-JP"/>
              </w:rPr>
              <w:t>4 outputs in</w:t>
            </w:r>
            <w:r w:rsidR="009B147D" w:rsidRPr="00B84DAB">
              <w:rPr>
                <w:rFonts w:ascii="Arial" w:eastAsia="Times New Roman" w:hAnsi="Arial" w:cs="Arial"/>
                <w:sz w:val="20"/>
                <w:szCs w:val="20"/>
                <w:lang w:val="en-GB" w:eastAsia="ja-JP"/>
              </w:rPr>
              <w:t xml:space="preserve"> </w:t>
            </w:r>
            <w:r w:rsidR="00961D5C" w:rsidRPr="00B84DAB">
              <w:rPr>
                <w:rFonts w:ascii="Arial" w:eastAsia="Times New Roman" w:hAnsi="Arial" w:cs="Arial"/>
                <w:sz w:val="20"/>
                <w:szCs w:val="20"/>
                <w:lang w:val="en-GB" w:eastAsia="ja-JP"/>
              </w:rPr>
              <w:t>DCPSF’s</w:t>
            </w:r>
            <w:r w:rsidR="009B147D" w:rsidRPr="00B84DAB">
              <w:rPr>
                <w:rFonts w:ascii="Arial" w:eastAsia="Times New Roman" w:hAnsi="Arial" w:cs="Arial"/>
                <w:sz w:val="20"/>
                <w:szCs w:val="20"/>
                <w:lang w:val="en-GB" w:eastAsia="ja-JP"/>
              </w:rPr>
              <w:t xml:space="preserve"> results</w:t>
            </w:r>
            <w:r w:rsidR="00E3272F" w:rsidRPr="00B84DAB">
              <w:rPr>
                <w:rFonts w:ascii="Arial" w:eastAsia="Times New Roman" w:hAnsi="Arial" w:cs="Arial"/>
                <w:sz w:val="20"/>
                <w:szCs w:val="20"/>
                <w:lang w:val="en-GB" w:eastAsia="ja-JP"/>
              </w:rPr>
              <w:t xml:space="preserve"> </w:t>
            </w:r>
            <w:r w:rsidR="009B147D" w:rsidRPr="00B84DAB">
              <w:rPr>
                <w:rFonts w:ascii="Arial" w:eastAsia="Times New Roman" w:hAnsi="Arial" w:cs="Arial"/>
                <w:sz w:val="20"/>
                <w:szCs w:val="20"/>
                <w:lang w:val="en-GB" w:eastAsia="ja-JP"/>
              </w:rPr>
              <w:t xml:space="preserve">framework. </w:t>
            </w:r>
          </w:p>
          <w:p w14:paraId="5D78E4F8" w14:textId="7C336E30" w:rsidR="00961D5C" w:rsidRPr="00B84DAB" w:rsidRDefault="00961D5C" w:rsidP="00961D5C">
            <w:pPr>
              <w:rPr>
                <w:rFonts w:ascii="Arial" w:hAnsi="Arial" w:cs="Arial"/>
                <w:sz w:val="20"/>
                <w:szCs w:val="20"/>
              </w:rPr>
            </w:pPr>
          </w:p>
        </w:tc>
      </w:tr>
    </w:tbl>
    <w:p w14:paraId="2C6B2490" w14:textId="77777777" w:rsidR="00EB59B7" w:rsidRPr="00B84DAB" w:rsidRDefault="00EB59B7" w:rsidP="00EB59B7">
      <w:pPr>
        <w:rPr>
          <w:rFonts w:ascii="Arial" w:hAnsi="Arial" w:cs="Arial"/>
        </w:rPr>
      </w:pPr>
    </w:p>
    <w:p w14:paraId="438E9254" w14:textId="78F41818" w:rsidR="00EB59B7" w:rsidRPr="00B84DAB" w:rsidRDefault="00EB59B7" w:rsidP="00EB59B7">
      <w:pPr>
        <w:rPr>
          <w:rFonts w:ascii="Arial" w:hAnsi="Arial" w:cs="Arial"/>
          <w:caps/>
        </w:rPr>
      </w:pPr>
      <w:r w:rsidRPr="00B84DAB">
        <w:rPr>
          <w:rFonts w:ascii="Arial" w:hAnsi="Arial" w:cs="Arial"/>
          <w:caps/>
        </w:rPr>
        <w:t>Section C: Project details</w:t>
      </w:r>
    </w:p>
    <w:tbl>
      <w:tblPr>
        <w:tblW w:w="11923" w:type="dxa"/>
        <w:jc w:val="center"/>
        <w:tblCellMar>
          <w:left w:w="0" w:type="dxa"/>
          <w:right w:w="0" w:type="dxa"/>
        </w:tblCellMar>
        <w:tblLook w:val="04A0" w:firstRow="1" w:lastRow="0" w:firstColumn="1" w:lastColumn="0" w:noHBand="0" w:noVBand="1"/>
        <w:tblDescription w:val="Business contact information"/>
      </w:tblPr>
      <w:tblGrid>
        <w:gridCol w:w="410"/>
        <w:gridCol w:w="11513"/>
      </w:tblGrid>
      <w:tr w:rsidR="00EB59B7" w:rsidRPr="00B84DAB" w14:paraId="2B686CCD" w14:textId="77777777" w:rsidTr="007E7701">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21504DC" w14:textId="7C82B792" w:rsidR="00EB59B7" w:rsidRPr="00B84DAB" w:rsidRDefault="00EB59B7" w:rsidP="00D61B66">
            <w:pPr>
              <w:jc w:val="center"/>
              <w:rPr>
                <w:rFonts w:ascii="Arial" w:hAnsi="Arial" w:cs="Arial"/>
                <w:sz w:val="20"/>
                <w:szCs w:val="20"/>
              </w:rPr>
            </w:pPr>
            <w:r w:rsidRPr="00B84DAB">
              <w:rPr>
                <w:rFonts w:ascii="Arial" w:hAnsi="Arial" w:cs="Arial"/>
                <w:smallCaps/>
              </w:rPr>
              <w:t>Project Analysis</w:t>
            </w:r>
          </w:p>
        </w:tc>
      </w:tr>
      <w:tr w:rsidR="00EB59B7" w:rsidRPr="00B84DAB" w14:paraId="63BD0724" w14:textId="77777777" w:rsidTr="007E7701">
        <w:trPr>
          <w:jc w:val="center"/>
        </w:trPr>
        <w:tc>
          <w:tcPr>
            <w:tcW w:w="17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022B822"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C1</w:t>
            </w:r>
          </w:p>
          <w:p w14:paraId="2EFECB04"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F2A0C" w14:textId="462669A2" w:rsidR="00EB59B7" w:rsidRPr="00B84DAB" w:rsidRDefault="00EB59B7" w:rsidP="00D61B66">
            <w:pPr>
              <w:rPr>
                <w:rFonts w:ascii="Arial" w:hAnsi="Arial" w:cs="Arial"/>
                <w:b/>
                <w:smallCaps/>
                <w:sz w:val="20"/>
                <w:szCs w:val="20"/>
              </w:rPr>
            </w:pPr>
            <w:r w:rsidRPr="00B84DAB">
              <w:rPr>
                <w:rFonts w:ascii="Arial" w:hAnsi="Arial" w:cs="Arial"/>
                <w:b/>
                <w:smallCaps/>
                <w:sz w:val="20"/>
                <w:szCs w:val="20"/>
              </w:rPr>
              <w:t>Relevance:</w:t>
            </w:r>
          </w:p>
        </w:tc>
      </w:tr>
      <w:tr w:rsidR="00EB59B7" w:rsidRPr="00B84DAB" w14:paraId="2855D8BB" w14:textId="77777777" w:rsidTr="007E7701">
        <w:trPr>
          <w:jc w:val="center"/>
        </w:trPr>
        <w:tc>
          <w:tcPr>
            <w:tcW w:w="172" w:type="pct"/>
            <w:vMerge/>
          </w:tcPr>
          <w:p w14:paraId="65C7E8C9"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3A58C3" w14:textId="38BB5E72" w:rsidR="00EB59B7" w:rsidRPr="00B84DAB" w:rsidRDefault="00EB59B7" w:rsidP="00D61B66">
            <w:pPr>
              <w:pStyle w:val="ListParagraph"/>
              <w:numPr>
                <w:ilvl w:val="0"/>
                <w:numId w:val="2"/>
              </w:numPr>
              <w:rPr>
                <w:rFonts w:ascii="Arial" w:hAnsi="Arial" w:cs="Arial"/>
                <w:sz w:val="20"/>
                <w:szCs w:val="20"/>
              </w:rPr>
            </w:pPr>
            <w:r w:rsidRPr="00B84DAB">
              <w:rPr>
                <w:rFonts w:ascii="Arial" w:hAnsi="Arial" w:cs="Arial"/>
                <w:sz w:val="20"/>
                <w:szCs w:val="20"/>
              </w:rPr>
              <w:t>Relevance: Context</w:t>
            </w:r>
          </w:p>
          <w:p w14:paraId="766C0056" w14:textId="675E434C" w:rsidR="00EB59B7" w:rsidRPr="00B84DAB" w:rsidRDefault="00EB59B7" w:rsidP="00D61B66">
            <w:pPr>
              <w:rPr>
                <w:rFonts w:ascii="Arial" w:hAnsi="Arial" w:cs="Arial"/>
                <w:sz w:val="20"/>
                <w:szCs w:val="20"/>
              </w:rPr>
            </w:pPr>
            <w:r w:rsidRPr="00B84DAB">
              <w:rPr>
                <w:rFonts w:ascii="Arial" w:hAnsi="Arial" w:cs="Arial"/>
                <w:sz w:val="20"/>
                <w:szCs w:val="20"/>
              </w:rPr>
              <w:t xml:space="preserve">What is the analysis of the situation or context in the communities where your proposal will function? </w:t>
            </w:r>
          </w:p>
        </w:tc>
      </w:tr>
      <w:tr w:rsidR="00EB59B7" w:rsidRPr="00B84DAB" w14:paraId="0285EE84" w14:textId="77777777" w:rsidTr="007E7701">
        <w:trPr>
          <w:trHeight w:val="3860"/>
          <w:jc w:val="center"/>
        </w:trPr>
        <w:tc>
          <w:tcPr>
            <w:tcW w:w="172" w:type="pct"/>
            <w:vMerge/>
          </w:tcPr>
          <w:p w14:paraId="00685095"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82504" w14:textId="07230989" w:rsidR="00EB59B7" w:rsidRPr="00B84DAB" w:rsidRDefault="00EB59B7" w:rsidP="006A4144">
            <w:pPr>
              <w:autoSpaceDE w:val="0"/>
              <w:autoSpaceDN w:val="0"/>
              <w:adjustRightInd w:val="0"/>
              <w:ind w:left="0" w:firstLine="0"/>
              <w:rPr>
                <w:rFonts w:ascii="Arial" w:hAnsi="Arial" w:cs="Arial"/>
                <w:bCs/>
                <w:sz w:val="20"/>
                <w:szCs w:val="20"/>
              </w:rPr>
            </w:pPr>
            <w:r w:rsidRPr="00B84DAB">
              <w:rPr>
                <w:rFonts w:ascii="Arial" w:hAnsi="Arial" w:cs="Arial"/>
                <w:bCs/>
                <w:i/>
                <w:sz w:val="20"/>
                <w:szCs w:val="20"/>
              </w:rPr>
              <w:t>ANSWER HERE</w:t>
            </w:r>
            <w:r w:rsidRPr="00B84DAB">
              <w:rPr>
                <w:rFonts w:ascii="Arial" w:hAnsi="Arial" w:cs="Arial"/>
                <w:bCs/>
                <w:sz w:val="20"/>
                <w:szCs w:val="20"/>
              </w:rPr>
              <w:t>:</w:t>
            </w:r>
          </w:p>
          <w:p w14:paraId="663184BD" w14:textId="5668CE93" w:rsidR="00644414" w:rsidRPr="00B84DAB" w:rsidRDefault="00644414" w:rsidP="00BC7295">
            <w:pPr>
              <w:autoSpaceDE w:val="0"/>
              <w:autoSpaceDN w:val="0"/>
              <w:adjustRightInd w:val="0"/>
              <w:ind w:left="0"/>
              <w:rPr>
                <w:rFonts w:ascii="Arial" w:hAnsi="Arial" w:cs="Arial"/>
                <w:b/>
                <w:iCs/>
                <w:sz w:val="20"/>
                <w:szCs w:val="20"/>
              </w:rPr>
            </w:pPr>
            <w:r w:rsidRPr="00B84DAB">
              <w:rPr>
                <w:rFonts w:ascii="Arial" w:hAnsi="Arial" w:cs="Arial"/>
                <w:b/>
                <w:iCs/>
                <w:sz w:val="20"/>
                <w:szCs w:val="20"/>
              </w:rPr>
              <w:t>General situation in North Darfur</w:t>
            </w:r>
          </w:p>
          <w:p w14:paraId="73A774BD" w14:textId="5EF964FF"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The drivers of the conflict in </w:t>
            </w:r>
            <w:r w:rsidR="00013C52" w:rsidRPr="00B84DAB">
              <w:rPr>
                <w:rFonts w:ascii="Arial" w:hAnsi="Arial" w:cs="Arial"/>
                <w:bCs/>
                <w:sz w:val="20"/>
                <w:szCs w:val="20"/>
              </w:rPr>
              <w:t xml:space="preserve">North </w:t>
            </w:r>
            <w:r w:rsidRPr="00B84DAB">
              <w:rPr>
                <w:rFonts w:ascii="Arial" w:hAnsi="Arial" w:cs="Arial"/>
                <w:bCs/>
                <w:sz w:val="20"/>
                <w:szCs w:val="20"/>
              </w:rPr>
              <w:t xml:space="preserve">Darfur are complex, multi-level, </w:t>
            </w:r>
            <w:r w:rsidR="00A551C7" w:rsidRPr="00B84DAB">
              <w:rPr>
                <w:rFonts w:ascii="Arial" w:hAnsi="Arial" w:cs="Arial"/>
                <w:bCs/>
                <w:sz w:val="20"/>
                <w:szCs w:val="20"/>
              </w:rPr>
              <w:t>politicized</w:t>
            </w:r>
            <w:r w:rsidRPr="00B84DAB">
              <w:rPr>
                <w:rFonts w:ascii="Arial" w:hAnsi="Arial" w:cs="Arial"/>
                <w:bCs/>
                <w:sz w:val="20"/>
                <w:szCs w:val="20"/>
              </w:rPr>
              <w:t xml:space="preserve"> and encompass local, national, regional, and international dimensions simultaneously. An understanding of historical causal factors is required since each cycle of conflict has led to the current dynamics in the region. </w:t>
            </w:r>
          </w:p>
          <w:p w14:paraId="4671153B" w14:textId="77777777" w:rsidR="00E3272F" w:rsidRPr="00B84DAB" w:rsidRDefault="00E3272F" w:rsidP="00BC7295">
            <w:pPr>
              <w:autoSpaceDE w:val="0"/>
              <w:autoSpaceDN w:val="0"/>
              <w:adjustRightInd w:val="0"/>
              <w:ind w:left="0"/>
              <w:rPr>
                <w:rFonts w:ascii="Arial" w:hAnsi="Arial" w:cs="Arial"/>
                <w:bCs/>
                <w:sz w:val="20"/>
                <w:szCs w:val="20"/>
              </w:rPr>
            </w:pPr>
          </w:p>
          <w:p w14:paraId="15CB7600" w14:textId="4DDA5BF9" w:rsidR="001433CC" w:rsidRPr="00B84DAB" w:rsidRDefault="001433CC" w:rsidP="00BC7295">
            <w:pPr>
              <w:autoSpaceDE w:val="0"/>
              <w:autoSpaceDN w:val="0"/>
              <w:adjustRightInd w:val="0"/>
              <w:ind w:left="0" w:firstLine="0"/>
              <w:contextualSpacing/>
              <w:rPr>
                <w:rFonts w:ascii="Arial" w:hAnsi="Arial" w:cs="Arial"/>
                <w:bCs/>
                <w:sz w:val="20"/>
                <w:szCs w:val="20"/>
              </w:rPr>
            </w:pPr>
            <w:r w:rsidRPr="00B84DAB">
              <w:rPr>
                <w:rFonts w:ascii="Arial" w:hAnsi="Arial" w:cs="Arial"/>
                <w:bCs/>
                <w:sz w:val="20"/>
                <w:szCs w:val="20"/>
              </w:rPr>
              <w:t xml:space="preserve">Neglect and the underdevelopment Widespread neglect of the Darfur region is widely cited as a main conflict driver. It is traced back to the British colonial policy of “benign neglect”29 that sought to prevent an educated class from rising against their rule through isolation and underdevelopment. Since independence, successive governments have paid little attention to the region’s development, </w:t>
            </w:r>
            <w:r w:rsidR="00D13F61" w:rsidRPr="00B84DAB">
              <w:rPr>
                <w:rFonts w:ascii="Arial" w:hAnsi="Arial" w:cs="Arial"/>
                <w:bCs/>
                <w:sz w:val="20"/>
                <w:szCs w:val="20"/>
              </w:rPr>
              <w:t>fueling</w:t>
            </w:r>
            <w:r w:rsidRPr="00B84DAB">
              <w:rPr>
                <w:rFonts w:ascii="Arial" w:hAnsi="Arial" w:cs="Arial"/>
                <w:bCs/>
                <w:sz w:val="20"/>
                <w:szCs w:val="20"/>
              </w:rPr>
              <w:t xml:space="preserve"> resentment towards the central </w:t>
            </w:r>
            <w:r w:rsidR="00DF1B2C" w:rsidRPr="00B84DAB">
              <w:rPr>
                <w:rFonts w:ascii="Arial" w:hAnsi="Arial" w:cs="Arial"/>
                <w:bCs/>
                <w:sz w:val="20"/>
                <w:szCs w:val="20"/>
              </w:rPr>
              <w:t>government,</w:t>
            </w:r>
            <w:r w:rsidRPr="00B84DAB">
              <w:rPr>
                <w:rFonts w:ascii="Arial" w:hAnsi="Arial" w:cs="Arial"/>
                <w:bCs/>
                <w:sz w:val="20"/>
                <w:szCs w:val="20"/>
              </w:rPr>
              <w:t xml:space="preserve"> and triggering the 2003 rebellion. In 2018, the economic crisis</w:t>
            </w:r>
            <w:r w:rsidR="006A4144" w:rsidRPr="00B84DAB">
              <w:rPr>
                <w:rFonts w:ascii="Arial" w:hAnsi="Arial" w:cs="Arial"/>
                <w:bCs/>
                <w:sz w:val="20"/>
                <w:szCs w:val="20"/>
              </w:rPr>
              <w:t xml:space="preserve"> </w:t>
            </w:r>
            <w:r w:rsidRPr="00B84DAB">
              <w:rPr>
                <w:rFonts w:ascii="Arial" w:hAnsi="Arial" w:cs="Arial"/>
                <w:bCs/>
                <w:sz w:val="20"/>
                <w:szCs w:val="20"/>
              </w:rPr>
              <w:t>led to an inflation rate of up to 73% cash and fuel shortages and scarcity of basic goods. Today, poverty levels in Darfur are among the highest in Sudan and human development indicators are among the worst in Sub</w:t>
            </w:r>
            <w:r w:rsidR="00D13F61" w:rsidRPr="00B84DAB">
              <w:rPr>
                <w:rFonts w:ascii="Arial" w:hAnsi="Arial" w:cs="Arial"/>
                <w:bCs/>
                <w:sz w:val="20"/>
                <w:szCs w:val="20"/>
              </w:rPr>
              <w:t>-</w:t>
            </w:r>
            <w:r w:rsidRPr="00B84DAB">
              <w:rPr>
                <w:rFonts w:ascii="Arial" w:hAnsi="Arial" w:cs="Arial"/>
                <w:bCs/>
                <w:sz w:val="20"/>
                <w:szCs w:val="20"/>
              </w:rPr>
              <w:t>Saharan Africa</w:t>
            </w:r>
            <w:r w:rsidR="00D13F61" w:rsidRPr="00B84DAB">
              <w:rPr>
                <w:rFonts w:ascii="Arial" w:hAnsi="Arial" w:cs="Arial"/>
                <w:bCs/>
                <w:sz w:val="20"/>
                <w:szCs w:val="20"/>
              </w:rPr>
              <w:t xml:space="preserve">. </w:t>
            </w:r>
          </w:p>
          <w:p w14:paraId="6CA360D6" w14:textId="77777777" w:rsidR="00466660" w:rsidRPr="00B84DAB" w:rsidRDefault="00466660" w:rsidP="00BC7295">
            <w:pPr>
              <w:autoSpaceDE w:val="0"/>
              <w:autoSpaceDN w:val="0"/>
              <w:adjustRightInd w:val="0"/>
              <w:ind w:left="0"/>
              <w:rPr>
                <w:rFonts w:ascii="Arial" w:hAnsi="Arial" w:cs="Arial"/>
                <w:bCs/>
                <w:sz w:val="20"/>
                <w:szCs w:val="20"/>
              </w:rPr>
            </w:pPr>
          </w:p>
          <w:p w14:paraId="45436D37" w14:textId="77777777"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The region’s neglect has led to shortcomings in public goods and services, and social institutions, as well as poor and inadequate </w:t>
            </w:r>
          </w:p>
          <w:p w14:paraId="1EE70288" w14:textId="28986B7C"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infrastructure, presenting enormous challenges like continued geographic isolation, lack of access to markets, inaccessibility to education, health and water facilities. Consequently, economic activity has barely kept pace with population growth, leading to high </w:t>
            </w:r>
          </w:p>
          <w:p w14:paraId="0679EFDD" w14:textId="77777777"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unemployment. A strong security apparatus and actions of the security forces are often a trigger of violence. Perceived corruption </w:t>
            </w:r>
          </w:p>
          <w:p w14:paraId="397A8DE1" w14:textId="0EF3A716"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and patronage continue to be conflict drivers and create a lack of trust in the state and its institutions.   </w:t>
            </w:r>
          </w:p>
          <w:p w14:paraId="285724E7" w14:textId="77777777" w:rsidR="001433CC" w:rsidRPr="00B84DAB" w:rsidRDefault="001433CC" w:rsidP="00BC7295">
            <w:pPr>
              <w:autoSpaceDE w:val="0"/>
              <w:autoSpaceDN w:val="0"/>
              <w:adjustRightInd w:val="0"/>
              <w:ind w:left="0" w:firstLine="0"/>
              <w:rPr>
                <w:rFonts w:ascii="Arial" w:hAnsi="Arial" w:cs="Arial"/>
                <w:bCs/>
                <w:sz w:val="20"/>
                <w:szCs w:val="20"/>
              </w:rPr>
            </w:pPr>
          </w:p>
          <w:p w14:paraId="2DA1CD34" w14:textId="77777777"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Politization of ethnic and tribal conflicts </w:t>
            </w:r>
          </w:p>
          <w:p w14:paraId="604C5B78" w14:textId="7C79F023"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At the local level, inter-communal (tribal) conflicts are mainly over natural resources, including   seasonal fighting between pastoralists and farmers. 34 The effect of climate change and environmental degradation, mismanagement of soils, overgrazing, aggravated competition for natural resources, often exaggerated by the scorched earth policies of militias.</w:t>
            </w:r>
            <w:r w:rsidR="00466660" w:rsidRPr="00B84DAB">
              <w:rPr>
                <w:rFonts w:ascii="Arial" w:hAnsi="Arial" w:cs="Arial"/>
                <w:bCs/>
                <w:sz w:val="20"/>
                <w:szCs w:val="20"/>
              </w:rPr>
              <w:t xml:space="preserve"> 35 Furthermore</w:t>
            </w:r>
            <w:r w:rsidRPr="00B84DAB">
              <w:rPr>
                <w:rFonts w:ascii="Arial" w:hAnsi="Arial" w:cs="Arial"/>
                <w:bCs/>
                <w:sz w:val="20"/>
                <w:szCs w:val="20"/>
              </w:rPr>
              <w:t>, literature suggests the war among the different communities within Darfur has been manipulated by the government, rather than isolated conflicts</w:t>
            </w:r>
            <w:r w:rsidR="00466660" w:rsidRPr="00B84DAB">
              <w:rPr>
                <w:rFonts w:ascii="Arial" w:hAnsi="Arial" w:cs="Arial"/>
                <w:bCs/>
                <w:sz w:val="20"/>
                <w:szCs w:val="20"/>
              </w:rPr>
              <w:t xml:space="preserve"> </w:t>
            </w:r>
            <w:r w:rsidRPr="00B84DAB">
              <w:rPr>
                <w:rFonts w:ascii="Arial" w:hAnsi="Arial" w:cs="Arial"/>
                <w:bCs/>
                <w:sz w:val="20"/>
                <w:szCs w:val="20"/>
              </w:rPr>
              <w:t>between actors in Darfur.  This is significant in helping to understand the nature</w:t>
            </w:r>
            <w:r w:rsidR="00D13F61" w:rsidRPr="00B84DAB">
              <w:rPr>
                <w:rFonts w:ascii="Arial" w:hAnsi="Arial" w:cs="Arial"/>
                <w:bCs/>
                <w:sz w:val="20"/>
                <w:szCs w:val="20"/>
              </w:rPr>
              <w:t xml:space="preserve"> </w:t>
            </w:r>
            <w:r w:rsidRPr="00B84DAB">
              <w:rPr>
                <w:rFonts w:ascii="Arial" w:hAnsi="Arial" w:cs="Arial"/>
                <w:bCs/>
                <w:sz w:val="20"/>
                <w:szCs w:val="20"/>
              </w:rPr>
              <w:t xml:space="preserve">of the conflict and contributing to the search for peace. 36 Inter-communal conflict has also been </w:t>
            </w:r>
            <w:r w:rsidR="00D13F61" w:rsidRPr="00B84DAB">
              <w:rPr>
                <w:rFonts w:ascii="Arial" w:hAnsi="Arial" w:cs="Arial"/>
                <w:bCs/>
                <w:sz w:val="20"/>
                <w:szCs w:val="20"/>
              </w:rPr>
              <w:t>fueled</w:t>
            </w:r>
            <w:r w:rsidRPr="00B84DAB">
              <w:rPr>
                <w:rFonts w:ascii="Arial" w:hAnsi="Arial" w:cs="Arial"/>
                <w:bCs/>
                <w:sz w:val="20"/>
                <w:szCs w:val="20"/>
              </w:rPr>
              <w:t xml:space="preserve"> by deliberate (in)action by successive governments since the 1970s. The abolition of the Native Administration system in 1970, that resolved conflicts through traditional mechanisms of tribal arbitration, </w:t>
            </w:r>
          </w:p>
          <w:p w14:paraId="45FEFF11" w14:textId="2C3880A0" w:rsidR="00895843" w:rsidRPr="00B84DAB" w:rsidRDefault="001433CC" w:rsidP="00895843">
            <w:pPr>
              <w:autoSpaceDE w:val="0"/>
              <w:autoSpaceDN w:val="0"/>
              <w:adjustRightInd w:val="0"/>
              <w:ind w:left="0" w:firstLine="0"/>
              <w:rPr>
                <w:rFonts w:ascii="Arial" w:hAnsi="Arial" w:cs="Arial"/>
                <w:bCs/>
                <w:sz w:val="20"/>
                <w:szCs w:val="20"/>
              </w:rPr>
            </w:pPr>
            <w:r w:rsidRPr="00B84DAB">
              <w:rPr>
                <w:rFonts w:ascii="Arial" w:hAnsi="Arial" w:cs="Arial"/>
                <w:bCs/>
                <w:sz w:val="20"/>
                <w:szCs w:val="20"/>
              </w:rPr>
              <w:t>resulted in violence as a means of resolving conflicts and placed certain groups in power.</w:t>
            </w:r>
          </w:p>
          <w:p w14:paraId="796AEAD9" w14:textId="0EAB5730" w:rsidR="00466660" w:rsidRPr="00B84DAB" w:rsidRDefault="001433CC" w:rsidP="00895843">
            <w:pPr>
              <w:autoSpaceDE w:val="0"/>
              <w:autoSpaceDN w:val="0"/>
              <w:adjustRightInd w:val="0"/>
              <w:ind w:left="0" w:firstLine="0"/>
              <w:rPr>
                <w:rFonts w:ascii="Arial" w:hAnsi="Arial" w:cs="Arial"/>
                <w:bCs/>
                <w:sz w:val="20"/>
                <w:szCs w:val="20"/>
              </w:rPr>
            </w:pPr>
            <w:r w:rsidRPr="00B84DAB">
              <w:rPr>
                <w:rFonts w:ascii="Arial" w:hAnsi="Arial" w:cs="Arial"/>
                <w:bCs/>
                <w:sz w:val="20"/>
                <w:szCs w:val="20"/>
              </w:rPr>
              <w:t>.</w:t>
            </w:r>
            <w:r w:rsidR="00D13F61" w:rsidRPr="00B84DAB">
              <w:rPr>
                <w:rFonts w:ascii="Arial" w:hAnsi="Arial" w:cs="Arial"/>
                <w:bCs/>
                <w:sz w:val="20"/>
                <w:szCs w:val="20"/>
              </w:rPr>
              <w:t xml:space="preserve"> </w:t>
            </w:r>
            <w:r w:rsidRPr="00B84DAB">
              <w:rPr>
                <w:rFonts w:ascii="Arial" w:hAnsi="Arial" w:cs="Arial"/>
                <w:bCs/>
                <w:sz w:val="20"/>
                <w:szCs w:val="20"/>
              </w:rPr>
              <w:t xml:space="preserve">President Omar Al-Bashir’s pan-Arab Islamist agenda (1989 – 2019) further complicated inter-tribe relations through a policy of divide and conquer. </w:t>
            </w:r>
          </w:p>
          <w:p w14:paraId="63D02C12" w14:textId="29889745"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In a direct move to </w:t>
            </w:r>
            <w:r w:rsidR="00D13F61" w:rsidRPr="00B84DAB">
              <w:rPr>
                <w:rFonts w:ascii="Arial" w:hAnsi="Arial" w:cs="Arial"/>
                <w:bCs/>
                <w:sz w:val="20"/>
                <w:szCs w:val="20"/>
              </w:rPr>
              <w:t>marginalize</w:t>
            </w:r>
            <w:r w:rsidRPr="00B84DAB">
              <w:rPr>
                <w:rFonts w:ascii="Arial" w:hAnsi="Arial" w:cs="Arial"/>
                <w:bCs/>
                <w:sz w:val="20"/>
                <w:szCs w:val="20"/>
              </w:rPr>
              <w:t xml:space="preserve"> non-Arab groups and diminish their political influence, the central government divided the region into three states and appointed administrative officials to oversee its </w:t>
            </w:r>
            <w:r w:rsidR="00D13F61" w:rsidRPr="00B84DAB">
              <w:rPr>
                <w:rFonts w:ascii="Arial" w:hAnsi="Arial" w:cs="Arial"/>
                <w:bCs/>
                <w:sz w:val="20"/>
                <w:szCs w:val="20"/>
              </w:rPr>
              <w:t>affairs. This</w:t>
            </w:r>
            <w:r w:rsidRPr="00B84DAB">
              <w:rPr>
                <w:rFonts w:ascii="Arial" w:hAnsi="Arial" w:cs="Arial"/>
                <w:bCs/>
                <w:sz w:val="20"/>
                <w:szCs w:val="20"/>
              </w:rPr>
              <w:t xml:space="preserve"> triggered another wave of inter-communal conflicts </w:t>
            </w:r>
          </w:p>
          <w:p w14:paraId="1BB96D03" w14:textId="582561CD" w:rsidR="008F22B1" w:rsidRPr="00B84DAB" w:rsidRDefault="001433CC" w:rsidP="00BC7295">
            <w:pPr>
              <w:autoSpaceDE w:val="0"/>
              <w:autoSpaceDN w:val="0"/>
              <w:adjustRightInd w:val="0"/>
              <w:ind w:left="0"/>
              <w:rPr>
                <w:rFonts w:ascii="Arial" w:hAnsi="Arial" w:cs="Arial"/>
                <w:bCs/>
                <w:sz w:val="20"/>
                <w:szCs w:val="20"/>
              </w:rPr>
            </w:pPr>
            <w:r w:rsidRPr="00B84DAB">
              <w:rPr>
                <w:rFonts w:ascii="Arial" w:hAnsi="Arial" w:cs="Arial"/>
                <w:bCs/>
                <w:sz w:val="20"/>
                <w:szCs w:val="20"/>
              </w:rPr>
              <w:t xml:space="preserve">between the </w:t>
            </w:r>
            <w:proofErr w:type="spellStart"/>
            <w:r w:rsidRPr="00B84DAB">
              <w:rPr>
                <w:rFonts w:ascii="Arial" w:hAnsi="Arial" w:cs="Arial"/>
                <w:bCs/>
                <w:sz w:val="20"/>
                <w:szCs w:val="20"/>
              </w:rPr>
              <w:t>Masalait</w:t>
            </w:r>
            <w:proofErr w:type="spellEnd"/>
            <w:r w:rsidRPr="00B84DAB">
              <w:rPr>
                <w:rFonts w:ascii="Arial" w:hAnsi="Arial" w:cs="Arial"/>
                <w:bCs/>
                <w:sz w:val="20"/>
                <w:szCs w:val="20"/>
              </w:rPr>
              <w:t xml:space="preserve"> and local government authorities on the one hand</w:t>
            </w:r>
            <w:r w:rsidR="00466660" w:rsidRPr="00B84DAB">
              <w:rPr>
                <w:rFonts w:ascii="Arial" w:hAnsi="Arial" w:cs="Arial"/>
                <w:bCs/>
                <w:sz w:val="20"/>
                <w:szCs w:val="20"/>
              </w:rPr>
              <w:t xml:space="preserve"> </w:t>
            </w:r>
            <w:r w:rsidRPr="00B84DAB">
              <w:rPr>
                <w:rFonts w:ascii="Arial" w:hAnsi="Arial" w:cs="Arial"/>
                <w:bCs/>
                <w:sz w:val="20"/>
                <w:szCs w:val="20"/>
              </w:rPr>
              <w:t>and the Arab</w:t>
            </w:r>
            <w:r w:rsidR="00466660" w:rsidRPr="00B84DAB">
              <w:rPr>
                <w:rFonts w:ascii="Arial" w:hAnsi="Arial" w:cs="Arial"/>
                <w:bCs/>
                <w:sz w:val="20"/>
                <w:szCs w:val="20"/>
              </w:rPr>
              <w:t xml:space="preserve">s. </w:t>
            </w:r>
          </w:p>
          <w:p w14:paraId="57D79551" w14:textId="77777777" w:rsidR="00013C52" w:rsidRPr="00B84DAB" w:rsidRDefault="00013C52" w:rsidP="00BC7295">
            <w:pPr>
              <w:autoSpaceDE w:val="0"/>
              <w:autoSpaceDN w:val="0"/>
              <w:adjustRightInd w:val="0"/>
              <w:ind w:left="0"/>
              <w:rPr>
                <w:rFonts w:ascii="Arial" w:hAnsi="Arial" w:cs="Arial"/>
                <w:bCs/>
                <w:sz w:val="20"/>
                <w:szCs w:val="20"/>
              </w:rPr>
            </w:pPr>
          </w:p>
          <w:p w14:paraId="177C55E6" w14:textId="0A11618A" w:rsidR="001433CC" w:rsidRPr="00B84DAB" w:rsidRDefault="001433CC" w:rsidP="00BC7295">
            <w:pPr>
              <w:autoSpaceDE w:val="0"/>
              <w:autoSpaceDN w:val="0"/>
              <w:adjustRightInd w:val="0"/>
              <w:ind w:left="0"/>
              <w:rPr>
                <w:rFonts w:ascii="Arial" w:hAnsi="Arial" w:cs="Arial"/>
                <w:bCs/>
                <w:sz w:val="20"/>
                <w:szCs w:val="20"/>
              </w:rPr>
            </w:pPr>
            <w:r w:rsidRPr="00B84DAB">
              <w:rPr>
                <w:rFonts w:ascii="Arial" w:hAnsi="Arial" w:cs="Arial"/>
                <w:bCs/>
                <w:sz w:val="20"/>
                <w:szCs w:val="20"/>
              </w:rPr>
              <w:t xml:space="preserve">Dividers  </w:t>
            </w:r>
          </w:p>
          <w:p w14:paraId="06C41380" w14:textId="712A8D4C" w:rsidR="00D13F61" w:rsidRPr="00B84DAB" w:rsidRDefault="001433CC" w:rsidP="00895843">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The main dividers highlighted in the </w:t>
            </w:r>
            <w:r w:rsidR="00D13F61" w:rsidRPr="00B84DAB">
              <w:rPr>
                <w:rFonts w:ascii="Arial" w:hAnsi="Arial" w:cs="Arial"/>
                <w:bCs/>
                <w:sz w:val="20"/>
                <w:szCs w:val="20"/>
              </w:rPr>
              <w:t xml:space="preserve">conflict analysis </w:t>
            </w:r>
            <w:r w:rsidRPr="00B84DAB">
              <w:rPr>
                <w:rFonts w:ascii="Arial" w:hAnsi="Arial" w:cs="Arial"/>
                <w:bCs/>
                <w:sz w:val="20"/>
                <w:szCs w:val="20"/>
              </w:rPr>
              <w:t xml:space="preserve">are: Political: Divided factions of the old regime and alliances with </w:t>
            </w:r>
            <w:proofErr w:type="spellStart"/>
            <w:r w:rsidRPr="00B84DAB">
              <w:rPr>
                <w:rFonts w:ascii="Arial" w:hAnsi="Arial" w:cs="Arial"/>
                <w:bCs/>
                <w:sz w:val="20"/>
                <w:szCs w:val="20"/>
              </w:rPr>
              <w:t>these.Gender</w:t>
            </w:r>
            <w:proofErr w:type="spellEnd"/>
            <w:r w:rsidRPr="00B84DAB">
              <w:rPr>
                <w:rFonts w:ascii="Arial" w:hAnsi="Arial" w:cs="Arial"/>
                <w:bCs/>
                <w:sz w:val="20"/>
                <w:szCs w:val="20"/>
              </w:rPr>
              <w:t>: Sudan is one of the few countries that have not signed the Convention on the Elimination of all Forms of Discrimination against Women GBV against girls, wome</w:t>
            </w:r>
            <w:r w:rsidR="00D13F61" w:rsidRPr="00B84DAB">
              <w:rPr>
                <w:rFonts w:ascii="Arial" w:hAnsi="Arial" w:cs="Arial"/>
                <w:bCs/>
                <w:sz w:val="20"/>
                <w:szCs w:val="20"/>
              </w:rPr>
              <w:t>n</w:t>
            </w:r>
            <w:r w:rsidRPr="00B84DAB">
              <w:rPr>
                <w:rFonts w:ascii="Arial" w:hAnsi="Arial" w:cs="Arial"/>
                <w:bCs/>
                <w:sz w:val="20"/>
                <w:szCs w:val="20"/>
              </w:rPr>
              <w:t xml:space="preserve">, boys and men and subsequent acts of revenge divide families and communities and leads to inter-tribal acts of revenge. Women’s roles as actors and instigators of violence are hardly documented except concerning the </w:t>
            </w:r>
            <w:proofErr w:type="spellStart"/>
            <w:r w:rsidRPr="00B84DAB">
              <w:rPr>
                <w:rFonts w:ascii="Arial" w:hAnsi="Arial" w:cs="Arial"/>
                <w:bCs/>
                <w:sz w:val="20"/>
                <w:szCs w:val="20"/>
              </w:rPr>
              <w:t>Hakamat</w:t>
            </w:r>
            <w:proofErr w:type="spellEnd"/>
            <w:r w:rsidRPr="00B84DAB">
              <w:rPr>
                <w:rFonts w:ascii="Arial" w:hAnsi="Arial" w:cs="Arial"/>
                <w:bCs/>
                <w:sz w:val="20"/>
                <w:szCs w:val="20"/>
              </w:rPr>
              <w:t xml:space="preserve">. In the recent revolution women played important roles. </w:t>
            </w:r>
          </w:p>
          <w:p w14:paraId="594799A7" w14:textId="77777777" w:rsidR="00466660" w:rsidRPr="00B84DAB" w:rsidRDefault="00466660" w:rsidP="00BC7295">
            <w:pPr>
              <w:autoSpaceDE w:val="0"/>
              <w:autoSpaceDN w:val="0"/>
              <w:adjustRightInd w:val="0"/>
              <w:ind w:left="0" w:firstLine="0"/>
              <w:rPr>
                <w:rFonts w:ascii="Arial" w:hAnsi="Arial" w:cs="Arial"/>
                <w:bCs/>
                <w:sz w:val="20"/>
                <w:szCs w:val="20"/>
              </w:rPr>
            </w:pPr>
          </w:p>
          <w:p w14:paraId="78993527" w14:textId="087B93E6"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Ethnic: The inter-tribal dimension is one of the biggest dividers: Arab versus non-Arab, returnees versus new settlers, tribal cross border alliances, IDPs and host communities and farmer</w:t>
            </w:r>
            <w:r w:rsidR="00D13F61" w:rsidRPr="00B84DAB">
              <w:rPr>
                <w:rFonts w:ascii="Arial" w:hAnsi="Arial" w:cs="Arial"/>
                <w:bCs/>
                <w:sz w:val="20"/>
                <w:szCs w:val="20"/>
              </w:rPr>
              <w:t>s and</w:t>
            </w:r>
            <w:r w:rsidR="006A4144" w:rsidRPr="00B84DAB">
              <w:rPr>
                <w:rFonts w:ascii="Arial" w:hAnsi="Arial" w:cs="Arial"/>
                <w:bCs/>
                <w:sz w:val="20"/>
                <w:szCs w:val="20"/>
              </w:rPr>
              <w:t xml:space="preserve"> </w:t>
            </w:r>
            <w:r w:rsidR="00466660" w:rsidRPr="00B84DAB">
              <w:rPr>
                <w:rFonts w:ascii="Arial" w:hAnsi="Arial" w:cs="Arial"/>
                <w:bCs/>
                <w:sz w:val="20"/>
                <w:szCs w:val="20"/>
              </w:rPr>
              <w:t>pastoralists Intergenerational</w:t>
            </w:r>
            <w:r w:rsidRPr="00B84DAB">
              <w:rPr>
                <w:rFonts w:ascii="Arial" w:hAnsi="Arial" w:cs="Arial"/>
                <w:bCs/>
                <w:sz w:val="20"/>
                <w:szCs w:val="20"/>
              </w:rPr>
              <w:t>: A reported increase of youth participation in criminal activities, combined with their reluctance to accept the authority of traditional decision-making structures.</w:t>
            </w:r>
          </w:p>
          <w:p w14:paraId="725809A7" w14:textId="77777777" w:rsidR="00466660" w:rsidRPr="00B84DAB" w:rsidRDefault="00466660" w:rsidP="00BC7295">
            <w:pPr>
              <w:autoSpaceDE w:val="0"/>
              <w:autoSpaceDN w:val="0"/>
              <w:adjustRightInd w:val="0"/>
              <w:ind w:left="0" w:firstLine="0"/>
              <w:rPr>
                <w:rFonts w:ascii="Arial" w:hAnsi="Arial" w:cs="Arial"/>
                <w:bCs/>
                <w:sz w:val="20"/>
                <w:szCs w:val="20"/>
              </w:rPr>
            </w:pPr>
          </w:p>
          <w:p w14:paraId="63B043D9" w14:textId="7B498C77" w:rsidR="00D13F61"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Natural resources: The Doha Document for Peace in Darfur implicitly accepts that there </w:t>
            </w:r>
            <w:r w:rsidR="00953852" w:rsidRPr="00B84DAB">
              <w:rPr>
                <w:rFonts w:ascii="Arial" w:hAnsi="Arial" w:cs="Arial"/>
                <w:bCs/>
                <w:sz w:val="20"/>
                <w:szCs w:val="20"/>
              </w:rPr>
              <w:t>has</w:t>
            </w:r>
            <w:r w:rsidRPr="00B84DAB">
              <w:rPr>
                <w:rFonts w:ascii="Arial" w:hAnsi="Arial" w:cs="Arial"/>
                <w:bCs/>
                <w:sz w:val="20"/>
                <w:szCs w:val="20"/>
              </w:rPr>
              <w:t xml:space="preserve"> been inadequate governance arrangements to manage competition over resources at the local level when it states that “competition over pasture and water between herders and farmers is a serious problem” and calls for new policies and a “framework for equitable access for various users of land and water resources”. Many commentators on Darfur endorse this analysis, citing failures of governance as a critical factor in local conflict</w:t>
            </w:r>
            <w:r w:rsidR="00D13F61" w:rsidRPr="00B84DAB">
              <w:rPr>
                <w:rFonts w:ascii="Arial" w:hAnsi="Arial" w:cs="Arial"/>
                <w:bCs/>
                <w:sz w:val="20"/>
                <w:szCs w:val="20"/>
              </w:rPr>
              <w:t>.</w:t>
            </w:r>
            <w:r w:rsidRPr="00B84DAB">
              <w:rPr>
                <w:rFonts w:ascii="Arial" w:hAnsi="Arial" w:cs="Arial"/>
                <w:bCs/>
                <w:sz w:val="20"/>
                <w:szCs w:val="20"/>
              </w:rPr>
              <w:t xml:space="preserve"> Except for the conflict over the Jebel Amir gold-mine in North Darfur, most are due to long-running competition over land and power, some dating to the colonial period. The conflicts have been triggered by issues of land ownership, political strategies, and natural resources such as water, gold, and gum Arabic.</w:t>
            </w:r>
          </w:p>
          <w:p w14:paraId="28990943" w14:textId="12B277F2"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 </w:t>
            </w:r>
          </w:p>
          <w:p w14:paraId="12051EFE" w14:textId="77777777"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Connectors  </w:t>
            </w:r>
          </w:p>
          <w:p w14:paraId="1727C288" w14:textId="77777777"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It has been widely observed that in peacetime Darfur's prevalent social solidarity has been based on collaboration over livelihoods </w:t>
            </w:r>
          </w:p>
          <w:p w14:paraId="6982ACF8" w14:textId="60164BCF"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and co-habitation</w:t>
            </w:r>
            <w:r w:rsidR="00D13F61" w:rsidRPr="00B84DAB">
              <w:rPr>
                <w:rFonts w:ascii="Arial" w:hAnsi="Arial" w:cs="Arial"/>
                <w:bCs/>
                <w:sz w:val="20"/>
                <w:szCs w:val="20"/>
              </w:rPr>
              <w:t xml:space="preserve"> </w:t>
            </w:r>
            <w:r w:rsidRPr="00B84DAB">
              <w:rPr>
                <w:rFonts w:ascii="Arial" w:hAnsi="Arial" w:cs="Arial"/>
                <w:bCs/>
                <w:sz w:val="20"/>
                <w:szCs w:val="20"/>
              </w:rPr>
              <w:t xml:space="preserve">whereas in times of conflict ethnicity plays a greater role in defining solidarity. For example, in peacetime, Fur </w:t>
            </w:r>
            <w:proofErr w:type="spellStart"/>
            <w:r w:rsidRPr="00B84DAB">
              <w:rPr>
                <w:rFonts w:ascii="Arial" w:hAnsi="Arial" w:cs="Arial"/>
                <w:bCs/>
                <w:sz w:val="20"/>
                <w:szCs w:val="20"/>
              </w:rPr>
              <w:t>agro</w:t>
            </w:r>
            <w:proofErr w:type="spellEnd"/>
            <w:r w:rsidRPr="00B84DAB">
              <w:rPr>
                <w:rFonts w:ascii="Arial" w:hAnsi="Arial" w:cs="Arial"/>
                <w:bCs/>
                <w:sz w:val="20"/>
                <w:szCs w:val="20"/>
              </w:rPr>
              <w:t>-</w:t>
            </w:r>
            <w:r w:rsidR="00953852" w:rsidRPr="00B84DAB">
              <w:rPr>
                <w:rFonts w:ascii="Arial" w:hAnsi="Arial" w:cs="Arial"/>
                <w:bCs/>
                <w:sz w:val="20"/>
                <w:szCs w:val="20"/>
              </w:rPr>
              <w:t xml:space="preserve"> </w:t>
            </w:r>
            <w:r w:rsidRPr="00B84DAB">
              <w:rPr>
                <w:rFonts w:ascii="Arial" w:hAnsi="Arial" w:cs="Arial"/>
                <w:bCs/>
                <w:sz w:val="20"/>
                <w:szCs w:val="20"/>
              </w:rPr>
              <w:t xml:space="preserve">pastoralists progressively took on the social norms of the Arab </w:t>
            </w:r>
            <w:proofErr w:type="spellStart"/>
            <w:r w:rsidRPr="00B84DAB">
              <w:rPr>
                <w:rFonts w:ascii="Arial" w:hAnsi="Arial" w:cs="Arial"/>
                <w:bCs/>
                <w:sz w:val="20"/>
                <w:szCs w:val="20"/>
              </w:rPr>
              <w:t>Bagarra</w:t>
            </w:r>
            <w:proofErr w:type="spellEnd"/>
            <w:r w:rsidRPr="00B84DAB">
              <w:rPr>
                <w:rFonts w:ascii="Arial" w:hAnsi="Arial" w:cs="Arial"/>
                <w:bCs/>
                <w:sz w:val="20"/>
                <w:szCs w:val="20"/>
              </w:rPr>
              <w:t xml:space="preserve"> Beni </w:t>
            </w:r>
            <w:proofErr w:type="spellStart"/>
            <w:r w:rsidRPr="00B84DAB">
              <w:rPr>
                <w:rFonts w:ascii="Arial" w:hAnsi="Arial" w:cs="Arial"/>
                <w:bCs/>
                <w:sz w:val="20"/>
                <w:szCs w:val="20"/>
              </w:rPr>
              <w:t>Halba</w:t>
            </w:r>
            <w:proofErr w:type="spellEnd"/>
            <w:r w:rsidRPr="00B84DAB">
              <w:rPr>
                <w:rFonts w:ascii="Arial" w:hAnsi="Arial" w:cs="Arial"/>
                <w:bCs/>
                <w:sz w:val="20"/>
                <w:szCs w:val="20"/>
              </w:rPr>
              <w:t xml:space="preserve"> tribe</w:t>
            </w:r>
            <w:r w:rsidR="00466660" w:rsidRPr="00B84DAB">
              <w:rPr>
                <w:rFonts w:ascii="Arial" w:hAnsi="Arial" w:cs="Arial"/>
                <w:bCs/>
                <w:sz w:val="20"/>
                <w:szCs w:val="20"/>
              </w:rPr>
              <w:t xml:space="preserve"> </w:t>
            </w:r>
            <w:r w:rsidRPr="00B84DAB">
              <w:rPr>
                <w:rFonts w:ascii="Arial" w:hAnsi="Arial" w:cs="Arial"/>
                <w:bCs/>
                <w:sz w:val="20"/>
                <w:szCs w:val="20"/>
              </w:rPr>
              <w:t xml:space="preserve">as their herd size grew and Fur families modified their gender roles (both men and women milking, not just women as among the Fur), housing (tents rather than huts) and ultimately language. The mutual engagement on economic activity makes ethnic identity subordinate to the achievement of a shared livelihood objective. By contrast, in times of conflict, the recruitment of militia and the payment of blood money and restitution is </w:t>
            </w:r>
            <w:proofErr w:type="spellStart"/>
            <w:r w:rsidRPr="00B84DAB">
              <w:rPr>
                <w:rFonts w:ascii="Arial" w:hAnsi="Arial" w:cs="Arial"/>
                <w:bCs/>
                <w:sz w:val="20"/>
                <w:szCs w:val="20"/>
              </w:rPr>
              <w:t>organised</w:t>
            </w:r>
            <w:proofErr w:type="spellEnd"/>
            <w:r w:rsidRPr="00B84DAB">
              <w:rPr>
                <w:rFonts w:ascii="Arial" w:hAnsi="Arial" w:cs="Arial"/>
                <w:bCs/>
                <w:sz w:val="20"/>
                <w:szCs w:val="20"/>
              </w:rPr>
              <w:t xml:space="preserve"> by the tribe, so community boundaries harden according to ethnic boundaries</w:t>
            </w:r>
            <w:r w:rsidR="00013C52" w:rsidRPr="00B84DAB">
              <w:rPr>
                <w:rFonts w:ascii="Arial" w:hAnsi="Arial" w:cs="Arial"/>
                <w:bCs/>
                <w:sz w:val="20"/>
                <w:szCs w:val="20"/>
              </w:rPr>
              <w:t xml:space="preserve">. </w:t>
            </w:r>
          </w:p>
          <w:p w14:paraId="08B59DE0" w14:textId="77777777" w:rsidR="008F22B1" w:rsidRPr="00B84DAB" w:rsidRDefault="008F22B1" w:rsidP="00BC7295">
            <w:pPr>
              <w:autoSpaceDE w:val="0"/>
              <w:autoSpaceDN w:val="0"/>
              <w:adjustRightInd w:val="0"/>
              <w:ind w:left="0"/>
              <w:rPr>
                <w:rFonts w:ascii="Arial" w:hAnsi="Arial" w:cs="Arial"/>
                <w:bCs/>
                <w:sz w:val="20"/>
                <w:szCs w:val="20"/>
              </w:rPr>
            </w:pPr>
          </w:p>
          <w:p w14:paraId="553296DC" w14:textId="77777777"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Women’s roles in peacebuilding </w:t>
            </w:r>
          </w:p>
          <w:p w14:paraId="6ABE41BA" w14:textId="77777777"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According to the literature, women in </w:t>
            </w:r>
            <w:r w:rsidR="00013C52" w:rsidRPr="00B84DAB">
              <w:rPr>
                <w:rFonts w:ascii="Arial" w:hAnsi="Arial" w:cs="Arial"/>
                <w:bCs/>
                <w:sz w:val="20"/>
                <w:szCs w:val="20"/>
              </w:rPr>
              <w:t xml:space="preserve">North Darfur </w:t>
            </w:r>
            <w:r w:rsidRPr="00B84DAB">
              <w:rPr>
                <w:rFonts w:ascii="Arial" w:hAnsi="Arial" w:cs="Arial"/>
                <w:bCs/>
                <w:sz w:val="20"/>
                <w:szCs w:val="20"/>
              </w:rPr>
              <w:t xml:space="preserve">face slightly more </w:t>
            </w:r>
            <w:proofErr w:type="spellStart"/>
            <w:r w:rsidRPr="00B84DAB">
              <w:rPr>
                <w:rFonts w:ascii="Arial" w:hAnsi="Arial" w:cs="Arial"/>
                <w:bCs/>
                <w:sz w:val="20"/>
                <w:szCs w:val="20"/>
              </w:rPr>
              <w:t>favourable</w:t>
            </w:r>
            <w:proofErr w:type="spellEnd"/>
            <w:r w:rsidRPr="00B84DAB">
              <w:rPr>
                <w:rFonts w:ascii="Arial" w:hAnsi="Arial" w:cs="Arial"/>
                <w:bCs/>
                <w:sz w:val="20"/>
                <w:szCs w:val="20"/>
              </w:rPr>
              <w:t xml:space="preserve"> social conditions compared to other parts of the </w:t>
            </w:r>
          </w:p>
          <w:p w14:paraId="011588A1" w14:textId="4B548BB4" w:rsidR="006D3ABD"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country due to the historical settings of the gender dynamics, religious beliefs, cultural practices etc. For years, women held prestigious roles in the settled tribes of </w:t>
            </w:r>
            <w:r w:rsidR="00013C52" w:rsidRPr="00B84DAB">
              <w:rPr>
                <w:rFonts w:ascii="Arial" w:hAnsi="Arial" w:cs="Arial"/>
                <w:bCs/>
                <w:sz w:val="20"/>
                <w:szCs w:val="20"/>
              </w:rPr>
              <w:t xml:space="preserve">North </w:t>
            </w:r>
            <w:r w:rsidRPr="00B84DAB">
              <w:rPr>
                <w:rFonts w:ascii="Arial" w:hAnsi="Arial" w:cs="Arial"/>
                <w:bCs/>
                <w:sz w:val="20"/>
                <w:szCs w:val="20"/>
              </w:rPr>
              <w:t xml:space="preserve">Darfur. They engaged in agricultural production, as a result of the historical practice </w:t>
            </w:r>
          </w:p>
          <w:p w14:paraId="4A5F161B" w14:textId="3227312D" w:rsidR="00466660"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of the respect for the matrilineal line, and the female descendants of the Sultans who are known as </w:t>
            </w:r>
            <w:proofErr w:type="spellStart"/>
            <w:r w:rsidRPr="00B84DAB">
              <w:rPr>
                <w:rFonts w:ascii="Arial" w:hAnsi="Arial" w:cs="Arial"/>
                <w:bCs/>
                <w:sz w:val="20"/>
                <w:szCs w:val="20"/>
              </w:rPr>
              <w:t>Mayarim</w:t>
            </w:r>
            <w:proofErr w:type="spellEnd"/>
            <w:r w:rsidRPr="00B84DAB">
              <w:rPr>
                <w:rFonts w:ascii="Arial" w:hAnsi="Arial" w:cs="Arial"/>
                <w:bCs/>
                <w:sz w:val="20"/>
                <w:szCs w:val="20"/>
              </w:rPr>
              <w:t xml:space="preserve">, considered princesses, </w:t>
            </w:r>
          </w:p>
          <w:p w14:paraId="3751CD7C" w14:textId="05F54FFF"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owning large fiefdoms throughout Darfur. However, according to some sources this had limited impact on their social or political standing today. Women are portrayed as carriers of Sudanese culture and morality, and this impacted how men and women are affected by the conflict.  Among others, it has led to the widespread sexual violence and recruitment of boys. Women are identified </w:t>
            </w:r>
          </w:p>
          <w:p w14:paraId="10D25DED" w14:textId="5844D873"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as vulnerable during conflict but also as potentially contributing to peace. </w:t>
            </w:r>
          </w:p>
          <w:p w14:paraId="671EC54C" w14:textId="0A108389" w:rsidR="008F22B1" w:rsidRPr="00B84DAB" w:rsidRDefault="008F22B1" w:rsidP="00895843">
            <w:pPr>
              <w:autoSpaceDE w:val="0"/>
              <w:autoSpaceDN w:val="0"/>
              <w:adjustRightInd w:val="0"/>
              <w:ind w:left="0" w:firstLine="0"/>
              <w:rPr>
                <w:rFonts w:ascii="Arial" w:hAnsi="Arial" w:cs="Arial"/>
                <w:bCs/>
                <w:sz w:val="20"/>
                <w:szCs w:val="20"/>
              </w:rPr>
            </w:pPr>
          </w:p>
          <w:p w14:paraId="55AFE26F" w14:textId="77777777"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Further, women of Darfur are divided along tribal and political lines and often lack support from the leadership. For example, the </w:t>
            </w:r>
          </w:p>
          <w:p w14:paraId="32790041" w14:textId="77777777"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CBRM, are reported to suffer from gender bias to include women at the decision-making level and when they do include women as </w:t>
            </w:r>
          </w:p>
          <w:p w14:paraId="18E4106A" w14:textId="5DC602EA"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members, often this constitutes ‘tokenism’. On the other hand, the appointment of a wom</w:t>
            </w:r>
            <w:r w:rsidR="00EB01F8" w:rsidRPr="00B84DAB">
              <w:rPr>
                <w:rFonts w:ascii="Arial" w:hAnsi="Arial" w:cs="Arial"/>
                <w:bCs/>
                <w:sz w:val="20"/>
                <w:szCs w:val="20"/>
              </w:rPr>
              <w:t>a</w:t>
            </w:r>
            <w:r w:rsidRPr="00B84DAB">
              <w:rPr>
                <w:rFonts w:ascii="Arial" w:hAnsi="Arial" w:cs="Arial"/>
                <w:bCs/>
                <w:sz w:val="20"/>
                <w:szCs w:val="20"/>
              </w:rPr>
              <w:t>n as governor in South of Darfur is a positive example.</w:t>
            </w:r>
            <w:r w:rsidR="00EB01F8" w:rsidRPr="00B84DAB">
              <w:rPr>
                <w:rFonts w:ascii="Arial" w:hAnsi="Arial" w:cs="Arial"/>
                <w:bCs/>
                <w:sz w:val="20"/>
                <w:szCs w:val="20"/>
              </w:rPr>
              <w:t xml:space="preserve"> </w:t>
            </w:r>
            <w:r w:rsidRPr="00B84DAB">
              <w:rPr>
                <w:rFonts w:ascii="Arial" w:hAnsi="Arial" w:cs="Arial"/>
                <w:bCs/>
                <w:sz w:val="20"/>
                <w:szCs w:val="20"/>
              </w:rPr>
              <w:t xml:space="preserve">Also, women participate in other common mechanism of resolution of conflicts such as for instance in the </w:t>
            </w:r>
            <w:proofErr w:type="spellStart"/>
            <w:r w:rsidRPr="00B84DAB">
              <w:rPr>
                <w:rFonts w:ascii="Arial" w:hAnsi="Arial" w:cs="Arial"/>
                <w:bCs/>
                <w:sz w:val="20"/>
                <w:szCs w:val="20"/>
              </w:rPr>
              <w:t>Judiya</w:t>
            </w:r>
            <w:proofErr w:type="spellEnd"/>
            <w:r w:rsidRPr="00B84DAB">
              <w:rPr>
                <w:rFonts w:ascii="Arial" w:hAnsi="Arial" w:cs="Arial"/>
                <w:bCs/>
                <w:sz w:val="20"/>
                <w:szCs w:val="20"/>
              </w:rPr>
              <w:t xml:space="preserve">, </w:t>
            </w:r>
          </w:p>
          <w:p w14:paraId="7681F6EA" w14:textId="3C569F50" w:rsidR="00013C52"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but it is asserted that women can be members of the </w:t>
            </w:r>
            <w:proofErr w:type="spellStart"/>
            <w:r w:rsidRPr="00B84DAB">
              <w:rPr>
                <w:rFonts w:ascii="Arial" w:hAnsi="Arial" w:cs="Arial"/>
                <w:bCs/>
                <w:sz w:val="20"/>
                <w:szCs w:val="20"/>
              </w:rPr>
              <w:t>Judiya</w:t>
            </w:r>
            <w:proofErr w:type="spellEnd"/>
            <w:r w:rsidRPr="00B84DAB">
              <w:rPr>
                <w:rFonts w:ascii="Arial" w:hAnsi="Arial" w:cs="Arial"/>
                <w:bCs/>
                <w:sz w:val="20"/>
                <w:szCs w:val="20"/>
              </w:rPr>
              <w:t xml:space="preserve"> </w:t>
            </w:r>
            <w:r w:rsidR="00013C52" w:rsidRPr="00B84DAB">
              <w:rPr>
                <w:rFonts w:ascii="Arial" w:hAnsi="Arial" w:cs="Arial"/>
                <w:bCs/>
                <w:sz w:val="20"/>
                <w:szCs w:val="20"/>
              </w:rPr>
              <w:t>–</w:t>
            </w:r>
            <w:r w:rsidRPr="00B84DAB">
              <w:rPr>
                <w:rFonts w:ascii="Arial" w:hAnsi="Arial" w:cs="Arial"/>
                <w:bCs/>
                <w:sz w:val="20"/>
                <w:szCs w:val="20"/>
              </w:rPr>
              <w:t xml:space="preserve"> only involving </w:t>
            </w:r>
            <w:r w:rsidR="00386F93" w:rsidRPr="00B84DAB">
              <w:rPr>
                <w:rFonts w:ascii="Arial" w:hAnsi="Arial" w:cs="Arial"/>
                <w:bCs/>
                <w:sz w:val="20"/>
                <w:szCs w:val="20"/>
              </w:rPr>
              <w:t>female cases</w:t>
            </w:r>
            <w:r w:rsidRPr="00B84DAB">
              <w:rPr>
                <w:rFonts w:ascii="Arial" w:hAnsi="Arial" w:cs="Arial"/>
                <w:bCs/>
                <w:sz w:val="20"/>
                <w:szCs w:val="20"/>
              </w:rPr>
              <w:t xml:space="preserve">. </w:t>
            </w:r>
          </w:p>
          <w:p w14:paraId="622A9ACD" w14:textId="77777777" w:rsidR="00386F93" w:rsidRPr="00B84DAB" w:rsidRDefault="00386F93" w:rsidP="00BC7295">
            <w:pPr>
              <w:autoSpaceDE w:val="0"/>
              <w:autoSpaceDN w:val="0"/>
              <w:adjustRightInd w:val="0"/>
              <w:ind w:left="0" w:firstLine="0"/>
              <w:rPr>
                <w:rFonts w:ascii="Arial" w:hAnsi="Arial" w:cs="Arial"/>
                <w:bCs/>
                <w:sz w:val="20"/>
                <w:szCs w:val="20"/>
              </w:rPr>
            </w:pPr>
          </w:p>
          <w:p w14:paraId="04293170" w14:textId="0B459C7E"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Finally, </w:t>
            </w:r>
            <w:r w:rsidR="00386F93" w:rsidRPr="00B84DAB">
              <w:rPr>
                <w:rFonts w:ascii="Arial" w:hAnsi="Arial" w:cs="Arial"/>
                <w:bCs/>
                <w:sz w:val="20"/>
                <w:szCs w:val="20"/>
              </w:rPr>
              <w:t>a few</w:t>
            </w:r>
            <w:r w:rsidRPr="00B84DAB">
              <w:rPr>
                <w:rFonts w:ascii="Arial" w:hAnsi="Arial" w:cs="Arial"/>
                <w:bCs/>
                <w:sz w:val="20"/>
                <w:szCs w:val="20"/>
              </w:rPr>
              <w:t xml:space="preserve"> </w:t>
            </w:r>
            <w:proofErr w:type="spellStart"/>
            <w:r w:rsidRPr="00B84DAB">
              <w:rPr>
                <w:rFonts w:ascii="Arial" w:hAnsi="Arial" w:cs="Arial"/>
                <w:bCs/>
                <w:sz w:val="20"/>
                <w:szCs w:val="20"/>
              </w:rPr>
              <w:t>organisations</w:t>
            </w:r>
            <w:proofErr w:type="spellEnd"/>
            <w:r w:rsidRPr="00B84DAB">
              <w:rPr>
                <w:rFonts w:ascii="Arial" w:hAnsi="Arial" w:cs="Arial"/>
                <w:bCs/>
                <w:sz w:val="20"/>
                <w:szCs w:val="20"/>
              </w:rPr>
              <w:t xml:space="preserve"> have successfully established or strengthened women’s associations, women’s </w:t>
            </w:r>
            <w:proofErr w:type="spellStart"/>
            <w:r w:rsidRPr="00B84DAB">
              <w:rPr>
                <w:rFonts w:ascii="Arial" w:hAnsi="Arial" w:cs="Arial"/>
                <w:bCs/>
                <w:sz w:val="20"/>
                <w:szCs w:val="20"/>
              </w:rPr>
              <w:t>centres</w:t>
            </w:r>
            <w:proofErr w:type="spellEnd"/>
            <w:r w:rsidRPr="00B84DAB">
              <w:rPr>
                <w:rFonts w:ascii="Arial" w:hAnsi="Arial" w:cs="Arial"/>
                <w:bCs/>
                <w:sz w:val="20"/>
                <w:szCs w:val="20"/>
              </w:rPr>
              <w:t xml:space="preserve"> and community-</w:t>
            </w:r>
          </w:p>
          <w:p w14:paraId="68C2DBA7" w14:textId="77777777"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based groups, with   only female members engaged </w:t>
            </w:r>
            <w:r w:rsidR="00386F93" w:rsidRPr="00B84DAB">
              <w:rPr>
                <w:rFonts w:ascii="Arial" w:hAnsi="Arial" w:cs="Arial"/>
                <w:bCs/>
                <w:sz w:val="20"/>
                <w:szCs w:val="20"/>
              </w:rPr>
              <w:t>business</w:t>
            </w:r>
            <w:r w:rsidRPr="00B84DAB">
              <w:rPr>
                <w:rFonts w:ascii="Arial" w:hAnsi="Arial" w:cs="Arial"/>
                <w:bCs/>
                <w:sz w:val="20"/>
                <w:szCs w:val="20"/>
              </w:rPr>
              <w:t xml:space="preserve"> (milk processing, production of Fuel-Efficient Stoves (FES), etc.). </w:t>
            </w:r>
          </w:p>
          <w:p w14:paraId="5D8394FA" w14:textId="77777777"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 xml:space="preserve">Women are active participants in these groups and organize social events for entire communities (men participate in these events), </w:t>
            </w:r>
          </w:p>
          <w:p w14:paraId="16BDD29D" w14:textId="77777777" w:rsidR="00386F93"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inter-group dialogues on market days etc. This</w:t>
            </w:r>
            <w:r w:rsidR="00386F93" w:rsidRPr="00B84DAB">
              <w:rPr>
                <w:rFonts w:ascii="Arial" w:hAnsi="Arial" w:cs="Arial"/>
                <w:bCs/>
                <w:sz w:val="20"/>
                <w:szCs w:val="20"/>
              </w:rPr>
              <w:t xml:space="preserve"> </w:t>
            </w:r>
            <w:r w:rsidRPr="00B84DAB">
              <w:rPr>
                <w:rFonts w:ascii="Arial" w:hAnsi="Arial" w:cs="Arial"/>
                <w:bCs/>
                <w:sz w:val="20"/>
                <w:szCs w:val="20"/>
              </w:rPr>
              <w:t xml:space="preserve">according to the literature, promotes forgiveness and reconciliation among conflicting </w:t>
            </w:r>
          </w:p>
          <w:p w14:paraId="0FCB1B7B" w14:textId="7563F513" w:rsidR="001433CC" w:rsidRPr="00B84DAB" w:rsidRDefault="001433CC" w:rsidP="00BC7295">
            <w:pPr>
              <w:autoSpaceDE w:val="0"/>
              <w:autoSpaceDN w:val="0"/>
              <w:adjustRightInd w:val="0"/>
              <w:ind w:left="0" w:firstLine="0"/>
              <w:rPr>
                <w:rFonts w:ascii="Arial" w:hAnsi="Arial" w:cs="Arial"/>
                <w:bCs/>
                <w:sz w:val="20"/>
                <w:szCs w:val="20"/>
              </w:rPr>
            </w:pPr>
            <w:r w:rsidRPr="00B84DAB">
              <w:rPr>
                <w:rFonts w:ascii="Arial" w:hAnsi="Arial" w:cs="Arial"/>
                <w:bCs/>
                <w:sz w:val="20"/>
                <w:szCs w:val="20"/>
              </w:rPr>
              <w:t>groups as well as building confidence and trust</w:t>
            </w:r>
            <w:r w:rsidR="00386F93" w:rsidRPr="00B84DAB">
              <w:rPr>
                <w:rFonts w:ascii="Arial" w:hAnsi="Arial" w:cs="Arial"/>
                <w:bCs/>
                <w:sz w:val="20"/>
                <w:szCs w:val="20"/>
              </w:rPr>
              <w:t xml:space="preserve">. </w:t>
            </w:r>
          </w:p>
          <w:p w14:paraId="79F45D32" w14:textId="2EA85036" w:rsidR="008F22B1" w:rsidRPr="00B84DAB" w:rsidRDefault="008F22B1" w:rsidP="00BC7295">
            <w:pPr>
              <w:autoSpaceDE w:val="0"/>
              <w:autoSpaceDN w:val="0"/>
              <w:adjustRightInd w:val="0"/>
              <w:ind w:left="0" w:firstLine="0"/>
              <w:rPr>
                <w:rFonts w:ascii="Arial" w:hAnsi="Arial" w:cs="Arial"/>
                <w:bCs/>
                <w:i/>
                <w:iCs/>
                <w:sz w:val="20"/>
                <w:szCs w:val="20"/>
              </w:rPr>
            </w:pPr>
          </w:p>
          <w:p w14:paraId="44D409AF" w14:textId="543BAD7F" w:rsidR="00013C52" w:rsidRPr="00B84DAB" w:rsidRDefault="00644414" w:rsidP="00FE0BF8">
            <w:pPr>
              <w:autoSpaceDE w:val="0"/>
              <w:autoSpaceDN w:val="0"/>
              <w:adjustRightInd w:val="0"/>
              <w:ind w:left="0" w:firstLine="0"/>
              <w:rPr>
                <w:rFonts w:ascii="Arial" w:hAnsi="Arial" w:cs="Arial"/>
                <w:b/>
                <w:sz w:val="20"/>
                <w:szCs w:val="20"/>
              </w:rPr>
            </w:pPr>
            <w:r w:rsidRPr="00B84DAB">
              <w:rPr>
                <w:rFonts w:ascii="Arial" w:hAnsi="Arial" w:cs="Arial"/>
                <w:b/>
                <w:sz w:val="20"/>
                <w:szCs w:val="20"/>
              </w:rPr>
              <w:t>Village Specific Information</w:t>
            </w:r>
          </w:p>
          <w:p w14:paraId="42FEBA14" w14:textId="30073B51" w:rsidR="00013C52" w:rsidRPr="00B84DAB" w:rsidRDefault="00D90DF9" w:rsidP="00BC7295">
            <w:pPr>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 RSD</w:t>
            </w:r>
            <w:r w:rsidR="00013C52" w:rsidRPr="00B84DAB">
              <w:rPr>
                <w:rFonts w:ascii="Arial" w:eastAsia="Times New Roman" w:hAnsi="Arial" w:cs="Arial"/>
                <w:sz w:val="20"/>
                <w:szCs w:val="20"/>
                <w:lang w:val="en-GB" w:eastAsia="ja-JP"/>
              </w:rPr>
              <w:t xml:space="preserve"> has worked in Kutum locality</w:t>
            </w:r>
            <w:r w:rsidR="005A1120">
              <w:rPr>
                <w:rFonts w:ascii="Arial" w:eastAsia="Times New Roman" w:hAnsi="Arial" w:cs="Arial"/>
                <w:sz w:val="20"/>
                <w:szCs w:val="20"/>
                <w:lang w:val="en-GB" w:eastAsia="ja-JP"/>
              </w:rPr>
              <w:t xml:space="preserve"> with partnership Welthungerhilfe (WHH)</w:t>
            </w:r>
            <w:r w:rsidR="00013C52" w:rsidRPr="00B84DAB">
              <w:rPr>
                <w:rFonts w:ascii="Arial" w:eastAsia="Times New Roman" w:hAnsi="Arial" w:cs="Arial"/>
                <w:sz w:val="20"/>
                <w:szCs w:val="20"/>
                <w:lang w:val="en-GB" w:eastAsia="ja-JP"/>
              </w:rPr>
              <w:t xml:space="preserve"> in the previous phases of DCPSF phase one, two and three in order to promote peaceful coexistence between farmers and pastoralists. Significant progress has been made concerning the reduction of clashes, but peacebuilding is an iterative process and requires time. Given </w:t>
            </w:r>
            <w:r>
              <w:rPr>
                <w:rFonts w:ascii="Arial" w:eastAsia="Times New Roman" w:hAnsi="Arial" w:cs="Arial"/>
                <w:sz w:val="20"/>
                <w:szCs w:val="20"/>
                <w:lang w:val="en-GB" w:eastAsia="ja-JP"/>
              </w:rPr>
              <w:t xml:space="preserve"> RSD</w:t>
            </w:r>
            <w:r w:rsidR="00013C52" w:rsidRPr="00B84DAB">
              <w:rPr>
                <w:rFonts w:ascii="Arial" w:eastAsia="Times New Roman" w:hAnsi="Arial" w:cs="Arial"/>
                <w:sz w:val="20"/>
                <w:szCs w:val="20"/>
                <w:lang w:val="en-GB" w:eastAsia="ja-JP"/>
              </w:rPr>
              <w:t xml:space="preserve">’s work and successes with the </w:t>
            </w:r>
            <w:r w:rsidR="00D745B2" w:rsidRPr="00B84DAB">
              <w:rPr>
                <w:rFonts w:ascii="Arial" w:eastAsia="Times New Roman" w:hAnsi="Arial" w:cs="Arial"/>
                <w:sz w:val="20"/>
                <w:szCs w:val="20"/>
                <w:lang w:val="en-GB" w:eastAsia="ja-JP"/>
              </w:rPr>
              <w:t>14</w:t>
            </w:r>
            <w:r w:rsidR="00013C52" w:rsidRPr="00B84DAB">
              <w:rPr>
                <w:rFonts w:ascii="Arial" w:eastAsia="Times New Roman" w:hAnsi="Arial" w:cs="Arial"/>
                <w:sz w:val="20"/>
                <w:szCs w:val="20"/>
                <w:lang w:val="en-GB" w:eastAsia="ja-JP"/>
              </w:rPr>
              <w:t xml:space="preserve"> villages in the three phases  other  neighbouring communities (</w:t>
            </w:r>
            <w:sdt>
              <w:sdtPr>
                <w:rPr>
                  <w:rFonts w:ascii="Arial" w:hAnsi="Arial" w:cs="Arial"/>
                  <w:sz w:val="20"/>
                  <w:szCs w:val="20"/>
                </w:rPr>
                <w:id w:val="819080955"/>
                <w:placeholder>
                  <w:docPart w:val="807AC7C75954493AA0A4995D14C912CF"/>
                </w:placeholder>
                <w15:appearance w15:val="hidden"/>
                <w:text w:multiLine="1"/>
              </w:sdtPr>
              <w:sdtContent>
                <w:r w:rsidR="00D5672B">
                  <w:rPr>
                    <w:rFonts w:ascii="Arial" w:hAnsi="Arial" w:cs="Arial"/>
                    <w:sz w:val="20"/>
                    <w:szCs w:val="20"/>
                  </w:rPr>
                  <w:t xml:space="preserve">Dimbiting, Guba Village, Helt </w:t>
                </w:r>
                <w:proofErr w:type="spellStart"/>
                <w:r w:rsidR="00D5672B">
                  <w:rPr>
                    <w:rFonts w:ascii="Arial" w:hAnsi="Arial" w:cs="Arial"/>
                    <w:sz w:val="20"/>
                    <w:szCs w:val="20"/>
                  </w:rPr>
                  <w:t>Kneen</w:t>
                </w:r>
                <w:proofErr w:type="spellEnd"/>
                <w:r w:rsidR="00D5672B">
                  <w:rPr>
                    <w:rFonts w:ascii="Arial" w:hAnsi="Arial" w:cs="Arial"/>
                    <w:sz w:val="20"/>
                    <w:szCs w:val="20"/>
                  </w:rPr>
                  <w:t xml:space="preserve"> and Hashaba </w:t>
                </w:r>
                <w:proofErr w:type="spellStart"/>
                <w:r w:rsidR="00D5672B">
                  <w:rPr>
                    <w:rFonts w:ascii="Arial" w:hAnsi="Arial" w:cs="Arial"/>
                    <w:sz w:val="20"/>
                    <w:szCs w:val="20"/>
                  </w:rPr>
                  <w:t>Donky</w:t>
                </w:r>
                <w:proofErr w:type="spellEnd"/>
                <w:r w:rsidR="00D5672B">
                  <w:rPr>
                    <w:rFonts w:ascii="Arial" w:hAnsi="Arial" w:cs="Arial"/>
                    <w:sz w:val="20"/>
                    <w:szCs w:val="20"/>
                  </w:rPr>
                  <w:t xml:space="preserve"> </w:t>
                </w:r>
              </w:sdtContent>
            </w:sdt>
            <w:r w:rsidR="00203BDB" w:rsidRPr="00B84DAB">
              <w:rPr>
                <w:rFonts w:ascii="Arial" w:eastAsia="Times New Roman" w:hAnsi="Arial" w:cs="Arial"/>
                <w:sz w:val="20"/>
                <w:szCs w:val="20"/>
                <w:lang w:val="en-GB" w:eastAsia="ja-JP"/>
              </w:rPr>
              <w:t>)</w:t>
            </w:r>
            <w:r w:rsidR="00013C52" w:rsidRPr="00B84DAB">
              <w:rPr>
                <w:rFonts w:ascii="Arial" w:eastAsia="Times New Roman" w:hAnsi="Arial" w:cs="Arial"/>
                <w:sz w:val="20"/>
                <w:szCs w:val="20"/>
                <w:lang w:val="en-GB" w:eastAsia="ja-JP"/>
              </w:rPr>
              <w:t xml:space="preserve"> have requested similar interventions to promote peaceful co-existence and they have been </w:t>
            </w:r>
            <w:r w:rsidR="00203BDB" w:rsidRPr="00B84DAB">
              <w:rPr>
                <w:rFonts w:ascii="Arial" w:eastAsia="Times New Roman" w:hAnsi="Arial" w:cs="Arial"/>
                <w:sz w:val="20"/>
                <w:szCs w:val="20"/>
                <w:lang w:val="en-GB" w:eastAsia="ja-JP"/>
              </w:rPr>
              <w:t xml:space="preserve">carefully selected based on a conflict analysis conducted by UNDP DCPSF and also a </w:t>
            </w:r>
            <w:r>
              <w:rPr>
                <w:rFonts w:ascii="Arial" w:eastAsia="Times New Roman" w:hAnsi="Arial" w:cs="Arial"/>
                <w:sz w:val="20"/>
                <w:szCs w:val="20"/>
                <w:lang w:val="en-GB" w:eastAsia="ja-JP"/>
              </w:rPr>
              <w:t xml:space="preserve"> RSD</w:t>
            </w:r>
            <w:r w:rsidR="00203BDB" w:rsidRPr="00B84DAB">
              <w:rPr>
                <w:rFonts w:ascii="Arial" w:eastAsia="Times New Roman" w:hAnsi="Arial" w:cs="Arial"/>
                <w:sz w:val="20"/>
                <w:szCs w:val="20"/>
                <w:lang w:val="en-GB" w:eastAsia="ja-JP"/>
              </w:rPr>
              <w:t xml:space="preserve"> conducted conflict analysis and rapid needs assessment. </w:t>
            </w:r>
            <w:r>
              <w:rPr>
                <w:rFonts w:ascii="Arial" w:eastAsia="Times New Roman" w:hAnsi="Arial" w:cs="Arial"/>
                <w:sz w:val="20"/>
                <w:szCs w:val="20"/>
                <w:lang w:val="en-GB" w:eastAsia="ja-JP"/>
              </w:rPr>
              <w:t xml:space="preserve"> RSD</w:t>
            </w:r>
            <w:r w:rsidR="00203BDB" w:rsidRPr="00B84DAB">
              <w:rPr>
                <w:rFonts w:ascii="Arial" w:eastAsia="Times New Roman" w:hAnsi="Arial" w:cs="Arial"/>
                <w:sz w:val="20"/>
                <w:szCs w:val="20"/>
                <w:lang w:val="en-GB" w:eastAsia="ja-JP"/>
              </w:rPr>
              <w:t xml:space="preserve"> has also consulted and coordinated with </w:t>
            </w:r>
            <w:r w:rsidR="005A1120">
              <w:rPr>
                <w:rFonts w:ascii="Arial" w:eastAsia="Times New Roman" w:hAnsi="Arial" w:cs="Arial"/>
                <w:sz w:val="20"/>
                <w:szCs w:val="20"/>
                <w:lang w:val="en-GB" w:eastAsia="ja-JP"/>
              </w:rPr>
              <w:t>money INGOs and LNGOs</w:t>
            </w:r>
            <w:r w:rsidR="00203BDB" w:rsidRPr="00B84DAB">
              <w:rPr>
                <w:rFonts w:ascii="Arial" w:eastAsia="Times New Roman" w:hAnsi="Arial" w:cs="Arial"/>
                <w:sz w:val="20"/>
                <w:szCs w:val="20"/>
                <w:lang w:val="en-GB" w:eastAsia="ja-JP"/>
              </w:rPr>
              <w:t xml:space="preserve"> during the selection to avoid </w:t>
            </w:r>
            <w:r w:rsidR="00013C52" w:rsidRPr="00B84DAB">
              <w:rPr>
                <w:rFonts w:ascii="Arial" w:eastAsia="Times New Roman" w:hAnsi="Arial" w:cs="Arial"/>
                <w:sz w:val="20"/>
                <w:szCs w:val="20"/>
                <w:lang w:val="en-GB" w:eastAsia="ja-JP"/>
              </w:rPr>
              <w:t xml:space="preserve">overlapping of services and targeting the same beneficiaries with similar activities. </w:t>
            </w:r>
          </w:p>
          <w:p w14:paraId="321B5C11" w14:textId="77777777" w:rsidR="00953852" w:rsidRPr="00B84DAB" w:rsidRDefault="00953852" w:rsidP="00BC7295">
            <w:pPr>
              <w:ind w:left="0" w:firstLine="0"/>
              <w:rPr>
                <w:rFonts w:ascii="Arial" w:eastAsia="Times New Roman" w:hAnsi="Arial" w:cs="Arial"/>
                <w:sz w:val="20"/>
                <w:szCs w:val="20"/>
                <w:lang w:val="en-GB" w:eastAsia="ja-JP"/>
              </w:rPr>
            </w:pPr>
          </w:p>
          <w:p w14:paraId="5C5E2FD5" w14:textId="77777777" w:rsidR="005A1120" w:rsidRDefault="00203BDB" w:rsidP="00BC7295">
            <w:pPr>
              <w:ind w:left="0" w:firstLine="0"/>
              <w:rPr>
                <w:rFonts w:ascii="Arial" w:eastAsia="Times New Roman" w:hAnsi="Arial" w:cs="Arial"/>
                <w:sz w:val="20"/>
                <w:szCs w:val="20"/>
                <w:lang w:val="en-GB" w:eastAsia="ja-JP"/>
              </w:rPr>
            </w:pPr>
            <w:bookmarkStart w:id="0" w:name="_Hlk499462044"/>
            <w:r w:rsidRPr="00B84DAB">
              <w:rPr>
                <w:rFonts w:ascii="Arial" w:eastAsia="Times New Roman" w:hAnsi="Arial" w:cs="Arial"/>
                <w:sz w:val="20"/>
                <w:szCs w:val="20"/>
                <w:lang w:val="en-GB" w:eastAsia="ja-JP"/>
              </w:rPr>
              <w:lastRenderedPageBreak/>
              <w:t xml:space="preserve">The inhabitants of the </w:t>
            </w:r>
            <w:r w:rsidR="005A1120">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xml:space="preserve"> villages are from a mix of tribal groups: principally comprising of </w:t>
            </w:r>
            <w:r w:rsidR="005A1120">
              <w:rPr>
                <w:rFonts w:ascii="Arial" w:hAnsi="Arial" w:cs="Arial"/>
                <w:sz w:val="20"/>
                <w:szCs w:val="20"/>
              </w:rPr>
              <w:t>Dimbiting</w:t>
            </w:r>
            <w:r w:rsidRPr="00B84DAB">
              <w:rPr>
                <w:rFonts w:ascii="Arial" w:eastAsia="Times New Roman" w:hAnsi="Arial" w:cs="Arial"/>
                <w:sz w:val="20"/>
                <w:szCs w:val="20"/>
                <w:lang w:val="en-GB" w:eastAsia="ja-JP"/>
              </w:rPr>
              <w:t xml:space="preserve"> Village council with a total of </w:t>
            </w:r>
            <w:r w:rsidR="005A1120">
              <w:rPr>
                <w:rFonts w:ascii="Arial" w:eastAsia="Times New Roman" w:hAnsi="Arial" w:cs="Arial"/>
                <w:sz w:val="20"/>
                <w:szCs w:val="20"/>
                <w:lang w:val="en-GB" w:eastAsia="ja-JP"/>
              </w:rPr>
              <w:t>5</w:t>
            </w:r>
            <w:r w:rsidRPr="00B84DAB">
              <w:rPr>
                <w:rFonts w:ascii="Arial" w:eastAsia="Times New Roman" w:hAnsi="Arial" w:cs="Arial"/>
                <w:sz w:val="20"/>
                <w:szCs w:val="20"/>
                <w:lang w:val="en-GB" w:eastAsia="ja-JP"/>
              </w:rPr>
              <w:t xml:space="preserve"> villages comprising of </w:t>
            </w:r>
            <w:r w:rsidR="005A1120">
              <w:rPr>
                <w:rFonts w:ascii="Arial" w:hAnsi="Arial" w:cs="Arial"/>
                <w:sz w:val="20"/>
                <w:szCs w:val="20"/>
              </w:rPr>
              <w:t>Dimbiting</w:t>
            </w:r>
            <w:r w:rsidRPr="00B84DAB">
              <w:rPr>
                <w:rFonts w:ascii="Arial" w:eastAsia="Times New Roman" w:hAnsi="Arial" w:cs="Arial"/>
                <w:sz w:val="20"/>
                <w:szCs w:val="20"/>
                <w:lang w:val="en-GB" w:eastAsia="ja-JP"/>
              </w:rPr>
              <w:t>,</w:t>
            </w:r>
            <w:r w:rsidR="005A1120">
              <w:rPr>
                <w:rFonts w:ascii="Arial" w:eastAsia="Times New Roman" w:hAnsi="Arial" w:cs="Arial"/>
                <w:sz w:val="20"/>
                <w:szCs w:val="20"/>
                <w:lang w:val="en-GB" w:eastAsia="ja-JP"/>
              </w:rPr>
              <w:t xml:space="preserve"> Karkasara, Tangarara, Eashbara and Temana</w:t>
            </w:r>
            <w:r w:rsidRPr="00B84DAB">
              <w:rPr>
                <w:rFonts w:ascii="Arial" w:eastAsia="Times New Roman" w:hAnsi="Arial" w:cs="Arial"/>
                <w:sz w:val="20"/>
                <w:szCs w:val="20"/>
                <w:lang w:val="en-GB" w:eastAsia="ja-JP"/>
              </w:rPr>
              <w:t xml:space="preserve"> </w:t>
            </w:r>
            <w:r w:rsidR="005A1120">
              <w:rPr>
                <w:rFonts w:ascii="Arial" w:eastAsia="Times New Roman" w:hAnsi="Arial" w:cs="Arial"/>
                <w:sz w:val="20"/>
                <w:szCs w:val="20"/>
                <w:lang w:val="en-GB" w:eastAsia="ja-JP"/>
              </w:rPr>
              <w:t xml:space="preserve">) </w:t>
            </w:r>
            <w:proofErr w:type="spellStart"/>
            <w:r w:rsidR="005A1120">
              <w:rPr>
                <w:rFonts w:ascii="Arial" w:eastAsia="Times New Roman" w:hAnsi="Arial" w:cs="Arial"/>
                <w:sz w:val="20"/>
                <w:szCs w:val="20"/>
                <w:lang w:val="en-GB" w:eastAsia="ja-JP"/>
              </w:rPr>
              <w:t>comprasing</w:t>
            </w:r>
            <w:proofErr w:type="spellEnd"/>
            <w:r w:rsidR="005A1120">
              <w:rPr>
                <w:rFonts w:ascii="Arial" w:eastAsia="Times New Roman" w:hAnsi="Arial" w:cs="Arial"/>
                <w:sz w:val="20"/>
                <w:szCs w:val="20"/>
                <w:lang w:val="en-GB" w:eastAsia="ja-JP"/>
              </w:rPr>
              <w:t xml:space="preserve"> of </w:t>
            </w:r>
            <w:proofErr w:type="spellStart"/>
            <w:r w:rsidRPr="00B84DAB">
              <w:rPr>
                <w:rFonts w:ascii="Arial" w:eastAsia="Times New Roman" w:hAnsi="Arial" w:cs="Arial"/>
                <w:sz w:val="20"/>
                <w:szCs w:val="20"/>
                <w:lang w:val="en-GB" w:eastAsia="ja-JP"/>
              </w:rPr>
              <w:t>Tonjor</w:t>
            </w:r>
            <w:proofErr w:type="spellEnd"/>
            <w:r w:rsidRPr="00B84DAB">
              <w:rPr>
                <w:rFonts w:ascii="Arial" w:eastAsia="Times New Roman" w:hAnsi="Arial" w:cs="Arial"/>
                <w:sz w:val="20"/>
                <w:szCs w:val="20"/>
                <w:lang w:val="en-GB" w:eastAsia="ja-JP"/>
              </w:rPr>
              <w:t>,</w:t>
            </w:r>
            <w:r w:rsidR="005A1120">
              <w:rPr>
                <w:rFonts w:ascii="Arial" w:eastAsia="Times New Roman" w:hAnsi="Arial" w:cs="Arial"/>
                <w:sz w:val="20"/>
                <w:szCs w:val="20"/>
                <w:lang w:val="en-GB" w:eastAsia="ja-JP"/>
              </w:rPr>
              <w:t xml:space="preserve"> Fur </w:t>
            </w:r>
            <w:proofErr w:type="spellStart"/>
            <w:r w:rsidR="005A1120">
              <w:rPr>
                <w:rFonts w:ascii="Arial" w:eastAsia="Times New Roman" w:hAnsi="Arial" w:cs="Arial"/>
                <w:sz w:val="20"/>
                <w:szCs w:val="20"/>
                <w:lang w:val="en-GB" w:eastAsia="ja-JP"/>
              </w:rPr>
              <w:t>Kinine</w:t>
            </w:r>
            <w:proofErr w:type="spellEnd"/>
            <w:r w:rsidR="005A1120">
              <w:rPr>
                <w:rFonts w:ascii="Arial" w:eastAsia="Times New Roman" w:hAnsi="Arial" w:cs="Arial"/>
                <w:sz w:val="20"/>
                <w:szCs w:val="20"/>
                <w:lang w:val="en-GB" w:eastAsia="ja-JP"/>
              </w:rPr>
              <w:t>,</w:t>
            </w:r>
            <w:r w:rsidRPr="00B84DAB">
              <w:rPr>
                <w:rFonts w:ascii="Arial" w:eastAsia="Times New Roman" w:hAnsi="Arial" w:cs="Arial"/>
                <w:sz w:val="20"/>
                <w:szCs w:val="20"/>
                <w:lang w:val="en-GB" w:eastAsia="ja-JP"/>
              </w:rPr>
              <w:t xml:space="preserve"> Zagawa</w:t>
            </w:r>
            <w:r w:rsidR="005A1120">
              <w:rPr>
                <w:rFonts w:ascii="Arial" w:eastAsia="Times New Roman" w:hAnsi="Arial" w:cs="Arial"/>
                <w:sz w:val="20"/>
                <w:szCs w:val="20"/>
                <w:lang w:val="en-GB" w:eastAsia="ja-JP"/>
              </w:rPr>
              <w:t xml:space="preserve"> , </w:t>
            </w:r>
            <w:proofErr w:type="spellStart"/>
            <w:r w:rsidR="005A1120">
              <w:rPr>
                <w:rFonts w:ascii="Arial" w:eastAsia="Times New Roman" w:hAnsi="Arial" w:cs="Arial"/>
                <w:sz w:val="20"/>
                <w:szCs w:val="20"/>
                <w:lang w:val="en-GB" w:eastAsia="ja-JP"/>
              </w:rPr>
              <w:t>Falata</w:t>
            </w:r>
            <w:proofErr w:type="spellEnd"/>
            <w:r w:rsidRPr="00B84DAB">
              <w:rPr>
                <w:rFonts w:ascii="Arial" w:eastAsia="Times New Roman" w:hAnsi="Arial" w:cs="Arial"/>
                <w:sz w:val="20"/>
                <w:szCs w:val="20"/>
                <w:lang w:val="en-GB" w:eastAsia="ja-JP"/>
              </w:rPr>
              <w:t xml:space="preserve"> </w:t>
            </w:r>
            <w:proofErr w:type="spellStart"/>
            <w:r w:rsidRPr="00B84DAB">
              <w:rPr>
                <w:rFonts w:ascii="Arial" w:eastAsia="Times New Roman" w:hAnsi="Arial" w:cs="Arial"/>
                <w:sz w:val="20"/>
                <w:szCs w:val="20"/>
                <w:lang w:val="en-GB" w:eastAsia="ja-JP"/>
              </w:rPr>
              <w:t>Barti</w:t>
            </w:r>
            <w:proofErr w:type="spellEnd"/>
            <w:r w:rsidRPr="00B84DAB">
              <w:rPr>
                <w:rFonts w:ascii="Arial" w:eastAsia="Times New Roman" w:hAnsi="Arial" w:cs="Arial"/>
                <w:sz w:val="20"/>
                <w:szCs w:val="20"/>
                <w:lang w:val="en-GB" w:eastAsia="ja-JP"/>
              </w:rPr>
              <w:t xml:space="preserve"> and </w:t>
            </w:r>
            <w:proofErr w:type="spellStart"/>
            <w:r w:rsidRPr="00B84DAB">
              <w:rPr>
                <w:rFonts w:ascii="Arial" w:eastAsia="Times New Roman" w:hAnsi="Arial" w:cs="Arial"/>
                <w:sz w:val="20"/>
                <w:szCs w:val="20"/>
                <w:lang w:val="en-GB" w:eastAsia="ja-JP"/>
              </w:rPr>
              <w:t>Ba</w:t>
            </w:r>
            <w:r w:rsidR="005A1120">
              <w:rPr>
                <w:rFonts w:ascii="Arial" w:eastAsia="Times New Roman" w:hAnsi="Arial" w:cs="Arial"/>
                <w:sz w:val="20"/>
                <w:szCs w:val="20"/>
                <w:lang w:val="en-GB" w:eastAsia="ja-JP"/>
              </w:rPr>
              <w:t>rty</w:t>
            </w:r>
            <w:proofErr w:type="spellEnd"/>
            <w:r w:rsidR="005A1120">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tribes</w:t>
            </w:r>
            <w:r w:rsidR="005A1120">
              <w:rPr>
                <w:rFonts w:ascii="Arial" w:eastAsia="Times New Roman" w:hAnsi="Arial" w:cs="Arial"/>
                <w:sz w:val="20"/>
                <w:szCs w:val="20"/>
                <w:lang w:val="en-GB" w:eastAsia="ja-JP"/>
              </w:rPr>
              <w:t>.</w:t>
            </w:r>
          </w:p>
          <w:p w14:paraId="2102F000" w14:textId="0CB289B4" w:rsidR="00E95C67" w:rsidRDefault="005A1120" w:rsidP="00E95C67">
            <w:pPr>
              <w:ind w:left="0" w:firstLine="0"/>
              <w:rPr>
                <w:rFonts w:ascii="Arial" w:eastAsia="Times New Roman" w:hAnsi="Arial" w:cs="Arial"/>
                <w:sz w:val="20"/>
                <w:szCs w:val="20"/>
                <w:lang w:val="en-GB" w:eastAsia="ja-JP"/>
              </w:rPr>
            </w:pPr>
            <w:r>
              <w:rPr>
                <w:rFonts w:ascii="Arial" w:hAnsi="Arial" w:cs="Arial"/>
                <w:sz w:val="20"/>
                <w:szCs w:val="20"/>
              </w:rPr>
              <w:t>Guba</w:t>
            </w:r>
            <w:r w:rsidRPr="00B84DAB">
              <w:rPr>
                <w:rFonts w:ascii="Arial" w:eastAsia="Times New Roman" w:hAnsi="Arial" w:cs="Arial"/>
                <w:sz w:val="20"/>
                <w:szCs w:val="20"/>
                <w:lang w:val="en-GB" w:eastAsia="ja-JP"/>
              </w:rPr>
              <w:t xml:space="preserve"> </w:t>
            </w:r>
            <w:r w:rsidR="00203BDB" w:rsidRPr="00B84DAB">
              <w:rPr>
                <w:rFonts w:ascii="Arial" w:eastAsia="Times New Roman" w:hAnsi="Arial" w:cs="Arial"/>
                <w:sz w:val="20"/>
                <w:szCs w:val="20"/>
                <w:lang w:val="en-GB" w:eastAsia="ja-JP"/>
              </w:rPr>
              <w:t xml:space="preserve">village council </w:t>
            </w:r>
            <w:r>
              <w:rPr>
                <w:rFonts w:ascii="Arial" w:eastAsia="Times New Roman" w:hAnsi="Arial" w:cs="Arial"/>
                <w:sz w:val="20"/>
                <w:szCs w:val="20"/>
                <w:lang w:val="en-GB" w:eastAsia="ja-JP"/>
              </w:rPr>
              <w:t xml:space="preserve">with total 4 small villages Guba </w:t>
            </w:r>
            <w:proofErr w:type="spellStart"/>
            <w:r>
              <w:rPr>
                <w:rFonts w:ascii="Arial" w:eastAsia="Times New Roman" w:hAnsi="Arial" w:cs="Arial"/>
                <w:sz w:val="20"/>
                <w:szCs w:val="20"/>
                <w:lang w:val="en-GB" w:eastAsia="ja-JP"/>
              </w:rPr>
              <w:t>Elhela</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Jumboly</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Dalinga</w:t>
            </w:r>
            <w:proofErr w:type="spellEnd"/>
            <w:r>
              <w:rPr>
                <w:rFonts w:ascii="Arial" w:eastAsia="Times New Roman" w:hAnsi="Arial" w:cs="Arial"/>
                <w:sz w:val="20"/>
                <w:szCs w:val="20"/>
                <w:lang w:val="en-GB" w:eastAsia="ja-JP"/>
              </w:rPr>
              <w:t xml:space="preserve"> and </w:t>
            </w:r>
            <w:proofErr w:type="spellStart"/>
            <w:r>
              <w:rPr>
                <w:rFonts w:ascii="Arial" w:eastAsia="Times New Roman" w:hAnsi="Arial" w:cs="Arial"/>
                <w:sz w:val="20"/>
                <w:szCs w:val="20"/>
                <w:lang w:val="en-GB" w:eastAsia="ja-JP"/>
              </w:rPr>
              <w:t>Wahiya</w:t>
            </w:r>
            <w:proofErr w:type="spellEnd"/>
            <w:r w:rsidR="00F35CDF" w:rsidRPr="00B84DAB">
              <w:rPr>
                <w:rFonts w:ascii="Arial" w:eastAsia="Times New Roman" w:hAnsi="Arial" w:cs="Arial"/>
                <w:sz w:val="20"/>
                <w:szCs w:val="20"/>
                <w:lang w:val="en-GB" w:eastAsia="ja-JP"/>
              </w:rPr>
              <w:t>.</w:t>
            </w:r>
            <w:r w:rsidR="00E95C67" w:rsidRPr="00B84DAB">
              <w:rPr>
                <w:rFonts w:ascii="Arial" w:eastAsia="Times New Roman" w:hAnsi="Arial" w:cs="Arial"/>
                <w:sz w:val="20"/>
                <w:szCs w:val="20"/>
                <w:lang w:val="en-GB" w:eastAsia="ja-JP"/>
              </w:rPr>
              <w:t xml:space="preserve"> comprising of</w:t>
            </w:r>
            <w:r w:rsidR="00E95C67">
              <w:rPr>
                <w:rFonts w:ascii="Arial" w:eastAsia="Times New Roman" w:hAnsi="Arial" w:cs="Arial"/>
                <w:sz w:val="20"/>
                <w:szCs w:val="20"/>
                <w:lang w:val="en-GB" w:eastAsia="ja-JP"/>
              </w:rPr>
              <w:t xml:space="preserve"> </w:t>
            </w:r>
            <w:proofErr w:type="spellStart"/>
            <w:r w:rsidR="00E95C67" w:rsidRPr="00B84DAB">
              <w:rPr>
                <w:rFonts w:ascii="Arial" w:eastAsia="Times New Roman" w:hAnsi="Arial" w:cs="Arial"/>
                <w:sz w:val="20"/>
                <w:szCs w:val="20"/>
                <w:lang w:val="en-GB" w:eastAsia="ja-JP"/>
              </w:rPr>
              <w:t>Tonjor</w:t>
            </w:r>
            <w:proofErr w:type="spellEnd"/>
            <w:r w:rsidR="00E95C67" w:rsidRPr="00B84DAB">
              <w:rPr>
                <w:rFonts w:ascii="Arial" w:eastAsia="Times New Roman" w:hAnsi="Arial" w:cs="Arial"/>
                <w:sz w:val="20"/>
                <w:szCs w:val="20"/>
                <w:lang w:val="en-GB" w:eastAsia="ja-JP"/>
              </w:rPr>
              <w:t>,</w:t>
            </w:r>
            <w:r w:rsidR="00E95C67">
              <w:rPr>
                <w:rFonts w:ascii="Arial" w:eastAsia="Times New Roman" w:hAnsi="Arial" w:cs="Arial"/>
                <w:sz w:val="20"/>
                <w:szCs w:val="20"/>
                <w:lang w:val="en-GB" w:eastAsia="ja-JP"/>
              </w:rPr>
              <w:t xml:space="preserve"> Fur </w:t>
            </w:r>
            <w:proofErr w:type="spellStart"/>
            <w:r w:rsidR="00E95C67">
              <w:rPr>
                <w:rFonts w:ascii="Arial" w:eastAsia="Times New Roman" w:hAnsi="Arial" w:cs="Arial"/>
                <w:sz w:val="20"/>
                <w:szCs w:val="20"/>
                <w:lang w:val="en-GB" w:eastAsia="ja-JP"/>
              </w:rPr>
              <w:t>Kinine</w:t>
            </w:r>
            <w:proofErr w:type="spellEnd"/>
            <w:r w:rsidR="00E95C67">
              <w:rPr>
                <w:rFonts w:ascii="Arial" w:eastAsia="Times New Roman" w:hAnsi="Arial" w:cs="Arial"/>
                <w:sz w:val="20"/>
                <w:szCs w:val="20"/>
                <w:lang w:val="en-GB" w:eastAsia="ja-JP"/>
              </w:rPr>
              <w:t>,</w:t>
            </w:r>
            <w:r w:rsidR="00E95C67" w:rsidRPr="00B84DAB">
              <w:rPr>
                <w:rFonts w:ascii="Arial" w:eastAsia="Times New Roman" w:hAnsi="Arial" w:cs="Arial"/>
                <w:sz w:val="20"/>
                <w:szCs w:val="20"/>
                <w:lang w:val="en-GB" w:eastAsia="ja-JP"/>
              </w:rPr>
              <w:t xml:space="preserve"> Zagawa</w:t>
            </w:r>
            <w:r w:rsidR="00E95C67">
              <w:rPr>
                <w:rFonts w:ascii="Arial" w:eastAsia="Times New Roman" w:hAnsi="Arial" w:cs="Arial"/>
                <w:sz w:val="20"/>
                <w:szCs w:val="20"/>
                <w:lang w:val="en-GB" w:eastAsia="ja-JP"/>
              </w:rPr>
              <w:t xml:space="preserve">, </w:t>
            </w:r>
            <w:proofErr w:type="spellStart"/>
            <w:r w:rsidR="00E95C67">
              <w:rPr>
                <w:rFonts w:ascii="Arial" w:eastAsia="Times New Roman" w:hAnsi="Arial" w:cs="Arial"/>
                <w:sz w:val="20"/>
                <w:szCs w:val="20"/>
                <w:lang w:val="en-GB" w:eastAsia="ja-JP"/>
              </w:rPr>
              <w:t>Falata</w:t>
            </w:r>
            <w:proofErr w:type="spellEnd"/>
            <w:r w:rsidR="00E95C67" w:rsidRPr="00B84DAB">
              <w:rPr>
                <w:rFonts w:ascii="Arial" w:eastAsia="Times New Roman" w:hAnsi="Arial" w:cs="Arial"/>
                <w:sz w:val="20"/>
                <w:szCs w:val="20"/>
                <w:lang w:val="en-GB" w:eastAsia="ja-JP"/>
              </w:rPr>
              <w:t xml:space="preserve"> </w:t>
            </w:r>
            <w:proofErr w:type="spellStart"/>
            <w:r w:rsidR="00E95C67" w:rsidRPr="00B84DAB">
              <w:rPr>
                <w:rFonts w:ascii="Arial" w:eastAsia="Times New Roman" w:hAnsi="Arial" w:cs="Arial"/>
                <w:sz w:val="20"/>
                <w:szCs w:val="20"/>
                <w:lang w:val="en-GB" w:eastAsia="ja-JP"/>
              </w:rPr>
              <w:t>Barti</w:t>
            </w:r>
            <w:proofErr w:type="spellEnd"/>
            <w:r w:rsidR="00E95C67" w:rsidRPr="00B84DAB">
              <w:rPr>
                <w:rFonts w:ascii="Arial" w:eastAsia="Times New Roman" w:hAnsi="Arial" w:cs="Arial"/>
                <w:sz w:val="20"/>
                <w:szCs w:val="20"/>
                <w:lang w:val="en-GB" w:eastAsia="ja-JP"/>
              </w:rPr>
              <w:t xml:space="preserve"> and </w:t>
            </w:r>
            <w:proofErr w:type="spellStart"/>
            <w:r w:rsidR="00E95C67" w:rsidRPr="00B84DAB">
              <w:rPr>
                <w:rFonts w:ascii="Arial" w:eastAsia="Times New Roman" w:hAnsi="Arial" w:cs="Arial"/>
                <w:sz w:val="20"/>
                <w:szCs w:val="20"/>
                <w:lang w:val="en-GB" w:eastAsia="ja-JP"/>
              </w:rPr>
              <w:t>Ba</w:t>
            </w:r>
            <w:r w:rsidR="00E95C67">
              <w:rPr>
                <w:rFonts w:ascii="Arial" w:eastAsia="Times New Roman" w:hAnsi="Arial" w:cs="Arial"/>
                <w:sz w:val="20"/>
                <w:szCs w:val="20"/>
                <w:lang w:val="en-GB" w:eastAsia="ja-JP"/>
              </w:rPr>
              <w:t>rty</w:t>
            </w:r>
            <w:proofErr w:type="spellEnd"/>
            <w:r w:rsidR="00E95C67">
              <w:rPr>
                <w:rFonts w:ascii="Arial" w:eastAsia="Times New Roman" w:hAnsi="Arial" w:cs="Arial"/>
                <w:sz w:val="20"/>
                <w:szCs w:val="20"/>
                <w:lang w:val="en-GB" w:eastAsia="ja-JP"/>
              </w:rPr>
              <w:t xml:space="preserve"> </w:t>
            </w:r>
            <w:r w:rsidR="00E95C67" w:rsidRPr="00B84DAB">
              <w:rPr>
                <w:rFonts w:ascii="Arial" w:eastAsia="Times New Roman" w:hAnsi="Arial" w:cs="Arial"/>
                <w:sz w:val="20"/>
                <w:szCs w:val="20"/>
                <w:lang w:val="en-GB" w:eastAsia="ja-JP"/>
              </w:rPr>
              <w:t>tribes</w:t>
            </w:r>
            <w:r w:rsidR="00E95C67">
              <w:rPr>
                <w:rFonts w:ascii="Arial" w:eastAsia="Times New Roman" w:hAnsi="Arial" w:cs="Arial"/>
                <w:sz w:val="20"/>
                <w:szCs w:val="20"/>
                <w:lang w:val="en-GB" w:eastAsia="ja-JP"/>
              </w:rPr>
              <w:t>.</w:t>
            </w:r>
          </w:p>
          <w:p w14:paraId="6851312F" w14:textId="08BDE906" w:rsidR="005A1120" w:rsidRDefault="005A1120" w:rsidP="00BC7295">
            <w:pPr>
              <w:ind w:left="0" w:firstLine="0"/>
              <w:rPr>
                <w:rFonts w:ascii="Arial" w:eastAsia="Times New Roman" w:hAnsi="Arial" w:cs="Arial"/>
                <w:sz w:val="20"/>
                <w:szCs w:val="20"/>
                <w:lang w:val="en-GB" w:eastAsia="ja-JP"/>
              </w:rPr>
            </w:pPr>
          </w:p>
          <w:p w14:paraId="19D9C435" w14:textId="2A6480F3" w:rsidR="00E95C67" w:rsidRDefault="00E95C67" w:rsidP="00BC7295">
            <w:pPr>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Helt </w:t>
            </w:r>
            <w:proofErr w:type="spellStart"/>
            <w:r>
              <w:rPr>
                <w:rFonts w:ascii="Arial" w:eastAsia="Times New Roman" w:hAnsi="Arial" w:cs="Arial"/>
                <w:sz w:val="20"/>
                <w:szCs w:val="20"/>
                <w:lang w:val="en-GB" w:eastAsia="ja-JP"/>
              </w:rPr>
              <w:t>Knine</w:t>
            </w:r>
            <w:proofErr w:type="spellEnd"/>
            <w:r>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village</w:t>
            </w:r>
            <w:r>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council</w:t>
            </w:r>
            <w:r>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with</w:t>
            </w:r>
            <w:r>
              <w:rPr>
                <w:rFonts w:ascii="Arial" w:eastAsia="Times New Roman" w:hAnsi="Arial" w:cs="Arial"/>
                <w:sz w:val="20"/>
                <w:szCs w:val="20"/>
                <w:lang w:val="en-GB" w:eastAsia="ja-JP"/>
              </w:rPr>
              <w:t xml:space="preserve"> total 3 small villages</w:t>
            </w:r>
            <w:r w:rsidR="00203BDB" w:rsidRPr="00B84DAB">
              <w:rPr>
                <w:rFonts w:ascii="Arial" w:eastAsia="Times New Roman" w:hAnsi="Arial" w:cs="Arial"/>
                <w:sz w:val="20"/>
                <w:szCs w:val="20"/>
                <w:lang w:val="en-GB" w:eastAsia="ja-JP"/>
              </w:rPr>
              <w:t xml:space="preserve"> </w:t>
            </w:r>
            <w:r w:rsidR="00F35CDF" w:rsidRPr="00B84DAB">
              <w:rPr>
                <w:rFonts w:ascii="Arial" w:eastAsia="Times New Roman" w:hAnsi="Arial" w:cs="Arial"/>
                <w:sz w:val="20"/>
                <w:szCs w:val="20"/>
                <w:lang w:val="en-GB" w:eastAsia="ja-JP"/>
              </w:rPr>
              <w:t>(</w:t>
            </w:r>
            <w:bookmarkStart w:id="1" w:name="_Hlk51831163"/>
            <w:proofErr w:type="spellStart"/>
            <w:r>
              <w:rPr>
                <w:rFonts w:ascii="Arial" w:hAnsi="Arial" w:cs="Arial"/>
                <w:sz w:val="20"/>
                <w:szCs w:val="20"/>
              </w:rPr>
              <w:t>Knine</w:t>
            </w:r>
            <w:proofErr w:type="spellEnd"/>
            <w:r>
              <w:rPr>
                <w:rFonts w:ascii="Arial" w:hAnsi="Arial" w:cs="Arial"/>
                <w:sz w:val="20"/>
                <w:szCs w:val="20"/>
              </w:rPr>
              <w:t xml:space="preserve"> </w:t>
            </w:r>
            <w:proofErr w:type="spellStart"/>
            <w:r>
              <w:rPr>
                <w:rFonts w:ascii="Arial" w:hAnsi="Arial" w:cs="Arial"/>
                <w:sz w:val="20"/>
                <w:szCs w:val="20"/>
              </w:rPr>
              <w:t>Wasat</w:t>
            </w:r>
            <w:proofErr w:type="spellEnd"/>
            <w:r>
              <w:rPr>
                <w:rFonts w:ascii="Arial" w:hAnsi="Arial" w:cs="Arial"/>
                <w:sz w:val="20"/>
                <w:szCs w:val="20"/>
              </w:rPr>
              <w:t xml:space="preserve">, </w:t>
            </w:r>
            <w:proofErr w:type="spellStart"/>
            <w:r>
              <w:rPr>
                <w:rFonts w:ascii="Arial" w:hAnsi="Arial" w:cs="Arial"/>
                <w:sz w:val="20"/>
                <w:szCs w:val="20"/>
              </w:rPr>
              <w:t>Kknine</w:t>
            </w:r>
            <w:proofErr w:type="spellEnd"/>
            <w:r>
              <w:rPr>
                <w:rFonts w:ascii="Arial" w:hAnsi="Arial" w:cs="Arial"/>
                <w:sz w:val="20"/>
                <w:szCs w:val="20"/>
              </w:rPr>
              <w:t xml:space="preserve"> East and </w:t>
            </w:r>
            <w:proofErr w:type="spellStart"/>
            <w:r>
              <w:rPr>
                <w:rFonts w:ascii="Arial" w:hAnsi="Arial" w:cs="Arial"/>
                <w:sz w:val="20"/>
                <w:szCs w:val="20"/>
              </w:rPr>
              <w:t>Knine</w:t>
            </w:r>
            <w:proofErr w:type="spellEnd"/>
            <w:r>
              <w:rPr>
                <w:rFonts w:ascii="Arial" w:hAnsi="Arial" w:cs="Arial"/>
                <w:sz w:val="20"/>
                <w:szCs w:val="20"/>
              </w:rPr>
              <w:t xml:space="preserve"> South) </w:t>
            </w:r>
            <w:r w:rsidRPr="00B84DAB">
              <w:rPr>
                <w:rFonts w:ascii="Arial" w:eastAsia="Times New Roman" w:hAnsi="Arial" w:cs="Arial"/>
                <w:sz w:val="20"/>
                <w:szCs w:val="20"/>
                <w:lang w:val="en-GB" w:eastAsia="ja-JP"/>
              </w:rPr>
              <w:t>comprising of</w:t>
            </w:r>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Kinine</w:t>
            </w:r>
            <w:proofErr w:type="spellEnd"/>
            <w:r>
              <w:rPr>
                <w:rFonts w:ascii="Arial" w:eastAsia="Times New Roman" w:hAnsi="Arial" w:cs="Arial"/>
                <w:sz w:val="20"/>
                <w:szCs w:val="20"/>
                <w:lang w:val="en-GB" w:eastAsia="ja-JP"/>
              </w:rPr>
              <w:t xml:space="preserve"> with different </w:t>
            </w:r>
            <w:r w:rsidR="00DF1B2C">
              <w:rPr>
                <w:rFonts w:ascii="Arial" w:eastAsia="Times New Roman" w:hAnsi="Arial" w:cs="Arial"/>
                <w:sz w:val="20"/>
                <w:szCs w:val="20"/>
                <w:lang w:val="en-GB" w:eastAsia="ja-JP"/>
              </w:rPr>
              <w:t>clans’</w:t>
            </w:r>
            <w:r>
              <w:rPr>
                <w:rFonts w:ascii="Arial" w:eastAsia="Times New Roman" w:hAnsi="Arial" w:cs="Arial"/>
                <w:sz w:val="20"/>
                <w:szCs w:val="20"/>
                <w:lang w:val="en-GB" w:eastAsia="ja-JP"/>
              </w:rPr>
              <w:t xml:space="preserve"> tribes.</w:t>
            </w:r>
          </w:p>
          <w:p w14:paraId="31D4A27A" w14:textId="40E4F7D4" w:rsidR="00203BDB" w:rsidRPr="00B84DAB" w:rsidRDefault="00E95C67" w:rsidP="00BC7295">
            <w:pPr>
              <w:ind w:left="0" w:firstLine="0"/>
              <w:rPr>
                <w:rFonts w:ascii="Arial" w:eastAsia="Times New Roman" w:hAnsi="Arial" w:cs="Arial"/>
                <w:sz w:val="20"/>
                <w:szCs w:val="20"/>
                <w:lang w:val="en-GB" w:eastAsia="ja-JP"/>
              </w:rPr>
            </w:pPr>
            <w:r>
              <w:rPr>
                <w:rFonts w:ascii="Arial" w:hAnsi="Arial" w:cs="Arial"/>
                <w:sz w:val="20"/>
                <w:szCs w:val="20"/>
              </w:rPr>
              <w:t xml:space="preserve">Hashaba </w:t>
            </w:r>
            <w:proofErr w:type="spellStart"/>
            <w:r>
              <w:rPr>
                <w:rFonts w:ascii="Arial" w:hAnsi="Arial" w:cs="Arial"/>
                <w:sz w:val="20"/>
                <w:szCs w:val="20"/>
              </w:rPr>
              <w:t>Donky</w:t>
            </w:r>
            <w:proofErr w:type="spellEnd"/>
            <w:r w:rsidR="007441AF" w:rsidRPr="00B84DAB">
              <w:rPr>
                <w:rFonts w:ascii="Arial" w:eastAsia="Times New Roman" w:hAnsi="Arial" w:cs="Arial"/>
                <w:sz w:val="20"/>
                <w:szCs w:val="20"/>
                <w:lang w:val="en-GB" w:eastAsia="ja-JP"/>
              </w:rPr>
              <w:t xml:space="preserve"> </w:t>
            </w:r>
            <w:r w:rsidR="00B31AFF" w:rsidRPr="00B84DAB">
              <w:rPr>
                <w:rFonts w:ascii="Arial" w:eastAsia="Times New Roman" w:hAnsi="Arial" w:cs="Arial"/>
                <w:sz w:val="20"/>
                <w:szCs w:val="20"/>
                <w:lang w:val="en-GB" w:eastAsia="ja-JP"/>
              </w:rPr>
              <w:t>village</w:t>
            </w:r>
            <w:r w:rsidR="007441AF" w:rsidRPr="00B84DAB">
              <w:rPr>
                <w:rFonts w:ascii="Arial" w:eastAsia="Times New Roman" w:hAnsi="Arial" w:cs="Arial"/>
                <w:sz w:val="20"/>
                <w:szCs w:val="20"/>
                <w:lang w:val="en-GB" w:eastAsia="ja-JP"/>
              </w:rPr>
              <w:t xml:space="preserve"> comprising of </w:t>
            </w:r>
            <w:r>
              <w:rPr>
                <w:rFonts w:ascii="Arial" w:eastAsia="Times New Roman" w:hAnsi="Arial" w:cs="Arial"/>
                <w:sz w:val="20"/>
                <w:szCs w:val="20"/>
                <w:lang w:val="en-GB" w:eastAsia="ja-JP"/>
              </w:rPr>
              <w:t>4</w:t>
            </w:r>
            <w:r w:rsidR="007441AF" w:rsidRPr="00B84DAB">
              <w:rPr>
                <w:rFonts w:ascii="Arial" w:eastAsia="Times New Roman" w:hAnsi="Arial" w:cs="Arial"/>
                <w:sz w:val="20"/>
                <w:szCs w:val="20"/>
                <w:lang w:val="en-GB" w:eastAsia="ja-JP"/>
              </w:rPr>
              <w:t xml:space="preserve"> small </w:t>
            </w:r>
            <w:r w:rsidR="00485643" w:rsidRPr="00B84DAB">
              <w:rPr>
                <w:rFonts w:ascii="Arial" w:eastAsia="Times New Roman" w:hAnsi="Arial" w:cs="Arial"/>
                <w:sz w:val="20"/>
                <w:szCs w:val="20"/>
                <w:lang w:val="en-GB" w:eastAsia="ja-JP"/>
              </w:rPr>
              <w:t>villages (</w:t>
            </w:r>
            <w:r>
              <w:rPr>
                <w:rFonts w:ascii="Arial" w:hAnsi="Arial" w:cs="Arial"/>
                <w:sz w:val="20"/>
                <w:szCs w:val="20"/>
              </w:rPr>
              <w:t xml:space="preserve">Hashaba </w:t>
            </w:r>
            <w:proofErr w:type="spellStart"/>
            <w:r>
              <w:rPr>
                <w:rFonts w:ascii="Arial" w:hAnsi="Arial" w:cs="Arial"/>
                <w:sz w:val="20"/>
                <w:szCs w:val="20"/>
              </w:rPr>
              <w:t>Donky</w:t>
            </w:r>
            <w:proofErr w:type="spellEnd"/>
            <w:r>
              <w:rPr>
                <w:rFonts w:ascii="Arial" w:hAnsi="Arial" w:cs="Arial"/>
                <w:sz w:val="20"/>
                <w:szCs w:val="20"/>
              </w:rPr>
              <w:t xml:space="preserve">, Hashaba </w:t>
            </w:r>
            <w:proofErr w:type="spellStart"/>
            <w:r>
              <w:rPr>
                <w:rFonts w:ascii="Arial" w:hAnsi="Arial" w:cs="Arial"/>
                <w:sz w:val="20"/>
                <w:szCs w:val="20"/>
              </w:rPr>
              <w:t>garya</w:t>
            </w:r>
            <w:proofErr w:type="spellEnd"/>
            <w:r>
              <w:rPr>
                <w:rFonts w:ascii="Arial" w:hAnsi="Arial" w:cs="Arial"/>
                <w:sz w:val="20"/>
                <w:szCs w:val="20"/>
              </w:rPr>
              <w:t xml:space="preserve">, Helt </w:t>
            </w:r>
            <w:proofErr w:type="spellStart"/>
            <w:r>
              <w:rPr>
                <w:rFonts w:ascii="Arial" w:hAnsi="Arial" w:cs="Arial"/>
                <w:sz w:val="20"/>
                <w:szCs w:val="20"/>
              </w:rPr>
              <w:t>Shamota</w:t>
            </w:r>
            <w:proofErr w:type="spellEnd"/>
            <w:r>
              <w:rPr>
                <w:rFonts w:ascii="Arial" w:hAnsi="Arial" w:cs="Arial"/>
                <w:sz w:val="20"/>
                <w:szCs w:val="20"/>
              </w:rPr>
              <w:t xml:space="preserve">, </w:t>
            </w:r>
            <w:proofErr w:type="spellStart"/>
            <w:r>
              <w:rPr>
                <w:rFonts w:ascii="Arial" w:hAnsi="Arial" w:cs="Arial"/>
                <w:sz w:val="20"/>
                <w:szCs w:val="20"/>
              </w:rPr>
              <w:t>Alrihad</w:t>
            </w:r>
            <w:proofErr w:type="spellEnd"/>
            <w:r>
              <w:rPr>
                <w:rFonts w:ascii="Arial" w:hAnsi="Arial" w:cs="Arial"/>
                <w:sz w:val="20"/>
                <w:szCs w:val="20"/>
              </w:rPr>
              <w:t xml:space="preserve"> and </w:t>
            </w:r>
            <w:proofErr w:type="spellStart"/>
            <w:r>
              <w:rPr>
                <w:rFonts w:ascii="Arial" w:hAnsi="Arial" w:cs="Arial"/>
                <w:sz w:val="20"/>
                <w:szCs w:val="20"/>
              </w:rPr>
              <w:t>Dokor</w:t>
            </w:r>
            <w:proofErr w:type="spellEnd"/>
            <w:r>
              <w:rPr>
                <w:rFonts w:ascii="Arial" w:hAnsi="Arial" w:cs="Arial"/>
                <w:sz w:val="20"/>
                <w:szCs w:val="20"/>
              </w:rPr>
              <w:t>)</w:t>
            </w:r>
            <w:r w:rsidR="00B2130C" w:rsidRPr="00B84DAB">
              <w:rPr>
                <w:rFonts w:ascii="Arial" w:eastAsia="Times New Roman" w:hAnsi="Arial" w:cs="Arial"/>
                <w:sz w:val="20"/>
                <w:szCs w:val="20"/>
                <w:lang w:val="en-GB" w:eastAsia="ja-JP"/>
              </w:rPr>
              <w:t xml:space="preserve"> </w:t>
            </w:r>
            <w:r w:rsidR="00485643" w:rsidRPr="00B84DAB">
              <w:rPr>
                <w:rFonts w:ascii="Arial" w:eastAsia="Times New Roman" w:hAnsi="Arial" w:cs="Arial"/>
                <w:sz w:val="20"/>
                <w:szCs w:val="20"/>
                <w:lang w:val="en-GB" w:eastAsia="ja-JP"/>
              </w:rPr>
              <w:t>co</w:t>
            </w:r>
            <w:r w:rsidR="00B31AFF" w:rsidRPr="00B84DAB">
              <w:rPr>
                <w:rFonts w:ascii="Arial" w:eastAsia="Times New Roman" w:hAnsi="Arial" w:cs="Arial"/>
                <w:sz w:val="20"/>
                <w:szCs w:val="20"/>
                <w:lang w:val="en-GB" w:eastAsia="ja-JP"/>
              </w:rPr>
              <w:t>m</w:t>
            </w:r>
            <w:r w:rsidR="00485643" w:rsidRPr="00B84DAB">
              <w:rPr>
                <w:rFonts w:ascii="Arial" w:eastAsia="Times New Roman" w:hAnsi="Arial" w:cs="Arial"/>
                <w:sz w:val="20"/>
                <w:szCs w:val="20"/>
                <w:lang w:val="en-GB" w:eastAsia="ja-JP"/>
              </w:rPr>
              <w:t>prising of Zagawa</w:t>
            </w:r>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Rishdan</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Barti</w:t>
            </w:r>
            <w:proofErr w:type="spellEnd"/>
            <w:r>
              <w:rPr>
                <w:rFonts w:ascii="Arial" w:eastAsia="Times New Roman" w:hAnsi="Arial" w:cs="Arial"/>
                <w:sz w:val="20"/>
                <w:szCs w:val="20"/>
                <w:lang w:val="en-GB" w:eastAsia="ja-JP"/>
              </w:rPr>
              <w:t>, Mima</w:t>
            </w:r>
            <w:r w:rsidR="00485643" w:rsidRPr="00B84DAB">
              <w:rPr>
                <w:rFonts w:ascii="Arial" w:eastAsia="Times New Roman" w:hAnsi="Arial" w:cs="Arial"/>
                <w:sz w:val="20"/>
                <w:szCs w:val="20"/>
                <w:lang w:val="en-GB" w:eastAsia="ja-JP"/>
              </w:rPr>
              <w:t xml:space="preserve"> and </w:t>
            </w:r>
            <w:proofErr w:type="spellStart"/>
            <w:r w:rsidR="00485643" w:rsidRPr="00B84DAB">
              <w:rPr>
                <w:rFonts w:ascii="Arial" w:eastAsia="Times New Roman" w:hAnsi="Arial" w:cs="Arial"/>
                <w:sz w:val="20"/>
                <w:szCs w:val="20"/>
                <w:lang w:val="en-GB" w:eastAsia="ja-JP"/>
              </w:rPr>
              <w:t>Tonjor</w:t>
            </w:r>
            <w:bookmarkEnd w:id="1"/>
            <w:proofErr w:type="spellEnd"/>
            <w:r>
              <w:rPr>
                <w:rFonts w:ascii="Arial" w:eastAsia="Times New Roman" w:hAnsi="Arial" w:cs="Arial"/>
                <w:sz w:val="20"/>
                <w:szCs w:val="20"/>
                <w:lang w:val="en-GB" w:eastAsia="ja-JP"/>
              </w:rPr>
              <w:t xml:space="preserve"> tribes.</w:t>
            </w:r>
          </w:p>
          <w:p w14:paraId="635AB550" w14:textId="77777777" w:rsidR="00953852" w:rsidRPr="00B84DAB" w:rsidRDefault="00953852" w:rsidP="00BC7295">
            <w:pPr>
              <w:ind w:left="0" w:firstLine="0"/>
              <w:rPr>
                <w:rFonts w:ascii="Arial" w:eastAsia="Times New Roman" w:hAnsi="Arial" w:cs="Arial"/>
                <w:sz w:val="20"/>
                <w:szCs w:val="20"/>
                <w:lang w:val="en-GB" w:eastAsia="ja-JP"/>
              </w:rPr>
            </w:pPr>
          </w:p>
          <w:p w14:paraId="3C5405EA" w14:textId="414E441E" w:rsidR="00203BDB" w:rsidRPr="00B84DAB" w:rsidRDefault="00203BDB"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All the </w:t>
            </w:r>
            <w:r w:rsidR="00E95C67">
              <w:rPr>
                <w:rFonts w:ascii="Arial" w:eastAsia="Times New Roman" w:hAnsi="Arial" w:cs="Arial"/>
                <w:sz w:val="20"/>
                <w:szCs w:val="20"/>
                <w:lang w:val="en-GB" w:eastAsia="ja-JP"/>
              </w:rPr>
              <w:t>4</w:t>
            </w:r>
            <w:r w:rsidR="002A0C62" w:rsidRPr="00B84DAB">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selected villages have similar demographic compositions</w:t>
            </w:r>
            <w:r w:rsidR="00B2130C" w:rsidRPr="00B84DAB">
              <w:rPr>
                <w:rFonts w:ascii="Arial" w:eastAsia="Times New Roman" w:hAnsi="Arial" w:cs="Arial"/>
                <w:sz w:val="20"/>
                <w:szCs w:val="20"/>
                <w:lang w:val="en-GB" w:eastAsia="ja-JP"/>
              </w:rPr>
              <w:t xml:space="preserve"> comprising of</w:t>
            </w:r>
            <w:r w:rsidRPr="00B84DAB">
              <w:rPr>
                <w:rFonts w:ascii="Arial" w:eastAsia="Times New Roman" w:hAnsi="Arial" w:cs="Arial"/>
                <w:sz w:val="20"/>
                <w:szCs w:val="20"/>
                <w:lang w:val="en-GB" w:eastAsia="ja-JP"/>
              </w:rPr>
              <w:t xml:space="preserve"> both pastoralists and farmers and all are located along migratory routes. The total population in the </w:t>
            </w:r>
            <w:r w:rsidR="000F06EB">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xml:space="preserve"> villages </w:t>
            </w:r>
            <w:r w:rsidR="00EB01F8" w:rsidRPr="00B84DAB">
              <w:rPr>
                <w:rFonts w:ascii="Arial" w:eastAsia="Times New Roman" w:hAnsi="Arial" w:cs="Arial"/>
                <w:sz w:val="20"/>
                <w:szCs w:val="20"/>
                <w:lang w:val="en-GB" w:eastAsia="ja-JP"/>
              </w:rPr>
              <w:t xml:space="preserve">is </w:t>
            </w:r>
            <w:r w:rsidR="000F06EB">
              <w:rPr>
                <w:rFonts w:ascii="Arial" w:hAnsi="Arial" w:cs="Arial"/>
                <w:sz w:val="20"/>
                <w:szCs w:val="20"/>
              </w:rPr>
              <w:t>30,132</w:t>
            </w:r>
            <w:r w:rsidR="00D745B2" w:rsidRPr="00B84DAB">
              <w:rPr>
                <w:rFonts w:ascii="Arial" w:hAnsi="Arial" w:cs="Arial"/>
                <w:sz w:val="20"/>
                <w:szCs w:val="20"/>
              </w:rPr>
              <w:t xml:space="preserve">. </w:t>
            </w:r>
            <w:r w:rsidRPr="00B84DAB">
              <w:rPr>
                <w:rFonts w:ascii="Arial" w:eastAsia="Times New Roman" w:hAnsi="Arial" w:cs="Arial"/>
                <w:sz w:val="20"/>
                <w:szCs w:val="20"/>
                <w:lang w:val="en-GB" w:eastAsia="ja-JP"/>
              </w:rPr>
              <w:t xml:space="preserve"> </w:t>
            </w:r>
            <w:bookmarkEnd w:id="0"/>
            <w:r w:rsidRPr="00B84DAB">
              <w:rPr>
                <w:rFonts w:ascii="Arial" w:eastAsia="Times New Roman" w:hAnsi="Arial" w:cs="Arial"/>
                <w:sz w:val="20"/>
                <w:szCs w:val="20"/>
                <w:lang w:val="en-GB" w:eastAsia="ja-JP"/>
              </w:rPr>
              <w:t xml:space="preserve">The target villages have generally seen either reducing populations or only moderate growth in the last 10 years. </w:t>
            </w:r>
            <w:r w:rsidR="00436E0B" w:rsidRPr="00B84DAB">
              <w:rPr>
                <w:rFonts w:ascii="Arial" w:eastAsia="Times New Roman" w:hAnsi="Arial" w:cs="Arial"/>
                <w:sz w:val="20"/>
                <w:szCs w:val="20"/>
                <w:lang w:val="en-GB" w:eastAsia="ja-JP"/>
              </w:rPr>
              <w:t xml:space="preserve">All the </w:t>
            </w:r>
            <w:r w:rsidR="000F06EB">
              <w:rPr>
                <w:rFonts w:ascii="Arial" w:eastAsia="Times New Roman" w:hAnsi="Arial" w:cs="Arial"/>
                <w:sz w:val="20"/>
                <w:szCs w:val="20"/>
                <w:lang w:val="en-GB" w:eastAsia="ja-JP"/>
              </w:rPr>
              <w:t>4</w:t>
            </w:r>
            <w:r w:rsidR="00436E0B" w:rsidRPr="00B84DAB">
              <w:rPr>
                <w:rFonts w:ascii="Arial" w:eastAsia="Times New Roman" w:hAnsi="Arial" w:cs="Arial"/>
                <w:sz w:val="20"/>
                <w:szCs w:val="20"/>
                <w:lang w:val="en-GB" w:eastAsia="ja-JP"/>
              </w:rPr>
              <w:t xml:space="preserve"> villages have</w:t>
            </w:r>
            <w:r w:rsidRPr="00B84DAB">
              <w:rPr>
                <w:rFonts w:ascii="Arial" w:eastAsia="Times New Roman" w:hAnsi="Arial" w:cs="Arial"/>
                <w:sz w:val="20"/>
                <w:szCs w:val="20"/>
                <w:lang w:val="en-GB" w:eastAsia="ja-JP"/>
              </w:rPr>
              <w:t xml:space="preserve"> been identified by UNDP </w:t>
            </w:r>
            <w:r w:rsidR="00436E0B" w:rsidRPr="00B84DAB">
              <w:rPr>
                <w:rFonts w:ascii="Arial" w:eastAsia="Times New Roman" w:hAnsi="Arial" w:cs="Arial"/>
                <w:sz w:val="20"/>
                <w:szCs w:val="20"/>
                <w:lang w:val="en-GB" w:eastAsia="ja-JP"/>
              </w:rPr>
              <w:t xml:space="preserve">DCPSF and </w:t>
            </w:r>
            <w:r w:rsidR="00D90DF9">
              <w:rPr>
                <w:rFonts w:ascii="Arial" w:eastAsia="Times New Roman" w:hAnsi="Arial" w:cs="Arial"/>
                <w:sz w:val="20"/>
                <w:szCs w:val="20"/>
                <w:lang w:val="en-GB" w:eastAsia="ja-JP"/>
              </w:rPr>
              <w:t xml:space="preserve"> RSD</w:t>
            </w:r>
            <w:r w:rsidR="00436E0B" w:rsidRPr="00B84DAB">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as conflict hot spots in 20</w:t>
            </w:r>
            <w:r w:rsidR="00B2130C" w:rsidRPr="00B84DAB">
              <w:rPr>
                <w:rFonts w:ascii="Arial" w:eastAsia="Times New Roman" w:hAnsi="Arial" w:cs="Arial"/>
                <w:sz w:val="20"/>
                <w:szCs w:val="20"/>
                <w:lang w:val="en-GB" w:eastAsia="ja-JP"/>
              </w:rPr>
              <w:t>20</w:t>
            </w:r>
            <w:r w:rsidRPr="00B84DAB">
              <w:rPr>
                <w:rFonts w:ascii="Arial" w:eastAsia="Times New Roman" w:hAnsi="Arial" w:cs="Arial"/>
                <w:sz w:val="20"/>
                <w:szCs w:val="20"/>
                <w:lang w:val="en-GB" w:eastAsia="ja-JP"/>
              </w:rPr>
              <w:t>. Villages along the migratory corridors and villages with both pastoralists and farming communities are the most affected by potential conflict. In general, nomads have increasingly trespassed onto farmland searching for pasture for their cattle, destroying crops and triggering conflict with farmers. Farming communities have resisted such incursions, preventing the herdsmen’s cattle from entering their farmlands with ensuing violence resulting in injuries or death on both sides. Conflict over livelihoods assets between pastoralists and farmers continue to increase along migratory routes. In addition, armed banditry from armed groups and general insecurity lead</w:t>
            </w:r>
            <w:r w:rsidR="00B2130C" w:rsidRPr="00B84DAB">
              <w:rPr>
                <w:rFonts w:ascii="Arial" w:eastAsia="Times New Roman" w:hAnsi="Arial" w:cs="Arial"/>
                <w:sz w:val="20"/>
                <w:szCs w:val="20"/>
                <w:lang w:val="en-GB" w:eastAsia="ja-JP"/>
              </w:rPr>
              <w:t>s</w:t>
            </w:r>
            <w:r w:rsidRPr="00B84DAB">
              <w:rPr>
                <w:rFonts w:ascii="Arial" w:eastAsia="Times New Roman" w:hAnsi="Arial" w:cs="Arial"/>
                <w:sz w:val="20"/>
                <w:szCs w:val="20"/>
                <w:lang w:val="en-GB" w:eastAsia="ja-JP"/>
              </w:rPr>
              <w:t xml:space="preserve"> to occasional displacement and further deterioration of livelihood assets.</w:t>
            </w:r>
          </w:p>
          <w:p w14:paraId="72053DA1" w14:textId="77777777" w:rsidR="006D3ABD" w:rsidRPr="00B84DAB" w:rsidRDefault="006D3ABD" w:rsidP="00BC7295">
            <w:pPr>
              <w:ind w:left="0" w:firstLine="0"/>
              <w:rPr>
                <w:rFonts w:ascii="Arial" w:eastAsia="Times New Roman" w:hAnsi="Arial" w:cs="Arial"/>
                <w:sz w:val="16"/>
                <w:szCs w:val="16"/>
                <w:lang w:val="en-GB" w:eastAsia="ja-JP"/>
              </w:rPr>
            </w:pPr>
          </w:p>
          <w:p w14:paraId="76A06E63" w14:textId="24DA9C64" w:rsidR="00C95894" w:rsidRPr="00B84DAB" w:rsidRDefault="000F06EB" w:rsidP="00BC7295">
            <w:pPr>
              <w:ind w:left="0" w:firstLine="0"/>
              <w:rPr>
                <w:rFonts w:ascii="Arial" w:eastAsia="Times New Roman" w:hAnsi="Arial" w:cs="Arial"/>
                <w:sz w:val="20"/>
                <w:szCs w:val="20"/>
                <w:lang w:val="en-GB" w:eastAsia="ja-JP"/>
              </w:rPr>
            </w:pPr>
            <w:r w:rsidRPr="000F06EB">
              <w:rPr>
                <w:rFonts w:ascii="Arial" w:hAnsi="Arial" w:cs="Arial"/>
                <w:b/>
                <w:bCs/>
                <w:sz w:val="20"/>
                <w:szCs w:val="20"/>
              </w:rPr>
              <w:t>Dimbiting</w:t>
            </w:r>
            <w:r w:rsidR="00436E0B" w:rsidRPr="00B84DAB">
              <w:rPr>
                <w:rFonts w:ascii="Arial" w:eastAsia="Times New Roman" w:hAnsi="Arial" w:cs="Arial"/>
                <w:sz w:val="20"/>
                <w:szCs w:val="20"/>
                <w:lang w:val="en-GB" w:eastAsia="ja-JP"/>
              </w:rPr>
              <w:t xml:space="preserve"> is located about</w:t>
            </w:r>
            <w:r w:rsidR="00EB01F8" w:rsidRPr="00B84DAB">
              <w:rPr>
                <w:rFonts w:ascii="Arial" w:eastAsia="Times New Roman" w:hAnsi="Arial" w:cs="Arial"/>
                <w:sz w:val="20"/>
                <w:szCs w:val="20"/>
                <w:lang w:val="en-GB" w:eastAsia="ja-JP"/>
              </w:rPr>
              <w:t xml:space="preserve"> </w:t>
            </w:r>
            <w:r w:rsidR="00171A60">
              <w:rPr>
                <w:rFonts w:ascii="Arial" w:eastAsia="Times New Roman" w:hAnsi="Arial" w:cs="Arial"/>
                <w:sz w:val="20"/>
                <w:szCs w:val="20"/>
                <w:lang w:val="en-GB" w:eastAsia="ja-JP"/>
              </w:rPr>
              <w:t>30</w:t>
            </w:r>
            <w:r w:rsidR="00EB01F8" w:rsidRPr="00B84DAB">
              <w:rPr>
                <w:rFonts w:ascii="Arial" w:eastAsia="Times New Roman" w:hAnsi="Arial" w:cs="Arial"/>
                <w:sz w:val="20"/>
                <w:szCs w:val="20"/>
                <w:lang w:val="en-GB" w:eastAsia="ja-JP"/>
              </w:rPr>
              <w:t xml:space="preserve"> km </w:t>
            </w:r>
            <w:r w:rsidR="00171A60">
              <w:rPr>
                <w:rFonts w:ascii="Arial" w:eastAsia="Times New Roman" w:hAnsi="Arial" w:cs="Arial"/>
                <w:sz w:val="20"/>
                <w:szCs w:val="20"/>
                <w:lang w:val="en-GB" w:eastAsia="ja-JP"/>
              </w:rPr>
              <w:t>South</w:t>
            </w:r>
            <w:r w:rsidR="00EB01F8" w:rsidRPr="00B84DAB">
              <w:rPr>
                <w:rFonts w:ascii="Arial" w:eastAsia="Times New Roman" w:hAnsi="Arial" w:cs="Arial"/>
                <w:sz w:val="20"/>
                <w:szCs w:val="20"/>
                <w:lang w:val="en-GB" w:eastAsia="ja-JP"/>
              </w:rPr>
              <w:t xml:space="preserve">west of Kutum </w:t>
            </w:r>
            <w:r w:rsidR="00B2130C" w:rsidRPr="00B84DAB">
              <w:rPr>
                <w:rFonts w:ascii="Arial" w:eastAsia="Times New Roman" w:hAnsi="Arial" w:cs="Arial"/>
                <w:sz w:val="20"/>
                <w:szCs w:val="20"/>
                <w:lang w:val="en-GB" w:eastAsia="ja-JP"/>
              </w:rPr>
              <w:t>town.</w:t>
            </w:r>
            <w:r w:rsidR="00436E0B" w:rsidRPr="00B84DAB">
              <w:rPr>
                <w:rFonts w:ascii="Arial" w:eastAsia="Times New Roman" w:hAnsi="Arial" w:cs="Arial"/>
                <w:sz w:val="20"/>
                <w:szCs w:val="20"/>
                <w:lang w:val="en-GB" w:eastAsia="ja-JP"/>
              </w:rPr>
              <w:t xml:space="preserve"> It is comprised of eight small villages (</w:t>
            </w:r>
            <w:r w:rsidR="00171A60">
              <w:rPr>
                <w:rFonts w:ascii="Arial" w:hAnsi="Arial" w:cs="Arial"/>
                <w:sz w:val="20"/>
                <w:szCs w:val="20"/>
              </w:rPr>
              <w:t>Dimbiting</w:t>
            </w:r>
            <w:r w:rsidR="00171A60" w:rsidRPr="00B84DAB">
              <w:rPr>
                <w:rFonts w:ascii="Arial" w:eastAsia="Times New Roman" w:hAnsi="Arial" w:cs="Arial"/>
                <w:sz w:val="20"/>
                <w:szCs w:val="20"/>
                <w:lang w:val="en-GB" w:eastAsia="ja-JP"/>
              </w:rPr>
              <w:t>,</w:t>
            </w:r>
            <w:r w:rsidR="00171A60">
              <w:rPr>
                <w:rFonts w:ascii="Arial" w:eastAsia="Times New Roman" w:hAnsi="Arial" w:cs="Arial"/>
                <w:sz w:val="20"/>
                <w:szCs w:val="20"/>
                <w:lang w:val="en-GB" w:eastAsia="ja-JP"/>
              </w:rPr>
              <w:t xml:space="preserve"> Karkasara, Tangarara, Eashbara and Temana</w:t>
            </w:r>
            <w:r w:rsidR="00436E0B" w:rsidRPr="00B84DAB">
              <w:rPr>
                <w:rFonts w:ascii="Arial" w:eastAsia="Times New Roman" w:hAnsi="Arial" w:cs="Arial"/>
                <w:sz w:val="20"/>
                <w:szCs w:val="20"/>
                <w:lang w:val="en-GB" w:eastAsia="ja-JP"/>
              </w:rPr>
              <w:t>. D</w:t>
            </w:r>
            <w:r w:rsidR="00171A60">
              <w:rPr>
                <w:rFonts w:ascii="Arial" w:eastAsia="Times New Roman" w:hAnsi="Arial" w:cs="Arial"/>
                <w:sz w:val="20"/>
                <w:szCs w:val="20"/>
                <w:lang w:val="en-GB" w:eastAsia="ja-JP"/>
              </w:rPr>
              <w:t>imbiting</w:t>
            </w:r>
            <w:r w:rsidR="00436E0B" w:rsidRPr="00B84DAB">
              <w:rPr>
                <w:rFonts w:ascii="Arial" w:eastAsia="Times New Roman" w:hAnsi="Arial" w:cs="Arial"/>
                <w:sz w:val="20"/>
                <w:szCs w:val="20"/>
                <w:lang w:val="en-GB" w:eastAsia="ja-JP"/>
              </w:rPr>
              <w:t xml:space="preserve"> has a total population of </w:t>
            </w:r>
            <w:r w:rsidR="00EB01F8" w:rsidRPr="00B84DAB">
              <w:rPr>
                <w:rFonts w:ascii="Arial" w:eastAsia="Times New Roman" w:hAnsi="Arial" w:cs="Arial"/>
                <w:sz w:val="20"/>
                <w:szCs w:val="20"/>
                <w:lang w:val="en-GB" w:eastAsia="ja-JP"/>
              </w:rPr>
              <w:t>1</w:t>
            </w:r>
            <w:r w:rsidR="00171A60">
              <w:rPr>
                <w:rFonts w:ascii="Arial" w:eastAsia="Times New Roman" w:hAnsi="Arial" w:cs="Arial"/>
                <w:sz w:val="20"/>
                <w:szCs w:val="20"/>
                <w:lang w:val="en-GB" w:eastAsia="ja-JP"/>
              </w:rPr>
              <w:t>2</w:t>
            </w:r>
            <w:r w:rsidR="00EB01F8" w:rsidRPr="00B84DAB">
              <w:rPr>
                <w:rFonts w:ascii="Arial" w:eastAsia="Times New Roman" w:hAnsi="Arial" w:cs="Arial"/>
                <w:sz w:val="20"/>
                <w:szCs w:val="20"/>
                <w:lang w:val="en-GB" w:eastAsia="ja-JP"/>
              </w:rPr>
              <w:t>,0</w:t>
            </w:r>
            <w:r w:rsidR="00171A60">
              <w:rPr>
                <w:rFonts w:ascii="Arial" w:eastAsia="Times New Roman" w:hAnsi="Arial" w:cs="Arial"/>
                <w:sz w:val="20"/>
                <w:szCs w:val="20"/>
                <w:lang w:val="en-GB" w:eastAsia="ja-JP"/>
              </w:rPr>
              <w:t>0</w:t>
            </w:r>
            <w:r w:rsidR="00EB01F8" w:rsidRPr="00B84DAB">
              <w:rPr>
                <w:rFonts w:ascii="Arial" w:eastAsia="Times New Roman" w:hAnsi="Arial" w:cs="Arial"/>
                <w:sz w:val="20"/>
                <w:szCs w:val="20"/>
                <w:lang w:val="en-GB" w:eastAsia="ja-JP"/>
              </w:rPr>
              <w:t>0</w:t>
            </w:r>
            <w:r w:rsidR="00436E0B" w:rsidRPr="00B84DAB">
              <w:rPr>
                <w:rFonts w:ascii="Arial" w:eastAsia="Times New Roman" w:hAnsi="Arial" w:cs="Arial"/>
                <w:sz w:val="20"/>
                <w:szCs w:val="20"/>
                <w:lang w:val="en-GB" w:eastAsia="ja-JP"/>
              </w:rPr>
              <w:t xml:space="preserve"> people. The main </w:t>
            </w:r>
            <w:r w:rsidR="00644414" w:rsidRPr="00B84DAB">
              <w:rPr>
                <w:rFonts w:ascii="Arial" w:eastAsia="Times New Roman" w:hAnsi="Arial" w:cs="Arial"/>
                <w:sz w:val="20"/>
                <w:szCs w:val="20"/>
                <w:lang w:val="en-GB" w:eastAsia="ja-JP"/>
              </w:rPr>
              <w:t>inhabitants of D</w:t>
            </w:r>
            <w:r w:rsidR="00171A60">
              <w:rPr>
                <w:rFonts w:ascii="Arial" w:eastAsia="Times New Roman" w:hAnsi="Arial" w:cs="Arial"/>
                <w:sz w:val="20"/>
                <w:szCs w:val="20"/>
                <w:lang w:val="en-GB" w:eastAsia="ja-JP"/>
              </w:rPr>
              <w:t xml:space="preserve">imbiting </w:t>
            </w:r>
            <w:r w:rsidR="00644414" w:rsidRPr="00B84DAB">
              <w:rPr>
                <w:rFonts w:ascii="Arial" w:eastAsia="Times New Roman" w:hAnsi="Arial" w:cs="Arial"/>
                <w:sz w:val="20"/>
                <w:szCs w:val="20"/>
                <w:lang w:val="en-GB" w:eastAsia="ja-JP"/>
              </w:rPr>
              <w:t xml:space="preserve">are farmers and pastoralists with the main </w:t>
            </w:r>
            <w:r w:rsidR="00436E0B" w:rsidRPr="00B84DAB">
              <w:rPr>
                <w:rFonts w:ascii="Arial" w:eastAsia="Times New Roman" w:hAnsi="Arial" w:cs="Arial"/>
                <w:sz w:val="20"/>
                <w:szCs w:val="20"/>
                <w:lang w:val="en-GB" w:eastAsia="ja-JP"/>
              </w:rPr>
              <w:t xml:space="preserve">tribes </w:t>
            </w:r>
            <w:r w:rsidR="00644414" w:rsidRPr="00B84DAB">
              <w:rPr>
                <w:rFonts w:ascii="Arial" w:eastAsia="Times New Roman" w:hAnsi="Arial" w:cs="Arial"/>
                <w:sz w:val="20"/>
                <w:szCs w:val="20"/>
                <w:lang w:val="en-GB" w:eastAsia="ja-JP"/>
              </w:rPr>
              <w:t>being</w:t>
            </w:r>
            <w:r w:rsidR="00436E0B" w:rsidRPr="00B84DAB">
              <w:rPr>
                <w:rFonts w:ascii="Arial" w:eastAsia="Times New Roman" w:hAnsi="Arial" w:cs="Arial"/>
                <w:sz w:val="20"/>
                <w:szCs w:val="20"/>
                <w:lang w:val="en-GB" w:eastAsia="ja-JP"/>
              </w:rPr>
              <w:t xml:space="preserve"> </w:t>
            </w:r>
            <w:proofErr w:type="spellStart"/>
            <w:r w:rsidR="00171A60" w:rsidRPr="00B84DAB">
              <w:rPr>
                <w:rFonts w:ascii="Arial" w:eastAsia="Times New Roman" w:hAnsi="Arial" w:cs="Arial"/>
                <w:sz w:val="20"/>
                <w:szCs w:val="20"/>
                <w:lang w:val="en-GB" w:eastAsia="ja-JP"/>
              </w:rPr>
              <w:t>Tonjor</w:t>
            </w:r>
            <w:proofErr w:type="spellEnd"/>
            <w:r w:rsidR="00171A60" w:rsidRPr="00B84DAB">
              <w:rPr>
                <w:rFonts w:ascii="Arial" w:eastAsia="Times New Roman" w:hAnsi="Arial" w:cs="Arial"/>
                <w:sz w:val="20"/>
                <w:szCs w:val="20"/>
                <w:lang w:val="en-GB" w:eastAsia="ja-JP"/>
              </w:rPr>
              <w:t>,</w:t>
            </w:r>
            <w:r w:rsidR="00171A60">
              <w:rPr>
                <w:rFonts w:ascii="Arial" w:eastAsia="Times New Roman" w:hAnsi="Arial" w:cs="Arial"/>
                <w:sz w:val="20"/>
                <w:szCs w:val="20"/>
                <w:lang w:val="en-GB" w:eastAsia="ja-JP"/>
              </w:rPr>
              <w:t xml:space="preserve"> Fur </w:t>
            </w:r>
            <w:proofErr w:type="spellStart"/>
            <w:r w:rsidR="00171A60">
              <w:rPr>
                <w:rFonts w:ascii="Arial" w:eastAsia="Times New Roman" w:hAnsi="Arial" w:cs="Arial"/>
                <w:sz w:val="20"/>
                <w:szCs w:val="20"/>
                <w:lang w:val="en-GB" w:eastAsia="ja-JP"/>
              </w:rPr>
              <w:t>Kinine</w:t>
            </w:r>
            <w:proofErr w:type="spellEnd"/>
            <w:r w:rsidR="00171A60">
              <w:rPr>
                <w:rFonts w:ascii="Arial" w:eastAsia="Times New Roman" w:hAnsi="Arial" w:cs="Arial"/>
                <w:sz w:val="20"/>
                <w:szCs w:val="20"/>
                <w:lang w:val="en-GB" w:eastAsia="ja-JP"/>
              </w:rPr>
              <w:t>,</w:t>
            </w:r>
            <w:r w:rsidR="00171A60" w:rsidRPr="00B84DAB">
              <w:rPr>
                <w:rFonts w:ascii="Arial" w:eastAsia="Times New Roman" w:hAnsi="Arial" w:cs="Arial"/>
                <w:sz w:val="20"/>
                <w:szCs w:val="20"/>
                <w:lang w:val="en-GB" w:eastAsia="ja-JP"/>
              </w:rPr>
              <w:t xml:space="preserve"> Zagawa</w:t>
            </w:r>
            <w:r w:rsidR="00171A60">
              <w:rPr>
                <w:rFonts w:ascii="Arial" w:eastAsia="Times New Roman" w:hAnsi="Arial" w:cs="Arial"/>
                <w:sz w:val="20"/>
                <w:szCs w:val="20"/>
                <w:lang w:val="en-GB" w:eastAsia="ja-JP"/>
              </w:rPr>
              <w:t xml:space="preserve">, </w:t>
            </w:r>
            <w:proofErr w:type="spellStart"/>
            <w:r w:rsidR="00171A60">
              <w:rPr>
                <w:rFonts w:ascii="Arial" w:eastAsia="Times New Roman" w:hAnsi="Arial" w:cs="Arial"/>
                <w:sz w:val="20"/>
                <w:szCs w:val="20"/>
                <w:lang w:val="en-GB" w:eastAsia="ja-JP"/>
              </w:rPr>
              <w:t>Falata</w:t>
            </w:r>
            <w:proofErr w:type="spellEnd"/>
            <w:r w:rsidR="00171A60" w:rsidRPr="00B84DAB">
              <w:rPr>
                <w:rFonts w:ascii="Arial" w:eastAsia="Times New Roman" w:hAnsi="Arial" w:cs="Arial"/>
                <w:sz w:val="20"/>
                <w:szCs w:val="20"/>
                <w:lang w:val="en-GB" w:eastAsia="ja-JP"/>
              </w:rPr>
              <w:t xml:space="preserve"> </w:t>
            </w:r>
            <w:proofErr w:type="spellStart"/>
            <w:r w:rsidR="00171A60" w:rsidRPr="00B84DAB">
              <w:rPr>
                <w:rFonts w:ascii="Arial" w:eastAsia="Times New Roman" w:hAnsi="Arial" w:cs="Arial"/>
                <w:sz w:val="20"/>
                <w:szCs w:val="20"/>
                <w:lang w:val="en-GB" w:eastAsia="ja-JP"/>
              </w:rPr>
              <w:t>Barti</w:t>
            </w:r>
            <w:proofErr w:type="spellEnd"/>
            <w:r w:rsidR="00171A60" w:rsidRPr="00B84DAB">
              <w:rPr>
                <w:rFonts w:ascii="Arial" w:eastAsia="Times New Roman" w:hAnsi="Arial" w:cs="Arial"/>
                <w:sz w:val="20"/>
                <w:szCs w:val="20"/>
                <w:lang w:val="en-GB" w:eastAsia="ja-JP"/>
              </w:rPr>
              <w:t xml:space="preserve"> and </w:t>
            </w:r>
            <w:proofErr w:type="spellStart"/>
            <w:r w:rsidR="00171A60" w:rsidRPr="00B84DAB">
              <w:rPr>
                <w:rFonts w:ascii="Arial" w:eastAsia="Times New Roman" w:hAnsi="Arial" w:cs="Arial"/>
                <w:sz w:val="20"/>
                <w:szCs w:val="20"/>
                <w:lang w:val="en-GB" w:eastAsia="ja-JP"/>
              </w:rPr>
              <w:t>Ba</w:t>
            </w:r>
            <w:r w:rsidR="00171A60">
              <w:rPr>
                <w:rFonts w:ascii="Arial" w:eastAsia="Times New Roman" w:hAnsi="Arial" w:cs="Arial"/>
                <w:sz w:val="20"/>
                <w:szCs w:val="20"/>
                <w:lang w:val="en-GB" w:eastAsia="ja-JP"/>
              </w:rPr>
              <w:t>rty</w:t>
            </w:r>
            <w:proofErr w:type="spellEnd"/>
            <w:r w:rsidR="00171A60">
              <w:rPr>
                <w:rFonts w:ascii="Arial" w:eastAsia="Times New Roman" w:hAnsi="Arial" w:cs="Arial"/>
                <w:sz w:val="20"/>
                <w:szCs w:val="20"/>
                <w:lang w:val="en-GB" w:eastAsia="ja-JP"/>
              </w:rPr>
              <w:t xml:space="preserve"> </w:t>
            </w:r>
            <w:r w:rsidR="00171A60" w:rsidRPr="00B84DAB">
              <w:rPr>
                <w:rFonts w:ascii="Arial" w:eastAsia="Times New Roman" w:hAnsi="Arial" w:cs="Arial"/>
                <w:sz w:val="20"/>
                <w:szCs w:val="20"/>
                <w:lang w:val="en-GB" w:eastAsia="ja-JP"/>
              </w:rPr>
              <w:t>tribes</w:t>
            </w:r>
            <w:r w:rsidR="00B2130C" w:rsidRPr="00B84DAB">
              <w:rPr>
                <w:rFonts w:ascii="Arial" w:eastAsia="Times New Roman" w:hAnsi="Arial" w:cs="Arial"/>
                <w:sz w:val="20"/>
                <w:szCs w:val="20"/>
                <w:lang w:val="en-GB" w:eastAsia="ja-JP"/>
              </w:rPr>
              <w:t>.</w:t>
            </w:r>
            <w:r w:rsidR="00436E0B" w:rsidRPr="00B84DAB">
              <w:rPr>
                <w:rFonts w:ascii="Arial" w:eastAsia="Times New Roman" w:hAnsi="Arial" w:cs="Arial"/>
                <w:sz w:val="20"/>
                <w:szCs w:val="20"/>
                <w:lang w:val="en-GB" w:eastAsia="ja-JP"/>
              </w:rPr>
              <w:t xml:space="preserve"> The key issue of concern in Di</w:t>
            </w:r>
            <w:r w:rsidR="00171A60">
              <w:rPr>
                <w:rFonts w:ascii="Arial" w:eastAsia="Times New Roman" w:hAnsi="Arial" w:cs="Arial"/>
                <w:sz w:val="20"/>
                <w:szCs w:val="20"/>
                <w:lang w:val="en-GB" w:eastAsia="ja-JP"/>
              </w:rPr>
              <w:t>mbiting</w:t>
            </w:r>
            <w:r w:rsidR="00436E0B" w:rsidRPr="00B84DAB">
              <w:rPr>
                <w:rFonts w:ascii="Arial" w:eastAsia="Times New Roman" w:hAnsi="Arial" w:cs="Arial"/>
                <w:sz w:val="20"/>
                <w:szCs w:val="20"/>
                <w:lang w:val="en-GB" w:eastAsia="ja-JP"/>
              </w:rPr>
              <w:t xml:space="preserve"> is the lack of </w:t>
            </w:r>
            <w:r w:rsidR="00B2130C" w:rsidRPr="00B84DAB">
              <w:rPr>
                <w:rFonts w:ascii="Arial" w:eastAsia="Times New Roman" w:hAnsi="Arial" w:cs="Arial"/>
                <w:sz w:val="20"/>
                <w:szCs w:val="20"/>
                <w:lang w:val="en-GB" w:eastAsia="ja-JP"/>
              </w:rPr>
              <w:t>peace building</w:t>
            </w:r>
            <w:r w:rsidR="00C95894" w:rsidRPr="00B84DAB">
              <w:rPr>
                <w:rFonts w:ascii="Arial" w:eastAsia="Times New Roman" w:hAnsi="Arial" w:cs="Arial"/>
                <w:sz w:val="20"/>
                <w:szCs w:val="20"/>
                <w:lang w:val="en-GB" w:eastAsia="ja-JP"/>
              </w:rPr>
              <w:t xml:space="preserve"> interventions, lack of social infrastructure, lack of water sources, lack of trust and confidence between communities and </w:t>
            </w:r>
            <w:r w:rsidR="00B2130C" w:rsidRPr="00B84DAB">
              <w:rPr>
                <w:rFonts w:ascii="Arial" w:eastAsia="Times New Roman" w:hAnsi="Arial" w:cs="Arial"/>
                <w:sz w:val="20"/>
                <w:szCs w:val="20"/>
                <w:lang w:val="en-GB" w:eastAsia="ja-JP"/>
              </w:rPr>
              <w:t>members,</w:t>
            </w:r>
            <w:r w:rsidR="00C95894" w:rsidRPr="00B84DAB">
              <w:rPr>
                <w:rFonts w:ascii="Arial" w:eastAsia="Times New Roman" w:hAnsi="Arial" w:cs="Arial"/>
                <w:sz w:val="20"/>
                <w:szCs w:val="20"/>
                <w:lang w:val="en-GB" w:eastAsia="ja-JP"/>
              </w:rPr>
              <w:t xml:space="preserve"> lack of agricultural means and tools and lack of energy sources. </w:t>
            </w:r>
          </w:p>
          <w:p w14:paraId="31F5CE3A" w14:textId="080B7AEF" w:rsidR="00EB01F8" w:rsidRPr="00B84DAB" w:rsidRDefault="00B2130C"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Water availability is scarce </w:t>
            </w:r>
            <w:r w:rsidR="00EB01F8" w:rsidRPr="00B84DAB">
              <w:rPr>
                <w:rFonts w:ascii="Arial" w:eastAsia="Times New Roman" w:hAnsi="Arial" w:cs="Arial"/>
                <w:sz w:val="20"/>
                <w:szCs w:val="20"/>
                <w:lang w:val="en-GB" w:eastAsia="ja-JP"/>
              </w:rPr>
              <w:t>in the area</w:t>
            </w:r>
            <w:r w:rsidRPr="00B84DAB">
              <w:rPr>
                <w:rFonts w:ascii="Arial" w:eastAsia="Times New Roman" w:hAnsi="Arial" w:cs="Arial"/>
                <w:sz w:val="20"/>
                <w:szCs w:val="20"/>
                <w:lang w:val="en-GB" w:eastAsia="ja-JP"/>
              </w:rPr>
              <w:t xml:space="preserve"> and the </w:t>
            </w:r>
            <w:r w:rsidR="00EB01F8" w:rsidRPr="00B84DAB">
              <w:rPr>
                <w:rFonts w:ascii="Arial" w:eastAsia="Times New Roman" w:hAnsi="Arial" w:cs="Arial"/>
                <w:sz w:val="20"/>
                <w:szCs w:val="20"/>
                <w:lang w:val="en-GB" w:eastAsia="ja-JP"/>
              </w:rPr>
              <w:t>condition of the</w:t>
            </w:r>
            <w:r w:rsidRPr="00B84DAB">
              <w:rPr>
                <w:rFonts w:ascii="Arial" w:eastAsia="Times New Roman" w:hAnsi="Arial" w:cs="Arial"/>
                <w:sz w:val="20"/>
                <w:szCs w:val="20"/>
                <w:lang w:val="en-GB" w:eastAsia="ja-JP"/>
              </w:rPr>
              <w:t xml:space="preserve"> </w:t>
            </w:r>
            <w:proofErr w:type="spellStart"/>
            <w:r w:rsidRPr="00B84DAB">
              <w:rPr>
                <w:rFonts w:ascii="Arial" w:eastAsia="Times New Roman" w:hAnsi="Arial" w:cs="Arial"/>
                <w:sz w:val="20"/>
                <w:szCs w:val="20"/>
                <w:lang w:val="en-GB" w:eastAsia="ja-JP"/>
              </w:rPr>
              <w:t>exisitng</w:t>
            </w:r>
            <w:proofErr w:type="spellEnd"/>
            <w:r w:rsidRPr="00B84DAB">
              <w:rPr>
                <w:rFonts w:ascii="Arial" w:eastAsia="Times New Roman" w:hAnsi="Arial" w:cs="Arial"/>
                <w:sz w:val="20"/>
                <w:szCs w:val="20"/>
                <w:lang w:val="en-GB" w:eastAsia="ja-JP"/>
              </w:rPr>
              <w:t xml:space="preserve"> </w:t>
            </w:r>
            <w:r w:rsidR="00EB01F8" w:rsidRPr="00B84DAB">
              <w:rPr>
                <w:rFonts w:ascii="Arial" w:eastAsia="Times New Roman" w:hAnsi="Arial" w:cs="Arial"/>
                <w:sz w:val="20"/>
                <w:szCs w:val="20"/>
                <w:lang w:val="en-GB" w:eastAsia="ja-JP"/>
              </w:rPr>
              <w:t>infrastructure is very poor</w:t>
            </w:r>
            <w:r w:rsidRPr="00B84DAB">
              <w:rPr>
                <w:rFonts w:ascii="Arial" w:eastAsia="Times New Roman" w:hAnsi="Arial" w:cs="Arial"/>
                <w:sz w:val="20"/>
                <w:szCs w:val="20"/>
                <w:lang w:val="en-GB" w:eastAsia="ja-JP"/>
              </w:rPr>
              <w:t>.</w:t>
            </w:r>
            <w:r w:rsidR="00EB01F8" w:rsidRPr="00B84DAB">
              <w:rPr>
                <w:rFonts w:ascii="Arial" w:eastAsia="Times New Roman" w:hAnsi="Arial" w:cs="Arial"/>
                <w:sz w:val="20"/>
                <w:szCs w:val="20"/>
                <w:lang w:val="en-GB" w:eastAsia="ja-JP"/>
              </w:rPr>
              <w:t xml:space="preserve"> Due to lack of water </w:t>
            </w:r>
            <w:r w:rsidRPr="00B84DAB">
              <w:rPr>
                <w:rFonts w:ascii="Arial" w:eastAsia="Times New Roman" w:hAnsi="Arial" w:cs="Arial"/>
                <w:sz w:val="20"/>
                <w:szCs w:val="20"/>
                <w:lang w:val="en-GB" w:eastAsia="ja-JP"/>
              </w:rPr>
              <w:t>availability,</w:t>
            </w:r>
            <w:r w:rsidR="00EB01F8" w:rsidRPr="00B84DAB">
              <w:rPr>
                <w:rFonts w:ascii="Arial" w:eastAsia="Times New Roman" w:hAnsi="Arial" w:cs="Arial"/>
                <w:sz w:val="20"/>
                <w:szCs w:val="20"/>
                <w:lang w:val="en-GB" w:eastAsia="ja-JP"/>
              </w:rPr>
              <w:t xml:space="preserve"> people travel long distances to look for water for both domestic and livestock consumption. </w:t>
            </w:r>
            <w:r w:rsidRPr="00B84DAB">
              <w:rPr>
                <w:rFonts w:ascii="Arial" w:eastAsia="Times New Roman" w:hAnsi="Arial" w:cs="Arial"/>
                <w:sz w:val="20"/>
                <w:szCs w:val="20"/>
                <w:lang w:val="en-GB" w:eastAsia="ja-JP"/>
              </w:rPr>
              <w:t xml:space="preserve">The main root cause of conflict in </w:t>
            </w:r>
            <w:r w:rsidR="00171A60" w:rsidRPr="00B84DAB">
              <w:rPr>
                <w:rFonts w:ascii="Arial" w:eastAsia="Times New Roman" w:hAnsi="Arial" w:cs="Arial"/>
                <w:sz w:val="20"/>
                <w:szCs w:val="20"/>
                <w:lang w:val="en-GB" w:eastAsia="ja-JP"/>
              </w:rPr>
              <w:t>Di</w:t>
            </w:r>
            <w:r w:rsidR="00171A60">
              <w:rPr>
                <w:rFonts w:ascii="Arial" w:eastAsia="Times New Roman" w:hAnsi="Arial" w:cs="Arial"/>
                <w:sz w:val="20"/>
                <w:szCs w:val="20"/>
                <w:lang w:val="en-GB" w:eastAsia="ja-JP"/>
              </w:rPr>
              <w:t xml:space="preserve">mbiting </w:t>
            </w:r>
            <w:r w:rsidR="00171A60" w:rsidRPr="00B84DAB">
              <w:rPr>
                <w:rFonts w:ascii="Arial" w:eastAsia="Times New Roman" w:hAnsi="Arial" w:cs="Arial"/>
                <w:sz w:val="20"/>
                <w:szCs w:val="20"/>
                <w:lang w:val="en-GB" w:eastAsia="ja-JP"/>
              </w:rPr>
              <w:t>is</w:t>
            </w:r>
            <w:r w:rsidRPr="00B84DAB">
              <w:rPr>
                <w:rFonts w:ascii="Arial" w:eastAsia="Times New Roman" w:hAnsi="Arial" w:cs="Arial"/>
                <w:sz w:val="20"/>
                <w:szCs w:val="20"/>
                <w:lang w:val="en-GB" w:eastAsia="ja-JP"/>
              </w:rPr>
              <w:t xml:space="preserve"> lack of water.</w:t>
            </w:r>
            <w:r w:rsidR="00EB01F8" w:rsidRPr="00B84DAB">
              <w:rPr>
                <w:rFonts w:ascii="Arial" w:eastAsia="Times New Roman" w:hAnsi="Arial" w:cs="Arial"/>
                <w:sz w:val="20"/>
                <w:szCs w:val="20"/>
                <w:lang w:val="en-GB" w:eastAsia="ja-JP"/>
              </w:rPr>
              <w:t xml:space="preserve"> Other types of conflict include disputes and fighting over pasture and migratory route</w:t>
            </w:r>
            <w:r w:rsidRPr="00B84DAB">
              <w:rPr>
                <w:rFonts w:ascii="Arial" w:eastAsia="Times New Roman" w:hAnsi="Arial" w:cs="Arial"/>
                <w:sz w:val="20"/>
                <w:szCs w:val="20"/>
                <w:lang w:val="en-GB" w:eastAsia="ja-JP"/>
              </w:rPr>
              <w:t>s</w:t>
            </w:r>
            <w:r w:rsidR="00EB01F8" w:rsidRPr="00B84DAB">
              <w:rPr>
                <w:rFonts w:ascii="Arial" w:eastAsia="Times New Roman" w:hAnsi="Arial" w:cs="Arial"/>
                <w:sz w:val="20"/>
                <w:szCs w:val="20"/>
                <w:lang w:val="en-GB" w:eastAsia="ja-JP"/>
              </w:rPr>
              <w:t xml:space="preserve">. In the conflict analysis conducted by </w:t>
            </w:r>
            <w:r w:rsidR="00D90DF9">
              <w:rPr>
                <w:rFonts w:ascii="Arial" w:eastAsia="Times New Roman" w:hAnsi="Arial" w:cs="Arial"/>
                <w:sz w:val="20"/>
                <w:szCs w:val="20"/>
                <w:lang w:val="en-GB" w:eastAsia="ja-JP"/>
              </w:rPr>
              <w:t xml:space="preserve"> RSD</w:t>
            </w:r>
            <w:r w:rsidR="00EB01F8" w:rsidRPr="00B84DAB">
              <w:rPr>
                <w:rFonts w:ascii="Arial" w:eastAsia="Times New Roman" w:hAnsi="Arial" w:cs="Arial"/>
                <w:sz w:val="20"/>
                <w:szCs w:val="20"/>
                <w:lang w:val="en-GB" w:eastAsia="ja-JP"/>
              </w:rPr>
              <w:t>, the triggers of conflict in Di</w:t>
            </w:r>
            <w:r w:rsidR="00171A60">
              <w:rPr>
                <w:rFonts w:ascii="Arial" w:eastAsia="Times New Roman" w:hAnsi="Arial" w:cs="Arial"/>
                <w:sz w:val="20"/>
                <w:szCs w:val="20"/>
                <w:lang w:val="en-GB" w:eastAsia="ja-JP"/>
              </w:rPr>
              <w:t>mbiting</w:t>
            </w:r>
            <w:r w:rsidR="00EB01F8" w:rsidRPr="00B84DAB">
              <w:rPr>
                <w:rFonts w:ascii="Arial" w:eastAsia="Times New Roman" w:hAnsi="Arial" w:cs="Arial"/>
                <w:sz w:val="20"/>
                <w:szCs w:val="20"/>
                <w:lang w:val="en-GB" w:eastAsia="ja-JP"/>
              </w:rPr>
              <w:t xml:space="preserve"> include; </w:t>
            </w:r>
            <w:r w:rsidRPr="00B84DAB">
              <w:rPr>
                <w:rFonts w:ascii="Arial" w:eastAsia="Times New Roman" w:hAnsi="Arial" w:cs="Arial"/>
                <w:sz w:val="20"/>
                <w:szCs w:val="20"/>
                <w:lang w:val="en-GB" w:eastAsia="ja-JP"/>
              </w:rPr>
              <w:t>d</w:t>
            </w:r>
            <w:r w:rsidR="00EB01F8" w:rsidRPr="00B84DAB">
              <w:rPr>
                <w:rFonts w:ascii="Arial" w:eastAsia="Times New Roman" w:hAnsi="Arial" w:cs="Arial"/>
                <w:sz w:val="20"/>
                <w:szCs w:val="20"/>
                <w:lang w:val="en-GB" w:eastAsia="ja-JP"/>
              </w:rPr>
              <w:t>estruction of farms, killing of persons, fighting between farmers and pastoralists over “</w:t>
            </w:r>
            <w:proofErr w:type="spellStart"/>
            <w:r w:rsidR="00EB01F8" w:rsidRPr="00B84DAB">
              <w:rPr>
                <w:rFonts w:ascii="Arial" w:eastAsia="Times New Roman" w:hAnsi="Arial" w:cs="Arial"/>
                <w:sz w:val="20"/>
                <w:szCs w:val="20"/>
                <w:lang w:val="en-GB" w:eastAsia="ja-JP"/>
              </w:rPr>
              <w:t>Altaleg</w:t>
            </w:r>
            <w:proofErr w:type="spellEnd"/>
            <w:r w:rsidR="00EB01F8" w:rsidRPr="00B84DAB">
              <w:rPr>
                <w:rFonts w:ascii="Arial" w:eastAsia="Times New Roman" w:hAnsi="Arial" w:cs="Arial"/>
                <w:sz w:val="20"/>
                <w:szCs w:val="20"/>
                <w:lang w:val="en-GB" w:eastAsia="ja-JP"/>
              </w:rPr>
              <w:t xml:space="preserve"> time”</w:t>
            </w:r>
            <w:r w:rsidRPr="00B84DAB">
              <w:rPr>
                <w:rFonts w:ascii="Arial" w:eastAsia="Times New Roman" w:hAnsi="Arial" w:cs="Arial"/>
                <w:sz w:val="20"/>
                <w:szCs w:val="20"/>
                <w:lang w:val="en-GB" w:eastAsia="ja-JP"/>
              </w:rPr>
              <w:t xml:space="preserve">: </w:t>
            </w:r>
            <w:r w:rsidR="00EB01F8" w:rsidRPr="00B84DAB">
              <w:rPr>
                <w:rFonts w:ascii="Arial" w:eastAsia="Times New Roman" w:hAnsi="Arial" w:cs="Arial"/>
                <w:sz w:val="20"/>
                <w:szCs w:val="20"/>
                <w:lang w:val="en-GB" w:eastAsia="ja-JP"/>
              </w:rPr>
              <w:t xml:space="preserve"> time for releasing the farms for animal grazing in </w:t>
            </w:r>
            <w:r w:rsidRPr="00B84DAB">
              <w:rPr>
                <w:rFonts w:ascii="Arial" w:eastAsia="Times New Roman" w:hAnsi="Arial" w:cs="Arial"/>
                <w:sz w:val="20"/>
                <w:szCs w:val="20"/>
                <w:lang w:val="en-GB" w:eastAsia="ja-JP"/>
              </w:rPr>
              <w:t xml:space="preserve">the mid </w:t>
            </w:r>
            <w:r w:rsidR="00EB01F8" w:rsidRPr="00B84DAB">
              <w:rPr>
                <w:rFonts w:ascii="Arial" w:eastAsia="Times New Roman" w:hAnsi="Arial" w:cs="Arial"/>
                <w:sz w:val="20"/>
                <w:szCs w:val="20"/>
                <w:lang w:val="en-GB" w:eastAsia="ja-JP"/>
              </w:rPr>
              <w:t xml:space="preserve">of February every year  .The main actors of conflict identified are the farmers, pastoralists from Arab tribes and the nomads. </w:t>
            </w:r>
          </w:p>
          <w:p w14:paraId="230964B8" w14:textId="77777777" w:rsidR="00953852" w:rsidRPr="00B84DAB" w:rsidRDefault="00953852" w:rsidP="00BC7295">
            <w:pPr>
              <w:ind w:left="0" w:firstLine="0"/>
              <w:rPr>
                <w:rFonts w:ascii="Arial" w:eastAsia="Times New Roman" w:hAnsi="Arial" w:cs="Arial"/>
                <w:sz w:val="20"/>
                <w:szCs w:val="20"/>
                <w:lang w:val="en-GB" w:eastAsia="ja-JP"/>
              </w:rPr>
            </w:pPr>
          </w:p>
          <w:p w14:paraId="47213202" w14:textId="2F3972F6" w:rsidR="002A2D06" w:rsidRPr="00B84DAB" w:rsidRDefault="000F06EB" w:rsidP="00BC7295">
            <w:pPr>
              <w:ind w:left="0" w:firstLine="0"/>
              <w:rPr>
                <w:rFonts w:ascii="Arial" w:eastAsia="Times New Roman" w:hAnsi="Arial" w:cs="Arial"/>
                <w:sz w:val="20"/>
                <w:szCs w:val="20"/>
                <w:lang w:val="en-GB" w:eastAsia="ja-JP"/>
              </w:rPr>
            </w:pPr>
            <w:r w:rsidRPr="000F06EB">
              <w:rPr>
                <w:rFonts w:ascii="Arial" w:hAnsi="Arial" w:cs="Arial"/>
                <w:b/>
                <w:bCs/>
                <w:sz w:val="20"/>
                <w:szCs w:val="20"/>
              </w:rPr>
              <w:t>Guba Village</w:t>
            </w:r>
            <w:r w:rsidR="00644414" w:rsidRPr="00B84DAB">
              <w:rPr>
                <w:rFonts w:ascii="Arial" w:eastAsia="Times New Roman" w:hAnsi="Arial" w:cs="Arial"/>
                <w:sz w:val="20"/>
                <w:szCs w:val="20"/>
                <w:lang w:val="en-GB" w:eastAsia="ja-JP"/>
              </w:rPr>
              <w:t xml:space="preserve"> </w:t>
            </w:r>
            <w:r w:rsidR="00EB01F8" w:rsidRPr="00B84DAB">
              <w:rPr>
                <w:rFonts w:ascii="Arial" w:eastAsia="Times New Roman" w:hAnsi="Arial" w:cs="Arial"/>
                <w:sz w:val="20"/>
                <w:szCs w:val="20"/>
                <w:lang w:val="en-GB" w:eastAsia="ja-JP"/>
              </w:rPr>
              <w:t xml:space="preserve">is located about </w:t>
            </w:r>
            <w:r w:rsidR="00171A60">
              <w:rPr>
                <w:rFonts w:ascii="Arial" w:eastAsia="Times New Roman" w:hAnsi="Arial" w:cs="Arial"/>
                <w:sz w:val="20"/>
                <w:szCs w:val="20"/>
                <w:lang w:val="en-GB" w:eastAsia="ja-JP"/>
              </w:rPr>
              <w:t xml:space="preserve">20 </w:t>
            </w:r>
            <w:r w:rsidR="00EB01F8" w:rsidRPr="00B84DAB">
              <w:rPr>
                <w:rFonts w:ascii="Arial" w:eastAsia="Times New Roman" w:hAnsi="Arial" w:cs="Arial"/>
                <w:sz w:val="20"/>
                <w:szCs w:val="20"/>
                <w:lang w:val="en-GB" w:eastAsia="ja-JP"/>
              </w:rPr>
              <w:t xml:space="preserve">km </w:t>
            </w:r>
            <w:r w:rsidR="00171A60">
              <w:rPr>
                <w:rFonts w:ascii="Arial" w:eastAsia="Times New Roman" w:hAnsi="Arial" w:cs="Arial"/>
                <w:sz w:val="20"/>
                <w:szCs w:val="20"/>
                <w:lang w:val="en-GB" w:eastAsia="ja-JP"/>
              </w:rPr>
              <w:t>East</w:t>
            </w:r>
            <w:r w:rsidR="00EB01F8" w:rsidRPr="00B84DAB">
              <w:rPr>
                <w:rFonts w:ascii="Arial" w:eastAsia="Times New Roman" w:hAnsi="Arial" w:cs="Arial"/>
                <w:sz w:val="20"/>
                <w:szCs w:val="20"/>
                <w:lang w:val="en-GB" w:eastAsia="ja-JP"/>
              </w:rPr>
              <w:t xml:space="preserve"> of Kutum town</w:t>
            </w:r>
            <w:bookmarkStart w:id="2" w:name="_Hlk51832876"/>
            <w:r w:rsidR="00B2130C" w:rsidRPr="00B84DAB">
              <w:rPr>
                <w:rFonts w:ascii="Arial" w:eastAsia="Times New Roman" w:hAnsi="Arial" w:cs="Arial"/>
                <w:sz w:val="20"/>
                <w:szCs w:val="20"/>
                <w:lang w:val="en-GB" w:eastAsia="ja-JP"/>
              </w:rPr>
              <w:t xml:space="preserve"> and </w:t>
            </w:r>
            <w:r w:rsidR="00EB01F8" w:rsidRPr="00B84DAB">
              <w:rPr>
                <w:rFonts w:ascii="Arial" w:eastAsia="Times New Roman" w:hAnsi="Arial" w:cs="Arial"/>
                <w:sz w:val="20"/>
                <w:szCs w:val="20"/>
                <w:lang w:val="en-GB" w:eastAsia="ja-JP"/>
              </w:rPr>
              <w:t>comprise</w:t>
            </w:r>
            <w:r w:rsidR="00B2130C" w:rsidRPr="00B84DAB">
              <w:rPr>
                <w:rFonts w:ascii="Arial" w:eastAsia="Times New Roman" w:hAnsi="Arial" w:cs="Arial"/>
                <w:sz w:val="20"/>
                <w:szCs w:val="20"/>
                <w:lang w:val="en-GB" w:eastAsia="ja-JP"/>
              </w:rPr>
              <w:t>s</w:t>
            </w:r>
            <w:r w:rsidR="00EB01F8" w:rsidRPr="00B84DAB">
              <w:rPr>
                <w:rFonts w:ascii="Arial" w:eastAsia="Times New Roman" w:hAnsi="Arial" w:cs="Arial"/>
                <w:sz w:val="20"/>
                <w:szCs w:val="20"/>
                <w:lang w:val="en-GB" w:eastAsia="ja-JP"/>
              </w:rPr>
              <w:t xml:space="preserve"> of</w:t>
            </w:r>
            <w:r w:rsidR="00B2130C" w:rsidRPr="00B84DAB">
              <w:rPr>
                <w:rFonts w:ascii="Arial" w:eastAsia="Times New Roman" w:hAnsi="Arial" w:cs="Arial"/>
                <w:sz w:val="20"/>
                <w:szCs w:val="20"/>
                <w:lang w:val="en-GB" w:eastAsia="ja-JP"/>
              </w:rPr>
              <w:t xml:space="preserve"> three </w:t>
            </w:r>
            <w:r w:rsidR="00C576F6">
              <w:rPr>
                <w:rFonts w:ascii="Arial" w:eastAsia="Times New Roman" w:hAnsi="Arial" w:cs="Arial"/>
                <w:sz w:val="20"/>
                <w:szCs w:val="20"/>
                <w:lang w:val="en-GB" w:eastAsia="ja-JP"/>
              </w:rPr>
              <w:t>4</w:t>
            </w:r>
            <w:r w:rsidR="00957208" w:rsidRPr="00B84DAB">
              <w:rPr>
                <w:rFonts w:ascii="Arial" w:eastAsia="Times New Roman" w:hAnsi="Arial" w:cs="Arial"/>
                <w:sz w:val="20"/>
                <w:szCs w:val="20"/>
                <w:lang w:val="en-GB" w:eastAsia="ja-JP"/>
              </w:rPr>
              <w:t xml:space="preserve"> </w:t>
            </w:r>
            <w:r w:rsidR="00EB01F8" w:rsidRPr="00B84DAB">
              <w:rPr>
                <w:rFonts w:ascii="Arial" w:eastAsia="Times New Roman" w:hAnsi="Arial" w:cs="Arial"/>
                <w:sz w:val="20"/>
                <w:szCs w:val="20"/>
                <w:lang w:val="en-GB" w:eastAsia="ja-JP"/>
              </w:rPr>
              <w:t xml:space="preserve">small villages who are pastoralists </w:t>
            </w:r>
            <w:r w:rsidR="00C576F6">
              <w:rPr>
                <w:rFonts w:ascii="Arial" w:eastAsia="Times New Roman" w:hAnsi="Arial" w:cs="Arial"/>
                <w:sz w:val="20"/>
                <w:szCs w:val="20"/>
                <w:lang w:val="en-GB" w:eastAsia="ja-JP"/>
              </w:rPr>
              <w:t xml:space="preserve">Guba </w:t>
            </w:r>
            <w:proofErr w:type="spellStart"/>
            <w:r w:rsidR="00C576F6">
              <w:rPr>
                <w:rFonts w:ascii="Arial" w:eastAsia="Times New Roman" w:hAnsi="Arial" w:cs="Arial"/>
                <w:sz w:val="20"/>
                <w:szCs w:val="20"/>
                <w:lang w:val="en-GB" w:eastAsia="ja-JP"/>
              </w:rPr>
              <w:t>Elhela</w:t>
            </w:r>
            <w:proofErr w:type="spellEnd"/>
            <w:r w:rsidR="00C576F6">
              <w:rPr>
                <w:rFonts w:ascii="Arial" w:eastAsia="Times New Roman" w:hAnsi="Arial" w:cs="Arial"/>
                <w:sz w:val="20"/>
                <w:szCs w:val="20"/>
                <w:lang w:val="en-GB" w:eastAsia="ja-JP"/>
              </w:rPr>
              <w:t xml:space="preserve">, </w:t>
            </w:r>
            <w:proofErr w:type="spellStart"/>
            <w:r w:rsidR="00C576F6">
              <w:rPr>
                <w:rFonts w:ascii="Arial" w:eastAsia="Times New Roman" w:hAnsi="Arial" w:cs="Arial"/>
                <w:sz w:val="20"/>
                <w:szCs w:val="20"/>
                <w:lang w:val="en-GB" w:eastAsia="ja-JP"/>
              </w:rPr>
              <w:t>Jumboly</w:t>
            </w:r>
            <w:proofErr w:type="spellEnd"/>
            <w:r w:rsidR="00C576F6">
              <w:rPr>
                <w:rFonts w:ascii="Arial" w:eastAsia="Times New Roman" w:hAnsi="Arial" w:cs="Arial"/>
                <w:sz w:val="20"/>
                <w:szCs w:val="20"/>
                <w:lang w:val="en-GB" w:eastAsia="ja-JP"/>
              </w:rPr>
              <w:t xml:space="preserve">, </w:t>
            </w:r>
            <w:proofErr w:type="spellStart"/>
            <w:r w:rsidR="00C576F6">
              <w:rPr>
                <w:rFonts w:ascii="Arial" w:eastAsia="Times New Roman" w:hAnsi="Arial" w:cs="Arial"/>
                <w:sz w:val="20"/>
                <w:szCs w:val="20"/>
                <w:lang w:val="en-GB" w:eastAsia="ja-JP"/>
              </w:rPr>
              <w:t>Dalinga</w:t>
            </w:r>
            <w:proofErr w:type="spellEnd"/>
            <w:r w:rsidR="00C576F6">
              <w:rPr>
                <w:rFonts w:ascii="Arial" w:eastAsia="Times New Roman" w:hAnsi="Arial" w:cs="Arial"/>
                <w:sz w:val="20"/>
                <w:szCs w:val="20"/>
                <w:lang w:val="en-GB" w:eastAsia="ja-JP"/>
              </w:rPr>
              <w:t xml:space="preserve"> and </w:t>
            </w:r>
            <w:proofErr w:type="spellStart"/>
            <w:r w:rsidR="00C576F6">
              <w:rPr>
                <w:rFonts w:ascii="Arial" w:eastAsia="Times New Roman" w:hAnsi="Arial" w:cs="Arial"/>
                <w:sz w:val="20"/>
                <w:szCs w:val="20"/>
                <w:lang w:val="en-GB" w:eastAsia="ja-JP"/>
              </w:rPr>
              <w:t>Wahiya</w:t>
            </w:r>
            <w:proofErr w:type="spellEnd"/>
            <w:r w:rsidR="00C576F6" w:rsidRPr="00B84DAB">
              <w:rPr>
                <w:rFonts w:ascii="Arial" w:eastAsia="Times New Roman" w:hAnsi="Arial" w:cs="Arial"/>
                <w:sz w:val="20"/>
                <w:szCs w:val="20"/>
                <w:lang w:val="en-GB" w:eastAsia="ja-JP"/>
              </w:rPr>
              <w:t>.</w:t>
            </w:r>
            <w:r w:rsidR="00EB01F8" w:rsidRPr="00B84DAB">
              <w:rPr>
                <w:rFonts w:ascii="Arial" w:eastAsia="Times New Roman" w:hAnsi="Arial" w:cs="Arial"/>
                <w:sz w:val="20"/>
                <w:szCs w:val="20"/>
                <w:lang w:val="en-GB" w:eastAsia="ja-JP"/>
              </w:rPr>
              <w:t>. G</w:t>
            </w:r>
            <w:r w:rsidR="00C576F6">
              <w:rPr>
                <w:rFonts w:ascii="Arial" w:eastAsia="Times New Roman" w:hAnsi="Arial" w:cs="Arial"/>
                <w:sz w:val="20"/>
                <w:szCs w:val="20"/>
                <w:lang w:val="en-GB" w:eastAsia="ja-JP"/>
              </w:rPr>
              <w:t xml:space="preserve">uba Village </w:t>
            </w:r>
            <w:r w:rsidR="00C576F6" w:rsidRPr="00B84DAB">
              <w:rPr>
                <w:rFonts w:ascii="Arial" w:eastAsia="Times New Roman" w:hAnsi="Arial" w:cs="Arial"/>
                <w:sz w:val="20"/>
                <w:szCs w:val="20"/>
                <w:lang w:val="en-GB" w:eastAsia="ja-JP"/>
              </w:rPr>
              <w:t>has</w:t>
            </w:r>
            <w:r w:rsidR="00EB01F8" w:rsidRPr="00B84DAB">
              <w:rPr>
                <w:rFonts w:ascii="Arial" w:eastAsia="Times New Roman" w:hAnsi="Arial" w:cs="Arial"/>
                <w:sz w:val="20"/>
                <w:szCs w:val="20"/>
                <w:lang w:val="en-GB" w:eastAsia="ja-JP"/>
              </w:rPr>
              <w:t xml:space="preserve"> a total population of </w:t>
            </w:r>
            <w:r w:rsidR="00C576F6">
              <w:rPr>
                <w:rFonts w:ascii="Arial" w:eastAsia="Times New Roman" w:hAnsi="Arial" w:cs="Arial"/>
                <w:sz w:val="20"/>
                <w:szCs w:val="20"/>
                <w:lang w:val="en-GB" w:eastAsia="ja-JP"/>
              </w:rPr>
              <w:t>5,052</w:t>
            </w:r>
            <w:r w:rsidR="00EB01F8" w:rsidRPr="00B84DAB">
              <w:rPr>
                <w:rFonts w:ascii="Arial" w:eastAsia="Times New Roman" w:hAnsi="Arial" w:cs="Arial"/>
                <w:sz w:val="20"/>
                <w:szCs w:val="20"/>
                <w:lang w:val="en-GB" w:eastAsia="ja-JP"/>
              </w:rPr>
              <w:t xml:space="preserve"> people. The main inhabitants of Gu</w:t>
            </w:r>
            <w:r w:rsidR="00C576F6">
              <w:rPr>
                <w:rFonts w:ascii="Arial" w:eastAsia="Times New Roman" w:hAnsi="Arial" w:cs="Arial"/>
                <w:sz w:val="20"/>
                <w:szCs w:val="20"/>
                <w:lang w:val="en-GB" w:eastAsia="ja-JP"/>
              </w:rPr>
              <w:t>ba</w:t>
            </w:r>
            <w:r w:rsidR="00EB01F8" w:rsidRPr="00B84DAB">
              <w:rPr>
                <w:rFonts w:ascii="Arial" w:eastAsia="Times New Roman" w:hAnsi="Arial" w:cs="Arial"/>
                <w:sz w:val="20"/>
                <w:szCs w:val="20"/>
                <w:lang w:val="en-GB" w:eastAsia="ja-JP"/>
              </w:rPr>
              <w:t xml:space="preserve"> are farmers and pastoralists with the main tribes being </w:t>
            </w:r>
            <w:proofErr w:type="spellStart"/>
            <w:r w:rsidR="00C576F6" w:rsidRPr="00B84DAB">
              <w:rPr>
                <w:rFonts w:ascii="Arial" w:eastAsia="Times New Roman" w:hAnsi="Arial" w:cs="Arial"/>
                <w:sz w:val="20"/>
                <w:szCs w:val="20"/>
                <w:lang w:val="en-GB" w:eastAsia="ja-JP"/>
              </w:rPr>
              <w:t>Tonjor</w:t>
            </w:r>
            <w:proofErr w:type="spellEnd"/>
            <w:r w:rsidR="00C576F6" w:rsidRPr="00B84DAB">
              <w:rPr>
                <w:rFonts w:ascii="Arial" w:eastAsia="Times New Roman" w:hAnsi="Arial" w:cs="Arial"/>
                <w:sz w:val="20"/>
                <w:szCs w:val="20"/>
                <w:lang w:val="en-GB" w:eastAsia="ja-JP"/>
              </w:rPr>
              <w:t>,</w:t>
            </w:r>
            <w:r w:rsidR="00C576F6">
              <w:rPr>
                <w:rFonts w:ascii="Arial" w:eastAsia="Times New Roman" w:hAnsi="Arial" w:cs="Arial"/>
                <w:sz w:val="20"/>
                <w:szCs w:val="20"/>
                <w:lang w:val="en-GB" w:eastAsia="ja-JP"/>
              </w:rPr>
              <w:t xml:space="preserve"> Fur </w:t>
            </w:r>
            <w:proofErr w:type="spellStart"/>
            <w:r w:rsidR="00C576F6">
              <w:rPr>
                <w:rFonts w:ascii="Arial" w:eastAsia="Times New Roman" w:hAnsi="Arial" w:cs="Arial"/>
                <w:sz w:val="20"/>
                <w:szCs w:val="20"/>
                <w:lang w:val="en-GB" w:eastAsia="ja-JP"/>
              </w:rPr>
              <w:t>Kinine</w:t>
            </w:r>
            <w:proofErr w:type="spellEnd"/>
            <w:r w:rsidR="00C576F6">
              <w:rPr>
                <w:rFonts w:ascii="Arial" w:eastAsia="Times New Roman" w:hAnsi="Arial" w:cs="Arial"/>
                <w:sz w:val="20"/>
                <w:szCs w:val="20"/>
                <w:lang w:val="en-GB" w:eastAsia="ja-JP"/>
              </w:rPr>
              <w:t>,</w:t>
            </w:r>
            <w:r w:rsidR="00C576F6" w:rsidRPr="00B84DAB">
              <w:rPr>
                <w:rFonts w:ascii="Arial" w:eastAsia="Times New Roman" w:hAnsi="Arial" w:cs="Arial"/>
                <w:sz w:val="20"/>
                <w:szCs w:val="20"/>
                <w:lang w:val="en-GB" w:eastAsia="ja-JP"/>
              </w:rPr>
              <w:t xml:space="preserve"> Zagawa</w:t>
            </w:r>
            <w:r w:rsidR="00C576F6">
              <w:rPr>
                <w:rFonts w:ascii="Arial" w:eastAsia="Times New Roman" w:hAnsi="Arial" w:cs="Arial"/>
                <w:sz w:val="20"/>
                <w:szCs w:val="20"/>
                <w:lang w:val="en-GB" w:eastAsia="ja-JP"/>
              </w:rPr>
              <w:t xml:space="preserve">, </w:t>
            </w:r>
            <w:proofErr w:type="spellStart"/>
            <w:r w:rsidR="00C576F6">
              <w:rPr>
                <w:rFonts w:ascii="Arial" w:eastAsia="Times New Roman" w:hAnsi="Arial" w:cs="Arial"/>
                <w:sz w:val="20"/>
                <w:szCs w:val="20"/>
                <w:lang w:val="en-GB" w:eastAsia="ja-JP"/>
              </w:rPr>
              <w:t>Falata</w:t>
            </w:r>
            <w:proofErr w:type="spellEnd"/>
            <w:r w:rsidR="00C576F6" w:rsidRPr="00B84DAB">
              <w:rPr>
                <w:rFonts w:ascii="Arial" w:eastAsia="Times New Roman" w:hAnsi="Arial" w:cs="Arial"/>
                <w:sz w:val="20"/>
                <w:szCs w:val="20"/>
                <w:lang w:val="en-GB" w:eastAsia="ja-JP"/>
              </w:rPr>
              <w:t xml:space="preserve"> </w:t>
            </w:r>
            <w:proofErr w:type="spellStart"/>
            <w:r w:rsidR="00C576F6" w:rsidRPr="00B84DAB">
              <w:rPr>
                <w:rFonts w:ascii="Arial" w:eastAsia="Times New Roman" w:hAnsi="Arial" w:cs="Arial"/>
                <w:sz w:val="20"/>
                <w:szCs w:val="20"/>
                <w:lang w:val="en-GB" w:eastAsia="ja-JP"/>
              </w:rPr>
              <w:t>Barti</w:t>
            </w:r>
            <w:proofErr w:type="spellEnd"/>
            <w:r w:rsidR="00C576F6" w:rsidRPr="00B84DAB">
              <w:rPr>
                <w:rFonts w:ascii="Arial" w:eastAsia="Times New Roman" w:hAnsi="Arial" w:cs="Arial"/>
                <w:sz w:val="20"/>
                <w:szCs w:val="20"/>
                <w:lang w:val="en-GB" w:eastAsia="ja-JP"/>
              </w:rPr>
              <w:t xml:space="preserve"> and </w:t>
            </w:r>
            <w:proofErr w:type="spellStart"/>
            <w:r w:rsidR="00C576F6" w:rsidRPr="00B84DAB">
              <w:rPr>
                <w:rFonts w:ascii="Arial" w:eastAsia="Times New Roman" w:hAnsi="Arial" w:cs="Arial"/>
                <w:sz w:val="20"/>
                <w:szCs w:val="20"/>
                <w:lang w:val="en-GB" w:eastAsia="ja-JP"/>
              </w:rPr>
              <w:t>Ba</w:t>
            </w:r>
            <w:r w:rsidR="00C576F6">
              <w:rPr>
                <w:rFonts w:ascii="Arial" w:eastAsia="Times New Roman" w:hAnsi="Arial" w:cs="Arial"/>
                <w:sz w:val="20"/>
                <w:szCs w:val="20"/>
                <w:lang w:val="en-GB" w:eastAsia="ja-JP"/>
              </w:rPr>
              <w:t>rty</w:t>
            </w:r>
            <w:proofErr w:type="spellEnd"/>
            <w:r w:rsidR="00C576F6">
              <w:rPr>
                <w:rFonts w:ascii="Arial" w:eastAsia="Times New Roman" w:hAnsi="Arial" w:cs="Arial"/>
                <w:sz w:val="20"/>
                <w:szCs w:val="20"/>
                <w:lang w:val="en-GB" w:eastAsia="ja-JP"/>
              </w:rPr>
              <w:t xml:space="preserve"> </w:t>
            </w:r>
            <w:r w:rsidR="00C576F6" w:rsidRPr="00B84DAB">
              <w:rPr>
                <w:rFonts w:ascii="Arial" w:eastAsia="Times New Roman" w:hAnsi="Arial" w:cs="Arial"/>
                <w:sz w:val="20"/>
                <w:szCs w:val="20"/>
                <w:lang w:val="en-GB" w:eastAsia="ja-JP"/>
              </w:rPr>
              <w:t>tribes</w:t>
            </w:r>
            <w:r w:rsidR="00EB01F8" w:rsidRPr="00B84DAB">
              <w:rPr>
                <w:rFonts w:ascii="Arial" w:eastAsia="Times New Roman" w:hAnsi="Arial" w:cs="Arial"/>
                <w:sz w:val="20"/>
                <w:szCs w:val="20"/>
                <w:lang w:val="en-GB" w:eastAsia="ja-JP"/>
              </w:rPr>
              <w:t>. The key issue of concern in Gu</w:t>
            </w:r>
            <w:r w:rsidR="00C576F6">
              <w:rPr>
                <w:rFonts w:ascii="Arial" w:eastAsia="Times New Roman" w:hAnsi="Arial" w:cs="Arial"/>
                <w:sz w:val="20"/>
                <w:szCs w:val="20"/>
                <w:lang w:val="en-GB" w:eastAsia="ja-JP"/>
              </w:rPr>
              <w:t>ba</w:t>
            </w:r>
            <w:r w:rsidR="00EB01F8" w:rsidRPr="00B84DAB">
              <w:rPr>
                <w:rFonts w:ascii="Arial" w:eastAsia="Times New Roman" w:hAnsi="Arial" w:cs="Arial"/>
                <w:sz w:val="20"/>
                <w:szCs w:val="20"/>
                <w:lang w:val="en-GB" w:eastAsia="ja-JP"/>
              </w:rPr>
              <w:t xml:space="preserve"> is the lack of peace building interventions, lack of social infrastructure, lack of trust and confidence between communities and </w:t>
            </w:r>
            <w:r w:rsidR="009D202A" w:rsidRPr="00B84DAB">
              <w:rPr>
                <w:rFonts w:ascii="Arial" w:eastAsia="Times New Roman" w:hAnsi="Arial" w:cs="Arial"/>
                <w:sz w:val="20"/>
                <w:szCs w:val="20"/>
                <w:lang w:val="en-GB" w:eastAsia="ja-JP"/>
              </w:rPr>
              <w:t>members,</w:t>
            </w:r>
            <w:r w:rsidR="00EB01F8" w:rsidRPr="00B84DAB">
              <w:rPr>
                <w:rFonts w:ascii="Arial" w:eastAsia="Times New Roman" w:hAnsi="Arial" w:cs="Arial"/>
                <w:sz w:val="20"/>
                <w:szCs w:val="20"/>
                <w:lang w:val="en-GB" w:eastAsia="ja-JP"/>
              </w:rPr>
              <w:t xml:space="preserve"> lack of agricultural </w:t>
            </w:r>
            <w:r w:rsidR="009D202A" w:rsidRPr="00B84DAB">
              <w:rPr>
                <w:rFonts w:ascii="Arial" w:eastAsia="Times New Roman" w:hAnsi="Arial" w:cs="Arial"/>
                <w:sz w:val="20"/>
                <w:szCs w:val="20"/>
                <w:lang w:val="en-GB" w:eastAsia="ja-JP"/>
              </w:rPr>
              <w:t>inputs</w:t>
            </w:r>
            <w:r w:rsidR="00EB01F8" w:rsidRPr="00B84DAB">
              <w:rPr>
                <w:rFonts w:ascii="Arial" w:eastAsia="Times New Roman" w:hAnsi="Arial" w:cs="Arial"/>
                <w:sz w:val="20"/>
                <w:szCs w:val="20"/>
                <w:lang w:val="en-GB" w:eastAsia="ja-JP"/>
              </w:rPr>
              <w:t xml:space="preserve"> and tools and lack of energy sources. </w:t>
            </w:r>
            <w:bookmarkEnd w:id="2"/>
            <w:r w:rsidR="002A2D06" w:rsidRPr="00B84DAB">
              <w:rPr>
                <w:rFonts w:ascii="Arial" w:eastAsia="Times New Roman" w:hAnsi="Arial" w:cs="Arial"/>
                <w:sz w:val="20"/>
                <w:szCs w:val="20"/>
                <w:lang w:val="en-GB" w:eastAsia="ja-JP"/>
              </w:rPr>
              <w:t xml:space="preserve">The main inhabitants of </w:t>
            </w:r>
            <w:r w:rsidR="00C576F6" w:rsidRPr="00B84DAB">
              <w:rPr>
                <w:rFonts w:ascii="Arial" w:eastAsia="Times New Roman" w:hAnsi="Arial" w:cs="Arial"/>
                <w:sz w:val="20"/>
                <w:szCs w:val="20"/>
                <w:lang w:val="en-GB" w:eastAsia="ja-JP"/>
              </w:rPr>
              <w:t>Gu</w:t>
            </w:r>
            <w:r w:rsidR="00C576F6">
              <w:rPr>
                <w:rFonts w:ascii="Arial" w:eastAsia="Times New Roman" w:hAnsi="Arial" w:cs="Arial"/>
                <w:sz w:val="20"/>
                <w:szCs w:val="20"/>
                <w:lang w:val="en-GB" w:eastAsia="ja-JP"/>
              </w:rPr>
              <w:t xml:space="preserve">ba </w:t>
            </w:r>
            <w:r w:rsidR="00C576F6" w:rsidRPr="00B84DAB">
              <w:rPr>
                <w:rFonts w:ascii="Arial" w:eastAsia="Times New Roman" w:hAnsi="Arial" w:cs="Arial"/>
                <w:sz w:val="20"/>
                <w:szCs w:val="20"/>
                <w:lang w:val="en-GB" w:eastAsia="ja-JP"/>
              </w:rPr>
              <w:t>village</w:t>
            </w:r>
            <w:r w:rsidR="002A2D06" w:rsidRPr="00B84DAB">
              <w:rPr>
                <w:rFonts w:ascii="Arial" w:eastAsia="Times New Roman" w:hAnsi="Arial" w:cs="Arial"/>
                <w:sz w:val="20"/>
                <w:szCs w:val="20"/>
                <w:lang w:val="en-GB" w:eastAsia="ja-JP"/>
              </w:rPr>
              <w:t xml:space="preserve"> are the </w:t>
            </w:r>
            <w:r w:rsidR="00C576F6">
              <w:rPr>
                <w:rFonts w:ascii="Arial" w:eastAsia="Times New Roman" w:hAnsi="Arial" w:cs="Arial"/>
                <w:sz w:val="20"/>
                <w:szCs w:val="20"/>
                <w:lang w:val="en-GB" w:eastAsia="ja-JP"/>
              </w:rPr>
              <w:t>Framers</w:t>
            </w:r>
            <w:r w:rsidR="009D202A" w:rsidRPr="00B84DAB">
              <w:rPr>
                <w:rFonts w:ascii="Arial" w:eastAsia="Times New Roman" w:hAnsi="Arial" w:cs="Arial"/>
                <w:sz w:val="20"/>
                <w:szCs w:val="20"/>
                <w:lang w:val="en-GB" w:eastAsia="ja-JP"/>
              </w:rPr>
              <w:t>.</w:t>
            </w:r>
            <w:r w:rsidR="002A2D06" w:rsidRPr="00B84DAB">
              <w:rPr>
                <w:rFonts w:ascii="Arial" w:eastAsia="Times New Roman" w:hAnsi="Arial" w:cs="Arial"/>
                <w:sz w:val="20"/>
                <w:szCs w:val="20"/>
                <w:lang w:val="en-GB" w:eastAsia="ja-JP"/>
              </w:rPr>
              <w:t xml:space="preserve"> They usually find themselves in conflict with the people living in </w:t>
            </w:r>
            <w:r w:rsidR="00C576F6">
              <w:rPr>
                <w:rFonts w:ascii="Arial" w:eastAsia="Times New Roman" w:hAnsi="Arial" w:cs="Arial"/>
                <w:sz w:val="20"/>
                <w:szCs w:val="20"/>
                <w:lang w:val="en-GB" w:eastAsia="ja-JP"/>
              </w:rPr>
              <w:t xml:space="preserve">Damrat Guba </w:t>
            </w:r>
            <w:r w:rsidR="00C576F6" w:rsidRPr="00B84DAB">
              <w:rPr>
                <w:rFonts w:ascii="Arial" w:eastAsia="Times New Roman" w:hAnsi="Arial" w:cs="Arial"/>
                <w:sz w:val="20"/>
                <w:szCs w:val="20"/>
                <w:lang w:val="en-GB" w:eastAsia="ja-JP"/>
              </w:rPr>
              <w:t>and</w:t>
            </w:r>
            <w:r w:rsidR="002A2D06" w:rsidRPr="00B84DAB">
              <w:rPr>
                <w:rFonts w:ascii="Arial" w:eastAsia="Times New Roman" w:hAnsi="Arial" w:cs="Arial"/>
                <w:sz w:val="20"/>
                <w:szCs w:val="20"/>
                <w:lang w:val="en-GB" w:eastAsia="ja-JP"/>
              </w:rPr>
              <w:t xml:space="preserve"> </w:t>
            </w:r>
            <w:r w:rsidR="00C576F6">
              <w:rPr>
                <w:rFonts w:ascii="Arial" w:eastAsia="Times New Roman" w:hAnsi="Arial" w:cs="Arial"/>
                <w:sz w:val="20"/>
                <w:szCs w:val="20"/>
                <w:lang w:val="en-GB" w:eastAsia="ja-JP"/>
              </w:rPr>
              <w:t xml:space="preserve">Helat </w:t>
            </w:r>
            <w:proofErr w:type="spellStart"/>
            <w:r w:rsidR="00C576F6">
              <w:rPr>
                <w:rFonts w:ascii="Arial" w:eastAsia="Times New Roman" w:hAnsi="Arial" w:cs="Arial"/>
                <w:sz w:val="20"/>
                <w:szCs w:val="20"/>
                <w:lang w:val="en-GB" w:eastAsia="ja-JP"/>
              </w:rPr>
              <w:t>Kneen</w:t>
            </w:r>
            <w:proofErr w:type="spellEnd"/>
            <w:r w:rsidR="002A2D06" w:rsidRPr="00B84DAB">
              <w:rPr>
                <w:rFonts w:ascii="Arial" w:eastAsia="Times New Roman" w:hAnsi="Arial" w:cs="Arial"/>
                <w:sz w:val="20"/>
                <w:szCs w:val="20"/>
                <w:lang w:val="en-GB" w:eastAsia="ja-JP"/>
              </w:rPr>
              <w:t xml:space="preserve"> villages because of crop destruction by livestock</w:t>
            </w:r>
            <w:r w:rsidR="00761D5A" w:rsidRPr="00B84DAB">
              <w:rPr>
                <w:rFonts w:ascii="Arial" w:eastAsia="Times New Roman" w:hAnsi="Arial" w:cs="Arial"/>
                <w:sz w:val="20"/>
                <w:szCs w:val="20"/>
                <w:lang w:val="en-GB" w:eastAsia="ja-JP"/>
              </w:rPr>
              <w:t xml:space="preserve"> and women collecting </w:t>
            </w:r>
            <w:r w:rsidR="009D202A" w:rsidRPr="00B84DAB">
              <w:rPr>
                <w:rFonts w:ascii="Arial" w:eastAsia="Times New Roman" w:hAnsi="Arial" w:cs="Arial"/>
                <w:sz w:val="20"/>
                <w:szCs w:val="20"/>
                <w:lang w:val="en-GB" w:eastAsia="ja-JP"/>
              </w:rPr>
              <w:t xml:space="preserve">firewood and fodder. </w:t>
            </w:r>
            <w:r w:rsidR="002A2D06" w:rsidRPr="00B84DAB">
              <w:rPr>
                <w:rFonts w:ascii="Arial" w:eastAsia="Times New Roman" w:hAnsi="Arial" w:cs="Arial"/>
                <w:sz w:val="20"/>
                <w:szCs w:val="20"/>
                <w:lang w:val="en-GB" w:eastAsia="ja-JP"/>
              </w:rPr>
              <w:t xml:space="preserve">This has been a traditional trigger of conflict in this area especially between the two communities living side by side. Other triggers of conflict in </w:t>
            </w:r>
            <w:r w:rsidR="00471642" w:rsidRPr="00B84DAB">
              <w:rPr>
                <w:rFonts w:ascii="Arial" w:eastAsia="Times New Roman" w:hAnsi="Arial" w:cs="Arial"/>
                <w:sz w:val="20"/>
                <w:szCs w:val="20"/>
                <w:lang w:val="en-GB" w:eastAsia="ja-JP"/>
              </w:rPr>
              <w:t>Gu</w:t>
            </w:r>
            <w:r w:rsidR="00C576F6">
              <w:rPr>
                <w:rFonts w:ascii="Arial" w:eastAsia="Times New Roman" w:hAnsi="Arial" w:cs="Arial"/>
                <w:sz w:val="20"/>
                <w:szCs w:val="20"/>
                <w:lang w:val="en-GB" w:eastAsia="ja-JP"/>
              </w:rPr>
              <w:t>ba</w:t>
            </w:r>
            <w:r w:rsidR="002A2D06" w:rsidRPr="00B84DAB">
              <w:rPr>
                <w:rFonts w:ascii="Arial" w:eastAsia="Times New Roman" w:hAnsi="Arial" w:cs="Arial"/>
                <w:sz w:val="20"/>
                <w:szCs w:val="20"/>
                <w:lang w:val="en-GB" w:eastAsia="ja-JP"/>
              </w:rPr>
              <w:t xml:space="preserve"> include the availability of guns among the local population and high poverty levels (commonly associated with theft of livestock for commercial gains)</w:t>
            </w:r>
            <w:r w:rsidR="009D202A" w:rsidRPr="00B84DAB">
              <w:rPr>
                <w:rFonts w:ascii="Arial" w:eastAsia="Times New Roman" w:hAnsi="Arial" w:cs="Arial"/>
                <w:sz w:val="20"/>
                <w:szCs w:val="20"/>
                <w:lang w:val="en-GB" w:eastAsia="ja-JP"/>
              </w:rPr>
              <w:t xml:space="preserve">, </w:t>
            </w:r>
            <w:r w:rsidR="00471642" w:rsidRPr="00B84DAB">
              <w:rPr>
                <w:rFonts w:ascii="Arial" w:eastAsia="Times New Roman" w:hAnsi="Arial" w:cs="Arial"/>
                <w:sz w:val="20"/>
                <w:szCs w:val="20"/>
                <w:lang w:val="en-GB" w:eastAsia="ja-JP"/>
              </w:rPr>
              <w:t>lack</w:t>
            </w:r>
            <w:r w:rsidR="009D202A" w:rsidRPr="00B84DAB">
              <w:rPr>
                <w:rFonts w:ascii="Arial" w:eastAsia="Times New Roman" w:hAnsi="Arial" w:cs="Arial"/>
                <w:sz w:val="20"/>
                <w:szCs w:val="20"/>
                <w:lang w:val="en-GB" w:eastAsia="ja-JP"/>
              </w:rPr>
              <w:t xml:space="preserve"> of</w:t>
            </w:r>
            <w:r w:rsidR="00471642" w:rsidRPr="00B84DAB">
              <w:rPr>
                <w:rFonts w:ascii="Arial" w:eastAsia="Times New Roman" w:hAnsi="Arial" w:cs="Arial"/>
                <w:sz w:val="20"/>
                <w:szCs w:val="20"/>
                <w:lang w:val="en-GB" w:eastAsia="ja-JP"/>
              </w:rPr>
              <w:t xml:space="preserve"> CBRMs, women</w:t>
            </w:r>
            <w:r w:rsidR="009D202A" w:rsidRPr="00B84DAB">
              <w:rPr>
                <w:rFonts w:ascii="Arial" w:eastAsia="Times New Roman" w:hAnsi="Arial" w:cs="Arial"/>
                <w:sz w:val="20"/>
                <w:szCs w:val="20"/>
                <w:lang w:val="en-GB" w:eastAsia="ja-JP"/>
              </w:rPr>
              <w:t xml:space="preserve"> </w:t>
            </w:r>
            <w:r w:rsidR="00471642" w:rsidRPr="00B84DAB">
              <w:rPr>
                <w:rFonts w:ascii="Arial" w:eastAsia="Times New Roman" w:hAnsi="Arial" w:cs="Arial"/>
                <w:sz w:val="20"/>
                <w:szCs w:val="20"/>
                <w:lang w:val="en-GB" w:eastAsia="ja-JP"/>
              </w:rPr>
              <w:t>need more attention and empowering in peacebuilding and IGAs</w:t>
            </w:r>
            <w:r w:rsidR="002A2D06" w:rsidRPr="00B84DAB">
              <w:rPr>
                <w:rFonts w:ascii="Arial" w:eastAsia="Times New Roman" w:hAnsi="Arial" w:cs="Arial"/>
                <w:sz w:val="20"/>
                <w:szCs w:val="20"/>
                <w:lang w:val="en-GB" w:eastAsia="ja-JP"/>
              </w:rPr>
              <w:t>.</w:t>
            </w:r>
            <w:r w:rsidR="00471642" w:rsidRPr="00B84DAB">
              <w:rPr>
                <w:rFonts w:ascii="Arial" w:eastAsia="Times New Roman" w:hAnsi="Arial" w:cs="Arial"/>
                <w:sz w:val="20"/>
                <w:szCs w:val="20"/>
                <w:lang w:val="en-GB" w:eastAsia="ja-JP"/>
              </w:rPr>
              <w:t xml:space="preserve"> </w:t>
            </w:r>
            <w:r w:rsidR="009D202A" w:rsidRPr="00B84DAB">
              <w:rPr>
                <w:rFonts w:ascii="Arial" w:eastAsia="Times New Roman" w:hAnsi="Arial" w:cs="Arial"/>
                <w:sz w:val="20"/>
                <w:szCs w:val="20"/>
                <w:lang w:val="en-GB" w:eastAsia="ja-JP"/>
              </w:rPr>
              <w:t>Livestock in the area also requires veterinary services</w:t>
            </w:r>
            <w:r w:rsidR="006D3ABD" w:rsidRPr="00B84DAB">
              <w:rPr>
                <w:rFonts w:ascii="Arial" w:eastAsia="Times New Roman" w:hAnsi="Arial" w:cs="Arial"/>
                <w:sz w:val="20"/>
                <w:szCs w:val="20"/>
                <w:lang w:val="en-GB" w:eastAsia="ja-JP"/>
              </w:rPr>
              <w:t>.</w:t>
            </w:r>
          </w:p>
          <w:p w14:paraId="021B18E7" w14:textId="77777777" w:rsidR="00953852" w:rsidRPr="00B84DAB" w:rsidRDefault="00953852" w:rsidP="00BC7295">
            <w:pPr>
              <w:ind w:left="0" w:firstLine="0"/>
              <w:rPr>
                <w:rFonts w:ascii="Arial" w:eastAsia="Times New Roman" w:hAnsi="Arial" w:cs="Arial"/>
                <w:sz w:val="20"/>
                <w:szCs w:val="20"/>
                <w:lang w:val="en-GB" w:eastAsia="ja-JP"/>
              </w:rPr>
            </w:pPr>
          </w:p>
          <w:p w14:paraId="1DDD4669" w14:textId="637C0E30" w:rsidR="00EB01F8" w:rsidRPr="00B84DAB" w:rsidRDefault="00171A60" w:rsidP="00BC7295">
            <w:pPr>
              <w:ind w:left="0" w:firstLine="0"/>
              <w:rPr>
                <w:rFonts w:ascii="Arial" w:eastAsia="Times New Roman" w:hAnsi="Arial" w:cs="Arial"/>
                <w:sz w:val="20"/>
                <w:szCs w:val="20"/>
                <w:lang w:val="en-GB" w:eastAsia="ja-JP"/>
              </w:rPr>
            </w:pPr>
            <w:r w:rsidRPr="00171A60">
              <w:rPr>
                <w:rFonts w:ascii="Arial" w:hAnsi="Arial" w:cs="Arial"/>
                <w:b/>
                <w:bCs/>
                <w:sz w:val="20"/>
                <w:szCs w:val="20"/>
              </w:rPr>
              <w:t xml:space="preserve">Helt </w:t>
            </w:r>
            <w:proofErr w:type="spellStart"/>
            <w:r w:rsidRPr="00171A60">
              <w:rPr>
                <w:rFonts w:ascii="Arial" w:hAnsi="Arial" w:cs="Arial"/>
                <w:b/>
                <w:bCs/>
                <w:sz w:val="20"/>
                <w:szCs w:val="20"/>
              </w:rPr>
              <w:t>Kneen</w:t>
            </w:r>
            <w:proofErr w:type="spellEnd"/>
            <w:r w:rsidR="00EB01F8" w:rsidRPr="00B84DAB">
              <w:rPr>
                <w:rFonts w:ascii="Arial" w:eastAsia="Times New Roman" w:hAnsi="Arial" w:cs="Arial"/>
                <w:sz w:val="20"/>
                <w:szCs w:val="20"/>
                <w:lang w:val="en-GB" w:eastAsia="ja-JP"/>
              </w:rPr>
              <w:t xml:space="preserve"> is located about </w:t>
            </w:r>
            <w:r w:rsidR="00C576F6">
              <w:rPr>
                <w:rFonts w:ascii="Arial" w:eastAsia="Times New Roman" w:hAnsi="Arial" w:cs="Arial"/>
                <w:sz w:val="20"/>
                <w:szCs w:val="20"/>
                <w:lang w:val="en-GB" w:eastAsia="ja-JP"/>
              </w:rPr>
              <w:t>17</w:t>
            </w:r>
            <w:r w:rsidR="00EB01F8" w:rsidRPr="00B84DAB">
              <w:rPr>
                <w:rFonts w:ascii="Arial" w:eastAsia="Times New Roman" w:hAnsi="Arial" w:cs="Arial"/>
                <w:sz w:val="20"/>
                <w:szCs w:val="20"/>
                <w:lang w:val="en-GB" w:eastAsia="ja-JP"/>
              </w:rPr>
              <w:t xml:space="preserve"> km </w:t>
            </w:r>
            <w:r w:rsidR="009D202A" w:rsidRPr="00B84DAB">
              <w:rPr>
                <w:rFonts w:ascii="Arial" w:eastAsia="Times New Roman" w:hAnsi="Arial" w:cs="Arial"/>
                <w:sz w:val="20"/>
                <w:szCs w:val="20"/>
                <w:lang w:val="en-GB" w:eastAsia="ja-JP"/>
              </w:rPr>
              <w:t>n</w:t>
            </w:r>
            <w:r w:rsidR="00EB01F8" w:rsidRPr="00B84DAB">
              <w:rPr>
                <w:rFonts w:ascii="Arial" w:eastAsia="Times New Roman" w:hAnsi="Arial" w:cs="Arial"/>
                <w:sz w:val="20"/>
                <w:szCs w:val="20"/>
                <w:lang w:val="en-GB" w:eastAsia="ja-JP"/>
              </w:rPr>
              <w:t xml:space="preserve">orth </w:t>
            </w:r>
            <w:r w:rsidR="00777296" w:rsidRPr="00B84DAB">
              <w:rPr>
                <w:rFonts w:ascii="Arial" w:eastAsia="Times New Roman" w:hAnsi="Arial" w:cs="Arial"/>
                <w:sz w:val="20"/>
                <w:szCs w:val="20"/>
                <w:lang w:val="en-GB" w:eastAsia="ja-JP"/>
              </w:rPr>
              <w:t>east of</w:t>
            </w:r>
            <w:r w:rsidR="00EB01F8" w:rsidRPr="00B84DAB">
              <w:rPr>
                <w:rFonts w:ascii="Arial" w:eastAsia="Times New Roman" w:hAnsi="Arial" w:cs="Arial"/>
                <w:sz w:val="20"/>
                <w:szCs w:val="20"/>
                <w:lang w:val="en-GB" w:eastAsia="ja-JP"/>
              </w:rPr>
              <w:t xml:space="preserve"> Kutum town</w:t>
            </w:r>
            <w:r w:rsidR="009D202A" w:rsidRPr="00B84DAB">
              <w:rPr>
                <w:rFonts w:ascii="Arial" w:eastAsia="Times New Roman" w:hAnsi="Arial" w:cs="Arial"/>
                <w:sz w:val="20"/>
                <w:szCs w:val="20"/>
                <w:lang w:val="en-GB" w:eastAsia="ja-JP"/>
              </w:rPr>
              <w:t xml:space="preserve">, </w:t>
            </w:r>
            <w:r w:rsidR="00EB01F8" w:rsidRPr="00B84DAB">
              <w:rPr>
                <w:rFonts w:ascii="Arial" w:eastAsia="Times New Roman" w:hAnsi="Arial" w:cs="Arial"/>
                <w:sz w:val="20"/>
                <w:szCs w:val="20"/>
                <w:lang w:val="en-GB" w:eastAsia="ja-JP"/>
              </w:rPr>
              <w:t>compri</w:t>
            </w:r>
            <w:r w:rsidR="009D202A" w:rsidRPr="00B84DAB">
              <w:rPr>
                <w:rFonts w:ascii="Arial" w:eastAsia="Times New Roman" w:hAnsi="Arial" w:cs="Arial"/>
                <w:sz w:val="20"/>
                <w:szCs w:val="20"/>
                <w:lang w:val="en-GB" w:eastAsia="ja-JP"/>
              </w:rPr>
              <w:t>sing</w:t>
            </w:r>
            <w:r w:rsidR="00EB01F8" w:rsidRPr="00B84DAB">
              <w:rPr>
                <w:rFonts w:ascii="Arial" w:eastAsia="Times New Roman" w:hAnsi="Arial" w:cs="Arial"/>
                <w:sz w:val="20"/>
                <w:szCs w:val="20"/>
                <w:lang w:val="en-GB" w:eastAsia="ja-JP"/>
              </w:rPr>
              <w:t xml:space="preserve"> of </w:t>
            </w:r>
            <w:r w:rsidR="00C576F6">
              <w:rPr>
                <w:rFonts w:ascii="Arial" w:eastAsia="Times New Roman" w:hAnsi="Arial" w:cs="Arial"/>
                <w:sz w:val="20"/>
                <w:szCs w:val="20"/>
                <w:lang w:val="en-GB" w:eastAsia="ja-JP"/>
              </w:rPr>
              <w:t>3</w:t>
            </w:r>
            <w:r w:rsidR="00EB01F8" w:rsidRPr="00B84DAB">
              <w:rPr>
                <w:rFonts w:ascii="Arial" w:eastAsia="Times New Roman" w:hAnsi="Arial" w:cs="Arial"/>
                <w:sz w:val="20"/>
                <w:szCs w:val="20"/>
                <w:lang w:val="en-GB" w:eastAsia="ja-JP"/>
              </w:rPr>
              <w:t xml:space="preserve"> small villages (</w:t>
            </w:r>
            <w:proofErr w:type="spellStart"/>
            <w:r w:rsidR="00C576F6">
              <w:rPr>
                <w:rFonts w:ascii="Arial" w:hAnsi="Arial" w:cs="Arial"/>
                <w:sz w:val="20"/>
                <w:szCs w:val="20"/>
              </w:rPr>
              <w:t>Knine</w:t>
            </w:r>
            <w:proofErr w:type="spellEnd"/>
            <w:r w:rsidR="00C576F6">
              <w:rPr>
                <w:rFonts w:ascii="Arial" w:hAnsi="Arial" w:cs="Arial"/>
                <w:sz w:val="20"/>
                <w:szCs w:val="20"/>
              </w:rPr>
              <w:t xml:space="preserve"> </w:t>
            </w:r>
            <w:proofErr w:type="spellStart"/>
            <w:r w:rsidR="00C576F6">
              <w:rPr>
                <w:rFonts w:ascii="Arial" w:hAnsi="Arial" w:cs="Arial"/>
                <w:sz w:val="20"/>
                <w:szCs w:val="20"/>
              </w:rPr>
              <w:t>Wasat</w:t>
            </w:r>
            <w:proofErr w:type="spellEnd"/>
            <w:r w:rsidR="00C576F6">
              <w:rPr>
                <w:rFonts w:ascii="Arial" w:hAnsi="Arial" w:cs="Arial"/>
                <w:sz w:val="20"/>
                <w:szCs w:val="20"/>
              </w:rPr>
              <w:t xml:space="preserve">, </w:t>
            </w:r>
            <w:proofErr w:type="spellStart"/>
            <w:r w:rsidR="00C576F6">
              <w:rPr>
                <w:rFonts w:ascii="Arial" w:hAnsi="Arial" w:cs="Arial"/>
                <w:sz w:val="20"/>
                <w:szCs w:val="20"/>
              </w:rPr>
              <w:t>Kknine</w:t>
            </w:r>
            <w:proofErr w:type="spellEnd"/>
            <w:r w:rsidR="00C576F6">
              <w:rPr>
                <w:rFonts w:ascii="Arial" w:hAnsi="Arial" w:cs="Arial"/>
                <w:sz w:val="20"/>
                <w:szCs w:val="20"/>
              </w:rPr>
              <w:t xml:space="preserve"> East and </w:t>
            </w:r>
            <w:proofErr w:type="spellStart"/>
            <w:r w:rsidR="00C576F6">
              <w:rPr>
                <w:rFonts w:ascii="Arial" w:hAnsi="Arial" w:cs="Arial"/>
                <w:sz w:val="20"/>
                <w:szCs w:val="20"/>
              </w:rPr>
              <w:t>Knine</w:t>
            </w:r>
            <w:proofErr w:type="spellEnd"/>
            <w:r w:rsidR="00C576F6">
              <w:rPr>
                <w:rFonts w:ascii="Arial" w:hAnsi="Arial" w:cs="Arial"/>
                <w:sz w:val="20"/>
                <w:szCs w:val="20"/>
              </w:rPr>
              <w:t xml:space="preserve"> South</w:t>
            </w:r>
            <w:r w:rsidR="00EB01F8" w:rsidRPr="00B84DAB">
              <w:rPr>
                <w:rFonts w:ascii="Arial" w:hAnsi="Arial" w:cs="Arial"/>
                <w:sz w:val="20"/>
                <w:szCs w:val="20"/>
              </w:rPr>
              <w:t>)</w:t>
            </w:r>
            <w:r w:rsidR="00EB01F8" w:rsidRPr="00B84DAB">
              <w:rPr>
                <w:rFonts w:ascii="Arial" w:eastAsia="Times New Roman" w:hAnsi="Arial" w:cs="Arial"/>
                <w:sz w:val="20"/>
                <w:szCs w:val="20"/>
                <w:lang w:val="en-GB" w:eastAsia="ja-JP"/>
              </w:rPr>
              <w:t xml:space="preserve">. </w:t>
            </w:r>
            <w:r w:rsidR="00C576F6">
              <w:rPr>
                <w:rFonts w:ascii="Arial" w:eastAsia="Times New Roman" w:hAnsi="Arial" w:cs="Arial"/>
                <w:sz w:val="20"/>
                <w:szCs w:val="20"/>
                <w:lang w:val="en-GB" w:eastAsia="ja-JP"/>
              </w:rPr>
              <w:t xml:space="preserve">Helt </w:t>
            </w:r>
            <w:proofErr w:type="spellStart"/>
            <w:r w:rsidR="00C576F6">
              <w:rPr>
                <w:rFonts w:ascii="Arial" w:eastAsia="Times New Roman" w:hAnsi="Arial" w:cs="Arial"/>
                <w:sz w:val="20"/>
                <w:szCs w:val="20"/>
                <w:lang w:val="en-GB" w:eastAsia="ja-JP"/>
              </w:rPr>
              <w:t>Kneen</w:t>
            </w:r>
            <w:proofErr w:type="spellEnd"/>
            <w:r w:rsidR="00EB01F8" w:rsidRPr="00B84DAB">
              <w:rPr>
                <w:rFonts w:ascii="Arial" w:eastAsia="Times New Roman" w:hAnsi="Arial" w:cs="Arial"/>
                <w:sz w:val="20"/>
                <w:szCs w:val="20"/>
                <w:lang w:val="en-GB" w:eastAsia="ja-JP"/>
              </w:rPr>
              <w:t xml:space="preserve"> has a total population of </w:t>
            </w:r>
            <w:r w:rsidR="00540345">
              <w:rPr>
                <w:rFonts w:ascii="Arial" w:eastAsia="Times New Roman" w:hAnsi="Arial" w:cs="Arial"/>
                <w:sz w:val="20"/>
                <w:szCs w:val="20"/>
                <w:lang w:val="en-GB" w:eastAsia="ja-JP"/>
              </w:rPr>
              <w:t>1</w:t>
            </w:r>
            <w:r w:rsidR="00C576F6">
              <w:rPr>
                <w:rFonts w:ascii="Arial" w:eastAsia="Times New Roman" w:hAnsi="Arial" w:cs="Arial"/>
                <w:sz w:val="20"/>
                <w:szCs w:val="20"/>
                <w:lang w:val="en-GB" w:eastAsia="ja-JP"/>
              </w:rPr>
              <w:t>,</w:t>
            </w:r>
            <w:r w:rsidR="00540345">
              <w:rPr>
                <w:rFonts w:ascii="Arial" w:eastAsia="Times New Roman" w:hAnsi="Arial" w:cs="Arial"/>
                <w:sz w:val="20"/>
                <w:szCs w:val="20"/>
                <w:lang w:val="en-GB" w:eastAsia="ja-JP"/>
              </w:rPr>
              <w:t>9</w:t>
            </w:r>
            <w:r w:rsidR="00C576F6">
              <w:rPr>
                <w:rFonts w:ascii="Arial" w:eastAsia="Times New Roman" w:hAnsi="Arial" w:cs="Arial"/>
                <w:sz w:val="20"/>
                <w:szCs w:val="20"/>
                <w:lang w:val="en-GB" w:eastAsia="ja-JP"/>
              </w:rPr>
              <w:t>2</w:t>
            </w:r>
            <w:r w:rsidR="00540345">
              <w:rPr>
                <w:rFonts w:ascii="Arial" w:eastAsia="Times New Roman" w:hAnsi="Arial" w:cs="Arial"/>
                <w:sz w:val="20"/>
                <w:szCs w:val="20"/>
                <w:lang w:val="en-GB" w:eastAsia="ja-JP"/>
              </w:rPr>
              <w:t>0</w:t>
            </w:r>
            <w:r w:rsidR="00EB01F8" w:rsidRPr="00B84DAB">
              <w:rPr>
                <w:rFonts w:ascii="Arial" w:eastAsia="Times New Roman" w:hAnsi="Arial" w:cs="Arial"/>
                <w:sz w:val="20"/>
                <w:szCs w:val="20"/>
                <w:lang w:val="en-GB" w:eastAsia="ja-JP"/>
              </w:rPr>
              <w:t xml:space="preserve"> people</w:t>
            </w:r>
            <w:r w:rsidR="009D202A" w:rsidRPr="00B84DAB">
              <w:rPr>
                <w:rFonts w:ascii="Arial" w:eastAsia="Times New Roman" w:hAnsi="Arial" w:cs="Arial"/>
                <w:sz w:val="20"/>
                <w:szCs w:val="20"/>
                <w:lang w:val="en-GB" w:eastAsia="ja-JP"/>
              </w:rPr>
              <w:t xml:space="preserve">. </w:t>
            </w:r>
            <w:r w:rsidR="00EB01F8" w:rsidRPr="00B84DAB">
              <w:rPr>
                <w:rFonts w:ascii="Arial" w:eastAsia="Times New Roman" w:hAnsi="Arial" w:cs="Arial"/>
                <w:sz w:val="20"/>
                <w:szCs w:val="20"/>
                <w:lang w:val="en-GB" w:eastAsia="ja-JP"/>
              </w:rPr>
              <w:t xml:space="preserve">The main inhabitants of </w:t>
            </w:r>
            <w:r w:rsidR="00540345">
              <w:rPr>
                <w:rFonts w:ascii="Arial" w:eastAsia="Times New Roman" w:hAnsi="Arial" w:cs="Arial"/>
                <w:sz w:val="20"/>
                <w:szCs w:val="20"/>
                <w:lang w:val="en-GB" w:eastAsia="ja-JP"/>
              </w:rPr>
              <w:t xml:space="preserve">Helt </w:t>
            </w:r>
            <w:proofErr w:type="spellStart"/>
            <w:r w:rsidR="00540345">
              <w:rPr>
                <w:rFonts w:ascii="Arial" w:eastAsia="Times New Roman" w:hAnsi="Arial" w:cs="Arial"/>
                <w:sz w:val="20"/>
                <w:szCs w:val="20"/>
                <w:lang w:val="en-GB" w:eastAsia="ja-JP"/>
              </w:rPr>
              <w:t>Kneen</w:t>
            </w:r>
            <w:proofErr w:type="spellEnd"/>
            <w:r w:rsidR="00EB01F8" w:rsidRPr="00B84DAB">
              <w:rPr>
                <w:rFonts w:ascii="Arial" w:eastAsia="Times New Roman" w:hAnsi="Arial" w:cs="Arial"/>
                <w:sz w:val="20"/>
                <w:szCs w:val="20"/>
                <w:lang w:val="en-GB" w:eastAsia="ja-JP"/>
              </w:rPr>
              <w:t xml:space="preserve"> are farmers and pastoralists with the main tribes being </w:t>
            </w:r>
            <w:proofErr w:type="spellStart"/>
            <w:r w:rsidR="00EB01F8" w:rsidRPr="00B84DAB">
              <w:rPr>
                <w:rFonts w:ascii="Arial" w:hAnsi="Arial" w:cs="Arial"/>
                <w:sz w:val="20"/>
                <w:szCs w:val="20"/>
              </w:rPr>
              <w:t>K</w:t>
            </w:r>
            <w:r w:rsidR="00540345">
              <w:rPr>
                <w:rFonts w:ascii="Arial" w:hAnsi="Arial" w:cs="Arial"/>
                <w:sz w:val="20"/>
                <w:szCs w:val="20"/>
              </w:rPr>
              <w:t>neen</w:t>
            </w:r>
            <w:proofErr w:type="spellEnd"/>
            <w:r w:rsidR="00540345">
              <w:rPr>
                <w:rFonts w:ascii="Arial" w:hAnsi="Arial" w:cs="Arial"/>
                <w:sz w:val="20"/>
                <w:szCs w:val="20"/>
              </w:rPr>
              <w:t xml:space="preserve"> </w:t>
            </w:r>
            <w:r w:rsidR="00EB01F8" w:rsidRPr="00B84DAB">
              <w:rPr>
                <w:rFonts w:ascii="Arial" w:eastAsia="Times New Roman" w:hAnsi="Arial" w:cs="Arial"/>
                <w:sz w:val="20"/>
                <w:szCs w:val="20"/>
                <w:lang w:val="en-GB" w:eastAsia="ja-JP"/>
              </w:rPr>
              <w:t xml:space="preserve">tribe. The </w:t>
            </w:r>
            <w:r w:rsidR="009D202A" w:rsidRPr="00B84DAB">
              <w:rPr>
                <w:rFonts w:ascii="Arial" w:eastAsia="Times New Roman" w:hAnsi="Arial" w:cs="Arial"/>
                <w:sz w:val="20"/>
                <w:szCs w:val="20"/>
                <w:lang w:val="en-GB" w:eastAsia="ja-JP"/>
              </w:rPr>
              <w:t>area lacks</w:t>
            </w:r>
            <w:r w:rsidR="00EB01F8" w:rsidRPr="00B84DAB">
              <w:rPr>
                <w:rFonts w:ascii="Arial" w:eastAsia="Times New Roman" w:hAnsi="Arial" w:cs="Arial"/>
                <w:sz w:val="20"/>
                <w:szCs w:val="20"/>
                <w:lang w:val="en-GB" w:eastAsia="ja-JP"/>
              </w:rPr>
              <w:t xml:space="preserve"> </w:t>
            </w:r>
            <w:r w:rsidR="00777296" w:rsidRPr="00B84DAB">
              <w:rPr>
                <w:rFonts w:ascii="Arial" w:eastAsia="Times New Roman" w:hAnsi="Arial" w:cs="Arial"/>
                <w:sz w:val="20"/>
                <w:szCs w:val="20"/>
                <w:lang w:val="en-GB" w:eastAsia="ja-JP"/>
              </w:rPr>
              <w:t>peace building</w:t>
            </w:r>
            <w:r w:rsidR="00EB01F8" w:rsidRPr="00B84DAB">
              <w:rPr>
                <w:rFonts w:ascii="Arial" w:eastAsia="Times New Roman" w:hAnsi="Arial" w:cs="Arial"/>
                <w:sz w:val="20"/>
                <w:szCs w:val="20"/>
                <w:lang w:val="en-GB" w:eastAsia="ja-JP"/>
              </w:rPr>
              <w:t xml:space="preserve"> </w:t>
            </w:r>
            <w:r w:rsidR="009D202A" w:rsidRPr="00B84DAB">
              <w:rPr>
                <w:rFonts w:ascii="Arial" w:eastAsia="Times New Roman" w:hAnsi="Arial" w:cs="Arial"/>
                <w:sz w:val="20"/>
                <w:szCs w:val="20"/>
                <w:lang w:val="en-GB" w:eastAsia="ja-JP"/>
              </w:rPr>
              <w:t>interventions, social</w:t>
            </w:r>
            <w:r w:rsidR="00EB01F8" w:rsidRPr="00B84DAB">
              <w:rPr>
                <w:rFonts w:ascii="Arial" w:eastAsia="Times New Roman" w:hAnsi="Arial" w:cs="Arial"/>
                <w:sz w:val="20"/>
                <w:szCs w:val="20"/>
                <w:lang w:val="en-GB" w:eastAsia="ja-JP"/>
              </w:rPr>
              <w:t xml:space="preserve"> infrastructure, water sources</w:t>
            </w:r>
            <w:r w:rsidR="00540345">
              <w:rPr>
                <w:rFonts w:ascii="Arial" w:eastAsia="Times New Roman" w:hAnsi="Arial" w:cs="Arial"/>
                <w:sz w:val="20"/>
                <w:szCs w:val="20"/>
                <w:lang w:val="en-GB" w:eastAsia="ja-JP"/>
              </w:rPr>
              <w:t xml:space="preserve"> are available in the village and during  the dry season will received allot of pastoralist from different area resulting to the conflict over the water point</w:t>
            </w:r>
            <w:r w:rsidR="00EB01F8" w:rsidRPr="00B84DAB">
              <w:rPr>
                <w:rFonts w:ascii="Arial" w:eastAsia="Times New Roman" w:hAnsi="Arial" w:cs="Arial"/>
                <w:sz w:val="20"/>
                <w:szCs w:val="20"/>
                <w:lang w:val="en-GB" w:eastAsia="ja-JP"/>
              </w:rPr>
              <w:t xml:space="preserve">, lack of trust and confidence between communities and </w:t>
            </w:r>
            <w:r w:rsidR="00777296" w:rsidRPr="00B84DAB">
              <w:rPr>
                <w:rFonts w:ascii="Arial" w:eastAsia="Times New Roman" w:hAnsi="Arial" w:cs="Arial"/>
                <w:sz w:val="20"/>
                <w:szCs w:val="20"/>
                <w:lang w:val="en-GB" w:eastAsia="ja-JP"/>
              </w:rPr>
              <w:t>members,</w:t>
            </w:r>
            <w:r w:rsidR="00EB01F8" w:rsidRPr="00B84DAB">
              <w:rPr>
                <w:rFonts w:ascii="Arial" w:eastAsia="Times New Roman" w:hAnsi="Arial" w:cs="Arial"/>
                <w:sz w:val="20"/>
                <w:szCs w:val="20"/>
                <w:lang w:val="en-GB" w:eastAsia="ja-JP"/>
              </w:rPr>
              <w:t xml:space="preserve"> lack of agricultural </w:t>
            </w:r>
            <w:r w:rsidR="009D202A" w:rsidRPr="00B84DAB">
              <w:rPr>
                <w:rFonts w:ascii="Arial" w:eastAsia="Times New Roman" w:hAnsi="Arial" w:cs="Arial"/>
                <w:sz w:val="20"/>
                <w:szCs w:val="20"/>
                <w:lang w:val="en-GB" w:eastAsia="ja-JP"/>
              </w:rPr>
              <w:t>inputs</w:t>
            </w:r>
            <w:r w:rsidR="00EB01F8" w:rsidRPr="00B84DAB">
              <w:rPr>
                <w:rFonts w:ascii="Arial" w:eastAsia="Times New Roman" w:hAnsi="Arial" w:cs="Arial"/>
                <w:sz w:val="20"/>
                <w:szCs w:val="20"/>
                <w:lang w:val="en-GB" w:eastAsia="ja-JP"/>
              </w:rPr>
              <w:t xml:space="preserve"> and tools and lack of energy sources</w:t>
            </w:r>
            <w:r w:rsidR="00540345">
              <w:rPr>
                <w:rFonts w:ascii="Arial" w:eastAsia="Times New Roman" w:hAnsi="Arial" w:cs="Arial"/>
                <w:sz w:val="20"/>
                <w:szCs w:val="20"/>
                <w:lang w:val="en-GB" w:eastAsia="ja-JP"/>
              </w:rPr>
              <w:t xml:space="preserve"> and a lot of un employee of youth</w:t>
            </w:r>
            <w:r w:rsidR="00EB01F8" w:rsidRPr="00B84DAB">
              <w:rPr>
                <w:rFonts w:ascii="Arial" w:eastAsia="Times New Roman" w:hAnsi="Arial" w:cs="Arial"/>
                <w:sz w:val="20"/>
                <w:szCs w:val="20"/>
                <w:lang w:val="en-GB" w:eastAsia="ja-JP"/>
              </w:rPr>
              <w:t xml:space="preserve">. </w:t>
            </w:r>
          </w:p>
          <w:p w14:paraId="4CE2F632" w14:textId="0DEA4003" w:rsidR="00EB01F8" w:rsidRPr="00B84DAB" w:rsidRDefault="00EB01F8"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In the conflict analysis conducted by </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the triggers of conflict in </w:t>
            </w:r>
            <w:r w:rsidR="00540345">
              <w:rPr>
                <w:rFonts w:ascii="Arial" w:eastAsia="Times New Roman" w:hAnsi="Arial" w:cs="Arial"/>
                <w:sz w:val="20"/>
                <w:szCs w:val="20"/>
                <w:lang w:val="en-GB" w:eastAsia="ja-JP"/>
              </w:rPr>
              <w:t xml:space="preserve">Helt </w:t>
            </w:r>
            <w:proofErr w:type="spellStart"/>
            <w:r w:rsidR="00540345">
              <w:rPr>
                <w:rFonts w:ascii="Arial" w:eastAsia="Times New Roman" w:hAnsi="Arial" w:cs="Arial"/>
                <w:sz w:val="20"/>
                <w:szCs w:val="20"/>
                <w:lang w:val="en-GB" w:eastAsia="ja-JP"/>
              </w:rPr>
              <w:t>Kneen</w:t>
            </w:r>
            <w:proofErr w:type="spellEnd"/>
            <w:r w:rsidRPr="00B84DAB">
              <w:rPr>
                <w:rFonts w:ascii="Arial" w:eastAsia="Times New Roman" w:hAnsi="Arial" w:cs="Arial"/>
                <w:sz w:val="20"/>
                <w:szCs w:val="20"/>
                <w:lang w:val="en-GB" w:eastAsia="ja-JP"/>
              </w:rPr>
              <w:t xml:space="preserve"> include; </w:t>
            </w:r>
            <w:r w:rsidR="006A3B70" w:rsidRPr="00B84DAB">
              <w:rPr>
                <w:rFonts w:ascii="Arial" w:eastAsia="Times New Roman" w:hAnsi="Arial" w:cs="Arial"/>
                <w:sz w:val="20"/>
                <w:szCs w:val="20"/>
                <w:lang w:val="en-GB" w:eastAsia="ja-JP"/>
              </w:rPr>
              <w:t>d</w:t>
            </w:r>
            <w:r w:rsidRPr="00B84DAB">
              <w:rPr>
                <w:rFonts w:ascii="Arial" w:eastAsia="Times New Roman" w:hAnsi="Arial" w:cs="Arial"/>
                <w:sz w:val="20"/>
                <w:szCs w:val="20"/>
                <w:lang w:val="en-GB" w:eastAsia="ja-JP"/>
              </w:rPr>
              <w:t>estruction of farms, killing of persons, fighting between farmers and pastoralist s over “</w:t>
            </w:r>
            <w:r w:rsidR="00556259" w:rsidRPr="00B84DAB">
              <w:rPr>
                <w:rFonts w:ascii="Arial" w:eastAsia="Times New Roman" w:hAnsi="Arial" w:cs="Arial"/>
                <w:sz w:val="20"/>
                <w:szCs w:val="20"/>
                <w:lang w:val="en-GB" w:eastAsia="ja-JP"/>
              </w:rPr>
              <w:t>Alta leg</w:t>
            </w:r>
            <w:r w:rsidRPr="00B84DAB">
              <w:rPr>
                <w:rFonts w:ascii="Arial" w:eastAsia="Times New Roman" w:hAnsi="Arial" w:cs="Arial"/>
                <w:sz w:val="20"/>
                <w:szCs w:val="20"/>
                <w:lang w:val="en-GB" w:eastAsia="ja-JP"/>
              </w:rPr>
              <w:t xml:space="preserve"> time” .The main actors of conflict identified are the farmers, pastoralists from Arab tribes and the nomads</w:t>
            </w:r>
            <w:r w:rsidR="00540345">
              <w:rPr>
                <w:rFonts w:ascii="Arial" w:eastAsia="Times New Roman" w:hAnsi="Arial" w:cs="Arial"/>
                <w:sz w:val="20"/>
                <w:szCs w:val="20"/>
                <w:lang w:val="en-GB" w:eastAsia="ja-JP"/>
              </w:rPr>
              <w:t xml:space="preserve"> and domestic valance ( </w:t>
            </w:r>
            <w:r w:rsidR="00D66154">
              <w:rPr>
                <w:rFonts w:ascii="Arial" w:eastAsia="Times New Roman" w:hAnsi="Arial" w:cs="Arial"/>
                <w:sz w:val="20"/>
                <w:szCs w:val="20"/>
                <w:lang w:val="en-GB" w:eastAsia="ja-JP"/>
              </w:rPr>
              <w:t>areal</w:t>
            </w:r>
            <w:r w:rsidR="00540345">
              <w:rPr>
                <w:rFonts w:ascii="Arial" w:eastAsia="Times New Roman" w:hAnsi="Arial" w:cs="Arial"/>
                <w:sz w:val="20"/>
                <w:szCs w:val="20"/>
                <w:lang w:val="en-GB" w:eastAsia="ja-JP"/>
              </w:rPr>
              <w:t xml:space="preserve"> </w:t>
            </w:r>
            <w:r w:rsidR="00D66154">
              <w:rPr>
                <w:rFonts w:ascii="Arial" w:eastAsia="Times New Roman" w:hAnsi="Arial" w:cs="Arial"/>
                <w:sz w:val="20"/>
                <w:szCs w:val="20"/>
                <w:lang w:val="en-GB" w:eastAsia="ja-JP"/>
              </w:rPr>
              <w:t>stage</w:t>
            </w:r>
            <w:r w:rsidR="00540345">
              <w:rPr>
                <w:rFonts w:ascii="Arial" w:eastAsia="Times New Roman" w:hAnsi="Arial" w:cs="Arial"/>
                <w:sz w:val="20"/>
                <w:szCs w:val="20"/>
                <w:lang w:val="en-GB" w:eastAsia="ja-JP"/>
              </w:rPr>
              <w:t xml:space="preserve"> </w:t>
            </w:r>
            <w:r w:rsidR="00D66154">
              <w:rPr>
                <w:rFonts w:ascii="Arial" w:eastAsia="Times New Roman" w:hAnsi="Arial" w:cs="Arial"/>
                <w:sz w:val="20"/>
                <w:szCs w:val="20"/>
                <w:lang w:val="en-GB" w:eastAsia="ja-JP"/>
              </w:rPr>
              <w:t>married</w:t>
            </w:r>
            <w:r w:rsidR="00540345">
              <w:rPr>
                <w:rFonts w:ascii="Arial" w:eastAsia="Times New Roman" w:hAnsi="Arial" w:cs="Arial"/>
                <w:sz w:val="20"/>
                <w:szCs w:val="20"/>
                <w:lang w:val="en-GB" w:eastAsia="ja-JP"/>
              </w:rPr>
              <w:t xml:space="preserve"> </w:t>
            </w:r>
            <w:r w:rsidR="00D66154">
              <w:rPr>
                <w:rFonts w:ascii="Arial" w:eastAsia="Times New Roman" w:hAnsi="Arial" w:cs="Arial"/>
                <w:sz w:val="20"/>
                <w:szCs w:val="20"/>
                <w:lang w:val="en-GB" w:eastAsia="ja-JP"/>
              </w:rPr>
              <w:t>of girls )</w:t>
            </w:r>
            <w:r w:rsidRPr="00B84DAB">
              <w:rPr>
                <w:rFonts w:ascii="Arial" w:eastAsia="Times New Roman" w:hAnsi="Arial" w:cs="Arial"/>
                <w:sz w:val="20"/>
                <w:szCs w:val="20"/>
                <w:lang w:val="en-GB" w:eastAsia="ja-JP"/>
              </w:rPr>
              <w:t xml:space="preserve">. </w:t>
            </w:r>
          </w:p>
          <w:p w14:paraId="10C91F72" w14:textId="77777777" w:rsidR="00953852" w:rsidRPr="00B84DAB" w:rsidRDefault="00953852" w:rsidP="00BC7295">
            <w:pPr>
              <w:ind w:left="0" w:firstLine="0"/>
              <w:rPr>
                <w:rFonts w:ascii="Arial" w:eastAsia="Times New Roman" w:hAnsi="Arial" w:cs="Arial"/>
                <w:sz w:val="20"/>
                <w:szCs w:val="20"/>
                <w:lang w:val="en-GB" w:eastAsia="ja-JP"/>
              </w:rPr>
            </w:pPr>
          </w:p>
          <w:p w14:paraId="6DC10221" w14:textId="77777777" w:rsidR="00953852" w:rsidRPr="00B84DAB" w:rsidRDefault="00953852" w:rsidP="00BC7295">
            <w:pPr>
              <w:ind w:left="0" w:firstLine="0"/>
              <w:rPr>
                <w:rFonts w:ascii="Arial" w:eastAsia="Times New Roman" w:hAnsi="Arial" w:cs="Arial"/>
                <w:sz w:val="20"/>
                <w:szCs w:val="20"/>
                <w:lang w:val="en-GB" w:eastAsia="ja-JP"/>
              </w:rPr>
            </w:pPr>
          </w:p>
          <w:p w14:paraId="22BEA03C" w14:textId="055019D7" w:rsidR="006D3ABD" w:rsidRPr="00B84DAB" w:rsidRDefault="00171A60" w:rsidP="00D66154">
            <w:pPr>
              <w:ind w:left="0" w:firstLine="0"/>
              <w:rPr>
                <w:rFonts w:ascii="Arial" w:eastAsia="Times New Roman" w:hAnsi="Arial" w:cs="Arial"/>
                <w:sz w:val="20"/>
                <w:szCs w:val="20"/>
                <w:lang w:val="en-GB" w:eastAsia="ja-JP"/>
              </w:rPr>
            </w:pPr>
            <w:r w:rsidRPr="00171A60">
              <w:rPr>
                <w:rFonts w:ascii="Arial" w:hAnsi="Arial" w:cs="Arial"/>
                <w:b/>
                <w:bCs/>
                <w:sz w:val="20"/>
                <w:szCs w:val="20"/>
              </w:rPr>
              <w:lastRenderedPageBreak/>
              <w:t xml:space="preserve">Hashaba </w:t>
            </w:r>
            <w:proofErr w:type="spellStart"/>
            <w:r w:rsidRPr="00171A60">
              <w:rPr>
                <w:rFonts w:ascii="Arial" w:hAnsi="Arial" w:cs="Arial"/>
                <w:b/>
                <w:bCs/>
                <w:sz w:val="20"/>
                <w:szCs w:val="20"/>
              </w:rPr>
              <w:t>Donky</w:t>
            </w:r>
            <w:proofErr w:type="spellEnd"/>
            <w:r w:rsidR="00777296" w:rsidRPr="00B84DAB">
              <w:rPr>
                <w:rFonts w:ascii="Arial" w:eastAsia="Times New Roman" w:hAnsi="Arial" w:cs="Arial"/>
                <w:sz w:val="20"/>
                <w:szCs w:val="20"/>
                <w:lang w:val="en-GB" w:eastAsia="ja-JP"/>
              </w:rPr>
              <w:t xml:space="preserve"> is located about </w:t>
            </w:r>
            <w:r w:rsidR="00D66154">
              <w:rPr>
                <w:rFonts w:ascii="Arial" w:eastAsia="Times New Roman" w:hAnsi="Arial" w:cs="Arial"/>
                <w:sz w:val="20"/>
                <w:szCs w:val="20"/>
                <w:lang w:val="en-GB" w:eastAsia="ja-JP"/>
              </w:rPr>
              <w:t>70</w:t>
            </w:r>
            <w:r w:rsidR="00777296" w:rsidRPr="00B84DAB">
              <w:rPr>
                <w:rFonts w:ascii="Arial" w:eastAsia="Times New Roman" w:hAnsi="Arial" w:cs="Arial"/>
                <w:sz w:val="20"/>
                <w:szCs w:val="20"/>
                <w:lang w:val="en-GB" w:eastAsia="ja-JP"/>
              </w:rPr>
              <w:t xml:space="preserve">km </w:t>
            </w:r>
            <w:r w:rsidR="00D66154">
              <w:rPr>
                <w:rFonts w:ascii="Arial" w:eastAsia="Times New Roman" w:hAnsi="Arial" w:cs="Arial"/>
                <w:sz w:val="20"/>
                <w:szCs w:val="20"/>
                <w:lang w:val="en-GB" w:eastAsia="ja-JP"/>
              </w:rPr>
              <w:t>East</w:t>
            </w:r>
            <w:r w:rsidR="00777296" w:rsidRPr="00B84DAB">
              <w:rPr>
                <w:rFonts w:ascii="Arial" w:eastAsia="Times New Roman" w:hAnsi="Arial" w:cs="Arial"/>
                <w:sz w:val="20"/>
                <w:szCs w:val="20"/>
                <w:lang w:val="en-GB" w:eastAsia="ja-JP"/>
              </w:rPr>
              <w:t xml:space="preserve"> of Kutum town</w:t>
            </w:r>
            <w:r w:rsidR="006A3B70" w:rsidRPr="00B84DAB">
              <w:rPr>
                <w:rFonts w:ascii="Arial" w:eastAsia="Times New Roman" w:hAnsi="Arial" w:cs="Arial"/>
                <w:sz w:val="20"/>
                <w:szCs w:val="20"/>
                <w:lang w:val="en-GB" w:eastAsia="ja-JP"/>
              </w:rPr>
              <w:t xml:space="preserve">, comprising of </w:t>
            </w:r>
            <w:r w:rsidR="00D66154">
              <w:rPr>
                <w:rFonts w:ascii="Arial" w:eastAsia="Times New Roman" w:hAnsi="Arial" w:cs="Arial"/>
                <w:sz w:val="20"/>
                <w:szCs w:val="20"/>
                <w:lang w:val="en-GB" w:eastAsia="ja-JP"/>
              </w:rPr>
              <w:t>4</w:t>
            </w:r>
            <w:r w:rsidR="009E260F" w:rsidRPr="00B84DAB">
              <w:rPr>
                <w:rFonts w:ascii="Arial" w:eastAsia="Times New Roman" w:hAnsi="Arial" w:cs="Arial"/>
                <w:sz w:val="20"/>
                <w:szCs w:val="20"/>
                <w:lang w:val="en-GB" w:eastAsia="ja-JP"/>
              </w:rPr>
              <w:t xml:space="preserve"> </w:t>
            </w:r>
            <w:r w:rsidR="00777296" w:rsidRPr="00B84DAB">
              <w:rPr>
                <w:rFonts w:ascii="Arial" w:eastAsia="Times New Roman" w:hAnsi="Arial" w:cs="Arial"/>
                <w:sz w:val="20"/>
                <w:szCs w:val="20"/>
                <w:lang w:val="en-GB" w:eastAsia="ja-JP"/>
              </w:rPr>
              <w:t>small villages (</w:t>
            </w:r>
            <w:r w:rsidR="009E260F" w:rsidRPr="00B84DAB">
              <w:rPr>
                <w:rFonts w:ascii="Arial" w:eastAsia="Times New Roman" w:hAnsi="Arial" w:cs="Arial"/>
                <w:sz w:val="20"/>
                <w:szCs w:val="20"/>
                <w:lang w:val="en-GB" w:eastAsia="ja-JP"/>
              </w:rPr>
              <w:t>(</w:t>
            </w:r>
            <w:r w:rsidR="00D66154">
              <w:rPr>
                <w:rFonts w:ascii="Arial" w:hAnsi="Arial" w:cs="Arial"/>
                <w:sz w:val="20"/>
                <w:szCs w:val="20"/>
              </w:rPr>
              <w:t xml:space="preserve">Hashaba </w:t>
            </w:r>
            <w:proofErr w:type="spellStart"/>
            <w:r w:rsidR="00D66154">
              <w:rPr>
                <w:rFonts w:ascii="Arial" w:hAnsi="Arial" w:cs="Arial"/>
                <w:sz w:val="20"/>
                <w:szCs w:val="20"/>
              </w:rPr>
              <w:t>Donky</w:t>
            </w:r>
            <w:proofErr w:type="spellEnd"/>
            <w:r w:rsidR="00D66154">
              <w:rPr>
                <w:rFonts w:ascii="Arial" w:hAnsi="Arial" w:cs="Arial"/>
                <w:sz w:val="20"/>
                <w:szCs w:val="20"/>
              </w:rPr>
              <w:t xml:space="preserve">, Hashaba </w:t>
            </w:r>
            <w:proofErr w:type="spellStart"/>
            <w:r w:rsidR="00D66154">
              <w:rPr>
                <w:rFonts w:ascii="Arial" w:hAnsi="Arial" w:cs="Arial"/>
                <w:sz w:val="20"/>
                <w:szCs w:val="20"/>
              </w:rPr>
              <w:t>garya</w:t>
            </w:r>
            <w:proofErr w:type="spellEnd"/>
            <w:r w:rsidR="00D66154">
              <w:rPr>
                <w:rFonts w:ascii="Arial" w:hAnsi="Arial" w:cs="Arial"/>
                <w:sz w:val="20"/>
                <w:szCs w:val="20"/>
              </w:rPr>
              <w:t xml:space="preserve">, Helt </w:t>
            </w:r>
            <w:proofErr w:type="spellStart"/>
            <w:r w:rsidR="00D66154">
              <w:rPr>
                <w:rFonts w:ascii="Arial" w:hAnsi="Arial" w:cs="Arial"/>
                <w:sz w:val="20"/>
                <w:szCs w:val="20"/>
              </w:rPr>
              <w:t>Shamota</w:t>
            </w:r>
            <w:proofErr w:type="spellEnd"/>
            <w:r w:rsidR="00D66154">
              <w:rPr>
                <w:rFonts w:ascii="Arial" w:hAnsi="Arial" w:cs="Arial"/>
                <w:sz w:val="20"/>
                <w:szCs w:val="20"/>
              </w:rPr>
              <w:t xml:space="preserve">, </w:t>
            </w:r>
            <w:proofErr w:type="spellStart"/>
            <w:r w:rsidR="00D66154">
              <w:rPr>
                <w:rFonts w:ascii="Arial" w:hAnsi="Arial" w:cs="Arial"/>
                <w:sz w:val="20"/>
                <w:szCs w:val="20"/>
              </w:rPr>
              <w:t>Alrihad</w:t>
            </w:r>
            <w:proofErr w:type="spellEnd"/>
            <w:r w:rsidR="00D66154">
              <w:rPr>
                <w:rFonts w:ascii="Arial" w:hAnsi="Arial" w:cs="Arial"/>
                <w:sz w:val="20"/>
                <w:szCs w:val="20"/>
              </w:rPr>
              <w:t xml:space="preserve"> and </w:t>
            </w:r>
            <w:proofErr w:type="spellStart"/>
            <w:r w:rsidR="00D66154">
              <w:rPr>
                <w:rFonts w:ascii="Arial" w:hAnsi="Arial" w:cs="Arial"/>
                <w:sz w:val="20"/>
                <w:szCs w:val="20"/>
              </w:rPr>
              <w:t>Dokor</w:t>
            </w:r>
            <w:proofErr w:type="spellEnd"/>
            <w:r w:rsidR="006A3B70" w:rsidRPr="00B84DAB">
              <w:rPr>
                <w:rFonts w:ascii="Arial" w:eastAsia="Times New Roman" w:hAnsi="Arial" w:cs="Arial"/>
                <w:sz w:val="20"/>
                <w:szCs w:val="20"/>
                <w:lang w:val="en-GB" w:eastAsia="ja-JP"/>
              </w:rPr>
              <w:t xml:space="preserve">) with a </w:t>
            </w:r>
            <w:r w:rsidR="00777296" w:rsidRPr="00B84DAB">
              <w:rPr>
                <w:rFonts w:ascii="Arial" w:eastAsia="Times New Roman" w:hAnsi="Arial" w:cs="Arial"/>
                <w:sz w:val="20"/>
                <w:szCs w:val="20"/>
                <w:lang w:val="en-GB" w:eastAsia="ja-JP"/>
              </w:rPr>
              <w:t xml:space="preserve">total population of </w:t>
            </w:r>
            <w:r w:rsidR="00D66154">
              <w:rPr>
                <w:rFonts w:ascii="Arial" w:eastAsia="Times New Roman" w:hAnsi="Arial" w:cs="Arial"/>
                <w:sz w:val="20"/>
                <w:szCs w:val="20"/>
                <w:lang w:val="en-GB" w:eastAsia="ja-JP"/>
              </w:rPr>
              <w:t>8</w:t>
            </w:r>
            <w:r w:rsidR="00777296" w:rsidRPr="00B84DAB">
              <w:rPr>
                <w:rFonts w:ascii="Arial" w:eastAsia="Times New Roman" w:hAnsi="Arial" w:cs="Arial"/>
                <w:sz w:val="20"/>
                <w:szCs w:val="20"/>
                <w:lang w:val="en-GB" w:eastAsia="ja-JP"/>
              </w:rPr>
              <w:t>,</w:t>
            </w:r>
            <w:r w:rsidR="00D66154">
              <w:rPr>
                <w:rFonts w:ascii="Arial" w:eastAsia="Times New Roman" w:hAnsi="Arial" w:cs="Arial"/>
                <w:sz w:val="20"/>
                <w:szCs w:val="20"/>
                <w:lang w:val="en-GB" w:eastAsia="ja-JP"/>
              </w:rPr>
              <w:t>76</w:t>
            </w:r>
            <w:r w:rsidR="00777296" w:rsidRPr="00B84DAB">
              <w:rPr>
                <w:rFonts w:ascii="Arial" w:eastAsia="Times New Roman" w:hAnsi="Arial" w:cs="Arial"/>
                <w:sz w:val="20"/>
                <w:szCs w:val="20"/>
                <w:lang w:val="en-GB" w:eastAsia="ja-JP"/>
              </w:rPr>
              <w:t xml:space="preserve">0 people. The main inhabitants of </w:t>
            </w:r>
            <w:r w:rsidR="00D66154">
              <w:rPr>
                <w:rFonts w:ascii="Arial" w:eastAsia="Times New Roman" w:hAnsi="Arial" w:cs="Arial"/>
                <w:sz w:val="20"/>
                <w:szCs w:val="20"/>
                <w:lang w:val="en-GB" w:eastAsia="ja-JP"/>
              </w:rPr>
              <w:t xml:space="preserve">Hashaba </w:t>
            </w:r>
            <w:proofErr w:type="spellStart"/>
            <w:r w:rsidR="00D66154">
              <w:rPr>
                <w:rFonts w:ascii="Arial" w:eastAsia="Times New Roman" w:hAnsi="Arial" w:cs="Arial"/>
                <w:sz w:val="20"/>
                <w:szCs w:val="20"/>
                <w:lang w:val="en-GB" w:eastAsia="ja-JP"/>
              </w:rPr>
              <w:t>Donky</w:t>
            </w:r>
            <w:proofErr w:type="spellEnd"/>
            <w:r w:rsidR="00777296" w:rsidRPr="00B84DAB">
              <w:rPr>
                <w:rFonts w:ascii="Arial" w:eastAsia="Times New Roman" w:hAnsi="Arial" w:cs="Arial"/>
                <w:sz w:val="20"/>
                <w:szCs w:val="20"/>
                <w:lang w:val="en-GB" w:eastAsia="ja-JP"/>
              </w:rPr>
              <w:t xml:space="preserve"> are farmers and pastoralists with the main tribes being </w:t>
            </w:r>
            <w:proofErr w:type="spellStart"/>
            <w:r w:rsidR="00D66154">
              <w:rPr>
                <w:rFonts w:ascii="Arial" w:eastAsia="Times New Roman" w:hAnsi="Arial" w:cs="Arial"/>
                <w:sz w:val="20"/>
                <w:szCs w:val="20"/>
                <w:lang w:val="en-GB" w:eastAsia="ja-JP"/>
              </w:rPr>
              <w:t>Kaitinga,</w:t>
            </w:r>
            <w:r w:rsidR="009E260F" w:rsidRPr="00B84DAB">
              <w:rPr>
                <w:rFonts w:ascii="Arial" w:eastAsia="Times New Roman" w:hAnsi="Arial" w:cs="Arial"/>
                <w:sz w:val="20"/>
                <w:szCs w:val="20"/>
                <w:lang w:val="en-GB" w:eastAsia="ja-JP"/>
              </w:rPr>
              <w:t>Tonjer</w:t>
            </w:r>
            <w:proofErr w:type="spellEnd"/>
            <w:r w:rsidR="009E260F" w:rsidRPr="00B84DAB">
              <w:rPr>
                <w:rFonts w:ascii="Arial" w:eastAsia="Times New Roman" w:hAnsi="Arial" w:cs="Arial"/>
                <w:sz w:val="20"/>
                <w:szCs w:val="20"/>
                <w:lang w:val="en-GB" w:eastAsia="ja-JP"/>
              </w:rPr>
              <w:t xml:space="preserve">, Zagawa, Fur and </w:t>
            </w:r>
            <w:proofErr w:type="spellStart"/>
            <w:r w:rsidR="00D66154">
              <w:rPr>
                <w:rFonts w:ascii="Arial" w:eastAsia="Times New Roman" w:hAnsi="Arial" w:cs="Arial"/>
                <w:sz w:val="20"/>
                <w:szCs w:val="20"/>
                <w:lang w:val="en-GB" w:eastAsia="ja-JP"/>
              </w:rPr>
              <w:t>Rishdan</w:t>
            </w:r>
            <w:proofErr w:type="spellEnd"/>
            <w:r w:rsidR="00D66154">
              <w:rPr>
                <w:rFonts w:ascii="Arial" w:eastAsia="Times New Roman" w:hAnsi="Arial" w:cs="Arial"/>
                <w:sz w:val="20"/>
                <w:szCs w:val="20"/>
                <w:lang w:val="en-GB" w:eastAsia="ja-JP"/>
              </w:rPr>
              <w:t xml:space="preserve">, Sahanin and </w:t>
            </w:r>
            <w:proofErr w:type="spellStart"/>
            <w:r w:rsidR="00D66154">
              <w:rPr>
                <w:rFonts w:ascii="Arial" w:eastAsia="Times New Roman" w:hAnsi="Arial" w:cs="Arial"/>
                <w:sz w:val="20"/>
                <w:szCs w:val="20"/>
                <w:lang w:val="en-GB" w:eastAsia="ja-JP"/>
              </w:rPr>
              <w:t>Barti</w:t>
            </w:r>
            <w:proofErr w:type="spellEnd"/>
            <w:r w:rsidR="00777296" w:rsidRPr="00B84DAB">
              <w:rPr>
                <w:rFonts w:ascii="Arial" w:eastAsia="Times New Roman" w:hAnsi="Arial" w:cs="Arial"/>
                <w:sz w:val="20"/>
                <w:szCs w:val="20"/>
                <w:lang w:val="en-GB" w:eastAsia="ja-JP"/>
              </w:rPr>
              <w:t xml:space="preserve"> tribes. The key issue of concern in</w:t>
            </w:r>
            <w:r w:rsidR="00D66154">
              <w:rPr>
                <w:rFonts w:ascii="Arial" w:eastAsia="Times New Roman" w:hAnsi="Arial" w:cs="Arial"/>
                <w:sz w:val="20"/>
                <w:szCs w:val="20"/>
                <w:lang w:val="en-GB" w:eastAsia="ja-JP"/>
              </w:rPr>
              <w:t xml:space="preserve"> Hashaba </w:t>
            </w:r>
            <w:proofErr w:type="spellStart"/>
            <w:r w:rsidR="007E7701">
              <w:rPr>
                <w:rFonts w:ascii="Arial" w:eastAsia="Times New Roman" w:hAnsi="Arial" w:cs="Arial"/>
                <w:sz w:val="20"/>
                <w:szCs w:val="20"/>
                <w:lang w:val="en-GB" w:eastAsia="ja-JP"/>
              </w:rPr>
              <w:t>Donky</w:t>
            </w:r>
            <w:proofErr w:type="spellEnd"/>
            <w:r w:rsidR="007E7701">
              <w:rPr>
                <w:rFonts w:ascii="Arial" w:eastAsia="Times New Roman" w:hAnsi="Arial" w:cs="Arial"/>
                <w:sz w:val="20"/>
                <w:szCs w:val="20"/>
                <w:lang w:val="en-GB" w:eastAsia="ja-JP"/>
              </w:rPr>
              <w:t xml:space="preserve"> </w:t>
            </w:r>
            <w:r w:rsidR="007E7701" w:rsidRPr="00B84DAB">
              <w:rPr>
                <w:rFonts w:ascii="Arial" w:eastAsia="Times New Roman" w:hAnsi="Arial" w:cs="Arial"/>
                <w:sz w:val="20"/>
                <w:szCs w:val="20"/>
                <w:lang w:val="en-GB" w:eastAsia="ja-JP"/>
              </w:rPr>
              <w:t>is</w:t>
            </w:r>
            <w:r w:rsidR="00777296" w:rsidRPr="00B84DAB">
              <w:rPr>
                <w:rFonts w:ascii="Arial" w:eastAsia="Times New Roman" w:hAnsi="Arial" w:cs="Arial"/>
                <w:sz w:val="20"/>
                <w:szCs w:val="20"/>
                <w:lang w:val="en-GB" w:eastAsia="ja-JP"/>
              </w:rPr>
              <w:t xml:space="preserve"> the lack of</w:t>
            </w:r>
            <w:r w:rsidR="006A3B70" w:rsidRPr="00B84DAB">
              <w:rPr>
                <w:rFonts w:ascii="Arial" w:eastAsia="Times New Roman" w:hAnsi="Arial" w:cs="Arial"/>
                <w:sz w:val="20"/>
                <w:szCs w:val="20"/>
                <w:lang w:val="en-GB" w:eastAsia="ja-JP"/>
              </w:rPr>
              <w:t xml:space="preserve"> </w:t>
            </w:r>
            <w:r w:rsidR="00777296" w:rsidRPr="00B84DAB">
              <w:rPr>
                <w:rFonts w:ascii="Arial" w:eastAsia="Times New Roman" w:hAnsi="Arial" w:cs="Arial"/>
                <w:sz w:val="20"/>
                <w:szCs w:val="20"/>
                <w:lang w:val="en-GB" w:eastAsia="ja-JP"/>
              </w:rPr>
              <w:t xml:space="preserve">peace building interventions, lack of social infrastructure, lack of water sources, lack of trust and confidence between communities and members, lack of agricultural </w:t>
            </w:r>
            <w:r w:rsidR="006D3ABD" w:rsidRPr="00B84DAB">
              <w:rPr>
                <w:rFonts w:ascii="Arial" w:eastAsia="Times New Roman" w:hAnsi="Arial" w:cs="Arial"/>
                <w:sz w:val="20"/>
                <w:szCs w:val="20"/>
                <w:lang w:val="en-GB" w:eastAsia="ja-JP"/>
              </w:rPr>
              <w:t xml:space="preserve">inputs </w:t>
            </w:r>
            <w:r w:rsidR="00777296" w:rsidRPr="00B84DAB">
              <w:rPr>
                <w:rFonts w:ascii="Arial" w:eastAsia="Times New Roman" w:hAnsi="Arial" w:cs="Arial"/>
                <w:sz w:val="20"/>
                <w:szCs w:val="20"/>
                <w:lang w:val="en-GB" w:eastAsia="ja-JP"/>
              </w:rPr>
              <w:t xml:space="preserve">and tools and lack of energy sources. There is one damaged </w:t>
            </w:r>
            <w:r w:rsidR="00D66154">
              <w:rPr>
                <w:rFonts w:ascii="Arial" w:eastAsia="Times New Roman" w:hAnsi="Arial" w:cs="Arial"/>
                <w:sz w:val="20"/>
                <w:szCs w:val="20"/>
                <w:lang w:val="en-GB" w:eastAsia="ja-JP"/>
              </w:rPr>
              <w:t xml:space="preserve">Health </w:t>
            </w:r>
            <w:r w:rsidR="007E7701">
              <w:rPr>
                <w:rFonts w:ascii="Arial" w:eastAsia="Times New Roman" w:hAnsi="Arial" w:cs="Arial"/>
                <w:sz w:val="20"/>
                <w:szCs w:val="20"/>
                <w:lang w:val="en-GB" w:eastAsia="ja-JP"/>
              </w:rPr>
              <w:t xml:space="preserve">Centre </w:t>
            </w:r>
            <w:r w:rsidR="007E7701" w:rsidRPr="00B84DAB">
              <w:rPr>
                <w:rFonts w:ascii="Arial" w:eastAsia="Times New Roman" w:hAnsi="Arial" w:cs="Arial"/>
                <w:sz w:val="20"/>
                <w:szCs w:val="20"/>
                <w:lang w:val="en-GB" w:eastAsia="ja-JP"/>
              </w:rPr>
              <w:t>which</w:t>
            </w:r>
            <w:r w:rsidR="006D3ABD" w:rsidRPr="00B84DAB">
              <w:rPr>
                <w:rFonts w:ascii="Arial" w:eastAsia="Times New Roman" w:hAnsi="Arial" w:cs="Arial"/>
                <w:sz w:val="20"/>
                <w:szCs w:val="20"/>
                <w:lang w:val="en-GB" w:eastAsia="ja-JP"/>
              </w:rPr>
              <w:t xml:space="preserve"> would serve the </w:t>
            </w:r>
            <w:r w:rsidR="00D66154">
              <w:rPr>
                <w:rFonts w:ascii="Arial" w:eastAsia="Times New Roman" w:hAnsi="Arial" w:cs="Arial"/>
                <w:sz w:val="20"/>
                <w:szCs w:val="20"/>
                <w:lang w:val="en-GB" w:eastAsia="ja-JP"/>
              </w:rPr>
              <w:t>8</w:t>
            </w:r>
            <w:r w:rsidR="00777296" w:rsidRPr="00B84DAB">
              <w:rPr>
                <w:rFonts w:ascii="Arial" w:eastAsia="Times New Roman" w:hAnsi="Arial" w:cs="Arial"/>
                <w:sz w:val="20"/>
                <w:szCs w:val="20"/>
                <w:lang w:val="en-GB" w:eastAsia="ja-JP"/>
              </w:rPr>
              <w:t>,</w:t>
            </w:r>
            <w:r w:rsidR="00D66154">
              <w:rPr>
                <w:rFonts w:ascii="Arial" w:eastAsia="Times New Roman" w:hAnsi="Arial" w:cs="Arial"/>
                <w:sz w:val="20"/>
                <w:szCs w:val="20"/>
                <w:lang w:val="en-GB" w:eastAsia="ja-JP"/>
              </w:rPr>
              <w:t xml:space="preserve">760 and the most of these are returnees from </w:t>
            </w:r>
            <w:proofErr w:type="spellStart"/>
            <w:r w:rsidR="00D66154">
              <w:rPr>
                <w:rFonts w:ascii="Arial" w:eastAsia="Times New Roman" w:hAnsi="Arial" w:cs="Arial"/>
                <w:sz w:val="20"/>
                <w:szCs w:val="20"/>
                <w:lang w:val="en-GB" w:eastAsia="ja-JP"/>
              </w:rPr>
              <w:t>Abassi</w:t>
            </w:r>
            <w:proofErr w:type="spellEnd"/>
            <w:r w:rsidR="00D66154">
              <w:rPr>
                <w:rFonts w:ascii="Arial" w:eastAsia="Times New Roman" w:hAnsi="Arial" w:cs="Arial"/>
                <w:sz w:val="20"/>
                <w:szCs w:val="20"/>
                <w:lang w:val="en-GB" w:eastAsia="ja-JP"/>
              </w:rPr>
              <w:t xml:space="preserve"> and </w:t>
            </w:r>
            <w:proofErr w:type="spellStart"/>
            <w:r w:rsidR="00D66154">
              <w:rPr>
                <w:rFonts w:ascii="Arial" w:eastAsia="Times New Roman" w:hAnsi="Arial" w:cs="Arial"/>
                <w:sz w:val="20"/>
                <w:szCs w:val="20"/>
                <w:lang w:val="en-GB" w:eastAsia="ja-JP"/>
              </w:rPr>
              <w:t>Kassb</w:t>
            </w:r>
            <w:proofErr w:type="spellEnd"/>
            <w:r w:rsidR="00D66154">
              <w:rPr>
                <w:rFonts w:ascii="Arial" w:eastAsia="Times New Roman" w:hAnsi="Arial" w:cs="Arial"/>
                <w:sz w:val="20"/>
                <w:szCs w:val="20"/>
                <w:lang w:val="en-GB" w:eastAsia="ja-JP"/>
              </w:rPr>
              <w:t xml:space="preserve"> IDPs camps.  </w:t>
            </w:r>
            <w:r w:rsidR="00777296" w:rsidRPr="00B84DAB">
              <w:rPr>
                <w:rFonts w:ascii="Arial" w:eastAsia="Times New Roman" w:hAnsi="Arial" w:cs="Arial"/>
                <w:sz w:val="20"/>
                <w:szCs w:val="20"/>
                <w:lang w:val="en-GB" w:eastAsia="ja-JP"/>
              </w:rPr>
              <w:t xml:space="preserve"> </w:t>
            </w:r>
          </w:p>
          <w:p w14:paraId="18540E31" w14:textId="77777777" w:rsidR="006D3ABD" w:rsidRPr="00B84DAB" w:rsidRDefault="006D3ABD"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if functional. </w:t>
            </w:r>
            <w:r w:rsidR="00777296" w:rsidRPr="00B84DAB">
              <w:rPr>
                <w:rFonts w:ascii="Arial" w:eastAsia="Times New Roman" w:hAnsi="Arial" w:cs="Arial"/>
                <w:sz w:val="20"/>
                <w:szCs w:val="20"/>
                <w:lang w:val="en-GB" w:eastAsia="ja-JP"/>
              </w:rPr>
              <w:t xml:space="preserve">people. The condition of the infrastructure is not working and the water supply to the people in the smaller villages has </w:t>
            </w:r>
          </w:p>
          <w:p w14:paraId="3EDE0205" w14:textId="4085375D" w:rsidR="006D3ABD" w:rsidRPr="00B84DAB" w:rsidRDefault="00777296"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been disrupted. Due to lack of </w:t>
            </w:r>
            <w:r w:rsidR="00D66154">
              <w:rPr>
                <w:rFonts w:ascii="Arial" w:eastAsia="Times New Roman" w:hAnsi="Arial" w:cs="Arial"/>
                <w:sz w:val="20"/>
                <w:szCs w:val="20"/>
                <w:lang w:val="en-GB" w:eastAsia="ja-JP"/>
              </w:rPr>
              <w:t xml:space="preserve">Health </w:t>
            </w:r>
            <w:r w:rsidR="007E7701">
              <w:rPr>
                <w:rFonts w:ascii="Arial" w:eastAsia="Times New Roman" w:hAnsi="Arial" w:cs="Arial"/>
                <w:sz w:val="20"/>
                <w:szCs w:val="20"/>
                <w:lang w:val="en-GB" w:eastAsia="ja-JP"/>
              </w:rPr>
              <w:t xml:space="preserve">services </w:t>
            </w:r>
            <w:r w:rsidR="007E7701" w:rsidRPr="00B84DAB">
              <w:rPr>
                <w:rFonts w:ascii="Arial" w:eastAsia="Times New Roman" w:hAnsi="Arial" w:cs="Arial"/>
                <w:sz w:val="20"/>
                <w:szCs w:val="20"/>
                <w:lang w:val="en-GB" w:eastAsia="ja-JP"/>
              </w:rPr>
              <w:t>infrastructure</w:t>
            </w:r>
            <w:r w:rsidRPr="00B84DAB">
              <w:rPr>
                <w:rFonts w:ascii="Arial" w:eastAsia="Times New Roman" w:hAnsi="Arial" w:cs="Arial"/>
                <w:sz w:val="20"/>
                <w:szCs w:val="20"/>
                <w:lang w:val="en-GB" w:eastAsia="ja-JP"/>
              </w:rPr>
              <w:t xml:space="preserve"> people travel long distances to look for </w:t>
            </w:r>
            <w:r w:rsidR="00D66154">
              <w:rPr>
                <w:rFonts w:ascii="Arial" w:eastAsia="Times New Roman" w:hAnsi="Arial" w:cs="Arial"/>
                <w:sz w:val="20"/>
                <w:szCs w:val="20"/>
                <w:lang w:val="en-GB" w:eastAsia="ja-JP"/>
              </w:rPr>
              <w:t>Health</w:t>
            </w:r>
            <w:r w:rsidRPr="00B84DAB">
              <w:rPr>
                <w:rFonts w:ascii="Arial" w:eastAsia="Times New Roman" w:hAnsi="Arial" w:cs="Arial"/>
                <w:sz w:val="20"/>
                <w:szCs w:val="20"/>
                <w:lang w:val="en-GB" w:eastAsia="ja-JP"/>
              </w:rPr>
              <w:t xml:space="preserve"> for both domestic and livestock consumption. Lack of pasture in </w:t>
            </w:r>
            <w:r w:rsidR="007E7701">
              <w:rPr>
                <w:rFonts w:ascii="Arial" w:eastAsia="Times New Roman" w:hAnsi="Arial" w:cs="Arial"/>
                <w:sz w:val="20"/>
                <w:szCs w:val="20"/>
                <w:lang w:val="en-GB" w:eastAsia="ja-JP"/>
              </w:rPr>
              <w:t>Hashaba</w:t>
            </w:r>
            <w:r w:rsidRPr="00B84DAB">
              <w:rPr>
                <w:rFonts w:ascii="Arial" w:eastAsia="Times New Roman" w:hAnsi="Arial" w:cs="Arial"/>
                <w:sz w:val="20"/>
                <w:szCs w:val="20"/>
                <w:lang w:val="en-GB" w:eastAsia="ja-JP"/>
              </w:rPr>
              <w:t xml:space="preserve"> is one of the root causes of conflicts in the area. Other types of conflict include disputes and fighting </w:t>
            </w:r>
            <w:r w:rsidR="006D3ABD" w:rsidRPr="00B84DAB">
              <w:rPr>
                <w:rFonts w:ascii="Arial" w:eastAsia="Times New Roman" w:hAnsi="Arial" w:cs="Arial"/>
                <w:sz w:val="20"/>
                <w:szCs w:val="20"/>
                <w:lang w:val="en-GB" w:eastAsia="ja-JP"/>
              </w:rPr>
              <w:t>over pastures and</w:t>
            </w:r>
            <w:r w:rsidRPr="00B84DAB">
              <w:rPr>
                <w:rFonts w:ascii="Arial" w:eastAsia="Times New Roman" w:hAnsi="Arial" w:cs="Arial"/>
                <w:sz w:val="20"/>
                <w:szCs w:val="20"/>
                <w:lang w:val="en-GB" w:eastAsia="ja-JP"/>
              </w:rPr>
              <w:t xml:space="preserve"> migratory route. In the conflict analysis conducted </w:t>
            </w:r>
            <w:r w:rsidR="007E7701" w:rsidRPr="00B84DAB">
              <w:rPr>
                <w:rFonts w:ascii="Arial" w:eastAsia="Times New Roman" w:hAnsi="Arial" w:cs="Arial"/>
                <w:sz w:val="20"/>
                <w:szCs w:val="20"/>
                <w:lang w:val="en-GB" w:eastAsia="ja-JP"/>
              </w:rPr>
              <w:t xml:space="preserve">by </w:t>
            </w:r>
            <w:r w:rsidR="007E7701">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the triggers of conflict in </w:t>
            </w:r>
            <w:r w:rsidR="007E7701">
              <w:rPr>
                <w:rFonts w:ascii="Arial" w:eastAsia="Times New Roman" w:hAnsi="Arial" w:cs="Arial"/>
                <w:sz w:val="20"/>
                <w:szCs w:val="20"/>
                <w:lang w:val="en-GB" w:eastAsia="ja-JP"/>
              </w:rPr>
              <w:t>Hashaba</w:t>
            </w:r>
            <w:r w:rsidRPr="00B84DAB">
              <w:rPr>
                <w:rFonts w:ascii="Arial" w:eastAsia="Times New Roman" w:hAnsi="Arial" w:cs="Arial"/>
                <w:sz w:val="20"/>
                <w:szCs w:val="20"/>
                <w:lang w:val="en-GB" w:eastAsia="ja-JP"/>
              </w:rPr>
              <w:t xml:space="preserve"> </w:t>
            </w:r>
          </w:p>
          <w:p w14:paraId="0761EA50" w14:textId="135E18B8" w:rsidR="006D3ABD" w:rsidRPr="00B84DAB" w:rsidRDefault="007E7701"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include</w:t>
            </w:r>
            <w:r w:rsidR="00777296" w:rsidRPr="00B84DAB">
              <w:rPr>
                <w:rFonts w:ascii="Arial" w:eastAsia="Times New Roman" w:hAnsi="Arial" w:cs="Arial"/>
                <w:sz w:val="20"/>
                <w:szCs w:val="20"/>
                <w:lang w:val="en-GB" w:eastAsia="ja-JP"/>
              </w:rPr>
              <w:t xml:space="preserve"> </w:t>
            </w:r>
            <w:r w:rsidR="006D3ABD" w:rsidRPr="00B84DAB">
              <w:rPr>
                <w:rFonts w:ascii="Arial" w:eastAsia="Times New Roman" w:hAnsi="Arial" w:cs="Arial"/>
                <w:sz w:val="20"/>
                <w:szCs w:val="20"/>
                <w:lang w:val="en-GB" w:eastAsia="ja-JP"/>
              </w:rPr>
              <w:t>d</w:t>
            </w:r>
            <w:r w:rsidR="00777296" w:rsidRPr="00B84DAB">
              <w:rPr>
                <w:rFonts w:ascii="Arial" w:eastAsia="Times New Roman" w:hAnsi="Arial" w:cs="Arial"/>
                <w:sz w:val="20"/>
                <w:szCs w:val="20"/>
                <w:lang w:val="en-GB" w:eastAsia="ja-JP"/>
              </w:rPr>
              <w:t xml:space="preserve">estruction of farms, killing of persons, fighting between </w:t>
            </w:r>
            <w:r>
              <w:rPr>
                <w:rFonts w:ascii="Arial" w:eastAsia="Times New Roman" w:hAnsi="Arial" w:cs="Arial"/>
                <w:sz w:val="20"/>
                <w:szCs w:val="20"/>
                <w:lang w:val="en-GB" w:eastAsia="ja-JP"/>
              </w:rPr>
              <w:t>returnees and gold seeker”</w:t>
            </w:r>
            <w:r w:rsidR="00777296" w:rsidRPr="00B84DAB">
              <w:rPr>
                <w:rFonts w:ascii="Arial" w:eastAsia="Times New Roman" w:hAnsi="Arial" w:cs="Arial"/>
                <w:sz w:val="20"/>
                <w:szCs w:val="20"/>
                <w:lang w:val="en-GB" w:eastAsia="ja-JP"/>
              </w:rPr>
              <w:t xml:space="preserve"> </w:t>
            </w:r>
            <w:r w:rsidR="009E260F" w:rsidRPr="00B84DAB">
              <w:rPr>
                <w:rFonts w:ascii="Arial" w:eastAsia="Times New Roman" w:hAnsi="Arial" w:cs="Arial"/>
                <w:sz w:val="20"/>
                <w:szCs w:val="20"/>
                <w:lang w:val="en-GB" w:eastAsia="ja-JP"/>
              </w:rPr>
              <w:t>and Water points</w:t>
            </w:r>
            <w:r w:rsidR="00777296" w:rsidRPr="00B84DAB">
              <w:rPr>
                <w:rFonts w:ascii="Arial" w:eastAsia="Times New Roman" w:hAnsi="Arial" w:cs="Arial"/>
                <w:sz w:val="20"/>
                <w:szCs w:val="20"/>
                <w:lang w:val="en-GB" w:eastAsia="ja-JP"/>
              </w:rPr>
              <w:t xml:space="preserve">. The </w:t>
            </w:r>
          </w:p>
          <w:p w14:paraId="7A13A692" w14:textId="46BCEF5B" w:rsidR="00777296" w:rsidRPr="00B84DAB" w:rsidRDefault="00777296" w:rsidP="00BC729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main actors of conflict identified are the farmers, pastoralists from Arab tribes and the nomads. </w:t>
            </w:r>
          </w:p>
          <w:p w14:paraId="593744BB" w14:textId="77777777" w:rsidR="00953852" w:rsidRPr="00B84DAB" w:rsidRDefault="00953852" w:rsidP="00BC7295">
            <w:pPr>
              <w:rPr>
                <w:rFonts w:ascii="Arial" w:eastAsia="Times New Roman" w:hAnsi="Arial" w:cs="Arial"/>
                <w:sz w:val="20"/>
                <w:szCs w:val="20"/>
                <w:lang w:val="en-GB" w:eastAsia="ja-JP"/>
              </w:rPr>
            </w:pPr>
          </w:p>
          <w:p w14:paraId="4F69E76B" w14:textId="35BACDEE" w:rsidR="712C42B7" w:rsidRDefault="712C42B7" w:rsidP="712C42B7">
            <w:pPr>
              <w:ind w:left="0" w:firstLine="0"/>
              <w:rPr>
                <w:rFonts w:ascii="Arial" w:hAnsi="Arial" w:cs="Arial"/>
                <w:sz w:val="20"/>
                <w:szCs w:val="20"/>
                <w:lang w:val="en-GB"/>
              </w:rPr>
            </w:pPr>
          </w:p>
          <w:p w14:paraId="43738626" w14:textId="77777777" w:rsidR="00901ECA" w:rsidRPr="00B84DAB" w:rsidRDefault="00901ECA" w:rsidP="00FE0BF8">
            <w:pPr>
              <w:ind w:left="0" w:firstLine="0"/>
              <w:rPr>
                <w:rFonts w:ascii="Arial" w:hAnsi="Arial" w:cs="Arial"/>
                <w:sz w:val="20"/>
                <w:szCs w:val="20"/>
                <w:lang w:val="en-GB"/>
              </w:rPr>
            </w:pPr>
          </w:p>
          <w:tbl>
            <w:tblPr>
              <w:tblpPr w:leftFromText="180" w:rightFromText="180" w:vertAnchor="text" w:horzAnchor="page" w:tblpX="111" w:tblpY="1"/>
              <w:tblOverlap w:val="never"/>
              <w:tblW w:w="1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71"/>
              <w:gridCol w:w="1819"/>
              <w:gridCol w:w="1703"/>
              <w:gridCol w:w="1815"/>
              <w:gridCol w:w="2077"/>
              <w:gridCol w:w="2373"/>
            </w:tblGrid>
            <w:tr w:rsidR="00901ECA" w:rsidRPr="00B84DAB" w14:paraId="221EAE36" w14:textId="77777777" w:rsidTr="00901ECA">
              <w:trPr>
                <w:trHeight w:val="247"/>
              </w:trPr>
              <w:tc>
                <w:tcPr>
                  <w:tcW w:w="11458" w:type="dxa"/>
                  <w:gridSpan w:val="6"/>
                  <w:shd w:val="clear" w:color="auto" w:fill="FFFFFF" w:themeFill="background1"/>
                </w:tcPr>
                <w:p w14:paraId="7B4506B1" w14:textId="77777777" w:rsidR="00901ECA" w:rsidRPr="00B84DAB" w:rsidRDefault="00901ECA" w:rsidP="00901ECA">
                  <w:pPr>
                    <w:rPr>
                      <w:rFonts w:ascii="Arial" w:hAnsi="Arial" w:cs="Arial"/>
                      <w:b/>
                      <w:bCs/>
                      <w:sz w:val="20"/>
                      <w:szCs w:val="20"/>
                    </w:rPr>
                  </w:pPr>
                  <w:r w:rsidRPr="00B84DAB">
                    <w:rPr>
                      <w:rFonts w:ascii="Arial" w:hAnsi="Arial" w:cs="Arial"/>
                      <w:b/>
                      <w:bCs/>
                      <w:sz w:val="20"/>
                      <w:szCs w:val="20"/>
                    </w:rPr>
                    <w:t>TABLE 1: Conflict Analysis</w:t>
                  </w:r>
                </w:p>
              </w:tc>
            </w:tr>
            <w:tr w:rsidR="00901ECA" w:rsidRPr="00B84DAB" w14:paraId="3618AFA9" w14:textId="77777777" w:rsidTr="00901ECA">
              <w:trPr>
                <w:trHeight w:val="247"/>
              </w:trPr>
              <w:tc>
                <w:tcPr>
                  <w:tcW w:w="1671" w:type="dxa"/>
                  <w:vMerge w:val="restart"/>
                  <w:shd w:val="clear" w:color="auto" w:fill="FFFFFF" w:themeFill="background1"/>
                </w:tcPr>
                <w:p w14:paraId="0E0E157A"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Locality</w:t>
                  </w:r>
                </w:p>
              </w:tc>
              <w:tc>
                <w:tcPr>
                  <w:tcW w:w="1819" w:type="dxa"/>
                  <w:vMerge w:val="restart"/>
                  <w:shd w:val="clear" w:color="auto" w:fill="FFFFFF" w:themeFill="background1"/>
                </w:tcPr>
                <w:p w14:paraId="4D5AA437"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Villages</w:t>
                  </w:r>
                </w:p>
              </w:tc>
              <w:tc>
                <w:tcPr>
                  <w:tcW w:w="1703" w:type="dxa"/>
                  <w:vMerge w:val="restart"/>
                  <w:shd w:val="clear" w:color="auto" w:fill="FFFFFF" w:themeFill="background1"/>
                </w:tcPr>
                <w:p w14:paraId="295AA2FB"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Identified Conflicts</w:t>
                  </w:r>
                </w:p>
              </w:tc>
              <w:tc>
                <w:tcPr>
                  <w:tcW w:w="6265" w:type="dxa"/>
                  <w:gridSpan w:val="3"/>
                  <w:shd w:val="clear" w:color="auto" w:fill="FFFFFF" w:themeFill="background1"/>
                </w:tcPr>
                <w:p w14:paraId="152B3839"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 xml:space="preserve">                   Summary of Analysis  </w:t>
                  </w:r>
                </w:p>
              </w:tc>
            </w:tr>
            <w:tr w:rsidR="00901ECA" w:rsidRPr="00B84DAB" w14:paraId="363F817D" w14:textId="77777777" w:rsidTr="00901ECA">
              <w:trPr>
                <w:trHeight w:val="259"/>
              </w:trPr>
              <w:tc>
                <w:tcPr>
                  <w:tcW w:w="1671" w:type="dxa"/>
                  <w:vMerge/>
                  <w:shd w:val="clear" w:color="auto" w:fill="FFFFFF" w:themeFill="background1"/>
                </w:tcPr>
                <w:p w14:paraId="6C17AEC6" w14:textId="77777777" w:rsidR="00901ECA" w:rsidRPr="00B84DAB" w:rsidRDefault="00901ECA" w:rsidP="00901ECA">
                  <w:pPr>
                    <w:rPr>
                      <w:rFonts w:ascii="Arial" w:hAnsi="Arial" w:cs="Arial"/>
                      <w:bCs/>
                      <w:sz w:val="20"/>
                      <w:szCs w:val="20"/>
                    </w:rPr>
                  </w:pPr>
                </w:p>
              </w:tc>
              <w:tc>
                <w:tcPr>
                  <w:tcW w:w="1819" w:type="dxa"/>
                  <w:vMerge/>
                  <w:shd w:val="clear" w:color="auto" w:fill="FFFFFF" w:themeFill="background1"/>
                </w:tcPr>
                <w:p w14:paraId="6398CD9A" w14:textId="77777777" w:rsidR="00901ECA" w:rsidRPr="00B84DAB" w:rsidRDefault="00901ECA" w:rsidP="00901ECA">
                  <w:pPr>
                    <w:rPr>
                      <w:rFonts w:ascii="Arial" w:hAnsi="Arial" w:cs="Arial"/>
                      <w:bCs/>
                      <w:sz w:val="20"/>
                      <w:szCs w:val="20"/>
                    </w:rPr>
                  </w:pPr>
                </w:p>
              </w:tc>
              <w:tc>
                <w:tcPr>
                  <w:tcW w:w="1703" w:type="dxa"/>
                  <w:vMerge/>
                  <w:shd w:val="clear" w:color="auto" w:fill="FFFFFF" w:themeFill="background1"/>
                </w:tcPr>
                <w:p w14:paraId="78146788" w14:textId="77777777" w:rsidR="00901ECA" w:rsidRPr="00B84DAB" w:rsidRDefault="00901ECA" w:rsidP="00901ECA">
                  <w:pPr>
                    <w:rPr>
                      <w:rFonts w:ascii="Arial" w:hAnsi="Arial" w:cs="Arial"/>
                      <w:bCs/>
                      <w:sz w:val="20"/>
                      <w:szCs w:val="20"/>
                    </w:rPr>
                  </w:pPr>
                </w:p>
              </w:tc>
              <w:tc>
                <w:tcPr>
                  <w:tcW w:w="1815" w:type="dxa"/>
                  <w:shd w:val="clear" w:color="auto" w:fill="FFFFFF" w:themeFill="background1"/>
                </w:tcPr>
                <w:p w14:paraId="41D4BD66"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Root Causes</w:t>
                  </w:r>
                </w:p>
              </w:tc>
              <w:tc>
                <w:tcPr>
                  <w:tcW w:w="2077" w:type="dxa"/>
                  <w:shd w:val="clear" w:color="auto" w:fill="FFFFFF" w:themeFill="background1"/>
                </w:tcPr>
                <w:p w14:paraId="1972C899"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Triggers</w:t>
                  </w:r>
                </w:p>
              </w:tc>
              <w:tc>
                <w:tcPr>
                  <w:tcW w:w="2373" w:type="dxa"/>
                  <w:shd w:val="clear" w:color="auto" w:fill="FFFFFF" w:themeFill="background1"/>
                </w:tcPr>
                <w:p w14:paraId="6386678D" w14:textId="77777777" w:rsidR="00901ECA" w:rsidRPr="00B84DAB" w:rsidRDefault="00901ECA" w:rsidP="00901ECA">
                  <w:pPr>
                    <w:rPr>
                      <w:rFonts w:ascii="Arial" w:hAnsi="Arial" w:cs="Arial"/>
                      <w:bCs/>
                      <w:sz w:val="20"/>
                      <w:szCs w:val="20"/>
                    </w:rPr>
                  </w:pPr>
                  <w:r w:rsidRPr="00B84DAB">
                    <w:rPr>
                      <w:rFonts w:ascii="Arial" w:hAnsi="Arial" w:cs="Arial"/>
                      <w:bCs/>
                      <w:sz w:val="20"/>
                      <w:szCs w:val="20"/>
                    </w:rPr>
                    <w:t>Actors</w:t>
                  </w:r>
                </w:p>
              </w:tc>
            </w:tr>
            <w:tr w:rsidR="00901ECA" w:rsidRPr="00B84DAB" w14:paraId="48F5E221" w14:textId="77777777" w:rsidTr="00901ECA">
              <w:trPr>
                <w:trHeight w:val="247"/>
              </w:trPr>
              <w:tc>
                <w:tcPr>
                  <w:tcW w:w="1671" w:type="dxa"/>
                  <w:shd w:val="clear" w:color="auto" w:fill="FFFFFF" w:themeFill="background1"/>
                </w:tcPr>
                <w:p w14:paraId="3D575627" w14:textId="77777777" w:rsidR="00901ECA" w:rsidRPr="00B84DAB" w:rsidRDefault="00901ECA" w:rsidP="00495366">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5A90E36B" w14:textId="77777777" w:rsidR="00901ECA" w:rsidRPr="00B84DAB" w:rsidRDefault="00901ECA" w:rsidP="00495366">
                  <w:pPr>
                    <w:rPr>
                      <w:rFonts w:ascii="Arial" w:hAnsi="Arial" w:cs="Arial"/>
                      <w:bCs/>
                      <w:color w:val="000000"/>
                      <w:sz w:val="20"/>
                      <w:szCs w:val="20"/>
                    </w:rPr>
                  </w:pPr>
                </w:p>
                <w:p w14:paraId="301AFAD0" w14:textId="25203FC2" w:rsidR="00901ECA" w:rsidRPr="00B84DAB" w:rsidRDefault="00171A60" w:rsidP="00495366">
                  <w:pPr>
                    <w:rPr>
                      <w:rFonts w:ascii="Arial" w:hAnsi="Arial" w:cs="Arial"/>
                      <w:bCs/>
                      <w:color w:val="000000"/>
                      <w:sz w:val="20"/>
                      <w:szCs w:val="20"/>
                    </w:rPr>
                  </w:pPr>
                  <w:r w:rsidRPr="00495366">
                    <w:rPr>
                      <w:rFonts w:ascii="Arial" w:hAnsi="Arial" w:cs="Arial"/>
                      <w:bCs/>
                      <w:color w:val="000000"/>
                      <w:sz w:val="20"/>
                      <w:szCs w:val="20"/>
                    </w:rPr>
                    <w:t xml:space="preserve">Dimbiting </w:t>
                  </w:r>
                  <w:r w:rsidR="00901ECA" w:rsidRPr="00495366">
                    <w:rPr>
                      <w:rFonts w:ascii="Arial" w:hAnsi="Arial" w:cs="Arial"/>
                      <w:bCs/>
                      <w:color w:val="000000"/>
                      <w:sz w:val="20"/>
                      <w:szCs w:val="20"/>
                    </w:rPr>
                    <w:t>Village council</w:t>
                  </w:r>
                </w:p>
              </w:tc>
              <w:tc>
                <w:tcPr>
                  <w:tcW w:w="1819" w:type="dxa"/>
                </w:tcPr>
                <w:p w14:paraId="5F6E97A5" w14:textId="38BEE2CD" w:rsidR="00901ECA" w:rsidRPr="00B84DAB" w:rsidRDefault="00094F4B" w:rsidP="00901ECA">
                  <w:pPr>
                    <w:ind w:left="0" w:firstLine="0"/>
                    <w:rPr>
                      <w:rFonts w:ascii="Arial" w:hAnsi="Arial" w:cs="Arial"/>
                      <w:sz w:val="20"/>
                      <w:szCs w:val="20"/>
                      <w:lang w:val="de-DE"/>
                    </w:rPr>
                  </w:pPr>
                  <w:r>
                    <w:rPr>
                      <w:rFonts w:ascii="Arial" w:hAnsi="Arial" w:cs="Arial"/>
                      <w:sz w:val="20"/>
                      <w:szCs w:val="20"/>
                    </w:rPr>
                    <w:t>Dimbiting</w:t>
                  </w:r>
                  <w:r w:rsidRPr="00B84DAB">
                    <w:rPr>
                      <w:rFonts w:ascii="Arial" w:eastAsia="Times New Roman" w:hAnsi="Arial" w:cs="Arial"/>
                      <w:sz w:val="20"/>
                      <w:szCs w:val="20"/>
                      <w:lang w:val="en-GB" w:eastAsia="ja-JP"/>
                    </w:rPr>
                    <w:t>,</w:t>
                  </w:r>
                  <w:r>
                    <w:rPr>
                      <w:rFonts w:ascii="Arial" w:eastAsia="Times New Roman" w:hAnsi="Arial" w:cs="Arial"/>
                      <w:sz w:val="20"/>
                      <w:szCs w:val="20"/>
                      <w:lang w:val="en-GB" w:eastAsia="ja-JP"/>
                    </w:rPr>
                    <w:t xml:space="preserve"> Karkasara, Tangarara, Eashbara and Temana</w:t>
                  </w:r>
                  <w:r w:rsidRPr="00B84DAB">
                    <w:rPr>
                      <w:rFonts w:ascii="Arial" w:eastAsia="Times New Roman" w:hAnsi="Arial" w:cs="Arial"/>
                      <w:sz w:val="20"/>
                      <w:szCs w:val="20"/>
                      <w:lang w:val="en-GB" w:eastAsia="ja-JP"/>
                    </w:rPr>
                    <w:t>.</w:t>
                  </w:r>
                </w:p>
                <w:p w14:paraId="30BC85C9" w14:textId="77777777" w:rsidR="00901ECA" w:rsidRPr="00B84DAB" w:rsidRDefault="00901ECA" w:rsidP="00901ECA">
                  <w:pPr>
                    <w:ind w:left="0" w:firstLine="0"/>
                    <w:rPr>
                      <w:rFonts w:ascii="Arial" w:hAnsi="Arial" w:cs="Arial"/>
                      <w:color w:val="000000"/>
                      <w:sz w:val="20"/>
                      <w:szCs w:val="20"/>
                      <w:lang w:val="de-DE"/>
                    </w:rPr>
                  </w:pPr>
                </w:p>
              </w:tc>
              <w:tc>
                <w:tcPr>
                  <w:tcW w:w="1703" w:type="dxa"/>
                </w:tcPr>
                <w:p w14:paraId="4B6538A0"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1.Disputes and </w:t>
                  </w:r>
                </w:p>
                <w:p w14:paraId="053A2C58"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fighting over  </w:t>
                  </w:r>
                </w:p>
                <w:p w14:paraId="23C3D3C2" w14:textId="14041105" w:rsidR="00094F4B" w:rsidRDefault="00901ECA" w:rsidP="00094F4B">
                  <w:pPr>
                    <w:ind w:left="0" w:firstLine="0"/>
                    <w:rPr>
                      <w:rFonts w:ascii="Arial" w:hAnsi="Arial" w:cs="Arial"/>
                      <w:sz w:val="20"/>
                      <w:szCs w:val="20"/>
                    </w:rPr>
                  </w:pPr>
                  <w:r w:rsidRPr="00B84DAB">
                    <w:rPr>
                      <w:rFonts w:ascii="Arial" w:hAnsi="Arial" w:cs="Arial"/>
                      <w:sz w:val="20"/>
                      <w:szCs w:val="20"/>
                    </w:rPr>
                    <w:t>pastures</w:t>
                  </w:r>
                </w:p>
                <w:p w14:paraId="2A9F7E43" w14:textId="504CC629" w:rsidR="00901ECA" w:rsidRPr="00B84DAB" w:rsidRDefault="00094F4B" w:rsidP="00A80CFD">
                  <w:pPr>
                    <w:ind w:left="0" w:firstLine="0"/>
                    <w:rPr>
                      <w:rFonts w:ascii="Arial" w:hAnsi="Arial" w:cs="Arial"/>
                      <w:sz w:val="20"/>
                      <w:szCs w:val="20"/>
                    </w:rPr>
                  </w:pPr>
                  <w:r>
                    <w:rPr>
                      <w:rFonts w:ascii="Arial" w:hAnsi="Arial" w:cs="Arial"/>
                      <w:sz w:val="20"/>
                      <w:szCs w:val="20"/>
                    </w:rPr>
                    <w:t xml:space="preserve">2. Corps distractions </w:t>
                  </w:r>
                </w:p>
                <w:p w14:paraId="3D7F2BAD" w14:textId="77777777" w:rsidR="00901ECA" w:rsidRPr="00B84DAB" w:rsidRDefault="00901ECA" w:rsidP="00901ECA">
                  <w:pPr>
                    <w:ind w:left="0" w:firstLine="0"/>
                    <w:rPr>
                      <w:rFonts w:ascii="Arial" w:hAnsi="Arial" w:cs="Arial"/>
                      <w:sz w:val="20"/>
                      <w:szCs w:val="20"/>
                    </w:rPr>
                  </w:pPr>
                </w:p>
                <w:p w14:paraId="43BBA070" w14:textId="382A2F1B" w:rsidR="00901ECA" w:rsidRPr="00B84DAB" w:rsidRDefault="00A80CFD" w:rsidP="00901ECA">
                  <w:pPr>
                    <w:ind w:left="0" w:firstLine="0"/>
                    <w:rPr>
                      <w:rFonts w:ascii="Arial" w:hAnsi="Arial" w:cs="Arial"/>
                      <w:sz w:val="20"/>
                      <w:szCs w:val="20"/>
                    </w:rPr>
                  </w:pPr>
                  <w:r>
                    <w:rPr>
                      <w:rFonts w:ascii="Arial" w:hAnsi="Arial" w:cs="Arial"/>
                      <w:sz w:val="20"/>
                      <w:szCs w:val="20"/>
                    </w:rPr>
                    <w:t>3</w:t>
                  </w:r>
                  <w:r w:rsidR="00901ECA" w:rsidRPr="00B84DAB">
                    <w:rPr>
                      <w:rFonts w:ascii="Arial" w:hAnsi="Arial" w:cs="Arial"/>
                      <w:sz w:val="20"/>
                      <w:szCs w:val="20"/>
                    </w:rPr>
                    <w:t xml:space="preserve">.Looting of </w:t>
                  </w:r>
                </w:p>
                <w:p w14:paraId="1006C933"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Livestock </w:t>
                  </w:r>
                </w:p>
                <w:p w14:paraId="6F615B34"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and robbery</w:t>
                  </w:r>
                </w:p>
                <w:p w14:paraId="04F4C425" w14:textId="77777777" w:rsidR="00901ECA" w:rsidRPr="00B84DAB" w:rsidRDefault="00901ECA" w:rsidP="00901ECA">
                  <w:pPr>
                    <w:ind w:left="0" w:firstLine="0"/>
                    <w:rPr>
                      <w:rFonts w:ascii="Arial" w:hAnsi="Arial" w:cs="Arial"/>
                      <w:sz w:val="20"/>
                      <w:szCs w:val="20"/>
                    </w:rPr>
                  </w:pPr>
                </w:p>
                <w:p w14:paraId="3D15626F" w14:textId="77777777" w:rsidR="00901ECA" w:rsidRPr="00B84DAB" w:rsidRDefault="00901ECA" w:rsidP="00901ECA">
                  <w:pPr>
                    <w:ind w:left="0" w:firstLine="0"/>
                    <w:rPr>
                      <w:rFonts w:ascii="Arial" w:hAnsi="Arial" w:cs="Arial"/>
                      <w:sz w:val="20"/>
                      <w:szCs w:val="20"/>
                    </w:rPr>
                  </w:pPr>
                </w:p>
                <w:p w14:paraId="786E0F7E" w14:textId="77777777" w:rsidR="00901ECA" w:rsidRPr="00B84DAB" w:rsidRDefault="00901ECA" w:rsidP="00901ECA">
                  <w:pPr>
                    <w:ind w:left="0" w:firstLine="0"/>
                    <w:rPr>
                      <w:rFonts w:ascii="Arial" w:hAnsi="Arial" w:cs="Arial"/>
                      <w:sz w:val="20"/>
                      <w:szCs w:val="20"/>
                    </w:rPr>
                  </w:pPr>
                </w:p>
                <w:p w14:paraId="31554671" w14:textId="77777777" w:rsidR="00901ECA" w:rsidRPr="00B84DAB" w:rsidRDefault="00901ECA" w:rsidP="00901ECA">
                  <w:pPr>
                    <w:ind w:left="0" w:firstLine="0"/>
                    <w:rPr>
                      <w:rFonts w:ascii="Arial" w:hAnsi="Arial" w:cs="Arial"/>
                      <w:color w:val="000000"/>
                      <w:sz w:val="20"/>
                      <w:szCs w:val="20"/>
                    </w:rPr>
                  </w:pPr>
                </w:p>
              </w:tc>
              <w:tc>
                <w:tcPr>
                  <w:tcW w:w="1815" w:type="dxa"/>
                </w:tcPr>
                <w:p w14:paraId="2F7C25A8"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Competition over </w:t>
                  </w:r>
                </w:p>
                <w:p w14:paraId="48BD783F"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natural resources</w:t>
                  </w:r>
                </w:p>
                <w:p w14:paraId="27BAD70A" w14:textId="77777777" w:rsidR="00901ECA" w:rsidRPr="00B84DAB" w:rsidRDefault="00901ECA" w:rsidP="00901ECA">
                  <w:pPr>
                    <w:ind w:left="0" w:firstLine="0"/>
                    <w:rPr>
                      <w:rFonts w:ascii="Arial" w:hAnsi="Arial" w:cs="Arial"/>
                      <w:color w:val="000000"/>
                      <w:sz w:val="20"/>
                      <w:szCs w:val="20"/>
                    </w:rPr>
                  </w:pPr>
                  <w:r w:rsidRPr="00B84DAB">
                    <w:rPr>
                      <w:rFonts w:ascii="Arial" w:hAnsi="Arial" w:cs="Arial"/>
                      <w:sz w:val="20"/>
                      <w:szCs w:val="20"/>
                    </w:rPr>
                    <w:t xml:space="preserve"> </w:t>
                  </w:r>
                </w:p>
              </w:tc>
              <w:tc>
                <w:tcPr>
                  <w:tcW w:w="2077" w:type="dxa"/>
                </w:tcPr>
                <w:p w14:paraId="45D85F6B"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1.Destruction of </w:t>
                  </w:r>
                </w:p>
                <w:p w14:paraId="18D15BF9" w14:textId="52BB6310" w:rsidR="00901ECA" w:rsidRPr="00B84DAB" w:rsidRDefault="00901ECA" w:rsidP="00901ECA">
                  <w:pPr>
                    <w:ind w:left="0" w:firstLine="0"/>
                    <w:rPr>
                      <w:rFonts w:ascii="Arial" w:hAnsi="Arial" w:cs="Arial"/>
                      <w:sz w:val="20"/>
                      <w:szCs w:val="20"/>
                    </w:rPr>
                  </w:pPr>
                  <w:r w:rsidRPr="00B84DAB">
                    <w:rPr>
                      <w:rFonts w:ascii="Arial" w:hAnsi="Arial" w:cs="Arial"/>
                      <w:sz w:val="20"/>
                      <w:szCs w:val="20"/>
                    </w:rPr>
                    <w:t>farms.</w:t>
                  </w:r>
                </w:p>
                <w:p w14:paraId="79D44722" w14:textId="77777777" w:rsidR="00901ECA" w:rsidRPr="00B84DAB" w:rsidRDefault="00901ECA" w:rsidP="00901ECA">
                  <w:pPr>
                    <w:ind w:left="0" w:firstLine="0"/>
                    <w:rPr>
                      <w:rFonts w:ascii="Arial" w:hAnsi="Arial" w:cs="Arial"/>
                      <w:sz w:val="20"/>
                      <w:szCs w:val="20"/>
                    </w:rPr>
                  </w:pPr>
                </w:p>
                <w:p w14:paraId="32C2199A"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2.Killing of </w:t>
                  </w:r>
                </w:p>
                <w:p w14:paraId="5B5D00FC" w14:textId="57B80726" w:rsidR="00901ECA" w:rsidRPr="00B84DAB" w:rsidRDefault="00901ECA" w:rsidP="00901ECA">
                  <w:pPr>
                    <w:ind w:left="0" w:firstLine="0"/>
                    <w:rPr>
                      <w:rFonts w:ascii="Arial" w:hAnsi="Arial" w:cs="Arial"/>
                      <w:sz w:val="20"/>
                      <w:szCs w:val="20"/>
                    </w:rPr>
                  </w:pPr>
                  <w:r w:rsidRPr="00B84DAB">
                    <w:rPr>
                      <w:rFonts w:ascii="Arial" w:hAnsi="Arial" w:cs="Arial"/>
                      <w:sz w:val="20"/>
                      <w:szCs w:val="20"/>
                    </w:rPr>
                    <w:t>Persons.</w:t>
                  </w:r>
                </w:p>
                <w:p w14:paraId="49F7112C" w14:textId="77777777" w:rsidR="00901ECA" w:rsidRPr="00B84DAB" w:rsidRDefault="00901ECA" w:rsidP="00901ECA">
                  <w:pPr>
                    <w:ind w:left="0" w:firstLine="0"/>
                    <w:rPr>
                      <w:rFonts w:ascii="Arial" w:hAnsi="Arial" w:cs="Arial"/>
                      <w:sz w:val="20"/>
                      <w:szCs w:val="20"/>
                    </w:rPr>
                  </w:pPr>
                </w:p>
                <w:p w14:paraId="19FBADCC"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3.Fighting </w:t>
                  </w:r>
                </w:p>
                <w:p w14:paraId="67473450"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between </w:t>
                  </w:r>
                </w:p>
                <w:p w14:paraId="31AECCA9"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farmers and </w:t>
                  </w:r>
                </w:p>
                <w:p w14:paraId="19EE42F1"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pastoralist s over </w:t>
                  </w:r>
                </w:p>
                <w:p w14:paraId="648ADF55" w14:textId="77777777" w:rsidR="00901ECA" w:rsidRPr="00B84DAB" w:rsidRDefault="00901ECA" w:rsidP="00901ECA">
                  <w:pPr>
                    <w:ind w:left="0" w:firstLine="0"/>
                    <w:rPr>
                      <w:rFonts w:ascii="Arial" w:hAnsi="Arial" w:cs="Arial"/>
                      <w:color w:val="000000"/>
                      <w:sz w:val="20"/>
                      <w:szCs w:val="20"/>
                    </w:rPr>
                  </w:pPr>
                  <w:r w:rsidRPr="00B84DAB">
                    <w:rPr>
                      <w:rFonts w:ascii="Arial" w:hAnsi="Arial" w:cs="Arial"/>
                      <w:sz w:val="20"/>
                      <w:szCs w:val="20"/>
                    </w:rPr>
                    <w:t>“</w:t>
                  </w:r>
                  <w:proofErr w:type="spellStart"/>
                  <w:r w:rsidRPr="00B84DAB">
                    <w:rPr>
                      <w:rFonts w:ascii="Arial" w:hAnsi="Arial" w:cs="Arial"/>
                      <w:sz w:val="20"/>
                      <w:szCs w:val="20"/>
                    </w:rPr>
                    <w:t>Altaleg</w:t>
                  </w:r>
                  <w:proofErr w:type="spellEnd"/>
                  <w:r w:rsidRPr="00B84DAB">
                    <w:rPr>
                      <w:rFonts w:ascii="Arial" w:hAnsi="Arial" w:cs="Arial"/>
                      <w:sz w:val="20"/>
                      <w:szCs w:val="20"/>
                    </w:rPr>
                    <w:t xml:space="preserve"> time”  </w:t>
                  </w:r>
                </w:p>
              </w:tc>
              <w:tc>
                <w:tcPr>
                  <w:tcW w:w="2373" w:type="dxa"/>
                </w:tcPr>
                <w:p w14:paraId="3EA69A2B" w14:textId="265AB30E" w:rsidR="00901ECA" w:rsidRPr="00B84DAB" w:rsidRDefault="00901ECA" w:rsidP="00901ECA">
                  <w:pPr>
                    <w:ind w:left="0" w:firstLine="0"/>
                    <w:rPr>
                      <w:rFonts w:ascii="Arial" w:hAnsi="Arial" w:cs="Arial"/>
                      <w:sz w:val="20"/>
                      <w:szCs w:val="20"/>
                    </w:rPr>
                  </w:pPr>
                  <w:r w:rsidRPr="00B84DAB">
                    <w:rPr>
                      <w:rFonts w:ascii="Arial" w:hAnsi="Arial" w:cs="Arial"/>
                      <w:sz w:val="20"/>
                      <w:szCs w:val="20"/>
                    </w:rPr>
                    <w:t>1.Farmers</w:t>
                  </w:r>
                </w:p>
                <w:p w14:paraId="0093F369" w14:textId="77777777" w:rsidR="00901ECA" w:rsidRPr="00B84DAB" w:rsidRDefault="00901ECA" w:rsidP="00901ECA">
                  <w:pPr>
                    <w:ind w:left="0" w:firstLine="0"/>
                    <w:rPr>
                      <w:rFonts w:ascii="Arial" w:hAnsi="Arial" w:cs="Arial"/>
                      <w:sz w:val="20"/>
                      <w:szCs w:val="20"/>
                    </w:rPr>
                  </w:pPr>
                </w:p>
                <w:p w14:paraId="187538BE" w14:textId="46EDB605"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2.Pastoralists </w:t>
                  </w:r>
                </w:p>
                <w:p w14:paraId="640E91AF" w14:textId="6B4EEDE6"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from Arab tribes </w:t>
                  </w:r>
                </w:p>
                <w:p w14:paraId="4E0981D9" w14:textId="77777777" w:rsidR="00901ECA" w:rsidRPr="00B84DAB" w:rsidRDefault="00901ECA" w:rsidP="00901ECA">
                  <w:pPr>
                    <w:ind w:left="0" w:firstLine="0"/>
                    <w:rPr>
                      <w:rFonts w:ascii="Arial" w:hAnsi="Arial" w:cs="Arial"/>
                      <w:sz w:val="20"/>
                      <w:szCs w:val="20"/>
                    </w:rPr>
                  </w:pPr>
                </w:p>
                <w:p w14:paraId="1DF7DD6A" w14:textId="77777777" w:rsidR="00901ECA" w:rsidRPr="00B84DAB" w:rsidRDefault="00901ECA" w:rsidP="00901ECA">
                  <w:pPr>
                    <w:ind w:left="0" w:firstLine="0"/>
                    <w:rPr>
                      <w:rFonts w:ascii="Arial" w:hAnsi="Arial" w:cs="Arial"/>
                      <w:color w:val="000000"/>
                      <w:sz w:val="20"/>
                      <w:szCs w:val="20"/>
                    </w:rPr>
                  </w:pPr>
                  <w:r w:rsidRPr="00B84DAB">
                    <w:rPr>
                      <w:rFonts w:ascii="Arial" w:hAnsi="Arial" w:cs="Arial"/>
                      <w:sz w:val="20"/>
                      <w:szCs w:val="20"/>
                    </w:rPr>
                    <w:t>3.Nomads</w:t>
                  </w:r>
                </w:p>
              </w:tc>
            </w:tr>
            <w:tr w:rsidR="00901ECA" w:rsidRPr="00B84DAB" w14:paraId="75D062A7" w14:textId="77777777" w:rsidTr="00901ECA">
              <w:trPr>
                <w:trHeight w:val="2420"/>
              </w:trPr>
              <w:tc>
                <w:tcPr>
                  <w:tcW w:w="1671" w:type="dxa"/>
                  <w:shd w:val="clear" w:color="auto" w:fill="FFFFFF" w:themeFill="background1"/>
                </w:tcPr>
                <w:p w14:paraId="1BF0F5CA" w14:textId="77777777" w:rsidR="00901ECA" w:rsidRPr="00B84DAB" w:rsidRDefault="00901ECA" w:rsidP="00495366">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06120C25" w14:textId="77777777" w:rsidR="00901ECA" w:rsidRPr="00B84DAB" w:rsidRDefault="00901ECA" w:rsidP="00495366">
                  <w:pPr>
                    <w:rPr>
                      <w:rFonts w:ascii="Arial" w:hAnsi="Arial" w:cs="Arial"/>
                      <w:bCs/>
                      <w:color w:val="000000"/>
                      <w:sz w:val="20"/>
                      <w:szCs w:val="20"/>
                    </w:rPr>
                  </w:pPr>
                </w:p>
                <w:p w14:paraId="7D689F09" w14:textId="35A34EB2" w:rsidR="00901ECA" w:rsidRPr="00495366" w:rsidRDefault="00171A60" w:rsidP="00495366">
                  <w:pPr>
                    <w:rPr>
                      <w:rFonts w:ascii="Arial" w:hAnsi="Arial" w:cs="Arial"/>
                      <w:bCs/>
                      <w:color w:val="000000"/>
                      <w:sz w:val="20"/>
                      <w:szCs w:val="20"/>
                    </w:rPr>
                  </w:pPr>
                  <w:r w:rsidRPr="00495366">
                    <w:rPr>
                      <w:rFonts w:ascii="Arial" w:hAnsi="Arial" w:cs="Arial"/>
                      <w:bCs/>
                      <w:color w:val="000000"/>
                      <w:sz w:val="20"/>
                      <w:szCs w:val="20"/>
                    </w:rPr>
                    <w:t>Guba Village</w:t>
                  </w:r>
                </w:p>
                <w:p w14:paraId="31AA13EE" w14:textId="77777777" w:rsidR="00901ECA" w:rsidRPr="00B84DAB" w:rsidRDefault="00901ECA" w:rsidP="00495366">
                  <w:pPr>
                    <w:rPr>
                      <w:rFonts w:ascii="Arial" w:hAnsi="Arial" w:cs="Arial"/>
                      <w:bCs/>
                      <w:color w:val="000000"/>
                      <w:sz w:val="20"/>
                      <w:szCs w:val="20"/>
                    </w:rPr>
                  </w:pPr>
                  <w:r w:rsidRPr="00495366">
                    <w:rPr>
                      <w:rFonts w:ascii="Arial" w:hAnsi="Arial" w:cs="Arial"/>
                      <w:bCs/>
                      <w:color w:val="000000"/>
                      <w:sz w:val="20"/>
                      <w:szCs w:val="20"/>
                    </w:rPr>
                    <w:t>council</w:t>
                  </w:r>
                </w:p>
              </w:tc>
              <w:tc>
                <w:tcPr>
                  <w:tcW w:w="1819" w:type="dxa"/>
                </w:tcPr>
                <w:p w14:paraId="4EC404BD" w14:textId="18B92332" w:rsidR="00901ECA" w:rsidRPr="00B84DAB" w:rsidRDefault="00901ECA" w:rsidP="00901ECA">
                  <w:pPr>
                    <w:ind w:left="0" w:firstLine="0"/>
                    <w:rPr>
                      <w:rFonts w:ascii="Arial" w:hAnsi="Arial" w:cs="Arial"/>
                      <w:sz w:val="20"/>
                      <w:szCs w:val="20"/>
                    </w:rPr>
                  </w:pPr>
                  <w:r w:rsidRPr="00B84DAB">
                    <w:rPr>
                      <w:rFonts w:ascii="Arial" w:eastAsia="Times New Roman" w:hAnsi="Arial" w:cs="Arial"/>
                      <w:sz w:val="20"/>
                      <w:szCs w:val="20"/>
                      <w:lang w:val="en-GB" w:eastAsia="ja-JP"/>
                    </w:rPr>
                    <w:t xml:space="preserve"> </w:t>
                  </w:r>
                  <w:r w:rsidR="00A80CFD">
                    <w:rPr>
                      <w:rFonts w:ascii="Arial" w:eastAsia="Times New Roman" w:hAnsi="Arial" w:cs="Arial"/>
                      <w:sz w:val="20"/>
                      <w:szCs w:val="20"/>
                      <w:lang w:val="en-GB" w:eastAsia="ja-JP"/>
                    </w:rPr>
                    <w:t xml:space="preserve">Guba </w:t>
                  </w:r>
                  <w:proofErr w:type="spellStart"/>
                  <w:r w:rsidR="00A80CFD">
                    <w:rPr>
                      <w:rFonts w:ascii="Arial" w:eastAsia="Times New Roman" w:hAnsi="Arial" w:cs="Arial"/>
                      <w:sz w:val="20"/>
                      <w:szCs w:val="20"/>
                      <w:lang w:val="en-GB" w:eastAsia="ja-JP"/>
                    </w:rPr>
                    <w:t>Elhela</w:t>
                  </w:r>
                  <w:proofErr w:type="spellEnd"/>
                  <w:r w:rsidR="00A80CFD">
                    <w:rPr>
                      <w:rFonts w:ascii="Arial" w:eastAsia="Times New Roman" w:hAnsi="Arial" w:cs="Arial"/>
                      <w:sz w:val="20"/>
                      <w:szCs w:val="20"/>
                      <w:lang w:val="en-GB" w:eastAsia="ja-JP"/>
                    </w:rPr>
                    <w:t xml:space="preserve">, </w:t>
                  </w:r>
                  <w:proofErr w:type="spellStart"/>
                  <w:r w:rsidR="00A80CFD">
                    <w:rPr>
                      <w:rFonts w:ascii="Arial" w:eastAsia="Times New Roman" w:hAnsi="Arial" w:cs="Arial"/>
                      <w:sz w:val="20"/>
                      <w:szCs w:val="20"/>
                      <w:lang w:val="en-GB" w:eastAsia="ja-JP"/>
                    </w:rPr>
                    <w:t>Jumboly</w:t>
                  </w:r>
                  <w:proofErr w:type="spellEnd"/>
                  <w:r w:rsidR="00A80CFD">
                    <w:rPr>
                      <w:rFonts w:ascii="Arial" w:eastAsia="Times New Roman" w:hAnsi="Arial" w:cs="Arial"/>
                      <w:sz w:val="20"/>
                      <w:szCs w:val="20"/>
                      <w:lang w:val="en-GB" w:eastAsia="ja-JP"/>
                    </w:rPr>
                    <w:t xml:space="preserve">, </w:t>
                  </w:r>
                  <w:proofErr w:type="spellStart"/>
                  <w:r w:rsidR="00A80CFD">
                    <w:rPr>
                      <w:rFonts w:ascii="Arial" w:eastAsia="Times New Roman" w:hAnsi="Arial" w:cs="Arial"/>
                      <w:sz w:val="20"/>
                      <w:szCs w:val="20"/>
                      <w:lang w:val="en-GB" w:eastAsia="ja-JP"/>
                    </w:rPr>
                    <w:t>Dalinga</w:t>
                  </w:r>
                  <w:proofErr w:type="spellEnd"/>
                  <w:r w:rsidR="00A80CFD">
                    <w:rPr>
                      <w:rFonts w:ascii="Arial" w:eastAsia="Times New Roman" w:hAnsi="Arial" w:cs="Arial"/>
                      <w:sz w:val="20"/>
                      <w:szCs w:val="20"/>
                      <w:lang w:val="en-GB" w:eastAsia="ja-JP"/>
                    </w:rPr>
                    <w:t xml:space="preserve"> and </w:t>
                  </w:r>
                  <w:proofErr w:type="spellStart"/>
                  <w:r w:rsidR="00A80CFD">
                    <w:rPr>
                      <w:rFonts w:ascii="Arial" w:eastAsia="Times New Roman" w:hAnsi="Arial" w:cs="Arial"/>
                      <w:sz w:val="20"/>
                      <w:szCs w:val="20"/>
                      <w:lang w:val="en-GB" w:eastAsia="ja-JP"/>
                    </w:rPr>
                    <w:t>Wahiya</w:t>
                  </w:r>
                  <w:proofErr w:type="spellEnd"/>
                </w:p>
              </w:tc>
              <w:tc>
                <w:tcPr>
                  <w:tcW w:w="1703" w:type="dxa"/>
                </w:tcPr>
                <w:p w14:paraId="50F6A4B2"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1.Disputes and </w:t>
                  </w:r>
                </w:p>
                <w:p w14:paraId="211918EF"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fighting over  </w:t>
                  </w:r>
                </w:p>
                <w:p w14:paraId="1A93E975" w14:textId="1ACFADAE" w:rsidR="00901ECA" w:rsidRDefault="00901ECA" w:rsidP="00A80CFD">
                  <w:pPr>
                    <w:ind w:left="0" w:firstLine="0"/>
                    <w:rPr>
                      <w:rFonts w:ascii="Arial" w:hAnsi="Arial" w:cs="Arial"/>
                      <w:sz w:val="20"/>
                      <w:szCs w:val="20"/>
                    </w:rPr>
                  </w:pPr>
                  <w:r w:rsidRPr="00B84DAB">
                    <w:rPr>
                      <w:rFonts w:ascii="Arial" w:hAnsi="Arial" w:cs="Arial"/>
                      <w:sz w:val="20"/>
                      <w:szCs w:val="20"/>
                    </w:rPr>
                    <w:t xml:space="preserve">pastures </w:t>
                  </w:r>
                </w:p>
                <w:p w14:paraId="2C46A469" w14:textId="36DF16BF" w:rsidR="00A80CFD" w:rsidRPr="00B84DAB" w:rsidRDefault="00A80CFD" w:rsidP="00A80CFD">
                  <w:pPr>
                    <w:ind w:left="0" w:firstLine="0"/>
                    <w:rPr>
                      <w:rFonts w:ascii="Arial" w:hAnsi="Arial" w:cs="Arial"/>
                      <w:sz w:val="20"/>
                      <w:szCs w:val="20"/>
                    </w:rPr>
                  </w:pPr>
                  <w:r>
                    <w:rPr>
                      <w:rFonts w:ascii="Arial" w:hAnsi="Arial" w:cs="Arial"/>
                      <w:sz w:val="20"/>
                      <w:szCs w:val="20"/>
                    </w:rPr>
                    <w:t xml:space="preserve">2.Crims </w:t>
                  </w:r>
                </w:p>
                <w:p w14:paraId="376FF3DD" w14:textId="77777777" w:rsidR="00901ECA" w:rsidRPr="00B84DAB" w:rsidRDefault="00901ECA" w:rsidP="00901ECA">
                  <w:pPr>
                    <w:ind w:left="0" w:firstLine="0"/>
                    <w:rPr>
                      <w:rFonts w:ascii="Arial" w:hAnsi="Arial" w:cs="Arial"/>
                      <w:sz w:val="20"/>
                      <w:szCs w:val="20"/>
                    </w:rPr>
                  </w:pPr>
                </w:p>
                <w:p w14:paraId="5CEB2E44" w14:textId="77777777" w:rsidR="00901ECA" w:rsidRPr="00B84DAB" w:rsidRDefault="00901ECA" w:rsidP="00901ECA">
                  <w:pPr>
                    <w:ind w:left="0" w:firstLine="0"/>
                    <w:rPr>
                      <w:rFonts w:ascii="Arial" w:hAnsi="Arial" w:cs="Arial"/>
                      <w:sz w:val="20"/>
                      <w:szCs w:val="20"/>
                    </w:rPr>
                  </w:pPr>
                </w:p>
              </w:tc>
              <w:tc>
                <w:tcPr>
                  <w:tcW w:w="1815" w:type="dxa"/>
                </w:tcPr>
                <w:p w14:paraId="455ABD65"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Competition over </w:t>
                  </w:r>
                </w:p>
                <w:p w14:paraId="4520AB9A"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natural resources </w:t>
                  </w:r>
                </w:p>
                <w:p w14:paraId="1163F99B"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and crimes</w:t>
                  </w:r>
                </w:p>
                <w:p w14:paraId="436B6DCD" w14:textId="77777777" w:rsidR="00901ECA" w:rsidRPr="00B84DAB" w:rsidRDefault="00901ECA" w:rsidP="00901ECA">
                  <w:pPr>
                    <w:ind w:left="0" w:firstLine="0"/>
                    <w:rPr>
                      <w:rFonts w:ascii="Arial" w:hAnsi="Arial" w:cs="Arial"/>
                      <w:sz w:val="20"/>
                      <w:szCs w:val="20"/>
                    </w:rPr>
                  </w:pPr>
                </w:p>
              </w:tc>
              <w:tc>
                <w:tcPr>
                  <w:tcW w:w="2077" w:type="dxa"/>
                </w:tcPr>
                <w:p w14:paraId="0B6017AF"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1.Destruction of </w:t>
                  </w:r>
                </w:p>
                <w:p w14:paraId="00794F9F" w14:textId="00E36E3B" w:rsidR="00901ECA" w:rsidRPr="00B84DAB" w:rsidRDefault="00901ECA" w:rsidP="00901ECA">
                  <w:pPr>
                    <w:ind w:left="0" w:firstLine="0"/>
                    <w:rPr>
                      <w:rFonts w:ascii="Arial" w:hAnsi="Arial" w:cs="Arial"/>
                      <w:sz w:val="20"/>
                      <w:szCs w:val="20"/>
                    </w:rPr>
                  </w:pPr>
                  <w:r w:rsidRPr="00B84DAB">
                    <w:rPr>
                      <w:rFonts w:ascii="Arial" w:hAnsi="Arial" w:cs="Arial"/>
                      <w:sz w:val="20"/>
                      <w:szCs w:val="20"/>
                    </w:rPr>
                    <w:t>farms.</w:t>
                  </w:r>
                </w:p>
                <w:p w14:paraId="30086C75" w14:textId="77777777" w:rsidR="00901ECA" w:rsidRPr="00B84DAB" w:rsidRDefault="00901ECA" w:rsidP="00901ECA">
                  <w:pPr>
                    <w:ind w:left="0" w:firstLine="0"/>
                    <w:rPr>
                      <w:rFonts w:ascii="Arial" w:hAnsi="Arial" w:cs="Arial"/>
                      <w:sz w:val="20"/>
                      <w:szCs w:val="20"/>
                    </w:rPr>
                  </w:pPr>
                </w:p>
                <w:p w14:paraId="48F03F55"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2.Killing of </w:t>
                  </w:r>
                </w:p>
                <w:p w14:paraId="43BA7F0A" w14:textId="3A74AE9E" w:rsidR="00901ECA" w:rsidRPr="00B84DAB" w:rsidRDefault="00901ECA" w:rsidP="00901ECA">
                  <w:pPr>
                    <w:ind w:left="0" w:firstLine="0"/>
                    <w:rPr>
                      <w:rFonts w:ascii="Arial" w:hAnsi="Arial" w:cs="Arial"/>
                      <w:sz w:val="20"/>
                      <w:szCs w:val="20"/>
                    </w:rPr>
                  </w:pPr>
                  <w:r w:rsidRPr="00B84DAB">
                    <w:rPr>
                      <w:rFonts w:ascii="Arial" w:hAnsi="Arial" w:cs="Arial"/>
                      <w:sz w:val="20"/>
                      <w:szCs w:val="20"/>
                    </w:rPr>
                    <w:t>Persons</w:t>
                  </w:r>
                </w:p>
                <w:p w14:paraId="756DE82A" w14:textId="77777777" w:rsidR="00901ECA" w:rsidRPr="00B84DAB" w:rsidRDefault="00901ECA" w:rsidP="00901ECA">
                  <w:pPr>
                    <w:ind w:left="0" w:firstLine="0"/>
                    <w:rPr>
                      <w:rFonts w:ascii="Arial" w:hAnsi="Arial" w:cs="Arial"/>
                      <w:sz w:val="20"/>
                      <w:szCs w:val="20"/>
                    </w:rPr>
                  </w:pPr>
                </w:p>
                <w:p w14:paraId="64A87BCC"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3.Fighting </w:t>
                  </w:r>
                </w:p>
                <w:p w14:paraId="2EA220CB"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between </w:t>
                  </w:r>
                </w:p>
                <w:p w14:paraId="1CD0E3DD"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farmers and </w:t>
                  </w:r>
                </w:p>
                <w:p w14:paraId="14C26024"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pastoralist s over </w:t>
                  </w:r>
                </w:p>
                <w:p w14:paraId="3DA8D3A7"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w:t>
                  </w:r>
                  <w:proofErr w:type="spellStart"/>
                  <w:r w:rsidRPr="00B84DAB">
                    <w:rPr>
                      <w:rFonts w:ascii="Arial" w:hAnsi="Arial" w:cs="Arial"/>
                      <w:sz w:val="20"/>
                      <w:szCs w:val="20"/>
                    </w:rPr>
                    <w:t>Altaleg</w:t>
                  </w:r>
                  <w:proofErr w:type="spellEnd"/>
                  <w:r w:rsidRPr="00B84DAB">
                    <w:rPr>
                      <w:rFonts w:ascii="Arial" w:hAnsi="Arial" w:cs="Arial"/>
                      <w:sz w:val="20"/>
                      <w:szCs w:val="20"/>
                    </w:rPr>
                    <w:t xml:space="preserve"> time” </w:t>
                  </w:r>
                </w:p>
                <w:p w14:paraId="7FEF0A29" w14:textId="295BB12D"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 </w:t>
                  </w:r>
                </w:p>
                <w:p w14:paraId="1065B2DF"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4.Cutting of trees</w:t>
                  </w:r>
                </w:p>
                <w:p w14:paraId="288BBEC0" w14:textId="77777777" w:rsidR="00901ECA" w:rsidRPr="00B84DAB" w:rsidRDefault="00901ECA" w:rsidP="00901ECA">
                  <w:pPr>
                    <w:ind w:left="0" w:firstLine="0"/>
                    <w:rPr>
                      <w:rFonts w:ascii="Arial" w:hAnsi="Arial" w:cs="Arial"/>
                      <w:sz w:val="20"/>
                      <w:szCs w:val="20"/>
                    </w:rPr>
                  </w:pPr>
                </w:p>
              </w:tc>
              <w:tc>
                <w:tcPr>
                  <w:tcW w:w="2373" w:type="dxa"/>
                </w:tcPr>
                <w:p w14:paraId="142185E6" w14:textId="10CC9260" w:rsidR="00901ECA" w:rsidRPr="00B84DAB" w:rsidRDefault="00901ECA" w:rsidP="00901ECA">
                  <w:pPr>
                    <w:ind w:left="0" w:firstLine="0"/>
                    <w:rPr>
                      <w:rFonts w:ascii="Arial" w:hAnsi="Arial" w:cs="Arial"/>
                      <w:sz w:val="20"/>
                      <w:szCs w:val="20"/>
                    </w:rPr>
                  </w:pPr>
                  <w:r w:rsidRPr="00B84DAB">
                    <w:rPr>
                      <w:rFonts w:ascii="Arial" w:hAnsi="Arial" w:cs="Arial"/>
                      <w:sz w:val="20"/>
                      <w:szCs w:val="20"/>
                    </w:rPr>
                    <w:t>1.Farmers</w:t>
                  </w:r>
                </w:p>
                <w:p w14:paraId="13182526" w14:textId="77777777" w:rsidR="00901ECA" w:rsidRPr="00B84DAB" w:rsidRDefault="00901ECA" w:rsidP="00901ECA">
                  <w:pPr>
                    <w:ind w:left="0" w:firstLine="0"/>
                    <w:rPr>
                      <w:rFonts w:ascii="Arial" w:hAnsi="Arial" w:cs="Arial"/>
                      <w:sz w:val="20"/>
                      <w:szCs w:val="20"/>
                    </w:rPr>
                  </w:pPr>
                </w:p>
                <w:p w14:paraId="651A7A3B"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2.Pastoralists </w:t>
                  </w:r>
                </w:p>
                <w:p w14:paraId="43D013AF" w14:textId="2055E618"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from Arab tribes </w:t>
                  </w:r>
                </w:p>
                <w:p w14:paraId="1A68DE8B" w14:textId="77777777" w:rsidR="00901ECA" w:rsidRPr="00B84DAB" w:rsidRDefault="00901ECA" w:rsidP="00901ECA">
                  <w:pPr>
                    <w:ind w:left="0" w:firstLine="0"/>
                    <w:rPr>
                      <w:rFonts w:ascii="Arial" w:hAnsi="Arial" w:cs="Arial"/>
                      <w:sz w:val="20"/>
                      <w:szCs w:val="20"/>
                    </w:rPr>
                  </w:pPr>
                </w:p>
                <w:p w14:paraId="208FE9C8" w14:textId="442E3A56" w:rsidR="00901ECA" w:rsidRPr="00B84DAB" w:rsidRDefault="00901ECA" w:rsidP="00901ECA">
                  <w:pPr>
                    <w:ind w:left="0" w:firstLine="0"/>
                    <w:rPr>
                      <w:rFonts w:ascii="Arial" w:hAnsi="Arial" w:cs="Arial"/>
                      <w:sz w:val="20"/>
                      <w:szCs w:val="20"/>
                    </w:rPr>
                  </w:pPr>
                  <w:r w:rsidRPr="00B84DAB">
                    <w:rPr>
                      <w:rFonts w:ascii="Arial" w:hAnsi="Arial" w:cs="Arial"/>
                      <w:sz w:val="20"/>
                      <w:szCs w:val="20"/>
                    </w:rPr>
                    <w:t>3.Nomads</w:t>
                  </w:r>
                </w:p>
                <w:p w14:paraId="3C80C5CA" w14:textId="77777777" w:rsidR="00901ECA" w:rsidRPr="00B84DAB" w:rsidRDefault="00901ECA" w:rsidP="00901ECA">
                  <w:pPr>
                    <w:ind w:left="0" w:firstLine="0"/>
                    <w:rPr>
                      <w:rFonts w:ascii="Arial" w:hAnsi="Arial" w:cs="Arial"/>
                      <w:sz w:val="20"/>
                      <w:szCs w:val="20"/>
                    </w:rPr>
                  </w:pPr>
                </w:p>
                <w:p w14:paraId="4C0862E4" w14:textId="5E34C6C8" w:rsidR="00901ECA" w:rsidRPr="00B84DAB" w:rsidRDefault="00901ECA" w:rsidP="00901ECA">
                  <w:pPr>
                    <w:ind w:left="0" w:firstLine="0"/>
                    <w:rPr>
                      <w:rFonts w:ascii="Arial" w:hAnsi="Arial" w:cs="Arial"/>
                      <w:sz w:val="20"/>
                      <w:szCs w:val="20"/>
                    </w:rPr>
                  </w:pPr>
                  <w:r w:rsidRPr="00B84DAB">
                    <w:rPr>
                      <w:rFonts w:ascii="Arial" w:hAnsi="Arial" w:cs="Arial"/>
                      <w:sz w:val="20"/>
                      <w:szCs w:val="20"/>
                    </w:rPr>
                    <w:t>4.Thieves</w:t>
                  </w:r>
                </w:p>
                <w:p w14:paraId="6F695AEB" w14:textId="77777777" w:rsidR="00901ECA" w:rsidRPr="00B84DAB" w:rsidRDefault="00901ECA" w:rsidP="00901ECA">
                  <w:pPr>
                    <w:ind w:left="0" w:firstLine="0"/>
                    <w:rPr>
                      <w:rFonts w:ascii="Arial" w:hAnsi="Arial" w:cs="Arial"/>
                      <w:sz w:val="20"/>
                      <w:szCs w:val="20"/>
                    </w:rPr>
                  </w:pPr>
                </w:p>
                <w:p w14:paraId="78C6985F" w14:textId="020C09E8" w:rsidR="00901ECA" w:rsidRPr="00B84DAB" w:rsidRDefault="00901ECA" w:rsidP="00901ECA">
                  <w:pPr>
                    <w:ind w:left="0" w:firstLine="0"/>
                    <w:rPr>
                      <w:rFonts w:ascii="Arial" w:hAnsi="Arial" w:cs="Arial"/>
                      <w:sz w:val="20"/>
                      <w:szCs w:val="20"/>
                    </w:rPr>
                  </w:pPr>
                </w:p>
              </w:tc>
            </w:tr>
            <w:tr w:rsidR="00901ECA" w:rsidRPr="00B84DAB" w14:paraId="51630D66" w14:textId="77777777" w:rsidTr="00901ECA">
              <w:trPr>
                <w:trHeight w:val="235"/>
              </w:trPr>
              <w:tc>
                <w:tcPr>
                  <w:tcW w:w="1671" w:type="dxa"/>
                  <w:shd w:val="clear" w:color="auto" w:fill="FFFFFF" w:themeFill="background1"/>
                </w:tcPr>
                <w:p w14:paraId="2660FB9F" w14:textId="77777777" w:rsidR="00901ECA" w:rsidRPr="00B84DAB" w:rsidRDefault="00901ECA" w:rsidP="00901ECA">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5FC85662" w14:textId="77777777" w:rsidR="00901ECA" w:rsidRPr="00B84DAB" w:rsidRDefault="00901ECA" w:rsidP="00901ECA">
                  <w:pPr>
                    <w:rPr>
                      <w:rFonts w:ascii="Arial" w:hAnsi="Arial" w:cs="Arial"/>
                      <w:bCs/>
                      <w:color w:val="000000"/>
                      <w:sz w:val="20"/>
                      <w:szCs w:val="20"/>
                    </w:rPr>
                  </w:pPr>
                </w:p>
                <w:p w14:paraId="71A1CBBD" w14:textId="09418D34" w:rsidR="00901ECA" w:rsidRPr="00495366" w:rsidRDefault="00171A60" w:rsidP="00901ECA">
                  <w:pPr>
                    <w:rPr>
                      <w:rFonts w:ascii="Arial" w:hAnsi="Arial" w:cs="Arial"/>
                      <w:bCs/>
                      <w:color w:val="000000"/>
                      <w:sz w:val="20"/>
                      <w:szCs w:val="20"/>
                    </w:rPr>
                  </w:pPr>
                  <w:r w:rsidRPr="00495366">
                    <w:rPr>
                      <w:rFonts w:ascii="Arial" w:hAnsi="Arial" w:cs="Arial"/>
                      <w:bCs/>
                      <w:color w:val="000000"/>
                      <w:sz w:val="20"/>
                      <w:szCs w:val="20"/>
                    </w:rPr>
                    <w:t xml:space="preserve">Helt </w:t>
                  </w:r>
                  <w:proofErr w:type="spellStart"/>
                  <w:r w:rsidRPr="00495366">
                    <w:rPr>
                      <w:rFonts w:ascii="Arial" w:hAnsi="Arial" w:cs="Arial"/>
                      <w:bCs/>
                      <w:color w:val="000000"/>
                      <w:sz w:val="20"/>
                      <w:szCs w:val="20"/>
                    </w:rPr>
                    <w:t>Kneen</w:t>
                  </w:r>
                  <w:proofErr w:type="spellEnd"/>
                  <w:r w:rsidR="00901ECA" w:rsidRPr="00495366">
                    <w:rPr>
                      <w:rFonts w:ascii="Arial" w:hAnsi="Arial" w:cs="Arial"/>
                      <w:bCs/>
                      <w:color w:val="000000"/>
                      <w:sz w:val="20"/>
                      <w:szCs w:val="20"/>
                    </w:rPr>
                    <w:t xml:space="preserve"> Village </w:t>
                  </w:r>
                </w:p>
                <w:p w14:paraId="67120EB7" w14:textId="77777777" w:rsidR="00901ECA" w:rsidRPr="00B84DAB" w:rsidRDefault="00901ECA" w:rsidP="00901ECA">
                  <w:pPr>
                    <w:rPr>
                      <w:rFonts w:ascii="Arial" w:hAnsi="Arial" w:cs="Arial"/>
                      <w:bCs/>
                      <w:color w:val="000000"/>
                      <w:sz w:val="20"/>
                      <w:szCs w:val="20"/>
                    </w:rPr>
                  </w:pPr>
                  <w:r w:rsidRPr="00495366">
                    <w:rPr>
                      <w:rFonts w:ascii="Arial" w:hAnsi="Arial" w:cs="Arial"/>
                      <w:bCs/>
                      <w:color w:val="000000"/>
                      <w:sz w:val="20"/>
                      <w:szCs w:val="20"/>
                    </w:rPr>
                    <w:t>council</w:t>
                  </w:r>
                </w:p>
              </w:tc>
              <w:tc>
                <w:tcPr>
                  <w:tcW w:w="1819" w:type="dxa"/>
                </w:tcPr>
                <w:p w14:paraId="3C7E0CDA" w14:textId="5A43B2E0" w:rsidR="00901ECA" w:rsidRPr="00B84DAB" w:rsidRDefault="00A80CFD" w:rsidP="00901ECA">
                  <w:pPr>
                    <w:rPr>
                      <w:rFonts w:ascii="Arial" w:hAnsi="Arial" w:cs="Arial"/>
                      <w:sz w:val="20"/>
                      <w:szCs w:val="20"/>
                    </w:rPr>
                  </w:pPr>
                  <w:proofErr w:type="spellStart"/>
                  <w:r>
                    <w:rPr>
                      <w:rFonts w:ascii="Arial" w:hAnsi="Arial" w:cs="Arial"/>
                      <w:sz w:val="20"/>
                      <w:szCs w:val="20"/>
                    </w:rPr>
                    <w:t>Knine</w:t>
                  </w:r>
                  <w:proofErr w:type="spellEnd"/>
                  <w:r>
                    <w:rPr>
                      <w:rFonts w:ascii="Arial" w:hAnsi="Arial" w:cs="Arial"/>
                      <w:sz w:val="20"/>
                      <w:szCs w:val="20"/>
                    </w:rPr>
                    <w:t xml:space="preserve"> </w:t>
                  </w:r>
                  <w:proofErr w:type="spellStart"/>
                  <w:r>
                    <w:rPr>
                      <w:rFonts w:ascii="Arial" w:hAnsi="Arial" w:cs="Arial"/>
                      <w:sz w:val="20"/>
                      <w:szCs w:val="20"/>
                    </w:rPr>
                    <w:t>Wasat</w:t>
                  </w:r>
                  <w:proofErr w:type="spellEnd"/>
                  <w:r>
                    <w:rPr>
                      <w:rFonts w:ascii="Arial" w:hAnsi="Arial" w:cs="Arial"/>
                      <w:sz w:val="20"/>
                      <w:szCs w:val="20"/>
                    </w:rPr>
                    <w:t xml:space="preserve">, </w:t>
                  </w:r>
                  <w:proofErr w:type="spellStart"/>
                  <w:r>
                    <w:rPr>
                      <w:rFonts w:ascii="Arial" w:hAnsi="Arial" w:cs="Arial"/>
                      <w:sz w:val="20"/>
                      <w:szCs w:val="20"/>
                    </w:rPr>
                    <w:t>Kknine</w:t>
                  </w:r>
                  <w:proofErr w:type="spellEnd"/>
                  <w:r>
                    <w:rPr>
                      <w:rFonts w:ascii="Arial" w:hAnsi="Arial" w:cs="Arial"/>
                      <w:sz w:val="20"/>
                      <w:szCs w:val="20"/>
                    </w:rPr>
                    <w:t xml:space="preserve"> East and </w:t>
                  </w:r>
                  <w:proofErr w:type="spellStart"/>
                  <w:r>
                    <w:rPr>
                      <w:rFonts w:ascii="Arial" w:hAnsi="Arial" w:cs="Arial"/>
                      <w:sz w:val="20"/>
                      <w:szCs w:val="20"/>
                    </w:rPr>
                    <w:t>Knine</w:t>
                  </w:r>
                  <w:proofErr w:type="spellEnd"/>
                  <w:r>
                    <w:rPr>
                      <w:rFonts w:ascii="Arial" w:hAnsi="Arial" w:cs="Arial"/>
                      <w:sz w:val="20"/>
                      <w:szCs w:val="20"/>
                    </w:rPr>
                    <w:t xml:space="preserve"> South</w:t>
                  </w:r>
                </w:p>
              </w:tc>
              <w:tc>
                <w:tcPr>
                  <w:tcW w:w="1703" w:type="dxa"/>
                </w:tcPr>
                <w:p w14:paraId="4ABFD1F9" w14:textId="677F812A" w:rsidR="00901ECA" w:rsidRPr="00B84DAB" w:rsidRDefault="00901ECA" w:rsidP="00901ECA">
                  <w:pPr>
                    <w:rPr>
                      <w:rFonts w:ascii="Arial" w:hAnsi="Arial" w:cs="Arial"/>
                      <w:sz w:val="20"/>
                      <w:szCs w:val="20"/>
                    </w:rPr>
                  </w:pPr>
                  <w:r w:rsidRPr="00B84DAB">
                    <w:rPr>
                      <w:rFonts w:ascii="Arial" w:hAnsi="Arial" w:cs="Arial"/>
                      <w:sz w:val="20"/>
                      <w:szCs w:val="20"/>
                    </w:rPr>
                    <w:t xml:space="preserve">1.Fighting over  </w:t>
                  </w:r>
                </w:p>
                <w:p w14:paraId="3BE721F0"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pastures and </w:t>
                  </w:r>
                </w:p>
                <w:p w14:paraId="06845AB3" w14:textId="77777777" w:rsidR="00901ECA" w:rsidRDefault="00901ECA" w:rsidP="00901ECA">
                  <w:pPr>
                    <w:rPr>
                      <w:rFonts w:ascii="Arial" w:hAnsi="Arial" w:cs="Arial"/>
                      <w:sz w:val="20"/>
                      <w:szCs w:val="20"/>
                    </w:rPr>
                  </w:pPr>
                  <w:r w:rsidRPr="00B84DAB">
                    <w:rPr>
                      <w:rFonts w:ascii="Arial" w:hAnsi="Arial" w:cs="Arial"/>
                      <w:sz w:val="20"/>
                      <w:szCs w:val="20"/>
                    </w:rPr>
                    <w:t>water sources</w:t>
                  </w:r>
                </w:p>
                <w:p w14:paraId="3664AFDB" w14:textId="5C5B8BFA" w:rsidR="00A80CFD" w:rsidRDefault="00A80CFD" w:rsidP="00A80CFD">
                  <w:pPr>
                    <w:ind w:left="0" w:firstLine="0"/>
                    <w:rPr>
                      <w:rFonts w:ascii="Arial" w:hAnsi="Arial" w:cs="Arial"/>
                      <w:sz w:val="20"/>
                      <w:szCs w:val="20"/>
                    </w:rPr>
                  </w:pPr>
                  <w:r>
                    <w:rPr>
                      <w:rFonts w:ascii="Arial" w:hAnsi="Arial" w:cs="Arial"/>
                      <w:sz w:val="20"/>
                      <w:szCs w:val="20"/>
                    </w:rPr>
                    <w:t xml:space="preserve">2. Block </w:t>
                  </w:r>
                  <w:r w:rsidRPr="00B84DAB">
                    <w:rPr>
                      <w:rFonts w:ascii="Arial" w:hAnsi="Arial" w:cs="Arial"/>
                      <w:sz w:val="20"/>
                      <w:szCs w:val="20"/>
                    </w:rPr>
                    <w:t xml:space="preserve">migratory route </w:t>
                  </w:r>
                </w:p>
                <w:p w14:paraId="3F15DC79" w14:textId="77777777" w:rsidR="00A80CFD" w:rsidRPr="00B84DAB" w:rsidRDefault="00A80CFD" w:rsidP="00A80CFD">
                  <w:pPr>
                    <w:ind w:left="0" w:firstLine="0"/>
                    <w:rPr>
                      <w:rFonts w:ascii="Arial" w:hAnsi="Arial" w:cs="Arial"/>
                      <w:sz w:val="20"/>
                      <w:szCs w:val="20"/>
                    </w:rPr>
                  </w:pPr>
                </w:p>
                <w:p w14:paraId="2D0DBDEB" w14:textId="4FBB37E1" w:rsidR="00A80CFD" w:rsidRPr="00B84DAB" w:rsidRDefault="00A80CFD" w:rsidP="00901ECA">
                  <w:pPr>
                    <w:rPr>
                      <w:rFonts w:ascii="Arial" w:hAnsi="Arial" w:cs="Arial"/>
                      <w:sz w:val="20"/>
                      <w:szCs w:val="20"/>
                    </w:rPr>
                  </w:pPr>
                </w:p>
              </w:tc>
              <w:tc>
                <w:tcPr>
                  <w:tcW w:w="1815" w:type="dxa"/>
                </w:tcPr>
                <w:p w14:paraId="45473940"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1.Competition </w:t>
                  </w:r>
                </w:p>
                <w:p w14:paraId="033BB006" w14:textId="53281F57" w:rsidR="00901ECA" w:rsidRPr="00B84DAB" w:rsidRDefault="00901ECA" w:rsidP="00901ECA">
                  <w:pPr>
                    <w:rPr>
                      <w:rFonts w:ascii="Arial" w:hAnsi="Arial" w:cs="Arial"/>
                      <w:sz w:val="20"/>
                      <w:szCs w:val="20"/>
                    </w:rPr>
                  </w:pPr>
                  <w:r w:rsidRPr="00B84DAB">
                    <w:rPr>
                      <w:rFonts w:ascii="Arial" w:hAnsi="Arial" w:cs="Arial"/>
                      <w:sz w:val="20"/>
                      <w:szCs w:val="20"/>
                    </w:rPr>
                    <w:t xml:space="preserve">over </w:t>
                  </w:r>
                </w:p>
                <w:p w14:paraId="23DC8CE1"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natural resources </w:t>
                  </w:r>
                </w:p>
                <w:p w14:paraId="5F155E25" w14:textId="77777777" w:rsidR="00901ECA" w:rsidRPr="00B84DAB" w:rsidRDefault="00901ECA" w:rsidP="00901ECA">
                  <w:pPr>
                    <w:rPr>
                      <w:rFonts w:ascii="Arial" w:hAnsi="Arial" w:cs="Arial"/>
                      <w:sz w:val="20"/>
                      <w:szCs w:val="20"/>
                    </w:rPr>
                  </w:pPr>
                  <w:r w:rsidRPr="00B84DAB">
                    <w:rPr>
                      <w:rFonts w:ascii="Arial" w:hAnsi="Arial" w:cs="Arial"/>
                      <w:sz w:val="20"/>
                      <w:szCs w:val="20"/>
                    </w:rPr>
                    <w:t>and water</w:t>
                  </w:r>
                </w:p>
              </w:tc>
              <w:tc>
                <w:tcPr>
                  <w:tcW w:w="2077" w:type="dxa"/>
                </w:tcPr>
                <w:p w14:paraId="51C98A15"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1.Destruction of </w:t>
                  </w:r>
                </w:p>
                <w:p w14:paraId="3BC31CE6" w14:textId="28321BC5" w:rsidR="00901ECA" w:rsidRPr="00B84DAB" w:rsidRDefault="00901ECA" w:rsidP="00901ECA">
                  <w:pPr>
                    <w:rPr>
                      <w:rFonts w:ascii="Arial" w:hAnsi="Arial" w:cs="Arial"/>
                      <w:sz w:val="20"/>
                      <w:szCs w:val="20"/>
                    </w:rPr>
                  </w:pPr>
                  <w:r w:rsidRPr="00B84DAB">
                    <w:rPr>
                      <w:rFonts w:ascii="Arial" w:hAnsi="Arial" w:cs="Arial"/>
                      <w:sz w:val="20"/>
                      <w:szCs w:val="20"/>
                    </w:rPr>
                    <w:t>farms.</w:t>
                  </w:r>
                </w:p>
                <w:p w14:paraId="25601F46" w14:textId="77777777" w:rsidR="00901ECA" w:rsidRPr="00B84DAB" w:rsidRDefault="00901ECA" w:rsidP="00901ECA">
                  <w:pPr>
                    <w:rPr>
                      <w:rFonts w:ascii="Arial" w:hAnsi="Arial" w:cs="Arial"/>
                      <w:sz w:val="20"/>
                      <w:szCs w:val="20"/>
                    </w:rPr>
                  </w:pPr>
                </w:p>
                <w:p w14:paraId="47387228"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2.Killing of </w:t>
                  </w:r>
                </w:p>
                <w:p w14:paraId="5B8030C3" w14:textId="5C9EF8F0" w:rsidR="00901ECA" w:rsidRPr="00B84DAB" w:rsidRDefault="00901ECA" w:rsidP="00901ECA">
                  <w:pPr>
                    <w:rPr>
                      <w:rFonts w:ascii="Arial" w:hAnsi="Arial" w:cs="Arial"/>
                      <w:sz w:val="20"/>
                      <w:szCs w:val="20"/>
                    </w:rPr>
                  </w:pPr>
                  <w:r w:rsidRPr="00B84DAB">
                    <w:rPr>
                      <w:rFonts w:ascii="Arial" w:hAnsi="Arial" w:cs="Arial"/>
                      <w:sz w:val="20"/>
                      <w:szCs w:val="20"/>
                    </w:rPr>
                    <w:t>Persons</w:t>
                  </w:r>
                </w:p>
                <w:p w14:paraId="54A4369D" w14:textId="77777777" w:rsidR="00901ECA" w:rsidRPr="00B84DAB" w:rsidRDefault="00901ECA" w:rsidP="00901ECA">
                  <w:pPr>
                    <w:rPr>
                      <w:rFonts w:ascii="Arial" w:hAnsi="Arial" w:cs="Arial"/>
                      <w:sz w:val="20"/>
                      <w:szCs w:val="20"/>
                    </w:rPr>
                  </w:pPr>
                </w:p>
                <w:p w14:paraId="5FDB8693"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3.Fighting </w:t>
                  </w:r>
                </w:p>
                <w:p w14:paraId="03C69829"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between farmers </w:t>
                  </w:r>
                </w:p>
                <w:p w14:paraId="74C81FCD"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and pastoralist s </w:t>
                  </w:r>
                </w:p>
                <w:p w14:paraId="3C79038B"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over natural </w:t>
                  </w:r>
                </w:p>
                <w:p w14:paraId="0989BFF2" w14:textId="77777777" w:rsidR="00901ECA" w:rsidRPr="00B84DAB" w:rsidRDefault="00901ECA" w:rsidP="00901ECA">
                  <w:pPr>
                    <w:rPr>
                      <w:rFonts w:ascii="Arial" w:hAnsi="Arial" w:cs="Arial"/>
                      <w:sz w:val="20"/>
                      <w:szCs w:val="20"/>
                    </w:rPr>
                  </w:pPr>
                  <w:r w:rsidRPr="00B84DAB">
                    <w:rPr>
                      <w:rFonts w:ascii="Arial" w:hAnsi="Arial" w:cs="Arial"/>
                      <w:sz w:val="20"/>
                      <w:szCs w:val="20"/>
                    </w:rPr>
                    <w:lastRenderedPageBreak/>
                    <w:t xml:space="preserve">resources and </w:t>
                  </w:r>
                </w:p>
                <w:p w14:paraId="58E0C167" w14:textId="77777777" w:rsidR="00901ECA" w:rsidRPr="00B84DAB" w:rsidRDefault="00901ECA" w:rsidP="00901ECA">
                  <w:pPr>
                    <w:rPr>
                      <w:rFonts w:ascii="Arial" w:hAnsi="Arial" w:cs="Arial"/>
                      <w:sz w:val="20"/>
                      <w:szCs w:val="20"/>
                    </w:rPr>
                  </w:pPr>
                  <w:r w:rsidRPr="00B84DAB">
                    <w:rPr>
                      <w:rFonts w:ascii="Arial" w:hAnsi="Arial" w:cs="Arial"/>
                      <w:sz w:val="20"/>
                      <w:szCs w:val="20"/>
                    </w:rPr>
                    <w:t>water</w:t>
                  </w:r>
                </w:p>
                <w:p w14:paraId="04954F3B" w14:textId="59C0EA13" w:rsidR="00901ECA" w:rsidRPr="00B84DAB" w:rsidRDefault="00901ECA" w:rsidP="00901ECA">
                  <w:pPr>
                    <w:rPr>
                      <w:rFonts w:ascii="Arial" w:hAnsi="Arial" w:cs="Arial"/>
                      <w:sz w:val="20"/>
                      <w:szCs w:val="20"/>
                    </w:rPr>
                  </w:pPr>
                  <w:r w:rsidRPr="00B84DAB">
                    <w:rPr>
                      <w:rFonts w:ascii="Arial" w:hAnsi="Arial" w:cs="Arial"/>
                      <w:sz w:val="20"/>
                      <w:szCs w:val="20"/>
                    </w:rPr>
                    <w:t xml:space="preserve"> </w:t>
                  </w:r>
                </w:p>
                <w:p w14:paraId="6F0D3344"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3.Lack of social </w:t>
                  </w:r>
                </w:p>
                <w:p w14:paraId="6874B7AE" w14:textId="416878D7" w:rsidR="00901ECA" w:rsidRPr="00B84DAB" w:rsidRDefault="00901ECA" w:rsidP="00901ECA">
                  <w:pPr>
                    <w:rPr>
                      <w:rFonts w:ascii="Arial" w:hAnsi="Arial" w:cs="Arial"/>
                      <w:sz w:val="20"/>
                      <w:szCs w:val="20"/>
                    </w:rPr>
                  </w:pPr>
                  <w:r w:rsidRPr="00B84DAB">
                    <w:rPr>
                      <w:rFonts w:ascii="Arial" w:hAnsi="Arial" w:cs="Arial"/>
                      <w:sz w:val="20"/>
                      <w:szCs w:val="20"/>
                    </w:rPr>
                    <w:t>services.</w:t>
                  </w:r>
                </w:p>
                <w:p w14:paraId="5FF0A393" w14:textId="77777777" w:rsidR="00901ECA" w:rsidRPr="00B84DAB" w:rsidRDefault="00901ECA" w:rsidP="00901ECA">
                  <w:pPr>
                    <w:rPr>
                      <w:rFonts w:ascii="Arial" w:hAnsi="Arial" w:cs="Arial"/>
                      <w:sz w:val="20"/>
                      <w:szCs w:val="20"/>
                    </w:rPr>
                  </w:pPr>
                </w:p>
                <w:p w14:paraId="60B77157"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4.No police </w:t>
                  </w:r>
                </w:p>
                <w:p w14:paraId="7883FC5B" w14:textId="77777777" w:rsidR="00901ECA" w:rsidRPr="00B84DAB" w:rsidRDefault="00901ECA" w:rsidP="00901ECA">
                  <w:pPr>
                    <w:rPr>
                      <w:rFonts w:ascii="Arial" w:hAnsi="Arial" w:cs="Arial"/>
                      <w:sz w:val="20"/>
                      <w:szCs w:val="20"/>
                    </w:rPr>
                  </w:pPr>
                  <w:r w:rsidRPr="00B84DAB">
                    <w:rPr>
                      <w:rFonts w:ascii="Arial" w:hAnsi="Arial" w:cs="Arial"/>
                      <w:sz w:val="20"/>
                      <w:szCs w:val="20"/>
                    </w:rPr>
                    <w:t>officers</w:t>
                  </w:r>
                </w:p>
                <w:p w14:paraId="7A752285" w14:textId="77777777" w:rsidR="00901ECA" w:rsidRPr="00B84DAB" w:rsidRDefault="00901ECA" w:rsidP="00901ECA">
                  <w:pPr>
                    <w:rPr>
                      <w:rFonts w:ascii="Arial" w:hAnsi="Arial" w:cs="Arial"/>
                      <w:sz w:val="20"/>
                      <w:szCs w:val="20"/>
                    </w:rPr>
                  </w:pPr>
                </w:p>
              </w:tc>
              <w:tc>
                <w:tcPr>
                  <w:tcW w:w="2373" w:type="dxa"/>
                </w:tcPr>
                <w:p w14:paraId="7ABA4512" w14:textId="2DC02594" w:rsidR="00901ECA" w:rsidRPr="00B84DAB" w:rsidRDefault="00901ECA" w:rsidP="00901ECA">
                  <w:pPr>
                    <w:rPr>
                      <w:rFonts w:ascii="Arial" w:hAnsi="Arial" w:cs="Arial"/>
                      <w:sz w:val="20"/>
                      <w:szCs w:val="20"/>
                    </w:rPr>
                  </w:pPr>
                  <w:r w:rsidRPr="00B84DAB">
                    <w:rPr>
                      <w:rFonts w:ascii="Arial" w:hAnsi="Arial" w:cs="Arial"/>
                      <w:sz w:val="20"/>
                      <w:szCs w:val="20"/>
                    </w:rPr>
                    <w:lastRenderedPageBreak/>
                    <w:t>1.Farmers</w:t>
                  </w:r>
                </w:p>
                <w:p w14:paraId="3F6E7D2D" w14:textId="77777777" w:rsidR="00901ECA" w:rsidRPr="00B84DAB" w:rsidRDefault="00901ECA" w:rsidP="00901ECA">
                  <w:pPr>
                    <w:rPr>
                      <w:rFonts w:ascii="Arial" w:hAnsi="Arial" w:cs="Arial"/>
                      <w:sz w:val="20"/>
                      <w:szCs w:val="20"/>
                    </w:rPr>
                  </w:pPr>
                </w:p>
                <w:p w14:paraId="56F8AE03" w14:textId="77777777" w:rsidR="00901ECA" w:rsidRPr="00B84DAB" w:rsidRDefault="00901ECA" w:rsidP="00901ECA">
                  <w:pPr>
                    <w:rPr>
                      <w:rFonts w:ascii="Arial" w:hAnsi="Arial" w:cs="Arial"/>
                      <w:sz w:val="20"/>
                      <w:szCs w:val="20"/>
                    </w:rPr>
                  </w:pPr>
                  <w:r w:rsidRPr="00B84DAB">
                    <w:rPr>
                      <w:rFonts w:ascii="Arial" w:hAnsi="Arial" w:cs="Arial"/>
                      <w:sz w:val="20"/>
                      <w:szCs w:val="20"/>
                    </w:rPr>
                    <w:t xml:space="preserve">2.Pastoralists from </w:t>
                  </w:r>
                </w:p>
                <w:p w14:paraId="1D388747" w14:textId="0CC4FC18" w:rsidR="00901ECA" w:rsidRPr="00B84DAB" w:rsidRDefault="00901ECA" w:rsidP="00901ECA">
                  <w:pPr>
                    <w:rPr>
                      <w:rFonts w:ascii="Arial" w:hAnsi="Arial" w:cs="Arial"/>
                      <w:sz w:val="20"/>
                      <w:szCs w:val="20"/>
                    </w:rPr>
                  </w:pPr>
                  <w:r w:rsidRPr="00B84DAB">
                    <w:rPr>
                      <w:rFonts w:ascii="Arial" w:hAnsi="Arial" w:cs="Arial"/>
                      <w:sz w:val="20"/>
                      <w:szCs w:val="20"/>
                    </w:rPr>
                    <w:t xml:space="preserve">Arab tribes </w:t>
                  </w:r>
                </w:p>
                <w:p w14:paraId="7C07E8E6" w14:textId="77777777" w:rsidR="00901ECA" w:rsidRPr="00B84DAB" w:rsidRDefault="00901ECA" w:rsidP="00901ECA">
                  <w:pPr>
                    <w:rPr>
                      <w:rFonts w:ascii="Arial" w:hAnsi="Arial" w:cs="Arial"/>
                      <w:sz w:val="20"/>
                      <w:szCs w:val="20"/>
                    </w:rPr>
                  </w:pPr>
                </w:p>
                <w:p w14:paraId="1CAA6EA2" w14:textId="77777777" w:rsidR="00901ECA" w:rsidRPr="00B84DAB" w:rsidRDefault="00901ECA" w:rsidP="00901ECA">
                  <w:pPr>
                    <w:rPr>
                      <w:rFonts w:ascii="Arial" w:hAnsi="Arial" w:cs="Arial"/>
                      <w:sz w:val="20"/>
                      <w:szCs w:val="20"/>
                    </w:rPr>
                  </w:pPr>
                  <w:r w:rsidRPr="00B84DAB">
                    <w:rPr>
                      <w:rFonts w:ascii="Arial" w:hAnsi="Arial" w:cs="Arial"/>
                      <w:sz w:val="20"/>
                      <w:szCs w:val="20"/>
                    </w:rPr>
                    <w:t>3.Nomads</w:t>
                  </w:r>
                </w:p>
              </w:tc>
            </w:tr>
            <w:tr w:rsidR="00901ECA" w:rsidRPr="00B84DAB" w14:paraId="1217C7ED" w14:textId="77777777" w:rsidTr="00901ECA">
              <w:trPr>
                <w:trHeight w:val="235"/>
              </w:trPr>
              <w:tc>
                <w:tcPr>
                  <w:tcW w:w="1671" w:type="dxa"/>
                  <w:shd w:val="clear" w:color="auto" w:fill="FFFFFF" w:themeFill="background1"/>
                </w:tcPr>
                <w:p w14:paraId="6005E602" w14:textId="77777777" w:rsidR="00901ECA" w:rsidRPr="00B84DAB" w:rsidRDefault="00901ECA" w:rsidP="00495366">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5D55C067" w14:textId="4CB8C60F" w:rsidR="00901ECA" w:rsidRPr="00B84DAB" w:rsidRDefault="00171A60" w:rsidP="00495366">
                  <w:pPr>
                    <w:rPr>
                      <w:rFonts w:ascii="Arial" w:hAnsi="Arial" w:cs="Arial"/>
                      <w:bCs/>
                      <w:color w:val="000000"/>
                      <w:sz w:val="20"/>
                      <w:szCs w:val="20"/>
                    </w:rPr>
                  </w:pPr>
                  <w:r w:rsidRPr="00495366">
                    <w:rPr>
                      <w:rFonts w:ascii="Arial" w:hAnsi="Arial" w:cs="Arial"/>
                      <w:bCs/>
                      <w:color w:val="000000"/>
                      <w:sz w:val="20"/>
                      <w:szCs w:val="20"/>
                    </w:rPr>
                    <w:t xml:space="preserve">Hashaba </w:t>
                  </w:r>
                  <w:proofErr w:type="spellStart"/>
                  <w:r w:rsidRPr="00495366">
                    <w:rPr>
                      <w:rFonts w:ascii="Arial" w:hAnsi="Arial" w:cs="Arial"/>
                      <w:bCs/>
                      <w:color w:val="000000"/>
                      <w:sz w:val="20"/>
                      <w:szCs w:val="20"/>
                    </w:rPr>
                    <w:t>Donky</w:t>
                  </w:r>
                  <w:proofErr w:type="spellEnd"/>
                  <w:r w:rsidR="00901ECA" w:rsidRPr="00B84DAB">
                    <w:rPr>
                      <w:rFonts w:ascii="Arial" w:hAnsi="Arial" w:cs="Arial"/>
                      <w:bCs/>
                      <w:color w:val="000000"/>
                      <w:sz w:val="20"/>
                      <w:szCs w:val="20"/>
                    </w:rPr>
                    <w:t xml:space="preserve"> Village </w:t>
                  </w:r>
                </w:p>
                <w:p w14:paraId="3DC31BEA" w14:textId="77777777" w:rsidR="00901ECA" w:rsidRPr="00B84DAB" w:rsidRDefault="00901ECA" w:rsidP="00495366">
                  <w:pPr>
                    <w:rPr>
                      <w:rFonts w:ascii="Arial" w:hAnsi="Arial" w:cs="Arial"/>
                      <w:bCs/>
                      <w:color w:val="000000"/>
                      <w:sz w:val="20"/>
                      <w:szCs w:val="20"/>
                    </w:rPr>
                  </w:pPr>
                  <w:r w:rsidRPr="00B84DAB">
                    <w:rPr>
                      <w:rFonts w:ascii="Arial" w:hAnsi="Arial" w:cs="Arial"/>
                      <w:bCs/>
                      <w:color w:val="000000"/>
                      <w:sz w:val="20"/>
                      <w:szCs w:val="20"/>
                    </w:rPr>
                    <w:t>council</w:t>
                  </w:r>
                </w:p>
              </w:tc>
              <w:tc>
                <w:tcPr>
                  <w:tcW w:w="1819" w:type="dxa"/>
                </w:tcPr>
                <w:p w14:paraId="70F9F1EC" w14:textId="333A0177" w:rsidR="00901ECA" w:rsidRPr="00B84DAB" w:rsidRDefault="00A80CFD" w:rsidP="00901ECA">
                  <w:pPr>
                    <w:ind w:left="0" w:firstLine="0"/>
                    <w:rPr>
                      <w:rFonts w:ascii="Arial" w:hAnsi="Arial" w:cs="Arial"/>
                      <w:sz w:val="20"/>
                      <w:szCs w:val="20"/>
                    </w:rPr>
                  </w:pPr>
                  <w:r>
                    <w:rPr>
                      <w:rFonts w:ascii="Arial" w:hAnsi="Arial" w:cs="Arial"/>
                      <w:sz w:val="20"/>
                      <w:szCs w:val="20"/>
                    </w:rPr>
                    <w:t xml:space="preserve">Hashaba </w:t>
                  </w:r>
                  <w:proofErr w:type="spellStart"/>
                  <w:r>
                    <w:rPr>
                      <w:rFonts w:ascii="Arial" w:hAnsi="Arial" w:cs="Arial"/>
                      <w:sz w:val="20"/>
                      <w:szCs w:val="20"/>
                    </w:rPr>
                    <w:t>Donky</w:t>
                  </w:r>
                  <w:proofErr w:type="spellEnd"/>
                  <w:r>
                    <w:rPr>
                      <w:rFonts w:ascii="Arial" w:hAnsi="Arial" w:cs="Arial"/>
                      <w:sz w:val="20"/>
                      <w:szCs w:val="20"/>
                    </w:rPr>
                    <w:t xml:space="preserve">, Hashaba </w:t>
                  </w:r>
                  <w:proofErr w:type="spellStart"/>
                  <w:r>
                    <w:rPr>
                      <w:rFonts w:ascii="Arial" w:hAnsi="Arial" w:cs="Arial"/>
                      <w:sz w:val="20"/>
                      <w:szCs w:val="20"/>
                    </w:rPr>
                    <w:t>garya</w:t>
                  </w:r>
                  <w:proofErr w:type="spellEnd"/>
                  <w:r>
                    <w:rPr>
                      <w:rFonts w:ascii="Arial" w:hAnsi="Arial" w:cs="Arial"/>
                      <w:sz w:val="20"/>
                      <w:szCs w:val="20"/>
                    </w:rPr>
                    <w:t xml:space="preserve">, Helt </w:t>
                  </w:r>
                  <w:proofErr w:type="spellStart"/>
                  <w:r>
                    <w:rPr>
                      <w:rFonts w:ascii="Arial" w:hAnsi="Arial" w:cs="Arial"/>
                      <w:sz w:val="20"/>
                      <w:szCs w:val="20"/>
                    </w:rPr>
                    <w:t>Shamota</w:t>
                  </w:r>
                  <w:proofErr w:type="spellEnd"/>
                  <w:r>
                    <w:rPr>
                      <w:rFonts w:ascii="Arial" w:hAnsi="Arial" w:cs="Arial"/>
                      <w:sz w:val="20"/>
                      <w:szCs w:val="20"/>
                    </w:rPr>
                    <w:t xml:space="preserve">, </w:t>
                  </w:r>
                  <w:proofErr w:type="spellStart"/>
                  <w:r>
                    <w:rPr>
                      <w:rFonts w:ascii="Arial" w:hAnsi="Arial" w:cs="Arial"/>
                      <w:sz w:val="20"/>
                      <w:szCs w:val="20"/>
                    </w:rPr>
                    <w:t>Alrihad</w:t>
                  </w:r>
                  <w:proofErr w:type="spellEnd"/>
                  <w:r>
                    <w:rPr>
                      <w:rFonts w:ascii="Arial" w:hAnsi="Arial" w:cs="Arial"/>
                      <w:sz w:val="20"/>
                      <w:szCs w:val="20"/>
                    </w:rPr>
                    <w:t xml:space="preserve"> and </w:t>
                  </w:r>
                  <w:proofErr w:type="spellStart"/>
                  <w:r>
                    <w:rPr>
                      <w:rFonts w:ascii="Arial" w:hAnsi="Arial" w:cs="Arial"/>
                      <w:sz w:val="20"/>
                      <w:szCs w:val="20"/>
                    </w:rPr>
                    <w:t>Dokor</w:t>
                  </w:r>
                  <w:proofErr w:type="spellEnd"/>
                </w:p>
              </w:tc>
              <w:tc>
                <w:tcPr>
                  <w:tcW w:w="1703" w:type="dxa"/>
                </w:tcPr>
                <w:p w14:paraId="3FC2DF06"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1.Disputes and </w:t>
                  </w:r>
                </w:p>
                <w:p w14:paraId="31F2BF6C"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fighting over  </w:t>
                  </w:r>
                </w:p>
                <w:p w14:paraId="48A66EB2"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pastures and </w:t>
                  </w:r>
                </w:p>
                <w:p w14:paraId="33F1820D" w14:textId="2BC06BA2"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migratory route </w:t>
                  </w:r>
                </w:p>
                <w:p w14:paraId="0FEDFEF2" w14:textId="77777777" w:rsidR="00901ECA" w:rsidRPr="00B84DAB" w:rsidRDefault="00901ECA" w:rsidP="00901ECA">
                  <w:pPr>
                    <w:ind w:left="0" w:firstLine="0"/>
                    <w:rPr>
                      <w:rFonts w:ascii="Arial" w:hAnsi="Arial" w:cs="Arial"/>
                      <w:sz w:val="20"/>
                      <w:szCs w:val="20"/>
                    </w:rPr>
                  </w:pPr>
                </w:p>
                <w:p w14:paraId="5316E8F7"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2.Looting of </w:t>
                  </w:r>
                </w:p>
                <w:p w14:paraId="30F42712"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livestock and </w:t>
                  </w:r>
                </w:p>
                <w:p w14:paraId="68F925EF" w14:textId="77777777" w:rsidR="00901ECA" w:rsidRDefault="00901ECA" w:rsidP="00901ECA">
                  <w:pPr>
                    <w:ind w:left="0" w:firstLine="0"/>
                    <w:rPr>
                      <w:rFonts w:ascii="Arial" w:hAnsi="Arial" w:cs="Arial"/>
                      <w:sz w:val="20"/>
                      <w:szCs w:val="20"/>
                    </w:rPr>
                  </w:pPr>
                  <w:r w:rsidRPr="00B84DAB">
                    <w:rPr>
                      <w:rFonts w:ascii="Arial" w:hAnsi="Arial" w:cs="Arial"/>
                      <w:sz w:val="20"/>
                      <w:szCs w:val="20"/>
                    </w:rPr>
                    <w:t>robbery</w:t>
                  </w:r>
                </w:p>
                <w:p w14:paraId="2390F3A0" w14:textId="016A2109" w:rsidR="00A80CFD" w:rsidRDefault="00A80CFD" w:rsidP="00901ECA">
                  <w:pPr>
                    <w:ind w:left="0" w:firstLine="0"/>
                    <w:rPr>
                      <w:rFonts w:ascii="Arial" w:hAnsi="Arial" w:cs="Arial"/>
                      <w:sz w:val="20"/>
                      <w:szCs w:val="20"/>
                    </w:rPr>
                  </w:pPr>
                  <w:r>
                    <w:rPr>
                      <w:rFonts w:ascii="Arial" w:hAnsi="Arial" w:cs="Arial"/>
                      <w:sz w:val="20"/>
                      <w:szCs w:val="20"/>
                    </w:rPr>
                    <w:t xml:space="preserve">3. </w:t>
                  </w:r>
                  <w:r w:rsidR="000836AC">
                    <w:rPr>
                      <w:rFonts w:ascii="Arial" w:hAnsi="Arial" w:cs="Arial"/>
                      <w:sz w:val="20"/>
                      <w:szCs w:val="20"/>
                    </w:rPr>
                    <w:t>Landowner</w:t>
                  </w:r>
                  <w:r>
                    <w:rPr>
                      <w:rFonts w:ascii="Arial" w:hAnsi="Arial" w:cs="Arial"/>
                      <w:sz w:val="20"/>
                      <w:szCs w:val="20"/>
                    </w:rPr>
                    <w:t xml:space="preserve"> </w:t>
                  </w:r>
                </w:p>
                <w:p w14:paraId="218BA120" w14:textId="1F3A5248" w:rsidR="00A80CFD" w:rsidRPr="00B84DAB" w:rsidRDefault="00A80CFD" w:rsidP="00901ECA">
                  <w:pPr>
                    <w:ind w:left="0" w:firstLine="0"/>
                    <w:rPr>
                      <w:rFonts w:ascii="Arial" w:hAnsi="Arial" w:cs="Arial"/>
                      <w:sz w:val="20"/>
                      <w:szCs w:val="20"/>
                    </w:rPr>
                  </w:pPr>
                  <w:r>
                    <w:rPr>
                      <w:rFonts w:ascii="Arial" w:hAnsi="Arial" w:cs="Arial"/>
                      <w:sz w:val="20"/>
                      <w:szCs w:val="20"/>
                    </w:rPr>
                    <w:t xml:space="preserve">4. Domestic Valance </w:t>
                  </w:r>
                </w:p>
              </w:tc>
              <w:tc>
                <w:tcPr>
                  <w:tcW w:w="1815" w:type="dxa"/>
                </w:tcPr>
                <w:p w14:paraId="04B11C53"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Competition over </w:t>
                  </w:r>
                </w:p>
                <w:p w14:paraId="19984B82"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natural resources </w:t>
                  </w:r>
                </w:p>
                <w:p w14:paraId="02958C47"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and crimes</w:t>
                  </w:r>
                </w:p>
                <w:p w14:paraId="3E332F4C" w14:textId="77777777" w:rsidR="00901ECA" w:rsidRPr="00B84DAB" w:rsidRDefault="00901ECA" w:rsidP="00901ECA">
                  <w:pPr>
                    <w:ind w:left="0" w:firstLine="0"/>
                    <w:rPr>
                      <w:rFonts w:ascii="Arial" w:hAnsi="Arial" w:cs="Arial"/>
                      <w:sz w:val="20"/>
                      <w:szCs w:val="20"/>
                    </w:rPr>
                  </w:pPr>
                </w:p>
              </w:tc>
              <w:tc>
                <w:tcPr>
                  <w:tcW w:w="2077" w:type="dxa"/>
                </w:tcPr>
                <w:p w14:paraId="4CAA5698"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1.Destruction of </w:t>
                  </w:r>
                </w:p>
                <w:p w14:paraId="3DC8E9D9" w14:textId="385A3C44" w:rsidR="00901ECA" w:rsidRPr="00B84DAB" w:rsidRDefault="00901ECA" w:rsidP="00901ECA">
                  <w:pPr>
                    <w:ind w:left="0" w:firstLine="0"/>
                    <w:rPr>
                      <w:rFonts w:ascii="Arial" w:hAnsi="Arial" w:cs="Arial"/>
                      <w:sz w:val="20"/>
                      <w:szCs w:val="20"/>
                    </w:rPr>
                  </w:pPr>
                  <w:r w:rsidRPr="00B84DAB">
                    <w:rPr>
                      <w:rFonts w:ascii="Arial" w:hAnsi="Arial" w:cs="Arial"/>
                      <w:sz w:val="20"/>
                      <w:szCs w:val="20"/>
                    </w:rPr>
                    <w:t>farms.</w:t>
                  </w:r>
                </w:p>
                <w:p w14:paraId="78C6D8F0" w14:textId="77777777" w:rsidR="00901ECA" w:rsidRPr="00B84DAB" w:rsidRDefault="00901ECA" w:rsidP="00901ECA">
                  <w:pPr>
                    <w:ind w:left="0" w:firstLine="0"/>
                    <w:rPr>
                      <w:rFonts w:ascii="Arial" w:hAnsi="Arial" w:cs="Arial"/>
                      <w:sz w:val="20"/>
                      <w:szCs w:val="20"/>
                    </w:rPr>
                  </w:pPr>
                </w:p>
                <w:p w14:paraId="5FC0017F"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2.Killing and injury </w:t>
                  </w:r>
                </w:p>
                <w:p w14:paraId="640652E8" w14:textId="7F7D6007" w:rsidR="00901ECA" w:rsidRPr="00B84DAB" w:rsidRDefault="00901ECA" w:rsidP="00901ECA">
                  <w:pPr>
                    <w:ind w:left="0" w:firstLine="0"/>
                    <w:rPr>
                      <w:rFonts w:ascii="Arial" w:hAnsi="Arial" w:cs="Arial"/>
                      <w:sz w:val="20"/>
                      <w:szCs w:val="20"/>
                    </w:rPr>
                  </w:pPr>
                  <w:r w:rsidRPr="00B84DAB">
                    <w:rPr>
                      <w:rFonts w:ascii="Arial" w:hAnsi="Arial" w:cs="Arial"/>
                      <w:sz w:val="20"/>
                      <w:szCs w:val="20"/>
                    </w:rPr>
                    <w:t>of persons</w:t>
                  </w:r>
                </w:p>
                <w:p w14:paraId="07D9DBAA" w14:textId="77777777" w:rsidR="00901ECA" w:rsidRPr="00B84DAB" w:rsidRDefault="00901ECA" w:rsidP="00901ECA">
                  <w:pPr>
                    <w:ind w:left="0" w:firstLine="0"/>
                    <w:rPr>
                      <w:rFonts w:ascii="Arial" w:hAnsi="Arial" w:cs="Arial"/>
                      <w:sz w:val="20"/>
                      <w:szCs w:val="20"/>
                    </w:rPr>
                  </w:pPr>
                </w:p>
                <w:p w14:paraId="61A76C17"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3.Fighting </w:t>
                  </w:r>
                </w:p>
                <w:p w14:paraId="6EEA9814"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between farmers </w:t>
                  </w:r>
                </w:p>
                <w:p w14:paraId="38D91C6B"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and pastoralist s </w:t>
                  </w:r>
                </w:p>
                <w:p w14:paraId="0A8602A4"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over “</w:t>
                  </w:r>
                  <w:proofErr w:type="spellStart"/>
                  <w:r w:rsidRPr="00B84DAB">
                    <w:rPr>
                      <w:rFonts w:ascii="Arial" w:hAnsi="Arial" w:cs="Arial"/>
                      <w:sz w:val="20"/>
                      <w:szCs w:val="20"/>
                    </w:rPr>
                    <w:t>Altaleg</w:t>
                  </w:r>
                  <w:proofErr w:type="spellEnd"/>
                  <w:r w:rsidRPr="00B84DAB">
                    <w:rPr>
                      <w:rFonts w:ascii="Arial" w:hAnsi="Arial" w:cs="Arial"/>
                      <w:sz w:val="20"/>
                      <w:szCs w:val="20"/>
                    </w:rPr>
                    <w:t xml:space="preserve"> time”</w:t>
                  </w:r>
                </w:p>
                <w:p w14:paraId="7C241719" w14:textId="4BCCCA9F"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  </w:t>
                  </w:r>
                </w:p>
                <w:p w14:paraId="0F971F4F" w14:textId="3862E51E" w:rsidR="00A80CFD" w:rsidRPr="00B84DAB" w:rsidRDefault="00901ECA" w:rsidP="00A80CFD">
                  <w:pPr>
                    <w:ind w:left="0" w:firstLine="0"/>
                    <w:rPr>
                      <w:rFonts w:ascii="Arial" w:hAnsi="Arial" w:cs="Arial"/>
                      <w:sz w:val="20"/>
                      <w:szCs w:val="20"/>
                    </w:rPr>
                  </w:pPr>
                  <w:r w:rsidRPr="00B84DAB">
                    <w:rPr>
                      <w:rFonts w:ascii="Arial" w:hAnsi="Arial" w:cs="Arial"/>
                      <w:sz w:val="20"/>
                      <w:szCs w:val="20"/>
                    </w:rPr>
                    <w:t>4.Cutting of trees</w:t>
                  </w:r>
                </w:p>
              </w:tc>
              <w:tc>
                <w:tcPr>
                  <w:tcW w:w="2373" w:type="dxa"/>
                </w:tcPr>
                <w:p w14:paraId="3398CBAD" w14:textId="52200EFD" w:rsidR="00901ECA" w:rsidRPr="00B84DAB" w:rsidRDefault="00901ECA" w:rsidP="00901ECA">
                  <w:pPr>
                    <w:ind w:left="0" w:firstLine="0"/>
                    <w:rPr>
                      <w:rFonts w:ascii="Arial" w:hAnsi="Arial" w:cs="Arial"/>
                      <w:sz w:val="20"/>
                      <w:szCs w:val="20"/>
                    </w:rPr>
                  </w:pPr>
                  <w:r w:rsidRPr="00B84DAB">
                    <w:rPr>
                      <w:rFonts w:ascii="Arial" w:hAnsi="Arial" w:cs="Arial"/>
                      <w:sz w:val="20"/>
                      <w:szCs w:val="20"/>
                    </w:rPr>
                    <w:t>1.Farmers</w:t>
                  </w:r>
                </w:p>
                <w:p w14:paraId="32EBEFB4" w14:textId="77777777" w:rsidR="00901ECA" w:rsidRPr="00B84DAB" w:rsidRDefault="00901ECA" w:rsidP="00901ECA">
                  <w:pPr>
                    <w:ind w:left="0" w:firstLine="0"/>
                    <w:rPr>
                      <w:rFonts w:ascii="Arial" w:hAnsi="Arial" w:cs="Arial"/>
                      <w:sz w:val="20"/>
                      <w:szCs w:val="20"/>
                    </w:rPr>
                  </w:pPr>
                </w:p>
                <w:p w14:paraId="07CA8B9C" w14:textId="77777777"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2.Pastoralists from </w:t>
                  </w:r>
                </w:p>
                <w:p w14:paraId="005A9866" w14:textId="567E47C2" w:rsidR="00901ECA" w:rsidRPr="00B84DAB" w:rsidRDefault="00901ECA" w:rsidP="00901ECA">
                  <w:pPr>
                    <w:ind w:left="0" w:firstLine="0"/>
                    <w:rPr>
                      <w:rFonts w:ascii="Arial" w:hAnsi="Arial" w:cs="Arial"/>
                      <w:sz w:val="20"/>
                      <w:szCs w:val="20"/>
                    </w:rPr>
                  </w:pPr>
                  <w:r w:rsidRPr="00B84DAB">
                    <w:rPr>
                      <w:rFonts w:ascii="Arial" w:hAnsi="Arial" w:cs="Arial"/>
                      <w:sz w:val="20"/>
                      <w:szCs w:val="20"/>
                    </w:rPr>
                    <w:t xml:space="preserve">Arab tribes </w:t>
                  </w:r>
                </w:p>
                <w:p w14:paraId="4593D390" w14:textId="77777777" w:rsidR="00901ECA" w:rsidRPr="00B84DAB" w:rsidRDefault="00901ECA" w:rsidP="00901ECA">
                  <w:pPr>
                    <w:ind w:left="0" w:firstLine="0"/>
                    <w:rPr>
                      <w:rFonts w:ascii="Arial" w:hAnsi="Arial" w:cs="Arial"/>
                      <w:sz w:val="20"/>
                      <w:szCs w:val="20"/>
                    </w:rPr>
                  </w:pPr>
                </w:p>
                <w:p w14:paraId="2E95216D" w14:textId="2057A688" w:rsidR="00901ECA" w:rsidRPr="00B84DAB" w:rsidRDefault="00901ECA" w:rsidP="00901ECA">
                  <w:pPr>
                    <w:ind w:left="0" w:firstLine="0"/>
                    <w:rPr>
                      <w:rFonts w:ascii="Arial" w:hAnsi="Arial" w:cs="Arial"/>
                      <w:sz w:val="20"/>
                      <w:szCs w:val="20"/>
                    </w:rPr>
                  </w:pPr>
                  <w:r w:rsidRPr="00B84DAB">
                    <w:rPr>
                      <w:rFonts w:ascii="Arial" w:hAnsi="Arial" w:cs="Arial"/>
                      <w:sz w:val="20"/>
                      <w:szCs w:val="20"/>
                    </w:rPr>
                    <w:t>3.Nomads</w:t>
                  </w:r>
                </w:p>
                <w:p w14:paraId="5D9C7696" w14:textId="77777777" w:rsidR="00901ECA" w:rsidRPr="00B84DAB" w:rsidRDefault="00901ECA" w:rsidP="00901ECA">
                  <w:pPr>
                    <w:ind w:left="0" w:firstLine="0"/>
                    <w:rPr>
                      <w:rFonts w:ascii="Arial" w:hAnsi="Arial" w:cs="Arial"/>
                      <w:sz w:val="20"/>
                      <w:szCs w:val="20"/>
                    </w:rPr>
                  </w:pPr>
                </w:p>
                <w:p w14:paraId="33BA7F0E" w14:textId="77777777" w:rsidR="00901ECA" w:rsidRDefault="00901ECA" w:rsidP="00901ECA">
                  <w:pPr>
                    <w:ind w:left="0" w:firstLine="0"/>
                    <w:rPr>
                      <w:rFonts w:ascii="Arial" w:hAnsi="Arial" w:cs="Arial"/>
                      <w:sz w:val="20"/>
                      <w:szCs w:val="20"/>
                    </w:rPr>
                  </w:pPr>
                  <w:r w:rsidRPr="00B84DAB">
                    <w:rPr>
                      <w:rFonts w:ascii="Arial" w:hAnsi="Arial" w:cs="Arial"/>
                      <w:sz w:val="20"/>
                      <w:szCs w:val="20"/>
                    </w:rPr>
                    <w:t>4.Thieves</w:t>
                  </w:r>
                </w:p>
                <w:p w14:paraId="2A30180F" w14:textId="7857CE76" w:rsidR="00A80CFD" w:rsidRPr="00B84DAB" w:rsidRDefault="00A80CFD" w:rsidP="00901ECA">
                  <w:pPr>
                    <w:ind w:left="0" w:firstLine="0"/>
                    <w:rPr>
                      <w:rFonts w:ascii="Arial" w:hAnsi="Arial" w:cs="Arial"/>
                      <w:sz w:val="20"/>
                      <w:szCs w:val="20"/>
                    </w:rPr>
                  </w:pPr>
                  <w:r>
                    <w:rPr>
                      <w:rFonts w:ascii="Arial" w:hAnsi="Arial" w:cs="Arial"/>
                      <w:sz w:val="20"/>
                      <w:szCs w:val="20"/>
                    </w:rPr>
                    <w:t xml:space="preserve">5. Melissia’s </w:t>
                  </w:r>
                </w:p>
              </w:tc>
            </w:tr>
          </w:tbl>
          <w:p w14:paraId="2B2D4391" w14:textId="3704851D" w:rsidR="00901ECA" w:rsidRPr="00B84DAB" w:rsidRDefault="00901ECA" w:rsidP="00FE0BF8">
            <w:pPr>
              <w:ind w:left="0" w:firstLine="0"/>
              <w:rPr>
                <w:rFonts w:ascii="Arial" w:hAnsi="Arial" w:cs="Arial"/>
                <w:i/>
                <w:color w:val="C9C9C9" w:themeColor="accent3" w:themeTint="99"/>
                <w:sz w:val="20"/>
                <w:szCs w:val="20"/>
              </w:rPr>
            </w:pPr>
          </w:p>
        </w:tc>
      </w:tr>
      <w:tr w:rsidR="00EB59B7" w:rsidRPr="00B84DAB" w14:paraId="307FD086" w14:textId="77777777" w:rsidTr="007E7701">
        <w:trPr>
          <w:jc w:val="center"/>
        </w:trPr>
        <w:tc>
          <w:tcPr>
            <w:tcW w:w="172" w:type="pct"/>
            <w:vMerge/>
          </w:tcPr>
          <w:p w14:paraId="671BF373"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77725" w14:textId="77777777" w:rsidR="00EB59B7" w:rsidRPr="00B84DAB" w:rsidRDefault="00EB59B7" w:rsidP="00D61B66">
            <w:pPr>
              <w:pStyle w:val="ListParagraph"/>
              <w:numPr>
                <w:ilvl w:val="0"/>
                <w:numId w:val="2"/>
              </w:numPr>
              <w:rPr>
                <w:rFonts w:ascii="Arial" w:hAnsi="Arial" w:cs="Arial"/>
                <w:sz w:val="20"/>
                <w:szCs w:val="20"/>
              </w:rPr>
            </w:pPr>
            <w:r w:rsidRPr="00B84DAB">
              <w:rPr>
                <w:rFonts w:ascii="Arial" w:hAnsi="Arial" w:cs="Arial"/>
                <w:sz w:val="20"/>
                <w:szCs w:val="20"/>
              </w:rPr>
              <w:t>Relevance: Conflict Resolution Mechanisms and Access to Rule of Law</w:t>
            </w:r>
          </w:p>
          <w:p w14:paraId="5482944A" w14:textId="77777777" w:rsidR="00EB59B7" w:rsidRPr="00B84DAB" w:rsidRDefault="00EB59B7" w:rsidP="00D61B66">
            <w:pPr>
              <w:rPr>
                <w:rFonts w:ascii="Arial" w:hAnsi="Arial" w:cs="Arial"/>
                <w:sz w:val="20"/>
                <w:szCs w:val="20"/>
              </w:rPr>
            </w:pPr>
          </w:p>
        </w:tc>
      </w:tr>
      <w:tr w:rsidR="00EB59B7" w:rsidRPr="00B84DAB" w14:paraId="3D840998" w14:textId="77777777" w:rsidTr="007E7701">
        <w:trPr>
          <w:jc w:val="center"/>
        </w:trPr>
        <w:tc>
          <w:tcPr>
            <w:tcW w:w="172" w:type="pct"/>
            <w:vMerge/>
          </w:tcPr>
          <w:p w14:paraId="326F5EE6"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E323A" w14:textId="491DA18F" w:rsidR="001433CC" w:rsidRPr="00B84DAB" w:rsidRDefault="001433CC" w:rsidP="001433CC">
            <w:pPr>
              <w:rPr>
                <w:rFonts w:ascii="Arial" w:hAnsi="Arial" w:cs="Arial"/>
                <w:sz w:val="20"/>
                <w:szCs w:val="20"/>
              </w:rPr>
            </w:pPr>
            <w:r w:rsidRPr="00B84DAB">
              <w:rPr>
                <w:rFonts w:ascii="Arial" w:hAnsi="Arial" w:cs="Arial"/>
                <w:sz w:val="20"/>
                <w:szCs w:val="20"/>
              </w:rPr>
              <w:t>ANSWER HERE:</w:t>
            </w:r>
          </w:p>
          <w:p w14:paraId="51B78F4A" w14:textId="77777777" w:rsidR="00972B05" w:rsidRPr="00B84DAB" w:rsidRDefault="00144511" w:rsidP="00184618">
            <w:pPr>
              <w:ind w:left="0" w:firstLine="0"/>
              <w:rPr>
                <w:rFonts w:ascii="Arial" w:hAnsi="Arial" w:cs="Arial"/>
                <w:sz w:val="20"/>
                <w:szCs w:val="20"/>
              </w:rPr>
            </w:pPr>
            <w:r w:rsidRPr="00B84DAB">
              <w:rPr>
                <w:rFonts w:ascii="Arial" w:hAnsi="Arial" w:cs="Arial"/>
                <w:sz w:val="20"/>
                <w:szCs w:val="20"/>
              </w:rPr>
              <w:t xml:space="preserve">According to a survey of conflict resolution mechanisms in targeted villages, </w:t>
            </w:r>
            <w:r w:rsidR="001433CC" w:rsidRPr="00B84DAB">
              <w:rPr>
                <w:rFonts w:ascii="Arial" w:hAnsi="Arial" w:cs="Arial"/>
                <w:sz w:val="20"/>
                <w:szCs w:val="20"/>
              </w:rPr>
              <w:t xml:space="preserve">rural communities in North Darfur have not had access </w:t>
            </w:r>
          </w:p>
          <w:p w14:paraId="609AD35C" w14:textId="77777777" w:rsidR="00972B05" w:rsidRPr="00B84DAB" w:rsidRDefault="001433CC" w:rsidP="00184618">
            <w:pPr>
              <w:ind w:left="0" w:firstLine="0"/>
              <w:rPr>
                <w:rFonts w:ascii="Arial" w:hAnsi="Arial" w:cs="Arial"/>
                <w:sz w:val="20"/>
                <w:szCs w:val="20"/>
              </w:rPr>
            </w:pPr>
            <w:r w:rsidRPr="00B84DAB">
              <w:rPr>
                <w:rFonts w:ascii="Arial" w:hAnsi="Arial" w:cs="Arial"/>
                <w:sz w:val="20"/>
                <w:szCs w:val="20"/>
              </w:rPr>
              <w:t xml:space="preserve">to legal Sudanese institutions due to the breakdown of law and order during the many years of conflict and violence. </w:t>
            </w:r>
            <w:r w:rsidR="00144511" w:rsidRPr="00B84DAB">
              <w:rPr>
                <w:rFonts w:ascii="Arial" w:hAnsi="Arial" w:cs="Arial"/>
                <w:sz w:val="20"/>
                <w:szCs w:val="20"/>
              </w:rPr>
              <w:t xml:space="preserve">The traditional </w:t>
            </w:r>
          </w:p>
          <w:p w14:paraId="3752818A" w14:textId="1C566E17" w:rsidR="00972B05" w:rsidRPr="00B84DAB" w:rsidRDefault="00144511" w:rsidP="00184618">
            <w:pPr>
              <w:ind w:left="0" w:firstLine="0"/>
              <w:rPr>
                <w:rFonts w:ascii="Arial" w:hAnsi="Arial" w:cs="Arial"/>
                <w:sz w:val="20"/>
                <w:szCs w:val="20"/>
              </w:rPr>
            </w:pPr>
            <w:r w:rsidRPr="00B84DAB">
              <w:rPr>
                <w:rFonts w:ascii="Arial" w:hAnsi="Arial" w:cs="Arial"/>
                <w:sz w:val="20"/>
                <w:szCs w:val="20"/>
              </w:rPr>
              <w:t xml:space="preserve">conflict resolution mechanisms and traditional courts within the villages are operated and presided by traditional leaders such as the Malik, </w:t>
            </w:r>
            <w:proofErr w:type="spellStart"/>
            <w:r w:rsidRPr="00B84DAB">
              <w:rPr>
                <w:rFonts w:ascii="Arial" w:hAnsi="Arial" w:cs="Arial"/>
                <w:sz w:val="20"/>
                <w:szCs w:val="20"/>
              </w:rPr>
              <w:t>Umdas</w:t>
            </w:r>
            <w:proofErr w:type="spellEnd"/>
            <w:r w:rsidRPr="00B84DAB">
              <w:rPr>
                <w:rFonts w:ascii="Arial" w:hAnsi="Arial" w:cs="Arial"/>
                <w:sz w:val="20"/>
                <w:szCs w:val="20"/>
              </w:rPr>
              <w:t xml:space="preserve"> and Sheikhs who come directly under the Kings. </w:t>
            </w:r>
            <w:r w:rsidR="00972B05" w:rsidRPr="00B84DAB">
              <w:rPr>
                <w:rFonts w:ascii="Arial" w:hAnsi="Arial" w:cs="Arial"/>
                <w:sz w:val="20"/>
                <w:szCs w:val="20"/>
              </w:rPr>
              <w:t>Aja weed</w:t>
            </w:r>
            <w:r w:rsidRPr="00B84DAB">
              <w:rPr>
                <w:rFonts w:ascii="Arial" w:hAnsi="Arial" w:cs="Arial"/>
                <w:sz w:val="20"/>
                <w:szCs w:val="20"/>
              </w:rPr>
              <w:t xml:space="preserve">, a committee constituting of </w:t>
            </w:r>
            <w:proofErr w:type="spellStart"/>
            <w:r w:rsidRPr="00B84DAB">
              <w:rPr>
                <w:rFonts w:ascii="Arial" w:hAnsi="Arial" w:cs="Arial"/>
                <w:sz w:val="20"/>
                <w:szCs w:val="20"/>
              </w:rPr>
              <w:t>lmams</w:t>
            </w:r>
            <w:proofErr w:type="spellEnd"/>
            <w:r w:rsidRPr="00B84DAB">
              <w:rPr>
                <w:rFonts w:ascii="Arial" w:hAnsi="Arial" w:cs="Arial"/>
                <w:sz w:val="20"/>
                <w:szCs w:val="20"/>
              </w:rPr>
              <w:t xml:space="preserve"> and wise men acts </w:t>
            </w:r>
          </w:p>
          <w:p w14:paraId="7C84E011" w14:textId="3F077346" w:rsidR="00972B05" w:rsidRPr="00B84DAB" w:rsidRDefault="00144511" w:rsidP="00184618">
            <w:pPr>
              <w:ind w:left="0" w:firstLine="0"/>
              <w:rPr>
                <w:rFonts w:ascii="Arial" w:hAnsi="Arial" w:cs="Arial"/>
                <w:sz w:val="20"/>
                <w:szCs w:val="20"/>
              </w:rPr>
            </w:pPr>
            <w:r w:rsidRPr="00B84DAB">
              <w:rPr>
                <w:rFonts w:ascii="Arial" w:hAnsi="Arial" w:cs="Arial"/>
                <w:sz w:val="20"/>
                <w:szCs w:val="20"/>
              </w:rPr>
              <w:t xml:space="preserve">as investigator, </w:t>
            </w:r>
            <w:r w:rsidR="00DF1B2C" w:rsidRPr="00B84DAB">
              <w:rPr>
                <w:rFonts w:ascii="Arial" w:hAnsi="Arial" w:cs="Arial"/>
                <w:sz w:val="20"/>
                <w:szCs w:val="20"/>
              </w:rPr>
              <w:t>advocate,</w:t>
            </w:r>
            <w:r w:rsidRPr="00B84DAB">
              <w:rPr>
                <w:rFonts w:ascii="Arial" w:hAnsi="Arial" w:cs="Arial"/>
                <w:sz w:val="20"/>
                <w:szCs w:val="20"/>
              </w:rPr>
              <w:t xml:space="preserve"> and arbitrator. For traditional conflict resolution mechanisms community members such as the </w:t>
            </w:r>
            <w:proofErr w:type="spellStart"/>
            <w:r w:rsidRPr="00B84DAB">
              <w:rPr>
                <w:rFonts w:ascii="Arial" w:hAnsi="Arial" w:cs="Arial"/>
                <w:sz w:val="20"/>
                <w:szCs w:val="20"/>
              </w:rPr>
              <w:t>Demilig</w:t>
            </w:r>
            <w:proofErr w:type="spellEnd"/>
            <w:r w:rsidRPr="00B84DAB">
              <w:rPr>
                <w:rFonts w:ascii="Arial" w:hAnsi="Arial" w:cs="Arial"/>
                <w:sz w:val="20"/>
                <w:szCs w:val="20"/>
              </w:rPr>
              <w:t xml:space="preserve"> and the </w:t>
            </w:r>
            <w:proofErr w:type="spellStart"/>
            <w:r w:rsidRPr="00B84DAB">
              <w:rPr>
                <w:rFonts w:ascii="Arial" w:hAnsi="Arial" w:cs="Arial"/>
                <w:sz w:val="20"/>
                <w:szCs w:val="20"/>
              </w:rPr>
              <w:t>Dowanay</w:t>
            </w:r>
            <w:proofErr w:type="spellEnd"/>
            <w:r w:rsidRPr="00B84DAB">
              <w:rPr>
                <w:rFonts w:ascii="Arial" w:hAnsi="Arial" w:cs="Arial"/>
                <w:sz w:val="20"/>
                <w:szCs w:val="20"/>
              </w:rPr>
              <w:t xml:space="preserve"> are authorized by the tribe to collect </w:t>
            </w:r>
            <w:proofErr w:type="spellStart"/>
            <w:r w:rsidRPr="00B84DAB">
              <w:rPr>
                <w:rFonts w:ascii="Arial" w:hAnsi="Arial" w:cs="Arial"/>
                <w:sz w:val="20"/>
                <w:szCs w:val="20"/>
              </w:rPr>
              <w:t>Diyat</w:t>
            </w:r>
            <w:proofErr w:type="spellEnd"/>
            <w:r w:rsidRPr="00B84DAB">
              <w:rPr>
                <w:rFonts w:ascii="Arial" w:hAnsi="Arial" w:cs="Arial"/>
                <w:sz w:val="20"/>
                <w:szCs w:val="20"/>
              </w:rPr>
              <w:t xml:space="preserve"> (money paid to compensate victims of tribal clashes) and </w:t>
            </w:r>
            <w:proofErr w:type="spellStart"/>
            <w:r w:rsidRPr="00B84DAB">
              <w:rPr>
                <w:rFonts w:ascii="Arial" w:hAnsi="Arial" w:cs="Arial"/>
                <w:sz w:val="20"/>
                <w:szCs w:val="20"/>
              </w:rPr>
              <w:t>Ageed</w:t>
            </w:r>
            <w:proofErr w:type="spellEnd"/>
            <w:r w:rsidRPr="00B84DAB">
              <w:rPr>
                <w:rFonts w:ascii="Arial" w:hAnsi="Arial" w:cs="Arial"/>
                <w:sz w:val="20"/>
                <w:szCs w:val="20"/>
              </w:rPr>
              <w:t xml:space="preserve"> who </w:t>
            </w:r>
          </w:p>
          <w:p w14:paraId="16B5F755" w14:textId="50F5F206" w:rsidR="00144511" w:rsidRPr="00B84DAB" w:rsidRDefault="00144511" w:rsidP="00184618">
            <w:pPr>
              <w:ind w:left="0" w:firstLine="0"/>
              <w:rPr>
                <w:rFonts w:ascii="Arial" w:hAnsi="Arial" w:cs="Arial"/>
                <w:sz w:val="20"/>
                <w:szCs w:val="20"/>
              </w:rPr>
            </w:pPr>
            <w:r w:rsidRPr="00B84DAB">
              <w:rPr>
                <w:rFonts w:ascii="Arial" w:hAnsi="Arial" w:cs="Arial"/>
                <w:sz w:val="20"/>
                <w:szCs w:val="20"/>
              </w:rPr>
              <w:t xml:space="preserve">mobilize communities against disasters and dangers. Ajaweed and </w:t>
            </w:r>
            <w:proofErr w:type="spellStart"/>
            <w:r w:rsidRPr="00B84DAB">
              <w:rPr>
                <w:rFonts w:ascii="Arial" w:hAnsi="Arial" w:cs="Arial"/>
                <w:sz w:val="20"/>
                <w:szCs w:val="20"/>
              </w:rPr>
              <w:t>Ageed</w:t>
            </w:r>
            <w:proofErr w:type="spellEnd"/>
            <w:r w:rsidRPr="00B84DAB">
              <w:rPr>
                <w:rFonts w:ascii="Arial" w:hAnsi="Arial" w:cs="Arial"/>
                <w:sz w:val="20"/>
                <w:szCs w:val="20"/>
              </w:rPr>
              <w:t xml:space="preserve"> structures present the most ‘democratic’ and parity structures across tribes in the areas.</w:t>
            </w:r>
          </w:p>
          <w:p w14:paraId="71379B6F" w14:textId="77777777" w:rsidR="00184618" w:rsidRPr="00B84DAB" w:rsidRDefault="00184618" w:rsidP="00184618">
            <w:pPr>
              <w:ind w:left="0" w:firstLine="0"/>
              <w:rPr>
                <w:rFonts w:ascii="Arial" w:hAnsi="Arial" w:cs="Arial"/>
                <w:sz w:val="20"/>
                <w:szCs w:val="20"/>
              </w:rPr>
            </w:pPr>
          </w:p>
          <w:p w14:paraId="5A62B1D8" w14:textId="77777777" w:rsidR="00972B05" w:rsidRPr="00B84DAB" w:rsidRDefault="00144511" w:rsidP="00184618">
            <w:pPr>
              <w:ind w:left="0" w:firstLine="0"/>
              <w:rPr>
                <w:rFonts w:ascii="Arial" w:hAnsi="Arial" w:cs="Arial"/>
                <w:sz w:val="20"/>
                <w:szCs w:val="20"/>
              </w:rPr>
            </w:pPr>
            <w:r w:rsidRPr="00B84DAB">
              <w:rPr>
                <w:rFonts w:ascii="Arial" w:hAnsi="Arial" w:cs="Arial"/>
                <w:sz w:val="20"/>
                <w:szCs w:val="20"/>
              </w:rPr>
              <w:t xml:space="preserve">Traditional justice solves disputes not by punishment but by a common acceptable outcome through mediation. People have more </w:t>
            </w:r>
          </w:p>
          <w:p w14:paraId="6F93C60C" w14:textId="77777777" w:rsidR="00972B05" w:rsidRPr="00B84DAB" w:rsidRDefault="00144511" w:rsidP="00184618">
            <w:pPr>
              <w:ind w:left="0" w:firstLine="0"/>
              <w:rPr>
                <w:rFonts w:ascii="Arial" w:hAnsi="Arial" w:cs="Arial"/>
                <w:sz w:val="20"/>
                <w:szCs w:val="20"/>
              </w:rPr>
            </w:pPr>
            <w:r w:rsidRPr="00B84DAB">
              <w:rPr>
                <w:rFonts w:ascii="Arial" w:hAnsi="Arial" w:cs="Arial"/>
                <w:sz w:val="20"/>
                <w:szCs w:val="20"/>
              </w:rPr>
              <w:t xml:space="preserve">access to and trust in these customary systems of law rather than in the official governmental juridical systems. </w:t>
            </w:r>
            <w:r w:rsidR="00C75F5E" w:rsidRPr="00B84DAB">
              <w:rPr>
                <w:rFonts w:ascii="Arial" w:hAnsi="Arial" w:cs="Arial"/>
                <w:sz w:val="20"/>
                <w:szCs w:val="20"/>
              </w:rPr>
              <w:t xml:space="preserve">However, with the </w:t>
            </w:r>
          </w:p>
          <w:p w14:paraId="66822987" w14:textId="3B74464F" w:rsidR="00972B05" w:rsidRPr="00B84DAB" w:rsidRDefault="00C75F5E" w:rsidP="00184618">
            <w:pPr>
              <w:ind w:left="0" w:firstLine="0"/>
              <w:rPr>
                <w:rFonts w:ascii="Arial" w:hAnsi="Arial" w:cs="Arial"/>
                <w:sz w:val="20"/>
                <w:szCs w:val="20"/>
              </w:rPr>
            </w:pPr>
            <w:r w:rsidRPr="00B84DAB">
              <w:rPr>
                <w:rFonts w:ascii="Arial" w:hAnsi="Arial" w:cs="Arial"/>
                <w:sz w:val="20"/>
                <w:szCs w:val="20"/>
              </w:rPr>
              <w:t xml:space="preserve">security situation improving, and with government efforts to establish security and services in more rural areas, this provides an opportunity to support both the rural communities and government efforts. Such an approach will also ensure that the CBRMs and </w:t>
            </w:r>
          </w:p>
          <w:p w14:paraId="5FA62F5F" w14:textId="77777777" w:rsidR="00972B05" w:rsidRPr="00B84DAB" w:rsidRDefault="00C75F5E" w:rsidP="00184618">
            <w:pPr>
              <w:ind w:left="0" w:firstLine="0"/>
              <w:rPr>
                <w:rFonts w:ascii="Arial" w:hAnsi="Arial" w:cs="Arial"/>
                <w:sz w:val="20"/>
                <w:szCs w:val="20"/>
              </w:rPr>
            </w:pPr>
            <w:r w:rsidRPr="00B84DAB">
              <w:rPr>
                <w:rFonts w:ascii="Arial" w:hAnsi="Arial" w:cs="Arial"/>
                <w:sz w:val="20"/>
                <w:szCs w:val="20"/>
              </w:rPr>
              <w:t xml:space="preserve">with them the rural communities have full knowledge and access to government services and legal institutions. The project will link </w:t>
            </w:r>
          </w:p>
          <w:p w14:paraId="02847125" w14:textId="7539E17C" w:rsidR="00972B05" w:rsidRPr="00B84DAB" w:rsidRDefault="00C75F5E" w:rsidP="00184618">
            <w:pPr>
              <w:ind w:left="0" w:firstLine="0"/>
              <w:rPr>
                <w:rFonts w:ascii="Arial" w:hAnsi="Arial" w:cs="Arial"/>
                <w:sz w:val="20"/>
                <w:szCs w:val="20"/>
              </w:rPr>
            </w:pPr>
            <w:r w:rsidRPr="00B84DAB">
              <w:rPr>
                <w:rFonts w:ascii="Arial" w:hAnsi="Arial" w:cs="Arial"/>
                <w:sz w:val="20"/>
                <w:szCs w:val="20"/>
              </w:rPr>
              <w:t xml:space="preserve">the rural communities to relevant government ministries, where further services can be </w:t>
            </w:r>
            <w:r w:rsidR="00972B05" w:rsidRPr="00B84DAB">
              <w:rPr>
                <w:rFonts w:ascii="Arial" w:hAnsi="Arial" w:cs="Arial"/>
                <w:sz w:val="20"/>
                <w:szCs w:val="20"/>
              </w:rPr>
              <w:t>accessed,</w:t>
            </w:r>
            <w:r w:rsidRPr="00B84DAB">
              <w:rPr>
                <w:rFonts w:ascii="Arial" w:hAnsi="Arial" w:cs="Arial"/>
                <w:sz w:val="20"/>
                <w:szCs w:val="20"/>
              </w:rPr>
              <w:t xml:space="preserve"> and support sought.</w:t>
            </w:r>
            <w:r w:rsidR="00972B05" w:rsidRPr="00B84DAB">
              <w:rPr>
                <w:rFonts w:ascii="Arial" w:hAnsi="Arial" w:cs="Arial"/>
                <w:sz w:val="20"/>
                <w:szCs w:val="20"/>
              </w:rPr>
              <w:t xml:space="preserve"> </w:t>
            </w:r>
            <w:r w:rsidR="00144511" w:rsidRPr="00B84DAB">
              <w:rPr>
                <w:rFonts w:ascii="Arial" w:hAnsi="Arial" w:cs="Arial"/>
                <w:sz w:val="20"/>
                <w:szCs w:val="20"/>
              </w:rPr>
              <w:t xml:space="preserve">The CBRMs </w:t>
            </w:r>
          </w:p>
          <w:p w14:paraId="10378B26" w14:textId="16C2701A" w:rsidR="00972B05" w:rsidRPr="00B84DAB" w:rsidRDefault="00144511" w:rsidP="00184618">
            <w:pPr>
              <w:ind w:left="0" w:firstLine="0"/>
              <w:rPr>
                <w:rFonts w:ascii="Arial" w:hAnsi="Arial" w:cs="Arial"/>
                <w:sz w:val="20"/>
                <w:szCs w:val="20"/>
              </w:rPr>
            </w:pPr>
            <w:r w:rsidRPr="00B84DAB">
              <w:rPr>
                <w:rFonts w:ascii="Arial" w:hAnsi="Arial" w:cs="Arial"/>
                <w:sz w:val="20"/>
                <w:szCs w:val="20"/>
              </w:rPr>
              <w:t xml:space="preserve">established </w:t>
            </w:r>
            <w:r w:rsidR="00D57B36" w:rsidRPr="00B84DAB">
              <w:rPr>
                <w:rFonts w:ascii="Arial" w:hAnsi="Arial" w:cs="Arial"/>
                <w:sz w:val="20"/>
                <w:szCs w:val="20"/>
              </w:rPr>
              <w:t xml:space="preserve">by </w:t>
            </w:r>
            <w:r w:rsidR="00D57B36">
              <w:rPr>
                <w:rFonts w:ascii="Arial" w:hAnsi="Arial" w:cs="Arial"/>
                <w:sz w:val="20"/>
                <w:szCs w:val="20"/>
              </w:rPr>
              <w:t>RSD</w:t>
            </w:r>
            <w:r w:rsidRPr="00B84DAB">
              <w:rPr>
                <w:rFonts w:ascii="Arial" w:hAnsi="Arial" w:cs="Arial"/>
                <w:sz w:val="20"/>
                <w:szCs w:val="20"/>
              </w:rPr>
              <w:t xml:space="preserve"> in previous DCPSF projects were set up in line with these established structures whereby decisions are arrived </w:t>
            </w:r>
          </w:p>
          <w:p w14:paraId="264DFAF6" w14:textId="76BA2714" w:rsidR="00144511" w:rsidRPr="00B84DAB" w:rsidRDefault="00144511" w:rsidP="00184618">
            <w:pPr>
              <w:ind w:left="0" w:firstLine="0"/>
              <w:rPr>
                <w:rFonts w:ascii="Arial" w:hAnsi="Arial" w:cs="Arial"/>
                <w:sz w:val="20"/>
                <w:szCs w:val="20"/>
              </w:rPr>
            </w:pPr>
            <w:r w:rsidRPr="00B84DAB">
              <w:rPr>
                <w:rFonts w:ascii="Arial" w:hAnsi="Arial" w:cs="Arial"/>
                <w:sz w:val="20"/>
                <w:szCs w:val="20"/>
              </w:rPr>
              <w:t xml:space="preserve">at in a transparent and inclusive way. </w:t>
            </w:r>
          </w:p>
          <w:p w14:paraId="5E7A170F" w14:textId="77777777" w:rsidR="00184618" w:rsidRPr="00B84DAB" w:rsidRDefault="00184618" w:rsidP="00184618">
            <w:pPr>
              <w:ind w:left="0" w:firstLine="0"/>
              <w:rPr>
                <w:rFonts w:ascii="Arial" w:hAnsi="Arial" w:cs="Arial"/>
                <w:sz w:val="20"/>
                <w:szCs w:val="20"/>
              </w:rPr>
            </w:pPr>
          </w:p>
          <w:p w14:paraId="5B538824" w14:textId="79227E8A" w:rsidR="0065553B" w:rsidRPr="00B84DAB" w:rsidRDefault="001433CC" w:rsidP="00184618">
            <w:pPr>
              <w:ind w:left="0" w:firstLine="0"/>
              <w:rPr>
                <w:rFonts w:ascii="Arial" w:hAnsi="Arial" w:cs="Arial"/>
                <w:sz w:val="20"/>
                <w:szCs w:val="20"/>
              </w:rPr>
            </w:pPr>
            <w:r w:rsidRPr="00B84DAB">
              <w:rPr>
                <w:rFonts w:ascii="Arial" w:hAnsi="Arial" w:cs="Arial"/>
                <w:sz w:val="20"/>
                <w:szCs w:val="20"/>
              </w:rPr>
              <w:t xml:space="preserve">In order to build upon the </w:t>
            </w:r>
            <w:r w:rsidR="00C75F5E" w:rsidRPr="00B84DAB">
              <w:rPr>
                <w:rFonts w:ascii="Arial" w:hAnsi="Arial" w:cs="Arial"/>
                <w:sz w:val="20"/>
                <w:szCs w:val="20"/>
              </w:rPr>
              <w:t>three</w:t>
            </w:r>
            <w:r w:rsidRPr="00B84DAB">
              <w:rPr>
                <w:rFonts w:ascii="Arial" w:hAnsi="Arial" w:cs="Arial"/>
                <w:sz w:val="20"/>
                <w:szCs w:val="20"/>
              </w:rPr>
              <w:t xml:space="preserve"> previous DCPSF projects and to further strengthen rural communities and established </w:t>
            </w:r>
            <w:r w:rsidR="00D57B36" w:rsidRPr="00B84DAB">
              <w:rPr>
                <w:rFonts w:ascii="Arial" w:hAnsi="Arial" w:cs="Arial"/>
                <w:sz w:val="20"/>
                <w:szCs w:val="20"/>
              </w:rPr>
              <w:t xml:space="preserve">CBRMs, </w:t>
            </w:r>
            <w:r w:rsidR="00D57B36">
              <w:rPr>
                <w:rFonts w:ascii="Arial" w:hAnsi="Arial" w:cs="Arial"/>
                <w:sz w:val="20"/>
                <w:szCs w:val="20"/>
              </w:rPr>
              <w:t>RSD</w:t>
            </w:r>
            <w:r w:rsidRPr="00B84DAB">
              <w:rPr>
                <w:rFonts w:ascii="Arial" w:hAnsi="Arial" w:cs="Arial"/>
                <w:sz w:val="20"/>
                <w:szCs w:val="20"/>
              </w:rPr>
              <w:t xml:space="preserve"> will develop a Peacebuilding Network in El Fasher which will include all CBRMs created </w:t>
            </w:r>
            <w:r w:rsidR="00D57B36" w:rsidRPr="00B84DAB">
              <w:rPr>
                <w:rFonts w:ascii="Arial" w:hAnsi="Arial" w:cs="Arial"/>
                <w:sz w:val="20"/>
                <w:szCs w:val="20"/>
              </w:rPr>
              <w:t xml:space="preserve">by </w:t>
            </w:r>
            <w:r w:rsidR="00D57B36">
              <w:rPr>
                <w:rFonts w:ascii="Arial" w:hAnsi="Arial" w:cs="Arial"/>
                <w:sz w:val="20"/>
                <w:szCs w:val="20"/>
              </w:rPr>
              <w:t>RSD</w:t>
            </w:r>
            <w:r w:rsidRPr="00B84DAB">
              <w:rPr>
                <w:rFonts w:ascii="Arial" w:hAnsi="Arial" w:cs="Arial"/>
                <w:sz w:val="20"/>
                <w:szCs w:val="20"/>
              </w:rPr>
              <w:t xml:space="preserve"> and other DCPSF partners </w:t>
            </w:r>
          </w:p>
          <w:p w14:paraId="070A7319" w14:textId="77777777" w:rsidR="0065553B" w:rsidRPr="00B84DAB" w:rsidRDefault="001433CC" w:rsidP="00184618">
            <w:pPr>
              <w:ind w:left="0" w:firstLine="0"/>
              <w:rPr>
                <w:rFonts w:ascii="Arial" w:hAnsi="Arial" w:cs="Arial"/>
                <w:sz w:val="20"/>
                <w:szCs w:val="20"/>
              </w:rPr>
            </w:pPr>
            <w:r w:rsidRPr="00B84DAB">
              <w:rPr>
                <w:rFonts w:ascii="Arial" w:hAnsi="Arial" w:cs="Arial"/>
                <w:sz w:val="20"/>
                <w:szCs w:val="20"/>
              </w:rPr>
              <w:t xml:space="preserve">in North Darfur, universities, civil society organizations and LNGOs dedicated to peace and conflict resolution, INGOs, UN agencies, </w:t>
            </w:r>
          </w:p>
          <w:p w14:paraId="4F8C5134" w14:textId="77777777" w:rsidR="0065553B" w:rsidRPr="00B84DAB" w:rsidRDefault="001433CC" w:rsidP="00184618">
            <w:pPr>
              <w:ind w:left="0" w:firstLine="0"/>
              <w:rPr>
                <w:rFonts w:ascii="Arial" w:hAnsi="Arial" w:cs="Arial"/>
                <w:sz w:val="20"/>
                <w:szCs w:val="20"/>
              </w:rPr>
            </w:pPr>
            <w:r w:rsidRPr="00B84DAB">
              <w:rPr>
                <w:rFonts w:ascii="Arial" w:hAnsi="Arial" w:cs="Arial"/>
                <w:sz w:val="20"/>
                <w:szCs w:val="20"/>
              </w:rPr>
              <w:t xml:space="preserve">government departments and ministries, HAC and security services. The Peacebuilding Network will allow for all parties to discuss </w:t>
            </w:r>
          </w:p>
          <w:p w14:paraId="21FBAD43" w14:textId="551426C9" w:rsidR="001433CC" w:rsidRPr="00B84DAB" w:rsidRDefault="001433CC" w:rsidP="00184618">
            <w:pPr>
              <w:ind w:left="0" w:firstLine="0"/>
              <w:rPr>
                <w:rFonts w:ascii="Arial" w:hAnsi="Arial" w:cs="Arial"/>
                <w:sz w:val="20"/>
                <w:szCs w:val="20"/>
              </w:rPr>
            </w:pPr>
            <w:r w:rsidRPr="00B84DAB">
              <w:rPr>
                <w:rFonts w:ascii="Arial" w:hAnsi="Arial" w:cs="Arial"/>
                <w:sz w:val="20"/>
                <w:szCs w:val="20"/>
              </w:rPr>
              <w:t>ways forward to ensure peace and resolve conflict through both traditional methods and legal Sudanese structures.</w:t>
            </w:r>
          </w:p>
          <w:p w14:paraId="313F4ECE" w14:textId="77777777" w:rsidR="001433CC" w:rsidRPr="00B84DAB" w:rsidRDefault="001433CC" w:rsidP="00184618">
            <w:pPr>
              <w:ind w:left="0" w:firstLine="0"/>
              <w:rPr>
                <w:rFonts w:ascii="Arial" w:hAnsi="Arial" w:cs="Arial"/>
                <w:sz w:val="16"/>
                <w:szCs w:val="16"/>
              </w:rPr>
            </w:pPr>
          </w:p>
          <w:p w14:paraId="0C457785" w14:textId="77777777" w:rsidR="0065553B" w:rsidRPr="00B84DAB" w:rsidRDefault="001433CC" w:rsidP="00184618">
            <w:pPr>
              <w:ind w:left="0" w:firstLine="0"/>
              <w:rPr>
                <w:rFonts w:ascii="Arial" w:hAnsi="Arial" w:cs="Arial"/>
                <w:sz w:val="20"/>
                <w:szCs w:val="20"/>
              </w:rPr>
            </w:pPr>
            <w:r w:rsidRPr="00B84DAB">
              <w:rPr>
                <w:rFonts w:ascii="Arial" w:hAnsi="Arial" w:cs="Arial"/>
                <w:sz w:val="20"/>
                <w:szCs w:val="20"/>
              </w:rPr>
              <w:t>The CBRMs are well accepted by the communities and successfully resolve issues related to land</w:t>
            </w:r>
            <w:r w:rsidR="0065553B" w:rsidRPr="00B84DAB">
              <w:rPr>
                <w:rFonts w:ascii="Arial" w:hAnsi="Arial" w:cs="Arial"/>
                <w:sz w:val="20"/>
                <w:szCs w:val="20"/>
              </w:rPr>
              <w:t xml:space="preserve"> </w:t>
            </w:r>
            <w:r w:rsidRPr="00B84DAB">
              <w:rPr>
                <w:rFonts w:ascii="Arial" w:hAnsi="Arial" w:cs="Arial"/>
                <w:sz w:val="20"/>
                <w:szCs w:val="20"/>
              </w:rPr>
              <w:t xml:space="preserve">ownership, grazing rights and </w:t>
            </w:r>
          </w:p>
          <w:p w14:paraId="335F1529" w14:textId="77777777" w:rsidR="0065553B" w:rsidRPr="00B84DAB" w:rsidRDefault="001433CC" w:rsidP="00184618">
            <w:pPr>
              <w:ind w:left="0" w:firstLine="0"/>
              <w:rPr>
                <w:rFonts w:ascii="Arial" w:hAnsi="Arial" w:cs="Arial"/>
                <w:sz w:val="20"/>
                <w:szCs w:val="20"/>
              </w:rPr>
            </w:pPr>
            <w:r w:rsidRPr="00B84DAB">
              <w:rPr>
                <w:rFonts w:ascii="Arial" w:hAnsi="Arial" w:cs="Arial"/>
                <w:sz w:val="20"/>
                <w:szCs w:val="20"/>
              </w:rPr>
              <w:t xml:space="preserve">domestic disputes. The CBRMs still require mentorship and guidance to not only resolve disputes but to create networks with higher </w:t>
            </w:r>
          </w:p>
          <w:p w14:paraId="4511F148" w14:textId="3B5D8019" w:rsidR="001433CC" w:rsidRPr="00B84DAB" w:rsidRDefault="001433CC" w:rsidP="00D57B36">
            <w:pPr>
              <w:ind w:left="0" w:firstLine="0"/>
              <w:rPr>
                <w:rFonts w:ascii="Arial" w:hAnsi="Arial" w:cs="Arial"/>
                <w:sz w:val="20"/>
                <w:szCs w:val="20"/>
              </w:rPr>
            </w:pPr>
            <w:r w:rsidRPr="00B84DAB">
              <w:rPr>
                <w:rFonts w:ascii="Arial" w:hAnsi="Arial" w:cs="Arial"/>
                <w:sz w:val="20"/>
                <w:szCs w:val="20"/>
              </w:rPr>
              <w:t xml:space="preserve">judicial bodies and to work across communities in order to resolve regional conflicts with other communities in North Darfur. </w:t>
            </w:r>
          </w:p>
          <w:p w14:paraId="0CCEA0A0" w14:textId="3CE78565" w:rsidR="001433CC" w:rsidRPr="00B84DAB" w:rsidRDefault="001433CC" w:rsidP="00184618">
            <w:pPr>
              <w:ind w:left="0" w:firstLine="0"/>
              <w:rPr>
                <w:rFonts w:ascii="Arial" w:hAnsi="Arial" w:cs="Arial"/>
                <w:sz w:val="20"/>
                <w:szCs w:val="20"/>
              </w:rPr>
            </w:pPr>
          </w:p>
          <w:p w14:paraId="18F559AC" w14:textId="0D08249D" w:rsidR="007308DA" w:rsidRDefault="007308DA" w:rsidP="00184618">
            <w:pPr>
              <w:ind w:left="0" w:firstLine="0"/>
              <w:rPr>
                <w:rFonts w:ascii="Arial" w:hAnsi="Arial" w:cs="Arial"/>
                <w:sz w:val="20"/>
                <w:szCs w:val="20"/>
              </w:rPr>
            </w:pPr>
          </w:p>
          <w:p w14:paraId="0C71533C" w14:textId="7292E11D" w:rsidR="00D57B36" w:rsidRDefault="00D57B36" w:rsidP="00184618">
            <w:pPr>
              <w:ind w:left="0" w:firstLine="0"/>
              <w:rPr>
                <w:rFonts w:ascii="Arial" w:hAnsi="Arial" w:cs="Arial"/>
                <w:sz w:val="20"/>
                <w:szCs w:val="20"/>
              </w:rPr>
            </w:pPr>
          </w:p>
          <w:p w14:paraId="07D2F7D8" w14:textId="77777777" w:rsidR="00D57B36" w:rsidRPr="00B84DAB" w:rsidRDefault="00D57B36" w:rsidP="00184618">
            <w:pPr>
              <w:ind w:left="0" w:firstLine="0"/>
              <w:rPr>
                <w:rFonts w:ascii="Arial" w:hAnsi="Arial" w:cs="Arial"/>
                <w:sz w:val="20"/>
                <w:szCs w:val="20"/>
              </w:rPr>
            </w:pPr>
          </w:p>
          <w:p w14:paraId="010566B6" w14:textId="18D05FFF" w:rsidR="00EB59B7" w:rsidRPr="00B84DAB" w:rsidRDefault="001433CC" w:rsidP="001433CC">
            <w:pPr>
              <w:rPr>
                <w:rFonts w:ascii="Arial" w:hAnsi="Arial" w:cs="Arial"/>
                <w:sz w:val="20"/>
                <w:szCs w:val="20"/>
              </w:rPr>
            </w:pPr>
            <w:r w:rsidRPr="00B84DAB">
              <w:rPr>
                <w:rFonts w:ascii="Arial" w:hAnsi="Arial" w:cs="Arial"/>
                <w:sz w:val="20"/>
                <w:szCs w:val="20"/>
              </w:rPr>
              <w:lastRenderedPageBreak/>
              <w:t xml:space="preserve">Please also see </w:t>
            </w:r>
            <w:r w:rsidR="00C75F5E" w:rsidRPr="00B84DAB">
              <w:rPr>
                <w:rFonts w:ascii="Arial" w:hAnsi="Arial" w:cs="Arial"/>
                <w:sz w:val="20"/>
                <w:szCs w:val="20"/>
              </w:rPr>
              <w:t>table 2</w:t>
            </w:r>
            <w:r w:rsidRPr="00B84DAB">
              <w:rPr>
                <w:rFonts w:ascii="Arial" w:hAnsi="Arial" w:cs="Arial"/>
                <w:sz w:val="20"/>
                <w:szCs w:val="20"/>
              </w:rPr>
              <w:t xml:space="preserve"> for a survey of conflict resolution mechanisms in the targeted villages.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1"/>
              <w:gridCol w:w="10"/>
              <w:gridCol w:w="2018"/>
              <w:gridCol w:w="20"/>
              <w:gridCol w:w="2732"/>
              <w:gridCol w:w="2520"/>
              <w:gridCol w:w="18"/>
              <w:gridCol w:w="2277"/>
            </w:tblGrid>
            <w:tr w:rsidR="00EB59B7" w:rsidRPr="00B84DAB" w14:paraId="73F9779C" w14:textId="77777777" w:rsidTr="0065553B">
              <w:trPr>
                <w:trHeight w:val="480"/>
              </w:trPr>
              <w:tc>
                <w:tcPr>
                  <w:tcW w:w="8999" w:type="dxa"/>
                  <w:gridSpan w:val="7"/>
                  <w:shd w:val="clear" w:color="auto" w:fill="FFFFFF" w:themeFill="background1"/>
                </w:tcPr>
                <w:p w14:paraId="4741F682" w14:textId="77777777" w:rsidR="00EB59B7" w:rsidRPr="00B84DAB" w:rsidRDefault="00EB59B7" w:rsidP="00D61B66">
                  <w:pPr>
                    <w:rPr>
                      <w:rFonts w:ascii="Arial" w:hAnsi="Arial" w:cs="Arial"/>
                      <w:b/>
                      <w:bCs/>
                    </w:rPr>
                  </w:pPr>
                  <w:r w:rsidRPr="00B84DAB">
                    <w:rPr>
                      <w:rFonts w:ascii="Arial" w:hAnsi="Arial" w:cs="Arial"/>
                      <w:b/>
                      <w:bCs/>
                    </w:rPr>
                    <w:t>TABLE 2: Survey of Conflict Resolution Mechanisms in Target Villages</w:t>
                  </w:r>
                </w:p>
              </w:tc>
              <w:tc>
                <w:tcPr>
                  <w:tcW w:w="2277" w:type="dxa"/>
                  <w:shd w:val="clear" w:color="auto" w:fill="FFFFFF" w:themeFill="background1"/>
                </w:tcPr>
                <w:p w14:paraId="489AC161" w14:textId="77777777" w:rsidR="00EB59B7" w:rsidRPr="00B84DAB" w:rsidRDefault="00EB59B7" w:rsidP="00D61B66">
                  <w:pPr>
                    <w:rPr>
                      <w:rFonts w:ascii="Arial" w:hAnsi="Arial" w:cs="Arial"/>
                      <w:b/>
                      <w:bCs/>
                    </w:rPr>
                  </w:pPr>
                </w:p>
              </w:tc>
            </w:tr>
            <w:tr w:rsidR="00EB59B7" w:rsidRPr="00B84DAB" w14:paraId="641CD01D" w14:textId="77777777" w:rsidTr="0065553B">
              <w:trPr>
                <w:trHeight w:val="1202"/>
              </w:trPr>
              <w:tc>
                <w:tcPr>
                  <w:tcW w:w="1691" w:type="dxa"/>
                  <w:gridSpan w:val="2"/>
                  <w:shd w:val="clear" w:color="auto" w:fill="FFFFFF" w:themeFill="background1"/>
                </w:tcPr>
                <w:p w14:paraId="446E7F8D" w14:textId="77777777" w:rsidR="00EB59B7" w:rsidRPr="00B84DAB" w:rsidRDefault="00EB59B7" w:rsidP="00D61B66">
                  <w:pPr>
                    <w:rPr>
                      <w:rFonts w:ascii="Arial" w:hAnsi="Arial" w:cs="Arial"/>
                      <w:b/>
                      <w:sz w:val="20"/>
                      <w:szCs w:val="20"/>
                    </w:rPr>
                  </w:pPr>
                  <w:r w:rsidRPr="00B84DAB">
                    <w:rPr>
                      <w:rFonts w:ascii="Arial" w:hAnsi="Arial" w:cs="Arial"/>
                      <w:b/>
                      <w:sz w:val="20"/>
                      <w:szCs w:val="20"/>
                    </w:rPr>
                    <w:t>Locality</w:t>
                  </w:r>
                </w:p>
              </w:tc>
              <w:tc>
                <w:tcPr>
                  <w:tcW w:w="2018" w:type="dxa"/>
                  <w:shd w:val="clear" w:color="auto" w:fill="FFFFFF" w:themeFill="background1"/>
                </w:tcPr>
                <w:p w14:paraId="5E202301" w14:textId="77777777" w:rsidR="00EB59B7" w:rsidRPr="00B84DAB" w:rsidRDefault="00EB59B7" w:rsidP="00D61B66">
                  <w:pPr>
                    <w:rPr>
                      <w:rFonts w:ascii="Arial" w:hAnsi="Arial" w:cs="Arial"/>
                      <w:b/>
                      <w:sz w:val="20"/>
                      <w:szCs w:val="20"/>
                    </w:rPr>
                  </w:pPr>
                  <w:r w:rsidRPr="00B84DAB">
                    <w:rPr>
                      <w:rFonts w:ascii="Arial" w:hAnsi="Arial" w:cs="Arial"/>
                      <w:b/>
                      <w:sz w:val="20"/>
                      <w:szCs w:val="20"/>
                    </w:rPr>
                    <w:t>Village</w:t>
                  </w:r>
                </w:p>
              </w:tc>
              <w:tc>
                <w:tcPr>
                  <w:tcW w:w="2752" w:type="dxa"/>
                  <w:gridSpan w:val="2"/>
                  <w:shd w:val="clear" w:color="auto" w:fill="FFFFFF" w:themeFill="background1"/>
                </w:tcPr>
                <w:p w14:paraId="0EB7402B" w14:textId="77777777" w:rsidR="00F6148B" w:rsidRPr="00B84DAB" w:rsidRDefault="00EB59B7" w:rsidP="00F6148B">
                  <w:pPr>
                    <w:rPr>
                      <w:rFonts w:ascii="Arial" w:hAnsi="Arial" w:cs="Arial"/>
                      <w:b/>
                      <w:sz w:val="20"/>
                      <w:szCs w:val="20"/>
                    </w:rPr>
                  </w:pPr>
                  <w:r w:rsidRPr="00B84DAB">
                    <w:rPr>
                      <w:rFonts w:ascii="Arial" w:hAnsi="Arial" w:cs="Arial"/>
                      <w:b/>
                      <w:sz w:val="20"/>
                      <w:szCs w:val="20"/>
                    </w:rPr>
                    <w:t xml:space="preserve">Description of Local </w:t>
                  </w:r>
                </w:p>
                <w:p w14:paraId="62CF08CB" w14:textId="77777777" w:rsidR="00F6148B" w:rsidRPr="00B84DAB" w:rsidRDefault="00EB59B7" w:rsidP="00F6148B">
                  <w:pPr>
                    <w:rPr>
                      <w:rFonts w:ascii="Arial" w:hAnsi="Arial" w:cs="Arial"/>
                      <w:b/>
                      <w:sz w:val="20"/>
                      <w:szCs w:val="20"/>
                    </w:rPr>
                  </w:pPr>
                  <w:r w:rsidRPr="00B84DAB">
                    <w:rPr>
                      <w:rFonts w:ascii="Arial" w:hAnsi="Arial" w:cs="Arial"/>
                      <w:b/>
                      <w:sz w:val="20"/>
                      <w:szCs w:val="20"/>
                    </w:rPr>
                    <w:t xml:space="preserve">Conflict Resolution </w:t>
                  </w:r>
                </w:p>
                <w:p w14:paraId="1FFF1F50" w14:textId="317F2407" w:rsidR="00E3272F" w:rsidRPr="00B84DAB" w:rsidRDefault="00EB59B7" w:rsidP="0065553B">
                  <w:pPr>
                    <w:jc w:val="left"/>
                    <w:rPr>
                      <w:rFonts w:ascii="Arial" w:hAnsi="Arial" w:cs="Arial"/>
                      <w:b/>
                      <w:sz w:val="20"/>
                      <w:szCs w:val="20"/>
                    </w:rPr>
                  </w:pPr>
                  <w:r w:rsidRPr="00B84DAB">
                    <w:rPr>
                      <w:rFonts w:ascii="Arial" w:hAnsi="Arial" w:cs="Arial"/>
                      <w:b/>
                      <w:sz w:val="20"/>
                      <w:szCs w:val="20"/>
                    </w:rPr>
                    <w:t xml:space="preserve">Mechanisms and </w:t>
                  </w:r>
                </w:p>
                <w:p w14:paraId="4D073439" w14:textId="20D85815" w:rsidR="00F6148B" w:rsidRPr="00B84DAB" w:rsidRDefault="00EB59B7" w:rsidP="0065553B">
                  <w:pPr>
                    <w:jc w:val="left"/>
                    <w:rPr>
                      <w:rFonts w:ascii="Arial" w:hAnsi="Arial" w:cs="Arial"/>
                      <w:b/>
                      <w:sz w:val="20"/>
                      <w:szCs w:val="20"/>
                    </w:rPr>
                  </w:pPr>
                  <w:r w:rsidRPr="00B84DAB">
                    <w:rPr>
                      <w:rFonts w:ascii="Arial" w:hAnsi="Arial" w:cs="Arial"/>
                      <w:b/>
                      <w:sz w:val="20"/>
                      <w:szCs w:val="20"/>
                    </w:rPr>
                    <w:t xml:space="preserve">degree of </w:t>
                  </w:r>
                </w:p>
                <w:p w14:paraId="11EBD4F4" w14:textId="789DDF48" w:rsidR="00EB59B7" w:rsidRPr="00B84DAB" w:rsidRDefault="00EB59B7" w:rsidP="0065553B">
                  <w:pPr>
                    <w:jc w:val="left"/>
                    <w:rPr>
                      <w:rFonts w:ascii="Arial" w:hAnsi="Arial" w:cs="Arial"/>
                      <w:b/>
                      <w:sz w:val="20"/>
                      <w:szCs w:val="20"/>
                    </w:rPr>
                  </w:pPr>
                  <w:r w:rsidRPr="00B84DAB">
                    <w:rPr>
                      <w:rFonts w:ascii="Arial" w:hAnsi="Arial" w:cs="Arial"/>
                      <w:b/>
                      <w:sz w:val="20"/>
                      <w:szCs w:val="20"/>
                    </w:rPr>
                    <w:t>functionality</w:t>
                  </w:r>
                </w:p>
              </w:tc>
              <w:tc>
                <w:tcPr>
                  <w:tcW w:w="2538" w:type="dxa"/>
                  <w:gridSpan w:val="2"/>
                  <w:shd w:val="clear" w:color="auto" w:fill="FFFFFF" w:themeFill="background1"/>
                </w:tcPr>
                <w:p w14:paraId="364F5A18" w14:textId="77777777" w:rsidR="00F6148B" w:rsidRPr="00B84DAB" w:rsidRDefault="00EB59B7" w:rsidP="00D61B66">
                  <w:pPr>
                    <w:rPr>
                      <w:rFonts w:ascii="Arial" w:hAnsi="Arial" w:cs="Arial"/>
                      <w:b/>
                      <w:sz w:val="20"/>
                      <w:szCs w:val="20"/>
                    </w:rPr>
                  </w:pPr>
                  <w:r w:rsidRPr="00B84DAB">
                    <w:rPr>
                      <w:rFonts w:ascii="Arial" w:hAnsi="Arial" w:cs="Arial"/>
                      <w:b/>
                      <w:sz w:val="20"/>
                      <w:szCs w:val="20"/>
                    </w:rPr>
                    <w:t xml:space="preserve">Access to Courts </w:t>
                  </w:r>
                </w:p>
                <w:p w14:paraId="1F554439" w14:textId="286B4553" w:rsidR="00EB59B7" w:rsidRPr="00B84DAB" w:rsidRDefault="00EB59B7" w:rsidP="00D61B66">
                  <w:pPr>
                    <w:rPr>
                      <w:rFonts w:ascii="Arial" w:hAnsi="Arial" w:cs="Arial"/>
                      <w:b/>
                      <w:sz w:val="20"/>
                      <w:szCs w:val="20"/>
                    </w:rPr>
                  </w:pPr>
                  <w:r w:rsidRPr="00B84DAB">
                    <w:rPr>
                      <w:rFonts w:ascii="Arial" w:hAnsi="Arial" w:cs="Arial"/>
                      <w:b/>
                      <w:sz w:val="20"/>
                      <w:szCs w:val="20"/>
                    </w:rPr>
                    <w:t xml:space="preserve">and/or Rule of Law  </w:t>
                  </w:r>
                </w:p>
              </w:tc>
              <w:tc>
                <w:tcPr>
                  <w:tcW w:w="2277" w:type="dxa"/>
                  <w:shd w:val="clear" w:color="auto" w:fill="FFFFFF" w:themeFill="background1"/>
                </w:tcPr>
                <w:p w14:paraId="1043BFDC" w14:textId="77777777" w:rsidR="00E3272F" w:rsidRPr="00B84DAB" w:rsidRDefault="00EB59B7" w:rsidP="00D61B66">
                  <w:pPr>
                    <w:rPr>
                      <w:rFonts w:ascii="Arial" w:hAnsi="Arial" w:cs="Arial"/>
                      <w:b/>
                      <w:sz w:val="20"/>
                      <w:szCs w:val="20"/>
                    </w:rPr>
                  </w:pPr>
                  <w:r w:rsidRPr="00B84DAB">
                    <w:rPr>
                      <w:rFonts w:ascii="Arial" w:hAnsi="Arial" w:cs="Arial"/>
                      <w:b/>
                      <w:sz w:val="20"/>
                      <w:szCs w:val="20"/>
                    </w:rPr>
                    <w:t xml:space="preserve">Identified Gaps in </w:t>
                  </w:r>
                </w:p>
                <w:p w14:paraId="3E858D9E" w14:textId="1DF30CEE" w:rsidR="00F6148B" w:rsidRPr="00B84DAB" w:rsidRDefault="00EB59B7" w:rsidP="00D61B66">
                  <w:pPr>
                    <w:rPr>
                      <w:rFonts w:ascii="Arial" w:hAnsi="Arial" w:cs="Arial"/>
                      <w:b/>
                      <w:sz w:val="20"/>
                      <w:szCs w:val="20"/>
                    </w:rPr>
                  </w:pPr>
                  <w:r w:rsidRPr="00B84DAB">
                    <w:rPr>
                      <w:rFonts w:ascii="Arial" w:hAnsi="Arial" w:cs="Arial"/>
                      <w:b/>
                      <w:sz w:val="20"/>
                      <w:szCs w:val="20"/>
                    </w:rPr>
                    <w:t xml:space="preserve">local </w:t>
                  </w:r>
                </w:p>
                <w:p w14:paraId="2526FF4C" w14:textId="1D401580" w:rsidR="00EB59B7" w:rsidRPr="00B84DAB" w:rsidRDefault="00EB59B7" w:rsidP="00D61B66">
                  <w:pPr>
                    <w:rPr>
                      <w:rFonts w:ascii="Arial" w:hAnsi="Arial" w:cs="Arial"/>
                      <w:b/>
                      <w:sz w:val="20"/>
                      <w:szCs w:val="20"/>
                    </w:rPr>
                  </w:pPr>
                  <w:r w:rsidRPr="00B84DAB">
                    <w:rPr>
                      <w:rFonts w:ascii="Arial" w:hAnsi="Arial" w:cs="Arial"/>
                      <w:b/>
                      <w:sz w:val="20"/>
                      <w:szCs w:val="20"/>
                    </w:rPr>
                    <w:t>conflict resolution</w:t>
                  </w:r>
                </w:p>
              </w:tc>
            </w:tr>
            <w:tr w:rsidR="00D57B36" w:rsidRPr="00B84DAB" w14:paraId="5918A1AD" w14:textId="77777777" w:rsidTr="0065553B">
              <w:trPr>
                <w:trHeight w:val="2199"/>
              </w:trPr>
              <w:tc>
                <w:tcPr>
                  <w:tcW w:w="1691" w:type="dxa"/>
                  <w:gridSpan w:val="2"/>
                  <w:shd w:val="clear" w:color="auto" w:fill="FFFFFF" w:themeFill="background1"/>
                </w:tcPr>
                <w:p w14:paraId="4A29BB38" w14:textId="77777777" w:rsidR="00D57B36" w:rsidRPr="00B84DAB" w:rsidRDefault="00D57B36" w:rsidP="00495366">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3E00405D" w14:textId="77777777" w:rsidR="00D57B36" w:rsidRPr="00B84DAB" w:rsidRDefault="00D57B36" w:rsidP="00495366">
                  <w:pPr>
                    <w:rPr>
                      <w:rFonts w:ascii="Arial" w:hAnsi="Arial" w:cs="Arial"/>
                      <w:bCs/>
                      <w:color w:val="000000"/>
                      <w:sz w:val="20"/>
                      <w:szCs w:val="20"/>
                    </w:rPr>
                  </w:pPr>
                </w:p>
                <w:p w14:paraId="4068C9A4" w14:textId="2AB214A4" w:rsidR="00D57B36" w:rsidRPr="00495366" w:rsidRDefault="00D57B36" w:rsidP="00495366">
                  <w:pPr>
                    <w:rPr>
                      <w:rFonts w:ascii="Arial" w:hAnsi="Arial" w:cs="Arial"/>
                      <w:bCs/>
                      <w:color w:val="000000"/>
                      <w:sz w:val="20"/>
                      <w:szCs w:val="20"/>
                    </w:rPr>
                  </w:pPr>
                  <w:r w:rsidRPr="00495366">
                    <w:rPr>
                      <w:rFonts w:ascii="Arial" w:hAnsi="Arial" w:cs="Arial"/>
                      <w:bCs/>
                      <w:color w:val="000000"/>
                      <w:sz w:val="20"/>
                      <w:szCs w:val="20"/>
                    </w:rPr>
                    <w:t>Dimbiting Village council</w:t>
                  </w:r>
                </w:p>
              </w:tc>
              <w:tc>
                <w:tcPr>
                  <w:tcW w:w="2018" w:type="dxa"/>
                </w:tcPr>
                <w:p w14:paraId="6D88096D" w14:textId="77777777" w:rsidR="00D57B36" w:rsidRPr="00B84DAB" w:rsidRDefault="00D57B36" w:rsidP="00D57B36">
                  <w:pPr>
                    <w:ind w:left="0" w:firstLine="0"/>
                    <w:rPr>
                      <w:rFonts w:ascii="Arial" w:hAnsi="Arial" w:cs="Arial"/>
                      <w:sz w:val="20"/>
                      <w:szCs w:val="20"/>
                      <w:lang w:val="de-DE"/>
                    </w:rPr>
                  </w:pPr>
                  <w:r>
                    <w:rPr>
                      <w:rFonts w:ascii="Arial" w:hAnsi="Arial" w:cs="Arial"/>
                      <w:sz w:val="20"/>
                      <w:szCs w:val="20"/>
                    </w:rPr>
                    <w:t>Dimbiting</w:t>
                  </w:r>
                  <w:r w:rsidRPr="00B84DAB">
                    <w:rPr>
                      <w:rFonts w:ascii="Arial" w:eastAsia="Times New Roman" w:hAnsi="Arial" w:cs="Arial"/>
                      <w:sz w:val="20"/>
                      <w:szCs w:val="20"/>
                      <w:lang w:val="en-GB" w:eastAsia="ja-JP"/>
                    </w:rPr>
                    <w:t>,</w:t>
                  </w:r>
                  <w:r>
                    <w:rPr>
                      <w:rFonts w:ascii="Arial" w:eastAsia="Times New Roman" w:hAnsi="Arial" w:cs="Arial"/>
                      <w:sz w:val="20"/>
                      <w:szCs w:val="20"/>
                      <w:lang w:val="en-GB" w:eastAsia="ja-JP"/>
                    </w:rPr>
                    <w:t xml:space="preserve"> Karkasara, Tangarara, Eashbara and Temana</w:t>
                  </w:r>
                  <w:r w:rsidRPr="00B84DAB">
                    <w:rPr>
                      <w:rFonts w:ascii="Arial" w:eastAsia="Times New Roman" w:hAnsi="Arial" w:cs="Arial"/>
                      <w:sz w:val="20"/>
                      <w:szCs w:val="20"/>
                      <w:lang w:val="en-GB" w:eastAsia="ja-JP"/>
                    </w:rPr>
                    <w:t>.</w:t>
                  </w:r>
                </w:p>
                <w:p w14:paraId="0F0C8201" w14:textId="0CCE9DCA" w:rsidR="00D57B36" w:rsidRPr="00B84DAB" w:rsidRDefault="00D57B36" w:rsidP="00D57B36">
                  <w:pPr>
                    <w:rPr>
                      <w:rFonts w:ascii="Arial" w:hAnsi="Arial" w:cs="Arial"/>
                      <w:b/>
                      <w:bCs/>
                      <w:sz w:val="20"/>
                      <w:szCs w:val="20"/>
                    </w:rPr>
                  </w:pPr>
                </w:p>
              </w:tc>
              <w:tc>
                <w:tcPr>
                  <w:tcW w:w="2752" w:type="dxa"/>
                  <w:gridSpan w:val="2"/>
                </w:tcPr>
                <w:p w14:paraId="6DE429A4" w14:textId="48E3A9BF" w:rsidR="00D57B36" w:rsidRPr="00012C48" w:rsidRDefault="00D57B36" w:rsidP="00012C48">
                  <w:pPr>
                    <w:rPr>
                      <w:rFonts w:ascii="Arial" w:hAnsi="Arial" w:cs="Arial"/>
                      <w:sz w:val="20"/>
                      <w:szCs w:val="20"/>
                    </w:rPr>
                  </w:pPr>
                  <w:r w:rsidRPr="00B84DAB">
                    <w:rPr>
                      <w:rFonts w:ascii="Arial" w:hAnsi="Arial" w:cs="Arial"/>
                      <w:sz w:val="20"/>
                      <w:szCs w:val="20"/>
                    </w:rPr>
                    <w:t xml:space="preserve">Native </w:t>
                  </w:r>
                  <w:r w:rsidR="00012C48" w:rsidRPr="00B84DAB">
                    <w:rPr>
                      <w:rFonts w:ascii="Arial" w:hAnsi="Arial" w:cs="Arial"/>
                      <w:sz w:val="20"/>
                      <w:szCs w:val="20"/>
                    </w:rPr>
                    <w:t xml:space="preserve">administration </w:t>
                  </w:r>
                  <w:r w:rsidR="00012C48">
                    <w:rPr>
                      <w:rFonts w:ascii="Arial" w:hAnsi="Arial" w:cs="Arial"/>
                      <w:sz w:val="20"/>
                      <w:szCs w:val="20"/>
                    </w:rPr>
                    <w:t xml:space="preserve">only </w:t>
                  </w:r>
                </w:p>
              </w:tc>
              <w:tc>
                <w:tcPr>
                  <w:tcW w:w="2538" w:type="dxa"/>
                  <w:gridSpan w:val="2"/>
                </w:tcPr>
                <w:p w14:paraId="5E13F4F7" w14:textId="720C8700" w:rsidR="00D57B36" w:rsidRPr="00B84DAB" w:rsidRDefault="00D57B36" w:rsidP="00D57B36">
                  <w:pPr>
                    <w:rPr>
                      <w:rFonts w:ascii="Arial" w:hAnsi="Arial" w:cs="Arial"/>
                      <w:sz w:val="20"/>
                      <w:szCs w:val="20"/>
                    </w:rPr>
                  </w:pPr>
                  <w:r w:rsidRPr="00B84DAB">
                    <w:rPr>
                      <w:rFonts w:ascii="Arial" w:hAnsi="Arial" w:cs="Arial"/>
                      <w:sz w:val="20"/>
                      <w:szCs w:val="20"/>
                    </w:rPr>
                    <w:t xml:space="preserve">1.Communities do not </w:t>
                  </w:r>
                </w:p>
                <w:p w14:paraId="3C114582" w14:textId="4301E164" w:rsidR="00D57B36" w:rsidRPr="00B84DAB" w:rsidRDefault="00D57B36" w:rsidP="00D57B36">
                  <w:pPr>
                    <w:rPr>
                      <w:rFonts w:ascii="Arial" w:hAnsi="Arial" w:cs="Arial"/>
                      <w:sz w:val="20"/>
                      <w:szCs w:val="20"/>
                    </w:rPr>
                  </w:pPr>
                  <w:r w:rsidRPr="00B84DAB">
                    <w:rPr>
                      <w:rFonts w:ascii="Arial" w:hAnsi="Arial" w:cs="Arial"/>
                      <w:sz w:val="20"/>
                      <w:szCs w:val="20"/>
                    </w:rPr>
                    <w:t>have access to courts.</w:t>
                  </w:r>
                </w:p>
                <w:p w14:paraId="56C97E56"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Most of the people </w:t>
                  </w:r>
                </w:p>
                <w:p w14:paraId="0163D410"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prefer native </w:t>
                  </w:r>
                </w:p>
                <w:p w14:paraId="6BB65F13" w14:textId="30B3EBA5" w:rsidR="00D57B36" w:rsidRPr="00B84DAB" w:rsidRDefault="00D57B36" w:rsidP="00D57B36">
                  <w:pPr>
                    <w:rPr>
                      <w:rFonts w:ascii="Arial" w:hAnsi="Arial" w:cs="Arial"/>
                      <w:sz w:val="20"/>
                      <w:szCs w:val="20"/>
                    </w:rPr>
                  </w:pPr>
                  <w:r w:rsidRPr="00B84DAB">
                    <w:rPr>
                      <w:rFonts w:ascii="Arial" w:hAnsi="Arial" w:cs="Arial"/>
                      <w:sz w:val="20"/>
                      <w:szCs w:val="20"/>
                    </w:rPr>
                    <w:t xml:space="preserve">administration to </w:t>
                  </w:r>
                </w:p>
                <w:p w14:paraId="651E6B24" w14:textId="2B0EA400" w:rsidR="00D57B36" w:rsidRPr="00B84DAB" w:rsidRDefault="00D57B36" w:rsidP="00D57B36">
                  <w:pPr>
                    <w:rPr>
                      <w:rFonts w:ascii="Arial" w:hAnsi="Arial" w:cs="Arial"/>
                      <w:b/>
                      <w:bCs/>
                      <w:sz w:val="20"/>
                      <w:szCs w:val="20"/>
                    </w:rPr>
                  </w:pPr>
                  <w:r w:rsidRPr="00B84DAB">
                    <w:rPr>
                      <w:rFonts w:ascii="Arial" w:hAnsi="Arial" w:cs="Arial"/>
                      <w:sz w:val="20"/>
                      <w:szCs w:val="20"/>
                    </w:rPr>
                    <w:t xml:space="preserve">resolve their conflicts </w:t>
                  </w:r>
                </w:p>
              </w:tc>
              <w:tc>
                <w:tcPr>
                  <w:tcW w:w="2277" w:type="dxa"/>
                </w:tcPr>
                <w:p w14:paraId="237B901B"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1.Lack of capacity of </w:t>
                  </w:r>
                </w:p>
                <w:p w14:paraId="6162094C" w14:textId="459941BC" w:rsidR="00D57B36" w:rsidRPr="00B84DAB" w:rsidRDefault="00D57B36" w:rsidP="00D57B36">
                  <w:pPr>
                    <w:rPr>
                      <w:rFonts w:ascii="Arial" w:hAnsi="Arial" w:cs="Arial"/>
                      <w:sz w:val="20"/>
                      <w:szCs w:val="20"/>
                    </w:rPr>
                  </w:pPr>
                  <w:r w:rsidRPr="00B84DAB">
                    <w:rPr>
                      <w:rFonts w:ascii="Arial" w:hAnsi="Arial" w:cs="Arial"/>
                      <w:sz w:val="20"/>
                      <w:szCs w:val="20"/>
                    </w:rPr>
                    <w:t xml:space="preserve">native </w:t>
                  </w:r>
                </w:p>
                <w:p w14:paraId="19562A6D"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administration and </w:t>
                  </w:r>
                </w:p>
                <w:p w14:paraId="25909B7F" w14:textId="6AFB3165" w:rsidR="00D57B36" w:rsidRPr="00B84DAB" w:rsidRDefault="00D57B36" w:rsidP="00D57B36">
                  <w:pPr>
                    <w:rPr>
                      <w:rFonts w:ascii="Arial" w:hAnsi="Arial" w:cs="Arial"/>
                      <w:sz w:val="20"/>
                      <w:szCs w:val="20"/>
                    </w:rPr>
                  </w:pPr>
                  <w:r w:rsidRPr="00B84DAB">
                    <w:rPr>
                      <w:rFonts w:ascii="Arial" w:hAnsi="Arial" w:cs="Arial"/>
                      <w:sz w:val="20"/>
                      <w:szCs w:val="20"/>
                    </w:rPr>
                    <w:t>community leaders.</w:t>
                  </w:r>
                </w:p>
                <w:p w14:paraId="41A2EFE5" w14:textId="77777777" w:rsidR="00D57B36" w:rsidRPr="00B84DAB" w:rsidRDefault="00D57B36" w:rsidP="00D57B36">
                  <w:pPr>
                    <w:rPr>
                      <w:rFonts w:ascii="Arial" w:hAnsi="Arial" w:cs="Arial"/>
                      <w:sz w:val="20"/>
                      <w:szCs w:val="20"/>
                    </w:rPr>
                  </w:pPr>
                </w:p>
                <w:p w14:paraId="1E3E6B2F" w14:textId="4DCC3CF7" w:rsidR="00D57B36" w:rsidRPr="00B84DAB" w:rsidRDefault="00D57B36" w:rsidP="00D57B36">
                  <w:pPr>
                    <w:rPr>
                      <w:rFonts w:ascii="Arial" w:hAnsi="Arial" w:cs="Arial"/>
                      <w:sz w:val="20"/>
                      <w:szCs w:val="20"/>
                    </w:rPr>
                  </w:pPr>
                  <w:r w:rsidRPr="00B84DAB">
                    <w:rPr>
                      <w:rFonts w:ascii="Arial" w:hAnsi="Arial" w:cs="Arial"/>
                      <w:sz w:val="20"/>
                      <w:szCs w:val="20"/>
                    </w:rPr>
                    <w:t xml:space="preserve">2.Lack of trust and </w:t>
                  </w:r>
                </w:p>
                <w:p w14:paraId="75986A1F"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confidence between </w:t>
                  </w:r>
                </w:p>
                <w:p w14:paraId="0CCA2AA0" w14:textId="5654283C" w:rsidR="00D57B36" w:rsidRPr="00B84DAB" w:rsidRDefault="00D57B36" w:rsidP="00D57B36">
                  <w:pPr>
                    <w:rPr>
                      <w:rFonts w:ascii="Arial" w:hAnsi="Arial" w:cs="Arial"/>
                      <w:sz w:val="20"/>
                      <w:szCs w:val="20"/>
                    </w:rPr>
                  </w:pPr>
                  <w:r w:rsidRPr="00B84DAB">
                    <w:rPr>
                      <w:rFonts w:ascii="Arial" w:hAnsi="Arial" w:cs="Arial"/>
                      <w:sz w:val="20"/>
                      <w:szCs w:val="20"/>
                    </w:rPr>
                    <w:t xml:space="preserve">the </w:t>
                  </w:r>
                </w:p>
                <w:p w14:paraId="37AA3087" w14:textId="2DEF9A86" w:rsidR="00D57B36" w:rsidRPr="00B84DAB" w:rsidRDefault="00D57B36" w:rsidP="00D57B36">
                  <w:pPr>
                    <w:rPr>
                      <w:rFonts w:ascii="Arial" w:hAnsi="Arial" w:cs="Arial"/>
                      <w:sz w:val="20"/>
                      <w:szCs w:val="20"/>
                    </w:rPr>
                  </w:pPr>
                  <w:r w:rsidRPr="00B84DAB">
                    <w:rPr>
                      <w:rFonts w:ascii="Arial" w:hAnsi="Arial" w:cs="Arial"/>
                      <w:sz w:val="20"/>
                      <w:szCs w:val="20"/>
                    </w:rPr>
                    <w:t>community members</w:t>
                  </w:r>
                </w:p>
                <w:p w14:paraId="1EBCD88C" w14:textId="77777777" w:rsidR="00D57B36" w:rsidRPr="00B84DAB" w:rsidRDefault="00D57B36" w:rsidP="00D57B36">
                  <w:pPr>
                    <w:rPr>
                      <w:rFonts w:ascii="Arial" w:hAnsi="Arial" w:cs="Arial"/>
                      <w:sz w:val="20"/>
                      <w:szCs w:val="20"/>
                    </w:rPr>
                  </w:pPr>
                </w:p>
                <w:p w14:paraId="0B3AD49D"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3.No local conflict </w:t>
                  </w:r>
                </w:p>
                <w:p w14:paraId="0131E3B3"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resolution </w:t>
                  </w:r>
                </w:p>
                <w:p w14:paraId="16004291" w14:textId="77777777" w:rsidR="00D57B36" w:rsidRDefault="00D57B36" w:rsidP="00D57B36">
                  <w:pPr>
                    <w:rPr>
                      <w:rFonts w:ascii="Arial" w:hAnsi="Arial" w:cs="Arial"/>
                      <w:sz w:val="20"/>
                      <w:szCs w:val="20"/>
                    </w:rPr>
                  </w:pPr>
                  <w:r w:rsidRPr="00B84DAB">
                    <w:rPr>
                      <w:rFonts w:ascii="Arial" w:hAnsi="Arial" w:cs="Arial"/>
                      <w:sz w:val="20"/>
                      <w:szCs w:val="20"/>
                    </w:rPr>
                    <w:t>mechanisms</w:t>
                  </w:r>
                </w:p>
                <w:p w14:paraId="14DF086A" w14:textId="5CBE884E" w:rsidR="00012C48" w:rsidRPr="00B84DAB" w:rsidRDefault="00012C48" w:rsidP="00012C48">
                  <w:pPr>
                    <w:rPr>
                      <w:rFonts w:ascii="Arial" w:hAnsi="Arial" w:cs="Arial"/>
                      <w:sz w:val="20"/>
                      <w:szCs w:val="20"/>
                    </w:rPr>
                  </w:pPr>
                  <w:r>
                    <w:rPr>
                      <w:rFonts w:ascii="Arial" w:hAnsi="Arial" w:cs="Arial"/>
                      <w:b/>
                      <w:bCs/>
                      <w:sz w:val="20"/>
                      <w:szCs w:val="20"/>
                    </w:rPr>
                    <w:t>4.</w:t>
                  </w:r>
                  <w:r w:rsidRPr="00B84DAB">
                    <w:rPr>
                      <w:rFonts w:ascii="Arial" w:hAnsi="Arial" w:cs="Arial"/>
                      <w:sz w:val="20"/>
                      <w:szCs w:val="20"/>
                    </w:rPr>
                    <w:t xml:space="preserve"> Women not </w:t>
                  </w:r>
                </w:p>
                <w:p w14:paraId="4B529643" w14:textId="13E00B00" w:rsidR="00012C48" w:rsidRPr="00B84DAB" w:rsidRDefault="00012C48" w:rsidP="00012C48">
                  <w:pPr>
                    <w:rPr>
                      <w:rFonts w:ascii="Arial" w:hAnsi="Arial" w:cs="Arial"/>
                      <w:sz w:val="20"/>
                      <w:szCs w:val="20"/>
                    </w:rPr>
                  </w:pPr>
                  <w:r w:rsidRPr="00B84DAB">
                    <w:rPr>
                      <w:rFonts w:ascii="Arial" w:hAnsi="Arial" w:cs="Arial"/>
                      <w:sz w:val="20"/>
                      <w:szCs w:val="20"/>
                    </w:rPr>
                    <w:t xml:space="preserve">contributing </w:t>
                  </w:r>
                  <w:r w:rsidR="00D569AE" w:rsidRPr="00B84DAB">
                    <w:rPr>
                      <w:rFonts w:ascii="Arial" w:hAnsi="Arial" w:cs="Arial"/>
                      <w:sz w:val="20"/>
                      <w:szCs w:val="20"/>
                    </w:rPr>
                    <w:t>to</w:t>
                  </w:r>
                  <w:r w:rsidRPr="00B84DAB">
                    <w:rPr>
                      <w:rFonts w:ascii="Arial" w:hAnsi="Arial" w:cs="Arial"/>
                      <w:sz w:val="20"/>
                      <w:szCs w:val="20"/>
                    </w:rPr>
                    <w:t xml:space="preserve"> conflicts </w:t>
                  </w:r>
                </w:p>
                <w:p w14:paraId="0C3882C2" w14:textId="77777777" w:rsidR="00012C48" w:rsidRDefault="00012C48" w:rsidP="00012C48">
                  <w:pPr>
                    <w:rPr>
                      <w:rFonts w:ascii="Arial" w:hAnsi="Arial" w:cs="Arial"/>
                      <w:sz w:val="20"/>
                      <w:szCs w:val="20"/>
                    </w:rPr>
                  </w:pPr>
                  <w:r w:rsidRPr="00B84DAB">
                    <w:rPr>
                      <w:rFonts w:ascii="Arial" w:hAnsi="Arial" w:cs="Arial"/>
                      <w:sz w:val="20"/>
                      <w:szCs w:val="20"/>
                    </w:rPr>
                    <w:t>resolution.</w:t>
                  </w:r>
                </w:p>
                <w:p w14:paraId="5B0139F0" w14:textId="18904D9C" w:rsidR="00D569AE" w:rsidRPr="00B84DAB" w:rsidRDefault="00D569AE" w:rsidP="00012C48">
                  <w:pPr>
                    <w:rPr>
                      <w:rFonts w:ascii="Arial" w:hAnsi="Arial" w:cs="Arial"/>
                      <w:b/>
                      <w:bCs/>
                      <w:sz w:val="20"/>
                      <w:szCs w:val="20"/>
                    </w:rPr>
                  </w:pPr>
                  <w:r w:rsidRPr="00D569AE">
                    <w:rPr>
                      <w:rFonts w:ascii="Arial" w:hAnsi="Arial" w:cs="Arial"/>
                      <w:sz w:val="20"/>
                      <w:szCs w:val="20"/>
                    </w:rPr>
                    <w:t>5. Lack of IGAS for Men</w:t>
                  </w:r>
                </w:p>
              </w:tc>
            </w:tr>
            <w:tr w:rsidR="00D57B36" w:rsidRPr="00B84DAB" w14:paraId="7AA4C932" w14:textId="1EC77A61" w:rsidTr="006555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529"/>
              </w:trPr>
              <w:tc>
                <w:tcPr>
                  <w:tcW w:w="1681" w:type="dxa"/>
                </w:tcPr>
                <w:p w14:paraId="035E81EE" w14:textId="77777777" w:rsidR="00D57B36" w:rsidRPr="00B84DAB" w:rsidRDefault="00D57B36" w:rsidP="00495366">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5BAB4A85" w14:textId="77777777" w:rsidR="00D57B36" w:rsidRPr="00B84DAB" w:rsidRDefault="00D57B36" w:rsidP="00495366">
                  <w:pPr>
                    <w:rPr>
                      <w:rFonts w:ascii="Arial" w:hAnsi="Arial" w:cs="Arial"/>
                      <w:bCs/>
                      <w:color w:val="000000"/>
                      <w:sz w:val="20"/>
                      <w:szCs w:val="20"/>
                    </w:rPr>
                  </w:pPr>
                </w:p>
                <w:p w14:paraId="5556BFF5" w14:textId="77777777" w:rsidR="00D57B36" w:rsidRPr="00495366" w:rsidRDefault="00D57B36" w:rsidP="00495366">
                  <w:pPr>
                    <w:rPr>
                      <w:rFonts w:ascii="Arial" w:hAnsi="Arial" w:cs="Arial"/>
                      <w:bCs/>
                      <w:color w:val="000000"/>
                      <w:sz w:val="20"/>
                      <w:szCs w:val="20"/>
                    </w:rPr>
                  </w:pPr>
                  <w:r w:rsidRPr="00495366">
                    <w:rPr>
                      <w:rFonts w:ascii="Arial" w:hAnsi="Arial" w:cs="Arial"/>
                      <w:bCs/>
                      <w:color w:val="000000"/>
                      <w:sz w:val="20"/>
                      <w:szCs w:val="20"/>
                    </w:rPr>
                    <w:t>Guba Village</w:t>
                  </w:r>
                </w:p>
                <w:p w14:paraId="23E750D9" w14:textId="7C0F0C91" w:rsidR="00D57B36" w:rsidRPr="00495366" w:rsidRDefault="00D57B36" w:rsidP="00495366">
                  <w:pPr>
                    <w:rPr>
                      <w:rFonts w:ascii="Arial" w:hAnsi="Arial" w:cs="Arial"/>
                      <w:bCs/>
                      <w:color w:val="000000"/>
                      <w:sz w:val="20"/>
                      <w:szCs w:val="20"/>
                    </w:rPr>
                  </w:pPr>
                  <w:r w:rsidRPr="00495366">
                    <w:rPr>
                      <w:rFonts w:ascii="Arial" w:hAnsi="Arial" w:cs="Arial"/>
                      <w:bCs/>
                      <w:color w:val="000000"/>
                      <w:sz w:val="20"/>
                      <w:szCs w:val="20"/>
                    </w:rPr>
                    <w:t>council</w:t>
                  </w:r>
                </w:p>
              </w:tc>
              <w:tc>
                <w:tcPr>
                  <w:tcW w:w="2048" w:type="dxa"/>
                  <w:gridSpan w:val="3"/>
                </w:tcPr>
                <w:p w14:paraId="7C1552B8" w14:textId="3D0C051E" w:rsidR="00D57B36" w:rsidRPr="00B84DAB" w:rsidRDefault="00D57B36" w:rsidP="00D57B36">
                  <w:pPr>
                    <w:rPr>
                      <w:rFonts w:ascii="Arial" w:eastAsiaTheme="minorEastAsia" w:hAnsi="Arial" w:cs="Arial"/>
                      <w:sz w:val="20"/>
                      <w:szCs w:val="20"/>
                    </w:rPr>
                  </w:pPr>
                  <w:r w:rsidRPr="00B84DAB">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GubaElhela</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Jumboly</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Dalinga</w:t>
                  </w:r>
                  <w:proofErr w:type="spellEnd"/>
                  <w:r>
                    <w:rPr>
                      <w:rFonts w:ascii="Arial" w:eastAsia="Times New Roman" w:hAnsi="Arial" w:cs="Arial"/>
                      <w:sz w:val="20"/>
                      <w:szCs w:val="20"/>
                      <w:lang w:val="en-GB" w:eastAsia="ja-JP"/>
                    </w:rPr>
                    <w:t xml:space="preserve"> and </w:t>
                  </w:r>
                  <w:proofErr w:type="spellStart"/>
                  <w:r>
                    <w:rPr>
                      <w:rFonts w:ascii="Arial" w:eastAsia="Times New Roman" w:hAnsi="Arial" w:cs="Arial"/>
                      <w:sz w:val="20"/>
                      <w:szCs w:val="20"/>
                      <w:lang w:val="en-GB" w:eastAsia="ja-JP"/>
                    </w:rPr>
                    <w:t>Wahiya</w:t>
                  </w:r>
                  <w:proofErr w:type="spellEnd"/>
                </w:p>
              </w:tc>
              <w:tc>
                <w:tcPr>
                  <w:tcW w:w="2732" w:type="dxa"/>
                </w:tcPr>
                <w:p w14:paraId="1DEAED7B"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Native administration </w:t>
                  </w:r>
                </w:p>
                <w:p w14:paraId="59135E65" w14:textId="447622F9" w:rsidR="00D57B36" w:rsidRPr="00B84DAB" w:rsidRDefault="00012C48" w:rsidP="00D57B36">
                  <w:pPr>
                    <w:rPr>
                      <w:rFonts w:ascii="Arial" w:eastAsiaTheme="minorEastAsia" w:hAnsi="Arial" w:cs="Arial"/>
                      <w:sz w:val="20"/>
                      <w:szCs w:val="20"/>
                    </w:rPr>
                  </w:pPr>
                  <w:r>
                    <w:rPr>
                      <w:rFonts w:ascii="Arial" w:hAnsi="Arial" w:cs="Arial"/>
                      <w:sz w:val="20"/>
                      <w:szCs w:val="20"/>
                    </w:rPr>
                    <w:t xml:space="preserve">Only </w:t>
                  </w:r>
                </w:p>
              </w:tc>
              <w:tc>
                <w:tcPr>
                  <w:tcW w:w="2520" w:type="dxa"/>
                </w:tcPr>
                <w:p w14:paraId="476885C6" w14:textId="64D9DC46" w:rsidR="00D57B36" w:rsidRPr="00B84DAB" w:rsidRDefault="00D57B36" w:rsidP="00D57B36">
                  <w:pPr>
                    <w:rPr>
                      <w:rFonts w:ascii="Arial" w:hAnsi="Arial" w:cs="Arial"/>
                      <w:sz w:val="20"/>
                      <w:szCs w:val="20"/>
                    </w:rPr>
                  </w:pPr>
                  <w:r w:rsidRPr="00B84DAB">
                    <w:rPr>
                      <w:rFonts w:ascii="Arial" w:hAnsi="Arial" w:cs="Arial"/>
                      <w:sz w:val="20"/>
                      <w:szCs w:val="20"/>
                    </w:rPr>
                    <w:t xml:space="preserve">1.Communities do not </w:t>
                  </w:r>
                </w:p>
                <w:p w14:paraId="59B8BC70" w14:textId="14E46789" w:rsidR="00D57B36" w:rsidRPr="00B84DAB" w:rsidRDefault="00D57B36" w:rsidP="00D57B36">
                  <w:pPr>
                    <w:rPr>
                      <w:rFonts w:ascii="Arial" w:hAnsi="Arial" w:cs="Arial"/>
                      <w:sz w:val="20"/>
                      <w:szCs w:val="20"/>
                    </w:rPr>
                  </w:pPr>
                  <w:r w:rsidRPr="00B84DAB">
                    <w:rPr>
                      <w:rFonts w:ascii="Arial" w:hAnsi="Arial" w:cs="Arial"/>
                      <w:sz w:val="20"/>
                      <w:szCs w:val="20"/>
                    </w:rPr>
                    <w:t xml:space="preserve">have access to courts </w:t>
                  </w:r>
                </w:p>
                <w:p w14:paraId="60EA4F59" w14:textId="760A4ADF" w:rsidR="00D57B36" w:rsidRPr="00B84DAB" w:rsidRDefault="00D57B36" w:rsidP="00D57B36">
                  <w:pPr>
                    <w:rPr>
                      <w:rFonts w:ascii="Arial" w:hAnsi="Arial" w:cs="Arial"/>
                      <w:sz w:val="20"/>
                      <w:szCs w:val="20"/>
                    </w:rPr>
                  </w:pPr>
                  <w:r w:rsidRPr="00B84DAB">
                    <w:rPr>
                      <w:rFonts w:ascii="Arial" w:hAnsi="Arial" w:cs="Arial"/>
                      <w:sz w:val="20"/>
                      <w:szCs w:val="20"/>
                    </w:rPr>
                    <w:t xml:space="preserve">Most people prefer </w:t>
                  </w:r>
                </w:p>
                <w:p w14:paraId="1AC30BE7"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native administration </w:t>
                  </w:r>
                </w:p>
                <w:p w14:paraId="12A87ADA" w14:textId="00914F47" w:rsidR="00D57B36" w:rsidRPr="00B84DAB" w:rsidRDefault="00D57B36" w:rsidP="00D57B36">
                  <w:pPr>
                    <w:rPr>
                      <w:rFonts w:ascii="Arial" w:hAnsi="Arial" w:cs="Arial"/>
                      <w:sz w:val="20"/>
                      <w:szCs w:val="20"/>
                    </w:rPr>
                  </w:pPr>
                  <w:r w:rsidRPr="00B84DAB">
                    <w:rPr>
                      <w:rFonts w:ascii="Arial" w:hAnsi="Arial" w:cs="Arial"/>
                      <w:sz w:val="20"/>
                      <w:szCs w:val="20"/>
                    </w:rPr>
                    <w:t xml:space="preserve">to resolve </w:t>
                  </w:r>
                  <w:r w:rsidR="00D569AE" w:rsidRPr="00B84DAB">
                    <w:rPr>
                      <w:rFonts w:ascii="Arial" w:hAnsi="Arial" w:cs="Arial"/>
                      <w:sz w:val="20"/>
                      <w:szCs w:val="20"/>
                    </w:rPr>
                    <w:t>them</w:t>
                  </w:r>
                  <w:r w:rsidRPr="00B84DAB">
                    <w:rPr>
                      <w:rFonts w:ascii="Arial" w:hAnsi="Arial" w:cs="Arial"/>
                      <w:sz w:val="20"/>
                      <w:szCs w:val="20"/>
                    </w:rPr>
                    <w:t xml:space="preserve"> </w:t>
                  </w:r>
                </w:p>
                <w:p w14:paraId="571924C7" w14:textId="389DA3FA" w:rsidR="00D57B36" w:rsidRPr="00B84DAB" w:rsidRDefault="00D57B36" w:rsidP="00D57B36">
                  <w:pPr>
                    <w:rPr>
                      <w:rFonts w:ascii="Arial" w:eastAsiaTheme="minorEastAsia" w:hAnsi="Arial" w:cs="Arial"/>
                      <w:sz w:val="20"/>
                      <w:szCs w:val="20"/>
                    </w:rPr>
                  </w:pPr>
                  <w:r w:rsidRPr="00B84DAB">
                    <w:rPr>
                      <w:rFonts w:ascii="Arial" w:hAnsi="Arial" w:cs="Arial"/>
                      <w:sz w:val="20"/>
                      <w:szCs w:val="20"/>
                    </w:rPr>
                    <w:t xml:space="preserve">conflicts </w:t>
                  </w:r>
                </w:p>
              </w:tc>
              <w:tc>
                <w:tcPr>
                  <w:tcW w:w="2295" w:type="dxa"/>
                  <w:gridSpan w:val="2"/>
                </w:tcPr>
                <w:p w14:paraId="139109FA"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1.Lack of capacity of </w:t>
                  </w:r>
                </w:p>
                <w:p w14:paraId="06611B06" w14:textId="4793FE56" w:rsidR="00D57B36" w:rsidRPr="00B84DAB" w:rsidRDefault="00D57B36" w:rsidP="00D57B36">
                  <w:pPr>
                    <w:rPr>
                      <w:rFonts w:ascii="Arial" w:hAnsi="Arial" w:cs="Arial"/>
                      <w:sz w:val="20"/>
                      <w:szCs w:val="20"/>
                    </w:rPr>
                  </w:pPr>
                  <w:r w:rsidRPr="00B84DAB">
                    <w:rPr>
                      <w:rFonts w:ascii="Arial" w:hAnsi="Arial" w:cs="Arial"/>
                      <w:sz w:val="20"/>
                      <w:szCs w:val="20"/>
                    </w:rPr>
                    <w:t xml:space="preserve">native </w:t>
                  </w:r>
                </w:p>
                <w:p w14:paraId="4EDCD49C"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administration and </w:t>
                  </w:r>
                </w:p>
                <w:p w14:paraId="4C2D8460" w14:textId="755166AC" w:rsidR="00D57B36" w:rsidRPr="00B84DAB" w:rsidRDefault="00D57B36" w:rsidP="00D57B36">
                  <w:pPr>
                    <w:rPr>
                      <w:rFonts w:ascii="Arial" w:hAnsi="Arial" w:cs="Arial"/>
                      <w:sz w:val="20"/>
                      <w:szCs w:val="20"/>
                    </w:rPr>
                  </w:pPr>
                  <w:r w:rsidRPr="00B84DAB">
                    <w:rPr>
                      <w:rFonts w:ascii="Arial" w:hAnsi="Arial" w:cs="Arial"/>
                      <w:sz w:val="20"/>
                      <w:szCs w:val="20"/>
                    </w:rPr>
                    <w:t xml:space="preserve">community </w:t>
                  </w:r>
                </w:p>
                <w:p w14:paraId="74D3D6AF" w14:textId="107C67A6" w:rsidR="00D57B36" w:rsidRPr="00B84DAB" w:rsidRDefault="00D57B36" w:rsidP="00D57B36">
                  <w:pPr>
                    <w:rPr>
                      <w:rFonts w:ascii="Arial" w:hAnsi="Arial" w:cs="Arial"/>
                      <w:sz w:val="20"/>
                      <w:szCs w:val="20"/>
                    </w:rPr>
                  </w:pPr>
                  <w:r w:rsidRPr="00B84DAB">
                    <w:rPr>
                      <w:rFonts w:ascii="Arial" w:hAnsi="Arial" w:cs="Arial"/>
                      <w:sz w:val="20"/>
                      <w:szCs w:val="20"/>
                    </w:rPr>
                    <w:t>leaders.</w:t>
                  </w:r>
                </w:p>
                <w:p w14:paraId="0FA0FCFC" w14:textId="77777777" w:rsidR="00D57B36" w:rsidRPr="00B84DAB" w:rsidRDefault="00D57B36" w:rsidP="00D57B36">
                  <w:pPr>
                    <w:rPr>
                      <w:rFonts w:ascii="Arial" w:hAnsi="Arial" w:cs="Arial"/>
                      <w:sz w:val="20"/>
                      <w:szCs w:val="20"/>
                    </w:rPr>
                  </w:pPr>
                </w:p>
                <w:p w14:paraId="18EF874E"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2.Lack of trust and </w:t>
                  </w:r>
                </w:p>
                <w:p w14:paraId="65762A87" w14:textId="3E388267" w:rsidR="00D57B36" w:rsidRPr="00B84DAB" w:rsidRDefault="00D57B36" w:rsidP="00D57B36">
                  <w:pPr>
                    <w:rPr>
                      <w:rFonts w:ascii="Arial" w:hAnsi="Arial" w:cs="Arial"/>
                      <w:sz w:val="20"/>
                      <w:szCs w:val="20"/>
                    </w:rPr>
                  </w:pPr>
                  <w:r w:rsidRPr="00B84DAB">
                    <w:rPr>
                      <w:rFonts w:ascii="Arial" w:hAnsi="Arial" w:cs="Arial"/>
                      <w:sz w:val="20"/>
                      <w:szCs w:val="20"/>
                    </w:rPr>
                    <w:t xml:space="preserve">confidence </w:t>
                  </w:r>
                </w:p>
                <w:p w14:paraId="38E2ABCA"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between the </w:t>
                  </w:r>
                </w:p>
                <w:p w14:paraId="1C6CCF4F" w14:textId="382685AA" w:rsidR="00D57B36" w:rsidRPr="00B84DAB" w:rsidRDefault="00D57B36" w:rsidP="00D57B36">
                  <w:pPr>
                    <w:rPr>
                      <w:rFonts w:ascii="Arial" w:hAnsi="Arial" w:cs="Arial"/>
                      <w:sz w:val="20"/>
                      <w:szCs w:val="20"/>
                    </w:rPr>
                  </w:pPr>
                  <w:r w:rsidRPr="00B84DAB">
                    <w:rPr>
                      <w:rFonts w:ascii="Arial" w:hAnsi="Arial" w:cs="Arial"/>
                      <w:sz w:val="20"/>
                      <w:szCs w:val="20"/>
                    </w:rPr>
                    <w:t xml:space="preserve">community  </w:t>
                  </w:r>
                </w:p>
                <w:p w14:paraId="7DDFF7B3" w14:textId="25452EA2" w:rsidR="00D57B36" w:rsidRPr="00B84DAB" w:rsidRDefault="00D57B36" w:rsidP="00D57B36">
                  <w:pPr>
                    <w:rPr>
                      <w:rFonts w:ascii="Arial" w:hAnsi="Arial" w:cs="Arial"/>
                      <w:sz w:val="20"/>
                      <w:szCs w:val="20"/>
                    </w:rPr>
                  </w:pPr>
                  <w:r w:rsidRPr="00B84DAB">
                    <w:rPr>
                      <w:rFonts w:ascii="Arial" w:hAnsi="Arial" w:cs="Arial"/>
                      <w:sz w:val="20"/>
                      <w:szCs w:val="20"/>
                    </w:rPr>
                    <w:t>members.</w:t>
                  </w:r>
                </w:p>
                <w:p w14:paraId="6A1AC4C8" w14:textId="77777777" w:rsidR="00D57B36" w:rsidRPr="00B84DAB" w:rsidRDefault="00D57B36" w:rsidP="00D57B36">
                  <w:pPr>
                    <w:rPr>
                      <w:rFonts w:ascii="Arial" w:hAnsi="Arial" w:cs="Arial"/>
                      <w:sz w:val="20"/>
                      <w:szCs w:val="20"/>
                    </w:rPr>
                  </w:pPr>
                </w:p>
                <w:p w14:paraId="78DB7381"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3.No local conflict </w:t>
                  </w:r>
                </w:p>
                <w:p w14:paraId="2E569D8C" w14:textId="6AE546D6" w:rsidR="00D57B36" w:rsidRPr="00B84DAB" w:rsidRDefault="00D57B36" w:rsidP="00D57B36">
                  <w:pPr>
                    <w:rPr>
                      <w:rFonts w:ascii="Arial" w:hAnsi="Arial" w:cs="Arial"/>
                      <w:sz w:val="20"/>
                      <w:szCs w:val="20"/>
                    </w:rPr>
                  </w:pPr>
                  <w:r w:rsidRPr="00B84DAB">
                    <w:rPr>
                      <w:rFonts w:ascii="Arial" w:hAnsi="Arial" w:cs="Arial"/>
                      <w:sz w:val="20"/>
                      <w:szCs w:val="20"/>
                    </w:rPr>
                    <w:t xml:space="preserve">resolution </w:t>
                  </w:r>
                </w:p>
                <w:p w14:paraId="106E20FD" w14:textId="77777777" w:rsidR="00D57B36" w:rsidRDefault="00D57B36" w:rsidP="00D57B36">
                  <w:pPr>
                    <w:rPr>
                      <w:rFonts w:ascii="Arial" w:hAnsi="Arial" w:cs="Arial"/>
                      <w:sz w:val="20"/>
                      <w:szCs w:val="20"/>
                    </w:rPr>
                  </w:pPr>
                  <w:r w:rsidRPr="00B84DAB">
                    <w:rPr>
                      <w:rFonts w:ascii="Arial" w:hAnsi="Arial" w:cs="Arial"/>
                      <w:sz w:val="20"/>
                      <w:szCs w:val="20"/>
                    </w:rPr>
                    <w:t>mechanisms.</w:t>
                  </w:r>
                </w:p>
                <w:p w14:paraId="566C223D" w14:textId="20F82164" w:rsidR="00012C48" w:rsidRPr="00B84DAB" w:rsidRDefault="00012C48" w:rsidP="00012C48">
                  <w:pPr>
                    <w:rPr>
                      <w:rFonts w:ascii="Arial" w:hAnsi="Arial" w:cs="Arial"/>
                      <w:sz w:val="20"/>
                      <w:szCs w:val="20"/>
                    </w:rPr>
                  </w:pPr>
                  <w:r>
                    <w:rPr>
                      <w:rFonts w:ascii="Arial" w:eastAsiaTheme="minorEastAsia" w:hAnsi="Arial" w:cs="Arial"/>
                      <w:sz w:val="20"/>
                      <w:szCs w:val="20"/>
                    </w:rPr>
                    <w:t>4.</w:t>
                  </w:r>
                  <w:r w:rsidRPr="00B84DAB">
                    <w:rPr>
                      <w:rFonts w:ascii="Arial" w:hAnsi="Arial" w:cs="Arial"/>
                      <w:sz w:val="20"/>
                      <w:szCs w:val="20"/>
                    </w:rPr>
                    <w:t xml:space="preserve"> Women not </w:t>
                  </w:r>
                </w:p>
                <w:p w14:paraId="0D6A5647" w14:textId="524975E0" w:rsidR="00012C48" w:rsidRPr="00B84DAB" w:rsidRDefault="00012C48" w:rsidP="00012C48">
                  <w:pPr>
                    <w:rPr>
                      <w:rFonts w:ascii="Arial" w:hAnsi="Arial" w:cs="Arial"/>
                      <w:sz w:val="20"/>
                      <w:szCs w:val="20"/>
                    </w:rPr>
                  </w:pPr>
                  <w:r w:rsidRPr="00B84DAB">
                    <w:rPr>
                      <w:rFonts w:ascii="Arial" w:hAnsi="Arial" w:cs="Arial"/>
                      <w:sz w:val="20"/>
                      <w:szCs w:val="20"/>
                    </w:rPr>
                    <w:t xml:space="preserve">contributing </w:t>
                  </w:r>
                  <w:r w:rsidR="00D569AE" w:rsidRPr="00B84DAB">
                    <w:rPr>
                      <w:rFonts w:ascii="Arial" w:hAnsi="Arial" w:cs="Arial"/>
                      <w:sz w:val="20"/>
                      <w:szCs w:val="20"/>
                    </w:rPr>
                    <w:t>to</w:t>
                  </w:r>
                  <w:r w:rsidRPr="00B84DAB">
                    <w:rPr>
                      <w:rFonts w:ascii="Arial" w:hAnsi="Arial" w:cs="Arial"/>
                      <w:sz w:val="20"/>
                      <w:szCs w:val="20"/>
                    </w:rPr>
                    <w:t xml:space="preserve"> conflicts </w:t>
                  </w:r>
                </w:p>
                <w:p w14:paraId="6F14195C" w14:textId="77777777" w:rsidR="00012C48" w:rsidRDefault="00012C48" w:rsidP="00012C48">
                  <w:pPr>
                    <w:rPr>
                      <w:rFonts w:ascii="Arial" w:hAnsi="Arial" w:cs="Arial"/>
                      <w:sz w:val="20"/>
                      <w:szCs w:val="20"/>
                    </w:rPr>
                  </w:pPr>
                  <w:r w:rsidRPr="00B84DAB">
                    <w:rPr>
                      <w:rFonts w:ascii="Arial" w:hAnsi="Arial" w:cs="Arial"/>
                      <w:sz w:val="20"/>
                      <w:szCs w:val="20"/>
                    </w:rPr>
                    <w:t>resolution.</w:t>
                  </w:r>
                </w:p>
                <w:p w14:paraId="65AE8E6A" w14:textId="7C5BB2A6" w:rsidR="00D569AE" w:rsidRPr="00B84DAB" w:rsidRDefault="00D569AE" w:rsidP="00012C48">
                  <w:pPr>
                    <w:rPr>
                      <w:rFonts w:ascii="Arial" w:eastAsiaTheme="minorEastAsia" w:hAnsi="Arial" w:cs="Arial"/>
                      <w:sz w:val="20"/>
                      <w:szCs w:val="20"/>
                    </w:rPr>
                  </w:pPr>
                  <w:r>
                    <w:rPr>
                      <w:rFonts w:ascii="Arial" w:eastAsiaTheme="minorEastAsia" w:hAnsi="Arial" w:cs="Arial"/>
                      <w:sz w:val="20"/>
                      <w:szCs w:val="20"/>
                    </w:rPr>
                    <w:t>6.</w:t>
                  </w:r>
                  <w:r w:rsidRPr="00D569AE">
                    <w:rPr>
                      <w:rFonts w:ascii="Arial" w:hAnsi="Arial" w:cs="Arial"/>
                      <w:sz w:val="20"/>
                      <w:szCs w:val="20"/>
                    </w:rPr>
                    <w:t xml:space="preserve"> Lack of IGAS for Men</w:t>
                  </w:r>
                </w:p>
              </w:tc>
            </w:tr>
            <w:tr w:rsidR="00D57B36" w:rsidRPr="00B84DAB" w14:paraId="61B7C870" w14:textId="77777777" w:rsidTr="006555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529"/>
              </w:trPr>
              <w:tc>
                <w:tcPr>
                  <w:tcW w:w="1681" w:type="dxa"/>
                </w:tcPr>
                <w:p w14:paraId="5CDE3D10" w14:textId="77777777" w:rsidR="00D57B36" w:rsidRPr="00B84DAB" w:rsidRDefault="00D57B36" w:rsidP="00D57B36">
                  <w:pPr>
                    <w:rPr>
                      <w:rFonts w:ascii="Arial" w:hAnsi="Arial" w:cs="Arial"/>
                      <w:bCs/>
                      <w:color w:val="000000"/>
                      <w:sz w:val="20"/>
                      <w:szCs w:val="20"/>
                    </w:rPr>
                  </w:pPr>
                  <w:r w:rsidRPr="00B84DAB">
                    <w:rPr>
                      <w:rFonts w:ascii="Arial" w:hAnsi="Arial" w:cs="Arial"/>
                      <w:bCs/>
                      <w:color w:val="000000"/>
                      <w:sz w:val="20"/>
                      <w:szCs w:val="20"/>
                    </w:rPr>
                    <w:lastRenderedPageBreak/>
                    <w:t xml:space="preserve">Kutum Locality </w:t>
                  </w:r>
                </w:p>
                <w:p w14:paraId="54D96FD8" w14:textId="77777777" w:rsidR="00D57B36" w:rsidRPr="00B84DAB" w:rsidRDefault="00D57B36" w:rsidP="00D57B36">
                  <w:pPr>
                    <w:rPr>
                      <w:rFonts w:ascii="Arial" w:hAnsi="Arial" w:cs="Arial"/>
                      <w:bCs/>
                      <w:color w:val="000000"/>
                      <w:sz w:val="20"/>
                      <w:szCs w:val="20"/>
                    </w:rPr>
                  </w:pPr>
                </w:p>
                <w:p w14:paraId="34A493ED" w14:textId="77777777" w:rsidR="00D57B36" w:rsidRPr="00495366" w:rsidRDefault="00D57B36" w:rsidP="00D57B36">
                  <w:pPr>
                    <w:rPr>
                      <w:rFonts w:ascii="Arial" w:hAnsi="Arial" w:cs="Arial"/>
                      <w:bCs/>
                      <w:color w:val="000000"/>
                      <w:sz w:val="20"/>
                      <w:szCs w:val="20"/>
                    </w:rPr>
                  </w:pPr>
                  <w:r w:rsidRPr="00495366">
                    <w:rPr>
                      <w:rFonts w:ascii="Arial" w:hAnsi="Arial" w:cs="Arial"/>
                      <w:bCs/>
                      <w:color w:val="000000"/>
                      <w:sz w:val="20"/>
                      <w:szCs w:val="20"/>
                    </w:rPr>
                    <w:t xml:space="preserve">Helt </w:t>
                  </w:r>
                  <w:proofErr w:type="spellStart"/>
                  <w:r w:rsidRPr="00495366">
                    <w:rPr>
                      <w:rFonts w:ascii="Arial" w:hAnsi="Arial" w:cs="Arial"/>
                      <w:bCs/>
                      <w:color w:val="000000"/>
                      <w:sz w:val="20"/>
                      <w:szCs w:val="20"/>
                    </w:rPr>
                    <w:t>Kneen</w:t>
                  </w:r>
                  <w:proofErr w:type="spellEnd"/>
                  <w:r w:rsidRPr="00495366">
                    <w:rPr>
                      <w:rFonts w:ascii="Arial" w:hAnsi="Arial" w:cs="Arial"/>
                      <w:bCs/>
                      <w:color w:val="000000"/>
                      <w:sz w:val="20"/>
                      <w:szCs w:val="20"/>
                    </w:rPr>
                    <w:t xml:space="preserve"> Village </w:t>
                  </w:r>
                </w:p>
                <w:p w14:paraId="48E4C84B" w14:textId="28CBB880" w:rsidR="00D57B36" w:rsidRPr="00495366" w:rsidRDefault="00D57B36" w:rsidP="00D57B36">
                  <w:pPr>
                    <w:rPr>
                      <w:rFonts w:ascii="Arial" w:hAnsi="Arial" w:cs="Arial"/>
                      <w:bCs/>
                      <w:color w:val="000000"/>
                      <w:sz w:val="20"/>
                      <w:szCs w:val="20"/>
                    </w:rPr>
                  </w:pPr>
                  <w:r w:rsidRPr="00495366">
                    <w:rPr>
                      <w:rFonts w:ascii="Arial" w:hAnsi="Arial" w:cs="Arial"/>
                      <w:bCs/>
                      <w:color w:val="000000"/>
                      <w:sz w:val="20"/>
                      <w:szCs w:val="20"/>
                    </w:rPr>
                    <w:t>council</w:t>
                  </w:r>
                </w:p>
              </w:tc>
              <w:tc>
                <w:tcPr>
                  <w:tcW w:w="2048" w:type="dxa"/>
                  <w:gridSpan w:val="3"/>
                </w:tcPr>
                <w:p w14:paraId="0BE4C4EF" w14:textId="6B9EB375" w:rsidR="00D57B36" w:rsidRPr="00B84DAB" w:rsidRDefault="00D57B36" w:rsidP="00D57B36">
                  <w:pPr>
                    <w:rPr>
                      <w:rFonts w:ascii="Arial" w:hAnsi="Arial" w:cs="Arial"/>
                      <w:sz w:val="20"/>
                      <w:szCs w:val="20"/>
                    </w:rPr>
                  </w:pPr>
                  <w:proofErr w:type="spellStart"/>
                  <w:r>
                    <w:rPr>
                      <w:rFonts w:ascii="Arial" w:hAnsi="Arial" w:cs="Arial"/>
                      <w:sz w:val="20"/>
                      <w:szCs w:val="20"/>
                    </w:rPr>
                    <w:t>Knine</w:t>
                  </w:r>
                  <w:proofErr w:type="spellEnd"/>
                  <w:r>
                    <w:rPr>
                      <w:rFonts w:ascii="Arial" w:hAnsi="Arial" w:cs="Arial"/>
                      <w:sz w:val="20"/>
                      <w:szCs w:val="20"/>
                    </w:rPr>
                    <w:t xml:space="preserve"> </w:t>
                  </w:r>
                  <w:proofErr w:type="spellStart"/>
                  <w:r>
                    <w:rPr>
                      <w:rFonts w:ascii="Arial" w:hAnsi="Arial" w:cs="Arial"/>
                      <w:sz w:val="20"/>
                      <w:szCs w:val="20"/>
                    </w:rPr>
                    <w:t>Wasat</w:t>
                  </w:r>
                  <w:proofErr w:type="spellEnd"/>
                  <w:r>
                    <w:rPr>
                      <w:rFonts w:ascii="Arial" w:hAnsi="Arial" w:cs="Arial"/>
                      <w:sz w:val="20"/>
                      <w:szCs w:val="20"/>
                    </w:rPr>
                    <w:t xml:space="preserve">, </w:t>
                  </w:r>
                  <w:proofErr w:type="spellStart"/>
                  <w:r>
                    <w:rPr>
                      <w:rFonts w:ascii="Arial" w:hAnsi="Arial" w:cs="Arial"/>
                      <w:sz w:val="20"/>
                      <w:szCs w:val="20"/>
                    </w:rPr>
                    <w:t>Kknine</w:t>
                  </w:r>
                  <w:proofErr w:type="spellEnd"/>
                  <w:r>
                    <w:rPr>
                      <w:rFonts w:ascii="Arial" w:hAnsi="Arial" w:cs="Arial"/>
                      <w:sz w:val="20"/>
                      <w:szCs w:val="20"/>
                    </w:rPr>
                    <w:t xml:space="preserve"> East and </w:t>
                  </w:r>
                  <w:proofErr w:type="spellStart"/>
                  <w:r>
                    <w:rPr>
                      <w:rFonts w:ascii="Arial" w:hAnsi="Arial" w:cs="Arial"/>
                      <w:sz w:val="20"/>
                      <w:szCs w:val="20"/>
                    </w:rPr>
                    <w:t>Knine</w:t>
                  </w:r>
                  <w:proofErr w:type="spellEnd"/>
                  <w:r>
                    <w:rPr>
                      <w:rFonts w:ascii="Arial" w:hAnsi="Arial" w:cs="Arial"/>
                      <w:sz w:val="20"/>
                      <w:szCs w:val="20"/>
                    </w:rPr>
                    <w:t xml:space="preserve"> South</w:t>
                  </w:r>
                </w:p>
              </w:tc>
              <w:tc>
                <w:tcPr>
                  <w:tcW w:w="2732" w:type="dxa"/>
                </w:tcPr>
                <w:p w14:paraId="4EE9EB7F" w14:textId="60223BF2" w:rsidR="00D57B36" w:rsidRPr="00B84DAB" w:rsidRDefault="00D57B36" w:rsidP="00D57B36">
                  <w:pPr>
                    <w:rPr>
                      <w:rFonts w:ascii="Arial" w:hAnsi="Arial" w:cs="Arial"/>
                      <w:sz w:val="20"/>
                      <w:szCs w:val="20"/>
                    </w:rPr>
                  </w:pPr>
                  <w:r w:rsidRPr="00B84DAB">
                    <w:rPr>
                      <w:rFonts w:ascii="Arial" w:hAnsi="Arial" w:cs="Arial"/>
                      <w:sz w:val="20"/>
                      <w:szCs w:val="20"/>
                    </w:rPr>
                    <w:t xml:space="preserve">Community leaders, native </w:t>
                  </w:r>
                </w:p>
                <w:p w14:paraId="6263B693" w14:textId="032883ED" w:rsidR="00D57B36" w:rsidRPr="00B84DAB" w:rsidRDefault="00D57B36" w:rsidP="00D57B36">
                  <w:pPr>
                    <w:rPr>
                      <w:rFonts w:ascii="Arial" w:hAnsi="Arial" w:cs="Arial"/>
                      <w:sz w:val="20"/>
                      <w:szCs w:val="20"/>
                    </w:rPr>
                  </w:pPr>
                  <w:r w:rsidRPr="00B84DAB">
                    <w:rPr>
                      <w:rFonts w:ascii="Arial" w:hAnsi="Arial" w:cs="Arial"/>
                      <w:sz w:val="20"/>
                      <w:szCs w:val="20"/>
                    </w:rPr>
                    <w:t xml:space="preserve">administration </w:t>
                  </w:r>
                </w:p>
              </w:tc>
              <w:tc>
                <w:tcPr>
                  <w:tcW w:w="2520" w:type="dxa"/>
                </w:tcPr>
                <w:p w14:paraId="2D36156D" w14:textId="32FB5B49" w:rsidR="00D57B36" w:rsidRPr="00B84DAB" w:rsidRDefault="00D57B36" w:rsidP="00D57B36">
                  <w:pPr>
                    <w:rPr>
                      <w:rFonts w:ascii="Arial" w:hAnsi="Arial" w:cs="Arial"/>
                      <w:sz w:val="20"/>
                      <w:szCs w:val="20"/>
                    </w:rPr>
                  </w:pPr>
                  <w:r w:rsidRPr="00B84DAB">
                    <w:rPr>
                      <w:rFonts w:ascii="Arial" w:hAnsi="Arial" w:cs="Arial"/>
                      <w:sz w:val="20"/>
                      <w:szCs w:val="20"/>
                    </w:rPr>
                    <w:t xml:space="preserve">Communities do not have </w:t>
                  </w:r>
                </w:p>
                <w:p w14:paraId="4967D7C3"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access to Police and </w:t>
                  </w:r>
                </w:p>
                <w:p w14:paraId="0A1241E5" w14:textId="588A36DE" w:rsidR="00D57B36" w:rsidRPr="00B84DAB" w:rsidRDefault="00D57B36" w:rsidP="00D57B36">
                  <w:pPr>
                    <w:rPr>
                      <w:rFonts w:ascii="Arial" w:hAnsi="Arial" w:cs="Arial"/>
                      <w:sz w:val="20"/>
                      <w:szCs w:val="20"/>
                    </w:rPr>
                  </w:pPr>
                  <w:r w:rsidRPr="00B84DAB">
                    <w:rPr>
                      <w:rFonts w:ascii="Arial" w:hAnsi="Arial" w:cs="Arial"/>
                      <w:sz w:val="20"/>
                      <w:szCs w:val="20"/>
                    </w:rPr>
                    <w:t xml:space="preserve">court. </w:t>
                  </w:r>
                </w:p>
                <w:p w14:paraId="2660169F" w14:textId="77777777" w:rsidR="00D57B36" w:rsidRPr="00B84DAB" w:rsidRDefault="00D57B36" w:rsidP="00D57B36">
                  <w:pPr>
                    <w:rPr>
                      <w:rFonts w:ascii="Arial" w:hAnsi="Arial" w:cs="Arial"/>
                      <w:sz w:val="20"/>
                      <w:szCs w:val="20"/>
                    </w:rPr>
                  </w:pPr>
                </w:p>
              </w:tc>
              <w:tc>
                <w:tcPr>
                  <w:tcW w:w="2295" w:type="dxa"/>
                  <w:gridSpan w:val="2"/>
                </w:tcPr>
                <w:p w14:paraId="0F2E3237" w14:textId="77777777" w:rsidR="00D57B36" w:rsidRPr="00B84DAB" w:rsidRDefault="00D57B36" w:rsidP="00D57B36">
                  <w:pPr>
                    <w:rPr>
                      <w:rFonts w:ascii="Arial" w:hAnsi="Arial" w:cs="Arial"/>
                      <w:sz w:val="20"/>
                      <w:szCs w:val="20"/>
                    </w:rPr>
                  </w:pPr>
                  <w:r w:rsidRPr="00B84DAB">
                    <w:rPr>
                      <w:rFonts w:ascii="Arial" w:hAnsi="Arial" w:cs="Arial"/>
                      <w:sz w:val="20"/>
                      <w:szCs w:val="20"/>
                      <w:rtl/>
                    </w:rPr>
                    <w:t>1</w:t>
                  </w:r>
                  <w:r w:rsidRPr="00B84DAB">
                    <w:rPr>
                      <w:rFonts w:ascii="Arial" w:hAnsi="Arial" w:cs="Arial"/>
                      <w:sz w:val="20"/>
                      <w:szCs w:val="20"/>
                    </w:rPr>
                    <w:t xml:space="preserve">.Lack of capacity of </w:t>
                  </w:r>
                </w:p>
                <w:p w14:paraId="625BA16A"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native administration </w:t>
                  </w:r>
                </w:p>
                <w:p w14:paraId="775EA5F2"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and community </w:t>
                  </w:r>
                </w:p>
                <w:p w14:paraId="246E9597" w14:textId="6FE9CCB1" w:rsidR="00D57B36" w:rsidRPr="00B84DAB" w:rsidRDefault="00D57B36" w:rsidP="00D57B36">
                  <w:pPr>
                    <w:rPr>
                      <w:rFonts w:ascii="Arial" w:hAnsi="Arial" w:cs="Arial"/>
                      <w:sz w:val="20"/>
                      <w:szCs w:val="20"/>
                    </w:rPr>
                  </w:pPr>
                  <w:r w:rsidRPr="00B84DAB">
                    <w:rPr>
                      <w:rFonts w:ascii="Arial" w:hAnsi="Arial" w:cs="Arial"/>
                      <w:sz w:val="20"/>
                      <w:szCs w:val="20"/>
                    </w:rPr>
                    <w:t>leaders.</w:t>
                  </w:r>
                </w:p>
                <w:p w14:paraId="33EDA165" w14:textId="77777777" w:rsidR="00D57B36" w:rsidRPr="00B84DAB" w:rsidRDefault="00D57B36" w:rsidP="00D57B36">
                  <w:pPr>
                    <w:rPr>
                      <w:rFonts w:ascii="Arial" w:hAnsi="Arial" w:cs="Arial"/>
                      <w:sz w:val="20"/>
                      <w:szCs w:val="20"/>
                    </w:rPr>
                  </w:pPr>
                </w:p>
                <w:p w14:paraId="3A65B8CB" w14:textId="77777777" w:rsidR="00D57B36" w:rsidRPr="00B84DAB" w:rsidRDefault="00D57B36" w:rsidP="00D57B36">
                  <w:pPr>
                    <w:rPr>
                      <w:rFonts w:ascii="Arial" w:hAnsi="Arial" w:cs="Arial"/>
                      <w:sz w:val="20"/>
                      <w:szCs w:val="20"/>
                    </w:rPr>
                  </w:pPr>
                  <w:r w:rsidRPr="00B84DAB">
                    <w:rPr>
                      <w:rFonts w:ascii="Arial" w:hAnsi="Arial" w:cs="Arial"/>
                      <w:sz w:val="20"/>
                      <w:szCs w:val="20"/>
                      <w:rtl/>
                    </w:rPr>
                    <w:t>2</w:t>
                  </w:r>
                  <w:r w:rsidRPr="00B84DAB">
                    <w:rPr>
                      <w:rFonts w:ascii="Arial" w:hAnsi="Arial" w:cs="Arial"/>
                      <w:sz w:val="20"/>
                      <w:szCs w:val="20"/>
                    </w:rPr>
                    <w:t xml:space="preserve">.No local conflict </w:t>
                  </w:r>
                </w:p>
                <w:p w14:paraId="01044814"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resolution </w:t>
                  </w:r>
                </w:p>
                <w:p w14:paraId="416D75C8" w14:textId="05113AAA" w:rsidR="00D57B36" w:rsidRPr="00B84DAB" w:rsidRDefault="00D57B36" w:rsidP="00D57B36">
                  <w:pPr>
                    <w:rPr>
                      <w:rFonts w:ascii="Arial" w:hAnsi="Arial" w:cs="Arial"/>
                      <w:sz w:val="20"/>
                      <w:szCs w:val="20"/>
                    </w:rPr>
                  </w:pPr>
                  <w:r w:rsidRPr="00B84DAB">
                    <w:rPr>
                      <w:rFonts w:ascii="Arial" w:hAnsi="Arial" w:cs="Arial"/>
                      <w:sz w:val="20"/>
                      <w:szCs w:val="20"/>
                    </w:rPr>
                    <w:t>mechanisms.</w:t>
                  </w:r>
                </w:p>
                <w:p w14:paraId="793AF0F6" w14:textId="77777777" w:rsidR="00D57B36" w:rsidRPr="00B84DAB" w:rsidRDefault="00D57B36" w:rsidP="00D57B36">
                  <w:pPr>
                    <w:rPr>
                      <w:rFonts w:ascii="Arial" w:hAnsi="Arial" w:cs="Arial"/>
                      <w:sz w:val="20"/>
                      <w:szCs w:val="20"/>
                      <w:rtl/>
                    </w:rPr>
                  </w:pPr>
                </w:p>
                <w:p w14:paraId="20505ADB" w14:textId="429743F7" w:rsidR="00D57B36" w:rsidRPr="00B84DAB" w:rsidRDefault="00D57B36" w:rsidP="00D57B36">
                  <w:pPr>
                    <w:rPr>
                      <w:rFonts w:ascii="Arial" w:hAnsi="Arial" w:cs="Arial"/>
                      <w:sz w:val="20"/>
                      <w:szCs w:val="20"/>
                    </w:rPr>
                  </w:pPr>
                  <w:r w:rsidRPr="00B84DAB">
                    <w:rPr>
                      <w:rFonts w:ascii="Arial" w:hAnsi="Arial" w:cs="Arial"/>
                      <w:sz w:val="20"/>
                      <w:szCs w:val="20"/>
                    </w:rPr>
                    <w:t xml:space="preserve">3.Women not </w:t>
                  </w:r>
                </w:p>
                <w:p w14:paraId="17FFF65A" w14:textId="5A902DA0" w:rsidR="00D57B36" w:rsidRPr="00B84DAB" w:rsidRDefault="00D57B36" w:rsidP="00D57B36">
                  <w:pPr>
                    <w:rPr>
                      <w:rFonts w:ascii="Arial" w:hAnsi="Arial" w:cs="Arial"/>
                      <w:sz w:val="20"/>
                      <w:szCs w:val="20"/>
                    </w:rPr>
                  </w:pPr>
                  <w:r w:rsidRPr="00B84DAB">
                    <w:rPr>
                      <w:rFonts w:ascii="Arial" w:hAnsi="Arial" w:cs="Arial"/>
                      <w:sz w:val="20"/>
                      <w:szCs w:val="20"/>
                    </w:rPr>
                    <w:t xml:space="preserve">contributing in conflicts </w:t>
                  </w:r>
                </w:p>
                <w:p w14:paraId="3AC7F7C5" w14:textId="77777777" w:rsidR="00D57B36" w:rsidRDefault="00D57B36" w:rsidP="00D57B36">
                  <w:pPr>
                    <w:rPr>
                      <w:rFonts w:ascii="Arial" w:hAnsi="Arial" w:cs="Arial"/>
                      <w:sz w:val="20"/>
                      <w:szCs w:val="20"/>
                    </w:rPr>
                  </w:pPr>
                  <w:r w:rsidRPr="00B84DAB">
                    <w:rPr>
                      <w:rFonts w:ascii="Arial" w:hAnsi="Arial" w:cs="Arial"/>
                      <w:sz w:val="20"/>
                      <w:szCs w:val="20"/>
                    </w:rPr>
                    <w:t>resolution.</w:t>
                  </w:r>
                </w:p>
                <w:p w14:paraId="4F5096D8" w14:textId="55B3B916" w:rsidR="00D569AE" w:rsidRPr="00B84DAB" w:rsidRDefault="00D569AE" w:rsidP="00D57B36">
                  <w:pPr>
                    <w:rPr>
                      <w:rFonts w:ascii="Arial" w:hAnsi="Arial" w:cs="Arial"/>
                      <w:sz w:val="20"/>
                      <w:szCs w:val="20"/>
                    </w:rPr>
                  </w:pPr>
                  <w:r>
                    <w:rPr>
                      <w:rFonts w:ascii="Arial" w:hAnsi="Arial" w:cs="Arial"/>
                      <w:sz w:val="20"/>
                      <w:szCs w:val="20"/>
                    </w:rPr>
                    <w:t>4.</w:t>
                  </w:r>
                  <w:r w:rsidRPr="00D569AE">
                    <w:rPr>
                      <w:rFonts w:ascii="Arial" w:hAnsi="Arial" w:cs="Arial"/>
                      <w:sz w:val="20"/>
                      <w:szCs w:val="20"/>
                    </w:rPr>
                    <w:t xml:space="preserve"> Lack of IGAS for Men</w:t>
                  </w:r>
                </w:p>
              </w:tc>
            </w:tr>
            <w:tr w:rsidR="00D57B36" w:rsidRPr="00B84DAB" w14:paraId="3713EE99" w14:textId="77777777" w:rsidTr="006555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529"/>
              </w:trPr>
              <w:tc>
                <w:tcPr>
                  <w:tcW w:w="1681" w:type="dxa"/>
                </w:tcPr>
                <w:p w14:paraId="3A0D7B33" w14:textId="77777777" w:rsidR="00D57B36" w:rsidRPr="00B84DAB" w:rsidRDefault="00D57B36" w:rsidP="00495366">
                  <w:pPr>
                    <w:rPr>
                      <w:rFonts w:ascii="Arial" w:hAnsi="Arial" w:cs="Arial"/>
                      <w:bCs/>
                      <w:color w:val="000000"/>
                      <w:sz w:val="20"/>
                      <w:szCs w:val="20"/>
                    </w:rPr>
                  </w:pPr>
                  <w:r w:rsidRPr="00B84DAB">
                    <w:rPr>
                      <w:rFonts w:ascii="Arial" w:hAnsi="Arial" w:cs="Arial"/>
                      <w:bCs/>
                      <w:color w:val="000000"/>
                      <w:sz w:val="20"/>
                      <w:szCs w:val="20"/>
                    </w:rPr>
                    <w:t xml:space="preserve">Kutum locality </w:t>
                  </w:r>
                </w:p>
                <w:p w14:paraId="323C2700" w14:textId="77777777" w:rsidR="00D57B36" w:rsidRPr="00B84DAB" w:rsidRDefault="00D57B36" w:rsidP="00495366">
                  <w:pPr>
                    <w:rPr>
                      <w:rFonts w:ascii="Arial" w:hAnsi="Arial" w:cs="Arial"/>
                      <w:bCs/>
                      <w:color w:val="000000"/>
                      <w:sz w:val="20"/>
                      <w:szCs w:val="20"/>
                    </w:rPr>
                  </w:pPr>
                  <w:r w:rsidRPr="00495366">
                    <w:rPr>
                      <w:rFonts w:ascii="Arial" w:hAnsi="Arial" w:cs="Arial"/>
                      <w:bCs/>
                      <w:color w:val="000000"/>
                      <w:sz w:val="20"/>
                      <w:szCs w:val="20"/>
                    </w:rPr>
                    <w:t xml:space="preserve">Hashaba </w:t>
                  </w:r>
                  <w:proofErr w:type="spellStart"/>
                  <w:r w:rsidRPr="00495366">
                    <w:rPr>
                      <w:rFonts w:ascii="Arial" w:hAnsi="Arial" w:cs="Arial"/>
                      <w:bCs/>
                      <w:color w:val="000000"/>
                      <w:sz w:val="20"/>
                      <w:szCs w:val="20"/>
                    </w:rPr>
                    <w:t>Donky</w:t>
                  </w:r>
                  <w:proofErr w:type="spellEnd"/>
                  <w:r w:rsidRPr="00B84DAB">
                    <w:rPr>
                      <w:rFonts w:ascii="Arial" w:hAnsi="Arial" w:cs="Arial"/>
                      <w:bCs/>
                      <w:color w:val="000000"/>
                      <w:sz w:val="20"/>
                      <w:szCs w:val="20"/>
                    </w:rPr>
                    <w:t xml:space="preserve"> Village </w:t>
                  </w:r>
                </w:p>
                <w:p w14:paraId="6D9DCBAB" w14:textId="48B0EBD0" w:rsidR="00D57B36" w:rsidRPr="00495366" w:rsidRDefault="00D57B36" w:rsidP="00495366">
                  <w:pPr>
                    <w:rPr>
                      <w:rFonts w:ascii="Arial" w:hAnsi="Arial" w:cs="Arial"/>
                      <w:bCs/>
                      <w:color w:val="000000"/>
                      <w:sz w:val="20"/>
                      <w:szCs w:val="20"/>
                    </w:rPr>
                  </w:pPr>
                  <w:r w:rsidRPr="00B84DAB">
                    <w:rPr>
                      <w:rFonts w:ascii="Arial" w:hAnsi="Arial" w:cs="Arial"/>
                      <w:bCs/>
                      <w:color w:val="000000"/>
                      <w:sz w:val="20"/>
                      <w:szCs w:val="20"/>
                    </w:rPr>
                    <w:t>council</w:t>
                  </w:r>
                </w:p>
              </w:tc>
              <w:tc>
                <w:tcPr>
                  <w:tcW w:w="2048" w:type="dxa"/>
                  <w:gridSpan w:val="3"/>
                </w:tcPr>
                <w:p w14:paraId="599B56C8" w14:textId="08EEED34" w:rsidR="00D57B36" w:rsidRPr="00B84DAB" w:rsidRDefault="00D57B36" w:rsidP="00D57B36">
                  <w:pPr>
                    <w:rPr>
                      <w:rFonts w:ascii="Arial" w:hAnsi="Arial" w:cs="Arial"/>
                      <w:sz w:val="20"/>
                      <w:szCs w:val="20"/>
                    </w:rPr>
                  </w:pPr>
                  <w:r>
                    <w:rPr>
                      <w:rFonts w:ascii="Arial" w:hAnsi="Arial" w:cs="Arial"/>
                      <w:sz w:val="20"/>
                      <w:szCs w:val="20"/>
                    </w:rPr>
                    <w:t xml:space="preserve">Hashaba </w:t>
                  </w:r>
                  <w:proofErr w:type="spellStart"/>
                  <w:r>
                    <w:rPr>
                      <w:rFonts w:ascii="Arial" w:hAnsi="Arial" w:cs="Arial"/>
                      <w:sz w:val="20"/>
                      <w:szCs w:val="20"/>
                    </w:rPr>
                    <w:t>Donky</w:t>
                  </w:r>
                  <w:proofErr w:type="spellEnd"/>
                  <w:r>
                    <w:rPr>
                      <w:rFonts w:ascii="Arial" w:hAnsi="Arial" w:cs="Arial"/>
                      <w:sz w:val="20"/>
                      <w:szCs w:val="20"/>
                    </w:rPr>
                    <w:t xml:space="preserve">, Hashaba </w:t>
                  </w:r>
                  <w:proofErr w:type="spellStart"/>
                  <w:r>
                    <w:rPr>
                      <w:rFonts w:ascii="Arial" w:hAnsi="Arial" w:cs="Arial"/>
                      <w:sz w:val="20"/>
                      <w:szCs w:val="20"/>
                    </w:rPr>
                    <w:t>garya</w:t>
                  </w:r>
                  <w:proofErr w:type="spellEnd"/>
                  <w:r>
                    <w:rPr>
                      <w:rFonts w:ascii="Arial" w:hAnsi="Arial" w:cs="Arial"/>
                      <w:sz w:val="20"/>
                      <w:szCs w:val="20"/>
                    </w:rPr>
                    <w:t xml:space="preserve">, Helt </w:t>
                  </w:r>
                  <w:proofErr w:type="spellStart"/>
                  <w:r>
                    <w:rPr>
                      <w:rFonts w:ascii="Arial" w:hAnsi="Arial" w:cs="Arial"/>
                      <w:sz w:val="20"/>
                      <w:szCs w:val="20"/>
                    </w:rPr>
                    <w:t>Shamota</w:t>
                  </w:r>
                  <w:proofErr w:type="spellEnd"/>
                  <w:r>
                    <w:rPr>
                      <w:rFonts w:ascii="Arial" w:hAnsi="Arial" w:cs="Arial"/>
                      <w:sz w:val="20"/>
                      <w:szCs w:val="20"/>
                    </w:rPr>
                    <w:t xml:space="preserve">, </w:t>
                  </w:r>
                  <w:proofErr w:type="spellStart"/>
                  <w:r>
                    <w:rPr>
                      <w:rFonts w:ascii="Arial" w:hAnsi="Arial" w:cs="Arial"/>
                      <w:sz w:val="20"/>
                      <w:szCs w:val="20"/>
                    </w:rPr>
                    <w:t>Alrihad</w:t>
                  </w:r>
                  <w:proofErr w:type="spellEnd"/>
                  <w:r>
                    <w:rPr>
                      <w:rFonts w:ascii="Arial" w:hAnsi="Arial" w:cs="Arial"/>
                      <w:sz w:val="20"/>
                      <w:szCs w:val="20"/>
                    </w:rPr>
                    <w:t xml:space="preserve"> and </w:t>
                  </w:r>
                  <w:proofErr w:type="spellStart"/>
                  <w:r>
                    <w:rPr>
                      <w:rFonts w:ascii="Arial" w:hAnsi="Arial" w:cs="Arial"/>
                      <w:sz w:val="20"/>
                      <w:szCs w:val="20"/>
                    </w:rPr>
                    <w:t>Dokor</w:t>
                  </w:r>
                  <w:proofErr w:type="spellEnd"/>
                </w:p>
              </w:tc>
              <w:tc>
                <w:tcPr>
                  <w:tcW w:w="2732" w:type="dxa"/>
                </w:tcPr>
                <w:p w14:paraId="6E038411"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Community leaders, native </w:t>
                  </w:r>
                </w:p>
                <w:p w14:paraId="5C428E01" w14:textId="19CE93B0" w:rsidR="00012C48" w:rsidRPr="00B84DAB" w:rsidRDefault="00012C48" w:rsidP="00012C48">
                  <w:pPr>
                    <w:rPr>
                      <w:rFonts w:ascii="Arial" w:hAnsi="Arial" w:cs="Arial"/>
                      <w:sz w:val="20"/>
                      <w:szCs w:val="20"/>
                    </w:rPr>
                  </w:pPr>
                  <w:r w:rsidRPr="00B84DAB">
                    <w:rPr>
                      <w:rFonts w:ascii="Arial" w:hAnsi="Arial" w:cs="Arial"/>
                      <w:sz w:val="20"/>
                      <w:szCs w:val="20"/>
                    </w:rPr>
                    <w:t>A</w:t>
                  </w:r>
                  <w:r w:rsidR="00D57B36" w:rsidRPr="00B84DAB">
                    <w:rPr>
                      <w:rFonts w:ascii="Arial" w:hAnsi="Arial" w:cs="Arial"/>
                      <w:sz w:val="20"/>
                      <w:szCs w:val="20"/>
                    </w:rPr>
                    <w:t>dministration</w:t>
                  </w:r>
                  <w:r>
                    <w:rPr>
                      <w:rFonts w:ascii="Arial" w:hAnsi="Arial" w:cs="Arial"/>
                      <w:sz w:val="20"/>
                      <w:szCs w:val="20"/>
                    </w:rPr>
                    <w:t xml:space="preserve"> </w:t>
                  </w:r>
                  <w:r w:rsidR="00D57B36" w:rsidRPr="00B84DAB">
                    <w:rPr>
                      <w:rFonts w:ascii="Arial" w:hAnsi="Arial" w:cs="Arial"/>
                      <w:sz w:val="20"/>
                      <w:szCs w:val="20"/>
                    </w:rPr>
                    <w:t>and Ajaweed</w:t>
                  </w:r>
                </w:p>
                <w:p w14:paraId="375D13A5" w14:textId="33712833" w:rsidR="00D57B36" w:rsidRPr="00B84DAB" w:rsidRDefault="00D57B36" w:rsidP="00012C48">
                  <w:pPr>
                    <w:ind w:left="0" w:firstLine="0"/>
                    <w:rPr>
                      <w:rFonts w:ascii="Arial" w:hAnsi="Arial" w:cs="Arial"/>
                      <w:sz w:val="20"/>
                      <w:szCs w:val="20"/>
                    </w:rPr>
                  </w:pPr>
                  <w:r w:rsidRPr="00B84DAB">
                    <w:rPr>
                      <w:rFonts w:ascii="Arial" w:hAnsi="Arial" w:cs="Arial"/>
                      <w:sz w:val="20"/>
                      <w:szCs w:val="20"/>
                    </w:rPr>
                    <w:t xml:space="preserve">  </w:t>
                  </w:r>
                </w:p>
              </w:tc>
              <w:tc>
                <w:tcPr>
                  <w:tcW w:w="2520" w:type="dxa"/>
                </w:tcPr>
                <w:p w14:paraId="0ADD6944" w14:textId="0D62AAB1" w:rsidR="00D57B36" w:rsidRPr="00B84DAB" w:rsidRDefault="00D57B36" w:rsidP="00D57B36">
                  <w:pPr>
                    <w:rPr>
                      <w:rFonts w:ascii="Arial" w:hAnsi="Arial" w:cs="Arial"/>
                      <w:sz w:val="20"/>
                      <w:szCs w:val="20"/>
                    </w:rPr>
                  </w:pPr>
                  <w:r w:rsidRPr="00B84DAB">
                    <w:rPr>
                      <w:rFonts w:ascii="Arial" w:hAnsi="Arial" w:cs="Arial"/>
                      <w:sz w:val="20"/>
                      <w:szCs w:val="20"/>
                    </w:rPr>
                    <w:t xml:space="preserve">Communities do not have </w:t>
                  </w:r>
                </w:p>
                <w:p w14:paraId="287E1CC7" w14:textId="32AF51AF" w:rsidR="00D57B36" w:rsidRPr="00B84DAB" w:rsidRDefault="00D57B36" w:rsidP="00D57B36">
                  <w:pPr>
                    <w:rPr>
                      <w:rFonts w:ascii="Arial" w:hAnsi="Arial" w:cs="Arial"/>
                      <w:sz w:val="20"/>
                      <w:szCs w:val="20"/>
                    </w:rPr>
                  </w:pPr>
                  <w:r w:rsidRPr="00B84DAB">
                    <w:rPr>
                      <w:rFonts w:ascii="Arial" w:hAnsi="Arial" w:cs="Arial"/>
                      <w:sz w:val="20"/>
                      <w:szCs w:val="20"/>
                    </w:rPr>
                    <w:t xml:space="preserve">access to Police and court </w:t>
                  </w:r>
                </w:p>
                <w:p w14:paraId="08C76461" w14:textId="77777777" w:rsidR="00D57B36" w:rsidRPr="00B84DAB" w:rsidRDefault="00D57B36" w:rsidP="00D57B36">
                  <w:pPr>
                    <w:rPr>
                      <w:rFonts w:ascii="Arial" w:hAnsi="Arial" w:cs="Arial"/>
                      <w:sz w:val="20"/>
                      <w:szCs w:val="20"/>
                    </w:rPr>
                  </w:pPr>
                </w:p>
              </w:tc>
              <w:tc>
                <w:tcPr>
                  <w:tcW w:w="2295" w:type="dxa"/>
                  <w:gridSpan w:val="2"/>
                </w:tcPr>
                <w:p w14:paraId="05FB7B1F"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1.Lack of capacity of </w:t>
                  </w:r>
                </w:p>
                <w:p w14:paraId="1BAF15FA"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native </w:t>
                  </w:r>
                </w:p>
                <w:p w14:paraId="26EAD6C3"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administration and </w:t>
                  </w:r>
                </w:p>
                <w:p w14:paraId="1A3DC07F" w14:textId="77777777" w:rsidR="00D57B36" w:rsidRPr="00B84DAB" w:rsidRDefault="00D57B36" w:rsidP="00D57B36">
                  <w:pPr>
                    <w:rPr>
                      <w:rFonts w:ascii="Arial" w:hAnsi="Arial" w:cs="Arial"/>
                      <w:sz w:val="20"/>
                      <w:szCs w:val="20"/>
                    </w:rPr>
                  </w:pPr>
                  <w:r w:rsidRPr="00B84DAB">
                    <w:rPr>
                      <w:rFonts w:ascii="Arial" w:hAnsi="Arial" w:cs="Arial"/>
                      <w:sz w:val="20"/>
                      <w:szCs w:val="20"/>
                    </w:rPr>
                    <w:t>community leaders.</w:t>
                  </w:r>
                </w:p>
                <w:p w14:paraId="4E0E90D1" w14:textId="77777777" w:rsidR="00D57B36" w:rsidRPr="00B84DAB" w:rsidRDefault="00D57B36" w:rsidP="00D57B36">
                  <w:pPr>
                    <w:rPr>
                      <w:rFonts w:ascii="Arial" w:hAnsi="Arial" w:cs="Arial"/>
                      <w:sz w:val="20"/>
                      <w:szCs w:val="20"/>
                    </w:rPr>
                  </w:pPr>
                </w:p>
                <w:p w14:paraId="1FD6831C"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2.Lack of trust and </w:t>
                  </w:r>
                </w:p>
                <w:p w14:paraId="03709334"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confidence between </w:t>
                  </w:r>
                </w:p>
                <w:p w14:paraId="10CBF70D"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the </w:t>
                  </w:r>
                </w:p>
                <w:p w14:paraId="7BD17A4C" w14:textId="77777777" w:rsidR="00D57B36" w:rsidRPr="00B84DAB" w:rsidRDefault="00D57B36" w:rsidP="00D57B36">
                  <w:pPr>
                    <w:rPr>
                      <w:rFonts w:ascii="Arial" w:hAnsi="Arial" w:cs="Arial"/>
                      <w:sz w:val="20"/>
                      <w:szCs w:val="20"/>
                    </w:rPr>
                  </w:pPr>
                  <w:r w:rsidRPr="00B84DAB">
                    <w:rPr>
                      <w:rFonts w:ascii="Arial" w:hAnsi="Arial" w:cs="Arial"/>
                      <w:sz w:val="20"/>
                      <w:szCs w:val="20"/>
                    </w:rPr>
                    <w:t>community members</w:t>
                  </w:r>
                </w:p>
                <w:p w14:paraId="2E4DA7E0" w14:textId="77777777" w:rsidR="00D57B36" w:rsidRPr="00B84DAB" w:rsidRDefault="00D57B36" w:rsidP="00D57B36">
                  <w:pPr>
                    <w:rPr>
                      <w:rFonts w:ascii="Arial" w:hAnsi="Arial" w:cs="Arial"/>
                      <w:sz w:val="20"/>
                      <w:szCs w:val="20"/>
                    </w:rPr>
                  </w:pPr>
                </w:p>
                <w:p w14:paraId="742E165C"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3.No local conflict </w:t>
                  </w:r>
                </w:p>
                <w:p w14:paraId="271CCD65" w14:textId="77777777" w:rsidR="00D57B36" w:rsidRPr="00B84DAB" w:rsidRDefault="00D57B36" w:rsidP="00D57B36">
                  <w:pPr>
                    <w:rPr>
                      <w:rFonts w:ascii="Arial" w:hAnsi="Arial" w:cs="Arial"/>
                      <w:sz w:val="20"/>
                      <w:szCs w:val="20"/>
                    </w:rPr>
                  </w:pPr>
                  <w:r w:rsidRPr="00B84DAB">
                    <w:rPr>
                      <w:rFonts w:ascii="Arial" w:hAnsi="Arial" w:cs="Arial"/>
                      <w:sz w:val="20"/>
                      <w:szCs w:val="20"/>
                    </w:rPr>
                    <w:t xml:space="preserve">resolution </w:t>
                  </w:r>
                </w:p>
                <w:p w14:paraId="3EF2D71A" w14:textId="77777777" w:rsidR="00D57B36" w:rsidRPr="00B84DAB" w:rsidRDefault="00D57B36" w:rsidP="00D57B36">
                  <w:pPr>
                    <w:rPr>
                      <w:rFonts w:ascii="Arial" w:hAnsi="Arial" w:cs="Arial"/>
                      <w:sz w:val="20"/>
                      <w:szCs w:val="20"/>
                    </w:rPr>
                  </w:pPr>
                  <w:r w:rsidRPr="00B84DAB">
                    <w:rPr>
                      <w:rFonts w:ascii="Arial" w:hAnsi="Arial" w:cs="Arial"/>
                      <w:sz w:val="20"/>
                      <w:szCs w:val="20"/>
                    </w:rPr>
                    <w:t>mechanisms</w:t>
                  </w:r>
                </w:p>
                <w:p w14:paraId="451ACD36" w14:textId="77777777" w:rsidR="00D57B36" w:rsidRDefault="00D57B36" w:rsidP="00D57B36">
                  <w:pPr>
                    <w:rPr>
                      <w:rFonts w:ascii="Arial" w:hAnsi="Arial" w:cs="Arial"/>
                      <w:sz w:val="20"/>
                      <w:szCs w:val="20"/>
                    </w:rPr>
                  </w:pPr>
                  <w:r w:rsidRPr="00B84DAB">
                    <w:rPr>
                      <w:rFonts w:ascii="Arial" w:hAnsi="Arial" w:cs="Arial"/>
                      <w:sz w:val="20"/>
                      <w:szCs w:val="20"/>
                    </w:rPr>
                    <w:t>4. No Police office</w:t>
                  </w:r>
                </w:p>
                <w:p w14:paraId="0668DC2E" w14:textId="092C63C6" w:rsidR="00012C48" w:rsidRPr="00B84DAB" w:rsidRDefault="00012C48" w:rsidP="00012C48">
                  <w:pPr>
                    <w:rPr>
                      <w:rFonts w:ascii="Arial" w:hAnsi="Arial" w:cs="Arial"/>
                      <w:sz w:val="20"/>
                      <w:szCs w:val="20"/>
                    </w:rPr>
                  </w:pPr>
                  <w:r>
                    <w:rPr>
                      <w:rFonts w:ascii="Arial" w:hAnsi="Arial" w:cs="Arial"/>
                      <w:sz w:val="20"/>
                      <w:szCs w:val="20"/>
                    </w:rPr>
                    <w:t>5.</w:t>
                  </w:r>
                  <w:r w:rsidRPr="00B84DAB">
                    <w:rPr>
                      <w:rFonts w:ascii="Arial" w:hAnsi="Arial" w:cs="Arial"/>
                      <w:sz w:val="20"/>
                      <w:szCs w:val="20"/>
                    </w:rPr>
                    <w:t xml:space="preserve"> Women not </w:t>
                  </w:r>
                </w:p>
                <w:p w14:paraId="7FD37712" w14:textId="5D714EA7" w:rsidR="00012C48" w:rsidRPr="00B84DAB" w:rsidRDefault="00012C48" w:rsidP="00012C48">
                  <w:pPr>
                    <w:rPr>
                      <w:rFonts w:ascii="Arial" w:hAnsi="Arial" w:cs="Arial"/>
                      <w:sz w:val="20"/>
                      <w:szCs w:val="20"/>
                    </w:rPr>
                  </w:pPr>
                  <w:r w:rsidRPr="00B84DAB">
                    <w:rPr>
                      <w:rFonts w:ascii="Arial" w:hAnsi="Arial" w:cs="Arial"/>
                      <w:sz w:val="20"/>
                      <w:szCs w:val="20"/>
                    </w:rPr>
                    <w:t xml:space="preserve">contributing </w:t>
                  </w:r>
                  <w:r w:rsidR="00D569AE" w:rsidRPr="00B84DAB">
                    <w:rPr>
                      <w:rFonts w:ascii="Arial" w:hAnsi="Arial" w:cs="Arial"/>
                      <w:sz w:val="20"/>
                      <w:szCs w:val="20"/>
                    </w:rPr>
                    <w:t>to</w:t>
                  </w:r>
                  <w:r w:rsidRPr="00B84DAB">
                    <w:rPr>
                      <w:rFonts w:ascii="Arial" w:hAnsi="Arial" w:cs="Arial"/>
                      <w:sz w:val="20"/>
                      <w:szCs w:val="20"/>
                    </w:rPr>
                    <w:t xml:space="preserve"> conflicts </w:t>
                  </w:r>
                </w:p>
                <w:p w14:paraId="58197974" w14:textId="77777777" w:rsidR="00012C48" w:rsidRDefault="00012C48" w:rsidP="00012C48">
                  <w:pPr>
                    <w:rPr>
                      <w:rFonts w:ascii="Arial" w:hAnsi="Arial" w:cs="Arial"/>
                      <w:sz w:val="20"/>
                      <w:szCs w:val="20"/>
                    </w:rPr>
                  </w:pPr>
                  <w:r w:rsidRPr="00B84DAB">
                    <w:rPr>
                      <w:rFonts w:ascii="Arial" w:hAnsi="Arial" w:cs="Arial"/>
                      <w:sz w:val="20"/>
                      <w:szCs w:val="20"/>
                    </w:rPr>
                    <w:t>resolution.</w:t>
                  </w:r>
                </w:p>
                <w:p w14:paraId="6462A2FF" w14:textId="52BC6DC6" w:rsidR="00D569AE" w:rsidRPr="00B84DAB" w:rsidRDefault="00D569AE" w:rsidP="00012C48">
                  <w:pPr>
                    <w:rPr>
                      <w:rFonts w:ascii="Arial" w:hAnsi="Arial" w:cs="Arial"/>
                      <w:sz w:val="20"/>
                      <w:szCs w:val="20"/>
                    </w:rPr>
                  </w:pPr>
                  <w:r>
                    <w:rPr>
                      <w:rFonts w:ascii="Arial" w:hAnsi="Arial" w:cs="Arial"/>
                      <w:sz w:val="20"/>
                      <w:szCs w:val="20"/>
                    </w:rPr>
                    <w:t>6.</w:t>
                  </w:r>
                  <w:r w:rsidRPr="00D569AE">
                    <w:rPr>
                      <w:rFonts w:ascii="Arial" w:hAnsi="Arial" w:cs="Arial"/>
                      <w:sz w:val="20"/>
                      <w:szCs w:val="20"/>
                    </w:rPr>
                    <w:t xml:space="preserve"> Lack of IGAS for Men</w:t>
                  </w:r>
                </w:p>
              </w:tc>
            </w:tr>
          </w:tbl>
          <w:p w14:paraId="11B3E5D0" w14:textId="77777777" w:rsidR="00EB59B7" w:rsidRPr="00B84DAB" w:rsidRDefault="00EB59B7" w:rsidP="00D61B66">
            <w:pPr>
              <w:rPr>
                <w:rFonts w:ascii="Arial" w:hAnsi="Arial" w:cs="Arial"/>
                <w:sz w:val="20"/>
                <w:szCs w:val="20"/>
              </w:rPr>
            </w:pPr>
          </w:p>
        </w:tc>
      </w:tr>
      <w:tr w:rsidR="00EB59B7" w:rsidRPr="00B84DAB" w14:paraId="37D11321" w14:textId="77777777" w:rsidTr="007E7701">
        <w:trPr>
          <w:jc w:val="center"/>
        </w:trPr>
        <w:tc>
          <w:tcPr>
            <w:tcW w:w="172" w:type="pct"/>
            <w:vMerge/>
          </w:tcPr>
          <w:p w14:paraId="0D70EC6E"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EFB1A3" w14:textId="4DE8BD38" w:rsidR="00F6148B" w:rsidRPr="00B84DAB" w:rsidRDefault="00F6148B" w:rsidP="008803C2">
            <w:pPr>
              <w:ind w:left="0"/>
              <w:rPr>
                <w:rFonts w:ascii="Arial" w:hAnsi="Arial" w:cs="Arial"/>
                <w:sz w:val="20"/>
                <w:szCs w:val="20"/>
              </w:rPr>
            </w:pPr>
          </w:p>
          <w:p w14:paraId="5BC7C440" w14:textId="2496B021" w:rsidR="003916BB" w:rsidRPr="00B84DAB" w:rsidRDefault="00EB59B7" w:rsidP="00802FC3">
            <w:pPr>
              <w:ind w:left="0" w:firstLine="0"/>
              <w:rPr>
                <w:rFonts w:ascii="Arial" w:hAnsi="Arial" w:cs="Arial"/>
                <w:sz w:val="20"/>
                <w:szCs w:val="20"/>
              </w:rPr>
            </w:pPr>
            <w:r w:rsidRPr="00B84DAB">
              <w:rPr>
                <w:rFonts w:ascii="Arial" w:hAnsi="Arial" w:cs="Arial"/>
                <w:sz w:val="20"/>
                <w:szCs w:val="20"/>
              </w:rPr>
              <w:t>Gender &amp; Inclusion</w:t>
            </w:r>
            <w:r w:rsidR="003916BB" w:rsidRPr="00B84DAB">
              <w:rPr>
                <w:rFonts w:ascii="Arial" w:hAnsi="Arial" w:cs="Arial"/>
                <w:sz w:val="20"/>
                <w:szCs w:val="20"/>
              </w:rPr>
              <w:t xml:space="preserve"> </w:t>
            </w:r>
          </w:p>
          <w:p w14:paraId="4B451B00" w14:textId="3628CAAC" w:rsidR="003916BB" w:rsidRPr="00B84DAB" w:rsidRDefault="00EB59B7" w:rsidP="008803C2">
            <w:pPr>
              <w:ind w:left="0" w:firstLine="0"/>
              <w:rPr>
                <w:rFonts w:ascii="Arial" w:hAnsi="Arial" w:cs="Arial"/>
                <w:sz w:val="20"/>
                <w:szCs w:val="20"/>
              </w:rPr>
            </w:pPr>
            <w:r w:rsidRPr="00B84DAB">
              <w:rPr>
                <w:rFonts w:ascii="Arial" w:hAnsi="Arial" w:cs="Arial"/>
                <w:sz w:val="20"/>
                <w:szCs w:val="20"/>
              </w:rPr>
              <w:t xml:space="preserve">How does </w:t>
            </w:r>
            <w:r w:rsidR="003916BB" w:rsidRPr="00B84DAB">
              <w:rPr>
                <w:rFonts w:ascii="Arial" w:hAnsi="Arial" w:cs="Arial"/>
                <w:sz w:val="20"/>
                <w:szCs w:val="20"/>
              </w:rPr>
              <w:t xml:space="preserve">your project address issues of participation of and engagement with women and youth and demonstrate gender equality in its activities, with clear methodology of how women and youth will be engaged in all aspects of the project and especially in peacebuilding and conflict resolution mechanisms as much as possible. Projects must disaggregate the beneficiaries to indicate male and female including </w:t>
            </w:r>
            <w:r w:rsidR="00DD4A03" w:rsidRPr="00B84DAB">
              <w:rPr>
                <w:rFonts w:ascii="Arial" w:hAnsi="Arial" w:cs="Arial"/>
                <w:sz w:val="20"/>
                <w:szCs w:val="20"/>
              </w:rPr>
              <w:t xml:space="preserve">vulnerable </w:t>
            </w:r>
            <w:r w:rsidR="00D569AE" w:rsidRPr="00B84DAB">
              <w:rPr>
                <w:rFonts w:ascii="Arial" w:hAnsi="Arial" w:cs="Arial"/>
                <w:sz w:val="20"/>
                <w:szCs w:val="20"/>
              </w:rPr>
              <w:t>groups,</w:t>
            </w:r>
            <w:r w:rsidR="00DD4A03" w:rsidRPr="00B84DAB">
              <w:rPr>
                <w:rFonts w:ascii="Arial" w:hAnsi="Arial" w:cs="Arial"/>
                <w:sz w:val="20"/>
                <w:szCs w:val="20"/>
              </w:rPr>
              <w:t xml:space="preserve"> youth, </w:t>
            </w:r>
            <w:r w:rsidR="00DF1B2C" w:rsidRPr="00B84DAB">
              <w:rPr>
                <w:rFonts w:ascii="Arial" w:hAnsi="Arial" w:cs="Arial"/>
                <w:sz w:val="20"/>
                <w:szCs w:val="20"/>
              </w:rPr>
              <w:t>minorities,</w:t>
            </w:r>
            <w:r w:rsidR="00DD4A03" w:rsidRPr="00B84DAB">
              <w:rPr>
                <w:rFonts w:ascii="Arial" w:hAnsi="Arial" w:cs="Arial"/>
                <w:sz w:val="20"/>
                <w:szCs w:val="20"/>
              </w:rPr>
              <w:t xml:space="preserve"> and people with disability,</w:t>
            </w:r>
          </w:p>
          <w:p w14:paraId="4AE46A5B" w14:textId="5894B903" w:rsidR="003916BB" w:rsidRPr="00B84DAB" w:rsidRDefault="003916BB" w:rsidP="008803C2">
            <w:pPr>
              <w:ind w:left="0"/>
              <w:rPr>
                <w:rFonts w:ascii="Arial" w:hAnsi="Arial" w:cs="Arial"/>
                <w:sz w:val="20"/>
                <w:szCs w:val="20"/>
              </w:rPr>
            </w:pPr>
          </w:p>
        </w:tc>
      </w:tr>
      <w:tr w:rsidR="00EB59B7" w:rsidRPr="00B84DAB" w14:paraId="7580B26F" w14:textId="77777777" w:rsidTr="007E7701">
        <w:trPr>
          <w:jc w:val="center"/>
        </w:trPr>
        <w:tc>
          <w:tcPr>
            <w:tcW w:w="172" w:type="pct"/>
            <w:vMerge/>
          </w:tcPr>
          <w:p w14:paraId="6AD7AC4E"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FA2BF0" w14:textId="6997EF03" w:rsidR="00EB59B7" w:rsidRPr="00B84DAB" w:rsidRDefault="00EB59B7" w:rsidP="008803C2">
            <w:pPr>
              <w:ind w:left="0" w:firstLine="0"/>
              <w:rPr>
                <w:rFonts w:ascii="Arial" w:hAnsi="Arial" w:cs="Arial"/>
                <w:sz w:val="20"/>
                <w:szCs w:val="20"/>
              </w:rPr>
            </w:pPr>
            <w:r w:rsidRPr="00B84DAB">
              <w:rPr>
                <w:rFonts w:ascii="Arial" w:hAnsi="Arial" w:cs="Arial"/>
                <w:i/>
                <w:sz w:val="20"/>
                <w:szCs w:val="20"/>
              </w:rPr>
              <w:t>ANSWER HERE:</w:t>
            </w:r>
            <w:r w:rsidRPr="00B84DAB">
              <w:rPr>
                <w:rFonts w:ascii="Arial" w:hAnsi="Arial" w:cs="Arial"/>
                <w:sz w:val="20"/>
                <w:szCs w:val="20"/>
              </w:rPr>
              <w:t xml:space="preserve"> </w:t>
            </w:r>
          </w:p>
          <w:p w14:paraId="0E747CEB" w14:textId="77777777" w:rsidR="00EB59B7" w:rsidRPr="00B84DAB" w:rsidRDefault="00EB59B7" w:rsidP="008803C2">
            <w:pPr>
              <w:ind w:left="0"/>
              <w:rPr>
                <w:rFonts w:ascii="Arial" w:hAnsi="Arial" w:cs="Arial"/>
                <w:sz w:val="20"/>
                <w:szCs w:val="20"/>
              </w:rPr>
            </w:pPr>
          </w:p>
          <w:p w14:paraId="23940FFE" w14:textId="6A50CC8D" w:rsidR="007E1DDC"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 xml:space="preserve">According to the current HRP ‘deep-rooted gender inequality, anchored in cultural norms, persists through-out parts of Sudan’, high levels of Gender based Violence including Female Genital Mutilation persist throughout North Darfur despite the recent legislation </w:t>
            </w:r>
          </w:p>
          <w:p w14:paraId="2E246465" w14:textId="77777777" w:rsidR="007E1DDC"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 xml:space="preserve">making it illegal. At the same time the protection mechanisms including specialist facilities for survivors of Gender Based Violence </w:t>
            </w:r>
          </w:p>
          <w:p w14:paraId="326ADC3C" w14:textId="054046F0" w:rsidR="00A974B2"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 xml:space="preserve">is virtually non-existing. </w:t>
            </w:r>
          </w:p>
          <w:p w14:paraId="0DEE2A33" w14:textId="77777777" w:rsidR="007E1DDC" w:rsidRPr="00B84DAB" w:rsidRDefault="007E1DDC" w:rsidP="008803C2">
            <w:pPr>
              <w:ind w:left="0" w:firstLine="0"/>
              <w:rPr>
                <w:rFonts w:ascii="Arial" w:hAnsi="Arial" w:cs="Arial"/>
                <w:sz w:val="16"/>
                <w:szCs w:val="16"/>
                <w:lang w:val="en-GB"/>
              </w:rPr>
            </w:pPr>
          </w:p>
          <w:p w14:paraId="622D36BB" w14:textId="77777777" w:rsidR="007E1DDC"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 xml:space="preserve">Throughout the intervention area ‘traditional’ gender roles persist, men are perceived as being responsible for providing the daily </w:t>
            </w:r>
          </w:p>
          <w:p w14:paraId="4E76CDD0" w14:textId="282AE9C2" w:rsidR="007E1DDC"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 xml:space="preserve">bread and income for the family, while women are relegated to ‘family </w:t>
            </w:r>
            <w:r w:rsidR="00F36D05" w:rsidRPr="00B84DAB">
              <w:rPr>
                <w:rFonts w:ascii="Arial" w:hAnsi="Arial" w:cs="Arial"/>
                <w:sz w:val="20"/>
                <w:szCs w:val="20"/>
                <w:lang w:val="en-GB"/>
              </w:rPr>
              <w:t>duties</w:t>
            </w:r>
            <w:r w:rsidRPr="00B84DAB">
              <w:rPr>
                <w:rFonts w:ascii="Arial" w:hAnsi="Arial" w:cs="Arial"/>
                <w:sz w:val="20"/>
                <w:szCs w:val="20"/>
                <w:lang w:val="en-GB"/>
              </w:rPr>
              <w:t xml:space="preserve">. Women who are not able to comply with this role model </w:t>
            </w:r>
            <w:r w:rsidR="007E1DDC" w:rsidRPr="00B84DAB">
              <w:rPr>
                <w:rFonts w:ascii="Arial" w:hAnsi="Arial" w:cs="Arial"/>
                <w:sz w:val="20"/>
                <w:szCs w:val="20"/>
                <w:lang w:val="en-GB"/>
              </w:rPr>
              <w:t>is</w:t>
            </w:r>
            <w:r w:rsidRPr="00B84DAB">
              <w:rPr>
                <w:rFonts w:ascii="Arial" w:hAnsi="Arial" w:cs="Arial"/>
                <w:sz w:val="20"/>
                <w:szCs w:val="20"/>
                <w:lang w:val="en-GB"/>
              </w:rPr>
              <w:t xml:space="preserve"> facing discrimination at the </w:t>
            </w:r>
            <w:proofErr w:type="spellStart"/>
            <w:r w:rsidRPr="00B84DAB">
              <w:rPr>
                <w:rFonts w:ascii="Arial" w:hAnsi="Arial" w:cs="Arial"/>
                <w:sz w:val="20"/>
                <w:szCs w:val="20"/>
                <w:lang w:val="en-GB"/>
              </w:rPr>
              <w:t>labor</w:t>
            </w:r>
            <w:proofErr w:type="spellEnd"/>
            <w:r w:rsidRPr="00B84DAB">
              <w:rPr>
                <w:rFonts w:ascii="Arial" w:hAnsi="Arial" w:cs="Arial"/>
                <w:sz w:val="20"/>
                <w:szCs w:val="20"/>
                <w:lang w:val="en-GB"/>
              </w:rPr>
              <w:t xml:space="preserve"> market, which also leads to female headed households being more food insecure than </w:t>
            </w:r>
          </w:p>
          <w:p w14:paraId="40772828" w14:textId="364C6E15" w:rsidR="007E1DDC"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male headed families according to the Humanitarian Needs Overview.</w:t>
            </w:r>
            <w:r w:rsidR="007E1DDC" w:rsidRPr="00B84DAB">
              <w:rPr>
                <w:rFonts w:ascii="Arial" w:hAnsi="Arial" w:cs="Arial"/>
                <w:sz w:val="20"/>
                <w:szCs w:val="20"/>
                <w:lang w:val="en-GB"/>
              </w:rPr>
              <w:t xml:space="preserve"> </w:t>
            </w:r>
            <w:r w:rsidRPr="00B84DAB">
              <w:rPr>
                <w:rFonts w:ascii="Arial" w:hAnsi="Arial" w:cs="Arial"/>
                <w:sz w:val="20"/>
                <w:szCs w:val="20"/>
                <w:lang w:val="en-GB"/>
              </w:rPr>
              <w:t xml:space="preserve">The same states, that ‘addressing the drivers of GBV, such </w:t>
            </w:r>
          </w:p>
          <w:p w14:paraId="573CB9C0" w14:textId="267344C6" w:rsidR="007E1DDC" w:rsidRPr="00B84DAB" w:rsidRDefault="00A974B2" w:rsidP="008803C2">
            <w:pPr>
              <w:ind w:left="0" w:firstLine="0"/>
              <w:rPr>
                <w:rFonts w:ascii="Arial" w:hAnsi="Arial" w:cs="Arial"/>
                <w:sz w:val="20"/>
                <w:szCs w:val="20"/>
                <w:lang w:val="en-GB"/>
              </w:rPr>
            </w:pPr>
            <w:r w:rsidRPr="00B84DAB">
              <w:rPr>
                <w:rFonts w:ascii="Arial" w:hAnsi="Arial" w:cs="Arial"/>
                <w:sz w:val="20"/>
                <w:szCs w:val="20"/>
                <w:lang w:val="en-GB"/>
              </w:rPr>
              <w:t>as social norms, conflict, disregard for human rights and inequality will likely influence the continuation of GBV issues.</w:t>
            </w:r>
            <w:r w:rsidR="007E1DDC" w:rsidRPr="00B84DAB">
              <w:rPr>
                <w:rFonts w:ascii="Arial" w:hAnsi="Arial" w:cs="Arial"/>
                <w:sz w:val="20"/>
                <w:szCs w:val="20"/>
                <w:lang w:val="en-GB"/>
              </w:rPr>
              <w:t xml:space="preserve"> </w:t>
            </w:r>
            <w:r w:rsidRPr="00B84DAB">
              <w:rPr>
                <w:rFonts w:ascii="Arial" w:hAnsi="Arial" w:cs="Arial"/>
                <w:sz w:val="20"/>
                <w:szCs w:val="20"/>
                <w:lang w:val="en-GB"/>
              </w:rPr>
              <w:t xml:space="preserve">The general approach is to empower women by economic activities and integration in decision making bodies while at the same </w:t>
            </w:r>
            <w:r w:rsidR="007E1DDC" w:rsidRPr="00B84DAB">
              <w:rPr>
                <w:rFonts w:ascii="Arial" w:hAnsi="Arial" w:cs="Arial"/>
                <w:sz w:val="20"/>
                <w:szCs w:val="20"/>
                <w:lang w:val="en-GB"/>
              </w:rPr>
              <w:t>t</w:t>
            </w:r>
            <w:r w:rsidRPr="00B84DAB">
              <w:rPr>
                <w:rFonts w:ascii="Arial" w:hAnsi="Arial" w:cs="Arial"/>
                <w:sz w:val="20"/>
                <w:szCs w:val="20"/>
                <w:lang w:val="en-GB"/>
              </w:rPr>
              <w:t xml:space="preserve">ime working on a low threshold-approach with men to foster acceptance. As such processes may cause friction within and between households, the CBRM will be utilized for conflict resolution while at the same time expanding the margin of decision making for women.   </w:t>
            </w:r>
            <w:r w:rsidR="00A505E2" w:rsidRPr="00B84DAB">
              <w:rPr>
                <w:rFonts w:ascii="Arial" w:hAnsi="Arial" w:cs="Arial"/>
                <w:sz w:val="20"/>
                <w:szCs w:val="20"/>
                <w:lang w:val="en-GB"/>
              </w:rPr>
              <w:t xml:space="preserve">The strategy </w:t>
            </w:r>
            <w:r w:rsidR="00D569AE" w:rsidRPr="00B84DAB">
              <w:rPr>
                <w:rFonts w:ascii="Arial" w:hAnsi="Arial" w:cs="Arial"/>
                <w:sz w:val="20"/>
                <w:szCs w:val="20"/>
                <w:lang w:val="en-GB"/>
              </w:rPr>
              <w:t xml:space="preserve">of </w:t>
            </w:r>
            <w:r w:rsidR="00D569AE">
              <w:rPr>
                <w:rFonts w:ascii="Arial" w:hAnsi="Arial" w:cs="Arial"/>
                <w:sz w:val="20"/>
                <w:szCs w:val="20"/>
                <w:lang w:val="en-GB"/>
              </w:rPr>
              <w:t>RSD</w:t>
            </w:r>
            <w:r w:rsidR="00A505E2" w:rsidRPr="00B84DAB">
              <w:rPr>
                <w:rFonts w:ascii="Arial" w:hAnsi="Arial" w:cs="Arial"/>
                <w:sz w:val="20"/>
                <w:szCs w:val="20"/>
                <w:lang w:val="en-GB"/>
              </w:rPr>
              <w:t xml:space="preserve"> in addressing gender is of inclusion of women and youth as well as men in all activities. The gender component in th</w:t>
            </w:r>
            <w:r w:rsidR="00F41655" w:rsidRPr="00B84DAB">
              <w:rPr>
                <w:rFonts w:ascii="Arial" w:hAnsi="Arial" w:cs="Arial"/>
                <w:sz w:val="20"/>
                <w:szCs w:val="20"/>
                <w:lang w:val="en-GB"/>
              </w:rPr>
              <w:t xml:space="preserve">e </w:t>
            </w:r>
            <w:r w:rsidR="00A505E2" w:rsidRPr="00B84DAB">
              <w:rPr>
                <w:rFonts w:ascii="Arial" w:hAnsi="Arial" w:cs="Arial"/>
                <w:sz w:val="20"/>
                <w:szCs w:val="20"/>
                <w:lang w:val="en-GB"/>
              </w:rPr>
              <w:t xml:space="preserve">project will promote the equal and equitable benefits for women and men not just by promoting gender rights for </w:t>
            </w:r>
            <w:r w:rsidR="00F36D05" w:rsidRPr="00B84DAB">
              <w:rPr>
                <w:rFonts w:ascii="Arial" w:hAnsi="Arial" w:cs="Arial"/>
                <w:sz w:val="20"/>
                <w:szCs w:val="20"/>
                <w:lang w:val="en-GB"/>
              </w:rPr>
              <w:t>women but</w:t>
            </w:r>
            <w:r w:rsidR="00A505E2" w:rsidRPr="00B84DAB">
              <w:rPr>
                <w:rFonts w:ascii="Arial" w:hAnsi="Arial" w:cs="Arial"/>
                <w:sz w:val="20"/>
                <w:szCs w:val="20"/>
                <w:lang w:val="en-GB"/>
              </w:rPr>
              <w:t xml:space="preserve"> </w:t>
            </w:r>
            <w:r w:rsidR="00A505E2" w:rsidRPr="00B84DAB">
              <w:rPr>
                <w:rFonts w:ascii="Arial" w:hAnsi="Arial" w:cs="Arial"/>
                <w:sz w:val="20"/>
                <w:szCs w:val="20"/>
                <w:lang w:val="en-GB"/>
              </w:rPr>
              <w:lastRenderedPageBreak/>
              <w:t xml:space="preserve">ensure the involvement of all parts of the society. During every training, workshop, meeting the gender assistant will address the practical needs and strategic interests of women and men to all involved participants. At least 10% of all training time </w:t>
            </w:r>
          </w:p>
          <w:p w14:paraId="4A6FE735" w14:textId="4FAEF029" w:rsidR="00A505E2" w:rsidRPr="00B84DAB" w:rsidRDefault="00A505E2" w:rsidP="008803C2">
            <w:pPr>
              <w:ind w:left="0" w:firstLine="0"/>
              <w:rPr>
                <w:rFonts w:ascii="Arial" w:hAnsi="Arial" w:cs="Arial"/>
                <w:sz w:val="20"/>
                <w:szCs w:val="20"/>
                <w:lang w:val="en-GB"/>
              </w:rPr>
            </w:pPr>
            <w:r w:rsidRPr="00B84DAB">
              <w:rPr>
                <w:rFonts w:ascii="Arial" w:hAnsi="Arial" w:cs="Arial"/>
                <w:sz w:val="20"/>
                <w:szCs w:val="20"/>
                <w:lang w:val="en-GB"/>
              </w:rPr>
              <w:t>should be addressed to gender specific topics.</w:t>
            </w:r>
          </w:p>
          <w:p w14:paraId="4DC70AC6" w14:textId="77777777" w:rsidR="007E1DDC" w:rsidRPr="00B84DAB" w:rsidRDefault="007E1DDC" w:rsidP="008803C2">
            <w:pPr>
              <w:ind w:left="0" w:firstLine="0"/>
              <w:rPr>
                <w:rFonts w:ascii="Arial" w:hAnsi="Arial" w:cs="Arial"/>
                <w:sz w:val="20"/>
                <w:szCs w:val="20"/>
                <w:lang w:val="en-GB"/>
              </w:rPr>
            </w:pPr>
          </w:p>
          <w:p w14:paraId="36D898C9" w14:textId="4A73F6D8" w:rsidR="007E1DDC"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 xml:space="preserve">A continued effort to address gender is essential to contribute to a sustainable change of the gender situation within the villages. </w:t>
            </w:r>
            <w:r w:rsidR="00D90DF9">
              <w:rPr>
                <w:rFonts w:ascii="Arial" w:hAnsi="Arial" w:cs="Arial"/>
                <w:sz w:val="20"/>
                <w:szCs w:val="20"/>
                <w:lang w:val="en-GB"/>
              </w:rPr>
              <w:t xml:space="preserve"> RSD</w:t>
            </w:r>
            <w:r w:rsidRPr="00B84DAB">
              <w:rPr>
                <w:rFonts w:ascii="Arial" w:hAnsi="Arial" w:cs="Arial"/>
                <w:sz w:val="20"/>
                <w:szCs w:val="20"/>
                <w:lang w:val="en-GB"/>
              </w:rPr>
              <w:t xml:space="preserve"> will continue to address the specific needs and interests of female CBRM members and provide appropriate training and experience exchange. </w:t>
            </w:r>
            <w:r w:rsidR="00D90DF9">
              <w:rPr>
                <w:rFonts w:ascii="Arial" w:hAnsi="Arial" w:cs="Arial"/>
                <w:sz w:val="20"/>
                <w:szCs w:val="20"/>
                <w:lang w:val="en-GB"/>
              </w:rPr>
              <w:t xml:space="preserve"> RSD</w:t>
            </w:r>
            <w:r w:rsidRPr="00B84DAB">
              <w:rPr>
                <w:rFonts w:ascii="Arial" w:hAnsi="Arial" w:cs="Arial"/>
                <w:sz w:val="20"/>
                <w:szCs w:val="20"/>
                <w:lang w:val="en-GB"/>
              </w:rPr>
              <w:t xml:space="preserve"> will ensure the participation of female representatives in all CBRMs and will strive for </w:t>
            </w:r>
            <w:r w:rsidR="00D569AE">
              <w:rPr>
                <w:rFonts w:ascii="Arial" w:hAnsi="Arial" w:cs="Arial"/>
                <w:sz w:val="20"/>
                <w:szCs w:val="20"/>
                <w:lang w:val="en-GB"/>
              </w:rPr>
              <w:t>4</w:t>
            </w:r>
            <w:r w:rsidRPr="00B84DAB">
              <w:rPr>
                <w:rFonts w:ascii="Arial" w:hAnsi="Arial" w:cs="Arial"/>
                <w:sz w:val="20"/>
                <w:szCs w:val="20"/>
                <w:lang w:val="en-GB"/>
              </w:rPr>
              <w:t xml:space="preserve"> out of the </w:t>
            </w:r>
            <w:r w:rsidR="00D569AE">
              <w:rPr>
                <w:rFonts w:ascii="Arial" w:hAnsi="Arial" w:cs="Arial"/>
                <w:sz w:val="20"/>
                <w:szCs w:val="20"/>
                <w:lang w:val="en-GB"/>
              </w:rPr>
              <w:t>12</w:t>
            </w:r>
            <w:r w:rsidRPr="00B84DAB">
              <w:rPr>
                <w:rFonts w:ascii="Arial" w:hAnsi="Arial" w:cs="Arial"/>
                <w:sz w:val="20"/>
                <w:szCs w:val="20"/>
                <w:lang w:val="en-GB"/>
              </w:rPr>
              <w:t xml:space="preserve"> CBRM members’ being women (3</w:t>
            </w:r>
            <w:r w:rsidR="00D569AE">
              <w:rPr>
                <w:rFonts w:ascii="Arial" w:hAnsi="Arial" w:cs="Arial"/>
                <w:sz w:val="20"/>
                <w:szCs w:val="20"/>
                <w:lang w:val="en-GB"/>
              </w:rPr>
              <w:t>5</w:t>
            </w:r>
            <w:r w:rsidRPr="00B84DAB">
              <w:rPr>
                <w:rFonts w:ascii="Arial" w:hAnsi="Arial" w:cs="Arial"/>
                <w:sz w:val="20"/>
                <w:szCs w:val="20"/>
                <w:lang w:val="en-GB"/>
              </w:rPr>
              <w:t xml:space="preserve">%, if possible). </w:t>
            </w:r>
            <w:r w:rsidR="00D90DF9">
              <w:rPr>
                <w:rFonts w:ascii="Arial" w:hAnsi="Arial" w:cs="Arial"/>
                <w:sz w:val="20"/>
                <w:szCs w:val="20"/>
                <w:lang w:val="en-GB"/>
              </w:rPr>
              <w:t xml:space="preserve"> RSD</w:t>
            </w:r>
            <w:r w:rsidRPr="00B84DAB">
              <w:rPr>
                <w:rFonts w:ascii="Arial" w:hAnsi="Arial" w:cs="Arial"/>
                <w:sz w:val="20"/>
                <w:szCs w:val="20"/>
                <w:lang w:val="en-GB"/>
              </w:rPr>
              <w:t xml:space="preserve"> shall also ensure that the youth groups are represented in the new CBRMs </w:t>
            </w:r>
          </w:p>
          <w:p w14:paraId="0ED880A9" w14:textId="7326AE5E" w:rsidR="007E1DDC"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that will be established. At least twenty percent (</w:t>
            </w:r>
            <w:r w:rsidR="00D569AE">
              <w:rPr>
                <w:rFonts w:ascii="Arial" w:hAnsi="Arial" w:cs="Arial"/>
                <w:sz w:val="20"/>
                <w:szCs w:val="20"/>
                <w:lang w:val="en-GB"/>
              </w:rPr>
              <w:t>35</w:t>
            </w:r>
            <w:r w:rsidRPr="00B84DAB">
              <w:rPr>
                <w:rFonts w:ascii="Arial" w:hAnsi="Arial" w:cs="Arial"/>
                <w:sz w:val="20"/>
                <w:szCs w:val="20"/>
                <w:lang w:val="en-GB"/>
              </w:rPr>
              <w:t xml:space="preserve">%) will be youth to voice up the demands of the young generation in the CBRMs. </w:t>
            </w:r>
          </w:p>
          <w:p w14:paraId="2960D1E7" w14:textId="77777777" w:rsidR="007E1DDC"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 xml:space="preserve">Furthermore, representatives of both farmers and livestock owners will form part of the CBRMs. Workshops will be organized with </w:t>
            </w:r>
          </w:p>
          <w:p w14:paraId="735223EB" w14:textId="006667E2" w:rsidR="00A505E2"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the CBRMs to discuss the specific needs and rights of women, youth and minority groups. This will be one of the core activities</w:t>
            </w:r>
            <w:r w:rsidR="00F36D05" w:rsidRPr="00B84DAB">
              <w:rPr>
                <w:rFonts w:ascii="Arial" w:hAnsi="Arial" w:cs="Arial"/>
                <w:sz w:val="20"/>
                <w:szCs w:val="20"/>
                <w:lang w:val="en-GB"/>
              </w:rPr>
              <w:t xml:space="preserve"> </w:t>
            </w:r>
            <w:r w:rsidRPr="00B84DAB">
              <w:rPr>
                <w:rFonts w:ascii="Arial" w:hAnsi="Arial" w:cs="Arial"/>
                <w:sz w:val="20"/>
                <w:szCs w:val="20"/>
                <w:lang w:val="en-GB"/>
              </w:rPr>
              <w:t>during the implementation of this proposed project.</w:t>
            </w:r>
          </w:p>
          <w:p w14:paraId="632F4302" w14:textId="77777777" w:rsidR="007E1DDC" w:rsidRPr="00B84DAB" w:rsidRDefault="007E1DDC" w:rsidP="008803C2">
            <w:pPr>
              <w:ind w:left="0"/>
              <w:rPr>
                <w:rFonts w:ascii="Arial" w:hAnsi="Arial" w:cs="Arial"/>
                <w:sz w:val="20"/>
                <w:szCs w:val="20"/>
                <w:lang w:val="en-GB"/>
              </w:rPr>
            </w:pPr>
          </w:p>
          <w:p w14:paraId="3F3FDA85" w14:textId="19FF188B" w:rsidR="007E1DDC"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In targeting of participants in the related livelihood activities, care shall be taken to ensure that at least 3</w:t>
            </w:r>
            <w:r w:rsidR="00E65AC9">
              <w:rPr>
                <w:rFonts w:ascii="Arial" w:hAnsi="Arial" w:cs="Arial"/>
                <w:sz w:val="20"/>
                <w:szCs w:val="20"/>
                <w:lang w:val="en-GB"/>
              </w:rPr>
              <w:t>5</w:t>
            </w:r>
            <w:r w:rsidRPr="00B84DAB">
              <w:rPr>
                <w:rFonts w:ascii="Arial" w:hAnsi="Arial" w:cs="Arial"/>
                <w:sz w:val="20"/>
                <w:szCs w:val="20"/>
                <w:lang w:val="en-GB"/>
              </w:rPr>
              <w:t xml:space="preserve">% of the targeted members </w:t>
            </w:r>
          </w:p>
          <w:p w14:paraId="50B2467F" w14:textId="60FA17D4" w:rsidR="00230B89"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 xml:space="preserve">are female to promote the participation of women in this already gender imbalanced communities. The roles of women shall be highly encouraged during the implementation of all activities. The partners will be strengthened in their gender sensitive approach </w:t>
            </w:r>
          </w:p>
          <w:p w14:paraId="6E64E352" w14:textId="3EEF9686" w:rsidR="00A505E2" w:rsidRPr="00B84DAB" w:rsidRDefault="00A505E2" w:rsidP="00F36D05">
            <w:pPr>
              <w:ind w:left="0" w:firstLine="0"/>
              <w:rPr>
                <w:rFonts w:ascii="Arial" w:hAnsi="Arial" w:cs="Arial"/>
                <w:sz w:val="20"/>
                <w:szCs w:val="20"/>
                <w:lang w:val="en-GB"/>
              </w:rPr>
            </w:pPr>
            <w:r w:rsidRPr="00B84DAB">
              <w:rPr>
                <w:rFonts w:ascii="Arial" w:hAnsi="Arial" w:cs="Arial"/>
                <w:sz w:val="20"/>
                <w:szCs w:val="20"/>
                <w:lang w:val="en-GB"/>
              </w:rPr>
              <w:t xml:space="preserve">and </w:t>
            </w:r>
            <w:r w:rsidR="00E65AC9" w:rsidRPr="00B84DAB">
              <w:rPr>
                <w:rFonts w:ascii="Arial" w:hAnsi="Arial" w:cs="Arial"/>
                <w:sz w:val="20"/>
                <w:szCs w:val="20"/>
                <w:lang w:val="en-GB"/>
              </w:rPr>
              <w:t>thus,</w:t>
            </w:r>
            <w:r w:rsidRPr="00B84DAB">
              <w:rPr>
                <w:rFonts w:ascii="Arial" w:hAnsi="Arial" w:cs="Arial"/>
                <w:sz w:val="20"/>
                <w:szCs w:val="20"/>
                <w:lang w:val="en-GB"/>
              </w:rPr>
              <w:t xml:space="preserve"> enabling them to mainstream gender in the activities.</w:t>
            </w:r>
          </w:p>
          <w:p w14:paraId="638EFF86" w14:textId="77777777" w:rsidR="00F41655" w:rsidRPr="00B84DAB" w:rsidRDefault="00F41655" w:rsidP="00F36D05">
            <w:pPr>
              <w:ind w:left="0" w:firstLine="0"/>
              <w:rPr>
                <w:rFonts w:ascii="Arial" w:hAnsi="Arial" w:cs="Arial"/>
                <w:sz w:val="16"/>
                <w:szCs w:val="16"/>
                <w:lang w:val="en-GB"/>
              </w:rPr>
            </w:pPr>
          </w:p>
          <w:p w14:paraId="5A66A44B" w14:textId="3BB535AF" w:rsidR="00230B89" w:rsidRPr="00B84DAB" w:rsidRDefault="00A505E2" w:rsidP="00F36D05">
            <w:pPr>
              <w:ind w:left="0" w:firstLine="0"/>
              <w:rPr>
                <w:rFonts w:ascii="Arial" w:hAnsi="Arial" w:cs="Arial"/>
                <w:bCs/>
                <w:sz w:val="20"/>
                <w:szCs w:val="20"/>
                <w:lang w:val="en-GB"/>
              </w:rPr>
            </w:pPr>
            <w:r w:rsidRPr="00B84DAB">
              <w:rPr>
                <w:rFonts w:ascii="Arial" w:hAnsi="Arial" w:cs="Arial"/>
                <w:bCs/>
                <w:sz w:val="20"/>
                <w:szCs w:val="20"/>
                <w:lang w:val="en-GB"/>
              </w:rPr>
              <w:t xml:space="preserve">In </w:t>
            </w:r>
            <w:r w:rsidR="00E65AC9" w:rsidRPr="00B84DAB">
              <w:rPr>
                <w:rFonts w:ascii="Arial" w:hAnsi="Arial" w:cs="Arial"/>
                <w:bCs/>
                <w:sz w:val="20"/>
                <w:szCs w:val="20"/>
                <w:lang w:val="en-GB"/>
              </w:rPr>
              <w:t xml:space="preserve">addition, </w:t>
            </w:r>
            <w:r w:rsidR="00E65AC9">
              <w:rPr>
                <w:rFonts w:ascii="Arial" w:hAnsi="Arial" w:cs="Arial"/>
                <w:bCs/>
                <w:sz w:val="20"/>
                <w:szCs w:val="20"/>
                <w:lang w:val="en-GB"/>
              </w:rPr>
              <w:t>RSD</w:t>
            </w:r>
            <w:r w:rsidRPr="00B84DAB">
              <w:rPr>
                <w:rFonts w:ascii="Arial" w:hAnsi="Arial" w:cs="Arial"/>
                <w:bCs/>
                <w:sz w:val="20"/>
                <w:szCs w:val="20"/>
                <w:lang w:val="en-GB"/>
              </w:rPr>
              <w:t xml:space="preserve"> will implement women-centred activities in the</w:t>
            </w:r>
            <w:r w:rsidR="000B1044" w:rsidRPr="00B84DAB">
              <w:rPr>
                <w:rFonts w:ascii="Arial" w:hAnsi="Arial" w:cs="Arial"/>
                <w:bCs/>
                <w:sz w:val="20"/>
                <w:szCs w:val="20"/>
                <w:lang w:val="en-GB"/>
              </w:rPr>
              <w:t xml:space="preserve"> </w:t>
            </w:r>
            <w:r w:rsidR="00E65AC9">
              <w:rPr>
                <w:rFonts w:ascii="Arial" w:hAnsi="Arial" w:cs="Arial"/>
                <w:bCs/>
                <w:sz w:val="20"/>
                <w:szCs w:val="20"/>
                <w:lang w:val="en-GB"/>
              </w:rPr>
              <w:t>4</w:t>
            </w:r>
            <w:r w:rsidRPr="00B84DAB">
              <w:rPr>
                <w:rFonts w:ascii="Arial" w:hAnsi="Arial" w:cs="Arial"/>
                <w:bCs/>
                <w:sz w:val="20"/>
                <w:szCs w:val="20"/>
                <w:lang w:val="en-GB"/>
              </w:rPr>
              <w:t xml:space="preserve"> new villages. In all these villages, a women </w:t>
            </w:r>
            <w:r w:rsidR="00F41655" w:rsidRPr="00B84DAB">
              <w:rPr>
                <w:rFonts w:ascii="Arial" w:hAnsi="Arial" w:cs="Arial"/>
                <w:bCs/>
                <w:sz w:val="20"/>
                <w:szCs w:val="20"/>
                <w:lang w:val="en-GB"/>
              </w:rPr>
              <w:t xml:space="preserve">Organisations </w:t>
            </w:r>
            <w:r w:rsidRPr="00B84DAB">
              <w:rPr>
                <w:rFonts w:ascii="Arial" w:hAnsi="Arial" w:cs="Arial"/>
                <w:bCs/>
                <w:sz w:val="20"/>
                <w:szCs w:val="20"/>
                <w:lang w:val="en-GB"/>
              </w:rPr>
              <w:t xml:space="preserve">will be </w:t>
            </w:r>
          </w:p>
          <w:p w14:paraId="1DECDCBE" w14:textId="77777777" w:rsidR="00230B89" w:rsidRPr="00B84DAB" w:rsidRDefault="00A505E2" w:rsidP="00F36D05">
            <w:pPr>
              <w:ind w:left="0" w:firstLine="0"/>
              <w:rPr>
                <w:rFonts w:ascii="Arial" w:hAnsi="Arial" w:cs="Arial"/>
                <w:bCs/>
                <w:sz w:val="20"/>
                <w:szCs w:val="20"/>
                <w:lang w:val="en-GB"/>
              </w:rPr>
            </w:pPr>
            <w:r w:rsidRPr="00B84DAB">
              <w:rPr>
                <w:rFonts w:ascii="Arial" w:hAnsi="Arial" w:cs="Arial"/>
                <w:bCs/>
                <w:sz w:val="20"/>
                <w:szCs w:val="20"/>
                <w:lang w:val="en-GB"/>
              </w:rPr>
              <w:t xml:space="preserve">established with 20 participants each. The women group participants will be trained a) on HH-level income generating activities, </w:t>
            </w:r>
          </w:p>
          <w:p w14:paraId="04DC8838" w14:textId="77777777" w:rsidR="00230B89" w:rsidRPr="00B84DAB" w:rsidRDefault="00A505E2" w:rsidP="00F36D05">
            <w:pPr>
              <w:ind w:left="0" w:firstLine="0"/>
              <w:rPr>
                <w:rFonts w:ascii="Arial" w:hAnsi="Arial" w:cs="Arial"/>
                <w:bCs/>
                <w:sz w:val="20"/>
                <w:szCs w:val="20"/>
                <w:lang w:val="en-GB"/>
              </w:rPr>
            </w:pPr>
            <w:r w:rsidRPr="00B84DAB">
              <w:rPr>
                <w:rFonts w:ascii="Arial" w:hAnsi="Arial" w:cs="Arial"/>
                <w:bCs/>
                <w:sz w:val="20"/>
                <w:szCs w:val="20"/>
                <w:lang w:val="en-GB"/>
              </w:rPr>
              <w:t xml:space="preserve">such as food processing and home gardening, and sensitized concerning the specific nutritional needs of children and infants; and </w:t>
            </w:r>
          </w:p>
          <w:p w14:paraId="4EA6D7F0" w14:textId="77777777" w:rsidR="00230B89" w:rsidRPr="00B84DAB" w:rsidRDefault="00A505E2" w:rsidP="00F36D05">
            <w:pPr>
              <w:ind w:left="0" w:firstLine="0"/>
              <w:rPr>
                <w:rFonts w:ascii="Arial" w:hAnsi="Arial" w:cs="Arial"/>
                <w:bCs/>
                <w:sz w:val="20"/>
                <w:szCs w:val="20"/>
                <w:lang w:val="en-GB"/>
              </w:rPr>
            </w:pPr>
            <w:r w:rsidRPr="00B84DAB">
              <w:rPr>
                <w:rFonts w:ascii="Arial" w:hAnsi="Arial" w:cs="Arial"/>
                <w:bCs/>
                <w:sz w:val="20"/>
                <w:szCs w:val="20"/>
                <w:lang w:val="en-GB"/>
              </w:rPr>
              <w:t xml:space="preserve">they will be trained on b) domestic violence and the role of women in the communities (and on the negotiating table). The women </w:t>
            </w:r>
          </w:p>
          <w:p w14:paraId="4E158998" w14:textId="7C9D1A01" w:rsidR="00A505E2" w:rsidRPr="00B84DAB" w:rsidRDefault="00A505E2" w:rsidP="00F9741B">
            <w:pPr>
              <w:ind w:left="0" w:firstLine="0"/>
              <w:rPr>
                <w:rFonts w:ascii="Arial" w:hAnsi="Arial" w:cs="Arial"/>
                <w:bCs/>
                <w:sz w:val="20"/>
                <w:szCs w:val="20"/>
                <w:lang w:val="en-GB"/>
              </w:rPr>
            </w:pPr>
            <w:r w:rsidRPr="00B84DAB">
              <w:rPr>
                <w:rFonts w:ascii="Arial" w:hAnsi="Arial" w:cs="Arial"/>
                <w:bCs/>
                <w:sz w:val="20"/>
                <w:szCs w:val="20"/>
                <w:lang w:val="en-GB"/>
              </w:rPr>
              <w:t xml:space="preserve">groups will be liked with the CBRMs to emphasize the possibility to raise domestic violence issues with the CBRMS. </w:t>
            </w:r>
            <w:r w:rsidR="00D90DF9">
              <w:rPr>
                <w:rFonts w:ascii="Arial" w:hAnsi="Arial" w:cs="Arial"/>
                <w:bCs/>
                <w:sz w:val="20"/>
                <w:szCs w:val="20"/>
                <w:lang w:val="en-GB"/>
              </w:rPr>
              <w:t xml:space="preserve"> RSD</w:t>
            </w:r>
            <w:r w:rsidRPr="00B84DAB">
              <w:rPr>
                <w:rFonts w:ascii="Arial" w:hAnsi="Arial" w:cs="Arial"/>
                <w:bCs/>
                <w:sz w:val="20"/>
                <w:szCs w:val="20"/>
                <w:lang w:val="en-GB"/>
              </w:rPr>
              <w:t xml:space="preserve"> shall ensure that both the Arabs and non-Arabs are targeted for this intervention.</w:t>
            </w:r>
            <w:r w:rsidR="00F41655" w:rsidRPr="00B84DAB">
              <w:rPr>
                <w:rFonts w:ascii="Arial" w:hAnsi="Arial" w:cs="Arial"/>
                <w:bCs/>
                <w:sz w:val="20"/>
                <w:szCs w:val="20"/>
                <w:lang w:val="en-GB"/>
              </w:rPr>
              <w:t xml:space="preserve"> </w:t>
            </w:r>
            <w:r w:rsidRPr="00B84DAB">
              <w:rPr>
                <w:rFonts w:ascii="Arial" w:hAnsi="Arial" w:cs="Arial"/>
                <w:bCs/>
                <w:sz w:val="20"/>
                <w:szCs w:val="20"/>
                <w:lang w:val="en-GB"/>
              </w:rPr>
              <w:t xml:space="preserve">The strengthening of networks especially among local partners promotes inclusion by creating public awareness and advocacy on </w:t>
            </w:r>
            <w:r w:rsidR="00F41655" w:rsidRPr="00B84DAB">
              <w:rPr>
                <w:rFonts w:ascii="Arial" w:hAnsi="Arial" w:cs="Arial"/>
                <w:bCs/>
                <w:sz w:val="20"/>
                <w:szCs w:val="20"/>
                <w:lang w:val="en-GB"/>
              </w:rPr>
              <w:t>rights-based</w:t>
            </w:r>
            <w:r w:rsidRPr="00B84DAB">
              <w:rPr>
                <w:rFonts w:ascii="Arial" w:hAnsi="Arial" w:cs="Arial"/>
                <w:bCs/>
                <w:sz w:val="20"/>
                <w:szCs w:val="20"/>
                <w:lang w:val="en-GB"/>
              </w:rPr>
              <w:t xml:space="preserve"> issues and justice systems. The peacebuilding network will create a platform where members bring out concerns that affect the execution of justice in their communities and openly discuss solutions to the problems. </w:t>
            </w:r>
          </w:p>
          <w:p w14:paraId="25E8F80C" w14:textId="31D940B5" w:rsidR="00EB59B7" w:rsidRPr="00B84DAB" w:rsidRDefault="00EB59B7" w:rsidP="00F9741B">
            <w:pPr>
              <w:ind w:left="0" w:firstLine="0"/>
              <w:rPr>
                <w:rFonts w:ascii="Arial" w:hAnsi="Arial" w:cs="Arial"/>
                <w:i/>
                <w:sz w:val="20"/>
                <w:szCs w:val="20"/>
              </w:rPr>
            </w:pPr>
          </w:p>
        </w:tc>
      </w:tr>
      <w:tr w:rsidR="00EB59B7" w:rsidRPr="00B84DAB" w14:paraId="6078704B" w14:textId="77777777" w:rsidTr="007E7701">
        <w:trPr>
          <w:jc w:val="center"/>
        </w:trPr>
        <w:tc>
          <w:tcPr>
            <w:tcW w:w="17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54A3080"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lastRenderedPageBreak/>
              <w:t>C2</w:t>
            </w:r>
          </w:p>
          <w:p w14:paraId="6A339928"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77AA2" w14:textId="77777777" w:rsidR="00EB59B7" w:rsidRPr="00B84DAB" w:rsidRDefault="00EB59B7" w:rsidP="00D61B66">
            <w:pPr>
              <w:rPr>
                <w:rFonts w:ascii="Arial" w:hAnsi="Arial" w:cs="Arial"/>
                <w:sz w:val="20"/>
                <w:szCs w:val="20"/>
              </w:rPr>
            </w:pPr>
            <w:r w:rsidRPr="00B84DAB">
              <w:rPr>
                <w:rFonts w:ascii="Arial" w:hAnsi="Arial" w:cs="Arial"/>
                <w:b/>
                <w:smallCaps/>
                <w:sz w:val="20"/>
                <w:szCs w:val="20"/>
              </w:rPr>
              <w:t>Results:</w:t>
            </w:r>
          </w:p>
        </w:tc>
      </w:tr>
      <w:tr w:rsidR="00EB59B7" w:rsidRPr="00B84DAB" w14:paraId="4B543C65" w14:textId="77777777" w:rsidTr="007E7701">
        <w:trPr>
          <w:jc w:val="center"/>
        </w:trPr>
        <w:tc>
          <w:tcPr>
            <w:tcW w:w="172" w:type="pct"/>
            <w:vMerge/>
          </w:tcPr>
          <w:p w14:paraId="0778C61D"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550A58" w14:textId="77777777" w:rsidR="00EB59B7" w:rsidRPr="00B84DAB" w:rsidRDefault="00EB59B7" w:rsidP="00EB59B7">
            <w:pPr>
              <w:pStyle w:val="ListParagraph"/>
              <w:numPr>
                <w:ilvl w:val="0"/>
                <w:numId w:val="4"/>
              </w:numPr>
              <w:rPr>
                <w:rFonts w:ascii="Arial" w:hAnsi="Arial" w:cs="Arial"/>
                <w:sz w:val="20"/>
                <w:szCs w:val="20"/>
              </w:rPr>
            </w:pPr>
            <w:r w:rsidRPr="00B84DAB">
              <w:rPr>
                <w:rFonts w:ascii="Arial" w:hAnsi="Arial" w:cs="Arial"/>
                <w:sz w:val="20"/>
                <w:szCs w:val="20"/>
              </w:rPr>
              <w:t>Results: Intervention, project strategy and methodology</w:t>
            </w:r>
          </w:p>
          <w:p w14:paraId="771DDF33" w14:textId="77777777" w:rsidR="00EB59B7" w:rsidRPr="00B84DAB" w:rsidRDefault="00EB59B7" w:rsidP="00D61B66">
            <w:pPr>
              <w:rPr>
                <w:rFonts w:ascii="Arial" w:hAnsi="Arial" w:cs="Arial"/>
                <w:sz w:val="20"/>
                <w:szCs w:val="20"/>
              </w:rPr>
            </w:pPr>
            <w:r w:rsidRPr="00B84DAB">
              <w:rPr>
                <w:rFonts w:ascii="Arial" w:hAnsi="Arial" w:cs="Arial"/>
                <w:sz w:val="20"/>
                <w:szCs w:val="20"/>
              </w:rPr>
              <w:t>How will your project address the peacebuilding gaps and triggers of conflict identified in Section C1 and lead to change?</w:t>
            </w:r>
          </w:p>
          <w:p w14:paraId="3C7ABA92" w14:textId="2A742B3B" w:rsidR="00313F31" w:rsidRPr="00B84DAB" w:rsidRDefault="00313F31" w:rsidP="00D61B66">
            <w:pPr>
              <w:rPr>
                <w:rFonts w:ascii="Arial" w:hAnsi="Arial" w:cs="Arial"/>
                <w:sz w:val="20"/>
                <w:szCs w:val="20"/>
              </w:rPr>
            </w:pPr>
            <w:r w:rsidRPr="00B84DAB">
              <w:rPr>
                <w:rFonts w:ascii="Arial" w:hAnsi="Arial" w:cs="Arial"/>
                <w:sz w:val="20"/>
                <w:szCs w:val="20"/>
              </w:rPr>
              <w:t xml:space="preserve">Below are few tips, however, for more details please refer to the annex xx DCPSF </w:t>
            </w:r>
            <w:proofErr w:type="spellStart"/>
            <w:r w:rsidRPr="00B84DAB">
              <w:rPr>
                <w:rFonts w:ascii="Arial" w:hAnsi="Arial" w:cs="Arial"/>
                <w:sz w:val="20"/>
                <w:szCs w:val="20"/>
              </w:rPr>
              <w:t>CfP</w:t>
            </w:r>
            <w:proofErr w:type="spellEnd"/>
            <w:r w:rsidRPr="00B84DAB">
              <w:rPr>
                <w:rFonts w:ascii="Arial" w:hAnsi="Arial" w:cs="Arial"/>
                <w:sz w:val="20"/>
                <w:szCs w:val="20"/>
              </w:rPr>
              <w:t xml:space="preserve"> </w:t>
            </w:r>
            <w:proofErr w:type="spellStart"/>
            <w:r w:rsidRPr="00B84DAB">
              <w:rPr>
                <w:rFonts w:ascii="Arial" w:hAnsi="Arial" w:cs="Arial"/>
                <w:sz w:val="20"/>
                <w:szCs w:val="20"/>
              </w:rPr>
              <w:t>ToR</w:t>
            </w:r>
            <w:proofErr w:type="spellEnd"/>
          </w:p>
        </w:tc>
      </w:tr>
      <w:tr w:rsidR="00EB59B7" w:rsidRPr="00B84DAB" w14:paraId="5D57831B" w14:textId="77777777" w:rsidTr="007E7701">
        <w:trPr>
          <w:jc w:val="center"/>
        </w:trPr>
        <w:tc>
          <w:tcPr>
            <w:tcW w:w="172" w:type="pct"/>
            <w:vMerge/>
          </w:tcPr>
          <w:p w14:paraId="799DC1DC"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674347" w14:textId="77777777" w:rsidR="006E4A12" w:rsidRPr="00B84DAB" w:rsidRDefault="00EB59B7" w:rsidP="006E4A12">
            <w:pPr>
              <w:rPr>
                <w:rFonts w:ascii="Arial" w:hAnsi="Arial" w:cs="Arial"/>
                <w:sz w:val="20"/>
                <w:szCs w:val="20"/>
              </w:rPr>
            </w:pPr>
            <w:r w:rsidRPr="00B84DAB">
              <w:rPr>
                <w:rFonts w:ascii="Arial" w:hAnsi="Arial" w:cs="Arial"/>
                <w:i/>
                <w:sz w:val="20"/>
                <w:szCs w:val="20"/>
              </w:rPr>
              <w:t>ANSWER HERE:</w:t>
            </w:r>
            <w:r w:rsidR="006E4A12" w:rsidRPr="00B84DAB">
              <w:rPr>
                <w:rFonts w:ascii="Arial" w:hAnsi="Arial" w:cs="Arial"/>
                <w:sz w:val="20"/>
                <w:szCs w:val="20"/>
              </w:rPr>
              <w:t xml:space="preserve"> </w:t>
            </w:r>
          </w:p>
          <w:p w14:paraId="341709F1" w14:textId="41564C7E" w:rsidR="006E4A12" w:rsidRPr="00B84DAB" w:rsidRDefault="006E4A12" w:rsidP="006E4A12">
            <w:pPr>
              <w:rPr>
                <w:rFonts w:ascii="Arial" w:hAnsi="Arial" w:cs="Arial"/>
                <w:sz w:val="20"/>
                <w:szCs w:val="20"/>
              </w:rPr>
            </w:pPr>
            <w:r w:rsidRPr="00B84DAB">
              <w:rPr>
                <w:rFonts w:ascii="Arial" w:hAnsi="Arial" w:cs="Arial"/>
                <w:sz w:val="20"/>
                <w:szCs w:val="20"/>
              </w:rPr>
              <w:t>The project follows relevant government strategies, those of the Ministry of Production and Economic Resources, State Water</w:t>
            </w:r>
          </w:p>
          <w:p w14:paraId="72E52A08" w14:textId="4DA48AF0" w:rsidR="006E4A12" w:rsidRPr="00B84DAB" w:rsidRDefault="006E4A12" w:rsidP="006E4A12">
            <w:pPr>
              <w:rPr>
                <w:rFonts w:ascii="Arial" w:hAnsi="Arial" w:cs="Arial"/>
                <w:sz w:val="20"/>
                <w:szCs w:val="20"/>
              </w:rPr>
            </w:pPr>
            <w:r w:rsidRPr="00B84DAB">
              <w:rPr>
                <w:rFonts w:ascii="Arial" w:hAnsi="Arial" w:cs="Arial"/>
                <w:sz w:val="20"/>
                <w:szCs w:val="20"/>
              </w:rPr>
              <w:t>Corporation</w:t>
            </w:r>
            <w:r w:rsidR="00E65AC9">
              <w:rPr>
                <w:rFonts w:ascii="Arial" w:hAnsi="Arial" w:cs="Arial"/>
                <w:sz w:val="20"/>
                <w:szCs w:val="20"/>
              </w:rPr>
              <w:t xml:space="preserve">, Ministry of Health, EL Fasher </w:t>
            </w:r>
            <w:r w:rsidR="00DF1B2C">
              <w:rPr>
                <w:rFonts w:ascii="Arial" w:hAnsi="Arial" w:cs="Arial"/>
                <w:sz w:val="20"/>
                <w:szCs w:val="20"/>
              </w:rPr>
              <w:t>University,</w:t>
            </w:r>
            <w:r w:rsidRPr="00B84DAB">
              <w:rPr>
                <w:rFonts w:ascii="Arial" w:hAnsi="Arial" w:cs="Arial"/>
                <w:sz w:val="20"/>
                <w:szCs w:val="20"/>
              </w:rPr>
              <w:t xml:space="preserve"> and the Humanitarian Aid Commission (HAC). </w:t>
            </w:r>
          </w:p>
          <w:p w14:paraId="5C8A59AF" w14:textId="77777777" w:rsidR="006E4A12" w:rsidRPr="00B84DAB" w:rsidRDefault="006E4A12" w:rsidP="006E4A12">
            <w:pPr>
              <w:rPr>
                <w:rFonts w:ascii="Arial" w:hAnsi="Arial" w:cs="Arial"/>
                <w:sz w:val="20"/>
                <w:szCs w:val="20"/>
              </w:rPr>
            </w:pPr>
          </w:p>
          <w:p w14:paraId="69AF5E19" w14:textId="4BA7CD2D" w:rsidR="006E4A12" w:rsidRPr="00B84DAB" w:rsidRDefault="006E4A12" w:rsidP="00E65AC9">
            <w:pPr>
              <w:ind w:left="0" w:firstLine="0"/>
              <w:rPr>
                <w:rFonts w:ascii="Arial" w:hAnsi="Arial" w:cs="Arial"/>
                <w:sz w:val="20"/>
                <w:szCs w:val="20"/>
              </w:rPr>
            </w:pPr>
            <w:r w:rsidRPr="00B84DAB">
              <w:rPr>
                <w:rFonts w:ascii="Arial" w:hAnsi="Arial" w:cs="Arial"/>
                <w:sz w:val="20"/>
                <w:szCs w:val="20"/>
              </w:rPr>
              <w:t xml:space="preserve">At regional level, the project contributes to all three pillars of the Darfur Development Strategy (1 Governance, Justice and Reconciliation, 2 Reconstruction and 3 Economic Promotion).the project links up with two of the three strategic objectives of the current Humanitarian Response Plan by building structures to sustain resilient systems of food security and WASH as well as working on cultural </w:t>
            </w:r>
          </w:p>
          <w:p w14:paraId="5FD09244" w14:textId="678B69EC" w:rsidR="006E4A12" w:rsidRPr="00B84DAB" w:rsidRDefault="006E4A12" w:rsidP="006E4A12">
            <w:pPr>
              <w:ind w:left="0" w:firstLine="0"/>
              <w:rPr>
                <w:rFonts w:ascii="Arial" w:hAnsi="Arial" w:cs="Arial"/>
                <w:sz w:val="20"/>
                <w:szCs w:val="20"/>
              </w:rPr>
            </w:pPr>
            <w:r w:rsidRPr="00B84DAB">
              <w:rPr>
                <w:rFonts w:ascii="Arial" w:hAnsi="Arial" w:cs="Arial"/>
                <w:sz w:val="20"/>
                <w:szCs w:val="20"/>
              </w:rPr>
              <w:t>change to realize Protection and allow for peaceful resolution of intra and inter-communal conflicts. The project also contributes to ensuring availability of and stabilizing access to food for the most food-insecure populations and ensuring continuity of the food supply chain as requested by the Revised Humanitarian Response Plan - Coronavirus disease 2019 (COVID-19).</w:t>
            </w:r>
          </w:p>
          <w:p w14:paraId="3EC09776" w14:textId="7A3BA7BE" w:rsidR="00EB59B7" w:rsidRPr="00B84DAB" w:rsidRDefault="00EB59B7" w:rsidP="0062305B">
            <w:pPr>
              <w:ind w:left="0" w:firstLine="0"/>
              <w:rPr>
                <w:rFonts w:ascii="Arial" w:hAnsi="Arial" w:cs="Arial"/>
                <w:i/>
                <w:sz w:val="20"/>
                <w:szCs w:val="20"/>
              </w:rPr>
            </w:pPr>
          </w:p>
          <w:p w14:paraId="6AFF0E96" w14:textId="6D3C0FB6" w:rsidR="0088742D" w:rsidRPr="00B84DAB" w:rsidRDefault="0088742D" w:rsidP="0088742D">
            <w:pPr>
              <w:spacing w:before="60" w:after="60"/>
              <w:ind w:left="0" w:right="72" w:firstLine="0"/>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Output 1: Community-based conflict resolution and reconciliation mechanisms (CBRMs) are in use and working effectively to resolve conflict.</w:t>
            </w:r>
          </w:p>
          <w:p w14:paraId="1586FE83" w14:textId="3BA60C6E" w:rsidR="002C79AF" w:rsidRPr="00B84DAB" w:rsidRDefault="0088742D" w:rsidP="00802FC3">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S</w:t>
            </w:r>
            <w:r w:rsidR="000B1044" w:rsidRPr="00B84DAB">
              <w:rPr>
                <w:rFonts w:ascii="Arial" w:eastAsia="Times New Roman" w:hAnsi="Arial" w:cs="Arial"/>
                <w:sz w:val="20"/>
                <w:szCs w:val="20"/>
                <w:lang w:val="en-GB" w:eastAsia="ja-JP"/>
              </w:rPr>
              <w:t xml:space="preserve">even </w:t>
            </w:r>
            <w:r w:rsidRPr="00B84DAB">
              <w:rPr>
                <w:rFonts w:ascii="Arial" w:eastAsia="Times New Roman" w:hAnsi="Arial" w:cs="Arial"/>
                <w:sz w:val="20"/>
                <w:szCs w:val="20"/>
                <w:lang w:val="en-GB" w:eastAsia="ja-JP"/>
              </w:rPr>
              <w:t>(</w:t>
            </w:r>
            <w:r w:rsidR="00E905AA">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new CBRMs will be established in the</w:t>
            </w:r>
            <w:r w:rsidR="00E905AA">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xml:space="preserve"> village councils that have </w:t>
            </w:r>
            <w:r w:rsidR="00E905AA" w:rsidRPr="00B84DAB">
              <w:rPr>
                <w:rFonts w:ascii="Arial" w:eastAsia="Times New Roman" w:hAnsi="Arial" w:cs="Arial"/>
                <w:sz w:val="20"/>
                <w:szCs w:val="20"/>
                <w:lang w:val="en-GB" w:eastAsia="ja-JP"/>
              </w:rPr>
              <w:t xml:space="preserve">requested </w:t>
            </w:r>
            <w:r w:rsidR="00E905AA">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support. </w:t>
            </w:r>
            <w:r w:rsidR="002C79AF" w:rsidRPr="00B84DAB">
              <w:rPr>
                <w:rFonts w:ascii="Arial" w:eastAsia="Times New Roman" w:hAnsi="Arial" w:cs="Arial"/>
                <w:sz w:val="20"/>
                <w:szCs w:val="20"/>
                <w:lang w:val="en-GB" w:eastAsia="ja-JP"/>
              </w:rPr>
              <w:t xml:space="preserve">Establishing and making sure CBRMs supported and active during the project period will enhance problem solving between groups and accessibility to CBRMs to for conflict resolution.  The CBRM composition will ensure active participation of vulnerable groups </w:t>
            </w:r>
            <w:proofErr w:type="spellStart"/>
            <w:r w:rsidR="002C79AF" w:rsidRPr="00B84DAB">
              <w:rPr>
                <w:rFonts w:ascii="Arial" w:eastAsia="Times New Roman" w:hAnsi="Arial" w:cs="Arial"/>
                <w:sz w:val="20"/>
                <w:szCs w:val="20"/>
                <w:lang w:val="en-GB" w:eastAsia="ja-JP"/>
              </w:rPr>
              <w:t>i.e</w:t>
            </w:r>
            <w:proofErr w:type="spellEnd"/>
            <w:r w:rsidR="002C79AF" w:rsidRPr="00B84DAB">
              <w:rPr>
                <w:rFonts w:ascii="Arial" w:eastAsia="Times New Roman" w:hAnsi="Arial" w:cs="Arial"/>
                <w:sz w:val="20"/>
                <w:szCs w:val="20"/>
                <w:lang w:val="en-GB" w:eastAsia="ja-JP"/>
              </w:rPr>
              <w:t xml:space="preserve"> women and youth but also ensure inclusiveness by having men as members of the CBRMs. </w:t>
            </w:r>
            <w:r w:rsidRPr="00B84DAB">
              <w:rPr>
                <w:rFonts w:ascii="Arial" w:eastAsia="Times New Roman" w:hAnsi="Arial" w:cs="Arial"/>
                <w:sz w:val="20"/>
                <w:szCs w:val="20"/>
                <w:lang w:val="en-GB" w:eastAsia="ja-JP"/>
              </w:rPr>
              <w:t>The members of the committees, including women and youth</w:t>
            </w:r>
            <w:r w:rsidR="00FB21B8" w:rsidRPr="00B84DAB">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t>(</w:t>
            </w:r>
            <w:r w:rsidR="00E905AA">
              <w:rPr>
                <w:rFonts w:ascii="Arial" w:eastAsia="Times New Roman" w:hAnsi="Arial" w:cs="Arial"/>
                <w:sz w:val="20"/>
                <w:szCs w:val="20"/>
                <w:lang w:val="en-GB" w:eastAsia="ja-JP"/>
              </w:rPr>
              <w:t>35</w:t>
            </w:r>
            <w:r w:rsidRPr="00B84DAB">
              <w:rPr>
                <w:rFonts w:ascii="Arial" w:eastAsia="Times New Roman" w:hAnsi="Arial" w:cs="Arial"/>
                <w:sz w:val="20"/>
                <w:szCs w:val="20"/>
                <w:lang w:val="en-GB" w:eastAsia="ja-JP"/>
              </w:rPr>
              <w:t xml:space="preserve">% if possible), will be selected and subsequently trained on peacebuilding, negotiation, conflict management and administrative laws. Trainings will be facilitated by the peacebuilding centre of El Fasher University, which has the experience to support CBRMs. Connections will also be made with the local authorities to ensure coordination and linkages with the CBRMs and the local established leadership structure of Sheiks and </w:t>
            </w:r>
            <w:proofErr w:type="spellStart"/>
            <w:r w:rsidRPr="00B84DAB">
              <w:rPr>
                <w:rFonts w:ascii="Arial" w:eastAsia="Times New Roman" w:hAnsi="Arial" w:cs="Arial"/>
                <w:sz w:val="20"/>
                <w:szCs w:val="20"/>
                <w:lang w:val="en-GB" w:eastAsia="ja-JP"/>
              </w:rPr>
              <w:t>Umdas</w:t>
            </w:r>
            <w:proofErr w:type="spellEnd"/>
            <w:r w:rsidRPr="00B84DAB">
              <w:rPr>
                <w:rFonts w:ascii="Arial" w:eastAsia="Times New Roman" w:hAnsi="Arial" w:cs="Arial"/>
                <w:sz w:val="20"/>
                <w:szCs w:val="20"/>
                <w:lang w:val="en-GB" w:eastAsia="ja-JP"/>
              </w:rPr>
              <w:t xml:space="preserve"> in the villages. </w:t>
            </w:r>
            <w:proofErr w:type="spellStart"/>
            <w:r w:rsidR="00FB21B8" w:rsidRPr="00B84DAB">
              <w:rPr>
                <w:rFonts w:ascii="Arial" w:eastAsia="Times New Roman" w:hAnsi="Arial" w:cs="Arial"/>
                <w:sz w:val="20"/>
                <w:szCs w:val="20"/>
                <w:lang w:val="en-GB" w:eastAsia="ja-JP"/>
              </w:rPr>
              <w:t>Inorder</w:t>
            </w:r>
            <w:proofErr w:type="spellEnd"/>
            <w:r w:rsidR="00FB21B8" w:rsidRPr="00B84DAB">
              <w:rPr>
                <w:rFonts w:ascii="Arial" w:eastAsia="Times New Roman" w:hAnsi="Arial" w:cs="Arial"/>
                <w:sz w:val="20"/>
                <w:szCs w:val="20"/>
                <w:lang w:val="en-GB" w:eastAsia="ja-JP"/>
              </w:rPr>
              <w:t xml:space="preserve"> to enhance availability of information on early warning </w:t>
            </w:r>
            <w:r w:rsidR="00FB21B8" w:rsidRPr="00B84DAB">
              <w:rPr>
                <w:rFonts w:ascii="Arial" w:eastAsia="Times New Roman" w:hAnsi="Arial" w:cs="Arial"/>
                <w:sz w:val="20"/>
                <w:szCs w:val="20"/>
                <w:lang w:val="en-GB" w:eastAsia="ja-JP"/>
              </w:rPr>
              <w:lastRenderedPageBreak/>
              <w:t xml:space="preserve">for conflicts, the project will equip the CBRMs with skills on how to detect small conflicts, so they are able to notify administrative units for conflict escalation. The trainings will form part of the standard training. </w:t>
            </w:r>
          </w:p>
          <w:p w14:paraId="03ACEBA0" w14:textId="77777777" w:rsidR="00311642" w:rsidRPr="00B84DAB" w:rsidRDefault="00311642" w:rsidP="00802FC3">
            <w:pPr>
              <w:ind w:left="0" w:firstLine="0"/>
              <w:rPr>
                <w:rFonts w:ascii="Arial" w:eastAsia="Times New Roman" w:hAnsi="Arial" w:cs="Arial"/>
                <w:b/>
                <w:bCs/>
                <w:sz w:val="20"/>
                <w:szCs w:val="20"/>
                <w:lang w:val="en-GB" w:eastAsia="ja-JP"/>
              </w:rPr>
            </w:pPr>
          </w:p>
          <w:p w14:paraId="5090F47B" w14:textId="3DB19E98" w:rsidR="00AA47E5" w:rsidRDefault="00E01BFB" w:rsidP="00CB7A17">
            <w:pPr>
              <w:spacing w:before="60" w:after="60"/>
              <w:ind w:left="0" w:right="72" w:firstLine="0"/>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Activities</w:t>
            </w:r>
            <w:r>
              <w:rPr>
                <w:rFonts w:ascii="Arial" w:eastAsia="Times New Roman" w:hAnsi="Arial" w:cs="Arial"/>
                <w:b/>
                <w:bCs/>
                <w:sz w:val="20"/>
                <w:szCs w:val="20"/>
                <w:lang w:val="en-GB" w:eastAsia="ja-JP"/>
              </w:rPr>
              <w:t>:</w:t>
            </w:r>
          </w:p>
          <w:p w14:paraId="01FA341E" w14:textId="3DDC89D5" w:rsidR="00BF1D2F" w:rsidRPr="00B64473" w:rsidRDefault="00B64473" w:rsidP="00B64473">
            <w:pPr>
              <w:rPr>
                <w:rFonts w:ascii="Arial" w:eastAsia="Times New Roman" w:hAnsi="Arial" w:cs="Arial"/>
                <w:b/>
                <w:bCs/>
                <w:sz w:val="20"/>
                <w:szCs w:val="20"/>
                <w:lang w:val="en-GB"/>
              </w:rPr>
            </w:pPr>
            <w:r>
              <w:rPr>
                <w:rFonts w:ascii="Arial" w:eastAsia="Times New Roman" w:hAnsi="Arial" w:cs="Arial"/>
                <w:b/>
                <w:bCs/>
                <w:sz w:val="20"/>
                <w:szCs w:val="20"/>
                <w:lang w:val="en-GB"/>
              </w:rPr>
              <w:t xml:space="preserve">1.1: </w:t>
            </w:r>
            <w:r w:rsidR="00BF1D2F" w:rsidRPr="00B64473">
              <w:rPr>
                <w:rFonts w:ascii="Arial" w:eastAsia="Times New Roman" w:hAnsi="Arial" w:cs="Arial"/>
                <w:b/>
                <w:bCs/>
                <w:sz w:val="20"/>
                <w:szCs w:val="20"/>
                <w:lang w:val="en-GB"/>
              </w:rPr>
              <w:t>Community</w:t>
            </w:r>
            <w:r w:rsidR="00BF1D2F" w:rsidRPr="00B64473">
              <w:rPr>
                <w:rFonts w:ascii="Arial" w:eastAsia="Times New Roman" w:hAnsi="Arial" w:cs="Arial"/>
                <w:b/>
                <w:bCs/>
                <w:sz w:val="20"/>
                <w:szCs w:val="20"/>
                <w:lang w:val="en-GB"/>
              </w:rPr>
              <w:t xml:space="preserve"> Mobilization and </w:t>
            </w:r>
            <w:r w:rsidR="00E01BFB" w:rsidRPr="00B64473">
              <w:rPr>
                <w:rFonts w:ascii="Arial" w:eastAsia="Times New Roman" w:hAnsi="Arial" w:cs="Arial"/>
                <w:b/>
                <w:bCs/>
                <w:sz w:val="20"/>
                <w:szCs w:val="20"/>
                <w:lang w:val="en-GB"/>
              </w:rPr>
              <w:t>Sensitization.</w:t>
            </w:r>
          </w:p>
          <w:p w14:paraId="2BA25C1D" w14:textId="4809E722" w:rsidR="00BF1D2F" w:rsidRDefault="00BF1D2F" w:rsidP="00BF1D2F">
            <w:pPr>
              <w:ind w:left="0" w:firstLine="0"/>
              <w:rPr>
                <w:rFonts w:ascii="Arial" w:eastAsia="Times New Roman" w:hAnsi="Arial" w:cs="Arial"/>
                <w:sz w:val="20"/>
                <w:szCs w:val="20"/>
                <w:lang w:val="en-GB" w:eastAsia="ja-JP"/>
              </w:rPr>
            </w:pPr>
            <w:r w:rsidRPr="002B656C">
              <w:rPr>
                <w:rFonts w:ascii="Arial" w:eastAsia="Times New Roman" w:hAnsi="Arial" w:cs="Arial"/>
                <w:sz w:val="20"/>
                <w:szCs w:val="20"/>
                <w:lang w:val="en-GB" w:eastAsia="ja-JP"/>
              </w:rPr>
              <w:t xml:space="preserve">In order to realize the goal of </w:t>
            </w:r>
            <w:r w:rsidR="00E01BFB">
              <w:rPr>
                <w:rFonts w:ascii="Arial" w:eastAsia="Times New Roman" w:hAnsi="Arial" w:cs="Arial"/>
                <w:sz w:val="20"/>
                <w:szCs w:val="20"/>
                <w:lang w:val="en-GB" w:eastAsia="ja-JP"/>
              </w:rPr>
              <w:t>project,</w:t>
            </w:r>
            <w:r w:rsidRPr="002B656C">
              <w:rPr>
                <w:rFonts w:ascii="Arial" w:eastAsia="Times New Roman" w:hAnsi="Arial" w:cs="Arial"/>
                <w:sz w:val="20"/>
                <w:szCs w:val="20"/>
                <w:lang w:val="en-GB" w:eastAsia="ja-JP"/>
              </w:rPr>
              <w:t xml:space="preserve"> </w:t>
            </w:r>
            <w:r w:rsidR="00E01BFB">
              <w:rPr>
                <w:rFonts w:ascii="Arial" w:eastAsia="Times New Roman" w:hAnsi="Arial" w:cs="Arial"/>
                <w:sz w:val="20"/>
                <w:szCs w:val="20"/>
                <w:lang w:val="en-GB" w:eastAsia="ja-JP"/>
              </w:rPr>
              <w:t xml:space="preserve">RSD plan to conduct 4 sessions </w:t>
            </w:r>
            <w:r w:rsidR="00E01BFB" w:rsidRPr="00E01BFB">
              <w:rPr>
                <w:rFonts w:ascii="Arial" w:eastAsia="Times New Roman" w:hAnsi="Arial" w:cs="Arial"/>
                <w:sz w:val="20"/>
                <w:szCs w:val="20"/>
                <w:lang w:val="en-GB" w:eastAsia="ja-JP"/>
              </w:rPr>
              <w:t>Community Mobilization and Sensitization</w:t>
            </w:r>
            <w:r w:rsidR="00E01BFB">
              <w:rPr>
                <w:rFonts w:ascii="Arial" w:eastAsia="Times New Roman" w:hAnsi="Arial" w:cs="Arial"/>
                <w:sz w:val="20"/>
                <w:szCs w:val="20"/>
                <w:lang w:val="en-GB" w:eastAsia="ja-JP"/>
              </w:rPr>
              <w:t xml:space="preserve"> in all target communities to introducing the project to the local leaders and beneficiaries. </w:t>
            </w:r>
          </w:p>
          <w:p w14:paraId="3EF4DE9D" w14:textId="1E71C7A3" w:rsidR="00E01BFB" w:rsidRPr="00B64473" w:rsidRDefault="00B64473" w:rsidP="00B64473">
            <w:pPr>
              <w:rPr>
                <w:rFonts w:ascii="Arial" w:eastAsia="Times New Roman" w:hAnsi="Arial" w:cs="Arial"/>
                <w:b/>
                <w:bCs/>
                <w:sz w:val="20"/>
                <w:szCs w:val="20"/>
                <w:lang w:val="en-GB"/>
              </w:rPr>
            </w:pPr>
            <w:r>
              <w:rPr>
                <w:rFonts w:ascii="Arial" w:eastAsia="Times New Roman" w:hAnsi="Arial" w:cs="Arial"/>
                <w:b/>
                <w:bCs/>
                <w:sz w:val="20"/>
                <w:szCs w:val="20"/>
                <w:lang w:val="en-GB"/>
              </w:rPr>
              <w:t>1.2:</w:t>
            </w:r>
            <w:r w:rsidR="00E01BFB" w:rsidRPr="00B64473">
              <w:rPr>
                <w:rFonts w:ascii="Arial" w:eastAsia="Times New Roman" w:hAnsi="Arial" w:cs="Arial"/>
                <w:b/>
                <w:bCs/>
                <w:sz w:val="20"/>
                <w:szCs w:val="20"/>
                <w:lang w:val="en-GB"/>
              </w:rPr>
              <w:t xml:space="preserve"> </w:t>
            </w:r>
            <w:r w:rsidR="00E01BFB" w:rsidRPr="00B64473">
              <w:rPr>
                <w:rFonts w:ascii="Arial" w:eastAsia="Times New Roman" w:hAnsi="Arial" w:cs="Arial"/>
                <w:b/>
                <w:bCs/>
                <w:sz w:val="20"/>
                <w:szCs w:val="20"/>
                <w:lang w:val="en-GB"/>
              </w:rPr>
              <w:t>CBRMs formation</w:t>
            </w:r>
            <w:r w:rsidR="00E01BFB" w:rsidRPr="00B64473">
              <w:rPr>
                <w:rFonts w:ascii="Arial" w:eastAsia="Times New Roman" w:hAnsi="Arial" w:cs="Arial"/>
                <w:b/>
                <w:bCs/>
                <w:sz w:val="20"/>
                <w:szCs w:val="20"/>
                <w:lang w:val="en-GB"/>
              </w:rPr>
              <w:t>.</w:t>
            </w:r>
          </w:p>
          <w:p w14:paraId="05950A16" w14:textId="77777777" w:rsidR="00B134B3" w:rsidRPr="00B84DAB" w:rsidRDefault="00B134B3" w:rsidP="00B134B3">
            <w:pPr>
              <w:ind w:left="0" w:firstLine="0"/>
              <w:rPr>
                <w:rFonts w:ascii="Arial" w:hAnsi="Arial" w:cs="Arial"/>
                <w:sz w:val="20"/>
                <w:szCs w:val="20"/>
                <w:lang w:val="en-GB" w:eastAsia="de-DE"/>
              </w:rPr>
            </w:pPr>
            <w:r w:rsidRPr="00B84DAB">
              <w:rPr>
                <w:rFonts w:ascii="Arial" w:hAnsi="Arial" w:cs="Arial"/>
                <w:sz w:val="20"/>
                <w:szCs w:val="20"/>
                <w:lang w:val="en-GB" w:eastAsia="de-DE"/>
              </w:rPr>
              <w:t xml:space="preserve">As </w:t>
            </w:r>
            <w:r>
              <w:rPr>
                <w:rFonts w:ascii="Arial" w:hAnsi="Arial" w:cs="Arial"/>
                <w:sz w:val="20"/>
                <w:szCs w:val="20"/>
                <w:lang w:val="en-GB" w:eastAsia="de-DE"/>
              </w:rPr>
              <w:t>RSD</w:t>
            </w:r>
            <w:r w:rsidRPr="00B84DAB">
              <w:rPr>
                <w:rFonts w:ascii="Arial" w:hAnsi="Arial" w:cs="Arial"/>
                <w:sz w:val="20"/>
                <w:szCs w:val="20"/>
                <w:lang w:val="en-GB" w:eastAsia="de-DE"/>
              </w:rPr>
              <w:t xml:space="preserve"> have experience in the formation of Community Based Reconciliation </w:t>
            </w:r>
            <w:r w:rsidRPr="00B84DAB">
              <w:rPr>
                <w:rFonts w:ascii="Arial" w:hAnsi="Arial" w:cs="Arial"/>
                <w:sz w:val="20"/>
                <w:szCs w:val="20"/>
                <w:lang w:val="en-GB"/>
              </w:rPr>
              <w:t>Mechanisms</w:t>
            </w:r>
            <w:r w:rsidRPr="00B84DAB">
              <w:rPr>
                <w:rFonts w:ascii="Arial" w:hAnsi="Arial" w:cs="Arial"/>
                <w:sz w:val="20"/>
                <w:szCs w:val="20"/>
                <w:lang w:val="en-GB" w:eastAsia="de-DE"/>
              </w:rPr>
              <w:t xml:space="preserve"> (CBRMs) in Darfur, this activity will be jointly implemented. Therefore, members of </w:t>
            </w:r>
            <w:r>
              <w:rPr>
                <w:rFonts w:ascii="Arial" w:hAnsi="Arial" w:cs="Arial"/>
                <w:sz w:val="20"/>
                <w:szCs w:val="20"/>
                <w:lang w:val="en-GB" w:eastAsia="de-DE"/>
              </w:rPr>
              <w:t>4</w:t>
            </w:r>
            <w:r w:rsidRPr="00B84DAB">
              <w:rPr>
                <w:rFonts w:ascii="Arial" w:hAnsi="Arial" w:cs="Arial"/>
                <w:sz w:val="20"/>
                <w:szCs w:val="20"/>
                <w:lang w:val="en-GB" w:eastAsia="de-DE"/>
              </w:rPr>
              <w:t xml:space="preserve"> villages which have been identified as more conflict prone due to disputes of grazing and farmland will be mobilized and CBRMs formed. The purpose of the CBRM is to bring community leaders</w:t>
            </w:r>
          </w:p>
          <w:p w14:paraId="41B08E83" w14:textId="77777777" w:rsidR="00B134B3" w:rsidRPr="00B84DAB" w:rsidRDefault="00B134B3" w:rsidP="00B134B3">
            <w:pPr>
              <w:ind w:left="0" w:firstLine="0"/>
              <w:rPr>
                <w:rFonts w:ascii="Arial" w:hAnsi="Arial" w:cs="Arial"/>
                <w:sz w:val="20"/>
                <w:szCs w:val="20"/>
                <w:lang w:val="en-GB" w:eastAsia="ja-JP"/>
              </w:rPr>
            </w:pPr>
            <w:r w:rsidRPr="00B84DAB">
              <w:rPr>
                <w:rFonts w:ascii="Arial" w:hAnsi="Arial" w:cs="Arial"/>
                <w:sz w:val="20"/>
                <w:szCs w:val="20"/>
                <w:lang w:val="en-GB" w:eastAsia="de-DE"/>
              </w:rPr>
              <w:t xml:space="preserve">together and help them to settle conflicts in a peaceful manner using customary mediation methods to solve issues around land ownership, grazing rights and domestic conflict including SGBV.  </w:t>
            </w:r>
            <w:r w:rsidRPr="00B84DAB">
              <w:rPr>
                <w:rFonts w:ascii="Arial" w:hAnsi="Arial" w:cs="Arial"/>
                <w:sz w:val="20"/>
                <w:szCs w:val="20"/>
                <w:lang w:val="en-GB"/>
              </w:rPr>
              <w:t xml:space="preserve">Selection of the CBRM members will be conducted by the community members from the </w:t>
            </w:r>
            <w:r>
              <w:rPr>
                <w:rFonts w:ascii="Arial" w:hAnsi="Arial" w:cs="Arial"/>
                <w:sz w:val="20"/>
                <w:szCs w:val="20"/>
                <w:lang w:val="en-GB"/>
              </w:rPr>
              <w:t xml:space="preserve">4 </w:t>
            </w:r>
            <w:r w:rsidRPr="00B84DAB">
              <w:rPr>
                <w:rFonts w:ascii="Arial" w:hAnsi="Arial" w:cs="Arial"/>
                <w:sz w:val="20"/>
                <w:szCs w:val="20"/>
                <w:lang w:val="en-GB"/>
              </w:rPr>
              <w:t xml:space="preserve">new target villages. Local communities </w:t>
            </w:r>
            <w:r w:rsidRPr="00B84DAB">
              <w:rPr>
                <w:rFonts w:ascii="Arial" w:hAnsi="Arial" w:cs="Arial"/>
                <w:sz w:val="20"/>
                <w:szCs w:val="20"/>
                <w:lang w:val="en-GB" w:eastAsia="ja-JP"/>
              </w:rPr>
              <w:t xml:space="preserve">will participate in the selection process through elections. </w:t>
            </w:r>
          </w:p>
          <w:p w14:paraId="2D580AFD" w14:textId="77777777" w:rsidR="00B134B3" w:rsidRPr="00B84DAB" w:rsidRDefault="00B134B3" w:rsidP="00B134B3">
            <w:pPr>
              <w:ind w:left="0" w:firstLine="0"/>
              <w:rPr>
                <w:rFonts w:ascii="Arial" w:hAnsi="Arial" w:cs="Arial"/>
                <w:sz w:val="16"/>
                <w:szCs w:val="16"/>
                <w:lang w:val="en-GB" w:eastAsia="ja-JP"/>
              </w:rPr>
            </w:pPr>
          </w:p>
          <w:p w14:paraId="708A914F" w14:textId="354DA2D9" w:rsidR="00B134B3" w:rsidRDefault="00B134B3" w:rsidP="00B134B3">
            <w:pPr>
              <w:ind w:left="0" w:firstLine="0"/>
              <w:rPr>
                <w:rFonts w:ascii="Arial" w:hAnsi="Arial" w:cs="Arial"/>
                <w:sz w:val="20"/>
                <w:szCs w:val="20"/>
                <w:lang w:val="en-GB" w:eastAsia="de-DE"/>
              </w:rPr>
            </w:pPr>
            <w:r w:rsidRPr="00B84DAB">
              <w:rPr>
                <w:rFonts w:ascii="Arial" w:hAnsi="Arial" w:cs="Arial"/>
                <w:sz w:val="20"/>
                <w:szCs w:val="20"/>
                <w:lang w:val="en-GB" w:eastAsia="ja-JP"/>
              </w:rPr>
              <w:t xml:space="preserve"> This process will be guided by a set of criteria that has been designed by </w:t>
            </w:r>
            <w:r>
              <w:rPr>
                <w:rFonts w:ascii="Arial" w:hAnsi="Arial" w:cs="Arial"/>
                <w:sz w:val="20"/>
                <w:szCs w:val="20"/>
                <w:lang w:val="en-GB" w:eastAsia="ja-JP"/>
              </w:rPr>
              <w:t>RSD</w:t>
            </w:r>
            <w:r w:rsidRPr="00B84DAB">
              <w:rPr>
                <w:rFonts w:ascii="Arial" w:hAnsi="Arial" w:cs="Arial"/>
                <w:sz w:val="20"/>
                <w:szCs w:val="20"/>
                <w:lang w:val="en-GB" w:eastAsia="ja-JP"/>
              </w:rPr>
              <w:t xml:space="preserve">: Participation must be voluntary and based on willingness of the proposed individual. The CBRM members must be people from within the targeted villages. </w:t>
            </w:r>
            <w:r w:rsidRPr="00B84DAB">
              <w:rPr>
                <w:rFonts w:ascii="Arial" w:hAnsi="Arial" w:cs="Arial"/>
                <w:sz w:val="20"/>
                <w:szCs w:val="20"/>
                <w:lang w:val="en-GB" w:eastAsia="de-DE"/>
              </w:rPr>
              <w:t>M</w:t>
            </w:r>
            <w:r w:rsidRPr="00B84DAB">
              <w:rPr>
                <w:rFonts w:ascii="Arial" w:hAnsi="Arial" w:cs="Arial"/>
                <w:sz w:val="20"/>
                <w:szCs w:val="20"/>
                <w:lang w:val="en-GB"/>
              </w:rPr>
              <w:t xml:space="preserve">obilisation sessions in the </w:t>
            </w:r>
            <w:r>
              <w:rPr>
                <w:rFonts w:ascii="Arial" w:hAnsi="Arial" w:cs="Arial"/>
                <w:sz w:val="20"/>
                <w:szCs w:val="20"/>
                <w:lang w:val="en-GB"/>
              </w:rPr>
              <w:t>4</w:t>
            </w:r>
            <w:r w:rsidRPr="00B84DAB">
              <w:rPr>
                <w:rFonts w:ascii="Arial" w:hAnsi="Arial" w:cs="Arial"/>
                <w:sz w:val="20"/>
                <w:szCs w:val="20"/>
                <w:lang w:val="en-GB"/>
              </w:rPr>
              <w:t xml:space="preserve"> targeted villages will be conducted to explain to the communities </w:t>
            </w:r>
            <w:r w:rsidRPr="00B84DAB">
              <w:rPr>
                <w:rFonts w:ascii="Arial" w:hAnsi="Arial" w:cs="Arial"/>
                <w:sz w:val="20"/>
                <w:szCs w:val="20"/>
                <w:lang w:val="en-GB" w:eastAsia="ja-JP"/>
              </w:rPr>
              <w:t>about the new project, objectives,</w:t>
            </w:r>
            <w:r w:rsidRPr="00B84DAB">
              <w:rPr>
                <w:rFonts w:ascii="Arial" w:hAnsi="Arial" w:cs="Arial"/>
                <w:sz w:val="20"/>
                <w:szCs w:val="20"/>
                <w:lang w:val="en-GB"/>
              </w:rPr>
              <w:t xml:space="preserve"> </w:t>
            </w:r>
            <w:r w:rsidRPr="00B84DAB">
              <w:rPr>
                <w:rFonts w:ascii="Arial" w:hAnsi="Arial" w:cs="Arial"/>
                <w:sz w:val="20"/>
                <w:szCs w:val="20"/>
                <w:lang w:val="en-GB" w:eastAsia="ja-JP"/>
              </w:rPr>
              <w:t>and implementation strategies</w:t>
            </w:r>
            <w:r w:rsidRPr="00B84DAB">
              <w:rPr>
                <w:rFonts w:ascii="Arial" w:hAnsi="Arial" w:cs="Arial"/>
                <w:sz w:val="20"/>
                <w:szCs w:val="20"/>
                <w:lang w:val="en-GB"/>
              </w:rPr>
              <w:t xml:space="preserve">. </w:t>
            </w:r>
            <w:r w:rsidRPr="00B84DAB">
              <w:rPr>
                <w:rFonts w:ascii="Arial" w:hAnsi="Arial" w:cs="Arial"/>
                <w:sz w:val="20"/>
                <w:szCs w:val="20"/>
                <w:lang w:val="en-GB" w:eastAsia="ja-JP"/>
              </w:rPr>
              <w:t xml:space="preserve">This will be carried out by </w:t>
            </w:r>
            <w:r>
              <w:rPr>
                <w:rFonts w:ascii="Arial" w:hAnsi="Arial" w:cs="Arial"/>
                <w:sz w:val="20"/>
                <w:szCs w:val="20"/>
                <w:lang w:val="en-GB" w:eastAsia="ja-JP"/>
              </w:rPr>
              <w:t>RSD</w:t>
            </w:r>
            <w:r w:rsidRPr="00B84DAB">
              <w:rPr>
                <w:rFonts w:ascii="Arial" w:hAnsi="Arial" w:cs="Arial"/>
                <w:sz w:val="20"/>
                <w:szCs w:val="20"/>
                <w:lang w:val="en-GB" w:eastAsia="ja-JP"/>
              </w:rPr>
              <w:t xml:space="preserve"> in the field. Dates for community mobilization will be communicated way in advance to the targeted communities before the actual activity occurs. </w:t>
            </w:r>
            <w:r w:rsidRPr="00B84DAB">
              <w:rPr>
                <w:rFonts w:ascii="Arial" w:hAnsi="Arial" w:cs="Arial"/>
                <w:sz w:val="20"/>
                <w:szCs w:val="20"/>
                <w:lang w:val="en-GB" w:eastAsia="de-DE"/>
              </w:rPr>
              <w:t xml:space="preserve">CBRMs have a high rate of success, but those cases which cannot be resolved will be referred to the formal court system. </w:t>
            </w:r>
            <w:r w:rsidRPr="00B84DAB">
              <w:rPr>
                <w:rFonts w:ascii="Arial" w:hAnsi="Arial" w:cs="Arial"/>
                <w:sz w:val="20"/>
                <w:szCs w:val="20"/>
                <w:lang w:val="en-GB"/>
              </w:rPr>
              <w:t>Membership</w:t>
            </w:r>
            <w:r w:rsidRPr="00B84DAB">
              <w:rPr>
                <w:rFonts w:ascii="Arial" w:hAnsi="Arial" w:cs="Arial"/>
                <w:sz w:val="20"/>
                <w:szCs w:val="20"/>
                <w:lang w:val="en-GB" w:eastAsia="de-DE"/>
              </w:rPr>
              <w:t xml:space="preserve"> will include 1</w:t>
            </w:r>
            <w:r>
              <w:rPr>
                <w:rFonts w:ascii="Arial" w:hAnsi="Arial" w:cs="Arial"/>
                <w:sz w:val="20"/>
                <w:szCs w:val="20"/>
                <w:lang w:val="en-GB" w:eastAsia="de-DE"/>
              </w:rPr>
              <w:t>2</w:t>
            </w:r>
            <w:r w:rsidRPr="00B84DAB">
              <w:rPr>
                <w:rFonts w:ascii="Arial" w:hAnsi="Arial" w:cs="Arial"/>
                <w:sz w:val="20"/>
                <w:szCs w:val="20"/>
                <w:lang w:val="en-GB" w:eastAsia="de-DE"/>
              </w:rPr>
              <w:t xml:space="preserve"> members per CBRM comprising of community leaders, women, youth, farmer and pastoralist. </w:t>
            </w:r>
          </w:p>
          <w:p w14:paraId="7E6D3C6A" w14:textId="77777777" w:rsidR="00B134B3" w:rsidRDefault="00B134B3" w:rsidP="00B134B3">
            <w:pPr>
              <w:ind w:left="0" w:firstLine="0"/>
              <w:rPr>
                <w:rFonts w:ascii="Arial" w:hAnsi="Arial" w:cs="Arial"/>
                <w:sz w:val="20"/>
                <w:szCs w:val="20"/>
                <w:lang w:val="en-GB" w:eastAsia="de-DE"/>
              </w:rPr>
            </w:pPr>
          </w:p>
          <w:p w14:paraId="0F42EFEB" w14:textId="17DB319E" w:rsidR="00B24229" w:rsidRPr="00B84DAB" w:rsidRDefault="00012F35" w:rsidP="00B134B3">
            <w:pPr>
              <w:ind w:left="0" w:firstLine="0"/>
              <w:rPr>
                <w:rFonts w:ascii="Arial" w:hAnsi="Arial" w:cs="Arial"/>
                <w:b/>
                <w:bCs/>
                <w:sz w:val="20"/>
                <w:szCs w:val="20"/>
                <w:lang w:val="en-GB"/>
              </w:rPr>
            </w:pPr>
            <w:r w:rsidRPr="00B84DAB">
              <w:rPr>
                <w:rFonts w:ascii="Arial" w:hAnsi="Arial" w:cs="Arial"/>
                <w:b/>
                <w:bCs/>
                <w:sz w:val="20"/>
                <w:szCs w:val="20"/>
                <w:lang w:val="en-GB"/>
              </w:rPr>
              <w:t>1.</w:t>
            </w:r>
            <w:r w:rsidR="00B134B3">
              <w:rPr>
                <w:rFonts w:ascii="Arial" w:hAnsi="Arial" w:cs="Arial"/>
                <w:b/>
                <w:bCs/>
                <w:sz w:val="20"/>
                <w:szCs w:val="20"/>
                <w:lang w:val="en-GB"/>
              </w:rPr>
              <w:t>3</w:t>
            </w:r>
            <w:r w:rsidR="00B64473">
              <w:rPr>
                <w:rFonts w:ascii="Arial" w:hAnsi="Arial" w:cs="Arial"/>
                <w:b/>
                <w:bCs/>
                <w:sz w:val="20"/>
                <w:szCs w:val="20"/>
                <w:lang w:val="en-GB"/>
              </w:rPr>
              <w:t>:</w:t>
            </w:r>
            <w:r w:rsidR="00B134B3" w:rsidRPr="00427E0C">
              <w:rPr>
                <w:rFonts w:ascii="Arial" w:hAnsi="Arial" w:cs="Arial"/>
                <w:sz w:val="20"/>
                <w:szCs w:val="20"/>
                <w:lang w:val="en-GB"/>
              </w:rPr>
              <w:t xml:space="preserve"> </w:t>
            </w:r>
            <w:r w:rsidR="00B134B3" w:rsidRPr="00B134B3">
              <w:rPr>
                <w:rFonts w:ascii="Arial" w:hAnsi="Arial" w:cs="Arial"/>
                <w:b/>
                <w:bCs/>
                <w:sz w:val="20"/>
                <w:szCs w:val="20"/>
                <w:lang w:val="en-GB"/>
              </w:rPr>
              <w:t>Skills training for CBRM in Peacebuilding</w:t>
            </w:r>
            <w:r w:rsidRPr="00B84DAB">
              <w:rPr>
                <w:rFonts w:ascii="Arial" w:hAnsi="Arial" w:cs="Arial"/>
                <w:b/>
                <w:bCs/>
                <w:sz w:val="20"/>
                <w:szCs w:val="20"/>
                <w:lang w:val="en-GB"/>
              </w:rPr>
              <w:t xml:space="preserve"> </w:t>
            </w:r>
            <w:r w:rsidR="00B134B3">
              <w:rPr>
                <w:rFonts w:ascii="Arial" w:hAnsi="Arial" w:cs="Arial"/>
                <w:b/>
                <w:bCs/>
                <w:sz w:val="20"/>
                <w:szCs w:val="20"/>
                <w:lang w:val="en-GB"/>
              </w:rPr>
              <w:t xml:space="preserve">for </w:t>
            </w:r>
            <w:r w:rsidR="00B134B3" w:rsidRPr="00B84DAB">
              <w:rPr>
                <w:rFonts w:ascii="Arial" w:hAnsi="Arial" w:cs="Arial"/>
                <w:b/>
                <w:bCs/>
                <w:sz w:val="20"/>
                <w:szCs w:val="20"/>
                <w:lang w:val="en-GB"/>
              </w:rPr>
              <w:t>48</w:t>
            </w:r>
            <w:r w:rsidR="00F24127" w:rsidRPr="00B84DAB">
              <w:rPr>
                <w:rFonts w:ascii="Arial" w:hAnsi="Arial" w:cs="Arial"/>
                <w:b/>
                <w:bCs/>
                <w:sz w:val="20"/>
                <w:szCs w:val="20"/>
                <w:lang w:val="en-GB"/>
              </w:rPr>
              <w:t xml:space="preserve"> </w:t>
            </w:r>
            <w:r w:rsidR="000B1044" w:rsidRPr="00B84DAB">
              <w:rPr>
                <w:rFonts w:ascii="Arial" w:hAnsi="Arial" w:cs="Arial"/>
                <w:b/>
                <w:bCs/>
                <w:sz w:val="20"/>
                <w:szCs w:val="20"/>
                <w:lang w:val="en-GB"/>
              </w:rPr>
              <w:t>CBRMs</w:t>
            </w:r>
            <w:r w:rsidR="00835A94" w:rsidRPr="00B84DAB">
              <w:rPr>
                <w:rFonts w:ascii="Arial" w:hAnsi="Arial" w:cs="Arial"/>
                <w:b/>
                <w:bCs/>
                <w:sz w:val="20"/>
                <w:szCs w:val="20"/>
                <w:lang w:val="en-GB"/>
              </w:rPr>
              <w:t xml:space="preserve"> </w:t>
            </w:r>
            <w:r w:rsidR="00B134B3" w:rsidRPr="00B84DAB">
              <w:rPr>
                <w:rFonts w:ascii="Arial" w:hAnsi="Arial" w:cs="Arial"/>
                <w:b/>
                <w:bCs/>
                <w:sz w:val="20"/>
                <w:szCs w:val="20"/>
                <w:lang w:val="en-GB"/>
              </w:rPr>
              <w:t>members.</w:t>
            </w:r>
            <w:r w:rsidR="00B24229" w:rsidRPr="00B84DAB">
              <w:rPr>
                <w:rFonts w:ascii="Arial" w:hAnsi="Arial" w:cs="Arial"/>
                <w:b/>
                <w:bCs/>
                <w:sz w:val="20"/>
                <w:szCs w:val="20"/>
                <w:lang w:val="en-GB"/>
              </w:rPr>
              <w:t xml:space="preserve"> </w:t>
            </w:r>
          </w:p>
          <w:p w14:paraId="2C4779BD" w14:textId="3EE22AE9" w:rsidR="001A10E6" w:rsidRPr="00B84DAB" w:rsidRDefault="001B39FC" w:rsidP="00D42B58">
            <w:pPr>
              <w:ind w:left="0" w:firstLine="0"/>
              <w:rPr>
                <w:rFonts w:ascii="Arial" w:hAnsi="Arial" w:cs="Arial"/>
                <w:sz w:val="20"/>
                <w:szCs w:val="20"/>
                <w:lang w:val="en-GB" w:eastAsia="de-DE"/>
              </w:rPr>
            </w:pPr>
            <w:r w:rsidRPr="00B84DAB">
              <w:rPr>
                <w:rFonts w:ascii="Arial" w:hAnsi="Arial" w:cs="Arial"/>
                <w:sz w:val="20"/>
                <w:szCs w:val="20"/>
                <w:lang w:val="en-GB" w:eastAsia="de-DE"/>
              </w:rPr>
              <w:t>The selected CBRM</w:t>
            </w:r>
            <w:r w:rsidR="00DA262A" w:rsidRPr="00B84DAB">
              <w:rPr>
                <w:rFonts w:ascii="Arial" w:hAnsi="Arial" w:cs="Arial"/>
                <w:sz w:val="20"/>
                <w:szCs w:val="20"/>
                <w:lang w:val="en-GB" w:eastAsia="de-DE"/>
              </w:rPr>
              <w:t xml:space="preserve"> </w:t>
            </w:r>
            <w:r w:rsidRPr="00B84DAB">
              <w:rPr>
                <w:rFonts w:ascii="Arial" w:hAnsi="Arial" w:cs="Arial"/>
                <w:sz w:val="20"/>
                <w:szCs w:val="20"/>
                <w:lang w:val="en-GB" w:eastAsia="de-DE"/>
              </w:rPr>
              <w:t>members will receive trainings on mediation and reconciliation resource-based conflicts. This will be carried out in</w:t>
            </w:r>
            <w:r w:rsidR="00DA262A" w:rsidRPr="00B84DAB">
              <w:rPr>
                <w:rFonts w:ascii="Arial" w:hAnsi="Arial" w:cs="Arial"/>
                <w:sz w:val="20"/>
                <w:szCs w:val="20"/>
                <w:lang w:val="en-GB" w:eastAsia="de-DE"/>
              </w:rPr>
              <w:t xml:space="preserve"> </w:t>
            </w:r>
            <w:r w:rsidRPr="00B84DAB">
              <w:rPr>
                <w:rFonts w:ascii="Arial" w:hAnsi="Arial" w:cs="Arial"/>
                <w:sz w:val="20"/>
                <w:szCs w:val="20"/>
                <w:lang w:val="en-GB" w:eastAsia="de-DE"/>
              </w:rPr>
              <w:t xml:space="preserve">conjunction with the Peacebuilding Centre in El Fasher University. </w:t>
            </w:r>
          </w:p>
          <w:p w14:paraId="3CD0BD29" w14:textId="77777777" w:rsidR="00835A94" w:rsidRPr="00B84DAB" w:rsidRDefault="00835A94" w:rsidP="00D42B58">
            <w:pPr>
              <w:ind w:left="0"/>
              <w:rPr>
                <w:rFonts w:ascii="Arial" w:hAnsi="Arial" w:cs="Arial"/>
                <w:sz w:val="16"/>
                <w:szCs w:val="16"/>
                <w:lang w:val="en-GB" w:eastAsia="de-DE"/>
              </w:rPr>
            </w:pPr>
          </w:p>
          <w:p w14:paraId="389E5AD9" w14:textId="48E4486B" w:rsidR="0003325E" w:rsidRPr="00B84DAB" w:rsidRDefault="005D2C70" w:rsidP="00D42B58">
            <w:pPr>
              <w:ind w:left="0" w:firstLine="0"/>
              <w:rPr>
                <w:rFonts w:ascii="Arial" w:eastAsia="Times New Roman" w:hAnsi="Arial" w:cs="Arial"/>
                <w:sz w:val="20"/>
                <w:szCs w:val="20"/>
                <w:lang w:val="en-GB"/>
              </w:rPr>
            </w:pPr>
            <w:r w:rsidRPr="00B84DAB">
              <w:rPr>
                <w:rFonts w:ascii="Arial" w:hAnsi="Arial" w:cs="Arial"/>
                <w:sz w:val="20"/>
                <w:szCs w:val="20"/>
                <w:lang w:val="en-GB"/>
              </w:rPr>
              <w:t>The New CBRM members will be equipped with</w:t>
            </w:r>
            <w:r w:rsidR="001A10E6" w:rsidRPr="00B84DAB">
              <w:rPr>
                <w:rFonts w:ascii="Arial" w:hAnsi="Arial" w:cs="Arial"/>
                <w:sz w:val="20"/>
                <w:szCs w:val="20"/>
                <w:lang w:val="en-GB"/>
              </w:rPr>
              <w:t xml:space="preserve"> </w:t>
            </w:r>
            <w:r w:rsidRPr="00B84DAB">
              <w:rPr>
                <w:rFonts w:ascii="Arial" w:hAnsi="Arial" w:cs="Arial"/>
                <w:sz w:val="20"/>
                <w:szCs w:val="20"/>
                <w:lang w:val="en-GB"/>
              </w:rPr>
              <w:t xml:space="preserve">materials for the work in their respective </w:t>
            </w:r>
            <w:r w:rsidR="00835A94" w:rsidRPr="00B84DAB">
              <w:rPr>
                <w:rFonts w:ascii="Arial" w:hAnsi="Arial" w:cs="Arial"/>
                <w:sz w:val="20"/>
                <w:szCs w:val="20"/>
                <w:lang w:val="en-GB"/>
              </w:rPr>
              <w:t xml:space="preserve">villages. </w:t>
            </w:r>
            <w:r w:rsidR="00D90DF9">
              <w:rPr>
                <w:rFonts w:ascii="Arial" w:hAnsi="Arial" w:cs="Arial"/>
                <w:sz w:val="20"/>
                <w:szCs w:val="20"/>
                <w:lang w:val="en-GB"/>
              </w:rPr>
              <w:t xml:space="preserve"> RSD</w:t>
            </w:r>
            <w:r w:rsidR="001B39FC" w:rsidRPr="00B84DAB">
              <w:rPr>
                <w:rFonts w:ascii="Arial" w:hAnsi="Arial" w:cs="Arial"/>
                <w:sz w:val="20"/>
                <w:szCs w:val="20"/>
                <w:lang w:val="en-GB"/>
              </w:rPr>
              <w:t xml:space="preserve"> will</w:t>
            </w:r>
            <w:r w:rsidR="00835A94" w:rsidRPr="00B84DAB">
              <w:rPr>
                <w:rFonts w:ascii="Arial" w:hAnsi="Arial" w:cs="Arial"/>
                <w:sz w:val="20"/>
                <w:szCs w:val="20"/>
                <w:lang w:val="en-GB"/>
              </w:rPr>
              <w:t xml:space="preserve"> </w:t>
            </w:r>
            <w:r w:rsidR="001B39FC" w:rsidRPr="00B84DAB">
              <w:rPr>
                <w:rFonts w:ascii="Arial" w:hAnsi="Arial" w:cs="Arial"/>
                <w:sz w:val="20"/>
                <w:szCs w:val="20"/>
                <w:lang w:val="en-GB"/>
              </w:rPr>
              <w:t>organise for monthly field monitoring visits to follow up on functionality of CBRMs, number of</w:t>
            </w:r>
            <w:r w:rsidR="001A10E6" w:rsidRPr="00B84DAB">
              <w:rPr>
                <w:rFonts w:ascii="Arial" w:hAnsi="Arial" w:cs="Arial"/>
                <w:sz w:val="20"/>
                <w:szCs w:val="20"/>
                <w:lang w:val="en-GB"/>
              </w:rPr>
              <w:t xml:space="preserve"> </w:t>
            </w:r>
            <w:r w:rsidR="001B39FC" w:rsidRPr="00B84DAB">
              <w:rPr>
                <w:rFonts w:ascii="Arial" w:hAnsi="Arial" w:cs="Arial"/>
                <w:sz w:val="20"/>
                <w:szCs w:val="20"/>
                <w:lang w:val="en-GB"/>
              </w:rPr>
              <w:t>cases submitted by both men and women that have been successfully resolved, number of community members</w:t>
            </w:r>
            <w:r w:rsidR="001A10E6" w:rsidRPr="00B84DAB">
              <w:rPr>
                <w:rFonts w:ascii="Arial" w:hAnsi="Arial" w:cs="Arial"/>
                <w:sz w:val="20"/>
                <w:szCs w:val="20"/>
                <w:lang w:val="en-GB"/>
              </w:rPr>
              <w:t xml:space="preserve"> </w:t>
            </w:r>
            <w:r w:rsidR="001B39FC" w:rsidRPr="00B84DAB">
              <w:rPr>
                <w:rFonts w:ascii="Arial" w:hAnsi="Arial" w:cs="Arial"/>
                <w:sz w:val="20"/>
                <w:szCs w:val="20"/>
                <w:lang w:val="en-GB"/>
              </w:rPr>
              <w:t xml:space="preserve">accessing CBRMs and most frequent cases within </w:t>
            </w:r>
            <w:r w:rsidR="001B39FC" w:rsidRPr="00B84DAB">
              <w:rPr>
                <w:rFonts w:ascii="Arial" w:eastAsia="Times New Roman" w:hAnsi="Arial" w:cs="Arial"/>
                <w:sz w:val="20"/>
                <w:szCs w:val="20"/>
                <w:lang w:val="en-GB"/>
              </w:rPr>
              <w:t>the targeted community</w:t>
            </w:r>
            <w:r w:rsidR="00A57B60" w:rsidRPr="00B84DAB">
              <w:rPr>
                <w:rFonts w:ascii="Arial" w:eastAsia="Times New Roman" w:hAnsi="Arial" w:cs="Arial"/>
                <w:sz w:val="20"/>
                <w:szCs w:val="20"/>
                <w:lang w:val="en-GB"/>
              </w:rPr>
              <w:t xml:space="preserve"> and record new and complete cases. </w:t>
            </w:r>
            <w:r w:rsidR="0003325E" w:rsidRPr="00B84DAB">
              <w:rPr>
                <w:rFonts w:ascii="Arial" w:eastAsia="Times New Roman" w:hAnsi="Arial" w:cs="Arial"/>
                <w:sz w:val="20"/>
                <w:szCs w:val="20"/>
                <w:lang w:val="en-GB"/>
              </w:rPr>
              <w:t xml:space="preserve">Information/sensitization sessions will be held once a month per village per CBRM established. Communities will be introduced to CBRMs and also provide a platform for CBRMs to update communities on issues arising out of conflict resolution.  The CBRMs will make use of this opportunity to provide feedback to the community on the successes and challenges experienced during their work. Also, the CBRMs will get feedback from the communities regarding satisfaction of the conflict resolution processes.    </w:t>
            </w:r>
          </w:p>
          <w:p w14:paraId="34B07F72" w14:textId="2E0FFF24" w:rsidR="0003325E" w:rsidRPr="00B84DAB" w:rsidRDefault="0003325E" w:rsidP="00D42B58">
            <w:pPr>
              <w:ind w:left="0"/>
              <w:rPr>
                <w:rFonts w:ascii="Arial" w:hAnsi="Arial" w:cs="Arial"/>
                <w:sz w:val="20"/>
                <w:szCs w:val="20"/>
                <w:lang w:val="en-GB"/>
              </w:rPr>
            </w:pPr>
          </w:p>
          <w:p w14:paraId="2BB3F575" w14:textId="77777777" w:rsidR="00012F35" w:rsidRPr="00B84DAB" w:rsidRDefault="00012F35" w:rsidP="00012F35">
            <w:pPr>
              <w:ind w:left="432" w:hanging="360"/>
              <w:contextualSpacing/>
              <w:rPr>
                <w:rFonts w:ascii="Arial" w:eastAsia="Times New Roman" w:hAnsi="Arial" w:cs="Arial"/>
                <w:sz w:val="20"/>
                <w:szCs w:val="20"/>
                <w:lang w:val="en-GB"/>
              </w:rPr>
            </w:pPr>
          </w:p>
          <w:p w14:paraId="2FA58FB5" w14:textId="51EC6EF8" w:rsidR="0003325E" w:rsidRDefault="005203B0" w:rsidP="00D21AB9">
            <w:pPr>
              <w:contextualSpacing/>
              <w:rPr>
                <w:rFonts w:ascii="Arial" w:eastAsia="Times New Roman" w:hAnsi="Arial" w:cs="Arial"/>
                <w:b/>
                <w:bCs/>
                <w:sz w:val="20"/>
                <w:szCs w:val="20"/>
                <w:lang w:val="en-GB"/>
              </w:rPr>
            </w:pPr>
            <w:r w:rsidRPr="00B84DAB">
              <w:rPr>
                <w:rFonts w:ascii="Arial" w:eastAsia="Times New Roman" w:hAnsi="Arial" w:cs="Arial"/>
                <w:b/>
                <w:bCs/>
                <w:sz w:val="20"/>
                <w:szCs w:val="20"/>
                <w:lang w:val="en-GB"/>
              </w:rPr>
              <w:t>1.</w:t>
            </w:r>
            <w:r w:rsidR="00B134B3">
              <w:rPr>
                <w:rFonts w:ascii="Arial" w:eastAsia="Times New Roman" w:hAnsi="Arial" w:cs="Arial"/>
                <w:b/>
                <w:bCs/>
                <w:sz w:val="20"/>
                <w:szCs w:val="20"/>
                <w:lang w:val="en-GB"/>
              </w:rPr>
              <w:t>4</w:t>
            </w:r>
            <w:r w:rsidR="00B64473">
              <w:rPr>
                <w:rFonts w:ascii="Arial" w:eastAsia="Times New Roman" w:hAnsi="Arial" w:cs="Arial"/>
                <w:b/>
                <w:bCs/>
                <w:sz w:val="20"/>
                <w:szCs w:val="20"/>
                <w:lang w:val="en-GB"/>
              </w:rPr>
              <w:t>:</w:t>
            </w:r>
            <w:r w:rsidRPr="00B84DAB">
              <w:rPr>
                <w:rFonts w:ascii="Arial" w:eastAsia="Times New Roman" w:hAnsi="Arial" w:cs="Arial"/>
                <w:b/>
                <w:bCs/>
                <w:sz w:val="20"/>
                <w:szCs w:val="20"/>
                <w:lang w:val="en-GB"/>
              </w:rPr>
              <w:t xml:space="preserve"> peace</w:t>
            </w:r>
            <w:r w:rsidR="0003325E" w:rsidRPr="00B84DAB">
              <w:rPr>
                <w:rFonts w:ascii="Arial" w:eastAsia="Times New Roman" w:hAnsi="Arial" w:cs="Arial"/>
                <w:b/>
                <w:bCs/>
                <w:sz w:val="20"/>
                <w:szCs w:val="20"/>
                <w:lang w:val="en-GB"/>
              </w:rPr>
              <w:t xml:space="preserve"> building forums</w:t>
            </w:r>
          </w:p>
          <w:p w14:paraId="766A12F5" w14:textId="77777777" w:rsidR="00771C99" w:rsidRDefault="00771C99" w:rsidP="00D21AB9">
            <w:pPr>
              <w:contextualSpacing/>
              <w:rPr>
                <w:rFonts w:ascii="Arial" w:eastAsia="Times New Roman" w:hAnsi="Arial" w:cs="Arial"/>
                <w:b/>
                <w:bCs/>
                <w:sz w:val="20"/>
                <w:szCs w:val="20"/>
                <w:lang w:val="en-GB"/>
              </w:rPr>
            </w:pPr>
          </w:p>
          <w:p w14:paraId="0FF3B93A" w14:textId="15DD27EC" w:rsidR="0003325E" w:rsidRPr="00771C99" w:rsidRDefault="00771C99" w:rsidP="00771C99">
            <w:pPr>
              <w:ind w:left="432" w:hanging="360"/>
              <w:contextualSpacing/>
              <w:rPr>
                <w:rFonts w:ascii="Arial" w:hAnsi="Arial" w:cs="Arial"/>
                <w:sz w:val="20"/>
                <w:szCs w:val="20"/>
                <w:lang w:val="en-GB"/>
              </w:rPr>
            </w:pPr>
            <w:r>
              <w:rPr>
                <w:rFonts w:ascii="Arial" w:hAnsi="Arial" w:cs="Arial"/>
                <w:sz w:val="20"/>
                <w:szCs w:val="20"/>
                <w:lang w:val="en-GB"/>
              </w:rPr>
              <w:t>4</w:t>
            </w:r>
            <w:r w:rsidR="005203B0" w:rsidRPr="00771C99">
              <w:rPr>
                <w:rFonts w:ascii="Arial" w:hAnsi="Arial" w:cs="Arial"/>
                <w:sz w:val="20"/>
                <w:szCs w:val="20"/>
                <w:lang w:val="en-GB"/>
              </w:rPr>
              <w:t xml:space="preserve">days of gathering of 2 communities to exchanges their cultural and practicing local traditional sports (ricing of Horses and Camels) </w:t>
            </w:r>
          </w:p>
          <w:p w14:paraId="264C2321" w14:textId="77777777" w:rsidR="00771C99" w:rsidRDefault="00771C99" w:rsidP="00B64473">
            <w:pPr>
              <w:contextualSpacing/>
              <w:rPr>
                <w:rFonts w:ascii="Arial" w:hAnsi="Arial" w:cs="Arial"/>
                <w:b/>
                <w:bCs/>
                <w:sz w:val="20"/>
                <w:szCs w:val="20"/>
                <w:lang w:val="en-GB"/>
              </w:rPr>
            </w:pPr>
          </w:p>
          <w:p w14:paraId="768FD617" w14:textId="5E662C4D" w:rsidR="00B64473" w:rsidRDefault="00B64473" w:rsidP="00B64473">
            <w:pPr>
              <w:contextualSpacing/>
              <w:rPr>
                <w:rFonts w:ascii="Arial" w:hAnsi="Arial" w:cs="Arial"/>
                <w:b/>
                <w:bCs/>
                <w:sz w:val="20"/>
                <w:szCs w:val="20"/>
                <w:lang w:val="en-GB"/>
              </w:rPr>
            </w:pPr>
            <w:r w:rsidRPr="00B64473">
              <w:rPr>
                <w:rFonts w:ascii="Arial" w:hAnsi="Arial" w:cs="Arial"/>
                <w:b/>
                <w:bCs/>
                <w:sz w:val="20"/>
                <w:szCs w:val="20"/>
                <w:lang w:val="en-GB"/>
              </w:rPr>
              <w:t xml:space="preserve">1.5: </w:t>
            </w:r>
            <w:r w:rsidRPr="00B64473">
              <w:rPr>
                <w:rFonts w:ascii="Arial" w:hAnsi="Arial" w:cs="Arial"/>
                <w:b/>
                <w:bCs/>
                <w:sz w:val="20"/>
                <w:szCs w:val="20"/>
                <w:lang w:val="en-GB"/>
              </w:rPr>
              <w:t>Support Youth Sport Clubs with TV screen</w:t>
            </w:r>
          </w:p>
          <w:p w14:paraId="10BE6403" w14:textId="77777777" w:rsidR="00771C99" w:rsidRDefault="00771C99" w:rsidP="00B64473">
            <w:pPr>
              <w:contextualSpacing/>
              <w:rPr>
                <w:rFonts w:ascii="Arial" w:hAnsi="Arial" w:cs="Arial"/>
                <w:b/>
                <w:bCs/>
                <w:sz w:val="20"/>
                <w:szCs w:val="20"/>
                <w:lang w:val="en-GB"/>
              </w:rPr>
            </w:pPr>
          </w:p>
          <w:p w14:paraId="38650937" w14:textId="6E8B1866" w:rsidR="00B64473" w:rsidRPr="00B64473" w:rsidRDefault="00B64473" w:rsidP="00B64473">
            <w:pPr>
              <w:contextualSpacing/>
              <w:rPr>
                <w:rFonts w:ascii="Arial" w:hAnsi="Arial" w:cs="Arial"/>
                <w:sz w:val="20"/>
                <w:szCs w:val="20"/>
                <w:lang w:val="en-GB"/>
              </w:rPr>
            </w:pPr>
            <w:r w:rsidRPr="00B64473">
              <w:rPr>
                <w:rFonts w:ascii="Arial" w:hAnsi="Arial" w:cs="Arial"/>
                <w:sz w:val="20"/>
                <w:szCs w:val="20"/>
                <w:lang w:val="en-GB"/>
              </w:rPr>
              <w:t xml:space="preserve">4 </w:t>
            </w:r>
            <w:r>
              <w:rPr>
                <w:rFonts w:ascii="Arial" w:hAnsi="Arial" w:cs="Arial"/>
                <w:sz w:val="20"/>
                <w:szCs w:val="20"/>
                <w:lang w:val="en-GB"/>
              </w:rPr>
              <w:t xml:space="preserve">youth social interaction clubs in 4 targeted communities received full set of TV screen show with setup of management committees. </w:t>
            </w:r>
          </w:p>
          <w:p w14:paraId="0AAB8162" w14:textId="708F3596" w:rsidR="00B64473" w:rsidRDefault="00B64473" w:rsidP="00B64473">
            <w:pPr>
              <w:contextualSpacing/>
              <w:rPr>
                <w:rFonts w:ascii="Arial" w:hAnsi="Arial" w:cs="Arial"/>
                <w:b/>
                <w:bCs/>
                <w:sz w:val="20"/>
                <w:szCs w:val="20"/>
                <w:lang w:val="en-GB"/>
              </w:rPr>
            </w:pPr>
          </w:p>
          <w:p w14:paraId="4107A30B" w14:textId="2102B37C" w:rsidR="00B64473" w:rsidRDefault="00B64473" w:rsidP="00B64473">
            <w:pPr>
              <w:contextualSpacing/>
              <w:rPr>
                <w:rFonts w:ascii="Arial" w:hAnsi="Arial" w:cs="Arial"/>
                <w:b/>
                <w:bCs/>
                <w:sz w:val="20"/>
                <w:szCs w:val="20"/>
                <w:lang w:val="en-GB"/>
              </w:rPr>
            </w:pPr>
            <w:r>
              <w:rPr>
                <w:rFonts w:ascii="Arial" w:hAnsi="Arial" w:cs="Arial"/>
                <w:b/>
                <w:bCs/>
                <w:sz w:val="20"/>
                <w:szCs w:val="20"/>
                <w:lang w:val="en-GB"/>
              </w:rPr>
              <w:t xml:space="preserve">1.6: </w:t>
            </w:r>
            <w:r w:rsidRPr="00B64473">
              <w:rPr>
                <w:rFonts w:ascii="Arial" w:hAnsi="Arial" w:cs="Arial"/>
                <w:b/>
                <w:bCs/>
                <w:sz w:val="20"/>
                <w:szCs w:val="20"/>
                <w:lang w:val="en-GB"/>
              </w:rPr>
              <w:t xml:space="preserve">Support youth sport teams with football </w:t>
            </w:r>
            <w:r w:rsidRPr="00B64473">
              <w:rPr>
                <w:rFonts w:ascii="Arial" w:hAnsi="Arial" w:cs="Arial"/>
                <w:b/>
                <w:bCs/>
                <w:sz w:val="20"/>
                <w:szCs w:val="20"/>
                <w:lang w:val="en-GB"/>
              </w:rPr>
              <w:t>equipment’s</w:t>
            </w:r>
            <w:r w:rsidRPr="00B64473">
              <w:rPr>
                <w:rFonts w:ascii="Arial" w:hAnsi="Arial" w:cs="Arial"/>
                <w:b/>
                <w:bCs/>
                <w:sz w:val="20"/>
                <w:szCs w:val="20"/>
                <w:lang w:val="en-GB"/>
              </w:rPr>
              <w:t xml:space="preserve"> and tools</w:t>
            </w:r>
          </w:p>
          <w:p w14:paraId="7FAC4D7F" w14:textId="77777777" w:rsidR="00771C99" w:rsidRDefault="00771C99" w:rsidP="00B64473">
            <w:pPr>
              <w:contextualSpacing/>
              <w:rPr>
                <w:rFonts w:ascii="Arial" w:hAnsi="Arial" w:cs="Arial"/>
                <w:b/>
                <w:bCs/>
                <w:sz w:val="20"/>
                <w:szCs w:val="20"/>
                <w:lang w:val="en-GB"/>
              </w:rPr>
            </w:pPr>
          </w:p>
          <w:p w14:paraId="07BCF9C9" w14:textId="29BF0A81" w:rsidR="00B64473" w:rsidRPr="00B64473" w:rsidRDefault="00B64473" w:rsidP="00B64473">
            <w:pPr>
              <w:contextualSpacing/>
              <w:rPr>
                <w:rFonts w:ascii="Arial" w:hAnsi="Arial" w:cs="Arial"/>
                <w:sz w:val="20"/>
                <w:szCs w:val="20"/>
                <w:lang w:val="en-GB"/>
              </w:rPr>
            </w:pPr>
            <w:r w:rsidRPr="00B64473">
              <w:rPr>
                <w:rFonts w:ascii="Arial" w:hAnsi="Arial" w:cs="Arial"/>
                <w:sz w:val="20"/>
                <w:szCs w:val="20"/>
                <w:lang w:val="en-GB"/>
              </w:rPr>
              <w:t xml:space="preserve">4 youth football sport teams clubs formatted and received full set of football equipment’s and tools. </w:t>
            </w:r>
            <w:r w:rsidR="00771C99">
              <w:rPr>
                <w:rFonts w:ascii="Arial" w:hAnsi="Arial" w:cs="Arial"/>
                <w:sz w:val="20"/>
                <w:szCs w:val="20"/>
                <w:lang w:val="en-GB"/>
              </w:rPr>
              <w:t xml:space="preserve">The football tournaments and youth clubs for recreation and restoring the truth among the youth and all the communities. </w:t>
            </w:r>
          </w:p>
          <w:p w14:paraId="5F996ADC" w14:textId="77777777" w:rsidR="005203B0" w:rsidRPr="005203B0" w:rsidRDefault="005203B0" w:rsidP="005203B0">
            <w:pPr>
              <w:contextualSpacing/>
              <w:rPr>
                <w:rFonts w:ascii="Arial" w:hAnsi="Arial" w:cs="Arial"/>
                <w:sz w:val="20"/>
                <w:szCs w:val="20"/>
                <w:lang w:val="en-GB"/>
              </w:rPr>
            </w:pPr>
          </w:p>
          <w:p w14:paraId="232DE489" w14:textId="77777777" w:rsidR="00771C99" w:rsidRDefault="004630B9" w:rsidP="004630B9">
            <w:pPr>
              <w:spacing w:after="200"/>
              <w:ind w:left="432" w:right="185" w:hanging="360"/>
              <w:contextualSpacing/>
              <w:rPr>
                <w:rFonts w:ascii="Arial" w:eastAsia="Times New Roman" w:hAnsi="Arial" w:cs="Arial"/>
                <w:b/>
                <w:bCs/>
                <w:sz w:val="20"/>
                <w:szCs w:val="20"/>
                <w:lang w:val="en-GB"/>
              </w:rPr>
            </w:pPr>
            <w:r w:rsidRPr="004630B9">
              <w:rPr>
                <w:rFonts w:ascii="Arial" w:eastAsia="Times New Roman" w:hAnsi="Arial" w:cs="Arial"/>
                <w:b/>
                <w:bCs/>
                <w:sz w:val="20"/>
                <w:szCs w:val="20"/>
                <w:lang w:val="en-GB"/>
              </w:rPr>
              <w:t>1.</w:t>
            </w:r>
            <w:r w:rsidR="00B64473">
              <w:rPr>
                <w:rFonts w:ascii="Arial" w:eastAsia="Times New Roman" w:hAnsi="Arial" w:cs="Arial"/>
                <w:b/>
                <w:bCs/>
                <w:sz w:val="20"/>
                <w:szCs w:val="20"/>
                <w:lang w:val="en-GB"/>
              </w:rPr>
              <w:t>7:</w:t>
            </w:r>
            <w:r w:rsidRPr="004630B9">
              <w:rPr>
                <w:rFonts w:ascii="Arial" w:eastAsia="Times New Roman" w:hAnsi="Arial" w:cs="Arial"/>
                <w:b/>
                <w:bCs/>
                <w:sz w:val="20"/>
                <w:szCs w:val="20"/>
                <w:lang w:val="en-GB"/>
              </w:rPr>
              <w:t xml:space="preserve"> </w:t>
            </w:r>
            <w:r w:rsidR="0003325E" w:rsidRPr="004630B9">
              <w:rPr>
                <w:rFonts w:ascii="Arial" w:eastAsia="Times New Roman" w:hAnsi="Arial" w:cs="Arial"/>
                <w:b/>
                <w:bCs/>
                <w:sz w:val="20"/>
                <w:szCs w:val="20"/>
                <w:lang w:val="en-GB"/>
              </w:rPr>
              <w:t>COVID-19 prevention measures</w:t>
            </w:r>
            <w:r w:rsidR="001B39FC" w:rsidRPr="004630B9">
              <w:rPr>
                <w:rFonts w:ascii="Arial" w:eastAsia="Times New Roman" w:hAnsi="Arial" w:cs="Arial"/>
                <w:b/>
                <w:bCs/>
                <w:sz w:val="20"/>
                <w:szCs w:val="20"/>
                <w:lang w:val="en-GB"/>
              </w:rPr>
              <w:t xml:space="preserve">   </w:t>
            </w:r>
          </w:p>
          <w:p w14:paraId="3248BD78" w14:textId="7329BC68" w:rsidR="005203B0" w:rsidRPr="004630B9" w:rsidRDefault="001B39FC" w:rsidP="004630B9">
            <w:pPr>
              <w:spacing w:after="200"/>
              <w:ind w:left="432" w:right="185" w:hanging="360"/>
              <w:contextualSpacing/>
              <w:rPr>
                <w:rFonts w:ascii="Arial" w:eastAsia="Times New Roman" w:hAnsi="Arial" w:cs="Arial"/>
                <w:b/>
                <w:bCs/>
                <w:sz w:val="20"/>
                <w:szCs w:val="20"/>
                <w:lang w:val="en-GB"/>
              </w:rPr>
            </w:pPr>
            <w:r w:rsidRPr="004630B9">
              <w:rPr>
                <w:rFonts w:ascii="Arial" w:eastAsia="Times New Roman" w:hAnsi="Arial" w:cs="Arial"/>
                <w:b/>
                <w:bCs/>
                <w:sz w:val="20"/>
                <w:szCs w:val="20"/>
                <w:lang w:val="en-GB"/>
              </w:rPr>
              <w:t xml:space="preserve">  </w:t>
            </w:r>
          </w:p>
          <w:p w14:paraId="68C9DAA6" w14:textId="27C3CF4A" w:rsidR="00EF56ED" w:rsidRPr="00771C99" w:rsidRDefault="005203B0" w:rsidP="00771C99">
            <w:pPr>
              <w:spacing w:after="200"/>
              <w:ind w:left="432" w:right="185" w:hanging="360"/>
              <w:contextualSpacing/>
              <w:rPr>
                <w:rFonts w:ascii="Arial" w:eastAsia="Times New Roman" w:hAnsi="Arial" w:cs="Arial"/>
                <w:b/>
                <w:bCs/>
                <w:sz w:val="20"/>
                <w:szCs w:val="20"/>
                <w:lang w:val="en-GB"/>
              </w:rPr>
            </w:pPr>
            <w:r w:rsidRPr="00771C99">
              <w:rPr>
                <w:rFonts w:ascii="Arial" w:eastAsia="Times New Roman" w:hAnsi="Arial" w:cs="Arial"/>
                <w:sz w:val="20"/>
                <w:szCs w:val="20"/>
                <w:lang w:val="en-GB"/>
              </w:rPr>
              <w:t xml:space="preserve">In </w:t>
            </w:r>
            <w:r w:rsidR="001305D2" w:rsidRPr="00771C99">
              <w:rPr>
                <w:rFonts w:ascii="Arial" w:eastAsia="Times New Roman" w:hAnsi="Arial" w:cs="Arial"/>
                <w:sz w:val="20"/>
                <w:szCs w:val="20"/>
                <w:lang w:val="en-GB"/>
              </w:rPr>
              <w:t>every activities</w:t>
            </w:r>
            <w:r w:rsidRPr="00771C99">
              <w:rPr>
                <w:rFonts w:ascii="Arial" w:eastAsia="Times New Roman" w:hAnsi="Arial" w:cs="Arial"/>
                <w:sz w:val="20"/>
                <w:szCs w:val="20"/>
                <w:lang w:val="en-GB"/>
              </w:rPr>
              <w:t xml:space="preserve"> RSD will do the COVID-19 preventions awareness measures in all the 4 target villages.</w:t>
            </w:r>
            <w:r w:rsidR="001B39FC" w:rsidRPr="00771C99">
              <w:rPr>
                <w:rFonts w:ascii="Arial" w:eastAsia="Times New Roman" w:hAnsi="Arial" w:cs="Arial"/>
                <w:sz w:val="20"/>
                <w:szCs w:val="20"/>
                <w:lang w:val="en-GB"/>
              </w:rPr>
              <w:t xml:space="preserve"> </w:t>
            </w:r>
            <w:r w:rsidR="001B39FC" w:rsidRPr="00771C99">
              <w:rPr>
                <w:rFonts w:ascii="Arial" w:eastAsia="Times New Roman" w:hAnsi="Arial" w:cs="Arial"/>
                <w:b/>
                <w:bCs/>
                <w:sz w:val="20"/>
                <w:szCs w:val="20"/>
                <w:lang w:val="en-GB"/>
              </w:rPr>
              <w:t xml:space="preserve"> </w:t>
            </w:r>
          </w:p>
          <w:p w14:paraId="7BF4ECBE" w14:textId="77777777" w:rsidR="00EF56ED" w:rsidRPr="00B84DAB" w:rsidRDefault="00EF56ED" w:rsidP="00EF56ED">
            <w:pPr>
              <w:spacing w:after="200"/>
              <w:ind w:right="185"/>
              <w:contextualSpacing/>
              <w:rPr>
                <w:rFonts w:ascii="Arial" w:eastAsia="Times New Roman" w:hAnsi="Arial" w:cs="Arial"/>
                <w:b/>
                <w:bCs/>
                <w:sz w:val="20"/>
                <w:szCs w:val="20"/>
                <w:lang w:val="en-GB"/>
              </w:rPr>
            </w:pPr>
          </w:p>
          <w:p w14:paraId="187B52FC" w14:textId="3F214F88" w:rsidR="001B39FC" w:rsidRPr="00B84DAB" w:rsidRDefault="001B39FC" w:rsidP="00EF56ED">
            <w:pPr>
              <w:spacing w:after="200"/>
              <w:ind w:right="185"/>
              <w:contextualSpacing/>
              <w:rPr>
                <w:rFonts w:ascii="Arial" w:eastAsia="Times New Roman" w:hAnsi="Arial" w:cs="Arial"/>
                <w:b/>
                <w:bCs/>
                <w:sz w:val="20"/>
                <w:szCs w:val="20"/>
                <w:lang w:val="en-GB"/>
              </w:rPr>
            </w:pPr>
            <w:r w:rsidRPr="00B84DAB">
              <w:rPr>
                <w:rFonts w:ascii="Arial" w:eastAsia="Times New Roman" w:hAnsi="Arial" w:cs="Arial"/>
                <w:b/>
                <w:bCs/>
                <w:sz w:val="20"/>
                <w:szCs w:val="20"/>
                <w:lang w:val="en-GB"/>
              </w:rPr>
              <w:t xml:space="preserve">        </w:t>
            </w:r>
          </w:p>
          <w:p w14:paraId="0112F7E4" w14:textId="77777777" w:rsidR="00771C99" w:rsidRDefault="00771C99" w:rsidP="0088742D">
            <w:pPr>
              <w:tabs>
                <w:tab w:val="left" w:pos="426"/>
              </w:tabs>
              <w:spacing w:before="60" w:after="60"/>
              <w:ind w:left="72" w:right="72" w:firstLine="0"/>
              <w:rPr>
                <w:rFonts w:ascii="Arial" w:eastAsia="Times New Roman" w:hAnsi="Arial" w:cs="Arial"/>
                <w:b/>
                <w:bCs/>
                <w:sz w:val="20"/>
                <w:szCs w:val="20"/>
                <w:lang w:val="en-GB" w:eastAsia="ja-JP"/>
              </w:rPr>
            </w:pPr>
          </w:p>
          <w:p w14:paraId="6C3256D7" w14:textId="32A50DE6" w:rsidR="003707A0" w:rsidRPr="00B84DAB" w:rsidRDefault="0088742D" w:rsidP="0088742D">
            <w:pPr>
              <w:tabs>
                <w:tab w:val="left" w:pos="426"/>
              </w:tabs>
              <w:spacing w:before="60" w:after="60"/>
              <w:ind w:left="72" w:right="72" w:firstLine="0"/>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 xml:space="preserve">Output 2: </w:t>
            </w:r>
            <w:r w:rsidR="003707A0" w:rsidRPr="00B84DAB">
              <w:rPr>
                <w:rFonts w:ascii="Arial" w:eastAsia="Times New Roman" w:hAnsi="Arial" w:cs="Arial"/>
                <w:b/>
                <w:bCs/>
                <w:sz w:val="20"/>
                <w:szCs w:val="20"/>
                <w:lang w:val="en-GB" w:eastAsia="ja-JP"/>
              </w:rPr>
              <w:t>Peace dividends for community interdependence and coexistence are delivered.</w:t>
            </w:r>
          </w:p>
          <w:p w14:paraId="51FA517E" w14:textId="1BB82949" w:rsidR="009C70F9" w:rsidRPr="00B84DAB" w:rsidRDefault="003707A0" w:rsidP="00B80226">
            <w:pPr>
              <w:tabs>
                <w:tab w:val="left" w:pos="426"/>
              </w:tabs>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This output will mainly address the causes and triggers of conflict that have been identified during the conflict analysis </w:t>
            </w:r>
            <w:r w:rsidR="009C70F9" w:rsidRPr="00B84DAB">
              <w:rPr>
                <w:rFonts w:ascii="Arial" w:eastAsia="Times New Roman" w:hAnsi="Arial" w:cs="Arial"/>
                <w:sz w:val="20"/>
                <w:szCs w:val="20"/>
                <w:lang w:val="en-GB" w:eastAsia="ja-JP"/>
              </w:rPr>
              <w:t>with a specific</w:t>
            </w:r>
            <w:r w:rsidRPr="00B84DAB">
              <w:rPr>
                <w:rFonts w:ascii="Arial" w:eastAsia="Times New Roman" w:hAnsi="Arial" w:cs="Arial"/>
                <w:sz w:val="20"/>
                <w:szCs w:val="20"/>
                <w:lang w:val="en-GB" w:eastAsia="ja-JP"/>
              </w:rPr>
              <w:t xml:space="preserve"> focus on mechanisms meant for managing and prevention of conflict over natural </w:t>
            </w:r>
            <w:r w:rsidR="009C70F9" w:rsidRPr="00B84DAB">
              <w:rPr>
                <w:rFonts w:ascii="Arial" w:eastAsia="Times New Roman" w:hAnsi="Arial" w:cs="Arial"/>
                <w:sz w:val="20"/>
                <w:szCs w:val="20"/>
                <w:lang w:val="en-GB" w:eastAsia="ja-JP"/>
              </w:rPr>
              <w:t xml:space="preserve">resources. </w:t>
            </w:r>
          </w:p>
          <w:p w14:paraId="29A4DBA9" w14:textId="26DD7F67" w:rsidR="003707A0" w:rsidRPr="00B84DAB" w:rsidRDefault="003707A0" w:rsidP="00B80226">
            <w:pPr>
              <w:tabs>
                <w:tab w:val="left" w:pos="426"/>
              </w:tabs>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 It is planned that before project inception a </w:t>
            </w:r>
            <w:r w:rsidR="00190B82" w:rsidRPr="00B84DAB">
              <w:rPr>
                <w:rFonts w:ascii="Arial" w:eastAsia="Times New Roman" w:hAnsi="Arial" w:cs="Arial"/>
                <w:sz w:val="20"/>
                <w:szCs w:val="20"/>
                <w:lang w:val="en-GB" w:eastAsia="ja-JP"/>
              </w:rPr>
              <w:t xml:space="preserve">labour market assessment and a value chain </w:t>
            </w:r>
            <w:r w:rsidRPr="00B84DAB">
              <w:rPr>
                <w:rFonts w:ascii="Arial" w:eastAsia="Times New Roman" w:hAnsi="Arial" w:cs="Arial"/>
                <w:sz w:val="20"/>
                <w:szCs w:val="20"/>
                <w:lang w:val="en-GB" w:eastAsia="ja-JP"/>
              </w:rPr>
              <w:t xml:space="preserve">analysis will be conducted before promoting the IGA activities to enhance sustainability in the type of IGAs that will be supported. The project will specifically have a focus on youth employment initiatives at local </w:t>
            </w:r>
            <w:r w:rsidR="009C70F9" w:rsidRPr="00B84DAB">
              <w:rPr>
                <w:rFonts w:ascii="Arial" w:eastAsia="Times New Roman" w:hAnsi="Arial" w:cs="Arial"/>
                <w:sz w:val="20"/>
                <w:szCs w:val="20"/>
                <w:lang w:val="en-GB" w:eastAsia="ja-JP"/>
              </w:rPr>
              <w:t>level,</w:t>
            </w:r>
            <w:r w:rsidRPr="00B84DAB">
              <w:rPr>
                <w:rFonts w:ascii="Arial" w:eastAsia="Times New Roman" w:hAnsi="Arial" w:cs="Arial"/>
                <w:sz w:val="20"/>
                <w:szCs w:val="20"/>
                <w:lang w:val="en-GB" w:eastAsia="ja-JP"/>
              </w:rPr>
              <w:t xml:space="preserve"> value chain development</w:t>
            </w:r>
            <w:r w:rsidR="00B14A65" w:rsidRPr="00B84DAB">
              <w:rPr>
                <w:rFonts w:ascii="Arial" w:eastAsia="Times New Roman" w:hAnsi="Arial" w:cs="Arial"/>
                <w:sz w:val="20"/>
                <w:szCs w:val="20"/>
                <w:lang w:val="en-GB" w:eastAsia="ja-JP"/>
              </w:rPr>
              <w:t xml:space="preserve"> and </w:t>
            </w:r>
            <w:r w:rsidR="009C70F9" w:rsidRPr="00B84DAB">
              <w:rPr>
                <w:rFonts w:ascii="Arial" w:eastAsia="Times New Roman" w:hAnsi="Arial" w:cs="Arial"/>
                <w:sz w:val="20"/>
                <w:szCs w:val="20"/>
                <w:lang w:val="en-GB" w:eastAsia="ja-JP"/>
              </w:rPr>
              <w:t xml:space="preserve">access to formal/informal education through skills development. </w:t>
            </w:r>
          </w:p>
          <w:p w14:paraId="5C1D34DF" w14:textId="77777777" w:rsidR="00CE0DF0" w:rsidRPr="00B84DAB" w:rsidRDefault="00CE0DF0" w:rsidP="00B80226">
            <w:pPr>
              <w:tabs>
                <w:tab w:val="left" w:pos="426"/>
              </w:tabs>
              <w:ind w:left="0" w:firstLine="0"/>
              <w:rPr>
                <w:rFonts w:ascii="Arial" w:eastAsia="Times New Roman" w:hAnsi="Arial" w:cs="Arial"/>
                <w:sz w:val="16"/>
                <w:szCs w:val="16"/>
                <w:lang w:val="en-GB" w:eastAsia="ja-JP"/>
              </w:rPr>
            </w:pPr>
          </w:p>
          <w:p w14:paraId="0BA843C7" w14:textId="58ACB101" w:rsidR="009C70F9" w:rsidRPr="00B84DAB" w:rsidRDefault="0088742D" w:rsidP="00B80226">
            <w:pPr>
              <w:tabs>
                <w:tab w:val="left" w:pos="426"/>
              </w:tabs>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In the </w:t>
            </w:r>
            <w:r w:rsidR="005203B0">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xml:space="preserve"> new villages, </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will support </w:t>
            </w:r>
            <w:r w:rsidR="009C70F9" w:rsidRPr="00B84DAB">
              <w:rPr>
                <w:rFonts w:ascii="Arial" w:eastAsia="Times New Roman" w:hAnsi="Arial" w:cs="Arial"/>
                <w:sz w:val="20"/>
                <w:szCs w:val="20"/>
                <w:lang w:val="en-GB" w:eastAsia="ja-JP"/>
              </w:rPr>
              <w:t>the rehabilitation</w:t>
            </w:r>
            <w:r w:rsidR="0043244A" w:rsidRPr="00B84DAB">
              <w:rPr>
                <w:rFonts w:ascii="Arial" w:eastAsia="Times New Roman" w:hAnsi="Arial" w:cs="Arial"/>
                <w:sz w:val="20"/>
                <w:szCs w:val="20"/>
                <w:lang w:val="en-GB" w:eastAsia="ja-JP"/>
              </w:rPr>
              <w:t xml:space="preserve"> and solarisation </w:t>
            </w:r>
            <w:r w:rsidR="009C70F9" w:rsidRPr="00B84DAB">
              <w:rPr>
                <w:rFonts w:ascii="Arial" w:eastAsia="Times New Roman" w:hAnsi="Arial" w:cs="Arial"/>
                <w:sz w:val="20"/>
                <w:szCs w:val="20"/>
                <w:lang w:val="en-GB" w:eastAsia="ja-JP"/>
              </w:rPr>
              <w:t xml:space="preserve">of </w:t>
            </w:r>
            <w:r w:rsidR="005203B0">
              <w:rPr>
                <w:rFonts w:ascii="Arial" w:eastAsia="Times New Roman" w:hAnsi="Arial" w:cs="Arial"/>
                <w:sz w:val="20"/>
                <w:szCs w:val="20"/>
                <w:lang w:val="en-GB" w:eastAsia="ja-JP"/>
              </w:rPr>
              <w:t>one</w:t>
            </w:r>
            <w:r w:rsidR="0043244A" w:rsidRPr="00B84DAB">
              <w:rPr>
                <w:rFonts w:ascii="Arial" w:eastAsia="Times New Roman" w:hAnsi="Arial" w:cs="Arial"/>
                <w:sz w:val="20"/>
                <w:szCs w:val="20"/>
                <w:lang w:val="en-GB" w:eastAsia="ja-JP"/>
              </w:rPr>
              <w:t xml:space="preserve"> (</w:t>
            </w:r>
            <w:r w:rsidR="005203B0">
              <w:rPr>
                <w:rFonts w:ascii="Arial" w:eastAsia="Times New Roman" w:hAnsi="Arial" w:cs="Arial"/>
                <w:sz w:val="20"/>
                <w:szCs w:val="20"/>
                <w:lang w:val="en-GB" w:eastAsia="ja-JP"/>
              </w:rPr>
              <w:t>1</w:t>
            </w:r>
            <w:r w:rsidR="0043244A" w:rsidRPr="00B84DAB">
              <w:rPr>
                <w:rFonts w:ascii="Arial" w:eastAsia="Times New Roman" w:hAnsi="Arial" w:cs="Arial"/>
                <w:sz w:val="20"/>
                <w:szCs w:val="20"/>
                <w:lang w:val="en-GB" w:eastAsia="ja-JP"/>
              </w:rPr>
              <w:t xml:space="preserve">) </w:t>
            </w:r>
            <w:r w:rsidR="005203B0">
              <w:rPr>
                <w:rFonts w:ascii="Arial" w:eastAsia="Times New Roman" w:hAnsi="Arial" w:cs="Arial"/>
                <w:sz w:val="20"/>
                <w:szCs w:val="20"/>
                <w:lang w:val="en-GB" w:eastAsia="ja-JP"/>
              </w:rPr>
              <w:t xml:space="preserve">Health Clinic Centre in Hashaba </w:t>
            </w:r>
            <w:proofErr w:type="spellStart"/>
            <w:r w:rsidR="005203B0">
              <w:rPr>
                <w:rFonts w:ascii="Arial" w:eastAsia="Times New Roman" w:hAnsi="Arial" w:cs="Arial"/>
                <w:sz w:val="20"/>
                <w:szCs w:val="20"/>
                <w:lang w:val="en-GB" w:eastAsia="ja-JP"/>
              </w:rPr>
              <w:t>Donky</w:t>
            </w:r>
            <w:proofErr w:type="spellEnd"/>
            <w:r w:rsidR="005203B0">
              <w:rPr>
                <w:rFonts w:ascii="Arial" w:eastAsia="Times New Roman" w:hAnsi="Arial" w:cs="Arial"/>
                <w:sz w:val="20"/>
                <w:szCs w:val="20"/>
                <w:lang w:val="en-GB" w:eastAsia="ja-JP"/>
              </w:rPr>
              <w:t xml:space="preserve"> village </w:t>
            </w:r>
            <w:r w:rsidR="009C70F9" w:rsidRPr="00B84DAB">
              <w:rPr>
                <w:rFonts w:ascii="Arial" w:eastAsia="Times New Roman" w:hAnsi="Arial" w:cs="Arial"/>
                <w:sz w:val="20"/>
                <w:szCs w:val="20"/>
                <w:lang w:val="en-GB" w:eastAsia="ja-JP"/>
              </w:rPr>
              <w:t xml:space="preserve"> The project will also have a specific focus on establishing mechanisms for common use of the infrastructure/resources through establishment of inclusive management committees that represents farmers and pastoralists</w:t>
            </w:r>
            <w:r w:rsidR="00B80226" w:rsidRPr="00B84DAB">
              <w:rPr>
                <w:rFonts w:ascii="Arial" w:eastAsia="Times New Roman" w:hAnsi="Arial" w:cs="Arial"/>
                <w:sz w:val="20"/>
                <w:szCs w:val="20"/>
                <w:lang w:val="en-GB" w:eastAsia="ja-JP"/>
              </w:rPr>
              <w:t xml:space="preserve"> and</w:t>
            </w:r>
            <w:r w:rsidR="0043244A" w:rsidRPr="00B84DAB">
              <w:rPr>
                <w:rFonts w:ascii="Arial" w:eastAsia="Times New Roman" w:hAnsi="Arial" w:cs="Arial"/>
                <w:sz w:val="20"/>
                <w:szCs w:val="20"/>
                <w:lang w:val="en-GB" w:eastAsia="ja-JP"/>
              </w:rPr>
              <w:t xml:space="preserve"> construction of </w:t>
            </w:r>
            <w:r w:rsidR="00B80226" w:rsidRPr="00B84DAB">
              <w:rPr>
                <w:rFonts w:ascii="Arial" w:eastAsia="Times New Roman" w:hAnsi="Arial" w:cs="Arial"/>
                <w:sz w:val="20"/>
                <w:szCs w:val="20"/>
                <w:lang w:val="en-GB" w:eastAsia="ja-JP"/>
              </w:rPr>
              <w:t>one</w:t>
            </w:r>
            <w:r w:rsidR="0043244A" w:rsidRPr="00B84DAB">
              <w:rPr>
                <w:rFonts w:ascii="Arial" w:eastAsia="Times New Roman" w:hAnsi="Arial" w:cs="Arial"/>
                <w:sz w:val="20"/>
                <w:szCs w:val="20"/>
                <w:lang w:val="en-GB" w:eastAsia="ja-JP"/>
              </w:rPr>
              <w:t xml:space="preserve"> (</w:t>
            </w:r>
            <w:r w:rsidR="00B80226" w:rsidRPr="00B84DAB">
              <w:rPr>
                <w:rFonts w:ascii="Arial" w:eastAsia="Times New Roman" w:hAnsi="Arial" w:cs="Arial"/>
                <w:sz w:val="20"/>
                <w:szCs w:val="20"/>
                <w:lang w:val="en-GB" w:eastAsia="ja-JP"/>
              </w:rPr>
              <w:t>1</w:t>
            </w:r>
            <w:r w:rsidR="0043244A" w:rsidRPr="00B84DAB">
              <w:rPr>
                <w:rFonts w:ascii="Arial" w:eastAsia="Times New Roman" w:hAnsi="Arial" w:cs="Arial"/>
                <w:sz w:val="20"/>
                <w:szCs w:val="20"/>
                <w:lang w:val="en-GB" w:eastAsia="ja-JP"/>
              </w:rPr>
              <w:t xml:space="preserve">) </w:t>
            </w:r>
            <w:r w:rsidR="005203B0">
              <w:rPr>
                <w:rFonts w:ascii="Arial" w:eastAsia="Times New Roman" w:hAnsi="Arial" w:cs="Arial"/>
                <w:sz w:val="20"/>
                <w:szCs w:val="20"/>
                <w:lang w:val="en-GB" w:eastAsia="ja-JP"/>
              </w:rPr>
              <w:t>Tree Nursery</w:t>
            </w:r>
            <w:r w:rsidR="0043244A" w:rsidRPr="00B84DAB">
              <w:rPr>
                <w:rFonts w:ascii="Arial" w:eastAsia="Times New Roman" w:hAnsi="Arial" w:cs="Arial"/>
                <w:sz w:val="20"/>
                <w:szCs w:val="20"/>
                <w:lang w:val="en-GB" w:eastAsia="ja-JP"/>
              </w:rPr>
              <w:t xml:space="preserve"> for </w:t>
            </w:r>
            <w:r w:rsidR="005203B0">
              <w:rPr>
                <w:rFonts w:ascii="Arial" w:eastAsia="Times New Roman" w:hAnsi="Arial" w:cs="Arial"/>
                <w:sz w:val="20"/>
                <w:szCs w:val="20"/>
                <w:lang w:val="en-GB" w:eastAsia="ja-JP"/>
              </w:rPr>
              <w:t xml:space="preserve">tree seedlings </w:t>
            </w:r>
            <w:r w:rsidR="0043244A" w:rsidRPr="00B84DAB">
              <w:rPr>
                <w:rFonts w:ascii="Arial" w:eastAsia="Times New Roman" w:hAnsi="Arial" w:cs="Arial"/>
                <w:sz w:val="20"/>
                <w:szCs w:val="20"/>
                <w:lang w:val="en-GB" w:eastAsia="ja-JP"/>
              </w:rPr>
              <w:t xml:space="preserve">production mainly targeting women </w:t>
            </w:r>
            <w:r w:rsidR="005B4144">
              <w:rPr>
                <w:rFonts w:ascii="Arial" w:eastAsia="Times New Roman" w:hAnsi="Arial" w:cs="Arial"/>
                <w:sz w:val="20"/>
                <w:szCs w:val="20"/>
                <w:lang w:val="en-GB" w:eastAsia="ja-JP"/>
              </w:rPr>
              <w:t xml:space="preserve">and youth </w:t>
            </w:r>
            <w:r w:rsidR="0043244A" w:rsidRPr="00B84DAB">
              <w:rPr>
                <w:rFonts w:ascii="Arial" w:eastAsia="Times New Roman" w:hAnsi="Arial" w:cs="Arial"/>
                <w:sz w:val="20"/>
                <w:szCs w:val="20"/>
                <w:lang w:val="en-GB" w:eastAsia="ja-JP"/>
              </w:rPr>
              <w:t xml:space="preserve"> for the purposed of income generation</w:t>
            </w:r>
            <w:r w:rsidR="005B4144">
              <w:rPr>
                <w:rFonts w:ascii="Arial" w:eastAsia="Times New Roman" w:hAnsi="Arial" w:cs="Arial"/>
                <w:sz w:val="20"/>
                <w:szCs w:val="20"/>
                <w:lang w:val="en-GB" w:eastAsia="ja-JP"/>
              </w:rPr>
              <w:t xml:space="preserve"> and forest restoration</w:t>
            </w:r>
            <w:r w:rsidR="0043244A" w:rsidRPr="00B84DAB">
              <w:rPr>
                <w:rFonts w:ascii="Arial" w:eastAsia="Times New Roman" w:hAnsi="Arial" w:cs="Arial"/>
                <w:sz w:val="20"/>
                <w:szCs w:val="20"/>
                <w:lang w:val="en-GB" w:eastAsia="ja-JP"/>
              </w:rPr>
              <w:t xml:space="preserve">. </w:t>
            </w:r>
          </w:p>
          <w:p w14:paraId="139E2CE5" w14:textId="77777777" w:rsidR="00B80226" w:rsidRPr="00B84DAB" w:rsidRDefault="00B80226" w:rsidP="00B80226">
            <w:pPr>
              <w:tabs>
                <w:tab w:val="left" w:pos="426"/>
              </w:tabs>
              <w:ind w:left="0" w:firstLine="0"/>
              <w:rPr>
                <w:rFonts w:ascii="Arial" w:eastAsia="Times New Roman" w:hAnsi="Arial" w:cs="Arial"/>
                <w:sz w:val="16"/>
                <w:szCs w:val="16"/>
                <w:lang w:val="en-GB" w:eastAsia="ja-JP"/>
              </w:rPr>
            </w:pPr>
          </w:p>
          <w:p w14:paraId="3806B457" w14:textId="2F994D0A" w:rsidR="006F7387" w:rsidRPr="00B84DAB" w:rsidRDefault="006F7387" w:rsidP="00B80226">
            <w:pPr>
              <w:tabs>
                <w:tab w:val="left" w:pos="426"/>
              </w:tabs>
              <w:ind w:left="0" w:firstLine="0"/>
              <w:rPr>
                <w:rFonts w:ascii="Arial" w:eastAsia="Times New Roman" w:hAnsi="Arial" w:cs="Arial"/>
                <w:sz w:val="16"/>
                <w:szCs w:val="16"/>
                <w:lang w:val="en-GB" w:eastAsia="ja-JP"/>
              </w:rPr>
            </w:pPr>
          </w:p>
          <w:p w14:paraId="62461E5B" w14:textId="36190AA3" w:rsidR="006F7387" w:rsidRDefault="00D90DF9" w:rsidP="005B4144">
            <w:pPr>
              <w:tabs>
                <w:tab w:val="left" w:pos="426"/>
              </w:tabs>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RSD</w:t>
            </w:r>
            <w:r w:rsidR="009C70F9" w:rsidRPr="00B84DAB">
              <w:rPr>
                <w:rFonts w:ascii="Arial" w:eastAsia="Times New Roman" w:hAnsi="Arial" w:cs="Arial"/>
                <w:sz w:val="20"/>
                <w:szCs w:val="20"/>
                <w:lang w:val="en-GB" w:eastAsia="ja-JP"/>
              </w:rPr>
              <w:t xml:space="preserve"> will </w:t>
            </w:r>
            <w:r w:rsidR="005B4144">
              <w:rPr>
                <w:rFonts w:ascii="Arial" w:eastAsia="Times New Roman" w:hAnsi="Arial" w:cs="Arial"/>
                <w:sz w:val="20"/>
                <w:szCs w:val="20"/>
                <w:lang w:val="en-GB" w:eastAsia="ja-JP"/>
              </w:rPr>
              <w:t xml:space="preserve">rehabilitate </w:t>
            </w:r>
            <w:r w:rsidR="005B4144" w:rsidRPr="00B84DAB">
              <w:rPr>
                <w:rFonts w:ascii="Arial" w:eastAsia="Times New Roman" w:hAnsi="Arial" w:cs="Arial"/>
                <w:sz w:val="20"/>
                <w:szCs w:val="20"/>
                <w:lang w:val="en-GB" w:eastAsia="ja-JP"/>
              </w:rPr>
              <w:t>one</w:t>
            </w:r>
            <w:r w:rsidR="006F7387" w:rsidRPr="00B84DAB">
              <w:rPr>
                <w:rFonts w:ascii="Arial" w:eastAsia="Times New Roman" w:hAnsi="Arial" w:cs="Arial"/>
                <w:sz w:val="20"/>
                <w:szCs w:val="20"/>
                <w:lang w:val="en-GB" w:eastAsia="ja-JP"/>
              </w:rPr>
              <w:t xml:space="preserve"> (1) </w:t>
            </w:r>
            <w:r w:rsidR="005B4144">
              <w:rPr>
                <w:rFonts w:ascii="Arial" w:eastAsia="Times New Roman" w:hAnsi="Arial" w:cs="Arial"/>
                <w:sz w:val="20"/>
                <w:szCs w:val="20"/>
                <w:lang w:val="en-GB" w:eastAsia="ja-JP"/>
              </w:rPr>
              <w:t>vegetable market for women</w:t>
            </w:r>
            <w:r w:rsidR="009C70F9" w:rsidRPr="00B84DAB">
              <w:rPr>
                <w:rFonts w:ascii="Arial" w:eastAsia="Times New Roman" w:hAnsi="Arial" w:cs="Arial"/>
                <w:sz w:val="20"/>
                <w:szCs w:val="20"/>
                <w:lang w:val="en-GB" w:eastAsia="ja-JP"/>
              </w:rPr>
              <w:t xml:space="preserve"> in </w:t>
            </w:r>
            <w:r w:rsidR="006F7387" w:rsidRPr="00B84DAB">
              <w:rPr>
                <w:rFonts w:ascii="Arial" w:eastAsia="Times New Roman" w:hAnsi="Arial" w:cs="Arial"/>
                <w:sz w:val="20"/>
                <w:szCs w:val="20"/>
                <w:lang w:val="en-GB" w:eastAsia="ja-JP"/>
              </w:rPr>
              <w:t>one</w:t>
            </w:r>
            <w:r w:rsidR="009C70F9" w:rsidRPr="00B84DAB">
              <w:rPr>
                <w:rFonts w:ascii="Arial" w:eastAsia="Times New Roman" w:hAnsi="Arial" w:cs="Arial"/>
                <w:sz w:val="20"/>
                <w:szCs w:val="20"/>
                <w:lang w:val="en-GB" w:eastAsia="ja-JP"/>
              </w:rPr>
              <w:t xml:space="preserve"> </w:t>
            </w:r>
            <w:r w:rsidR="006F7387" w:rsidRPr="00B84DAB">
              <w:rPr>
                <w:rFonts w:ascii="Arial" w:eastAsia="Times New Roman" w:hAnsi="Arial" w:cs="Arial"/>
                <w:sz w:val="20"/>
                <w:szCs w:val="20"/>
                <w:lang w:val="en-GB" w:eastAsia="ja-JP"/>
              </w:rPr>
              <w:t xml:space="preserve">of target </w:t>
            </w:r>
            <w:r w:rsidR="009C70F9" w:rsidRPr="00B84DAB">
              <w:rPr>
                <w:rFonts w:ascii="Arial" w:eastAsia="Times New Roman" w:hAnsi="Arial" w:cs="Arial"/>
                <w:sz w:val="20"/>
                <w:szCs w:val="20"/>
                <w:lang w:val="en-GB" w:eastAsia="ja-JP"/>
              </w:rPr>
              <w:t xml:space="preserve">villages of the project for income generation, </w:t>
            </w:r>
          </w:p>
          <w:p w14:paraId="2383D84D" w14:textId="64B2F723" w:rsidR="005B4144" w:rsidRPr="00B84DAB" w:rsidRDefault="005B4144" w:rsidP="005B4144">
            <w:pPr>
              <w:tabs>
                <w:tab w:val="left" w:pos="426"/>
              </w:tabs>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RSD will rehabilitate </w:t>
            </w:r>
            <w:r w:rsidRPr="00B84DAB">
              <w:rPr>
                <w:rFonts w:ascii="Arial" w:eastAsia="Times New Roman" w:hAnsi="Arial" w:cs="Arial"/>
                <w:sz w:val="20"/>
                <w:szCs w:val="20"/>
                <w:lang w:val="en-GB" w:eastAsia="ja-JP"/>
              </w:rPr>
              <w:t xml:space="preserve">one (1) </w:t>
            </w:r>
            <w:r>
              <w:rPr>
                <w:rStyle w:val="tlid-translation"/>
                <w:lang w:val="en"/>
              </w:rPr>
              <w:t>Butchery</w:t>
            </w:r>
            <w:r>
              <w:rPr>
                <w:rFonts w:ascii="Arial" w:eastAsia="Times New Roman" w:hAnsi="Arial" w:cs="Arial"/>
                <w:sz w:val="20"/>
                <w:szCs w:val="20"/>
                <w:lang w:val="en-GB" w:eastAsia="ja-JP"/>
              </w:rPr>
              <w:t xml:space="preserve"> market for </w:t>
            </w:r>
            <w:r>
              <w:rPr>
                <w:rFonts w:ascii="Arial" w:eastAsia="Times New Roman" w:hAnsi="Arial" w:cs="Arial"/>
                <w:sz w:val="20"/>
                <w:szCs w:val="20"/>
                <w:lang w:eastAsia="ja-JP"/>
              </w:rPr>
              <w:t>youth</w:t>
            </w:r>
            <w:r w:rsidRPr="00B84DAB">
              <w:rPr>
                <w:rFonts w:ascii="Arial" w:eastAsia="Times New Roman" w:hAnsi="Arial" w:cs="Arial"/>
                <w:sz w:val="20"/>
                <w:szCs w:val="20"/>
                <w:lang w:val="en-GB" w:eastAsia="ja-JP"/>
              </w:rPr>
              <w:t xml:space="preserve"> in one of target villages of the project for income generation</w:t>
            </w:r>
            <w:r>
              <w:rPr>
                <w:rFonts w:ascii="Arial" w:eastAsia="Times New Roman" w:hAnsi="Arial" w:cs="Arial"/>
                <w:sz w:val="20"/>
                <w:szCs w:val="20"/>
                <w:lang w:val="en-GB" w:eastAsia="ja-JP"/>
              </w:rPr>
              <w:t xml:space="preserve"> and improve the quality of meat</w:t>
            </w:r>
            <w:r w:rsidRPr="00B84DAB">
              <w:rPr>
                <w:rFonts w:ascii="Arial" w:eastAsia="Times New Roman" w:hAnsi="Arial" w:cs="Arial"/>
                <w:sz w:val="20"/>
                <w:szCs w:val="20"/>
                <w:lang w:val="en-GB" w:eastAsia="ja-JP"/>
              </w:rPr>
              <w:t>,</w:t>
            </w:r>
          </w:p>
          <w:p w14:paraId="7FACD52B" w14:textId="77777777" w:rsidR="00CE0DF0" w:rsidRPr="00B84DAB" w:rsidRDefault="00CE0DF0" w:rsidP="003E008E">
            <w:pPr>
              <w:tabs>
                <w:tab w:val="left" w:pos="426"/>
              </w:tabs>
              <w:ind w:left="0" w:firstLine="0"/>
              <w:rPr>
                <w:rFonts w:ascii="Arial" w:eastAsia="Times New Roman" w:hAnsi="Arial" w:cs="Arial"/>
                <w:sz w:val="16"/>
                <w:szCs w:val="16"/>
                <w:lang w:val="en-GB" w:eastAsia="ja-JP"/>
              </w:rPr>
            </w:pPr>
          </w:p>
          <w:p w14:paraId="26B09425" w14:textId="41938D56" w:rsidR="006A7A98" w:rsidRDefault="005B4144" w:rsidP="003E008E">
            <w:pPr>
              <w:tabs>
                <w:tab w:val="left" w:pos="426"/>
              </w:tabs>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RSD will rehabilitate </w:t>
            </w:r>
            <w:r w:rsidR="00724625">
              <w:rPr>
                <w:rFonts w:ascii="Arial" w:eastAsia="Times New Roman" w:hAnsi="Arial" w:cs="Arial"/>
                <w:sz w:val="20"/>
                <w:szCs w:val="20"/>
                <w:lang w:val="en-GB" w:eastAsia="ja-JP"/>
              </w:rPr>
              <w:t xml:space="preserve">one </w:t>
            </w:r>
            <w:r>
              <w:rPr>
                <w:rFonts w:ascii="Arial" w:eastAsia="Times New Roman" w:hAnsi="Arial" w:cs="Arial"/>
                <w:sz w:val="20"/>
                <w:szCs w:val="20"/>
                <w:lang w:val="en-GB" w:eastAsia="ja-JP"/>
              </w:rPr>
              <w:t>(</w:t>
            </w:r>
            <w:r w:rsidR="00864E11">
              <w:rPr>
                <w:rFonts w:ascii="Arial" w:eastAsia="Times New Roman" w:hAnsi="Arial" w:cs="Arial"/>
                <w:sz w:val="20"/>
                <w:szCs w:val="20"/>
                <w:lang w:val="en-GB" w:eastAsia="ja-JP"/>
              </w:rPr>
              <w:t>1</w:t>
            </w:r>
            <w:r>
              <w:rPr>
                <w:rFonts w:ascii="Arial" w:eastAsia="Times New Roman" w:hAnsi="Arial" w:cs="Arial"/>
                <w:sz w:val="20"/>
                <w:szCs w:val="20"/>
                <w:lang w:val="en-GB" w:eastAsia="ja-JP"/>
              </w:rPr>
              <w:t xml:space="preserve">) Hand Pumps in </w:t>
            </w:r>
            <w:r w:rsidR="00864E11">
              <w:rPr>
                <w:rFonts w:ascii="Arial" w:eastAsia="Times New Roman" w:hAnsi="Arial" w:cs="Arial"/>
                <w:sz w:val="20"/>
                <w:szCs w:val="20"/>
                <w:lang w:val="en-GB" w:eastAsia="ja-JP"/>
              </w:rPr>
              <w:t>1</w:t>
            </w:r>
            <w:r>
              <w:rPr>
                <w:rFonts w:ascii="Arial" w:eastAsia="Times New Roman" w:hAnsi="Arial" w:cs="Arial"/>
                <w:sz w:val="20"/>
                <w:szCs w:val="20"/>
                <w:lang w:val="en-GB" w:eastAsia="ja-JP"/>
              </w:rPr>
              <w:t xml:space="preserve"> of the target villages of the project for improve the quantity and quality of the water in these villages. </w:t>
            </w:r>
          </w:p>
          <w:p w14:paraId="32C468CD" w14:textId="52659261" w:rsidR="003A312E" w:rsidRPr="00B84DAB" w:rsidRDefault="003A312E" w:rsidP="00724625">
            <w:pPr>
              <w:tabs>
                <w:tab w:val="left" w:pos="426"/>
              </w:tabs>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Train </w:t>
            </w:r>
            <w:r w:rsidR="00724625">
              <w:rPr>
                <w:rFonts w:ascii="Arial" w:eastAsia="Times New Roman" w:hAnsi="Arial" w:cs="Arial"/>
                <w:sz w:val="20"/>
                <w:szCs w:val="20"/>
                <w:lang w:val="en-GB" w:eastAsia="ja-JP"/>
              </w:rPr>
              <w:t>40</w:t>
            </w:r>
            <w:r>
              <w:rPr>
                <w:rFonts w:ascii="Arial" w:eastAsia="Times New Roman" w:hAnsi="Arial" w:cs="Arial"/>
                <w:sz w:val="20"/>
                <w:szCs w:val="20"/>
                <w:lang w:val="en-GB" w:eastAsia="ja-JP"/>
              </w:rPr>
              <w:t xml:space="preserve"> youth in vocational training and IGAS form the 4 target </w:t>
            </w:r>
            <w:r w:rsidR="00DF1B2C">
              <w:rPr>
                <w:rFonts w:ascii="Arial" w:eastAsia="Times New Roman" w:hAnsi="Arial" w:cs="Arial"/>
                <w:sz w:val="20"/>
                <w:szCs w:val="20"/>
                <w:lang w:val="en-GB" w:eastAsia="ja-JP"/>
              </w:rPr>
              <w:t>villages,</w:t>
            </w:r>
            <w:r>
              <w:rPr>
                <w:rFonts w:ascii="Arial" w:eastAsia="Times New Roman" w:hAnsi="Arial" w:cs="Arial"/>
                <w:sz w:val="20"/>
                <w:szCs w:val="20"/>
                <w:lang w:val="en-GB" w:eastAsia="ja-JP"/>
              </w:rPr>
              <w:t xml:space="preserve"> </w:t>
            </w:r>
          </w:p>
          <w:p w14:paraId="5E99B52E" w14:textId="77777777" w:rsidR="0003325E" w:rsidRPr="00B84DAB" w:rsidRDefault="0003325E" w:rsidP="009C70F9">
            <w:pPr>
              <w:tabs>
                <w:tab w:val="left" w:pos="426"/>
              </w:tabs>
              <w:spacing w:before="60" w:after="60"/>
              <w:ind w:left="72" w:right="72" w:firstLine="0"/>
              <w:rPr>
                <w:rFonts w:ascii="Arial" w:eastAsia="Times New Roman" w:hAnsi="Arial" w:cs="Arial"/>
                <w:sz w:val="16"/>
                <w:szCs w:val="16"/>
                <w:lang w:val="en-GB" w:eastAsia="ja-JP"/>
              </w:rPr>
            </w:pPr>
          </w:p>
          <w:p w14:paraId="7F1C9417" w14:textId="4ABD1BDA" w:rsidR="009C70F9" w:rsidRPr="00B84DAB" w:rsidRDefault="00DF1B2C" w:rsidP="009C70F9">
            <w:pPr>
              <w:tabs>
                <w:tab w:val="left" w:pos="426"/>
              </w:tabs>
              <w:spacing w:before="60" w:after="60"/>
              <w:ind w:left="72" w:right="72" w:firstLine="0"/>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Activities.</w:t>
            </w:r>
          </w:p>
          <w:p w14:paraId="53512EA0" w14:textId="65E1CBFF" w:rsidR="00994C39" w:rsidRPr="00B84DAB" w:rsidRDefault="00A00915" w:rsidP="005D51B0">
            <w:pPr>
              <w:ind w:left="0" w:firstLine="0"/>
              <w:contextualSpacing/>
              <w:rPr>
                <w:rFonts w:ascii="Arial" w:eastAsia="Calibri" w:hAnsi="Arial" w:cs="Arial"/>
                <w:b/>
                <w:bCs/>
                <w:sz w:val="20"/>
                <w:szCs w:val="20"/>
                <w:lang w:eastAsia="de-DE"/>
              </w:rPr>
            </w:pPr>
            <w:r w:rsidRPr="00B84DAB">
              <w:rPr>
                <w:rFonts w:ascii="Arial" w:eastAsia="Times New Roman" w:hAnsi="Arial" w:cs="Arial"/>
                <w:b/>
                <w:bCs/>
                <w:sz w:val="20"/>
                <w:szCs w:val="20"/>
                <w:lang w:val="en-GB" w:eastAsia="ja-JP"/>
              </w:rPr>
              <w:t>2.1</w:t>
            </w:r>
            <w:r w:rsidR="00764DC0">
              <w:rPr>
                <w:rFonts w:ascii="Arial" w:eastAsia="Times New Roman" w:hAnsi="Arial" w:cs="Arial"/>
                <w:b/>
                <w:bCs/>
                <w:sz w:val="20"/>
                <w:szCs w:val="20"/>
                <w:lang w:val="en-GB" w:eastAsia="ja-JP"/>
              </w:rPr>
              <w:t xml:space="preserve">: </w:t>
            </w:r>
            <w:r w:rsidRPr="00B84DAB">
              <w:rPr>
                <w:rFonts w:ascii="Arial" w:eastAsia="Times New Roman" w:hAnsi="Arial" w:cs="Arial"/>
                <w:b/>
                <w:bCs/>
                <w:sz w:val="20"/>
                <w:szCs w:val="20"/>
                <w:lang w:val="en-GB" w:eastAsia="ja-JP"/>
              </w:rPr>
              <w:t xml:space="preserve"> </w:t>
            </w:r>
            <w:r w:rsidR="0003325E" w:rsidRPr="00B84DAB">
              <w:rPr>
                <w:rFonts w:ascii="Arial" w:eastAsia="Calibri" w:hAnsi="Arial" w:cs="Arial"/>
                <w:b/>
                <w:bCs/>
                <w:sz w:val="20"/>
                <w:szCs w:val="20"/>
                <w:lang w:eastAsia="de-DE"/>
              </w:rPr>
              <w:t>Rehabilitat</w:t>
            </w:r>
            <w:r w:rsidR="00EF56ED" w:rsidRPr="00B84DAB">
              <w:rPr>
                <w:rFonts w:ascii="Arial" w:eastAsia="Calibri" w:hAnsi="Arial" w:cs="Arial"/>
                <w:b/>
                <w:bCs/>
                <w:sz w:val="20"/>
                <w:szCs w:val="20"/>
                <w:lang w:eastAsia="de-DE"/>
              </w:rPr>
              <w:t>ion</w:t>
            </w:r>
            <w:r w:rsidR="0003325E" w:rsidRPr="00B84DAB">
              <w:rPr>
                <w:rFonts w:ascii="Arial" w:eastAsia="Calibri" w:hAnsi="Arial" w:cs="Arial"/>
                <w:b/>
                <w:bCs/>
                <w:sz w:val="20"/>
                <w:szCs w:val="20"/>
                <w:lang w:eastAsia="de-DE"/>
              </w:rPr>
              <w:t xml:space="preserve"> of </w:t>
            </w:r>
            <w:r w:rsidR="00BC3A4A">
              <w:rPr>
                <w:rFonts w:ascii="Arial" w:eastAsia="Calibri" w:hAnsi="Arial" w:cs="Arial"/>
                <w:b/>
                <w:bCs/>
                <w:sz w:val="20"/>
                <w:szCs w:val="20"/>
                <w:lang w:eastAsia="de-DE"/>
              </w:rPr>
              <w:t xml:space="preserve">one </w:t>
            </w:r>
            <w:r w:rsidR="00BC3A4A" w:rsidRPr="00B84DAB">
              <w:rPr>
                <w:rFonts w:ascii="Arial" w:eastAsia="Calibri" w:hAnsi="Arial" w:cs="Arial"/>
                <w:b/>
                <w:bCs/>
                <w:sz w:val="20"/>
                <w:szCs w:val="20"/>
                <w:lang w:eastAsia="de-DE"/>
              </w:rPr>
              <w:t>(</w:t>
            </w:r>
            <w:r w:rsidR="00A12831">
              <w:rPr>
                <w:rFonts w:ascii="Arial" w:eastAsia="Calibri" w:hAnsi="Arial" w:cs="Arial"/>
                <w:b/>
                <w:bCs/>
                <w:sz w:val="20"/>
                <w:szCs w:val="20"/>
                <w:lang w:eastAsia="de-DE"/>
              </w:rPr>
              <w:t>1</w:t>
            </w:r>
            <w:r w:rsidR="0003325E" w:rsidRPr="00B84DAB">
              <w:rPr>
                <w:rFonts w:ascii="Arial" w:eastAsia="Calibri" w:hAnsi="Arial" w:cs="Arial"/>
                <w:b/>
                <w:bCs/>
                <w:sz w:val="20"/>
                <w:szCs w:val="20"/>
                <w:lang w:eastAsia="de-DE"/>
              </w:rPr>
              <w:t xml:space="preserve">) </w:t>
            </w:r>
            <w:r w:rsidR="00A12831">
              <w:rPr>
                <w:rFonts w:ascii="Arial" w:eastAsia="Calibri" w:hAnsi="Arial" w:cs="Arial"/>
                <w:b/>
                <w:bCs/>
                <w:sz w:val="20"/>
                <w:szCs w:val="20"/>
                <w:lang w:eastAsia="de-DE"/>
              </w:rPr>
              <w:t xml:space="preserve">Health Clinic </w:t>
            </w:r>
            <w:r w:rsidR="00BC3A4A">
              <w:rPr>
                <w:rFonts w:ascii="Arial" w:eastAsia="Calibri" w:hAnsi="Arial" w:cs="Arial"/>
                <w:b/>
                <w:bCs/>
                <w:sz w:val="20"/>
                <w:szCs w:val="20"/>
                <w:lang w:eastAsia="de-DE"/>
              </w:rPr>
              <w:t>center</w:t>
            </w:r>
            <w:r w:rsidR="0003325E" w:rsidRPr="00B84DAB">
              <w:rPr>
                <w:rFonts w:ascii="Arial" w:eastAsia="Calibri" w:hAnsi="Arial" w:cs="Arial"/>
                <w:b/>
                <w:bCs/>
                <w:sz w:val="20"/>
                <w:szCs w:val="20"/>
                <w:lang w:eastAsia="de-DE"/>
              </w:rPr>
              <w:t xml:space="preserve"> and solar installation. </w:t>
            </w:r>
          </w:p>
          <w:p w14:paraId="21EE31D2" w14:textId="1F4A227C" w:rsidR="0003325E" w:rsidRDefault="00D90DF9" w:rsidP="00B64473">
            <w:pPr>
              <w:ind w:left="0" w:firstLine="0"/>
              <w:contextualSpacing/>
              <w:rPr>
                <w:rFonts w:ascii="Arial" w:eastAsia="Calibri" w:hAnsi="Arial" w:cs="Arial"/>
                <w:sz w:val="20"/>
                <w:szCs w:val="20"/>
                <w:lang w:eastAsia="de-DE"/>
              </w:rPr>
            </w:pPr>
            <w:r>
              <w:rPr>
                <w:rFonts w:ascii="Arial" w:eastAsia="Calibri" w:hAnsi="Arial" w:cs="Arial"/>
                <w:sz w:val="20"/>
                <w:szCs w:val="20"/>
                <w:lang w:eastAsia="de-DE"/>
              </w:rPr>
              <w:t xml:space="preserve"> RSD</w:t>
            </w:r>
            <w:r w:rsidR="00994C39" w:rsidRPr="00B84DAB">
              <w:rPr>
                <w:rFonts w:ascii="Arial" w:eastAsia="Calibri" w:hAnsi="Arial" w:cs="Arial"/>
                <w:sz w:val="20"/>
                <w:szCs w:val="20"/>
                <w:lang w:eastAsia="de-DE"/>
              </w:rPr>
              <w:t xml:space="preserve"> will identify </w:t>
            </w:r>
            <w:r w:rsidR="00BC3A4A">
              <w:rPr>
                <w:rFonts w:ascii="Arial" w:eastAsia="Calibri" w:hAnsi="Arial" w:cs="Arial"/>
                <w:sz w:val="20"/>
                <w:szCs w:val="20"/>
                <w:lang w:eastAsia="de-DE"/>
              </w:rPr>
              <w:t xml:space="preserve">Health Clinic center </w:t>
            </w:r>
            <w:r w:rsidR="00BC3A4A" w:rsidRPr="00B84DAB">
              <w:rPr>
                <w:rFonts w:ascii="Arial" w:eastAsia="Calibri" w:hAnsi="Arial" w:cs="Arial"/>
                <w:sz w:val="20"/>
                <w:szCs w:val="20"/>
                <w:lang w:eastAsia="de-DE"/>
              </w:rPr>
              <w:t>for</w:t>
            </w:r>
            <w:r w:rsidR="00994C39" w:rsidRPr="00B84DAB">
              <w:rPr>
                <w:rFonts w:ascii="Arial" w:eastAsia="Calibri" w:hAnsi="Arial" w:cs="Arial"/>
                <w:sz w:val="20"/>
                <w:szCs w:val="20"/>
                <w:lang w:eastAsia="de-DE"/>
              </w:rPr>
              <w:t xml:space="preserve"> rehabilitation depending on need and technical viability. Identified </w:t>
            </w:r>
            <w:r w:rsidR="00BC3A4A">
              <w:rPr>
                <w:rFonts w:ascii="Arial" w:eastAsia="Calibri" w:hAnsi="Arial" w:cs="Arial"/>
                <w:sz w:val="20"/>
                <w:szCs w:val="20"/>
                <w:lang w:eastAsia="de-DE"/>
              </w:rPr>
              <w:t xml:space="preserve">Health </w:t>
            </w:r>
            <w:r w:rsidR="00DF1B2C">
              <w:rPr>
                <w:rFonts w:ascii="Arial" w:eastAsia="Calibri" w:hAnsi="Arial" w:cs="Arial"/>
                <w:sz w:val="20"/>
                <w:szCs w:val="20"/>
                <w:lang w:eastAsia="de-DE"/>
              </w:rPr>
              <w:t xml:space="preserve">clinic </w:t>
            </w:r>
            <w:r w:rsidR="00DF1B2C" w:rsidRPr="00B84DAB">
              <w:rPr>
                <w:rFonts w:ascii="Arial" w:eastAsia="Calibri" w:hAnsi="Arial" w:cs="Arial"/>
                <w:sz w:val="20"/>
                <w:szCs w:val="20"/>
                <w:lang w:eastAsia="de-DE"/>
              </w:rPr>
              <w:t>will</w:t>
            </w:r>
            <w:r w:rsidR="00994C39" w:rsidRPr="00B84DAB">
              <w:rPr>
                <w:rFonts w:ascii="Arial" w:eastAsia="Calibri" w:hAnsi="Arial" w:cs="Arial"/>
                <w:sz w:val="20"/>
                <w:szCs w:val="20"/>
                <w:lang w:eastAsia="de-DE"/>
              </w:rPr>
              <w:t xml:space="preserve"> be equipped with for example an elevated water tank, solar system for pumping water, </w:t>
            </w:r>
            <w:r w:rsidR="0003325E" w:rsidRPr="00B84DAB">
              <w:rPr>
                <w:rFonts w:ascii="Arial" w:eastAsia="Calibri" w:hAnsi="Arial" w:cs="Arial"/>
                <w:sz w:val="20"/>
                <w:szCs w:val="20"/>
                <w:lang w:eastAsia="de-DE"/>
              </w:rPr>
              <w:t xml:space="preserve">Procurement of the rehabilitation/construction service will be performed in compliance </w:t>
            </w:r>
            <w:r w:rsidR="00BD6627" w:rsidRPr="00B84DAB">
              <w:rPr>
                <w:rFonts w:ascii="Arial" w:eastAsia="Calibri" w:hAnsi="Arial" w:cs="Arial"/>
                <w:sz w:val="20"/>
                <w:szCs w:val="20"/>
                <w:lang w:eastAsia="de-DE"/>
              </w:rPr>
              <w:t xml:space="preserve">with </w:t>
            </w:r>
            <w:r w:rsidR="00BD6627">
              <w:rPr>
                <w:rFonts w:ascii="Arial" w:eastAsia="Calibri" w:hAnsi="Arial" w:cs="Arial"/>
                <w:sz w:val="20"/>
                <w:szCs w:val="20"/>
                <w:lang w:eastAsia="de-DE"/>
              </w:rPr>
              <w:t>RSD</w:t>
            </w:r>
            <w:r w:rsidR="0003325E" w:rsidRPr="00B84DAB">
              <w:rPr>
                <w:rFonts w:ascii="Arial" w:eastAsia="Calibri" w:hAnsi="Arial" w:cs="Arial"/>
                <w:sz w:val="20"/>
                <w:szCs w:val="20"/>
                <w:lang w:eastAsia="de-DE"/>
              </w:rPr>
              <w:t xml:space="preserve"> </w:t>
            </w:r>
            <w:r w:rsidR="005D51B0" w:rsidRPr="00B84DAB">
              <w:rPr>
                <w:rFonts w:ascii="Arial" w:eastAsia="Calibri" w:hAnsi="Arial" w:cs="Arial"/>
                <w:sz w:val="20"/>
                <w:szCs w:val="20"/>
                <w:lang w:eastAsia="de-DE"/>
              </w:rPr>
              <w:t xml:space="preserve">rules of awarding </w:t>
            </w:r>
            <w:r w:rsidR="00764DC0" w:rsidRPr="00B84DAB">
              <w:rPr>
                <w:rFonts w:ascii="Arial" w:eastAsia="Calibri" w:hAnsi="Arial" w:cs="Arial"/>
                <w:sz w:val="20"/>
                <w:szCs w:val="20"/>
                <w:lang w:eastAsia="de-DE"/>
              </w:rPr>
              <w:t>contracts.</w:t>
            </w:r>
            <w:r w:rsidR="0003325E" w:rsidRPr="00B84DAB">
              <w:rPr>
                <w:rFonts w:ascii="Arial" w:eastAsia="Calibri" w:hAnsi="Arial" w:cs="Arial"/>
                <w:sz w:val="20"/>
                <w:szCs w:val="20"/>
                <w:lang w:eastAsia="de-DE"/>
              </w:rPr>
              <w:t xml:space="preserve"> Where applicable, the target group will contribute with local materials such as sand and gravel.</w:t>
            </w:r>
          </w:p>
          <w:p w14:paraId="7A19B720" w14:textId="77777777" w:rsidR="00B64473" w:rsidRPr="00B64473" w:rsidRDefault="00B64473" w:rsidP="00B64473">
            <w:pPr>
              <w:ind w:left="0" w:firstLine="0"/>
              <w:contextualSpacing/>
              <w:rPr>
                <w:rFonts w:ascii="Arial" w:eastAsia="Calibri" w:hAnsi="Arial" w:cs="Arial"/>
                <w:sz w:val="20"/>
                <w:szCs w:val="20"/>
                <w:lang w:eastAsia="de-DE"/>
              </w:rPr>
            </w:pPr>
          </w:p>
          <w:p w14:paraId="6880BBB9" w14:textId="7C7ADE2A" w:rsidR="00994C39" w:rsidRPr="00B84DAB" w:rsidRDefault="0003325E" w:rsidP="008E3F8B">
            <w:pPr>
              <w:ind w:left="0" w:firstLine="0"/>
              <w:contextualSpacing/>
              <w:rPr>
                <w:rFonts w:ascii="Arial" w:eastAsia="Times New Roman" w:hAnsi="Arial" w:cs="Arial"/>
                <w:b/>
                <w:bCs/>
                <w:iCs/>
                <w:sz w:val="20"/>
                <w:szCs w:val="20"/>
                <w:lang w:val="en-GB"/>
              </w:rPr>
            </w:pPr>
            <w:r w:rsidRPr="00B84DAB">
              <w:rPr>
                <w:rFonts w:ascii="Arial" w:eastAsia="Times New Roman" w:hAnsi="Arial" w:cs="Arial"/>
                <w:b/>
                <w:bCs/>
                <w:sz w:val="20"/>
                <w:szCs w:val="20"/>
                <w:lang w:val="en-GB" w:eastAsia="ja-JP"/>
              </w:rPr>
              <w:t>2.</w:t>
            </w:r>
            <w:r w:rsidR="00BD6627">
              <w:rPr>
                <w:rFonts w:ascii="Arial" w:eastAsia="Times New Roman" w:hAnsi="Arial" w:cs="Arial"/>
                <w:b/>
                <w:bCs/>
                <w:sz w:val="20"/>
                <w:szCs w:val="20"/>
                <w:lang w:val="en-GB" w:eastAsia="ja-JP"/>
              </w:rPr>
              <w:t>2</w:t>
            </w:r>
            <w:r w:rsidR="00764DC0">
              <w:rPr>
                <w:rFonts w:ascii="Arial" w:eastAsia="Times New Roman" w:hAnsi="Arial" w:cs="Arial"/>
                <w:b/>
                <w:bCs/>
                <w:sz w:val="20"/>
                <w:szCs w:val="20"/>
                <w:lang w:val="en-GB" w:eastAsia="ja-JP"/>
              </w:rPr>
              <w:t>:</w:t>
            </w:r>
            <w:r w:rsidRPr="00B84DAB">
              <w:rPr>
                <w:rFonts w:ascii="Arial" w:eastAsia="Times New Roman" w:hAnsi="Arial" w:cs="Arial"/>
                <w:b/>
                <w:bCs/>
                <w:sz w:val="20"/>
                <w:szCs w:val="20"/>
                <w:lang w:val="en-GB" w:eastAsia="ja-JP"/>
              </w:rPr>
              <w:t xml:space="preserve"> </w:t>
            </w:r>
            <w:r w:rsidR="00764DC0">
              <w:rPr>
                <w:rFonts w:ascii="Arial" w:eastAsia="Times New Roman" w:hAnsi="Arial" w:cs="Arial"/>
                <w:b/>
                <w:bCs/>
                <w:sz w:val="20"/>
                <w:szCs w:val="20"/>
                <w:lang w:val="en-GB" w:eastAsia="ja-JP"/>
              </w:rPr>
              <w:t xml:space="preserve"> R</w:t>
            </w:r>
            <w:r w:rsidR="00BC3A4A" w:rsidRPr="00BC3A4A">
              <w:rPr>
                <w:rFonts w:ascii="Arial" w:eastAsia="Times New Roman" w:hAnsi="Arial" w:cs="Arial"/>
                <w:b/>
                <w:bCs/>
                <w:sz w:val="20"/>
                <w:szCs w:val="20"/>
                <w:lang w:val="en-GB" w:eastAsia="ja-JP"/>
              </w:rPr>
              <w:t xml:space="preserve">ehabilitate </w:t>
            </w:r>
            <w:r w:rsidR="00764DC0">
              <w:rPr>
                <w:rFonts w:ascii="Arial" w:eastAsia="Times New Roman" w:hAnsi="Arial" w:cs="Arial"/>
                <w:b/>
                <w:bCs/>
                <w:sz w:val="20"/>
                <w:szCs w:val="20"/>
                <w:lang w:val="en-GB" w:eastAsia="ja-JP"/>
              </w:rPr>
              <w:t>O</w:t>
            </w:r>
            <w:r w:rsidR="00BC3A4A" w:rsidRPr="00BC3A4A">
              <w:rPr>
                <w:rFonts w:ascii="Arial" w:eastAsia="Times New Roman" w:hAnsi="Arial" w:cs="Arial"/>
                <w:b/>
                <w:bCs/>
                <w:sz w:val="20"/>
                <w:szCs w:val="20"/>
                <w:lang w:val="en-GB" w:eastAsia="ja-JP"/>
              </w:rPr>
              <w:t xml:space="preserve">ne (1) </w:t>
            </w:r>
            <w:r w:rsidR="00764DC0">
              <w:rPr>
                <w:rFonts w:ascii="Arial" w:eastAsia="Times New Roman" w:hAnsi="Arial" w:cs="Arial"/>
                <w:b/>
                <w:bCs/>
                <w:sz w:val="20"/>
                <w:szCs w:val="20"/>
                <w:lang w:val="en-GB" w:eastAsia="ja-JP"/>
              </w:rPr>
              <w:t>V</w:t>
            </w:r>
            <w:r w:rsidR="00BC3A4A" w:rsidRPr="00BC3A4A">
              <w:rPr>
                <w:rFonts w:ascii="Arial" w:eastAsia="Times New Roman" w:hAnsi="Arial" w:cs="Arial"/>
                <w:b/>
                <w:bCs/>
                <w:sz w:val="20"/>
                <w:szCs w:val="20"/>
                <w:lang w:val="en-GB" w:eastAsia="ja-JP"/>
              </w:rPr>
              <w:t xml:space="preserve">egetable </w:t>
            </w:r>
            <w:r w:rsidR="00764DC0">
              <w:rPr>
                <w:rFonts w:ascii="Arial" w:eastAsia="Times New Roman" w:hAnsi="Arial" w:cs="Arial"/>
                <w:b/>
                <w:bCs/>
                <w:sz w:val="20"/>
                <w:szCs w:val="20"/>
                <w:lang w:val="en-GB" w:eastAsia="ja-JP"/>
              </w:rPr>
              <w:t>M</w:t>
            </w:r>
            <w:r w:rsidR="00BC3A4A" w:rsidRPr="00BC3A4A">
              <w:rPr>
                <w:rFonts w:ascii="Arial" w:eastAsia="Times New Roman" w:hAnsi="Arial" w:cs="Arial"/>
                <w:b/>
                <w:bCs/>
                <w:sz w:val="20"/>
                <w:szCs w:val="20"/>
                <w:lang w:val="en-GB" w:eastAsia="ja-JP"/>
              </w:rPr>
              <w:t>arket</w:t>
            </w:r>
            <w:r w:rsidR="00EB56B2" w:rsidRPr="00BC3A4A">
              <w:rPr>
                <w:rFonts w:ascii="Arial" w:eastAsia="Times New Roman" w:hAnsi="Arial" w:cs="Arial"/>
                <w:b/>
                <w:bCs/>
                <w:sz w:val="20"/>
                <w:szCs w:val="20"/>
                <w:lang w:val="en-GB" w:eastAsia="ja-JP"/>
              </w:rPr>
              <w:t>.</w:t>
            </w:r>
            <w:r w:rsidRPr="00B84DAB">
              <w:rPr>
                <w:rFonts w:ascii="Arial" w:eastAsia="Times New Roman" w:hAnsi="Arial" w:cs="Arial"/>
                <w:b/>
                <w:bCs/>
                <w:iCs/>
                <w:sz w:val="20"/>
                <w:szCs w:val="20"/>
                <w:lang w:val="en-GB"/>
              </w:rPr>
              <w:t xml:space="preserve"> </w:t>
            </w:r>
            <w:r w:rsidR="00994C39" w:rsidRPr="00B84DAB">
              <w:rPr>
                <w:rFonts w:ascii="Arial" w:eastAsia="Times New Roman" w:hAnsi="Arial" w:cs="Arial"/>
                <w:b/>
                <w:bCs/>
                <w:iCs/>
                <w:sz w:val="20"/>
                <w:szCs w:val="20"/>
                <w:lang w:val="en-GB"/>
              </w:rPr>
              <w:t xml:space="preserve"> </w:t>
            </w:r>
          </w:p>
          <w:p w14:paraId="21A6B366" w14:textId="006DD4DF" w:rsidR="00EB56B2" w:rsidRPr="00B84DAB" w:rsidRDefault="00BC3A4A" w:rsidP="00EB56B2">
            <w:pPr>
              <w:spacing w:after="60" w:line="276" w:lineRule="auto"/>
              <w:ind w:left="0" w:firstLine="0"/>
              <w:contextualSpacing/>
              <w:jc w:val="left"/>
              <w:rPr>
                <w:rFonts w:ascii="Arial" w:eastAsia="Times New Roman" w:hAnsi="Arial" w:cs="Arial"/>
                <w:sz w:val="16"/>
                <w:szCs w:val="16"/>
                <w:lang w:val="en-GB" w:eastAsia="de-DE"/>
              </w:rPr>
            </w:pPr>
            <w:r>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will </w:t>
            </w:r>
            <w:r>
              <w:rPr>
                <w:rFonts w:ascii="Arial" w:eastAsia="Times New Roman" w:hAnsi="Arial" w:cs="Arial"/>
                <w:sz w:val="20"/>
                <w:szCs w:val="20"/>
                <w:lang w:val="en-GB" w:eastAsia="ja-JP"/>
              </w:rPr>
              <w:t xml:space="preserve">rehabilitate </w:t>
            </w:r>
            <w:r w:rsidRPr="00B84DAB">
              <w:rPr>
                <w:rFonts w:ascii="Arial" w:eastAsia="Times New Roman" w:hAnsi="Arial" w:cs="Arial"/>
                <w:sz w:val="20"/>
                <w:szCs w:val="20"/>
                <w:lang w:val="en-GB" w:eastAsia="ja-JP"/>
              </w:rPr>
              <w:t xml:space="preserve">one (1) </w:t>
            </w:r>
            <w:r>
              <w:rPr>
                <w:rFonts w:ascii="Arial" w:eastAsia="Times New Roman" w:hAnsi="Arial" w:cs="Arial"/>
                <w:sz w:val="20"/>
                <w:szCs w:val="20"/>
                <w:lang w:val="en-GB" w:eastAsia="ja-JP"/>
              </w:rPr>
              <w:t>vegetable market for women</w:t>
            </w:r>
            <w:r w:rsidRPr="00B84DAB">
              <w:rPr>
                <w:rFonts w:ascii="Arial" w:eastAsia="Times New Roman" w:hAnsi="Arial" w:cs="Arial"/>
                <w:sz w:val="20"/>
                <w:szCs w:val="20"/>
                <w:lang w:val="en-GB" w:eastAsia="ja-JP"/>
              </w:rPr>
              <w:t xml:space="preserve"> in one of target villages of the project for income generation, </w:t>
            </w:r>
            <w:r>
              <w:rPr>
                <w:rFonts w:ascii="Arial" w:eastAsia="Times New Roman" w:hAnsi="Arial" w:cs="Arial"/>
                <w:sz w:val="20"/>
                <w:szCs w:val="20"/>
                <w:lang w:val="en-GB" w:eastAsia="ja-JP"/>
              </w:rPr>
              <w:t>with shelters and equipment form 20 women in Guba market.</w:t>
            </w:r>
          </w:p>
          <w:p w14:paraId="636F08AA" w14:textId="35AC4B42" w:rsidR="0003325E" w:rsidRPr="00B84DAB" w:rsidRDefault="0003325E" w:rsidP="009D0A55">
            <w:pPr>
              <w:ind w:left="0" w:firstLine="0"/>
              <w:contextualSpacing/>
              <w:rPr>
                <w:rFonts w:ascii="Arial" w:eastAsia="Times New Roman" w:hAnsi="Arial" w:cs="Arial"/>
                <w:sz w:val="20"/>
                <w:szCs w:val="20"/>
                <w:lang w:val="en-GB" w:eastAsia="de-DE"/>
              </w:rPr>
            </w:pPr>
          </w:p>
          <w:p w14:paraId="11B13F7B" w14:textId="14D5DFE0" w:rsidR="0003325E" w:rsidRPr="00B84DAB" w:rsidRDefault="004B539A" w:rsidP="004B539A">
            <w:pPr>
              <w:tabs>
                <w:tab w:val="left" w:pos="426"/>
              </w:tabs>
              <w:ind w:left="0" w:firstLine="0"/>
              <w:rPr>
                <w:rFonts w:ascii="Arial" w:eastAsia="Times New Roman" w:hAnsi="Arial" w:cs="Arial"/>
                <w:b/>
                <w:bCs/>
                <w:sz w:val="20"/>
                <w:szCs w:val="20"/>
                <w:lang w:val="en-GB"/>
              </w:rPr>
            </w:pPr>
            <w:r w:rsidRPr="00B84DAB">
              <w:rPr>
                <w:rFonts w:ascii="Arial" w:eastAsia="Times New Roman" w:hAnsi="Arial" w:cs="Arial"/>
                <w:b/>
                <w:bCs/>
                <w:sz w:val="20"/>
                <w:szCs w:val="20"/>
                <w:lang w:val="en-GB" w:eastAsia="de-DE"/>
              </w:rPr>
              <w:t>2.</w:t>
            </w:r>
            <w:r w:rsidR="00BD6627">
              <w:rPr>
                <w:rFonts w:ascii="Arial" w:eastAsia="Times New Roman" w:hAnsi="Arial" w:cs="Arial"/>
                <w:b/>
                <w:bCs/>
                <w:sz w:val="20"/>
                <w:szCs w:val="20"/>
                <w:lang w:val="en-GB" w:eastAsia="de-DE"/>
              </w:rPr>
              <w:t>3</w:t>
            </w:r>
            <w:r w:rsidR="00764DC0">
              <w:rPr>
                <w:rFonts w:ascii="Arial" w:eastAsia="Times New Roman" w:hAnsi="Arial" w:cs="Arial"/>
                <w:b/>
                <w:bCs/>
                <w:sz w:val="20"/>
                <w:szCs w:val="20"/>
                <w:lang w:val="en-GB" w:eastAsia="de-DE"/>
              </w:rPr>
              <w:t>:</w:t>
            </w:r>
            <w:r w:rsidRPr="00B84DAB">
              <w:rPr>
                <w:rFonts w:ascii="Arial" w:eastAsia="Times New Roman" w:hAnsi="Arial" w:cs="Arial"/>
                <w:b/>
                <w:bCs/>
                <w:sz w:val="20"/>
                <w:szCs w:val="20"/>
                <w:lang w:val="en-GB" w:eastAsia="de-DE"/>
              </w:rPr>
              <w:t xml:space="preserve"> </w:t>
            </w:r>
            <w:r w:rsidR="00764DC0">
              <w:rPr>
                <w:rFonts w:ascii="Arial" w:eastAsia="Times New Roman" w:hAnsi="Arial" w:cs="Arial"/>
                <w:b/>
                <w:bCs/>
                <w:sz w:val="20"/>
                <w:szCs w:val="20"/>
                <w:lang w:val="en-GB" w:eastAsia="ja-JP"/>
              </w:rPr>
              <w:t>R</w:t>
            </w:r>
            <w:r w:rsidR="00BC3A4A" w:rsidRPr="00BC3A4A">
              <w:rPr>
                <w:rFonts w:ascii="Arial" w:eastAsia="Times New Roman" w:hAnsi="Arial" w:cs="Arial"/>
                <w:b/>
                <w:bCs/>
                <w:sz w:val="20"/>
                <w:szCs w:val="20"/>
                <w:lang w:val="en-GB" w:eastAsia="ja-JP"/>
              </w:rPr>
              <w:t xml:space="preserve">ehabilitate </w:t>
            </w:r>
            <w:r w:rsidR="00764DC0">
              <w:rPr>
                <w:rFonts w:ascii="Arial" w:eastAsia="Times New Roman" w:hAnsi="Arial" w:cs="Arial"/>
                <w:b/>
                <w:bCs/>
                <w:sz w:val="20"/>
                <w:szCs w:val="20"/>
                <w:lang w:val="en-GB" w:eastAsia="ja-JP"/>
              </w:rPr>
              <w:t>O</w:t>
            </w:r>
            <w:r w:rsidR="00BC3A4A" w:rsidRPr="00BC3A4A">
              <w:rPr>
                <w:rFonts w:ascii="Arial" w:eastAsia="Times New Roman" w:hAnsi="Arial" w:cs="Arial"/>
                <w:b/>
                <w:bCs/>
                <w:sz w:val="20"/>
                <w:szCs w:val="20"/>
                <w:lang w:val="en-GB" w:eastAsia="ja-JP"/>
              </w:rPr>
              <w:t xml:space="preserve">ne (1) Butchery </w:t>
            </w:r>
            <w:r w:rsidR="00764DC0">
              <w:rPr>
                <w:rFonts w:ascii="Arial" w:eastAsia="Times New Roman" w:hAnsi="Arial" w:cs="Arial"/>
                <w:b/>
                <w:bCs/>
                <w:sz w:val="20"/>
                <w:szCs w:val="20"/>
                <w:lang w:val="en-GB" w:eastAsia="ja-JP"/>
              </w:rPr>
              <w:t>M</w:t>
            </w:r>
            <w:r w:rsidR="00764DC0" w:rsidRPr="00BC3A4A">
              <w:rPr>
                <w:rFonts w:ascii="Arial" w:eastAsia="Times New Roman" w:hAnsi="Arial" w:cs="Arial"/>
                <w:b/>
                <w:bCs/>
                <w:sz w:val="20"/>
                <w:szCs w:val="20"/>
                <w:lang w:val="en-GB" w:eastAsia="ja-JP"/>
              </w:rPr>
              <w:t>arket.</w:t>
            </w:r>
          </w:p>
          <w:p w14:paraId="545CAFCD" w14:textId="70A727E3" w:rsidR="0003325E" w:rsidRPr="00B84DAB" w:rsidRDefault="00BC3A4A" w:rsidP="004B539A">
            <w:pPr>
              <w:tabs>
                <w:tab w:val="left" w:pos="426"/>
              </w:tabs>
              <w:ind w:left="0" w:firstLine="0"/>
              <w:rPr>
                <w:rFonts w:ascii="Arial" w:eastAsia="Times New Roman" w:hAnsi="Arial" w:cs="Arial"/>
                <w:sz w:val="20"/>
                <w:szCs w:val="20"/>
                <w:lang w:val="en-GB"/>
              </w:rPr>
            </w:pPr>
            <w:r w:rsidRPr="00B84DAB">
              <w:rPr>
                <w:rFonts w:ascii="Arial" w:eastAsia="Times New Roman" w:hAnsi="Arial" w:cs="Arial"/>
                <w:sz w:val="20"/>
                <w:szCs w:val="20"/>
                <w:lang w:val="en-GB"/>
              </w:rPr>
              <w:t xml:space="preserve">This </w:t>
            </w:r>
            <w:r>
              <w:rPr>
                <w:rFonts w:ascii="Arial" w:eastAsia="Times New Roman" w:hAnsi="Arial" w:cs="Arial"/>
                <w:sz w:val="20"/>
                <w:szCs w:val="20"/>
                <w:lang w:val="en-GB"/>
              </w:rPr>
              <w:t xml:space="preserve">activity </w:t>
            </w:r>
            <w:r w:rsidR="001305D2">
              <w:rPr>
                <w:rFonts w:ascii="Arial" w:eastAsia="Times New Roman" w:hAnsi="Arial" w:cs="Arial"/>
                <w:sz w:val="20"/>
                <w:szCs w:val="20"/>
                <w:lang w:val="en-GB"/>
              </w:rPr>
              <w:t>targets</w:t>
            </w:r>
            <w:r>
              <w:rPr>
                <w:rFonts w:ascii="Arial" w:eastAsia="Times New Roman" w:hAnsi="Arial" w:cs="Arial"/>
                <w:sz w:val="20"/>
                <w:szCs w:val="20"/>
                <w:lang w:val="en-GB"/>
              </w:rPr>
              <w:t xml:space="preserve"> the 20 Butchers</w:t>
            </w:r>
            <w:r>
              <w:rPr>
                <w:rStyle w:val="tlid-translation"/>
                <w:lang w:val="en"/>
              </w:rPr>
              <w:t xml:space="preserve"> in </w:t>
            </w:r>
            <w:r w:rsidR="008E5B77">
              <w:rPr>
                <w:rStyle w:val="tlid-translation"/>
                <w:lang w:val="en"/>
              </w:rPr>
              <w:t xml:space="preserve">Guba </w:t>
            </w:r>
            <w:r w:rsidR="008E5B77">
              <w:rPr>
                <w:rFonts w:ascii="Arial" w:eastAsia="Times New Roman" w:hAnsi="Arial" w:cs="Arial"/>
                <w:sz w:val="20"/>
                <w:szCs w:val="20"/>
                <w:lang w:val="en-GB" w:eastAsia="ja-JP"/>
              </w:rPr>
              <w:t>market</w:t>
            </w:r>
            <w:r>
              <w:rPr>
                <w:rFonts w:ascii="Arial" w:eastAsia="Times New Roman" w:hAnsi="Arial" w:cs="Arial"/>
                <w:sz w:val="20"/>
                <w:szCs w:val="20"/>
                <w:lang w:val="en-GB" w:eastAsia="ja-JP"/>
              </w:rPr>
              <w:t xml:space="preserve"> for </w:t>
            </w:r>
            <w:r>
              <w:rPr>
                <w:rFonts w:ascii="Arial" w:eastAsia="Times New Roman" w:hAnsi="Arial" w:cs="Arial"/>
                <w:sz w:val="20"/>
                <w:szCs w:val="20"/>
                <w:lang w:eastAsia="ja-JP"/>
              </w:rPr>
              <w:t>youth</w:t>
            </w:r>
            <w:r w:rsidRPr="00B84DAB">
              <w:rPr>
                <w:rFonts w:ascii="Arial" w:eastAsia="Times New Roman" w:hAnsi="Arial" w:cs="Arial"/>
                <w:sz w:val="20"/>
                <w:szCs w:val="20"/>
                <w:lang w:val="en-GB" w:eastAsia="ja-JP"/>
              </w:rPr>
              <w:t xml:space="preserve"> in one of target villages of the project for income generation</w:t>
            </w:r>
            <w:r>
              <w:rPr>
                <w:rFonts w:ascii="Arial" w:eastAsia="Times New Roman" w:hAnsi="Arial" w:cs="Arial"/>
                <w:sz w:val="20"/>
                <w:szCs w:val="20"/>
                <w:lang w:val="en-GB" w:eastAsia="ja-JP"/>
              </w:rPr>
              <w:t xml:space="preserve"> and improve the quality of </w:t>
            </w:r>
            <w:r w:rsidR="00764DC0">
              <w:rPr>
                <w:rFonts w:ascii="Arial" w:eastAsia="Times New Roman" w:hAnsi="Arial" w:cs="Arial"/>
                <w:sz w:val="20"/>
                <w:szCs w:val="20"/>
                <w:lang w:val="en-GB" w:eastAsia="ja-JP"/>
              </w:rPr>
              <w:t>meat.</w:t>
            </w:r>
          </w:p>
          <w:p w14:paraId="2DCFF33A" w14:textId="02D13D25" w:rsidR="0003325E" w:rsidRPr="00B84DAB" w:rsidRDefault="0003325E" w:rsidP="0003325E">
            <w:pPr>
              <w:spacing w:after="60" w:line="276" w:lineRule="auto"/>
              <w:ind w:left="0" w:firstLine="0"/>
              <w:contextualSpacing/>
              <w:rPr>
                <w:rFonts w:ascii="Arial" w:eastAsia="Times New Roman" w:hAnsi="Arial" w:cs="Arial"/>
                <w:sz w:val="20"/>
                <w:szCs w:val="20"/>
                <w:lang w:val="en-GB" w:eastAsia="de-DE"/>
              </w:rPr>
            </w:pPr>
          </w:p>
          <w:p w14:paraId="286D8893" w14:textId="081E2ED2" w:rsidR="0003325E" w:rsidRDefault="0003325E" w:rsidP="00BC3A4A">
            <w:pPr>
              <w:tabs>
                <w:tab w:val="left" w:pos="426"/>
              </w:tabs>
              <w:ind w:left="0" w:firstLine="0"/>
              <w:rPr>
                <w:rFonts w:ascii="Arial" w:eastAsia="Times New Roman" w:hAnsi="Arial" w:cs="Arial"/>
                <w:sz w:val="20"/>
                <w:szCs w:val="20"/>
                <w:lang w:val="en-GB" w:eastAsia="ja-JP"/>
              </w:rPr>
            </w:pPr>
            <w:r w:rsidRPr="00B84DAB">
              <w:rPr>
                <w:rFonts w:ascii="Arial" w:eastAsia="Times New Roman" w:hAnsi="Arial" w:cs="Arial"/>
                <w:b/>
                <w:bCs/>
                <w:sz w:val="20"/>
                <w:szCs w:val="20"/>
                <w:lang w:val="en-GB" w:eastAsia="ja-JP"/>
              </w:rPr>
              <w:t>2.</w:t>
            </w:r>
            <w:r w:rsidR="00BD6627">
              <w:rPr>
                <w:rFonts w:ascii="Arial" w:eastAsia="Times New Roman" w:hAnsi="Arial" w:cs="Arial"/>
                <w:b/>
                <w:bCs/>
                <w:sz w:val="20"/>
                <w:szCs w:val="20"/>
                <w:lang w:val="en-GB" w:eastAsia="ja-JP"/>
              </w:rPr>
              <w:t>4</w:t>
            </w:r>
            <w:r w:rsidR="00764DC0">
              <w:rPr>
                <w:rFonts w:ascii="Arial" w:eastAsia="Times New Roman" w:hAnsi="Arial" w:cs="Arial"/>
                <w:b/>
                <w:bCs/>
                <w:sz w:val="20"/>
                <w:szCs w:val="20"/>
                <w:lang w:val="en-GB" w:eastAsia="ja-JP"/>
              </w:rPr>
              <w:t>:</w:t>
            </w:r>
            <w:r w:rsidRPr="00B84DAB">
              <w:rPr>
                <w:rFonts w:ascii="Arial" w:eastAsia="Times New Roman" w:hAnsi="Arial" w:cs="Arial"/>
                <w:b/>
                <w:bCs/>
                <w:sz w:val="20"/>
                <w:szCs w:val="20"/>
                <w:lang w:val="en-GB" w:eastAsia="ja-JP"/>
              </w:rPr>
              <w:t xml:space="preserve"> </w:t>
            </w:r>
            <w:r w:rsidR="00764DC0">
              <w:rPr>
                <w:rFonts w:ascii="Arial" w:eastAsia="Times New Roman" w:hAnsi="Arial" w:cs="Arial"/>
                <w:b/>
                <w:bCs/>
                <w:sz w:val="20"/>
                <w:szCs w:val="20"/>
                <w:lang w:val="en-GB" w:eastAsia="de-DE"/>
              </w:rPr>
              <w:t>R</w:t>
            </w:r>
            <w:r w:rsidR="00BC3A4A" w:rsidRPr="00BC3A4A">
              <w:rPr>
                <w:rFonts w:ascii="Arial" w:eastAsia="Times New Roman" w:hAnsi="Arial" w:cs="Arial"/>
                <w:b/>
                <w:bCs/>
                <w:sz w:val="20"/>
                <w:szCs w:val="20"/>
                <w:lang w:val="en-GB" w:eastAsia="de-DE"/>
              </w:rPr>
              <w:t xml:space="preserve">ehabilitate </w:t>
            </w:r>
            <w:r w:rsidR="00B12A8F">
              <w:rPr>
                <w:rFonts w:ascii="Arial" w:eastAsia="Times New Roman" w:hAnsi="Arial" w:cs="Arial"/>
                <w:b/>
                <w:bCs/>
                <w:sz w:val="20"/>
                <w:szCs w:val="20"/>
                <w:lang w:val="en-GB" w:eastAsia="de-DE"/>
              </w:rPr>
              <w:t xml:space="preserve">One </w:t>
            </w:r>
            <w:r w:rsidR="00B12A8F" w:rsidRPr="00BC3A4A">
              <w:rPr>
                <w:rFonts w:ascii="Arial" w:eastAsia="Times New Roman" w:hAnsi="Arial" w:cs="Arial"/>
                <w:b/>
                <w:bCs/>
                <w:sz w:val="20"/>
                <w:szCs w:val="20"/>
                <w:lang w:val="en-GB" w:eastAsia="de-DE"/>
              </w:rPr>
              <w:t>(</w:t>
            </w:r>
            <w:r w:rsidR="00BD6627">
              <w:rPr>
                <w:rFonts w:ascii="Arial" w:eastAsia="Times New Roman" w:hAnsi="Arial" w:cs="Arial"/>
                <w:b/>
                <w:bCs/>
                <w:sz w:val="20"/>
                <w:szCs w:val="20"/>
                <w:lang w:val="en-GB" w:eastAsia="de-DE"/>
              </w:rPr>
              <w:t>1</w:t>
            </w:r>
            <w:r w:rsidR="00BC3A4A" w:rsidRPr="00BC3A4A">
              <w:rPr>
                <w:rFonts w:ascii="Arial" w:eastAsia="Times New Roman" w:hAnsi="Arial" w:cs="Arial"/>
                <w:b/>
                <w:bCs/>
                <w:sz w:val="20"/>
                <w:szCs w:val="20"/>
                <w:lang w:val="en-GB" w:eastAsia="de-DE"/>
              </w:rPr>
              <w:t>) Hand Pump</w:t>
            </w:r>
            <w:r w:rsidR="00BC3A4A">
              <w:rPr>
                <w:rFonts w:ascii="Arial" w:eastAsia="Times New Roman" w:hAnsi="Arial" w:cs="Arial"/>
                <w:sz w:val="20"/>
                <w:szCs w:val="20"/>
                <w:lang w:val="en-GB" w:eastAsia="ja-JP"/>
              </w:rPr>
              <w:t xml:space="preserve"> </w:t>
            </w:r>
          </w:p>
          <w:p w14:paraId="572C9E91" w14:textId="1B70F5F6" w:rsidR="006C0900" w:rsidRDefault="001305D2" w:rsidP="001305D2">
            <w:pPr>
              <w:tabs>
                <w:tab w:val="left" w:pos="426"/>
              </w:tabs>
              <w:ind w:left="0" w:firstLine="0"/>
              <w:rPr>
                <w:rFonts w:ascii="Arial" w:eastAsia="Calibri" w:hAnsi="Arial" w:cs="Arial"/>
                <w:sz w:val="20"/>
                <w:szCs w:val="20"/>
                <w:lang w:eastAsia="de-DE"/>
              </w:rPr>
            </w:pPr>
            <w:r>
              <w:rPr>
                <w:rFonts w:ascii="Arial" w:eastAsia="Calibri" w:hAnsi="Arial" w:cs="Arial"/>
                <w:sz w:val="20"/>
                <w:szCs w:val="20"/>
                <w:lang w:eastAsia="de-DE"/>
              </w:rPr>
              <w:t xml:space="preserve">RSD will rehabilitate </w:t>
            </w:r>
            <w:r w:rsidR="00BD6627">
              <w:rPr>
                <w:rFonts w:ascii="Arial" w:eastAsia="Calibri" w:hAnsi="Arial" w:cs="Arial"/>
                <w:sz w:val="20"/>
                <w:szCs w:val="20"/>
                <w:lang w:eastAsia="de-DE"/>
              </w:rPr>
              <w:t>1</w:t>
            </w:r>
            <w:r>
              <w:rPr>
                <w:rFonts w:ascii="Arial" w:eastAsia="Calibri" w:hAnsi="Arial" w:cs="Arial"/>
                <w:sz w:val="20"/>
                <w:szCs w:val="20"/>
                <w:lang w:eastAsia="de-DE"/>
              </w:rPr>
              <w:t xml:space="preserve"> hand pumps in </w:t>
            </w:r>
            <w:r w:rsidR="00BD6627">
              <w:rPr>
                <w:rFonts w:ascii="Arial" w:eastAsia="Calibri" w:hAnsi="Arial" w:cs="Arial"/>
                <w:sz w:val="20"/>
                <w:szCs w:val="20"/>
                <w:lang w:eastAsia="de-DE"/>
              </w:rPr>
              <w:t>1</w:t>
            </w:r>
            <w:r>
              <w:rPr>
                <w:rFonts w:ascii="Arial" w:eastAsia="Calibri" w:hAnsi="Arial" w:cs="Arial"/>
                <w:sz w:val="20"/>
                <w:szCs w:val="20"/>
                <w:lang w:eastAsia="de-DE"/>
              </w:rPr>
              <w:t xml:space="preserve"> target villages with pumping and water </w:t>
            </w:r>
            <w:r w:rsidR="00764DC0">
              <w:rPr>
                <w:rFonts w:ascii="Arial" w:eastAsia="Calibri" w:hAnsi="Arial" w:cs="Arial"/>
                <w:sz w:val="20"/>
                <w:szCs w:val="20"/>
                <w:lang w:eastAsia="de-DE"/>
              </w:rPr>
              <w:t>tanks, fencing</w:t>
            </w:r>
            <w:r>
              <w:rPr>
                <w:rFonts w:ascii="Arial" w:eastAsia="Calibri" w:hAnsi="Arial" w:cs="Arial"/>
                <w:sz w:val="20"/>
                <w:szCs w:val="20"/>
                <w:lang w:eastAsia="de-DE"/>
              </w:rPr>
              <w:t xml:space="preserve"> and fully function and training of the water management committee one </w:t>
            </w:r>
            <w:r w:rsidR="00B12A8F">
              <w:rPr>
                <w:rFonts w:ascii="Arial" w:eastAsia="Calibri" w:hAnsi="Arial" w:cs="Arial"/>
                <w:sz w:val="20"/>
                <w:szCs w:val="20"/>
                <w:lang w:eastAsia="de-DE"/>
              </w:rPr>
              <w:t>these</w:t>
            </w:r>
            <w:r>
              <w:rPr>
                <w:rFonts w:ascii="Arial" w:eastAsia="Calibri" w:hAnsi="Arial" w:cs="Arial"/>
                <w:sz w:val="20"/>
                <w:szCs w:val="20"/>
                <w:lang w:eastAsia="de-DE"/>
              </w:rPr>
              <w:t xml:space="preserve"> rehabilitated hand pump will be operated by CBRMs as IGAs support in mobilizations of the CBRMs in area as piloting. </w:t>
            </w:r>
          </w:p>
          <w:p w14:paraId="57989105" w14:textId="77777777" w:rsidR="00B12A8F" w:rsidRDefault="00B12A8F" w:rsidP="001305D2">
            <w:pPr>
              <w:tabs>
                <w:tab w:val="left" w:pos="426"/>
              </w:tabs>
              <w:ind w:left="0" w:firstLine="0"/>
              <w:rPr>
                <w:rFonts w:ascii="Arial" w:eastAsia="Calibri" w:hAnsi="Arial" w:cs="Arial"/>
                <w:sz w:val="20"/>
                <w:szCs w:val="20"/>
                <w:lang w:eastAsia="de-DE"/>
              </w:rPr>
            </w:pPr>
          </w:p>
          <w:p w14:paraId="7A7C298A" w14:textId="6F42EB2C" w:rsidR="006C0900" w:rsidRPr="006C0900" w:rsidRDefault="006C0900" w:rsidP="006C0900">
            <w:pPr>
              <w:spacing w:after="200"/>
              <w:ind w:right="185"/>
              <w:contextualSpacing/>
              <w:rPr>
                <w:rFonts w:ascii="Arial" w:eastAsia="Times New Roman" w:hAnsi="Arial" w:cs="Arial"/>
                <w:b/>
                <w:bCs/>
                <w:sz w:val="20"/>
                <w:szCs w:val="20"/>
                <w:lang w:val="en-GB"/>
              </w:rPr>
            </w:pPr>
            <w:r>
              <w:rPr>
                <w:rFonts w:ascii="Arial" w:eastAsia="Times New Roman" w:hAnsi="Arial" w:cs="Arial"/>
                <w:b/>
                <w:bCs/>
                <w:sz w:val="20"/>
                <w:szCs w:val="20"/>
                <w:lang w:val="en-GB"/>
              </w:rPr>
              <w:t>2.</w:t>
            </w:r>
            <w:r w:rsidR="00BD6627">
              <w:rPr>
                <w:rFonts w:ascii="Arial" w:eastAsia="Times New Roman" w:hAnsi="Arial" w:cs="Arial"/>
                <w:b/>
                <w:bCs/>
                <w:sz w:val="20"/>
                <w:szCs w:val="20"/>
                <w:lang w:val="en-GB"/>
              </w:rPr>
              <w:t>5</w:t>
            </w:r>
            <w:r w:rsidR="00B12A8F">
              <w:rPr>
                <w:rFonts w:ascii="Arial" w:eastAsia="Times New Roman" w:hAnsi="Arial" w:cs="Arial"/>
                <w:b/>
                <w:bCs/>
                <w:sz w:val="20"/>
                <w:szCs w:val="20"/>
                <w:lang w:val="en-GB"/>
              </w:rPr>
              <w:t>:</w:t>
            </w:r>
            <w:r>
              <w:rPr>
                <w:rFonts w:ascii="Arial" w:eastAsia="Times New Roman" w:hAnsi="Arial" w:cs="Arial"/>
                <w:b/>
                <w:bCs/>
                <w:sz w:val="20"/>
                <w:szCs w:val="20"/>
                <w:lang w:val="en-GB"/>
              </w:rPr>
              <w:t xml:space="preserve"> </w:t>
            </w:r>
            <w:r w:rsidR="00B12A8F" w:rsidRPr="00B12A8F">
              <w:rPr>
                <w:rFonts w:ascii="Arial" w:eastAsia="Times New Roman" w:hAnsi="Arial" w:cs="Arial"/>
                <w:b/>
                <w:bCs/>
                <w:sz w:val="20"/>
                <w:szCs w:val="20"/>
                <w:lang w:val="en-GB"/>
              </w:rPr>
              <w:t>Train Youth</w:t>
            </w:r>
            <w:r w:rsidR="00963CE3" w:rsidRPr="00963CE3">
              <w:rPr>
                <w:rFonts w:ascii="Arial" w:eastAsia="Times New Roman" w:hAnsi="Arial" w:cs="Arial"/>
                <w:b/>
                <w:bCs/>
                <w:sz w:val="20"/>
                <w:szCs w:val="20"/>
                <w:lang w:val="en-GB"/>
              </w:rPr>
              <w:t xml:space="preserve"> </w:t>
            </w:r>
            <w:r w:rsidR="00963CE3" w:rsidRPr="00963CE3">
              <w:rPr>
                <w:rFonts w:ascii="Arial" w:eastAsia="Times New Roman" w:hAnsi="Arial" w:cs="Arial"/>
                <w:b/>
                <w:bCs/>
                <w:sz w:val="20"/>
                <w:szCs w:val="20"/>
                <w:lang w:val="en-GB" w:eastAsia="ja-JP"/>
              </w:rPr>
              <w:t xml:space="preserve">(Male and </w:t>
            </w:r>
            <w:r w:rsidR="00963CE3" w:rsidRPr="00963CE3">
              <w:rPr>
                <w:rFonts w:ascii="Arial" w:eastAsia="Times New Roman" w:hAnsi="Arial" w:cs="Arial"/>
                <w:b/>
                <w:bCs/>
                <w:sz w:val="20"/>
                <w:szCs w:val="20"/>
                <w:lang w:val="en-GB" w:eastAsia="ja-JP"/>
              </w:rPr>
              <w:t xml:space="preserve">Female) </w:t>
            </w:r>
            <w:r w:rsidR="00963CE3" w:rsidRPr="00963CE3">
              <w:rPr>
                <w:rFonts w:ascii="Arial" w:eastAsia="Times New Roman" w:hAnsi="Arial" w:cs="Arial"/>
                <w:b/>
                <w:bCs/>
                <w:sz w:val="20"/>
                <w:szCs w:val="20"/>
                <w:lang w:val="en-GB"/>
              </w:rPr>
              <w:t>on</w:t>
            </w:r>
            <w:r w:rsidR="00B12A8F" w:rsidRPr="00B12A8F">
              <w:rPr>
                <w:rFonts w:ascii="Arial" w:eastAsia="Times New Roman" w:hAnsi="Arial" w:cs="Arial"/>
                <w:b/>
                <w:bCs/>
                <w:sz w:val="20"/>
                <w:szCs w:val="20"/>
                <w:lang w:val="en-GB"/>
              </w:rPr>
              <w:t xml:space="preserve"> Vocational trades with support of Kik start </w:t>
            </w:r>
            <w:r w:rsidR="00B12A8F" w:rsidRPr="00B12A8F">
              <w:rPr>
                <w:rFonts w:ascii="Arial" w:eastAsia="Times New Roman" w:hAnsi="Arial" w:cs="Arial"/>
                <w:b/>
                <w:bCs/>
                <w:sz w:val="20"/>
                <w:szCs w:val="20"/>
                <w:lang w:val="en-GB"/>
              </w:rPr>
              <w:t>kits.</w:t>
            </w:r>
          </w:p>
          <w:p w14:paraId="0924CFB2" w14:textId="38313274" w:rsidR="00CE0DF0" w:rsidRPr="001305D2" w:rsidRDefault="006C0900" w:rsidP="00B12A8F">
            <w:pPr>
              <w:tabs>
                <w:tab w:val="left" w:pos="426"/>
              </w:tabs>
              <w:ind w:left="0" w:firstLine="0"/>
              <w:rPr>
                <w:rFonts w:ascii="Arial" w:eastAsia="Calibri" w:hAnsi="Arial" w:cs="Arial"/>
                <w:sz w:val="20"/>
                <w:szCs w:val="20"/>
                <w:lang w:eastAsia="de-DE"/>
              </w:rPr>
            </w:pPr>
            <w:r>
              <w:rPr>
                <w:rFonts w:ascii="Arial" w:eastAsia="Times New Roman" w:hAnsi="Arial" w:cs="Arial"/>
                <w:sz w:val="20"/>
                <w:szCs w:val="20"/>
                <w:lang w:val="en-GB" w:eastAsia="ja-JP"/>
              </w:rPr>
              <w:t xml:space="preserve">Train </w:t>
            </w:r>
            <w:r w:rsidR="00B12A8F">
              <w:rPr>
                <w:rFonts w:ascii="Arial" w:eastAsia="Times New Roman" w:hAnsi="Arial" w:cs="Arial"/>
                <w:sz w:val="20"/>
                <w:szCs w:val="20"/>
                <w:lang w:val="en-GB" w:eastAsia="ja-JP"/>
              </w:rPr>
              <w:t>4</w:t>
            </w:r>
            <w:r>
              <w:rPr>
                <w:rFonts w:ascii="Arial" w:eastAsia="Times New Roman" w:hAnsi="Arial" w:cs="Arial"/>
                <w:sz w:val="20"/>
                <w:szCs w:val="20"/>
                <w:lang w:val="en-GB" w:eastAsia="ja-JP"/>
              </w:rPr>
              <w:t>0 youth</w:t>
            </w:r>
            <w:r w:rsidR="00963CE3">
              <w:rPr>
                <w:rFonts w:ascii="Arial" w:eastAsia="Times New Roman" w:hAnsi="Arial" w:cs="Arial"/>
                <w:sz w:val="20"/>
                <w:szCs w:val="20"/>
                <w:lang w:val="en-GB" w:eastAsia="ja-JP"/>
              </w:rPr>
              <w:t xml:space="preserve"> (Male and Female)</w:t>
            </w:r>
            <w:r>
              <w:rPr>
                <w:rFonts w:ascii="Arial" w:eastAsia="Times New Roman" w:hAnsi="Arial" w:cs="Arial"/>
                <w:sz w:val="20"/>
                <w:szCs w:val="20"/>
                <w:lang w:val="en-GB" w:eastAsia="ja-JP"/>
              </w:rPr>
              <w:t xml:space="preserve"> in vocational training and IGAS form the 4 target villages</w:t>
            </w:r>
            <w:r w:rsidR="00B12A8F">
              <w:rPr>
                <w:rFonts w:ascii="Arial" w:eastAsia="Times New Roman" w:hAnsi="Arial" w:cs="Arial"/>
                <w:sz w:val="20"/>
                <w:szCs w:val="20"/>
                <w:lang w:val="en-GB" w:eastAsia="ja-JP"/>
              </w:rPr>
              <w:t xml:space="preserve"> 10 youth form each</w:t>
            </w:r>
            <w:r>
              <w:rPr>
                <w:rFonts w:ascii="Arial" w:eastAsia="Times New Roman" w:hAnsi="Arial" w:cs="Arial"/>
                <w:sz w:val="20"/>
                <w:szCs w:val="20"/>
                <w:lang w:val="en-GB" w:eastAsia="ja-JP"/>
              </w:rPr>
              <w:t xml:space="preserve">, with support </w:t>
            </w:r>
            <w:r w:rsidR="00B12A8F">
              <w:rPr>
                <w:rFonts w:ascii="Arial" w:eastAsia="Times New Roman" w:hAnsi="Arial" w:cs="Arial"/>
                <w:sz w:val="20"/>
                <w:szCs w:val="20"/>
                <w:lang w:val="en-GB" w:eastAsia="ja-JP"/>
              </w:rPr>
              <w:t xml:space="preserve">of start kick kites to start their trade business. </w:t>
            </w:r>
          </w:p>
          <w:p w14:paraId="557D9A36" w14:textId="13003E91" w:rsidR="00B12A8F" w:rsidRDefault="00B12A8F" w:rsidP="0003325E">
            <w:pPr>
              <w:spacing w:before="60" w:after="160" w:line="252" w:lineRule="auto"/>
              <w:ind w:right="185"/>
              <w:contextualSpacing/>
              <w:jc w:val="left"/>
              <w:rPr>
                <w:rFonts w:ascii="Arial" w:eastAsia="Times New Roman" w:hAnsi="Arial" w:cs="Arial"/>
                <w:sz w:val="20"/>
                <w:szCs w:val="20"/>
                <w:lang w:val="en-GB"/>
              </w:rPr>
            </w:pPr>
          </w:p>
          <w:p w14:paraId="22AFB372" w14:textId="53CF4C5F" w:rsidR="00B12A8F" w:rsidRDefault="00B12A8F" w:rsidP="00B12A8F">
            <w:pPr>
              <w:spacing w:before="60" w:after="160" w:line="252" w:lineRule="auto"/>
              <w:ind w:right="185"/>
              <w:contextualSpacing/>
              <w:jc w:val="left"/>
              <w:rPr>
                <w:rFonts w:ascii="Arial" w:eastAsia="Calibri" w:hAnsi="Arial" w:cs="Arial"/>
                <w:b/>
                <w:bCs/>
                <w:sz w:val="18"/>
                <w:szCs w:val="18"/>
                <w:lang w:eastAsia="de-DE"/>
              </w:rPr>
            </w:pPr>
            <w:r w:rsidRPr="00B12A8F">
              <w:rPr>
                <w:rFonts w:ascii="Arial" w:eastAsia="Times New Roman" w:hAnsi="Arial" w:cs="Arial"/>
                <w:b/>
                <w:bCs/>
                <w:sz w:val="20"/>
                <w:szCs w:val="20"/>
                <w:lang w:val="en-GB"/>
              </w:rPr>
              <w:t>2.6:</w:t>
            </w:r>
            <w:r>
              <w:rPr>
                <w:rFonts w:ascii="Arial" w:eastAsia="Times New Roman" w:hAnsi="Arial" w:cs="Arial"/>
                <w:sz w:val="20"/>
                <w:szCs w:val="20"/>
                <w:lang w:val="en-GB"/>
              </w:rPr>
              <w:t xml:space="preserve"> </w:t>
            </w:r>
            <w:r w:rsidRPr="00B12A8F">
              <w:rPr>
                <w:rFonts w:ascii="Arial" w:eastAsia="Calibri" w:hAnsi="Arial" w:cs="Arial"/>
                <w:b/>
                <w:bCs/>
                <w:sz w:val="18"/>
                <w:szCs w:val="18"/>
                <w:lang w:eastAsia="de-DE"/>
              </w:rPr>
              <w:t xml:space="preserve">Training of </w:t>
            </w:r>
            <w:r w:rsidRPr="00B12A8F">
              <w:rPr>
                <w:rFonts w:ascii="Arial" w:eastAsia="Calibri" w:hAnsi="Arial" w:cs="Arial"/>
                <w:b/>
                <w:bCs/>
                <w:sz w:val="18"/>
                <w:szCs w:val="18"/>
                <w:lang w:eastAsia="de-DE"/>
              </w:rPr>
              <w:t>10</w:t>
            </w:r>
            <w:r w:rsidRPr="00B12A8F">
              <w:rPr>
                <w:rFonts w:ascii="Arial" w:eastAsia="Calibri" w:hAnsi="Arial" w:cs="Arial"/>
                <w:b/>
                <w:bCs/>
                <w:sz w:val="18"/>
                <w:szCs w:val="18"/>
                <w:lang w:eastAsia="de-DE"/>
              </w:rPr>
              <w:t xml:space="preserve"> members of the water management committees (WMCs) in the operation and maintenance of water infrastructure</w:t>
            </w:r>
          </w:p>
          <w:p w14:paraId="52B1C9BA" w14:textId="77777777" w:rsidR="00B12A8F" w:rsidRDefault="00B12A8F" w:rsidP="00B12A8F">
            <w:pPr>
              <w:spacing w:before="60" w:after="160" w:line="252" w:lineRule="auto"/>
              <w:ind w:right="185"/>
              <w:contextualSpacing/>
              <w:jc w:val="left"/>
              <w:rPr>
                <w:rFonts w:ascii="Arial" w:eastAsia="Calibri" w:hAnsi="Arial" w:cs="Arial"/>
                <w:b/>
                <w:bCs/>
                <w:sz w:val="18"/>
                <w:szCs w:val="18"/>
                <w:lang w:eastAsia="de-DE"/>
              </w:rPr>
            </w:pPr>
          </w:p>
          <w:p w14:paraId="7950EC87" w14:textId="5436CD7B" w:rsidR="00B12A8F" w:rsidRPr="00B84DAB" w:rsidRDefault="00B12A8F" w:rsidP="00B12A8F">
            <w:pPr>
              <w:ind w:left="0" w:right="180" w:firstLine="0"/>
              <w:contextualSpacing/>
              <w:rPr>
                <w:rFonts w:ascii="Arial" w:eastAsia="Calibri" w:hAnsi="Arial" w:cs="Arial"/>
                <w:sz w:val="20"/>
                <w:szCs w:val="20"/>
                <w:lang w:eastAsia="de-DE"/>
              </w:rPr>
            </w:pPr>
            <w:r w:rsidRPr="00B84DAB">
              <w:rPr>
                <w:rFonts w:ascii="Arial" w:eastAsia="Calibri" w:hAnsi="Arial" w:cs="Arial"/>
                <w:sz w:val="20"/>
                <w:szCs w:val="20"/>
                <w:lang w:eastAsia="de-DE"/>
              </w:rPr>
              <w:t xml:space="preserve">The project will train </w:t>
            </w:r>
            <w:r>
              <w:rPr>
                <w:rFonts w:ascii="Arial" w:eastAsia="Calibri" w:hAnsi="Arial" w:cs="Arial"/>
                <w:sz w:val="20"/>
                <w:szCs w:val="20"/>
                <w:lang w:eastAsia="de-DE"/>
              </w:rPr>
              <w:t>1</w:t>
            </w:r>
            <w:r>
              <w:rPr>
                <w:rFonts w:ascii="Arial" w:eastAsia="Calibri" w:hAnsi="Arial" w:cs="Arial"/>
                <w:sz w:val="20"/>
                <w:szCs w:val="20"/>
                <w:lang w:eastAsia="de-DE"/>
              </w:rPr>
              <w:t xml:space="preserve"> </w:t>
            </w:r>
            <w:r w:rsidRPr="00B84DAB">
              <w:rPr>
                <w:rFonts w:ascii="Arial" w:eastAsia="Calibri" w:hAnsi="Arial" w:cs="Arial"/>
                <w:sz w:val="20"/>
                <w:szCs w:val="20"/>
                <w:lang w:eastAsia="de-DE"/>
              </w:rPr>
              <w:t xml:space="preserve">WMC, each WMC will comprise of </w:t>
            </w:r>
            <w:r>
              <w:rPr>
                <w:rFonts w:ascii="Arial" w:eastAsia="Calibri" w:hAnsi="Arial" w:cs="Arial"/>
                <w:sz w:val="20"/>
                <w:szCs w:val="20"/>
                <w:lang w:eastAsia="de-DE"/>
              </w:rPr>
              <w:t>10</w:t>
            </w:r>
            <w:r w:rsidRPr="00B84DAB">
              <w:rPr>
                <w:rFonts w:ascii="Arial" w:eastAsia="Calibri" w:hAnsi="Arial" w:cs="Arial"/>
                <w:sz w:val="20"/>
                <w:szCs w:val="20"/>
                <w:lang w:eastAsia="de-DE"/>
              </w:rPr>
              <w:t xml:space="preserve"> members, including women, youth and people with disabilities and other vulnerable groups). RSD in collaboration with the State Water Corporation will use exist</w:t>
            </w:r>
            <w:r>
              <w:rPr>
                <w:rFonts w:ascii="Arial" w:eastAsia="Calibri" w:hAnsi="Arial" w:cs="Arial"/>
                <w:sz w:val="20"/>
                <w:szCs w:val="20"/>
                <w:lang w:eastAsia="de-DE"/>
              </w:rPr>
              <w:t>i</w:t>
            </w:r>
            <w:r w:rsidRPr="00B84DAB">
              <w:rPr>
                <w:rFonts w:ascii="Arial" w:eastAsia="Calibri" w:hAnsi="Arial" w:cs="Arial"/>
                <w:sz w:val="20"/>
                <w:szCs w:val="20"/>
                <w:lang w:eastAsia="de-DE"/>
              </w:rPr>
              <w:t xml:space="preserve">ng Operation and Maintenance (O&amp;M) manuals developed by the SWC for the training of water management committees. RSD will review the manual to ensure it defines management, operation and maintenance needs and responsibilities, explore long-term financing (possibility of </w:t>
            </w:r>
            <w:r w:rsidRPr="00B84DAB">
              <w:rPr>
                <w:rFonts w:ascii="Arial" w:eastAsia="Calibri" w:hAnsi="Arial" w:cs="Arial"/>
                <w:sz w:val="20"/>
                <w:szCs w:val="20"/>
                <w:lang w:eastAsia="de-DE"/>
              </w:rPr>
              <w:lastRenderedPageBreak/>
              <w:t xml:space="preserve">introducing water fees), identify future training needs (refresher trainings, but also management and organizational development), ensure regular meetings and define monitoring needs as well as ensure water quality testing. </w:t>
            </w:r>
          </w:p>
          <w:p w14:paraId="308EFD04" w14:textId="77777777" w:rsidR="00B12A8F" w:rsidRPr="00B84DAB" w:rsidRDefault="00B12A8F" w:rsidP="00B12A8F">
            <w:pPr>
              <w:spacing w:before="60" w:after="160" w:line="252" w:lineRule="auto"/>
              <w:ind w:right="180"/>
              <w:contextualSpacing/>
              <w:rPr>
                <w:rFonts w:ascii="Arial" w:eastAsia="Calibri" w:hAnsi="Arial" w:cs="Arial"/>
                <w:sz w:val="20"/>
                <w:szCs w:val="20"/>
                <w:lang w:eastAsia="de-DE"/>
              </w:rPr>
            </w:pPr>
          </w:p>
          <w:p w14:paraId="788D5399" w14:textId="7E245B4B" w:rsidR="00B12A8F" w:rsidRPr="00B84DAB" w:rsidRDefault="00B12A8F" w:rsidP="00B12A8F">
            <w:pPr>
              <w:ind w:left="0" w:right="180" w:firstLine="0"/>
              <w:contextualSpacing/>
              <w:rPr>
                <w:rFonts w:ascii="Arial" w:eastAsia="Calibri" w:hAnsi="Arial" w:cs="Arial"/>
                <w:sz w:val="20"/>
                <w:szCs w:val="20"/>
                <w:lang w:eastAsia="de-DE"/>
              </w:rPr>
            </w:pPr>
            <w:r w:rsidRPr="00B84DAB">
              <w:rPr>
                <w:rFonts w:ascii="Arial" w:eastAsia="Calibri" w:hAnsi="Arial" w:cs="Arial"/>
                <w:sz w:val="20"/>
                <w:szCs w:val="20"/>
                <w:lang w:eastAsia="de-DE"/>
              </w:rPr>
              <w:t xml:space="preserve">In collaboration with the State Water </w:t>
            </w:r>
            <w:r w:rsidRPr="00B84DAB">
              <w:rPr>
                <w:rFonts w:ascii="Arial" w:eastAsia="Calibri" w:hAnsi="Arial" w:cs="Arial"/>
                <w:sz w:val="20"/>
                <w:szCs w:val="20"/>
                <w:lang w:eastAsia="de-DE"/>
              </w:rPr>
              <w:t>Corporation, SD</w:t>
            </w:r>
            <w:r w:rsidRPr="00B84DAB">
              <w:rPr>
                <w:rFonts w:ascii="Arial" w:eastAsia="Calibri" w:hAnsi="Arial" w:cs="Arial"/>
                <w:sz w:val="20"/>
                <w:szCs w:val="20"/>
                <w:lang w:eastAsia="de-DE"/>
              </w:rPr>
              <w:t xml:space="preserve"> will use the O&amp;M manual to train the Water Management Committees (WMC) on the operation and maintenance of the water yards, organizational aspects, while clearly defining their roles and responsibilities. The water committees will be supported to develop Water Management Plans, which are a collection of SOPs for the functioning and proper maintenance of the water infrastructure. The Water Management Committees will have well defined roles, meet regularly, have a caretaker/ maintenance person, and have an active fee collection system (where needed). On average </w:t>
            </w:r>
            <w:r>
              <w:rPr>
                <w:rFonts w:ascii="Arial" w:eastAsia="Calibri" w:hAnsi="Arial" w:cs="Arial"/>
                <w:sz w:val="20"/>
                <w:szCs w:val="20"/>
                <w:lang w:eastAsia="de-DE"/>
              </w:rPr>
              <w:t xml:space="preserve">a </w:t>
            </w:r>
            <w:r w:rsidRPr="00B84DAB">
              <w:rPr>
                <w:rFonts w:ascii="Arial" w:eastAsia="Calibri" w:hAnsi="Arial" w:cs="Arial"/>
                <w:sz w:val="20"/>
                <w:szCs w:val="20"/>
                <w:lang w:eastAsia="de-DE"/>
              </w:rPr>
              <w:t>committee will comprise of 1</w:t>
            </w:r>
            <w:r>
              <w:rPr>
                <w:rFonts w:ascii="Arial" w:eastAsia="Calibri" w:hAnsi="Arial" w:cs="Arial"/>
                <w:sz w:val="20"/>
                <w:szCs w:val="20"/>
                <w:lang w:eastAsia="de-DE"/>
              </w:rPr>
              <w:t>0</w:t>
            </w:r>
            <w:r w:rsidRPr="00B84DAB">
              <w:rPr>
                <w:rFonts w:ascii="Arial" w:eastAsia="Calibri" w:hAnsi="Arial" w:cs="Arial"/>
                <w:sz w:val="20"/>
                <w:szCs w:val="20"/>
                <w:lang w:eastAsia="de-DE"/>
              </w:rPr>
              <w:t xml:space="preserve"> members from the villages, out of which at least 3 are women. Committee members will be elected by water users and will have a leadership structure that is renewable within a period of 1 year.</w:t>
            </w:r>
          </w:p>
          <w:p w14:paraId="1CC7993C" w14:textId="77777777" w:rsidR="00B12A8F" w:rsidRPr="00B12A8F" w:rsidRDefault="00B12A8F" w:rsidP="00B12A8F">
            <w:pPr>
              <w:spacing w:before="60" w:after="160" w:line="252" w:lineRule="auto"/>
              <w:ind w:right="185"/>
              <w:contextualSpacing/>
              <w:jc w:val="left"/>
              <w:rPr>
                <w:rFonts w:ascii="Arial" w:eastAsia="Times New Roman" w:hAnsi="Arial" w:cs="Arial"/>
                <w:b/>
                <w:bCs/>
                <w:sz w:val="20"/>
                <w:szCs w:val="20"/>
              </w:rPr>
            </w:pPr>
          </w:p>
          <w:p w14:paraId="106BB42F" w14:textId="4F95FCBE" w:rsidR="002D4DCD" w:rsidRDefault="00CE0DF0" w:rsidP="0003325E">
            <w:pPr>
              <w:spacing w:before="60" w:after="160" w:line="252" w:lineRule="auto"/>
              <w:ind w:right="185"/>
              <w:contextualSpacing/>
              <w:jc w:val="left"/>
              <w:rPr>
                <w:rFonts w:ascii="Arial" w:eastAsia="Times New Roman" w:hAnsi="Arial" w:cs="Arial"/>
                <w:b/>
                <w:bCs/>
                <w:sz w:val="20"/>
                <w:szCs w:val="20"/>
                <w:lang w:val="en-GB"/>
              </w:rPr>
            </w:pPr>
            <w:r w:rsidRPr="00B84DAB">
              <w:rPr>
                <w:rFonts w:ascii="Arial" w:eastAsia="Times New Roman" w:hAnsi="Arial" w:cs="Arial"/>
                <w:sz w:val="20"/>
                <w:szCs w:val="20"/>
                <w:lang w:val="en-GB"/>
              </w:rPr>
              <w:t xml:space="preserve"> </w:t>
            </w:r>
            <w:r w:rsidR="0003325E" w:rsidRPr="00B84DAB">
              <w:rPr>
                <w:rFonts w:ascii="Arial" w:eastAsia="Times New Roman" w:hAnsi="Arial" w:cs="Arial"/>
                <w:b/>
                <w:bCs/>
                <w:sz w:val="20"/>
                <w:szCs w:val="20"/>
                <w:lang w:val="en-GB"/>
              </w:rPr>
              <w:t>2.</w:t>
            </w:r>
            <w:r w:rsidR="00B12A8F">
              <w:rPr>
                <w:rFonts w:ascii="Arial" w:eastAsia="Times New Roman" w:hAnsi="Arial" w:cs="Arial"/>
                <w:b/>
                <w:bCs/>
                <w:sz w:val="20"/>
                <w:szCs w:val="20"/>
                <w:lang w:val="en-GB"/>
              </w:rPr>
              <w:t>7</w:t>
            </w:r>
            <w:r w:rsidR="0003325E" w:rsidRPr="00B84DAB">
              <w:rPr>
                <w:rFonts w:ascii="Arial" w:eastAsia="Times New Roman" w:hAnsi="Arial" w:cs="Arial"/>
                <w:b/>
                <w:bCs/>
                <w:sz w:val="20"/>
                <w:szCs w:val="20"/>
                <w:lang w:val="en-GB"/>
              </w:rPr>
              <w:t xml:space="preserve"> COVID-19 prevention measures</w:t>
            </w:r>
          </w:p>
          <w:p w14:paraId="5694CEB8" w14:textId="77777777" w:rsidR="00CE0DF0" w:rsidRPr="00B84DAB" w:rsidRDefault="00CE0DF0" w:rsidP="007965CB">
            <w:pPr>
              <w:spacing w:before="60" w:after="160" w:line="252" w:lineRule="auto"/>
              <w:ind w:left="0" w:right="185" w:firstLine="0"/>
              <w:contextualSpacing/>
              <w:rPr>
                <w:rFonts w:ascii="Arial" w:eastAsia="Calibri" w:hAnsi="Arial" w:cs="Arial"/>
                <w:sz w:val="16"/>
                <w:szCs w:val="16"/>
                <w:lang w:eastAsia="de-DE"/>
              </w:rPr>
            </w:pPr>
          </w:p>
          <w:p w14:paraId="0DA0B679" w14:textId="7552161F" w:rsidR="006C0900" w:rsidRPr="001305D2" w:rsidRDefault="001305D2" w:rsidP="007965CB">
            <w:pPr>
              <w:spacing w:after="200"/>
              <w:ind w:right="185"/>
              <w:contextualSpacing/>
              <w:rPr>
                <w:rFonts w:ascii="Arial" w:eastAsia="Times New Roman" w:hAnsi="Arial" w:cs="Arial"/>
                <w:b/>
                <w:bCs/>
                <w:sz w:val="20"/>
                <w:szCs w:val="20"/>
                <w:lang w:val="en-GB"/>
              </w:rPr>
            </w:pPr>
            <w:r w:rsidRPr="001305D2">
              <w:rPr>
                <w:rFonts w:ascii="Arial" w:eastAsia="Times New Roman" w:hAnsi="Arial" w:cs="Arial"/>
                <w:sz w:val="20"/>
                <w:szCs w:val="20"/>
                <w:lang w:val="en-GB"/>
              </w:rPr>
              <w:t xml:space="preserve">In every activities RSD will do the COVID-19 preventions awareness measures in all the 4 target villages. </w:t>
            </w:r>
            <w:r w:rsidRPr="001305D2">
              <w:rPr>
                <w:rFonts w:ascii="Arial" w:eastAsia="Times New Roman" w:hAnsi="Arial" w:cs="Arial"/>
                <w:b/>
                <w:bCs/>
                <w:sz w:val="20"/>
                <w:szCs w:val="20"/>
                <w:lang w:val="en-GB"/>
              </w:rPr>
              <w:t xml:space="preserve"> </w:t>
            </w:r>
          </w:p>
          <w:p w14:paraId="5E7054B9" w14:textId="0AD5BDEB" w:rsidR="0088742D" w:rsidRPr="00B84DAB" w:rsidRDefault="0088742D" w:rsidP="0062305B">
            <w:pPr>
              <w:ind w:left="0" w:firstLine="0"/>
              <w:rPr>
                <w:rFonts w:ascii="Arial" w:hAnsi="Arial" w:cs="Arial"/>
                <w:iCs/>
                <w:sz w:val="20"/>
                <w:szCs w:val="20"/>
              </w:rPr>
            </w:pPr>
          </w:p>
          <w:p w14:paraId="11AB4B3B" w14:textId="1075FB74" w:rsidR="00EE33EC" w:rsidRPr="00B84DAB" w:rsidRDefault="00EE33EC" w:rsidP="00EE33EC">
            <w:pPr>
              <w:spacing w:before="60" w:after="200" w:line="276" w:lineRule="auto"/>
              <w:ind w:left="0" w:right="185" w:firstLine="0"/>
              <w:contextualSpacing/>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Output 3: Women´s organizations, including those representing pastoralist women, empowered to meaningfully participate in local and state-level peacebuilding platforms.</w:t>
            </w:r>
          </w:p>
          <w:p w14:paraId="3686289D" w14:textId="457A7269" w:rsidR="00EE33EC" w:rsidRPr="00B84DAB" w:rsidRDefault="00EE33EC" w:rsidP="00271546">
            <w:pPr>
              <w:ind w:left="0" w:firstLine="0"/>
              <w:contextualSpacing/>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In line with a comprehensive approach to leaving no women behind (young ladies and nomads), the project will work with women’s organisations through capacity building at both institutional and programmatic levels. </w:t>
            </w:r>
            <w:r w:rsidR="00D90DF9">
              <w:rPr>
                <w:rFonts w:ascii="Arial" w:eastAsia="Times New Roman" w:hAnsi="Arial" w:cs="Arial"/>
                <w:sz w:val="20"/>
                <w:szCs w:val="20"/>
                <w:lang w:val="en-GB" w:eastAsia="ja-JP"/>
              </w:rPr>
              <w:t xml:space="preserve"> RSD</w:t>
            </w:r>
            <w:r w:rsidR="00F036AE" w:rsidRPr="00B84DAB">
              <w:rPr>
                <w:rFonts w:ascii="Arial" w:eastAsia="Times New Roman" w:hAnsi="Arial" w:cs="Arial"/>
                <w:sz w:val="20"/>
                <w:szCs w:val="20"/>
                <w:lang w:val="en-GB" w:eastAsia="ja-JP"/>
              </w:rPr>
              <w:t xml:space="preserve"> will establish</w:t>
            </w:r>
            <w:r w:rsidRPr="00B84DAB">
              <w:rPr>
                <w:rFonts w:ascii="Arial" w:eastAsia="Times New Roman" w:hAnsi="Arial" w:cs="Arial"/>
                <w:sz w:val="20"/>
                <w:szCs w:val="20"/>
                <w:lang w:val="en-GB" w:eastAsia="ja-JP"/>
              </w:rPr>
              <w:t xml:space="preserve">/strengthen </w:t>
            </w:r>
            <w:r w:rsidR="00F036AE" w:rsidRPr="00B84DAB">
              <w:rPr>
                <w:rFonts w:ascii="Arial" w:eastAsia="Times New Roman" w:hAnsi="Arial" w:cs="Arial"/>
                <w:sz w:val="20"/>
                <w:szCs w:val="20"/>
                <w:lang w:val="en-GB" w:eastAsia="ja-JP"/>
              </w:rPr>
              <w:t xml:space="preserve">women groups in </w:t>
            </w:r>
            <w:r w:rsidRPr="00B84DAB">
              <w:rPr>
                <w:rFonts w:ascii="Arial" w:eastAsia="Times New Roman" w:hAnsi="Arial" w:cs="Arial"/>
                <w:sz w:val="20"/>
                <w:szCs w:val="20"/>
                <w:lang w:val="en-GB" w:eastAsia="ja-JP"/>
              </w:rPr>
              <w:t xml:space="preserve">the </w:t>
            </w:r>
            <w:r w:rsidR="002847DE">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xml:space="preserve"> target villages </w:t>
            </w:r>
            <w:r w:rsidR="00F036AE" w:rsidRPr="00B84DAB">
              <w:rPr>
                <w:rFonts w:ascii="Arial" w:eastAsia="Times New Roman" w:hAnsi="Arial" w:cs="Arial"/>
                <w:sz w:val="20"/>
                <w:szCs w:val="20"/>
                <w:lang w:val="en-GB" w:eastAsia="ja-JP"/>
              </w:rPr>
              <w:t>and train all</w:t>
            </w:r>
            <w:r w:rsidR="0062692E" w:rsidRPr="00B84DAB">
              <w:rPr>
                <w:rFonts w:ascii="Arial" w:eastAsia="Times New Roman" w:hAnsi="Arial" w:cs="Arial"/>
                <w:sz w:val="20"/>
                <w:szCs w:val="20"/>
                <w:lang w:val="en-GB" w:eastAsia="ja-JP"/>
              </w:rPr>
              <w:t xml:space="preserve"> </w:t>
            </w:r>
            <w:r w:rsidR="00F036AE" w:rsidRPr="00B84DAB">
              <w:rPr>
                <w:rFonts w:ascii="Arial" w:eastAsia="Times New Roman" w:hAnsi="Arial" w:cs="Arial"/>
                <w:sz w:val="20"/>
                <w:szCs w:val="20"/>
                <w:lang w:val="en-GB" w:eastAsia="ja-JP"/>
              </w:rPr>
              <w:t xml:space="preserve">participants </w:t>
            </w:r>
            <w:r w:rsidRPr="00B84DAB">
              <w:rPr>
                <w:rFonts w:ascii="Arial" w:eastAsia="Times New Roman" w:hAnsi="Arial" w:cs="Arial"/>
                <w:sz w:val="20"/>
                <w:szCs w:val="20"/>
                <w:lang w:val="en-GB" w:eastAsia="ja-JP"/>
              </w:rPr>
              <w:t xml:space="preserve">on fundraising, leadership, financial management, small grants mechanism. The trainings will be linked to IGAs </w:t>
            </w:r>
            <w:r w:rsidR="00AC6F22" w:rsidRPr="00B84DAB">
              <w:rPr>
                <w:rFonts w:ascii="Arial" w:eastAsia="Times New Roman" w:hAnsi="Arial" w:cs="Arial"/>
                <w:sz w:val="20"/>
                <w:szCs w:val="20"/>
                <w:lang w:val="en-GB" w:eastAsia="ja-JP"/>
              </w:rPr>
              <w:t xml:space="preserve"> </w:t>
            </w:r>
            <w:r w:rsidR="00F036AE" w:rsidRPr="00B84DAB">
              <w:rPr>
                <w:rFonts w:ascii="Arial" w:eastAsia="Times New Roman" w:hAnsi="Arial" w:cs="Arial"/>
                <w:sz w:val="20"/>
                <w:szCs w:val="20"/>
                <w:lang w:val="en-GB" w:eastAsia="ja-JP"/>
              </w:rPr>
              <w:t xml:space="preserve"> income generating activities</w:t>
            </w:r>
            <w:r w:rsidRPr="00B84DAB">
              <w:rPr>
                <w:rFonts w:ascii="Arial" w:eastAsia="Times New Roman" w:hAnsi="Arial" w:cs="Arial"/>
                <w:sz w:val="20"/>
                <w:szCs w:val="20"/>
                <w:lang w:val="en-GB" w:eastAsia="ja-JP"/>
              </w:rPr>
              <w:t xml:space="preserve"> identified in the market analysis.  </w:t>
            </w:r>
          </w:p>
          <w:p w14:paraId="1AD93FEE" w14:textId="77777777" w:rsidR="00782AE0" w:rsidRPr="00B84DAB" w:rsidRDefault="00782AE0" w:rsidP="00271546">
            <w:pPr>
              <w:ind w:left="0" w:firstLine="0"/>
              <w:contextualSpacing/>
              <w:rPr>
                <w:rFonts w:ascii="Arial" w:eastAsia="Times New Roman" w:hAnsi="Arial" w:cs="Arial"/>
                <w:sz w:val="16"/>
                <w:szCs w:val="16"/>
                <w:lang w:val="en-GB" w:eastAsia="ja-JP"/>
              </w:rPr>
            </w:pPr>
          </w:p>
          <w:p w14:paraId="72D535D0" w14:textId="06B09AF5" w:rsidR="00AC6F22" w:rsidRPr="00B84DAB" w:rsidRDefault="00EE33EC" w:rsidP="00547278">
            <w:pPr>
              <w:ind w:left="0" w:firstLine="0"/>
              <w:contextualSpacing/>
              <w:rPr>
                <w:rFonts w:ascii="Arial" w:eastAsia="Times New Roman" w:hAnsi="Arial" w:cs="Arial"/>
                <w:sz w:val="20"/>
                <w:szCs w:val="20"/>
                <w:lang w:eastAsia="ja-JP"/>
              </w:rPr>
            </w:pPr>
            <w:r w:rsidRPr="00B84DAB">
              <w:rPr>
                <w:rFonts w:ascii="Arial" w:eastAsia="Times New Roman" w:hAnsi="Arial" w:cs="Arial"/>
                <w:sz w:val="20"/>
                <w:szCs w:val="20"/>
                <w:lang w:val="en-GB" w:eastAsia="ja-JP"/>
              </w:rPr>
              <w:t xml:space="preserve">The project will also focus on strengthening the role </w:t>
            </w:r>
            <w:r w:rsidR="00AC6F22" w:rsidRPr="00B84DAB">
              <w:rPr>
                <w:rFonts w:ascii="Arial" w:eastAsia="Times New Roman" w:hAnsi="Arial" w:cs="Arial"/>
                <w:sz w:val="20"/>
                <w:szCs w:val="20"/>
                <w:lang w:val="en-GB" w:eastAsia="ja-JP"/>
              </w:rPr>
              <w:t>of young</w:t>
            </w:r>
            <w:r w:rsidRPr="00B84DAB">
              <w:rPr>
                <w:rFonts w:ascii="Arial" w:eastAsia="Times New Roman" w:hAnsi="Arial" w:cs="Arial"/>
                <w:sz w:val="20"/>
                <w:szCs w:val="20"/>
                <w:lang w:val="en-GB" w:eastAsia="ja-JP"/>
              </w:rPr>
              <w:t xml:space="preserve"> women and girls in </w:t>
            </w:r>
            <w:r w:rsidR="005251BB" w:rsidRPr="00B84DAB">
              <w:rPr>
                <w:rFonts w:ascii="Arial" w:eastAsia="Times New Roman" w:hAnsi="Arial" w:cs="Arial"/>
                <w:sz w:val="20"/>
                <w:szCs w:val="20"/>
                <w:lang w:val="en-GB" w:eastAsia="ja-JP"/>
              </w:rPr>
              <w:t xml:space="preserve">the </w:t>
            </w:r>
            <w:r w:rsidRPr="00B84DAB">
              <w:rPr>
                <w:rFonts w:ascii="Arial" w:eastAsia="Times New Roman" w:hAnsi="Arial" w:cs="Arial"/>
                <w:sz w:val="20"/>
                <w:szCs w:val="20"/>
                <w:lang w:val="en-GB" w:eastAsia="ja-JP"/>
              </w:rPr>
              <w:t>peacebuilding process through providing extra training in for example public speaking, presentation skills, networking</w:t>
            </w:r>
            <w:r w:rsidR="00AC6F22" w:rsidRPr="00B84DAB">
              <w:rPr>
                <w:rFonts w:ascii="Arial" w:eastAsia="Times New Roman" w:hAnsi="Arial" w:cs="Arial"/>
                <w:sz w:val="20"/>
                <w:szCs w:val="20"/>
                <w:lang w:val="en-GB" w:eastAsia="ja-JP"/>
              </w:rPr>
              <w:t xml:space="preserve"> skills, how to </w:t>
            </w:r>
            <w:r w:rsidRPr="00B84DAB">
              <w:rPr>
                <w:rFonts w:ascii="Arial" w:eastAsia="Times New Roman" w:hAnsi="Arial" w:cs="Arial"/>
                <w:sz w:val="20"/>
                <w:szCs w:val="20"/>
                <w:lang w:val="en-GB" w:eastAsia="ja-JP"/>
              </w:rPr>
              <w:t>tackle self-esteem/identity issues</w:t>
            </w:r>
            <w:r w:rsidR="00AC6F22" w:rsidRPr="00B84DAB">
              <w:rPr>
                <w:rFonts w:ascii="Arial" w:eastAsia="Times New Roman" w:hAnsi="Arial" w:cs="Arial"/>
                <w:sz w:val="20"/>
                <w:szCs w:val="20"/>
                <w:lang w:val="en-GB" w:eastAsia="ja-JP"/>
              </w:rPr>
              <w:t xml:space="preserve">. The project will also focus on mentorship and coaching of the young women and girls through creating links with strong leads in the society. Early marriages and SGBV have been identified as crucial problems in the target area, the project will </w:t>
            </w:r>
            <w:r w:rsidR="00570C60" w:rsidRPr="00B84DAB">
              <w:rPr>
                <w:rFonts w:ascii="Arial" w:eastAsia="Times New Roman" w:hAnsi="Arial" w:cs="Arial"/>
                <w:sz w:val="20"/>
                <w:szCs w:val="20"/>
                <w:lang w:val="en-GB" w:eastAsia="ja-JP"/>
              </w:rPr>
              <w:t>endeavour</w:t>
            </w:r>
            <w:r w:rsidR="00AC6F22" w:rsidRPr="00B84DAB">
              <w:rPr>
                <w:rFonts w:ascii="Arial" w:eastAsia="Times New Roman" w:hAnsi="Arial" w:cs="Arial"/>
                <w:sz w:val="20"/>
                <w:szCs w:val="20"/>
                <w:lang w:val="en-GB" w:eastAsia="ja-JP"/>
              </w:rPr>
              <w:t xml:space="preserve"> to raise awareness concerning GBV, child rights, protection and the role of women in the community, their degree of influence at HH or community level “negotiating table”.  </w:t>
            </w:r>
            <w:r w:rsidR="00F036AE" w:rsidRPr="00B84DAB">
              <w:rPr>
                <w:rFonts w:ascii="Arial" w:eastAsia="Times New Roman" w:hAnsi="Arial" w:cs="Arial"/>
                <w:sz w:val="20"/>
                <w:szCs w:val="20"/>
                <w:lang w:eastAsia="ja-JP"/>
              </w:rPr>
              <w:t xml:space="preserve">The women </w:t>
            </w:r>
            <w:r w:rsidR="002847DE" w:rsidRPr="00B84DAB">
              <w:rPr>
                <w:rFonts w:ascii="Arial" w:eastAsia="Times New Roman" w:hAnsi="Arial" w:cs="Arial"/>
                <w:sz w:val="20"/>
                <w:szCs w:val="20"/>
                <w:lang w:eastAsia="ja-JP"/>
              </w:rPr>
              <w:t>organizations</w:t>
            </w:r>
            <w:r w:rsidR="005C1CDE" w:rsidRPr="00B84DAB">
              <w:rPr>
                <w:rFonts w:ascii="Arial" w:eastAsia="Times New Roman" w:hAnsi="Arial" w:cs="Arial"/>
                <w:sz w:val="20"/>
                <w:szCs w:val="20"/>
                <w:lang w:eastAsia="ja-JP"/>
              </w:rPr>
              <w:t xml:space="preserve"> </w:t>
            </w:r>
            <w:r w:rsidR="00F036AE" w:rsidRPr="00B84DAB">
              <w:rPr>
                <w:rFonts w:ascii="Arial" w:eastAsia="Times New Roman" w:hAnsi="Arial" w:cs="Arial"/>
                <w:sz w:val="20"/>
                <w:szCs w:val="20"/>
                <w:lang w:eastAsia="ja-JP"/>
              </w:rPr>
              <w:t xml:space="preserve">will be linked to the CBRMS, to emphasize the possibility to raise domestic violence with the CBRMs. </w:t>
            </w:r>
          </w:p>
          <w:p w14:paraId="4111CAFA" w14:textId="77777777" w:rsidR="00547278" w:rsidRPr="00B84DAB" w:rsidRDefault="00547278" w:rsidP="00271546">
            <w:pPr>
              <w:ind w:left="0"/>
              <w:contextualSpacing/>
              <w:rPr>
                <w:rFonts w:ascii="Arial" w:eastAsia="Times New Roman" w:hAnsi="Arial" w:cs="Arial"/>
                <w:sz w:val="16"/>
                <w:szCs w:val="16"/>
                <w:lang w:eastAsia="ja-JP"/>
              </w:rPr>
            </w:pPr>
          </w:p>
          <w:p w14:paraId="2616A1D4" w14:textId="7603448A" w:rsidR="00AC6F22" w:rsidRDefault="00AC6F22" w:rsidP="00271546">
            <w:pPr>
              <w:ind w:left="0"/>
              <w:contextualSpacing/>
              <w:rPr>
                <w:rFonts w:ascii="Arial" w:eastAsia="Times New Roman" w:hAnsi="Arial" w:cs="Arial"/>
                <w:b/>
                <w:bCs/>
                <w:sz w:val="20"/>
                <w:szCs w:val="20"/>
                <w:lang w:eastAsia="ja-JP"/>
              </w:rPr>
            </w:pPr>
            <w:r w:rsidRPr="00B84DAB">
              <w:rPr>
                <w:rFonts w:ascii="Arial" w:eastAsia="Times New Roman" w:hAnsi="Arial" w:cs="Arial"/>
                <w:sz w:val="20"/>
                <w:szCs w:val="20"/>
                <w:lang w:eastAsia="ja-JP"/>
              </w:rPr>
              <w:t xml:space="preserve">Specific </w:t>
            </w:r>
            <w:r w:rsidR="00570C60" w:rsidRPr="00B84DAB">
              <w:rPr>
                <w:rFonts w:ascii="Arial" w:eastAsia="Times New Roman" w:hAnsi="Arial" w:cs="Arial"/>
                <w:b/>
                <w:bCs/>
                <w:sz w:val="20"/>
                <w:szCs w:val="20"/>
                <w:lang w:eastAsia="ja-JP"/>
              </w:rPr>
              <w:t>Activities;</w:t>
            </w:r>
          </w:p>
          <w:p w14:paraId="51E2B59F" w14:textId="77777777" w:rsidR="00696BDD" w:rsidRPr="00B84DAB" w:rsidRDefault="00696BDD" w:rsidP="00271546">
            <w:pPr>
              <w:ind w:left="0"/>
              <w:contextualSpacing/>
              <w:rPr>
                <w:rFonts w:ascii="Arial" w:eastAsia="Times New Roman" w:hAnsi="Arial" w:cs="Arial"/>
                <w:b/>
                <w:bCs/>
                <w:sz w:val="20"/>
                <w:szCs w:val="20"/>
                <w:lang w:eastAsia="ja-JP"/>
              </w:rPr>
            </w:pPr>
          </w:p>
          <w:p w14:paraId="55A3643F" w14:textId="77777777" w:rsidR="0062692E" w:rsidRPr="00B84DAB" w:rsidRDefault="0062692E" w:rsidP="00271546">
            <w:pPr>
              <w:ind w:left="0"/>
              <w:contextualSpacing/>
              <w:rPr>
                <w:rFonts w:ascii="Arial" w:eastAsia="Times New Roman" w:hAnsi="Arial" w:cs="Arial"/>
                <w:sz w:val="20"/>
                <w:szCs w:val="20"/>
                <w:lang w:eastAsia="ja-JP"/>
              </w:rPr>
            </w:pPr>
          </w:p>
          <w:p w14:paraId="7626BE68" w14:textId="77777777" w:rsidR="00696BDD" w:rsidRDefault="0062692E" w:rsidP="005251BB">
            <w:pPr>
              <w:ind w:left="0" w:firstLine="0"/>
              <w:contextualSpacing/>
              <w:rPr>
                <w:rFonts w:ascii="Arial" w:eastAsia="Times New Roman" w:hAnsi="Arial" w:cs="Arial"/>
                <w:sz w:val="20"/>
                <w:szCs w:val="20"/>
                <w:lang w:val="en-GB" w:eastAsia="ja-JP"/>
              </w:rPr>
            </w:pPr>
            <w:r w:rsidRPr="00696BDD">
              <w:rPr>
                <w:rFonts w:ascii="Arial" w:eastAsia="Times New Roman" w:hAnsi="Arial" w:cs="Arial"/>
                <w:b/>
                <w:bCs/>
                <w:sz w:val="20"/>
                <w:szCs w:val="20"/>
                <w:lang w:val="en-GB" w:eastAsia="ja-JP"/>
              </w:rPr>
              <w:t xml:space="preserve">3.1 </w:t>
            </w:r>
            <w:r w:rsidR="00EB56B2" w:rsidRPr="00696BDD">
              <w:rPr>
                <w:rFonts w:ascii="Arial" w:eastAsia="Times New Roman" w:hAnsi="Arial" w:cs="Arial"/>
                <w:b/>
                <w:bCs/>
                <w:sz w:val="20"/>
                <w:szCs w:val="20"/>
                <w:lang w:val="en-GB" w:eastAsia="ja-JP"/>
              </w:rPr>
              <w:t xml:space="preserve">establishment of </w:t>
            </w:r>
            <w:r w:rsidR="002847DE" w:rsidRPr="00696BDD">
              <w:rPr>
                <w:rFonts w:ascii="Arial" w:eastAsia="Times New Roman" w:hAnsi="Arial" w:cs="Arial"/>
                <w:b/>
                <w:bCs/>
                <w:sz w:val="20"/>
                <w:szCs w:val="20"/>
                <w:lang w:val="en-GB" w:eastAsia="ja-JP"/>
              </w:rPr>
              <w:t>4</w:t>
            </w:r>
            <w:r w:rsidR="009C1FC1" w:rsidRPr="00696BDD">
              <w:rPr>
                <w:rFonts w:ascii="Arial" w:eastAsia="Times New Roman" w:hAnsi="Arial" w:cs="Arial"/>
                <w:b/>
                <w:bCs/>
                <w:sz w:val="20"/>
                <w:szCs w:val="20"/>
                <w:lang w:val="en-GB" w:eastAsia="ja-JP"/>
              </w:rPr>
              <w:t xml:space="preserve"> </w:t>
            </w:r>
            <w:r w:rsidRPr="00696BDD">
              <w:rPr>
                <w:rFonts w:ascii="Arial" w:eastAsia="Times New Roman" w:hAnsi="Arial" w:cs="Arial"/>
                <w:b/>
                <w:bCs/>
                <w:sz w:val="20"/>
                <w:szCs w:val="20"/>
                <w:lang w:val="en-GB" w:eastAsia="ja-JP"/>
              </w:rPr>
              <w:t>women organisations in the target villages.</w:t>
            </w:r>
            <w:r w:rsidRPr="00B84DAB">
              <w:rPr>
                <w:rFonts w:ascii="Arial" w:eastAsia="Times New Roman" w:hAnsi="Arial" w:cs="Arial"/>
                <w:sz w:val="20"/>
                <w:szCs w:val="20"/>
                <w:lang w:val="en-GB" w:eastAsia="ja-JP"/>
              </w:rPr>
              <w:t xml:space="preserve"> </w:t>
            </w:r>
          </w:p>
          <w:p w14:paraId="7D5167B0" w14:textId="0504378E" w:rsidR="005251BB" w:rsidRPr="00B84DAB" w:rsidRDefault="00FE0C0C" w:rsidP="005251BB">
            <w:pPr>
              <w:ind w:left="0" w:firstLine="0"/>
              <w:contextualSpacing/>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Each women organisation will comprise of </w:t>
            </w:r>
            <w:r w:rsidR="00BD6627">
              <w:rPr>
                <w:rFonts w:ascii="Arial" w:eastAsia="Times New Roman" w:hAnsi="Arial" w:cs="Arial"/>
                <w:sz w:val="20"/>
                <w:szCs w:val="20"/>
                <w:lang w:val="en-GB" w:eastAsia="ja-JP"/>
              </w:rPr>
              <w:t>10</w:t>
            </w:r>
            <w:r w:rsidRPr="00B84DAB">
              <w:rPr>
                <w:rFonts w:ascii="Arial" w:eastAsia="Times New Roman" w:hAnsi="Arial" w:cs="Arial"/>
                <w:sz w:val="20"/>
                <w:szCs w:val="20"/>
                <w:lang w:val="en-GB" w:eastAsia="ja-JP"/>
              </w:rPr>
              <w:t xml:space="preserve"> members each with an</w:t>
            </w:r>
            <w:r w:rsidR="00EB56B2" w:rsidRPr="00B84DAB">
              <w:rPr>
                <w:rFonts w:ascii="Arial" w:eastAsia="Times New Roman" w:hAnsi="Arial" w:cs="Arial"/>
                <w:sz w:val="20"/>
                <w:szCs w:val="20"/>
                <w:lang w:val="en-GB" w:eastAsia="ja-JP"/>
              </w:rPr>
              <w:t xml:space="preserve">d </w:t>
            </w:r>
            <w:r w:rsidRPr="00B84DAB">
              <w:rPr>
                <w:rFonts w:ascii="Arial" w:eastAsia="Times New Roman" w:hAnsi="Arial" w:cs="Arial"/>
                <w:sz w:val="20"/>
                <w:szCs w:val="20"/>
                <w:lang w:val="en-GB" w:eastAsia="ja-JP"/>
              </w:rPr>
              <w:t xml:space="preserve">elected executive management committee comprising of </w:t>
            </w:r>
            <w:r w:rsidR="002847DE">
              <w:rPr>
                <w:rFonts w:ascii="Arial" w:eastAsia="Times New Roman" w:hAnsi="Arial" w:cs="Arial"/>
                <w:sz w:val="20"/>
                <w:szCs w:val="20"/>
                <w:lang w:val="en-GB" w:eastAsia="ja-JP"/>
              </w:rPr>
              <w:t>8</w:t>
            </w:r>
            <w:r w:rsidRPr="00B84DAB">
              <w:rPr>
                <w:rFonts w:ascii="Arial" w:eastAsia="Times New Roman" w:hAnsi="Arial" w:cs="Arial"/>
                <w:sz w:val="20"/>
                <w:szCs w:val="20"/>
                <w:lang w:val="en-GB" w:eastAsia="ja-JP"/>
              </w:rPr>
              <w:t xml:space="preserve"> members each. </w:t>
            </w:r>
          </w:p>
          <w:p w14:paraId="7203F3DF" w14:textId="131CBA90" w:rsidR="0062692E" w:rsidRPr="00B84DAB" w:rsidRDefault="0062692E" w:rsidP="005251BB">
            <w:pPr>
              <w:ind w:left="0" w:firstLine="0"/>
              <w:contextualSpacing/>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3.2 </w:t>
            </w:r>
            <w:r w:rsidR="002847DE">
              <w:rPr>
                <w:rFonts w:ascii="Arial" w:eastAsia="Times New Roman" w:hAnsi="Arial" w:cs="Arial"/>
                <w:sz w:val="20"/>
                <w:szCs w:val="20"/>
                <w:lang w:val="en-GB" w:eastAsia="ja-JP"/>
              </w:rPr>
              <w:t xml:space="preserve">train </w:t>
            </w:r>
            <w:r w:rsidR="00BD6627">
              <w:rPr>
                <w:rFonts w:ascii="Arial" w:eastAsia="Times New Roman" w:hAnsi="Arial" w:cs="Arial"/>
                <w:sz w:val="20"/>
                <w:szCs w:val="20"/>
                <w:lang w:val="en-GB" w:eastAsia="ja-JP"/>
              </w:rPr>
              <w:t>4</w:t>
            </w:r>
            <w:r w:rsidR="002847DE">
              <w:rPr>
                <w:rFonts w:ascii="Arial" w:eastAsia="Times New Roman" w:hAnsi="Arial" w:cs="Arial"/>
                <w:sz w:val="20"/>
                <w:szCs w:val="20"/>
                <w:lang w:val="en-GB" w:eastAsia="ja-JP"/>
              </w:rPr>
              <w:t xml:space="preserve">0 women in </w:t>
            </w:r>
            <w:r w:rsidR="002847DE" w:rsidRPr="00B84DAB">
              <w:rPr>
                <w:rFonts w:ascii="Arial" w:eastAsia="Times New Roman" w:hAnsi="Arial" w:cs="Arial"/>
                <w:sz w:val="20"/>
                <w:szCs w:val="20"/>
                <w:lang w:val="en-GB" w:eastAsia="ja-JP"/>
              </w:rPr>
              <w:t xml:space="preserve">on fundraising, leadership, financial management, small grants mechanism. The trainings will be linked to </w:t>
            </w:r>
            <w:r w:rsidR="00963CE3" w:rsidRPr="00B84DAB">
              <w:rPr>
                <w:rFonts w:ascii="Arial" w:eastAsia="Times New Roman" w:hAnsi="Arial" w:cs="Arial"/>
                <w:sz w:val="20"/>
                <w:szCs w:val="20"/>
                <w:lang w:val="en-GB" w:eastAsia="ja-JP"/>
              </w:rPr>
              <w:t>IGAs.</w:t>
            </w:r>
            <w:r w:rsidR="002847DE">
              <w:rPr>
                <w:rFonts w:ascii="Arial" w:eastAsia="Times New Roman" w:hAnsi="Arial" w:cs="Arial"/>
                <w:sz w:val="20"/>
                <w:szCs w:val="20"/>
                <w:lang w:val="en-GB" w:eastAsia="ja-JP"/>
              </w:rPr>
              <w:t xml:space="preserve"> </w:t>
            </w:r>
          </w:p>
          <w:p w14:paraId="416CC169" w14:textId="77777777" w:rsidR="002847DE" w:rsidRPr="00696BDD" w:rsidRDefault="00EB56B2" w:rsidP="00696BDD">
            <w:pPr>
              <w:rPr>
                <w:rFonts w:ascii="Arial" w:eastAsia="Times New Roman" w:hAnsi="Arial" w:cs="Arial"/>
                <w:b/>
                <w:bCs/>
                <w:sz w:val="20"/>
                <w:szCs w:val="20"/>
                <w:lang w:val="en-GB"/>
              </w:rPr>
            </w:pPr>
            <w:r w:rsidRPr="00696BDD">
              <w:rPr>
                <w:rFonts w:ascii="Arial" w:eastAsia="Times New Roman" w:hAnsi="Arial" w:cs="Arial"/>
                <w:b/>
                <w:bCs/>
                <w:sz w:val="20"/>
                <w:szCs w:val="20"/>
                <w:lang w:val="en-GB"/>
              </w:rPr>
              <w:t xml:space="preserve">3.3 </w:t>
            </w:r>
            <w:r w:rsidR="002847DE" w:rsidRPr="00696BDD">
              <w:rPr>
                <w:rFonts w:ascii="Arial" w:eastAsia="Times New Roman" w:hAnsi="Arial" w:cs="Arial"/>
                <w:b/>
                <w:bCs/>
                <w:sz w:val="20"/>
                <w:szCs w:val="20"/>
                <w:lang w:val="en-GB"/>
              </w:rPr>
              <w:t>Conduct market analyses in four target villages.</w:t>
            </w:r>
          </w:p>
          <w:p w14:paraId="03F280BB" w14:textId="1975FDD6" w:rsidR="00EB56B2" w:rsidRPr="00B84DAB" w:rsidRDefault="002847DE" w:rsidP="005251BB">
            <w:pPr>
              <w:ind w:left="0" w:firstLine="0"/>
              <w:contextualSpacing/>
              <w:rPr>
                <w:rFonts w:ascii="Arial" w:eastAsia="Times New Roman" w:hAnsi="Arial" w:cs="Arial"/>
                <w:sz w:val="20"/>
                <w:szCs w:val="20"/>
                <w:lang w:val="en-GB" w:eastAsia="ja-JP"/>
              </w:rPr>
            </w:pPr>
            <w:r w:rsidRPr="00696BDD">
              <w:rPr>
                <w:rFonts w:ascii="Arial" w:eastAsia="Times New Roman" w:hAnsi="Arial" w:cs="Arial"/>
                <w:b/>
                <w:bCs/>
                <w:sz w:val="20"/>
                <w:szCs w:val="20"/>
                <w:lang w:val="en-GB"/>
              </w:rPr>
              <w:t>3.4 small grand fund</w:t>
            </w:r>
            <w:r>
              <w:rPr>
                <w:rFonts w:ascii="Arial" w:eastAsia="Times New Roman" w:hAnsi="Arial" w:cs="Arial"/>
                <w:sz w:val="20"/>
                <w:szCs w:val="20"/>
                <w:lang w:val="en-GB" w:eastAsia="ja-JP"/>
              </w:rPr>
              <w:t xml:space="preserve"> for 4 small </w:t>
            </w:r>
            <w:r w:rsidR="00696BDD">
              <w:rPr>
                <w:rFonts w:ascii="Arial" w:eastAsia="Times New Roman" w:hAnsi="Arial" w:cs="Arial"/>
                <w:sz w:val="20"/>
                <w:szCs w:val="20"/>
                <w:lang w:val="en-GB" w:eastAsia="ja-JP"/>
              </w:rPr>
              <w:t>projects</w:t>
            </w:r>
            <w:r>
              <w:rPr>
                <w:rFonts w:ascii="Arial" w:eastAsia="Times New Roman" w:hAnsi="Arial" w:cs="Arial"/>
                <w:sz w:val="20"/>
                <w:szCs w:val="20"/>
                <w:lang w:val="en-GB" w:eastAsia="ja-JP"/>
              </w:rPr>
              <w:t xml:space="preserve"> in IGAs </w:t>
            </w:r>
            <w:r w:rsidR="00696BDD">
              <w:rPr>
                <w:rFonts w:ascii="Arial" w:eastAsia="Times New Roman" w:hAnsi="Arial" w:cs="Arial"/>
                <w:sz w:val="20"/>
                <w:szCs w:val="20"/>
                <w:lang w:val="en-GB" w:eastAsia="ja-JP"/>
              </w:rPr>
              <w:t>after-market</w:t>
            </w:r>
            <w:r>
              <w:rPr>
                <w:rFonts w:ascii="Arial" w:eastAsia="Times New Roman" w:hAnsi="Arial" w:cs="Arial"/>
                <w:sz w:val="20"/>
                <w:szCs w:val="20"/>
                <w:lang w:val="en-GB" w:eastAsia="ja-JP"/>
              </w:rPr>
              <w:t xml:space="preserve"> analyses with value of </w:t>
            </w:r>
            <w:r w:rsidR="00570C60">
              <w:rPr>
                <w:rFonts w:ascii="Arial" w:eastAsia="Times New Roman" w:hAnsi="Arial" w:cs="Arial"/>
                <w:sz w:val="20"/>
                <w:szCs w:val="20"/>
                <w:lang w:val="en-GB" w:eastAsia="ja-JP"/>
              </w:rPr>
              <w:t>5</w:t>
            </w:r>
            <w:r>
              <w:rPr>
                <w:rFonts w:ascii="Arial" w:eastAsia="Times New Roman" w:hAnsi="Arial" w:cs="Arial"/>
                <w:sz w:val="20"/>
                <w:szCs w:val="20"/>
                <w:lang w:val="en-GB" w:eastAsia="ja-JP"/>
              </w:rPr>
              <w:t xml:space="preserve">,000 USD for each project. </w:t>
            </w:r>
          </w:p>
          <w:p w14:paraId="1AC22040" w14:textId="3530F239" w:rsidR="0062692E" w:rsidRPr="00B84DAB" w:rsidRDefault="0062692E" w:rsidP="005251BB">
            <w:pPr>
              <w:ind w:left="0" w:firstLine="0"/>
              <w:contextualSpacing/>
              <w:rPr>
                <w:rFonts w:ascii="Arial" w:eastAsia="Times New Roman" w:hAnsi="Arial" w:cs="Arial"/>
                <w:sz w:val="20"/>
                <w:szCs w:val="20"/>
                <w:lang w:val="en-GB" w:eastAsia="ja-JP"/>
              </w:rPr>
            </w:pPr>
          </w:p>
          <w:p w14:paraId="4E8ED3C9" w14:textId="7124AF09" w:rsidR="00EB56B2" w:rsidRPr="00696BDD" w:rsidRDefault="0062692E" w:rsidP="00696BDD">
            <w:pPr>
              <w:pStyle w:val="ListParagraph"/>
              <w:numPr>
                <w:ilvl w:val="1"/>
                <w:numId w:val="8"/>
              </w:numPr>
              <w:rPr>
                <w:rFonts w:ascii="Arial" w:eastAsia="Times New Roman" w:hAnsi="Arial" w:cs="Arial"/>
                <w:b/>
                <w:bCs/>
                <w:sz w:val="20"/>
                <w:szCs w:val="20"/>
                <w:lang w:val="en-GB"/>
              </w:rPr>
            </w:pPr>
            <w:r w:rsidRPr="00696BDD">
              <w:rPr>
                <w:rFonts w:ascii="Arial" w:eastAsia="Times New Roman" w:hAnsi="Arial" w:cs="Arial"/>
                <w:b/>
                <w:bCs/>
                <w:sz w:val="20"/>
                <w:szCs w:val="20"/>
                <w:lang w:val="en-GB"/>
              </w:rPr>
              <w:t xml:space="preserve">3.5 </w:t>
            </w:r>
            <w:r w:rsidR="00EB56B2" w:rsidRPr="00696BDD">
              <w:rPr>
                <w:rFonts w:ascii="Arial" w:eastAsia="Times New Roman" w:hAnsi="Arial" w:cs="Arial"/>
                <w:b/>
                <w:bCs/>
                <w:sz w:val="20"/>
                <w:szCs w:val="20"/>
                <w:lang w:val="en-GB"/>
              </w:rPr>
              <w:t xml:space="preserve">COVI9-19 preventive measures. </w:t>
            </w:r>
          </w:p>
          <w:p w14:paraId="3CF2AB3F" w14:textId="77777777" w:rsidR="002847DE" w:rsidRPr="001305D2" w:rsidRDefault="002847DE" w:rsidP="002847DE">
            <w:pPr>
              <w:spacing w:after="200"/>
              <w:ind w:right="185"/>
              <w:contextualSpacing/>
              <w:rPr>
                <w:rFonts w:ascii="Arial" w:eastAsia="Times New Roman" w:hAnsi="Arial" w:cs="Arial"/>
                <w:b/>
                <w:bCs/>
                <w:sz w:val="20"/>
                <w:szCs w:val="20"/>
                <w:lang w:val="en-GB"/>
              </w:rPr>
            </w:pPr>
            <w:r w:rsidRPr="001305D2">
              <w:rPr>
                <w:rFonts w:ascii="Arial" w:eastAsia="Times New Roman" w:hAnsi="Arial" w:cs="Arial"/>
                <w:sz w:val="20"/>
                <w:szCs w:val="20"/>
                <w:lang w:val="en-GB"/>
              </w:rPr>
              <w:t xml:space="preserve">In every activities RSD will do the COVID-19 preventions awareness measures in all the 4 target villages. </w:t>
            </w:r>
            <w:r w:rsidRPr="001305D2">
              <w:rPr>
                <w:rFonts w:ascii="Arial" w:eastAsia="Times New Roman" w:hAnsi="Arial" w:cs="Arial"/>
                <w:b/>
                <w:bCs/>
                <w:sz w:val="20"/>
                <w:szCs w:val="20"/>
                <w:lang w:val="en-GB"/>
              </w:rPr>
              <w:t xml:space="preserve"> </w:t>
            </w:r>
          </w:p>
          <w:p w14:paraId="245BFCA3" w14:textId="32BFDFA7" w:rsidR="0062692E" w:rsidRPr="00B84DAB" w:rsidRDefault="0062692E" w:rsidP="0062692E">
            <w:pPr>
              <w:spacing w:before="60" w:after="200" w:line="276" w:lineRule="auto"/>
              <w:ind w:right="185"/>
              <w:contextualSpacing/>
              <w:jc w:val="left"/>
              <w:rPr>
                <w:rFonts w:ascii="Arial" w:eastAsia="Times New Roman" w:hAnsi="Arial" w:cs="Arial"/>
                <w:sz w:val="20"/>
                <w:szCs w:val="20"/>
                <w:lang w:val="en-GB" w:eastAsia="ja-JP"/>
              </w:rPr>
            </w:pPr>
          </w:p>
          <w:p w14:paraId="77F7B455" w14:textId="77777777" w:rsidR="0062692E" w:rsidRPr="00B84DAB" w:rsidRDefault="0062692E" w:rsidP="0062692E">
            <w:pPr>
              <w:spacing w:before="60" w:after="200" w:line="276" w:lineRule="auto"/>
              <w:ind w:right="185"/>
              <w:contextualSpacing/>
              <w:jc w:val="left"/>
              <w:rPr>
                <w:rFonts w:ascii="Arial" w:eastAsia="Times New Roman" w:hAnsi="Arial" w:cs="Arial"/>
                <w:sz w:val="20"/>
                <w:szCs w:val="20"/>
                <w:lang w:val="en-GB" w:eastAsia="ja-JP"/>
              </w:rPr>
            </w:pPr>
          </w:p>
          <w:p w14:paraId="786AEC3F" w14:textId="77777777" w:rsidR="002A1BDC" w:rsidRPr="00B84DAB" w:rsidRDefault="0088742D" w:rsidP="005C1CDE">
            <w:pPr>
              <w:spacing w:before="60" w:after="60"/>
              <w:ind w:left="0" w:right="72" w:firstLine="0"/>
              <w:rPr>
                <w:rFonts w:ascii="Arial" w:eastAsia="Times New Roman" w:hAnsi="Arial" w:cs="Arial"/>
                <w:sz w:val="20"/>
                <w:szCs w:val="20"/>
                <w:lang w:val="en-GB" w:eastAsia="ja-JP"/>
              </w:rPr>
            </w:pPr>
            <w:r w:rsidRPr="00B84DAB">
              <w:rPr>
                <w:rFonts w:ascii="Arial" w:eastAsia="Times New Roman" w:hAnsi="Arial" w:cs="Arial"/>
                <w:b/>
                <w:bCs/>
                <w:sz w:val="20"/>
                <w:szCs w:val="20"/>
                <w:lang w:val="en-GB" w:eastAsia="ja-JP"/>
              </w:rPr>
              <w:t xml:space="preserve">Output 4: </w:t>
            </w:r>
            <w:r w:rsidR="005C1CDE" w:rsidRPr="00B84DAB">
              <w:rPr>
                <w:rFonts w:ascii="Arial" w:eastAsia="Times New Roman" w:hAnsi="Arial" w:cs="Arial"/>
                <w:b/>
                <w:bCs/>
                <w:sz w:val="20"/>
                <w:szCs w:val="20"/>
                <w:lang w:val="en-GB" w:eastAsia="ja-JP"/>
              </w:rPr>
              <w:t>Improved networking, coordination and learning between local and state-level peacebuilding institutions</w:t>
            </w:r>
            <w:r w:rsidR="005C1CDE" w:rsidRPr="00B84DAB">
              <w:rPr>
                <w:rFonts w:ascii="Arial" w:eastAsia="Times New Roman" w:hAnsi="Arial" w:cs="Arial"/>
                <w:sz w:val="20"/>
                <w:szCs w:val="20"/>
                <w:lang w:val="en-GB" w:eastAsia="ja-JP"/>
              </w:rPr>
              <w:t xml:space="preserve">. </w:t>
            </w:r>
          </w:p>
          <w:p w14:paraId="74188CEC" w14:textId="25551F36" w:rsidR="00BB0BDD" w:rsidRPr="00B84DAB" w:rsidRDefault="00D90DF9" w:rsidP="00BB0BDD">
            <w:pPr>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 RSD</w:t>
            </w:r>
            <w:r w:rsidR="002A1BDC" w:rsidRPr="00B84DAB">
              <w:rPr>
                <w:rFonts w:ascii="Arial" w:eastAsia="Times New Roman" w:hAnsi="Arial" w:cs="Arial"/>
                <w:sz w:val="20"/>
                <w:szCs w:val="20"/>
                <w:lang w:val="en-GB" w:eastAsia="ja-JP"/>
              </w:rPr>
              <w:t xml:space="preserve"> will develop a Peacebuilding Network in El Fasher, which will incorporate all CBRMs established in North Darfur, and link them with other relevant partners such as Universities, Civil Society Organizations, LNGOs, INGOs, UN Agencies, Government Ministries and departments, HAC and security services. This will allow for greater interaction, dialogue and peacebuilding efforts not only at the village level, but on a larger State level, and with a wide range of diverse partners and institutions. Women members of the CBRMs will receive special training to be able to voice their specific concerns in the network. </w:t>
            </w:r>
          </w:p>
          <w:p w14:paraId="64327DEF" w14:textId="1FA4EADB" w:rsidR="00BB0BDD" w:rsidRDefault="00BB0BDD" w:rsidP="00BB0BDD">
            <w:pPr>
              <w:ind w:left="0" w:firstLine="0"/>
              <w:rPr>
                <w:rFonts w:ascii="Arial" w:eastAsia="Times New Roman" w:hAnsi="Arial" w:cs="Arial"/>
                <w:sz w:val="20"/>
                <w:szCs w:val="20"/>
                <w:lang w:val="en-GB" w:eastAsia="ja-JP"/>
              </w:rPr>
            </w:pPr>
          </w:p>
          <w:p w14:paraId="14D2864A" w14:textId="6B76773B" w:rsidR="002305D7" w:rsidRDefault="002305D7" w:rsidP="00BB0BDD">
            <w:pPr>
              <w:ind w:left="0" w:firstLine="0"/>
              <w:rPr>
                <w:rFonts w:ascii="Arial" w:eastAsia="Times New Roman" w:hAnsi="Arial" w:cs="Arial"/>
                <w:sz w:val="20"/>
                <w:szCs w:val="20"/>
                <w:lang w:val="en-GB" w:eastAsia="ja-JP"/>
              </w:rPr>
            </w:pPr>
          </w:p>
          <w:p w14:paraId="3AC91509" w14:textId="4F38C4D3" w:rsidR="002305D7" w:rsidRDefault="002305D7" w:rsidP="00BB0BDD">
            <w:pPr>
              <w:ind w:left="0" w:firstLine="0"/>
              <w:rPr>
                <w:rFonts w:ascii="Arial" w:eastAsia="Times New Roman" w:hAnsi="Arial" w:cs="Arial"/>
                <w:sz w:val="20"/>
                <w:szCs w:val="20"/>
                <w:lang w:val="en-GB" w:eastAsia="ja-JP"/>
              </w:rPr>
            </w:pPr>
          </w:p>
          <w:p w14:paraId="4FE3A23A" w14:textId="77777777" w:rsidR="002305D7" w:rsidRPr="00B84DAB" w:rsidRDefault="002305D7" w:rsidP="00BB0BDD">
            <w:pPr>
              <w:ind w:left="0" w:firstLine="0"/>
              <w:rPr>
                <w:rFonts w:ascii="Arial" w:eastAsia="Times New Roman" w:hAnsi="Arial" w:cs="Arial"/>
                <w:sz w:val="20"/>
                <w:szCs w:val="20"/>
                <w:lang w:val="en-GB" w:eastAsia="ja-JP"/>
              </w:rPr>
            </w:pPr>
          </w:p>
          <w:p w14:paraId="6AFA270C" w14:textId="2BE60322" w:rsidR="00BB0BDD" w:rsidRDefault="00A56638" w:rsidP="00BB0BDD">
            <w:pPr>
              <w:ind w:left="0" w:firstLine="0"/>
              <w:rPr>
                <w:rFonts w:ascii="Arial" w:eastAsia="Times New Roman" w:hAnsi="Arial" w:cs="Arial"/>
                <w:b/>
                <w:bCs/>
                <w:sz w:val="20"/>
                <w:szCs w:val="20"/>
                <w:lang w:val="en-GB"/>
              </w:rPr>
            </w:pPr>
            <w:r w:rsidRPr="00B84DAB">
              <w:rPr>
                <w:rFonts w:ascii="Arial" w:eastAsia="Times New Roman" w:hAnsi="Arial" w:cs="Arial"/>
                <w:b/>
                <w:bCs/>
                <w:sz w:val="20"/>
                <w:szCs w:val="20"/>
                <w:lang w:val="en-GB" w:eastAsia="ja-JP"/>
              </w:rPr>
              <w:lastRenderedPageBreak/>
              <w:t xml:space="preserve">4.1 </w:t>
            </w:r>
            <w:r w:rsidR="00EB56B2" w:rsidRPr="00B84DAB">
              <w:rPr>
                <w:rFonts w:ascii="Arial" w:eastAsia="Times New Roman" w:hAnsi="Arial" w:cs="Arial"/>
                <w:b/>
                <w:bCs/>
                <w:sz w:val="20"/>
                <w:szCs w:val="20"/>
                <w:lang w:val="en-GB"/>
              </w:rPr>
              <w:t xml:space="preserve">Exchange visits between CBRMs and other stakeholders for mutual learning and networking.  </w:t>
            </w:r>
          </w:p>
          <w:p w14:paraId="32130B4A" w14:textId="77777777" w:rsidR="002305D7" w:rsidRPr="00B84DAB" w:rsidRDefault="002305D7" w:rsidP="00BB0BDD">
            <w:pPr>
              <w:ind w:left="0" w:firstLine="0"/>
              <w:rPr>
                <w:rFonts w:ascii="Arial" w:eastAsia="Times New Roman" w:hAnsi="Arial" w:cs="Arial"/>
                <w:b/>
                <w:bCs/>
                <w:sz w:val="20"/>
                <w:szCs w:val="20"/>
                <w:lang w:val="en-GB"/>
              </w:rPr>
            </w:pPr>
          </w:p>
          <w:p w14:paraId="315932A9" w14:textId="1EB30D1A" w:rsidR="00EB56B2" w:rsidRPr="00B84DAB" w:rsidRDefault="00EB56B2" w:rsidP="00BB0BDD">
            <w:pPr>
              <w:ind w:left="0" w:firstLine="0"/>
              <w:rPr>
                <w:rFonts w:ascii="Arial" w:eastAsia="Times New Roman" w:hAnsi="Arial" w:cs="Arial"/>
                <w:sz w:val="20"/>
                <w:szCs w:val="20"/>
                <w:lang w:val="en-GB"/>
              </w:rPr>
            </w:pPr>
            <w:r w:rsidRPr="00B84DAB">
              <w:rPr>
                <w:rFonts w:ascii="Arial" w:eastAsia="Times New Roman" w:hAnsi="Arial" w:cs="Arial"/>
                <w:sz w:val="20"/>
                <w:szCs w:val="20"/>
                <w:lang w:val="en-GB"/>
              </w:rPr>
              <w:t xml:space="preserve">Two (2) exchange visits will be conducted (one per year) between the CRBM to share lessons learnt and best practices. Networking visits to concerned bodies of interest, e.g. for legal advice, human rights or Gender issues and lobbying visits to concerned government bodies.  </w:t>
            </w:r>
            <w:r w:rsidR="00696BDD" w:rsidRPr="00B84DAB">
              <w:rPr>
                <w:rFonts w:ascii="Arial" w:eastAsia="Times New Roman" w:hAnsi="Arial" w:cs="Arial"/>
                <w:sz w:val="20"/>
                <w:szCs w:val="20"/>
                <w:lang w:val="en-GB"/>
              </w:rPr>
              <w:t>T</w:t>
            </w:r>
            <w:r w:rsidR="00696BDD">
              <w:rPr>
                <w:rFonts w:ascii="Arial" w:eastAsia="Times New Roman" w:hAnsi="Arial" w:cs="Arial"/>
                <w:sz w:val="20"/>
                <w:szCs w:val="20"/>
                <w:lang w:val="en-GB"/>
              </w:rPr>
              <w:t>wo</w:t>
            </w:r>
            <w:r w:rsidR="00696BDD" w:rsidRPr="00B84DAB">
              <w:rPr>
                <w:rFonts w:ascii="Arial" w:eastAsia="Times New Roman" w:hAnsi="Arial" w:cs="Arial"/>
                <w:sz w:val="20"/>
                <w:szCs w:val="20"/>
                <w:lang w:val="en-GB"/>
              </w:rPr>
              <w:t xml:space="preserve"> (</w:t>
            </w:r>
            <w:r w:rsidR="00696BDD">
              <w:rPr>
                <w:rFonts w:ascii="Arial" w:eastAsia="Times New Roman" w:hAnsi="Arial" w:cs="Arial"/>
                <w:sz w:val="20"/>
                <w:szCs w:val="20"/>
                <w:lang w:val="en-GB"/>
              </w:rPr>
              <w:t>2</w:t>
            </w:r>
            <w:r w:rsidR="00BB0BDD" w:rsidRPr="00B84DAB">
              <w:rPr>
                <w:rFonts w:ascii="Arial" w:eastAsia="Times New Roman" w:hAnsi="Arial" w:cs="Arial"/>
                <w:sz w:val="20"/>
                <w:szCs w:val="20"/>
                <w:lang w:val="en-GB"/>
              </w:rPr>
              <w:t xml:space="preserve">) </w:t>
            </w:r>
            <w:r w:rsidRPr="00B84DAB">
              <w:rPr>
                <w:rFonts w:ascii="Arial" w:eastAsia="Times New Roman" w:hAnsi="Arial" w:cs="Arial"/>
                <w:sz w:val="20"/>
                <w:szCs w:val="20"/>
                <w:lang w:val="en-GB"/>
              </w:rPr>
              <w:t xml:space="preserve">networking visits will be organised once per year in the </w:t>
            </w:r>
            <w:r w:rsidR="00696BDD">
              <w:rPr>
                <w:rFonts w:ascii="Arial" w:eastAsia="Times New Roman" w:hAnsi="Arial" w:cs="Arial"/>
                <w:sz w:val="20"/>
                <w:szCs w:val="20"/>
                <w:lang w:val="en-GB"/>
              </w:rPr>
              <w:t xml:space="preserve">4 </w:t>
            </w:r>
            <w:r w:rsidRPr="00B84DAB">
              <w:rPr>
                <w:rFonts w:ascii="Arial" w:eastAsia="Times New Roman" w:hAnsi="Arial" w:cs="Arial"/>
                <w:sz w:val="20"/>
                <w:szCs w:val="20"/>
                <w:lang w:val="en-GB"/>
              </w:rPr>
              <w:t xml:space="preserve">villages, bringing the total to </w:t>
            </w:r>
            <w:r w:rsidR="00696BDD">
              <w:rPr>
                <w:rFonts w:ascii="Arial" w:eastAsia="Times New Roman" w:hAnsi="Arial" w:cs="Arial"/>
                <w:sz w:val="20"/>
                <w:szCs w:val="20"/>
                <w:lang w:val="en-GB"/>
              </w:rPr>
              <w:t>2</w:t>
            </w:r>
            <w:r w:rsidRPr="00B84DAB">
              <w:rPr>
                <w:rFonts w:ascii="Arial" w:eastAsia="Times New Roman" w:hAnsi="Arial" w:cs="Arial"/>
                <w:sz w:val="20"/>
                <w:szCs w:val="20"/>
                <w:lang w:val="en-GB"/>
              </w:rPr>
              <w:t xml:space="preserve"> networking visits for the entire project</w:t>
            </w:r>
            <w:r w:rsidR="00444085" w:rsidRPr="00B84DAB">
              <w:rPr>
                <w:rFonts w:ascii="Arial" w:eastAsia="Times New Roman" w:hAnsi="Arial" w:cs="Arial"/>
                <w:sz w:val="20"/>
                <w:szCs w:val="20"/>
                <w:lang w:val="en-GB"/>
              </w:rPr>
              <w:t>.</w:t>
            </w:r>
          </w:p>
          <w:p w14:paraId="78473D8C" w14:textId="01298829" w:rsidR="00EB56B2" w:rsidRPr="00B84DAB" w:rsidRDefault="00EB56B2" w:rsidP="00BB0BDD">
            <w:pPr>
              <w:ind w:left="0"/>
              <w:rPr>
                <w:rFonts w:ascii="Arial" w:eastAsia="Times New Roman" w:hAnsi="Arial" w:cs="Arial"/>
                <w:sz w:val="20"/>
                <w:szCs w:val="20"/>
                <w:lang w:val="en-GB" w:eastAsia="ja-JP"/>
              </w:rPr>
            </w:pPr>
            <w:r w:rsidRPr="00B84DAB">
              <w:rPr>
                <w:rFonts w:ascii="Arial" w:eastAsia="Times New Roman" w:hAnsi="Arial" w:cs="Arial"/>
                <w:sz w:val="20"/>
                <w:szCs w:val="20"/>
                <w:lang w:val="en-GB"/>
              </w:rPr>
              <w:t>period</w:t>
            </w:r>
          </w:p>
          <w:p w14:paraId="5706EF9E" w14:textId="5F24613D" w:rsidR="00444085" w:rsidRPr="00B84DAB" w:rsidRDefault="00EB56B2" w:rsidP="00444085">
            <w:pPr>
              <w:ind w:left="0" w:firstLine="0"/>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 xml:space="preserve">4.2 </w:t>
            </w:r>
            <w:r w:rsidR="009E1BDC" w:rsidRPr="00B84DAB">
              <w:rPr>
                <w:rFonts w:ascii="Arial" w:eastAsia="Times New Roman" w:hAnsi="Arial" w:cs="Arial"/>
                <w:b/>
                <w:bCs/>
                <w:sz w:val="20"/>
                <w:szCs w:val="20"/>
                <w:lang w:val="en-GB" w:eastAsia="ja-JP"/>
              </w:rPr>
              <w:t>The CBRM</w:t>
            </w:r>
            <w:r w:rsidR="002A1BDC" w:rsidRPr="00B84DAB">
              <w:rPr>
                <w:rFonts w:ascii="Arial" w:eastAsia="Times New Roman" w:hAnsi="Arial" w:cs="Arial"/>
                <w:b/>
                <w:bCs/>
                <w:sz w:val="20"/>
                <w:szCs w:val="20"/>
                <w:lang w:val="en-GB" w:eastAsia="ja-JP"/>
              </w:rPr>
              <w:t xml:space="preserve"> network shall coordinate with the government authorities in El Fasher in the rule of law and courts. </w:t>
            </w:r>
          </w:p>
          <w:p w14:paraId="4710B98F" w14:textId="7E7B6130" w:rsidR="002A1BDC" w:rsidRPr="00B84DAB" w:rsidRDefault="002A1BDC" w:rsidP="00444085">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The network shall promote meetings on regular basis (at least quarterly). This shall be arranged and coordinated </w:t>
            </w:r>
            <w:r w:rsidR="00696BDD" w:rsidRPr="00B84DAB">
              <w:rPr>
                <w:rFonts w:ascii="Arial" w:eastAsia="Times New Roman" w:hAnsi="Arial" w:cs="Arial"/>
                <w:sz w:val="20"/>
                <w:szCs w:val="20"/>
                <w:lang w:val="en-GB" w:eastAsia="ja-JP"/>
              </w:rPr>
              <w:t xml:space="preserve">by </w:t>
            </w:r>
            <w:r w:rsidR="00696BDD">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office in El Fasher at the beginning but later the organization shall be transferred to the members of the network to foster ownership and sustainability. The Network will be supported to register as a peacebuilding body with the government to ensure its sustainability. The Network will also be supported to carry out its independent tasks including assessments, trainings workshops etc. The Network shall elect its leaders who will provide overall management and supervision of its activities. The leadership shall be subjected to periodic changes (after every </w:t>
            </w:r>
            <w:r w:rsidR="00696BDD">
              <w:rPr>
                <w:rFonts w:ascii="Arial" w:eastAsia="Times New Roman" w:hAnsi="Arial" w:cs="Arial"/>
                <w:sz w:val="20"/>
                <w:szCs w:val="20"/>
                <w:lang w:val="en-GB" w:eastAsia="ja-JP"/>
              </w:rPr>
              <w:t>4</w:t>
            </w:r>
            <w:r w:rsidRPr="00B84DAB">
              <w:rPr>
                <w:rFonts w:ascii="Arial" w:eastAsia="Times New Roman" w:hAnsi="Arial" w:cs="Arial"/>
                <w:sz w:val="20"/>
                <w:szCs w:val="20"/>
                <w:lang w:val="en-GB" w:eastAsia="ja-JP"/>
              </w:rPr>
              <w:t xml:space="preserve"> months) to ensure rotation and equal participation. Exchange visits will be organised to create linkages between the newly created CBRM network and other actors for example Peace Building Fund actors within North Darfur. </w:t>
            </w:r>
          </w:p>
          <w:p w14:paraId="0712AA89" w14:textId="77777777" w:rsidR="00D707F7" w:rsidRPr="00B84DAB" w:rsidRDefault="00D707F7" w:rsidP="00D707F7">
            <w:pPr>
              <w:ind w:left="0" w:firstLine="0"/>
              <w:rPr>
                <w:rFonts w:ascii="Arial" w:eastAsia="Times New Roman" w:hAnsi="Arial" w:cs="Arial"/>
                <w:sz w:val="20"/>
                <w:szCs w:val="20"/>
                <w:lang w:val="en-GB"/>
              </w:rPr>
            </w:pPr>
          </w:p>
          <w:p w14:paraId="6C10879B" w14:textId="0C577706" w:rsidR="00835A94" w:rsidRPr="00B84DAB" w:rsidRDefault="007E759E" w:rsidP="00051CCD">
            <w:pPr>
              <w:pStyle w:val="ListParagraph"/>
              <w:numPr>
                <w:ilvl w:val="1"/>
                <w:numId w:val="8"/>
              </w:numPr>
              <w:rPr>
                <w:rFonts w:ascii="Arial" w:eastAsia="Times New Roman" w:hAnsi="Arial" w:cs="Arial"/>
                <w:b/>
                <w:bCs/>
                <w:sz w:val="20"/>
                <w:szCs w:val="20"/>
                <w:lang w:val="en-GB"/>
              </w:rPr>
            </w:pPr>
            <w:r w:rsidRPr="00B84DAB">
              <w:rPr>
                <w:rFonts w:ascii="Arial" w:eastAsia="Times New Roman" w:hAnsi="Arial" w:cs="Arial"/>
                <w:b/>
                <w:bCs/>
                <w:sz w:val="20"/>
                <w:szCs w:val="20"/>
                <w:lang w:val="en-GB"/>
              </w:rPr>
              <w:t xml:space="preserve">COVI9-19 preventive measures. </w:t>
            </w:r>
            <w:r w:rsidR="00835A94" w:rsidRPr="00B84DAB">
              <w:rPr>
                <w:rFonts w:ascii="Arial" w:eastAsia="Times New Roman" w:hAnsi="Arial" w:cs="Arial"/>
                <w:b/>
                <w:bCs/>
                <w:sz w:val="20"/>
                <w:szCs w:val="20"/>
                <w:lang w:val="en-GB"/>
              </w:rPr>
              <w:t xml:space="preserve">                                                                                </w:t>
            </w:r>
          </w:p>
          <w:p w14:paraId="37540345" w14:textId="77777777" w:rsidR="00696BDD" w:rsidRPr="001305D2" w:rsidRDefault="00696BDD" w:rsidP="00696BDD">
            <w:pPr>
              <w:spacing w:after="200"/>
              <w:ind w:right="185"/>
              <w:contextualSpacing/>
              <w:rPr>
                <w:rFonts w:ascii="Arial" w:eastAsia="Times New Roman" w:hAnsi="Arial" w:cs="Arial"/>
                <w:b/>
                <w:bCs/>
                <w:sz w:val="20"/>
                <w:szCs w:val="20"/>
                <w:lang w:val="en-GB"/>
              </w:rPr>
            </w:pPr>
            <w:r w:rsidRPr="001305D2">
              <w:rPr>
                <w:rFonts w:ascii="Arial" w:eastAsia="Times New Roman" w:hAnsi="Arial" w:cs="Arial"/>
                <w:sz w:val="20"/>
                <w:szCs w:val="20"/>
                <w:lang w:val="en-GB"/>
              </w:rPr>
              <w:t xml:space="preserve">In every activities RSD will do the COVID-19 preventions awareness measures in all the 4 target villages. </w:t>
            </w:r>
            <w:r w:rsidRPr="001305D2">
              <w:rPr>
                <w:rFonts w:ascii="Arial" w:eastAsia="Times New Roman" w:hAnsi="Arial" w:cs="Arial"/>
                <w:b/>
                <w:bCs/>
                <w:sz w:val="20"/>
                <w:szCs w:val="20"/>
                <w:lang w:val="en-GB"/>
              </w:rPr>
              <w:t xml:space="preserve"> </w:t>
            </w:r>
          </w:p>
          <w:p w14:paraId="6EE17E7D" w14:textId="2866F300" w:rsidR="00D91111" w:rsidRPr="00B84DAB" w:rsidRDefault="00D91111" w:rsidP="00444085">
            <w:pPr>
              <w:spacing w:before="60" w:after="60"/>
              <w:ind w:right="72" w:firstLine="0"/>
              <w:jc w:val="left"/>
              <w:rPr>
                <w:rFonts w:ascii="Arial" w:eastAsia="Times New Roman" w:hAnsi="Arial" w:cs="Arial"/>
                <w:sz w:val="20"/>
                <w:szCs w:val="20"/>
                <w:lang w:val="en-GB" w:eastAsia="ja-JP"/>
              </w:rPr>
            </w:pPr>
          </w:p>
          <w:p w14:paraId="1085141B" w14:textId="4676977D" w:rsidR="00F41655" w:rsidRPr="00B84DAB" w:rsidRDefault="00F41655" w:rsidP="005576A3">
            <w:pPr>
              <w:ind w:left="0" w:firstLine="0"/>
              <w:rPr>
                <w:rFonts w:ascii="Arial" w:eastAsia="Times New Roman" w:hAnsi="Arial" w:cs="Arial"/>
                <w:b/>
                <w:bCs/>
                <w:sz w:val="20"/>
                <w:szCs w:val="20"/>
                <w:lang w:val="en-GB" w:eastAsia="ja-JP"/>
              </w:rPr>
            </w:pPr>
            <w:r w:rsidRPr="00B84DAB">
              <w:rPr>
                <w:rFonts w:ascii="Arial" w:eastAsia="Times New Roman" w:hAnsi="Arial" w:cs="Arial"/>
                <w:b/>
                <w:bCs/>
                <w:sz w:val="20"/>
                <w:szCs w:val="20"/>
                <w:lang w:val="en-GB" w:eastAsia="ja-JP"/>
              </w:rPr>
              <w:t>Do no harm</w:t>
            </w:r>
          </w:p>
          <w:p w14:paraId="4E9E79FD" w14:textId="0F53BEDD" w:rsidR="00F41655" w:rsidRPr="00B84DAB" w:rsidRDefault="00F41655" w:rsidP="005576A3">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Adhering to Do-No-Harm principles will ensure activities are non-discriminatory and bring together pastoral and farmer communities to build co-existence and reconciliation. </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will work closely with technical experts from line ministries in El Fasher to ensure that all activities meet the required Government standards. At project end an evaluation will determine the effectiveness and lessons learnt from the intervention to improve future interventions and will involve targeted communities, Government line ministries and DCPSF.</w:t>
            </w:r>
          </w:p>
          <w:p w14:paraId="13954892" w14:textId="610DC368" w:rsidR="00B84DAB" w:rsidRPr="00B84DAB" w:rsidRDefault="00B84DAB" w:rsidP="000C711E">
            <w:pPr>
              <w:spacing w:before="60" w:after="60"/>
              <w:ind w:left="0" w:right="72" w:firstLine="0"/>
              <w:jc w:val="left"/>
              <w:rPr>
                <w:rFonts w:ascii="Arial" w:eastAsia="Times New Roman" w:hAnsi="Arial" w:cs="Arial"/>
                <w:sz w:val="20"/>
                <w:szCs w:val="20"/>
                <w:lang w:val="en-GB" w:eastAsia="ja-JP"/>
              </w:rPr>
            </w:pPr>
          </w:p>
          <w:p w14:paraId="77FC7699" w14:textId="77777777" w:rsidR="00B84DAB" w:rsidRPr="00B84DAB" w:rsidRDefault="00B84DAB" w:rsidP="000C711E">
            <w:pPr>
              <w:spacing w:before="60" w:after="60"/>
              <w:ind w:left="0" w:right="72" w:firstLine="0"/>
              <w:jc w:val="left"/>
              <w:rPr>
                <w:rFonts w:ascii="Arial" w:eastAsia="Times New Roman" w:hAnsi="Arial" w:cs="Arial"/>
                <w:sz w:val="20"/>
                <w:szCs w:val="20"/>
                <w:lang w:val="en-GB" w:eastAsia="ja-JP"/>
              </w:rPr>
            </w:pPr>
          </w:p>
          <w:p w14:paraId="430148EC" w14:textId="23CC1FCC" w:rsidR="0088742D" w:rsidRPr="00B84DAB" w:rsidRDefault="0088742D" w:rsidP="000C711E">
            <w:pPr>
              <w:ind w:left="0" w:firstLine="0"/>
              <w:rPr>
                <w:rFonts w:ascii="Arial" w:hAnsi="Arial" w:cs="Arial"/>
                <w:i/>
                <w:sz w:val="20"/>
                <w:szCs w:val="20"/>
              </w:rPr>
            </w:pPr>
            <w:r w:rsidRPr="00B84DAB">
              <w:rPr>
                <w:rFonts w:ascii="Arial" w:eastAsia="Times New Roman" w:hAnsi="Arial" w:cs="Arial"/>
                <w:sz w:val="20"/>
                <w:szCs w:val="20"/>
                <w:lang w:val="en-GB" w:eastAsia="ja-JP"/>
              </w:rPr>
              <w:t xml:space="preserve">Please refer to the table in </w:t>
            </w:r>
            <w:r w:rsidR="00470918" w:rsidRPr="00B84DAB">
              <w:rPr>
                <w:rFonts w:ascii="Arial" w:eastAsia="Times New Roman" w:hAnsi="Arial" w:cs="Arial"/>
                <w:sz w:val="20"/>
                <w:szCs w:val="20"/>
                <w:lang w:val="en-GB" w:eastAsia="ja-JP"/>
              </w:rPr>
              <w:t xml:space="preserve">Table 3 for </w:t>
            </w:r>
            <w:r w:rsidRPr="00B84DAB">
              <w:rPr>
                <w:rFonts w:ascii="Arial" w:eastAsia="Times New Roman" w:hAnsi="Arial" w:cs="Arial"/>
                <w:sz w:val="20"/>
                <w:szCs w:val="20"/>
                <w:lang w:val="en-GB" w:eastAsia="ja-JP"/>
              </w:rPr>
              <w:t>“planned interventions</w:t>
            </w:r>
          </w:p>
          <w:tbl>
            <w:tblPr>
              <w:tblpPr w:leftFromText="180" w:rightFromText="180" w:vertAnchor="text" w:horzAnchor="margin" w:tblpY="508"/>
              <w:tblOverlap w:val="never"/>
              <w:tblW w:w="1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23"/>
              <w:gridCol w:w="570"/>
              <w:gridCol w:w="2253"/>
              <w:gridCol w:w="2559"/>
              <w:gridCol w:w="1548"/>
              <w:gridCol w:w="727"/>
              <w:gridCol w:w="789"/>
              <w:gridCol w:w="733"/>
              <w:gridCol w:w="789"/>
            </w:tblGrid>
            <w:tr w:rsidR="00CA25CE" w:rsidRPr="00B84DAB" w14:paraId="1B2F47C8" w14:textId="77777777" w:rsidTr="00DE74DD">
              <w:trPr>
                <w:trHeight w:val="245"/>
              </w:trPr>
              <w:tc>
                <w:tcPr>
                  <w:tcW w:w="1523" w:type="dxa"/>
                  <w:shd w:val="clear" w:color="auto" w:fill="FFFFFF" w:themeFill="background1"/>
                </w:tcPr>
                <w:p w14:paraId="6D75E1F6" w14:textId="77777777" w:rsidR="00CA25CE" w:rsidRPr="00B84DAB" w:rsidRDefault="00CA25CE" w:rsidP="00D61B66">
                  <w:pPr>
                    <w:rPr>
                      <w:rFonts w:ascii="Arial" w:eastAsia="Calibri" w:hAnsi="Arial" w:cs="Arial"/>
                      <w:b/>
                      <w:bCs/>
                      <w:sz w:val="20"/>
                      <w:szCs w:val="20"/>
                    </w:rPr>
                  </w:pPr>
                </w:p>
              </w:tc>
              <w:tc>
                <w:tcPr>
                  <w:tcW w:w="9968" w:type="dxa"/>
                  <w:gridSpan w:val="8"/>
                  <w:shd w:val="clear" w:color="auto" w:fill="FFFFFF" w:themeFill="background1"/>
                </w:tcPr>
                <w:p w14:paraId="7D7F6414" w14:textId="769C83B6"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TABLE 3: Planned interventions</w:t>
                  </w:r>
                </w:p>
              </w:tc>
            </w:tr>
            <w:tr w:rsidR="00CA25CE" w:rsidRPr="00B84DAB" w14:paraId="12F57A2F" w14:textId="77777777" w:rsidTr="00DE74DD">
              <w:trPr>
                <w:trHeight w:val="245"/>
              </w:trPr>
              <w:tc>
                <w:tcPr>
                  <w:tcW w:w="2093" w:type="dxa"/>
                  <w:gridSpan w:val="2"/>
                  <w:vMerge w:val="restart"/>
                  <w:shd w:val="clear" w:color="auto" w:fill="FFFFFF" w:themeFill="background1"/>
                </w:tcPr>
                <w:p w14:paraId="7FE18883" w14:textId="77777777"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VILLAGES</w:t>
                  </w:r>
                </w:p>
              </w:tc>
              <w:tc>
                <w:tcPr>
                  <w:tcW w:w="2253" w:type="dxa"/>
                  <w:vMerge w:val="restart"/>
                  <w:shd w:val="clear" w:color="auto" w:fill="FFFFFF" w:themeFill="background1"/>
                </w:tcPr>
                <w:p w14:paraId="0A3F0706" w14:textId="77777777"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PEACEBUILDING GAPS</w:t>
                  </w:r>
                </w:p>
              </w:tc>
              <w:tc>
                <w:tcPr>
                  <w:tcW w:w="2559" w:type="dxa"/>
                  <w:vMerge w:val="restart"/>
                  <w:shd w:val="clear" w:color="auto" w:fill="FFFFFF" w:themeFill="background1"/>
                </w:tcPr>
                <w:p w14:paraId="2EFD275B" w14:textId="77777777"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PLANNED INTERVENTIONS</w:t>
                  </w:r>
                </w:p>
              </w:tc>
              <w:tc>
                <w:tcPr>
                  <w:tcW w:w="1548" w:type="dxa"/>
                  <w:shd w:val="clear" w:color="auto" w:fill="FFFFFF" w:themeFill="background1"/>
                </w:tcPr>
                <w:p w14:paraId="3B03616D" w14:textId="77777777" w:rsidR="00CA25CE" w:rsidRPr="00B84DAB" w:rsidRDefault="00CA25CE" w:rsidP="00D61B66">
                  <w:pPr>
                    <w:jc w:val="center"/>
                    <w:rPr>
                      <w:rFonts w:ascii="Arial" w:eastAsia="Calibri" w:hAnsi="Arial" w:cs="Arial"/>
                      <w:b/>
                      <w:bCs/>
                      <w:sz w:val="20"/>
                      <w:szCs w:val="20"/>
                    </w:rPr>
                  </w:pPr>
                </w:p>
              </w:tc>
              <w:tc>
                <w:tcPr>
                  <w:tcW w:w="1516" w:type="dxa"/>
                  <w:gridSpan w:val="2"/>
                  <w:shd w:val="clear" w:color="auto" w:fill="FFFFFF" w:themeFill="background1"/>
                </w:tcPr>
                <w:p w14:paraId="40DB8E0C" w14:textId="5E6A9C84" w:rsidR="00CA25CE" w:rsidRPr="00B84DAB" w:rsidRDefault="00CA25CE" w:rsidP="00D61B66">
                  <w:pPr>
                    <w:jc w:val="center"/>
                    <w:rPr>
                      <w:rFonts w:ascii="Arial" w:eastAsia="Calibri" w:hAnsi="Arial" w:cs="Arial"/>
                      <w:b/>
                      <w:bCs/>
                      <w:sz w:val="20"/>
                      <w:szCs w:val="20"/>
                    </w:rPr>
                  </w:pPr>
                  <w:r w:rsidRPr="00B84DAB">
                    <w:rPr>
                      <w:rFonts w:ascii="Arial" w:eastAsia="Calibri" w:hAnsi="Arial" w:cs="Arial"/>
                      <w:b/>
                      <w:bCs/>
                      <w:sz w:val="20"/>
                      <w:szCs w:val="20"/>
                    </w:rPr>
                    <w:t>Female</w:t>
                  </w:r>
                </w:p>
              </w:tc>
              <w:tc>
                <w:tcPr>
                  <w:tcW w:w="1522" w:type="dxa"/>
                  <w:gridSpan w:val="2"/>
                  <w:shd w:val="clear" w:color="auto" w:fill="FFFFFF" w:themeFill="background1"/>
                </w:tcPr>
                <w:p w14:paraId="41E540D8" w14:textId="77777777" w:rsidR="00CA25CE" w:rsidRPr="00B84DAB" w:rsidRDefault="00CA25CE" w:rsidP="00D61B66">
                  <w:pPr>
                    <w:jc w:val="center"/>
                    <w:rPr>
                      <w:rFonts w:ascii="Arial" w:eastAsia="Calibri" w:hAnsi="Arial" w:cs="Arial"/>
                      <w:b/>
                      <w:bCs/>
                      <w:sz w:val="20"/>
                      <w:szCs w:val="20"/>
                    </w:rPr>
                  </w:pPr>
                  <w:r w:rsidRPr="00B84DAB">
                    <w:rPr>
                      <w:rFonts w:ascii="Arial" w:eastAsia="Calibri" w:hAnsi="Arial" w:cs="Arial"/>
                      <w:b/>
                      <w:bCs/>
                      <w:sz w:val="20"/>
                      <w:szCs w:val="20"/>
                    </w:rPr>
                    <w:t>Male</w:t>
                  </w:r>
                </w:p>
              </w:tc>
            </w:tr>
            <w:tr w:rsidR="00CA25CE" w:rsidRPr="00B84DAB" w14:paraId="4E440CF1" w14:textId="77777777" w:rsidTr="00DE74DD">
              <w:trPr>
                <w:trHeight w:val="245"/>
              </w:trPr>
              <w:tc>
                <w:tcPr>
                  <w:tcW w:w="2093" w:type="dxa"/>
                  <w:gridSpan w:val="2"/>
                  <w:vMerge/>
                  <w:shd w:val="clear" w:color="auto" w:fill="FFFFFF" w:themeFill="background1"/>
                </w:tcPr>
                <w:p w14:paraId="6E5D1D23" w14:textId="77777777" w:rsidR="00CA25CE" w:rsidRPr="00B84DAB" w:rsidRDefault="00CA25CE" w:rsidP="00D61B66">
                  <w:pPr>
                    <w:rPr>
                      <w:rFonts w:ascii="Arial" w:eastAsia="Calibri" w:hAnsi="Arial" w:cs="Arial"/>
                      <w:b/>
                      <w:bCs/>
                      <w:sz w:val="20"/>
                      <w:szCs w:val="20"/>
                    </w:rPr>
                  </w:pPr>
                </w:p>
              </w:tc>
              <w:tc>
                <w:tcPr>
                  <w:tcW w:w="2253" w:type="dxa"/>
                  <w:vMerge/>
                  <w:shd w:val="clear" w:color="auto" w:fill="FFFFFF" w:themeFill="background1"/>
                </w:tcPr>
                <w:p w14:paraId="0533AD2C" w14:textId="77777777" w:rsidR="00CA25CE" w:rsidRPr="00B84DAB" w:rsidRDefault="00CA25CE" w:rsidP="00D61B66">
                  <w:pPr>
                    <w:rPr>
                      <w:rFonts w:ascii="Arial" w:eastAsia="Calibri" w:hAnsi="Arial" w:cs="Arial"/>
                      <w:b/>
                      <w:bCs/>
                      <w:sz w:val="20"/>
                      <w:szCs w:val="20"/>
                    </w:rPr>
                  </w:pPr>
                </w:p>
              </w:tc>
              <w:tc>
                <w:tcPr>
                  <w:tcW w:w="2559" w:type="dxa"/>
                  <w:vMerge/>
                  <w:shd w:val="clear" w:color="auto" w:fill="FFFFFF" w:themeFill="background1"/>
                </w:tcPr>
                <w:p w14:paraId="2A87225D" w14:textId="77777777" w:rsidR="00CA25CE" w:rsidRPr="00B84DAB" w:rsidRDefault="00CA25CE" w:rsidP="00D61B66">
                  <w:pPr>
                    <w:rPr>
                      <w:rFonts w:ascii="Arial" w:eastAsia="Calibri" w:hAnsi="Arial" w:cs="Arial"/>
                      <w:b/>
                      <w:bCs/>
                      <w:sz w:val="20"/>
                      <w:szCs w:val="20"/>
                    </w:rPr>
                  </w:pPr>
                </w:p>
              </w:tc>
              <w:tc>
                <w:tcPr>
                  <w:tcW w:w="1548" w:type="dxa"/>
                  <w:shd w:val="clear" w:color="auto" w:fill="FFFFFF" w:themeFill="background1"/>
                </w:tcPr>
                <w:p w14:paraId="7960DF9C" w14:textId="10B957B6"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 xml:space="preserve">Total Target </w:t>
                  </w:r>
                </w:p>
              </w:tc>
              <w:tc>
                <w:tcPr>
                  <w:tcW w:w="727" w:type="dxa"/>
                  <w:shd w:val="clear" w:color="auto" w:fill="FFFFFF" w:themeFill="background1"/>
                </w:tcPr>
                <w:p w14:paraId="1D3E182A" w14:textId="0BBD548A"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Adult</w:t>
                  </w:r>
                </w:p>
              </w:tc>
              <w:tc>
                <w:tcPr>
                  <w:tcW w:w="789" w:type="dxa"/>
                  <w:shd w:val="clear" w:color="auto" w:fill="FFFFFF" w:themeFill="background1"/>
                </w:tcPr>
                <w:p w14:paraId="7231B695" w14:textId="77777777"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Youth</w:t>
                  </w:r>
                </w:p>
              </w:tc>
              <w:tc>
                <w:tcPr>
                  <w:tcW w:w="733" w:type="dxa"/>
                  <w:shd w:val="clear" w:color="auto" w:fill="FFFFFF" w:themeFill="background1"/>
                </w:tcPr>
                <w:p w14:paraId="78365C39" w14:textId="77777777"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Adult</w:t>
                  </w:r>
                </w:p>
              </w:tc>
              <w:tc>
                <w:tcPr>
                  <w:tcW w:w="789" w:type="dxa"/>
                  <w:shd w:val="clear" w:color="auto" w:fill="FFFFFF" w:themeFill="background1"/>
                </w:tcPr>
                <w:p w14:paraId="587CFEB3" w14:textId="77777777" w:rsidR="00CA25CE" w:rsidRPr="00B84DAB" w:rsidRDefault="00CA25CE" w:rsidP="00D61B66">
                  <w:pPr>
                    <w:rPr>
                      <w:rFonts w:ascii="Arial" w:eastAsia="Calibri" w:hAnsi="Arial" w:cs="Arial"/>
                      <w:b/>
                      <w:bCs/>
                      <w:sz w:val="20"/>
                      <w:szCs w:val="20"/>
                    </w:rPr>
                  </w:pPr>
                  <w:r w:rsidRPr="00B84DAB">
                    <w:rPr>
                      <w:rFonts w:ascii="Arial" w:eastAsia="Calibri" w:hAnsi="Arial" w:cs="Arial"/>
                      <w:b/>
                      <w:bCs/>
                      <w:sz w:val="20"/>
                      <w:szCs w:val="20"/>
                    </w:rPr>
                    <w:t>Youth</w:t>
                  </w:r>
                </w:p>
              </w:tc>
            </w:tr>
            <w:tr w:rsidR="002057EF" w:rsidRPr="00B84DAB" w14:paraId="47B5079E" w14:textId="77777777" w:rsidTr="00DE74DD">
              <w:trPr>
                <w:trHeight w:val="3420"/>
              </w:trPr>
              <w:tc>
                <w:tcPr>
                  <w:tcW w:w="2093" w:type="dxa"/>
                  <w:gridSpan w:val="2"/>
                </w:tcPr>
                <w:p w14:paraId="36AC189C" w14:textId="50F878CB" w:rsidR="002057EF" w:rsidRPr="00276C46" w:rsidRDefault="002057EF" w:rsidP="002057EF">
                  <w:pPr>
                    <w:pStyle w:val="ListParagraph"/>
                    <w:numPr>
                      <w:ilvl w:val="0"/>
                      <w:numId w:val="14"/>
                    </w:numPr>
                    <w:rPr>
                      <w:rFonts w:ascii="Arial" w:hAnsi="Arial" w:cs="Arial"/>
                      <w:sz w:val="20"/>
                      <w:szCs w:val="20"/>
                    </w:rPr>
                  </w:pPr>
                  <w:r w:rsidRPr="00276C46">
                    <w:rPr>
                      <w:rFonts w:ascii="Arial" w:hAnsi="Arial" w:cs="Arial"/>
                      <w:b/>
                      <w:bCs/>
                      <w:sz w:val="20"/>
                      <w:szCs w:val="20"/>
                    </w:rPr>
                    <w:t>Dimbiting</w:t>
                  </w:r>
                  <w:r w:rsidRPr="00276C46">
                    <w:rPr>
                      <w:rFonts w:ascii="Arial" w:eastAsia="Times New Roman" w:hAnsi="Arial" w:cs="Arial"/>
                      <w:sz w:val="20"/>
                      <w:szCs w:val="20"/>
                      <w:lang w:val="en-GB"/>
                    </w:rPr>
                    <w:t xml:space="preserve"> </w:t>
                  </w:r>
                  <w:r w:rsidRPr="00276C46">
                    <w:rPr>
                      <w:rFonts w:ascii="Arial" w:hAnsi="Arial" w:cs="Arial"/>
                      <w:b/>
                      <w:color w:val="000000"/>
                      <w:sz w:val="20"/>
                      <w:szCs w:val="20"/>
                    </w:rPr>
                    <w:t>Village council</w:t>
                  </w:r>
                </w:p>
                <w:p w14:paraId="391267C0"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Comprising of </w:t>
                  </w:r>
                </w:p>
                <w:p w14:paraId="63D8E5DB"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the following </w:t>
                  </w:r>
                </w:p>
                <w:p w14:paraId="72AF0FA8"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smaller villages </w:t>
                  </w:r>
                </w:p>
                <w:p w14:paraId="3D7E0930" w14:textId="77777777" w:rsidR="002057EF" w:rsidRPr="00B84DAB" w:rsidRDefault="002057EF" w:rsidP="002057EF">
                  <w:pPr>
                    <w:ind w:left="0" w:firstLine="0"/>
                    <w:rPr>
                      <w:rFonts w:ascii="Arial" w:hAnsi="Arial" w:cs="Arial"/>
                      <w:sz w:val="20"/>
                      <w:szCs w:val="20"/>
                      <w:lang w:val="de-DE"/>
                    </w:rPr>
                  </w:pPr>
                  <w:r>
                    <w:rPr>
                      <w:rFonts w:ascii="Arial" w:hAnsi="Arial" w:cs="Arial"/>
                      <w:sz w:val="20"/>
                      <w:szCs w:val="20"/>
                    </w:rPr>
                    <w:t>Dimbiting</w:t>
                  </w:r>
                  <w:r w:rsidRPr="00B84DAB">
                    <w:rPr>
                      <w:rFonts w:ascii="Arial" w:eastAsia="Times New Roman" w:hAnsi="Arial" w:cs="Arial"/>
                      <w:sz w:val="20"/>
                      <w:szCs w:val="20"/>
                      <w:lang w:val="en-GB" w:eastAsia="ja-JP"/>
                    </w:rPr>
                    <w:t>,</w:t>
                  </w:r>
                  <w:r>
                    <w:rPr>
                      <w:rFonts w:ascii="Arial" w:eastAsia="Times New Roman" w:hAnsi="Arial" w:cs="Arial"/>
                      <w:sz w:val="20"/>
                      <w:szCs w:val="20"/>
                      <w:lang w:val="en-GB" w:eastAsia="ja-JP"/>
                    </w:rPr>
                    <w:t xml:space="preserve"> Karkasara, Tangarara, Eashbara and Temana</w:t>
                  </w:r>
                  <w:r w:rsidRPr="00B84DAB">
                    <w:rPr>
                      <w:rFonts w:ascii="Arial" w:eastAsia="Times New Roman" w:hAnsi="Arial" w:cs="Arial"/>
                      <w:sz w:val="20"/>
                      <w:szCs w:val="20"/>
                      <w:lang w:val="en-GB" w:eastAsia="ja-JP"/>
                    </w:rPr>
                    <w:t>.</w:t>
                  </w:r>
                </w:p>
                <w:p w14:paraId="23B15351" w14:textId="08662286" w:rsidR="002057EF" w:rsidRPr="00276C46" w:rsidRDefault="002057EF" w:rsidP="002057EF">
                  <w:pPr>
                    <w:rPr>
                      <w:rFonts w:ascii="Arial" w:eastAsia="Calibri" w:hAnsi="Arial" w:cs="Arial"/>
                      <w:b/>
                      <w:bCs/>
                      <w:sz w:val="20"/>
                      <w:szCs w:val="20"/>
                      <w:lang w:val="de-DE"/>
                    </w:rPr>
                  </w:pPr>
                </w:p>
              </w:tc>
              <w:tc>
                <w:tcPr>
                  <w:tcW w:w="2253" w:type="dxa"/>
                </w:tcPr>
                <w:p w14:paraId="0CEAE2C4"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1.Lack of capacity of </w:t>
                  </w:r>
                </w:p>
                <w:p w14:paraId="2A0A2124"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native </w:t>
                  </w:r>
                </w:p>
                <w:p w14:paraId="61A634CC"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administration and </w:t>
                  </w:r>
                </w:p>
                <w:p w14:paraId="40446454" w14:textId="77777777" w:rsidR="002057EF" w:rsidRPr="00B84DAB" w:rsidRDefault="002057EF" w:rsidP="002057EF">
                  <w:pPr>
                    <w:rPr>
                      <w:rFonts w:ascii="Arial" w:hAnsi="Arial" w:cs="Arial"/>
                      <w:sz w:val="20"/>
                      <w:szCs w:val="20"/>
                    </w:rPr>
                  </w:pPr>
                  <w:r w:rsidRPr="00B84DAB">
                    <w:rPr>
                      <w:rFonts w:ascii="Arial" w:hAnsi="Arial" w:cs="Arial"/>
                      <w:sz w:val="20"/>
                      <w:szCs w:val="20"/>
                    </w:rPr>
                    <w:t>community leaders.</w:t>
                  </w:r>
                </w:p>
                <w:p w14:paraId="1AC9CBC6" w14:textId="77777777" w:rsidR="002057EF" w:rsidRPr="00B84DAB" w:rsidRDefault="002057EF" w:rsidP="002057EF">
                  <w:pPr>
                    <w:rPr>
                      <w:rFonts w:ascii="Arial" w:hAnsi="Arial" w:cs="Arial"/>
                      <w:sz w:val="20"/>
                      <w:szCs w:val="20"/>
                    </w:rPr>
                  </w:pPr>
                </w:p>
                <w:p w14:paraId="4A9B3BED"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2.Lack of trust and </w:t>
                  </w:r>
                </w:p>
                <w:p w14:paraId="4056DA80"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confidence between </w:t>
                  </w:r>
                </w:p>
                <w:p w14:paraId="5F092D73"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the </w:t>
                  </w:r>
                </w:p>
                <w:p w14:paraId="7E218385" w14:textId="77777777" w:rsidR="002057EF" w:rsidRPr="00B84DAB" w:rsidRDefault="002057EF" w:rsidP="002057EF">
                  <w:pPr>
                    <w:rPr>
                      <w:rFonts w:ascii="Arial" w:hAnsi="Arial" w:cs="Arial"/>
                      <w:sz w:val="20"/>
                      <w:szCs w:val="20"/>
                    </w:rPr>
                  </w:pPr>
                  <w:r w:rsidRPr="00B84DAB">
                    <w:rPr>
                      <w:rFonts w:ascii="Arial" w:hAnsi="Arial" w:cs="Arial"/>
                      <w:sz w:val="20"/>
                      <w:szCs w:val="20"/>
                    </w:rPr>
                    <w:t>community members</w:t>
                  </w:r>
                </w:p>
                <w:p w14:paraId="66BF70FD" w14:textId="77777777" w:rsidR="002057EF" w:rsidRPr="00B84DAB" w:rsidRDefault="002057EF" w:rsidP="002057EF">
                  <w:pPr>
                    <w:rPr>
                      <w:rFonts w:ascii="Arial" w:hAnsi="Arial" w:cs="Arial"/>
                      <w:sz w:val="20"/>
                      <w:szCs w:val="20"/>
                    </w:rPr>
                  </w:pPr>
                </w:p>
                <w:p w14:paraId="595E747F"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3.No local conflict </w:t>
                  </w:r>
                </w:p>
                <w:p w14:paraId="17A81D22"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resolution </w:t>
                  </w:r>
                </w:p>
                <w:p w14:paraId="27725188" w14:textId="77777777" w:rsidR="002057EF" w:rsidRDefault="002057EF" w:rsidP="002057EF">
                  <w:pPr>
                    <w:rPr>
                      <w:rFonts w:ascii="Arial" w:hAnsi="Arial" w:cs="Arial"/>
                      <w:sz w:val="20"/>
                      <w:szCs w:val="20"/>
                    </w:rPr>
                  </w:pPr>
                  <w:r w:rsidRPr="00B84DAB">
                    <w:rPr>
                      <w:rFonts w:ascii="Arial" w:hAnsi="Arial" w:cs="Arial"/>
                      <w:sz w:val="20"/>
                      <w:szCs w:val="20"/>
                    </w:rPr>
                    <w:t>mechanisms</w:t>
                  </w:r>
                </w:p>
                <w:p w14:paraId="67AEA060" w14:textId="77777777" w:rsidR="002057EF" w:rsidRPr="00B84DAB" w:rsidRDefault="002057EF" w:rsidP="002057EF">
                  <w:pPr>
                    <w:rPr>
                      <w:rFonts w:ascii="Arial" w:hAnsi="Arial" w:cs="Arial"/>
                      <w:sz w:val="20"/>
                      <w:szCs w:val="20"/>
                    </w:rPr>
                  </w:pPr>
                  <w:r>
                    <w:rPr>
                      <w:rFonts w:ascii="Arial" w:hAnsi="Arial" w:cs="Arial"/>
                      <w:b/>
                      <w:bCs/>
                      <w:sz w:val="20"/>
                      <w:szCs w:val="20"/>
                    </w:rPr>
                    <w:t>4.</w:t>
                  </w:r>
                  <w:r w:rsidRPr="00B84DAB">
                    <w:rPr>
                      <w:rFonts w:ascii="Arial" w:hAnsi="Arial" w:cs="Arial"/>
                      <w:sz w:val="20"/>
                      <w:szCs w:val="20"/>
                    </w:rPr>
                    <w:t xml:space="preserve"> Women not </w:t>
                  </w:r>
                </w:p>
                <w:p w14:paraId="314B7824"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contributing to conflicts </w:t>
                  </w:r>
                </w:p>
                <w:p w14:paraId="374CBAD2" w14:textId="77777777" w:rsidR="002057EF" w:rsidRDefault="002057EF" w:rsidP="002057EF">
                  <w:pPr>
                    <w:rPr>
                      <w:rFonts w:ascii="Arial" w:hAnsi="Arial" w:cs="Arial"/>
                      <w:sz w:val="20"/>
                      <w:szCs w:val="20"/>
                    </w:rPr>
                  </w:pPr>
                  <w:r w:rsidRPr="00B84DAB">
                    <w:rPr>
                      <w:rFonts w:ascii="Arial" w:hAnsi="Arial" w:cs="Arial"/>
                      <w:sz w:val="20"/>
                      <w:szCs w:val="20"/>
                    </w:rPr>
                    <w:t>resolution.</w:t>
                  </w:r>
                </w:p>
                <w:p w14:paraId="64D61521" w14:textId="15A7D78B" w:rsidR="002057EF" w:rsidRPr="00B84DAB" w:rsidRDefault="002057EF" w:rsidP="002057EF">
                  <w:pPr>
                    <w:ind w:left="0" w:firstLine="0"/>
                    <w:rPr>
                      <w:rFonts w:ascii="Arial" w:eastAsia="Calibri" w:hAnsi="Arial" w:cs="Arial"/>
                      <w:sz w:val="20"/>
                      <w:szCs w:val="20"/>
                    </w:rPr>
                  </w:pPr>
                  <w:r w:rsidRPr="00D569AE">
                    <w:rPr>
                      <w:rFonts w:ascii="Arial" w:hAnsi="Arial" w:cs="Arial"/>
                      <w:sz w:val="20"/>
                      <w:szCs w:val="20"/>
                    </w:rPr>
                    <w:t>5. Lack of IGAS for Men</w:t>
                  </w:r>
                </w:p>
              </w:tc>
              <w:tc>
                <w:tcPr>
                  <w:tcW w:w="2559" w:type="dxa"/>
                </w:tcPr>
                <w:p w14:paraId="16CD2245" w14:textId="77777777" w:rsidR="002057EF" w:rsidRPr="00B84DAB" w:rsidRDefault="002057EF" w:rsidP="002057EF">
                  <w:pPr>
                    <w:ind w:left="0" w:firstLine="0"/>
                    <w:rPr>
                      <w:rFonts w:ascii="Arial" w:hAnsi="Arial" w:cs="Arial"/>
                      <w:sz w:val="20"/>
                      <w:szCs w:val="20"/>
                    </w:rPr>
                  </w:pPr>
                  <w:r w:rsidRPr="00B84DAB">
                    <w:rPr>
                      <w:rFonts w:ascii="Arial" w:hAnsi="Arial" w:cs="Arial"/>
                      <w:sz w:val="20"/>
                      <w:szCs w:val="20"/>
                    </w:rPr>
                    <w:t xml:space="preserve">1.Establish of peace </w:t>
                  </w:r>
                </w:p>
                <w:p w14:paraId="2BB4BEFA" w14:textId="71D6CA65" w:rsidR="002057EF" w:rsidRPr="00B84DAB" w:rsidRDefault="002057EF" w:rsidP="002057EF">
                  <w:pPr>
                    <w:ind w:left="0" w:firstLine="0"/>
                    <w:rPr>
                      <w:rFonts w:ascii="Arial" w:hAnsi="Arial" w:cs="Arial"/>
                      <w:sz w:val="20"/>
                      <w:szCs w:val="20"/>
                    </w:rPr>
                  </w:pPr>
                  <w:r w:rsidRPr="00B84DAB">
                    <w:rPr>
                      <w:rFonts w:ascii="Arial" w:hAnsi="Arial" w:cs="Arial"/>
                      <w:sz w:val="20"/>
                      <w:szCs w:val="20"/>
                    </w:rPr>
                    <w:t>development committee.</w:t>
                  </w:r>
                </w:p>
                <w:p w14:paraId="581F7023" w14:textId="77777777" w:rsidR="002057EF" w:rsidRPr="00B84DAB" w:rsidRDefault="002057EF" w:rsidP="002057EF">
                  <w:pPr>
                    <w:ind w:left="0" w:firstLine="0"/>
                    <w:rPr>
                      <w:rFonts w:ascii="Arial" w:hAnsi="Arial" w:cs="Arial"/>
                      <w:sz w:val="20"/>
                      <w:szCs w:val="20"/>
                    </w:rPr>
                  </w:pPr>
                </w:p>
                <w:p w14:paraId="500F34CB" w14:textId="5B836C38" w:rsidR="002057EF" w:rsidRPr="00B84DAB" w:rsidRDefault="002057EF" w:rsidP="002057EF">
                  <w:pPr>
                    <w:ind w:left="0" w:firstLine="0"/>
                    <w:rPr>
                      <w:rFonts w:ascii="Arial" w:hAnsi="Arial" w:cs="Arial"/>
                      <w:sz w:val="20"/>
                      <w:szCs w:val="20"/>
                    </w:rPr>
                  </w:pPr>
                  <w:r w:rsidRPr="00B84DAB">
                    <w:rPr>
                      <w:rFonts w:ascii="Arial" w:hAnsi="Arial" w:cs="Arial"/>
                      <w:sz w:val="20"/>
                      <w:szCs w:val="20"/>
                    </w:rPr>
                    <w:t>2.</w:t>
                  </w:r>
                  <w:r>
                    <w:rPr>
                      <w:rFonts w:ascii="Arial" w:hAnsi="Arial" w:cs="Arial"/>
                      <w:sz w:val="20"/>
                      <w:szCs w:val="20"/>
                    </w:rPr>
                    <w:t>Rehabiltate one Hand Pump</w:t>
                  </w:r>
                  <w:r w:rsidRPr="00B84DAB">
                    <w:rPr>
                      <w:rFonts w:ascii="Arial" w:hAnsi="Arial" w:cs="Arial"/>
                      <w:sz w:val="20"/>
                      <w:szCs w:val="20"/>
                    </w:rPr>
                    <w:t>.</w:t>
                  </w:r>
                </w:p>
                <w:p w14:paraId="74C7410D" w14:textId="77777777" w:rsidR="002057EF" w:rsidRPr="00B84DAB" w:rsidRDefault="002057EF" w:rsidP="002057EF">
                  <w:pPr>
                    <w:ind w:left="0" w:firstLine="0"/>
                    <w:rPr>
                      <w:rFonts w:ascii="Arial" w:hAnsi="Arial" w:cs="Arial"/>
                      <w:sz w:val="20"/>
                      <w:szCs w:val="20"/>
                    </w:rPr>
                  </w:pPr>
                </w:p>
                <w:p w14:paraId="2222F4A4" w14:textId="77777777" w:rsidR="002057EF" w:rsidRPr="00B84DAB" w:rsidRDefault="002057EF" w:rsidP="002057EF">
                  <w:pPr>
                    <w:ind w:left="0" w:firstLine="0"/>
                    <w:rPr>
                      <w:rFonts w:ascii="Arial" w:hAnsi="Arial" w:cs="Arial"/>
                      <w:sz w:val="20"/>
                      <w:szCs w:val="20"/>
                    </w:rPr>
                  </w:pPr>
                  <w:r w:rsidRPr="00B84DAB">
                    <w:rPr>
                      <w:rFonts w:ascii="Arial" w:hAnsi="Arial" w:cs="Arial"/>
                      <w:sz w:val="20"/>
                      <w:szCs w:val="20"/>
                    </w:rPr>
                    <w:t xml:space="preserve">3.Vocation skills training </w:t>
                  </w:r>
                </w:p>
                <w:p w14:paraId="72692905" w14:textId="35227CF0" w:rsidR="002057EF" w:rsidRPr="00B84DAB" w:rsidRDefault="002057EF" w:rsidP="002057EF">
                  <w:pPr>
                    <w:ind w:left="0" w:firstLine="0"/>
                    <w:rPr>
                      <w:rFonts w:ascii="Arial" w:hAnsi="Arial" w:cs="Arial"/>
                      <w:sz w:val="20"/>
                      <w:szCs w:val="20"/>
                    </w:rPr>
                  </w:pPr>
                  <w:r w:rsidRPr="00B84DAB">
                    <w:rPr>
                      <w:rFonts w:ascii="Arial" w:hAnsi="Arial" w:cs="Arial"/>
                      <w:sz w:val="20"/>
                      <w:szCs w:val="20"/>
                    </w:rPr>
                    <w:t>for youth</w:t>
                  </w:r>
                  <w:r w:rsidR="002D1BE4">
                    <w:rPr>
                      <w:rFonts w:ascii="Arial" w:hAnsi="Arial" w:cs="Arial"/>
                      <w:sz w:val="20"/>
                      <w:szCs w:val="20"/>
                    </w:rPr>
                    <w:t xml:space="preserve">, Sports Tools </w:t>
                  </w:r>
                </w:p>
                <w:p w14:paraId="56C717F4" w14:textId="689953B2" w:rsidR="002057EF" w:rsidRPr="00B84DAB" w:rsidRDefault="002057EF" w:rsidP="002D1BE4">
                  <w:pPr>
                    <w:ind w:left="0" w:firstLine="0"/>
                    <w:rPr>
                      <w:rFonts w:ascii="Arial" w:hAnsi="Arial" w:cs="Arial"/>
                      <w:sz w:val="20"/>
                      <w:szCs w:val="20"/>
                    </w:rPr>
                  </w:pPr>
                </w:p>
                <w:p w14:paraId="0D8E450F" w14:textId="1B33440C" w:rsidR="002057EF" w:rsidRPr="00B84DAB" w:rsidRDefault="002D1BE4" w:rsidP="002057EF">
                  <w:pPr>
                    <w:ind w:left="0" w:firstLine="0"/>
                    <w:rPr>
                      <w:rFonts w:ascii="Arial" w:hAnsi="Arial" w:cs="Arial"/>
                      <w:sz w:val="20"/>
                      <w:szCs w:val="20"/>
                    </w:rPr>
                  </w:pPr>
                  <w:r>
                    <w:rPr>
                      <w:rFonts w:ascii="Arial" w:hAnsi="Arial" w:cs="Arial"/>
                      <w:sz w:val="20"/>
                      <w:szCs w:val="20"/>
                    </w:rPr>
                    <w:t>4</w:t>
                  </w:r>
                  <w:r w:rsidR="002057EF" w:rsidRPr="00B84DAB">
                    <w:rPr>
                      <w:rFonts w:ascii="Arial" w:hAnsi="Arial" w:cs="Arial"/>
                      <w:sz w:val="20"/>
                      <w:szCs w:val="20"/>
                    </w:rPr>
                    <w:t>.</w:t>
                  </w:r>
                  <w:r w:rsidR="002057EF">
                    <w:rPr>
                      <w:rFonts w:ascii="Arial" w:hAnsi="Arial" w:cs="Arial"/>
                      <w:sz w:val="20"/>
                      <w:szCs w:val="20"/>
                    </w:rPr>
                    <w:t>E</w:t>
                  </w:r>
                  <w:r w:rsidR="002057EF" w:rsidRPr="00B84DAB">
                    <w:rPr>
                      <w:rFonts w:ascii="Arial" w:hAnsi="Arial" w:cs="Arial"/>
                      <w:sz w:val="20"/>
                      <w:szCs w:val="20"/>
                    </w:rPr>
                    <w:t xml:space="preserve">stablishment of women </w:t>
                  </w:r>
                </w:p>
                <w:p w14:paraId="1B60FE60" w14:textId="161C37C9" w:rsidR="002057EF" w:rsidRDefault="002057EF" w:rsidP="002057EF">
                  <w:pPr>
                    <w:ind w:left="0" w:firstLine="0"/>
                    <w:rPr>
                      <w:rFonts w:ascii="Arial" w:hAnsi="Arial" w:cs="Arial"/>
                      <w:sz w:val="20"/>
                      <w:szCs w:val="20"/>
                    </w:rPr>
                  </w:pPr>
                  <w:r w:rsidRPr="00B84DAB">
                    <w:rPr>
                      <w:rFonts w:ascii="Arial" w:hAnsi="Arial" w:cs="Arial"/>
                      <w:sz w:val="20"/>
                      <w:szCs w:val="20"/>
                    </w:rPr>
                    <w:t>Organization</w:t>
                  </w:r>
                </w:p>
                <w:p w14:paraId="15FE8976" w14:textId="5FBAC694" w:rsidR="002057EF" w:rsidRPr="00B84DAB" w:rsidRDefault="002057EF" w:rsidP="002057EF">
                  <w:pPr>
                    <w:ind w:left="0" w:firstLine="0"/>
                    <w:rPr>
                      <w:rFonts w:ascii="Arial" w:hAnsi="Arial" w:cs="Arial"/>
                      <w:sz w:val="20"/>
                      <w:szCs w:val="20"/>
                    </w:rPr>
                  </w:pPr>
                  <w:r w:rsidRPr="00B84DAB">
                    <w:rPr>
                      <w:rFonts w:ascii="Arial" w:hAnsi="Arial" w:cs="Arial"/>
                      <w:sz w:val="20"/>
                      <w:szCs w:val="20"/>
                    </w:rPr>
                    <w:t xml:space="preserve"> </w:t>
                  </w:r>
                </w:p>
                <w:p w14:paraId="03F57081" w14:textId="145A33B7" w:rsidR="002057EF" w:rsidRPr="00B84DAB" w:rsidRDefault="002D1BE4" w:rsidP="002057EF">
                  <w:pPr>
                    <w:ind w:left="0" w:firstLine="0"/>
                    <w:rPr>
                      <w:rFonts w:ascii="Arial" w:eastAsia="Calibri" w:hAnsi="Arial" w:cs="Arial"/>
                      <w:sz w:val="20"/>
                      <w:szCs w:val="20"/>
                    </w:rPr>
                  </w:pPr>
                  <w:r>
                    <w:rPr>
                      <w:rFonts w:ascii="Arial" w:eastAsia="Calibri" w:hAnsi="Arial" w:cs="Arial"/>
                      <w:sz w:val="20"/>
                      <w:szCs w:val="20"/>
                    </w:rPr>
                    <w:t xml:space="preserve">5. Training and empowering wone  </w:t>
                  </w:r>
                </w:p>
              </w:tc>
              <w:tc>
                <w:tcPr>
                  <w:tcW w:w="1548" w:type="dxa"/>
                </w:tcPr>
                <w:p w14:paraId="11CFE942" w14:textId="30373F07" w:rsidR="002057EF" w:rsidRPr="00B84DAB" w:rsidRDefault="002057EF" w:rsidP="002057EF">
                  <w:pPr>
                    <w:rPr>
                      <w:rFonts w:ascii="Arial" w:hAnsi="Arial" w:cs="Arial"/>
                      <w:sz w:val="20"/>
                      <w:szCs w:val="20"/>
                      <w:rtl/>
                    </w:rPr>
                  </w:pPr>
                  <w:r w:rsidRPr="00B84DAB">
                    <w:rPr>
                      <w:rFonts w:ascii="Arial" w:hAnsi="Arial" w:cs="Arial"/>
                      <w:sz w:val="20"/>
                      <w:szCs w:val="20"/>
                    </w:rPr>
                    <w:t>1</w:t>
                  </w:r>
                  <w:r>
                    <w:rPr>
                      <w:rFonts w:ascii="Arial" w:hAnsi="Arial" w:cs="Arial"/>
                      <w:sz w:val="20"/>
                      <w:szCs w:val="20"/>
                    </w:rPr>
                    <w:t>2</w:t>
                  </w:r>
                  <w:r w:rsidRPr="00B84DAB">
                    <w:rPr>
                      <w:rFonts w:ascii="Arial" w:hAnsi="Arial" w:cs="Arial"/>
                      <w:sz w:val="20"/>
                      <w:szCs w:val="20"/>
                    </w:rPr>
                    <w:t>,0</w:t>
                  </w:r>
                  <w:r>
                    <w:rPr>
                      <w:rFonts w:ascii="Arial" w:hAnsi="Arial" w:cs="Arial"/>
                      <w:sz w:val="20"/>
                      <w:szCs w:val="20"/>
                    </w:rPr>
                    <w:t>0</w:t>
                  </w:r>
                  <w:r w:rsidRPr="00B84DAB">
                    <w:rPr>
                      <w:rFonts w:ascii="Arial" w:hAnsi="Arial" w:cs="Arial"/>
                      <w:sz w:val="20"/>
                      <w:szCs w:val="20"/>
                    </w:rPr>
                    <w:t>0</w:t>
                  </w:r>
                </w:p>
              </w:tc>
              <w:tc>
                <w:tcPr>
                  <w:tcW w:w="727" w:type="dxa"/>
                </w:tcPr>
                <w:p w14:paraId="79E9AC59" w14:textId="56C10C9F" w:rsidR="002057EF" w:rsidRPr="00B84DAB" w:rsidRDefault="000770BE" w:rsidP="002057EF">
                  <w:pPr>
                    <w:rPr>
                      <w:rFonts w:ascii="Arial" w:eastAsia="Calibri" w:hAnsi="Arial" w:cs="Arial"/>
                      <w:sz w:val="20"/>
                      <w:szCs w:val="20"/>
                    </w:rPr>
                  </w:pPr>
                  <w:r>
                    <w:rPr>
                      <w:rFonts w:ascii="Arial" w:hAnsi="Arial" w:cs="Arial"/>
                      <w:sz w:val="20"/>
                      <w:szCs w:val="20"/>
                    </w:rPr>
                    <w:t>2880</w:t>
                  </w:r>
                </w:p>
              </w:tc>
              <w:tc>
                <w:tcPr>
                  <w:tcW w:w="789" w:type="dxa"/>
                </w:tcPr>
                <w:p w14:paraId="1485C7F9" w14:textId="104CBF60" w:rsidR="002057EF" w:rsidRPr="00B84DAB" w:rsidRDefault="000770BE" w:rsidP="002057EF">
                  <w:pPr>
                    <w:rPr>
                      <w:rFonts w:ascii="Arial" w:eastAsia="Calibri" w:hAnsi="Arial" w:cs="Arial"/>
                      <w:sz w:val="20"/>
                      <w:szCs w:val="20"/>
                    </w:rPr>
                  </w:pPr>
                  <w:r>
                    <w:rPr>
                      <w:rFonts w:ascii="Arial" w:hAnsi="Arial" w:cs="Arial"/>
                      <w:sz w:val="20"/>
                      <w:szCs w:val="20"/>
                    </w:rPr>
                    <w:t>4320</w:t>
                  </w:r>
                </w:p>
              </w:tc>
              <w:tc>
                <w:tcPr>
                  <w:tcW w:w="733" w:type="dxa"/>
                </w:tcPr>
                <w:p w14:paraId="6B5555D3" w14:textId="5DA4658E" w:rsidR="002057EF" w:rsidRPr="00B84DAB" w:rsidRDefault="000770BE" w:rsidP="002057EF">
                  <w:pPr>
                    <w:rPr>
                      <w:rFonts w:ascii="Arial" w:eastAsia="Calibri" w:hAnsi="Arial" w:cs="Arial"/>
                      <w:sz w:val="20"/>
                      <w:szCs w:val="20"/>
                    </w:rPr>
                  </w:pPr>
                  <w:r>
                    <w:rPr>
                      <w:rFonts w:ascii="Arial" w:hAnsi="Arial" w:cs="Arial"/>
                      <w:sz w:val="20"/>
                      <w:szCs w:val="20"/>
                    </w:rPr>
                    <w:t>1680</w:t>
                  </w:r>
                </w:p>
              </w:tc>
              <w:tc>
                <w:tcPr>
                  <w:tcW w:w="789" w:type="dxa"/>
                </w:tcPr>
                <w:p w14:paraId="43CA6C99" w14:textId="5DC9E5E2" w:rsidR="002057EF" w:rsidRPr="00B84DAB" w:rsidRDefault="000770BE" w:rsidP="002057EF">
                  <w:pPr>
                    <w:rPr>
                      <w:rFonts w:ascii="Arial" w:eastAsia="Calibri" w:hAnsi="Arial" w:cs="Arial"/>
                      <w:sz w:val="20"/>
                      <w:szCs w:val="20"/>
                    </w:rPr>
                  </w:pPr>
                  <w:r>
                    <w:rPr>
                      <w:rFonts w:ascii="Arial" w:eastAsia="Calibri" w:hAnsi="Arial" w:cs="Arial"/>
                      <w:sz w:val="20"/>
                      <w:szCs w:val="20"/>
                    </w:rPr>
                    <w:t>3120</w:t>
                  </w:r>
                </w:p>
              </w:tc>
            </w:tr>
            <w:tr w:rsidR="002057EF" w:rsidRPr="00B84DAB" w14:paraId="7748E38C" w14:textId="77777777" w:rsidTr="00DE74DD">
              <w:trPr>
                <w:trHeight w:val="3700"/>
              </w:trPr>
              <w:tc>
                <w:tcPr>
                  <w:tcW w:w="2093" w:type="dxa"/>
                  <w:gridSpan w:val="2"/>
                </w:tcPr>
                <w:p w14:paraId="551D5FB2" w14:textId="3C21F98F" w:rsidR="002057EF" w:rsidRPr="00B84DAB" w:rsidRDefault="002057EF" w:rsidP="002057EF">
                  <w:pPr>
                    <w:ind w:left="0" w:firstLine="0"/>
                    <w:rPr>
                      <w:rFonts w:ascii="Arial" w:hAnsi="Arial" w:cs="Arial"/>
                      <w:b/>
                      <w:color w:val="000000"/>
                      <w:sz w:val="20"/>
                      <w:szCs w:val="20"/>
                    </w:rPr>
                  </w:pPr>
                  <w:r w:rsidRPr="00B84DAB">
                    <w:rPr>
                      <w:rFonts w:ascii="Arial" w:hAnsi="Arial" w:cs="Arial"/>
                      <w:sz w:val="20"/>
                      <w:szCs w:val="20"/>
                    </w:rPr>
                    <w:lastRenderedPageBreak/>
                    <w:t>2.</w:t>
                  </w:r>
                  <w:r w:rsidRPr="000F06EB">
                    <w:rPr>
                      <w:rFonts w:ascii="Arial" w:hAnsi="Arial" w:cs="Arial"/>
                      <w:b/>
                      <w:bCs/>
                      <w:sz w:val="20"/>
                      <w:szCs w:val="20"/>
                    </w:rPr>
                    <w:t xml:space="preserve"> Guba Village</w:t>
                  </w:r>
                </w:p>
                <w:p w14:paraId="5FF8B77E" w14:textId="62ED13EB" w:rsidR="002057EF" w:rsidRPr="00B84DAB" w:rsidRDefault="002057EF" w:rsidP="002057EF">
                  <w:pPr>
                    <w:rPr>
                      <w:rFonts w:ascii="Arial" w:hAnsi="Arial" w:cs="Arial"/>
                      <w:sz w:val="20"/>
                      <w:szCs w:val="20"/>
                    </w:rPr>
                  </w:pPr>
                  <w:r w:rsidRPr="00B84DAB">
                    <w:rPr>
                      <w:rFonts w:ascii="Arial" w:hAnsi="Arial" w:cs="Arial"/>
                      <w:b/>
                      <w:color w:val="000000"/>
                      <w:sz w:val="20"/>
                      <w:szCs w:val="20"/>
                    </w:rPr>
                    <w:t>council</w:t>
                  </w:r>
                </w:p>
                <w:p w14:paraId="6958B75B"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Comprising of </w:t>
                  </w:r>
                </w:p>
                <w:p w14:paraId="23070C90"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the following </w:t>
                  </w:r>
                </w:p>
                <w:p w14:paraId="6B3C5C60" w14:textId="0B7F059D" w:rsidR="002057EF" w:rsidRPr="005C1F17" w:rsidRDefault="002057EF" w:rsidP="002057EF">
                  <w:pPr>
                    <w:rPr>
                      <w:rFonts w:ascii="Arial" w:hAnsi="Arial" w:cs="Arial"/>
                      <w:sz w:val="20"/>
                      <w:szCs w:val="20"/>
                    </w:rPr>
                  </w:pPr>
                  <w:r w:rsidRPr="005C1F17">
                    <w:rPr>
                      <w:rFonts w:ascii="Arial" w:hAnsi="Arial" w:cs="Arial"/>
                      <w:sz w:val="20"/>
                      <w:szCs w:val="20"/>
                    </w:rPr>
                    <w:t>smaller villages.</w:t>
                  </w:r>
                </w:p>
                <w:p w14:paraId="37731833" w14:textId="4B9FF880" w:rsidR="002057EF" w:rsidRPr="005C1F17" w:rsidRDefault="002057EF" w:rsidP="002057EF">
                  <w:pPr>
                    <w:rPr>
                      <w:rFonts w:ascii="Arial" w:hAnsi="Arial" w:cs="Arial"/>
                      <w:sz w:val="20"/>
                      <w:szCs w:val="20"/>
                    </w:rPr>
                  </w:pPr>
                  <w:r>
                    <w:rPr>
                      <w:rFonts w:ascii="Arial" w:eastAsia="Times New Roman" w:hAnsi="Arial" w:cs="Arial"/>
                      <w:sz w:val="20"/>
                      <w:szCs w:val="20"/>
                      <w:lang w:val="en-GB" w:eastAsia="ja-JP"/>
                    </w:rPr>
                    <w:t xml:space="preserve">Guba </w:t>
                  </w:r>
                  <w:proofErr w:type="spellStart"/>
                  <w:r>
                    <w:rPr>
                      <w:rFonts w:ascii="Arial" w:eastAsia="Times New Roman" w:hAnsi="Arial" w:cs="Arial"/>
                      <w:sz w:val="20"/>
                      <w:szCs w:val="20"/>
                      <w:lang w:val="en-GB" w:eastAsia="ja-JP"/>
                    </w:rPr>
                    <w:t>Elhela</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Jumboly</w:t>
                  </w:r>
                  <w:proofErr w:type="spellEnd"/>
                  <w:r>
                    <w:rPr>
                      <w:rFonts w:ascii="Arial" w:eastAsia="Times New Roman" w:hAnsi="Arial" w:cs="Arial"/>
                      <w:sz w:val="20"/>
                      <w:szCs w:val="20"/>
                      <w:lang w:val="en-GB" w:eastAsia="ja-JP"/>
                    </w:rPr>
                    <w:t xml:space="preserve">, </w:t>
                  </w:r>
                  <w:proofErr w:type="spellStart"/>
                  <w:r>
                    <w:rPr>
                      <w:rFonts w:ascii="Arial" w:eastAsia="Times New Roman" w:hAnsi="Arial" w:cs="Arial"/>
                      <w:sz w:val="20"/>
                      <w:szCs w:val="20"/>
                      <w:lang w:val="en-GB" w:eastAsia="ja-JP"/>
                    </w:rPr>
                    <w:t>Dalinga</w:t>
                  </w:r>
                  <w:proofErr w:type="spellEnd"/>
                  <w:r>
                    <w:rPr>
                      <w:rFonts w:ascii="Arial" w:eastAsia="Times New Roman" w:hAnsi="Arial" w:cs="Arial"/>
                      <w:sz w:val="20"/>
                      <w:szCs w:val="20"/>
                      <w:lang w:val="en-GB" w:eastAsia="ja-JP"/>
                    </w:rPr>
                    <w:t xml:space="preserve"> and </w:t>
                  </w:r>
                  <w:proofErr w:type="spellStart"/>
                  <w:r>
                    <w:rPr>
                      <w:rFonts w:ascii="Arial" w:eastAsia="Times New Roman" w:hAnsi="Arial" w:cs="Arial"/>
                      <w:sz w:val="20"/>
                      <w:szCs w:val="20"/>
                      <w:lang w:val="en-GB" w:eastAsia="ja-JP"/>
                    </w:rPr>
                    <w:t>Wahiya</w:t>
                  </w:r>
                  <w:proofErr w:type="spellEnd"/>
                </w:p>
                <w:p w14:paraId="76C16EF5" w14:textId="64A0E861" w:rsidR="002057EF" w:rsidRPr="00B84DAB" w:rsidRDefault="002057EF" w:rsidP="002057EF">
                  <w:pPr>
                    <w:rPr>
                      <w:rFonts w:ascii="Arial" w:hAnsi="Arial" w:cs="Arial"/>
                      <w:sz w:val="20"/>
                      <w:szCs w:val="20"/>
                    </w:rPr>
                  </w:pPr>
                  <w:r w:rsidRPr="00B84DAB">
                    <w:rPr>
                      <w:rFonts w:ascii="Arial" w:eastAsia="Times New Roman" w:hAnsi="Arial" w:cs="Arial"/>
                      <w:sz w:val="20"/>
                      <w:szCs w:val="20"/>
                      <w:lang w:val="en-GB" w:eastAsia="ja-JP"/>
                    </w:rPr>
                    <w:t xml:space="preserve"> </w:t>
                  </w:r>
                </w:p>
                <w:p w14:paraId="250D6961" w14:textId="7E6FBEF5" w:rsidR="002057EF" w:rsidRPr="00B84DAB" w:rsidRDefault="002057EF" w:rsidP="002057EF">
                  <w:pPr>
                    <w:rPr>
                      <w:rFonts w:ascii="Arial" w:hAnsi="Arial" w:cs="Arial"/>
                      <w:sz w:val="20"/>
                      <w:szCs w:val="20"/>
                    </w:rPr>
                  </w:pPr>
                </w:p>
              </w:tc>
              <w:tc>
                <w:tcPr>
                  <w:tcW w:w="2253" w:type="dxa"/>
                </w:tcPr>
                <w:p w14:paraId="7A63C795"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1.Absences of </w:t>
                  </w:r>
                </w:p>
                <w:p w14:paraId="0E512FA6" w14:textId="75CAA689" w:rsidR="002057EF" w:rsidRPr="00B84DAB" w:rsidRDefault="002057EF" w:rsidP="002057EF">
                  <w:pPr>
                    <w:rPr>
                      <w:rFonts w:ascii="Arial" w:hAnsi="Arial" w:cs="Arial"/>
                      <w:sz w:val="20"/>
                      <w:szCs w:val="20"/>
                    </w:rPr>
                  </w:pPr>
                  <w:r w:rsidRPr="00B84DAB">
                    <w:rPr>
                      <w:rFonts w:ascii="Arial" w:hAnsi="Arial" w:cs="Arial"/>
                      <w:sz w:val="20"/>
                      <w:szCs w:val="20"/>
                    </w:rPr>
                    <w:t xml:space="preserve">effective </w:t>
                  </w:r>
                </w:p>
                <w:p w14:paraId="795C8A13" w14:textId="702AD750" w:rsidR="002057EF" w:rsidRPr="00B84DAB" w:rsidRDefault="002057EF" w:rsidP="002057EF">
                  <w:pPr>
                    <w:rPr>
                      <w:rFonts w:ascii="Arial" w:hAnsi="Arial" w:cs="Arial"/>
                      <w:sz w:val="20"/>
                      <w:szCs w:val="20"/>
                    </w:rPr>
                  </w:pPr>
                  <w:r w:rsidRPr="00B84DAB">
                    <w:rPr>
                      <w:rFonts w:ascii="Arial" w:hAnsi="Arial" w:cs="Arial"/>
                      <w:sz w:val="20"/>
                      <w:szCs w:val="20"/>
                    </w:rPr>
                    <w:t>governance.</w:t>
                  </w:r>
                </w:p>
                <w:p w14:paraId="3693144B" w14:textId="77777777" w:rsidR="002057EF" w:rsidRPr="00B84DAB" w:rsidRDefault="002057EF" w:rsidP="002057EF">
                  <w:pPr>
                    <w:rPr>
                      <w:rFonts w:ascii="Arial" w:hAnsi="Arial" w:cs="Arial"/>
                      <w:sz w:val="20"/>
                      <w:szCs w:val="20"/>
                    </w:rPr>
                  </w:pPr>
                </w:p>
                <w:p w14:paraId="49754779"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 2.Lack of trust and </w:t>
                  </w:r>
                </w:p>
                <w:p w14:paraId="4B2E2645" w14:textId="46E0BB0E" w:rsidR="002057EF" w:rsidRPr="00B84DAB" w:rsidRDefault="002057EF" w:rsidP="002057EF">
                  <w:pPr>
                    <w:rPr>
                      <w:rFonts w:ascii="Arial" w:hAnsi="Arial" w:cs="Arial"/>
                      <w:sz w:val="20"/>
                      <w:szCs w:val="20"/>
                    </w:rPr>
                  </w:pPr>
                  <w:r w:rsidRPr="00B84DAB">
                    <w:rPr>
                      <w:rFonts w:ascii="Arial" w:hAnsi="Arial" w:cs="Arial"/>
                      <w:sz w:val="20"/>
                      <w:szCs w:val="20"/>
                    </w:rPr>
                    <w:t xml:space="preserve">confidence between </w:t>
                  </w:r>
                </w:p>
                <w:p w14:paraId="081F996D"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communities’ </w:t>
                  </w:r>
                </w:p>
                <w:p w14:paraId="6E29EB38" w14:textId="437E6161" w:rsidR="002057EF" w:rsidRPr="00B84DAB" w:rsidRDefault="002057EF" w:rsidP="002057EF">
                  <w:pPr>
                    <w:rPr>
                      <w:rFonts w:ascii="Arial" w:hAnsi="Arial" w:cs="Arial"/>
                      <w:sz w:val="20"/>
                      <w:szCs w:val="20"/>
                    </w:rPr>
                  </w:pPr>
                  <w:r w:rsidRPr="00B84DAB">
                    <w:rPr>
                      <w:rFonts w:ascii="Arial" w:hAnsi="Arial" w:cs="Arial"/>
                      <w:sz w:val="20"/>
                      <w:szCs w:val="20"/>
                    </w:rPr>
                    <w:t>members.</w:t>
                  </w:r>
                </w:p>
                <w:p w14:paraId="626AA1CD" w14:textId="77777777" w:rsidR="002057EF" w:rsidRPr="00B84DAB" w:rsidRDefault="002057EF" w:rsidP="002057EF">
                  <w:pPr>
                    <w:rPr>
                      <w:rFonts w:ascii="Arial" w:hAnsi="Arial" w:cs="Arial"/>
                      <w:sz w:val="20"/>
                      <w:szCs w:val="20"/>
                    </w:rPr>
                  </w:pPr>
                </w:p>
                <w:p w14:paraId="597B5FA1" w14:textId="08E2216A" w:rsidR="002057EF" w:rsidRPr="00B84DAB" w:rsidRDefault="002057EF" w:rsidP="002057EF">
                  <w:pPr>
                    <w:rPr>
                      <w:rFonts w:ascii="Arial" w:hAnsi="Arial" w:cs="Arial"/>
                      <w:sz w:val="20"/>
                      <w:szCs w:val="20"/>
                    </w:rPr>
                  </w:pPr>
                  <w:r w:rsidRPr="00B84DAB">
                    <w:rPr>
                      <w:rFonts w:ascii="Arial" w:hAnsi="Arial" w:cs="Arial"/>
                      <w:sz w:val="20"/>
                      <w:szCs w:val="20"/>
                    </w:rPr>
                    <w:t xml:space="preserve">3.No peace building </w:t>
                  </w:r>
                </w:p>
                <w:p w14:paraId="5931A7F9" w14:textId="507E0447" w:rsidR="002057EF" w:rsidRPr="00B84DAB" w:rsidRDefault="002057EF" w:rsidP="002057EF">
                  <w:pPr>
                    <w:rPr>
                      <w:rFonts w:ascii="Arial" w:hAnsi="Arial" w:cs="Arial"/>
                      <w:sz w:val="20"/>
                      <w:szCs w:val="20"/>
                    </w:rPr>
                  </w:pPr>
                  <w:r w:rsidRPr="00B84DAB">
                    <w:rPr>
                      <w:rFonts w:ascii="Arial" w:hAnsi="Arial" w:cs="Arial"/>
                      <w:sz w:val="20"/>
                      <w:szCs w:val="20"/>
                    </w:rPr>
                    <w:t>Interventions.</w:t>
                  </w:r>
                </w:p>
                <w:p w14:paraId="0D76F65B" w14:textId="77777777" w:rsidR="002057EF" w:rsidRPr="00B84DAB" w:rsidRDefault="002057EF" w:rsidP="002057EF">
                  <w:pPr>
                    <w:rPr>
                      <w:rFonts w:ascii="Arial" w:hAnsi="Arial" w:cs="Arial"/>
                      <w:sz w:val="20"/>
                      <w:szCs w:val="20"/>
                    </w:rPr>
                  </w:pPr>
                </w:p>
                <w:p w14:paraId="2F4E128A"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4.Lack of social </w:t>
                  </w:r>
                </w:p>
                <w:p w14:paraId="6105D332" w14:textId="5D331716" w:rsidR="002057EF" w:rsidRPr="00B84DAB" w:rsidRDefault="002057EF" w:rsidP="002057EF">
                  <w:pPr>
                    <w:rPr>
                      <w:rFonts w:ascii="Arial" w:hAnsi="Arial" w:cs="Arial"/>
                      <w:sz w:val="20"/>
                      <w:szCs w:val="20"/>
                    </w:rPr>
                  </w:pPr>
                  <w:r w:rsidRPr="00B84DAB">
                    <w:rPr>
                      <w:rFonts w:ascii="Arial" w:hAnsi="Arial" w:cs="Arial"/>
                      <w:sz w:val="20"/>
                      <w:szCs w:val="20"/>
                    </w:rPr>
                    <w:t>Infrastructures.</w:t>
                  </w:r>
                </w:p>
                <w:p w14:paraId="0C098ACD" w14:textId="77777777" w:rsidR="002057EF" w:rsidRPr="00B84DAB" w:rsidRDefault="002057EF" w:rsidP="002057EF">
                  <w:pPr>
                    <w:rPr>
                      <w:rFonts w:ascii="Arial" w:hAnsi="Arial" w:cs="Arial"/>
                      <w:sz w:val="20"/>
                      <w:szCs w:val="20"/>
                    </w:rPr>
                  </w:pPr>
                </w:p>
                <w:p w14:paraId="0EFA8411"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5.Lack of water </w:t>
                  </w:r>
                </w:p>
                <w:p w14:paraId="378419E7" w14:textId="359C13AB" w:rsidR="002057EF" w:rsidRPr="00B84DAB" w:rsidRDefault="002057EF" w:rsidP="002057EF">
                  <w:pPr>
                    <w:rPr>
                      <w:rFonts w:ascii="Arial" w:hAnsi="Arial" w:cs="Arial"/>
                      <w:sz w:val="20"/>
                      <w:szCs w:val="20"/>
                    </w:rPr>
                  </w:pPr>
                  <w:r w:rsidRPr="00B84DAB">
                    <w:rPr>
                      <w:rFonts w:ascii="Arial" w:hAnsi="Arial" w:cs="Arial"/>
                      <w:sz w:val="20"/>
                      <w:szCs w:val="20"/>
                    </w:rPr>
                    <w:t>Sources.</w:t>
                  </w:r>
                </w:p>
                <w:p w14:paraId="234E6E2B"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6.Lack of agri. Means </w:t>
                  </w:r>
                </w:p>
                <w:p w14:paraId="61E28C9B" w14:textId="2DDE8197" w:rsidR="002057EF" w:rsidRPr="00B84DAB" w:rsidRDefault="002057EF" w:rsidP="002057EF">
                  <w:pPr>
                    <w:rPr>
                      <w:rFonts w:ascii="Arial" w:hAnsi="Arial" w:cs="Arial"/>
                      <w:sz w:val="20"/>
                      <w:szCs w:val="20"/>
                    </w:rPr>
                  </w:pPr>
                  <w:r w:rsidRPr="00B84DAB">
                    <w:rPr>
                      <w:rFonts w:ascii="Arial" w:hAnsi="Arial" w:cs="Arial"/>
                      <w:sz w:val="20"/>
                      <w:szCs w:val="20"/>
                    </w:rPr>
                    <w:t>and tools.</w:t>
                  </w:r>
                </w:p>
                <w:p w14:paraId="4C1E50A7" w14:textId="77777777" w:rsidR="002057EF" w:rsidRPr="00B84DAB" w:rsidRDefault="002057EF" w:rsidP="002057EF">
                  <w:pPr>
                    <w:rPr>
                      <w:rFonts w:ascii="Arial" w:hAnsi="Arial" w:cs="Arial"/>
                      <w:sz w:val="20"/>
                      <w:szCs w:val="20"/>
                    </w:rPr>
                  </w:pPr>
                </w:p>
                <w:p w14:paraId="7EB9ECCC"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7.Lack of energy </w:t>
                  </w:r>
                </w:p>
                <w:p w14:paraId="0E90810A" w14:textId="70F88F04" w:rsidR="002057EF" w:rsidRPr="00B84DAB" w:rsidRDefault="002057EF" w:rsidP="002057EF">
                  <w:pPr>
                    <w:rPr>
                      <w:rFonts w:ascii="Arial" w:hAnsi="Arial" w:cs="Arial"/>
                      <w:sz w:val="20"/>
                      <w:szCs w:val="20"/>
                    </w:rPr>
                  </w:pPr>
                  <w:r w:rsidRPr="00B84DAB">
                    <w:rPr>
                      <w:rFonts w:ascii="Arial" w:hAnsi="Arial" w:cs="Arial"/>
                      <w:sz w:val="20"/>
                      <w:szCs w:val="20"/>
                    </w:rPr>
                    <w:t>Sources.</w:t>
                  </w:r>
                </w:p>
              </w:tc>
              <w:tc>
                <w:tcPr>
                  <w:tcW w:w="2559" w:type="dxa"/>
                </w:tcPr>
                <w:p w14:paraId="6A91A345"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1.Establish of peace </w:t>
                  </w:r>
                </w:p>
                <w:p w14:paraId="7031825A"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development committee.</w:t>
                  </w:r>
                </w:p>
                <w:p w14:paraId="3662B34D" w14:textId="77777777" w:rsidR="002D1BE4" w:rsidRPr="00B84DAB" w:rsidRDefault="002D1BE4" w:rsidP="002D1BE4">
                  <w:pPr>
                    <w:ind w:left="0" w:firstLine="0"/>
                    <w:rPr>
                      <w:rFonts w:ascii="Arial" w:hAnsi="Arial" w:cs="Arial"/>
                      <w:sz w:val="20"/>
                      <w:szCs w:val="20"/>
                    </w:rPr>
                  </w:pPr>
                </w:p>
                <w:p w14:paraId="03856D83" w14:textId="2DA4D245" w:rsidR="002D1BE4" w:rsidRPr="00B84DAB" w:rsidRDefault="002D1BE4" w:rsidP="002D1BE4">
                  <w:pPr>
                    <w:ind w:left="0" w:firstLine="0"/>
                    <w:rPr>
                      <w:rFonts w:ascii="Arial" w:hAnsi="Arial" w:cs="Arial"/>
                      <w:sz w:val="20"/>
                      <w:szCs w:val="20"/>
                    </w:rPr>
                  </w:pPr>
                  <w:r w:rsidRPr="00B84DAB">
                    <w:rPr>
                      <w:rFonts w:ascii="Arial" w:hAnsi="Arial" w:cs="Arial"/>
                      <w:sz w:val="20"/>
                      <w:szCs w:val="20"/>
                    </w:rPr>
                    <w:t>2.</w:t>
                  </w:r>
                  <w:r>
                    <w:rPr>
                      <w:rFonts w:ascii="Arial" w:hAnsi="Arial" w:cs="Arial"/>
                      <w:sz w:val="20"/>
                      <w:szCs w:val="20"/>
                    </w:rPr>
                    <w:t>Construction one Vegetable and Boucher Market.</w:t>
                  </w:r>
                </w:p>
                <w:p w14:paraId="30C6FA94" w14:textId="77777777" w:rsidR="002D1BE4" w:rsidRPr="00B84DAB" w:rsidRDefault="002D1BE4" w:rsidP="002D1BE4">
                  <w:pPr>
                    <w:ind w:left="0" w:firstLine="0"/>
                    <w:rPr>
                      <w:rFonts w:ascii="Arial" w:hAnsi="Arial" w:cs="Arial"/>
                      <w:sz w:val="20"/>
                      <w:szCs w:val="20"/>
                    </w:rPr>
                  </w:pPr>
                </w:p>
                <w:p w14:paraId="5C87DE40"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3.Vocation skills training </w:t>
                  </w:r>
                </w:p>
                <w:p w14:paraId="636618F6"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for youth</w:t>
                  </w:r>
                  <w:r>
                    <w:rPr>
                      <w:rFonts w:ascii="Arial" w:hAnsi="Arial" w:cs="Arial"/>
                      <w:sz w:val="20"/>
                      <w:szCs w:val="20"/>
                    </w:rPr>
                    <w:t xml:space="preserve">, Sports Tools </w:t>
                  </w:r>
                </w:p>
                <w:p w14:paraId="5ED87BCB" w14:textId="77777777" w:rsidR="002D1BE4" w:rsidRPr="00B84DAB" w:rsidRDefault="002D1BE4" w:rsidP="002D1BE4">
                  <w:pPr>
                    <w:ind w:left="0" w:firstLine="0"/>
                    <w:rPr>
                      <w:rFonts w:ascii="Arial" w:hAnsi="Arial" w:cs="Arial"/>
                      <w:sz w:val="20"/>
                      <w:szCs w:val="20"/>
                    </w:rPr>
                  </w:pPr>
                </w:p>
                <w:p w14:paraId="32120033" w14:textId="77777777" w:rsidR="002D1BE4" w:rsidRPr="00B84DAB" w:rsidRDefault="002D1BE4" w:rsidP="002D1BE4">
                  <w:pPr>
                    <w:ind w:left="0" w:firstLine="0"/>
                    <w:rPr>
                      <w:rFonts w:ascii="Arial" w:hAnsi="Arial" w:cs="Arial"/>
                      <w:sz w:val="20"/>
                      <w:szCs w:val="20"/>
                    </w:rPr>
                  </w:pPr>
                  <w:r>
                    <w:rPr>
                      <w:rFonts w:ascii="Arial" w:hAnsi="Arial" w:cs="Arial"/>
                      <w:sz w:val="20"/>
                      <w:szCs w:val="20"/>
                    </w:rPr>
                    <w:t>4</w:t>
                  </w:r>
                  <w:r w:rsidRPr="00B84DAB">
                    <w:rPr>
                      <w:rFonts w:ascii="Arial" w:hAnsi="Arial" w:cs="Arial"/>
                      <w:sz w:val="20"/>
                      <w:szCs w:val="20"/>
                    </w:rPr>
                    <w:t>.</w:t>
                  </w:r>
                  <w:r>
                    <w:rPr>
                      <w:rFonts w:ascii="Arial" w:hAnsi="Arial" w:cs="Arial"/>
                      <w:sz w:val="20"/>
                      <w:szCs w:val="20"/>
                    </w:rPr>
                    <w:t>E</w:t>
                  </w:r>
                  <w:r w:rsidRPr="00B84DAB">
                    <w:rPr>
                      <w:rFonts w:ascii="Arial" w:hAnsi="Arial" w:cs="Arial"/>
                      <w:sz w:val="20"/>
                      <w:szCs w:val="20"/>
                    </w:rPr>
                    <w:t xml:space="preserve">stablishment of women </w:t>
                  </w:r>
                </w:p>
                <w:p w14:paraId="779E7C1E" w14:textId="77777777" w:rsidR="002D1BE4" w:rsidRDefault="002D1BE4" w:rsidP="002D1BE4">
                  <w:pPr>
                    <w:ind w:left="0" w:firstLine="0"/>
                    <w:rPr>
                      <w:rFonts w:ascii="Arial" w:hAnsi="Arial" w:cs="Arial"/>
                      <w:sz w:val="20"/>
                      <w:szCs w:val="20"/>
                    </w:rPr>
                  </w:pPr>
                  <w:r w:rsidRPr="00B84DAB">
                    <w:rPr>
                      <w:rFonts w:ascii="Arial" w:hAnsi="Arial" w:cs="Arial"/>
                      <w:sz w:val="20"/>
                      <w:szCs w:val="20"/>
                    </w:rPr>
                    <w:t>Organization</w:t>
                  </w:r>
                </w:p>
                <w:p w14:paraId="160C71B4"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 </w:t>
                  </w:r>
                </w:p>
                <w:p w14:paraId="58B30518" w14:textId="7672C1F5" w:rsidR="002057EF" w:rsidRPr="00B84DAB" w:rsidRDefault="002D1BE4" w:rsidP="002D1BE4">
                  <w:pPr>
                    <w:rPr>
                      <w:rFonts w:ascii="Arial" w:hAnsi="Arial" w:cs="Arial"/>
                      <w:sz w:val="20"/>
                      <w:szCs w:val="20"/>
                    </w:rPr>
                  </w:pPr>
                  <w:r>
                    <w:rPr>
                      <w:rFonts w:ascii="Arial" w:eastAsia="Calibri" w:hAnsi="Arial" w:cs="Arial"/>
                      <w:sz w:val="20"/>
                      <w:szCs w:val="20"/>
                    </w:rPr>
                    <w:t xml:space="preserve">5. Training and empowering wone  </w:t>
                  </w:r>
                </w:p>
              </w:tc>
              <w:tc>
                <w:tcPr>
                  <w:tcW w:w="1548" w:type="dxa"/>
                </w:tcPr>
                <w:p w14:paraId="209B0D52" w14:textId="712BE92C" w:rsidR="002057EF" w:rsidRPr="00B84DAB" w:rsidRDefault="002057EF" w:rsidP="002057EF">
                  <w:pPr>
                    <w:rPr>
                      <w:rFonts w:ascii="Arial" w:hAnsi="Arial" w:cs="Arial"/>
                      <w:sz w:val="20"/>
                      <w:szCs w:val="20"/>
                      <w:rtl/>
                    </w:rPr>
                  </w:pPr>
                  <w:r>
                    <w:rPr>
                      <w:rFonts w:ascii="Arial" w:hAnsi="Arial" w:cs="Arial"/>
                      <w:sz w:val="20"/>
                      <w:szCs w:val="20"/>
                    </w:rPr>
                    <w:t>5,052</w:t>
                  </w:r>
                </w:p>
              </w:tc>
              <w:tc>
                <w:tcPr>
                  <w:tcW w:w="727" w:type="dxa"/>
                </w:tcPr>
                <w:p w14:paraId="66D746DA" w14:textId="4EA5A043" w:rsidR="002057EF" w:rsidRPr="00B84DAB" w:rsidRDefault="00E26548" w:rsidP="002057EF">
                  <w:pPr>
                    <w:rPr>
                      <w:rFonts w:ascii="Arial" w:hAnsi="Arial" w:cs="Arial"/>
                      <w:sz w:val="20"/>
                      <w:szCs w:val="20"/>
                      <w:rtl/>
                    </w:rPr>
                  </w:pPr>
                  <w:r>
                    <w:rPr>
                      <w:rFonts w:ascii="Arial" w:hAnsi="Arial" w:cs="Arial"/>
                      <w:sz w:val="20"/>
                      <w:szCs w:val="20"/>
                    </w:rPr>
                    <w:t>1213</w:t>
                  </w:r>
                </w:p>
              </w:tc>
              <w:tc>
                <w:tcPr>
                  <w:tcW w:w="789" w:type="dxa"/>
                </w:tcPr>
                <w:p w14:paraId="6BC610EE" w14:textId="00872604" w:rsidR="002057EF" w:rsidRPr="00B84DAB" w:rsidRDefault="00E26548" w:rsidP="002057EF">
                  <w:pPr>
                    <w:ind w:left="0" w:firstLine="0"/>
                    <w:rPr>
                      <w:rFonts w:ascii="Arial" w:hAnsi="Arial" w:cs="Arial"/>
                      <w:sz w:val="20"/>
                      <w:szCs w:val="20"/>
                      <w:rtl/>
                    </w:rPr>
                  </w:pPr>
                  <w:r>
                    <w:rPr>
                      <w:rFonts w:ascii="Arial" w:hAnsi="Arial" w:cs="Arial"/>
                      <w:sz w:val="20"/>
                      <w:szCs w:val="20"/>
                    </w:rPr>
                    <w:t>1818</w:t>
                  </w:r>
                </w:p>
              </w:tc>
              <w:tc>
                <w:tcPr>
                  <w:tcW w:w="733" w:type="dxa"/>
                </w:tcPr>
                <w:p w14:paraId="28845E58" w14:textId="2D6CCB33" w:rsidR="002057EF" w:rsidRPr="00B84DAB" w:rsidRDefault="00E26548" w:rsidP="002057EF">
                  <w:pPr>
                    <w:rPr>
                      <w:rFonts w:ascii="Arial" w:hAnsi="Arial" w:cs="Arial"/>
                      <w:sz w:val="20"/>
                      <w:szCs w:val="20"/>
                      <w:rtl/>
                    </w:rPr>
                  </w:pPr>
                  <w:r>
                    <w:rPr>
                      <w:rFonts w:ascii="Arial" w:hAnsi="Arial" w:cs="Arial"/>
                      <w:sz w:val="20"/>
                      <w:szCs w:val="20"/>
                    </w:rPr>
                    <w:t>809</w:t>
                  </w:r>
                </w:p>
              </w:tc>
              <w:tc>
                <w:tcPr>
                  <w:tcW w:w="789" w:type="dxa"/>
                </w:tcPr>
                <w:p w14:paraId="79240E63" w14:textId="6DD95851" w:rsidR="002057EF" w:rsidRPr="00B84DAB" w:rsidRDefault="00E26548" w:rsidP="002057EF">
                  <w:pPr>
                    <w:rPr>
                      <w:rFonts w:ascii="Arial" w:hAnsi="Arial" w:cs="Arial"/>
                      <w:sz w:val="20"/>
                      <w:szCs w:val="20"/>
                      <w:rtl/>
                    </w:rPr>
                  </w:pPr>
                  <w:r>
                    <w:rPr>
                      <w:rFonts w:ascii="Arial" w:hAnsi="Arial" w:cs="Arial"/>
                      <w:sz w:val="20"/>
                      <w:szCs w:val="20"/>
                    </w:rPr>
                    <w:t>1212</w:t>
                  </w:r>
                </w:p>
              </w:tc>
            </w:tr>
            <w:tr w:rsidR="002D1BE4" w:rsidRPr="00B84DAB" w14:paraId="0BD58CC8" w14:textId="77777777" w:rsidTr="00DE74DD">
              <w:trPr>
                <w:trHeight w:val="3700"/>
              </w:trPr>
              <w:tc>
                <w:tcPr>
                  <w:tcW w:w="2093" w:type="dxa"/>
                  <w:gridSpan w:val="2"/>
                </w:tcPr>
                <w:p w14:paraId="4FC972AA" w14:textId="77777777" w:rsidR="002D1BE4" w:rsidRPr="00B84DAB" w:rsidRDefault="002D1BE4" w:rsidP="002D1BE4">
                  <w:pPr>
                    <w:rPr>
                      <w:rFonts w:ascii="Arial" w:hAnsi="Arial" w:cs="Arial"/>
                      <w:b/>
                      <w:color w:val="000000"/>
                      <w:sz w:val="20"/>
                      <w:szCs w:val="20"/>
                    </w:rPr>
                  </w:pPr>
                  <w:r w:rsidRPr="00B84DAB">
                    <w:rPr>
                      <w:rFonts w:ascii="Arial" w:hAnsi="Arial" w:cs="Arial"/>
                      <w:sz w:val="20"/>
                      <w:szCs w:val="20"/>
                    </w:rPr>
                    <w:t>3.</w:t>
                  </w:r>
                  <w:r w:rsidRPr="00B84DAB">
                    <w:rPr>
                      <w:rFonts w:ascii="Arial" w:hAnsi="Arial" w:cs="Arial"/>
                      <w:b/>
                      <w:bCs/>
                    </w:rPr>
                    <w:t xml:space="preserve"> </w:t>
                  </w:r>
                  <w:r w:rsidRPr="00171A60">
                    <w:rPr>
                      <w:rFonts w:ascii="Arial" w:hAnsi="Arial" w:cs="Arial"/>
                      <w:b/>
                      <w:bCs/>
                      <w:sz w:val="20"/>
                      <w:szCs w:val="20"/>
                    </w:rPr>
                    <w:t xml:space="preserve">Helt </w:t>
                  </w:r>
                  <w:proofErr w:type="spellStart"/>
                  <w:r w:rsidRPr="00171A60">
                    <w:rPr>
                      <w:rFonts w:ascii="Arial" w:hAnsi="Arial" w:cs="Arial"/>
                      <w:b/>
                      <w:bCs/>
                      <w:sz w:val="20"/>
                      <w:szCs w:val="20"/>
                    </w:rPr>
                    <w:t>Kneen</w:t>
                  </w:r>
                  <w:proofErr w:type="spellEnd"/>
                  <w:r w:rsidRPr="00B84DAB">
                    <w:rPr>
                      <w:rFonts w:ascii="Arial" w:hAnsi="Arial" w:cs="Arial"/>
                      <w:b/>
                      <w:color w:val="000000"/>
                      <w:sz w:val="20"/>
                      <w:szCs w:val="20"/>
                    </w:rPr>
                    <w:t xml:space="preserve"> Village </w:t>
                  </w:r>
                </w:p>
                <w:p w14:paraId="7A55CB4E" w14:textId="0D6A4DA1" w:rsidR="002D1BE4" w:rsidRPr="00B84DAB" w:rsidRDefault="002D1BE4" w:rsidP="002D1BE4">
                  <w:pPr>
                    <w:rPr>
                      <w:rFonts w:ascii="Arial" w:hAnsi="Arial" w:cs="Arial"/>
                      <w:bCs/>
                      <w:color w:val="000000"/>
                      <w:sz w:val="20"/>
                      <w:szCs w:val="20"/>
                    </w:rPr>
                  </w:pPr>
                  <w:r w:rsidRPr="00B84DAB">
                    <w:rPr>
                      <w:rFonts w:ascii="Arial" w:hAnsi="Arial" w:cs="Arial"/>
                      <w:b/>
                      <w:color w:val="000000"/>
                      <w:sz w:val="20"/>
                      <w:szCs w:val="20"/>
                    </w:rPr>
                    <w:t>council</w:t>
                  </w:r>
                  <w:r w:rsidRPr="00B84DAB">
                    <w:rPr>
                      <w:rFonts w:ascii="Arial" w:hAnsi="Arial" w:cs="Arial"/>
                      <w:bCs/>
                      <w:color w:val="000000"/>
                      <w:sz w:val="20"/>
                      <w:szCs w:val="20"/>
                    </w:rPr>
                    <w:t xml:space="preserve"> </w:t>
                  </w:r>
                </w:p>
                <w:p w14:paraId="740D7AFD" w14:textId="77777777" w:rsidR="002D1BE4" w:rsidRPr="00B84DAB" w:rsidRDefault="002D1BE4" w:rsidP="002D1BE4">
                  <w:pPr>
                    <w:rPr>
                      <w:rFonts w:ascii="Arial" w:hAnsi="Arial" w:cs="Arial"/>
                      <w:bCs/>
                      <w:color w:val="000000"/>
                      <w:sz w:val="20"/>
                      <w:szCs w:val="20"/>
                    </w:rPr>
                  </w:pPr>
                  <w:r w:rsidRPr="00B84DAB">
                    <w:rPr>
                      <w:rFonts w:ascii="Arial" w:hAnsi="Arial" w:cs="Arial"/>
                      <w:bCs/>
                      <w:color w:val="000000"/>
                      <w:sz w:val="20"/>
                      <w:szCs w:val="20"/>
                    </w:rPr>
                    <w:t xml:space="preserve">Council comprising </w:t>
                  </w:r>
                </w:p>
                <w:p w14:paraId="52BEE874" w14:textId="00E88A47" w:rsidR="002D1BE4" w:rsidRPr="00B84DAB" w:rsidRDefault="002D1BE4" w:rsidP="002D1BE4">
                  <w:pPr>
                    <w:rPr>
                      <w:rFonts w:ascii="Arial" w:hAnsi="Arial" w:cs="Arial"/>
                      <w:bCs/>
                      <w:color w:val="000000"/>
                      <w:sz w:val="20"/>
                      <w:szCs w:val="20"/>
                    </w:rPr>
                  </w:pPr>
                  <w:r w:rsidRPr="00B84DAB">
                    <w:rPr>
                      <w:rFonts w:ascii="Arial" w:hAnsi="Arial" w:cs="Arial"/>
                      <w:bCs/>
                      <w:color w:val="000000"/>
                      <w:sz w:val="20"/>
                      <w:szCs w:val="20"/>
                    </w:rPr>
                    <w:t xml:space="preserve">of small </w:t>
                  </w:r>
                </w:p>
                <w:p w14:paraId="0463AF6B" w14:textId="7F4D478D" w:rsidR="002D1BE4" w:rsidRPr="00B84DAB" w:rsidRDefault="002D1BE4" w:rsidP="002D1BE4">
                  <w:pPr>
                    <w:rPr>
                      <w:rFonts w:ascii="Arial" w:hAnsi="Arial" w:cs="Arial"/>
                      <w:bCs/>
                      <w:color w:val="000000"/>
                      <w:sz w:val="20"/>
                      <w:szCs w:val="20"/>
                    </w:rPr>
                  </w:pPr>
                  <w:r w:rsidRPr="00B84DAB">
                    <w:rPr>
                      <w:rFonts w:ascii="Arial" w:hAnsi="Arial" w:cs="Arial"/>
                      <w:bCs/>
                      <w:color w:val="000000"/>
                      <w:sz w:val="20"/>
                      <w:szCs w:val="20"/>
                    </w:rPr>
                    <w:t xml:space="preserve">villages of </w:t>
                  </w:r>
                </w:p>
                <w:p w14:paraId="104FC2E7" w14:textId="1AD2D953" w:rsidR="002D1BE4" w:rsidRPr="00B84DAB" w:rsidRDefault="002D1BE4" w:rsidP="002D1BE4">
                  <w:pPr>
                    <w:rPr>
                      <w:rFonts w:ascii="Arial" w:hAnsi="Arial" w:cs="Arial"/>
                      <w:sz w:val="20"/>
                      <w:szCs w:val="20"/>
                      <w:lang w:val="en-GB"/>
                    </w:rPr>
                  </w:pPr>
                  <w:proofErr w:type="spellStart"/>
                  <w:r>
                    <w:rPr>
                      <w:rFonts w:ascii="Arial" w:hAnsi="Arial" w:cs="Arial"/>
                      <w:sz w:val="20"/>
                      <w:szCs w:val="20"/>
                    </w:rPr>
                    <w:t>Knine</w:t>
                  </w:r>
                  <w:proofErr w:type="spellEnd"/>
                  <w:r>
                    <w:rPr>
                      <w:rFonts w:ascii="Arial" w:hAnsi="Arial" w:cs="Arial"/>
                      <w:sz w:val="20"/>
                      <w:szCs w:val="20"/>
                    </w:rPr>
                    <w:t xml:space="preserve"> </w:t>
                  </w:r>
                  <w:proofErr w:type="spellStart"/>
                  <w:r>
                    <w:rPr>
                      <w:rFonts w:ascii="Arial" w:hAnsi="Arial" w:cs="Arial"/>
                      <w:sz w:val="20"/>
                      <w:szCs w:val="20"/>
                    </w:rPr>
                    <w:t>Wasat</w:t>
                  </w:r>
                  <w:proofErr w:type="spellEnd"/>
                  <w:r>
                    <w:rPr>
                      <w:rFonts w:ascii="Arial" w:hAnsi="Arial" w:cs="Arial"/>
                      <w:sz w:val="20"/>
                      <w:szCs w:val="20"/>
                    </w:rPr>
                    <w:t xml:space="preserve">, </w:t>
                  </w:r>
                  <w:proofErr w:type="spellStart"/>
                  <w:r>
                    <w:rPr>
                      <w:rFonts w:ascii="Arial" w:hAnsi="Arial" w:cs="Arial"/>
                      <w:sz w:val="20"/>
                      <w:szCs w:val="20"/>
                    </w:rPr>
                    <w:t>Kknine</w:t>
                  </w:r>
                  <w:proofErr w:type="spellEnd"/>
                  <w:r>
                    <w:rPr>
                      <w:rFonts w:ascii="Arial" w:hAnsi="Arial" w:cs="Arial"/>
                      <w:sz w:val="20"/>
                      <w:szCs w:val="20"/>
                    </w:rPr>
                    <w:t xml:space="preserve"> East and </w:t>
                  </w:r>
                  <w:proofErr w:type="spellStart"/>
                  <w:r>
                    <w:rPr>
                      <w:rFonts w:ascii="Arial" w:hAnsi="Arial" w:cs="Arial"/>
                      <w:sz w:val="20"/>
                      <w:szCs w:val="20"/>
                    </w:rPr>
                    <w:t>Knine</w:t>
                  </w:r>
                  <w:proofErr w:type="spellEnd"/>
                  <w:r>
                    <w:rPr>
                      <w:rFonts w:ascii="Arial" w:hAnsi="Arial" w:cs="Arial"/>
                      <w:sz w:val="20"/>
                      <w:szCs w:val="20"/>
                    </w:rPr>
                    <w:t xml:space="preserve"> South</w:t>
                  </w:r>
                </w:p>
              </w:tc>
              <w:tc>
                <w:tcPr>
                  <w:tcW w:w="2253" w:type="dxa"/>
                </w:tcPr>
                <w:p w14:paraId="5D8D213D"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1.Absences of </w:t>
                  </w:r>
                </w:p>
                <w:p w14:paraId="2FA3D043" w14:textId="0AA7AC64" w:rsidR="002D1BE4" w:rsidRPr="00B84DAB" w:rsidRDefault="002D1BE4" w:rsidP="002D1BE4">
                  <w:pPr>
                    <w:rPr>
                      <w:rFonts w:ascii="Arial" w:hAnsi="Arial" w:cs="Arial"/>
                      <w:sz w:val="20"/>
                      <w:szCs w:val="20"/>
                    </w:rPr>
                  </w:pPr>
                  <w:r w:rsidRPr="00B84DAB">
                    <w:rPr>
                      <w:rFonts w:ascii="Arial" w:hAnsi="Arial" w:cs="Arial"/>
                      <w:sz w:val="20"/>
                      <w:szCs w:val="20"/>
                    </w:rPr>
                    <w:t xml:space="preserve">effective </w:t>
                  </w:r>
                </w:p>
                <w:p w14:paraId="3A79729B" w14:textId="75E1278A" w:rsidR="002D1BE4" w:rsidRPr="00B84DAB" w:rsidRDefault="002D1BE4" w:rsidP="002D1BE4">
                  <w:pPr>
                    <w:rPr>
                      <w:rFonts w:ascii="Arial" w:hAnsi="Arial" w:cs="Arial"/>
                      <w:sz w:val="20"/>
                      <w:szCs w:val="20"/>
                    </w:rPr>
                  </w:pPr>
                  <w:r w:rsidRPr="00B84DAB">
                    <w:rPr>
                      <w:rFonts w:ascii="Arial" w:hAnsi="Arial" w:cs="Arial"/>
                      <w:sz w:val="20"/>
                      <w:szCs w:val="20"/>
                    </w:rPr>
                    <w:t>governance.</w:t>
                  </w:r>
                </w:p>
                <w:p w14:paraId="59B6DA75" w14:textId="77777777" w:rsidR="002D1BE4" w:rsidRPr="00B84DAB" w:rsidRDefault="002D1BE4" w:rsidP="002D1BE4">
                  <w:pPr>
                    <w:rPr>
                      <w:rFonts w:ascii="Arial" w:hAnsi="Arial" w:cs="Arial"/>
                      <w:sz w:val="20"/>
                      <w:szCs w:val="20"/>
                    </w:rPr>
                  </w:pPr>
                </w:p>
                <w:p w14:paraId="602E7D19"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 2.Lack of trust and </w:t>
                  </w:r>
                </w:p>
                <w:p w14:paraId="72820B49"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confidence between </w:t>
                  </w:r>
                </w:p>
                <w:p w14:paraId="01F7DC3F"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communities’ </w:t>
                  </w:r>
                </w:p>
                <w:p w14:paraId="1CC8FF95" w14:textId="56E7A81F" w:rsidR="002D1BE4" w:rsidRPr="00B84DAB" w:rsidRDefault="002D1BE4" w:rsidP="002D1BE4">
                  <w:pPr>
                    <w:rPr>
                      <w:rFonts w:ascii="Arial" w:hAnsi="Arial" w:cs="Arial"/>
                      <w:sz w:val="20"/>
                      <w:szCs w:val="20"/>
                    </w:rPr>
                  </w:pPr>
                  <w:r w:rsidRPr="00B84DAB">
                    <w:rPr>
                      <w:rFonts w:ascii="Arial" w:hAnsi="Arial" w:cs="Arial"/>
                      <w:sz w:val="20"/>
                      <w:szCs w:val="20"/>
                    </w:rPr>
                    <w:t>members.</w:t>
                  </w:r>
                </w:p>
                <w:p w14:paraId="1029A380" w14:textId="77777777" w:rsidR="002D1BE4" w:rsidRPr="00B84DAB" w:rsidRDefault="002D1BE4" w:rsidP="002D1BE4">
                  <w:pPr>
                    <w:rPr>
                      <w:rFonts w:ascii="Arial" w:hAnsi="Arial" w:cs="Arial"/>
                      <w:sz w:val="20"/>
                      <w:szCs w:val="20"/>
                    </w:rPr>
                  </w:pPr>
                </w:p>
                <w:p w14:paraId="6601AE6D"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3.No peace building </w:t>
                  </w:r>
                </w:p>
                <w:p w14:paraId="698D7E63" w14:textId="1DE0D454" w:rsidR="002D1BE4" w:rsidRPr="00B84DAB" w:rsidRDefault="002D1BE4" w:rsidP="002D1BE4">
                  <w:pPr>
                    <w:rPr>
                      <w:rFonts w:ascii="Arial" w:hAnsi="Arial" w:cs="Arial"/>
                      <w:sz w:val="20"/>
                      <w:szCs w:val="20"/>
                    </w:rPr>
                  </w:pPr>
                  <w:r w:rsidRPr="00B84DAB">
                    <w:rPr>
                      <w:rFonts w:ascii="Arial" w:hAnsi="Arial" w:cs="Arial"/>
                      <w:sz w:val="20"/>
                      <w:szCs w:val="20"/>
                    </w:rPr>
                    <w:t>Interventions.</w:t>
                  </w:r>
                </w:p>
                <w:p w14:paraId="3FD296D9" w14:textId="77777777" w:rsidR="002D1BE4" w:rsidRPr="00B84DAB" w:rsidRDefault="002D1BE4" w:rsidP="002D1BE4">
                  <w:pPr>
                    <w:rPr>
                      <w:rFonts w:ascii="Arial" w:hAnsi="Arial" w:cs="Arial"/>
                      <w:sz w:val="20"/>
                      <w:szCs w:val="20"/>
                    </w:rPr>
                  </w:pPr>
                </w:p>
                <w:p w14:paraId="7436804A"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4.Lack of social </w:t>
                  </w:r>
                </w:p>
                <w:p w14:paraId="69E49F66" w14:textId="1A2ACB5B" w:rsidR="002D1BE4" w:rsidRPr="00B84DAB" w:rsidRDefault="002D1BE4" w:rsidP="002D1BE4">
                  <w:pPr>
                    <w:rPr>
                      <w:rFonts w:ascii="Arial" w:hAnsi="Arial" w:cs="Arial"/>
                      <w:sz w:val="20"/>
                      <w:szCs w:val="20"/>
                    </w:rPr>
                  </w:pPr>
                  <w:r w:rsidRPr="00B84DAB">
                    <w:rPr>
                      <w:rFonts w:ascii="Arial" w:hAnsi="Arial" w:cs="Arial"/>
                      <w:sz w:val="20"/>
                      <w:szCs w:val="20"/>
                    </w:rPr>
                    <w:t>Infrastructures.</w:t>
                  </w:r>
                </w:p>
                <w:p w14:paraId="76C825A4" w14:textId="77777777" w:rsidR="002D1BE4" w:rsidRPr="00B84DAB" w:rsidRDefault="002D1BE4" w:rsidP="002D1BE4">
                  <w:pPr>
                    <w:rPr>
                      <w:rFonts w:ascii="Arial" w:hAnsi="Arial" w:cs="Arial"/>
                      <w:sz w:val="20"/>
                      <w:szCs w:val="20"/>
                    </w:rPr>
                  </w:pPr>
                </w:p>
                <w:p w14:paraId="7E5ED150"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5.Lack of water </w:t>
                  </w:r>
                </w:p>
                <w:p w14:paraId="6FFB6BD0" w14:textId="77777777" w:rsidR="002D1BE4" w:rsidRPr="00B84DAB" w:rsidRDefault="002D1BE4" w:rsidP="002D1BE4">
                  <w:pPr>
                    <w:rPr>
                      <w:rFonts w:ascii="Arial" w:hAnsi="Arial" w:cs="Arial"/>
                      <w:sz w:val="20"/>
                      <w:szCs w:val="20"/>
                    </w:rPr>
                  </w:pPr>
                  <w:r w:rsidRPr="00B84DAB">
                    <w:rPr>
                      <w:rFonts w:ascii="Arial" w:hAnsi="Arial" w:cs="Arial"/>
                      <w:sz w:val="20"/>
                      <w:szCs w:val="20"/>
                    </w:rPr>
                    <w:t>Sources.</w:t>
                  </w:r>
                </w:p>
                <w:p w14:paraId="02C40A76" w14:textId="67562CA4" w:rsidR="002D1BE4" w:rsidRPr="00B84DAB" w:rsidRDefault="002D1BE4" w:rsidP="002D1BE4">
                  <w:pPr>
                    <w:rPr>
                      <w:rFonts w:ascii="Arial" w:hAnsi="Arial" w:cs="Arial"/>
                      <w:sz w:val="20"/>
                      <w:szCs w:val="20"/>
                    </w:rPr>
                  </w:pPr>
                  <w:r w:rsidRPr="00B84DAB">
                    <w:rPr>
                      <w:rFonts w:ascii="Arial" w:hAnsi="Arial" w:cs="Arial"/>
                      <w:sz w:val="20"/>
                      <w:szCs w:val="20"/>
                    </w:rPr>
                    <w:t xml:space="preserve"> </w:t>
                  </w:r>
                </w:p>
                <w:p w14:paraId="35D214C1"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6.Lack of agri. Means </w:t>
                  </w:r>
                </w:p>
                <w:p w14:paraId="5772F952" w14:textId="65B08D89" w:rsidR="002D1BE4" w:rsidRPr="00B84DAB" w:rsidRDefault="002D1BE4" w:rsidP="002D1BE4">
                  <w:pPr>
                    <w:rPr>
                      <w:rFonts w:ascii="Arial" w:hAnsi="Arial" w:cs="Arial"/>
                      <w:sz w:val="20"/>
                      <w:szCs w:val="20"/>
                    </w:rPr>
                  </w:pPr>
                  <w:r w:rsidRPr="00B84DAB">
                    <w:rPr>
                      <w:rFonts w:ascii="Arial" w:hAnsi="Arial" w:cs="Arial"/>
                      <w:sz w:val="20"/>
                      <w:szCs w:val="20"/>
                    </w:rPr>
                    <w:t>and tools.</w:t>
                  </w:r>
                </w:p>
                <w:p w14:paraId="4132A8EC" w14:textId="77777777" w:rsidR="002D1BE4" w:rsidRPr="00B84DAB" w:rsidRDefault="002D1BE4" w:rsidP="002D1BE4">
                  <w:pPr>
                    <w:rPr>
                      <w:rFonts w:ascii="Arial" w:hAnsi="Arial" w:cs="Arial"/>
                      <w:sz w:val="20"/>
                      <w:szCs w:val="20"/>
                    </w:rPr>
                  </w:pPr>
                </w:p>
                <w:p w14:paraId="70D39B06" w14:textId="77777777" w:rsidR="002D1BE4" w:rsidRPr="00B84DAB" w:rsidRDefault="002D1BE4" w:rsidP="002D1BE4">
                  <w:pPr>
                    <w:rPr>
                      <w:rFonts w:ascii="Arial" w:hAnsi="Arial" w:cs="Arial"/>
                      <w:sz w:val="20"/>
                      <w:szCs w:val="20"/>
                    </w:rPr>
                  </w:pPr>
                  <w:r w:rsidRPr="00B84DAB">
                    <w:rPr>
                      <w:rFonts w:ascii="Arial" w:hAnsi="Arial" w:cs="Arial"/>
                      <w:sz w:val="20"/>
                      <w:szCs w:val="20"/>
                    </w:rPr>
                    <w:t xml:space="preserve">7.Lack of energy </w:t>
                  </w:r>
                </w:p>
                <w:p w14:paraId="5EF4CF23" w14:textId="00EF2607" w:rsidR="002D1BE4" w:rsidRPr="00B84DAB" w:rsidRDefault="002D1BE4" w:rsidP="002D1BE4">
                  <w:pPr>
                    <w:rPr>
                      <w:rFonts w:ascii="Arial" w:hAnsi="Arial" w:cs="Arial"/>
                      <w:sz w:val="20"/>
                      <w:szCs w:val="20"/>
                    </w:rPr>
                  </w:pPr>
                  <w:r w:rsidRPr="00B84DAB">
                    <w:rPr>
                      <w:rFonts w:ascii="Arial" w:hAnsi="Arial" w:cs="Arial"/>
                      <w:sz w:val="20"/>
                      <w:szCs w:val="20"/>
                    </w:rPr>
                    <w:t>sources</w:t>
                  </w:r>
                </w:p>
              </w:tc>
              <w:tc>
                <w:tcPr>
                  <w:tcW w:w="2559" w:type="dxa"/>
                </w:tcPr>
                <w:p w14:paraId="09CBAED0"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1.Establish of peace </w:t>
                  </w:r>
                </w:p>
                <w:p w14:paraId="65FE2033"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development committee.</w:t>
                  </w:r>
                </w:p>
                <w:p w14:paraId="61263F09" w14:textId="77777777" w:rsidR="002D1BE4" w:rsidRPr="00B84DAB" w:rsidRDefault="002D1BE4" w:rsidP="002D1BE4">
                  <w:pPr>
                    <w:ind w:left="0" w:firstLine="0"/>
                    <w:rPr>
                      <w:rFonts w:ascii="Arial" w:hAnsi="Arial" w:cs="Arial"/>
                      <w:sz w:val="20"/>
                      <w:szCs w:val="20"/>
                    </w:rPr>
                  </w:pPr>
                </w:p>
                <w:p w14:paraId="134D1570" w14:textId="43ABE365" w:rsidR="002D1BE4" w:rsidRPr="00B84DAB" w:rsidRDefault="002D1BE4" w:rsidP="002D1BE4">
                  <w:pPr>
                    <w:ind w:left="0" w:firstLine="0"/>
                    <w:rPr>
                      <w:rFonts w:ascii="Arial" w:hAnsi="Arial" w:cs="Arial"/>
                      <w:sz w:val="20"/>
                      <w:szCs w:val="20"/>
                    </w:rPr>
                  </w:pPr>
                  <w:r w:rsidRPr="00B84DAB">
                    <w:rPr>
                      <w:rFonts w:ascii="Arial" w:hAnsi="Arial" w:cs="Arial"/>
                      <w:sz w:val="20"/>
                      <w:szCs w:val="20"/>
                    </w:rPr>
                    <w:t>2.</w:t>
                  </w:r>
                  <w:r>
                    <w:rPr>
                      <w:rFonts w:ascii="Arial" w:hAnsi="Arial" w:cs="Arial"/>
                      <w:sz w:val="20"/>
                      <w:szCs w:val="20"/>
                    </w:rPr>
                    <w:t>Rehabilitation of one Handpump</w:t>
                  </w:r>
                </w:p>
                <w:p w14:paraId="0F3C2303" w14:textId="77777777" w:rsidR="002D1BE4" w:rsidRPr="00B84DAB" w:rsidRDefault="002D1BE4" w:rsidP="002D1BE4">
                  <w:pPr>
                    <w:ind w:left="0" w:firstLine="0"/>
                    <w:rPr>
                      <w:rFonts w:ascii="Arial" w:hAnsi="Arial" w:cs="Arial"/>
                      <w:sz w:val="20"/>
                      <w:szCs w:val="20"/>
                    </w:rPr>
                  </w:pPr>
                </w:p>
                <w:p w14:paraId="1117DBD8"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3.Vocation skills training </w:t>
                  </w:r>
                </w:p>
                <w:p w14:paraId="5B59B852"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for youth</w:t>
                  </w:r>
                  <w:r>
                    <w:rPr>
                      <w:rFonts w:ascii="Arial" w:hAnsi="Arial" w:cs="Arial"/>
                      <w:sz w:val="20"/>
                      <w:szCs w:val="20"/>
                    </w:rPr>
                    <w:t xml:space="preserve">, Sports Tools </w:t>
                  </w:r>
                </w:p>
                <w:p w14:paraId="1C010D3D" w14:textId="77777777" w:rsidR="002D1BE4" w:rsidRPr="00B84DAB" w:rsidRDefault="002D1BE4" w:rsidP="002D1BE4">
                  <w:pPr>
                    <w:ind w:left="0" w:firstLine="0"/>
                    <w:rPr>
                      <w:rFonts w:ascii="Arial" w:hAnsi="Arial" w:cs="Arial"/>
                      <w:sz w:val="20"/>
                      <w:szCs w:val="20"/>
                    </w:rPr>
                  </w:pPr>
                </w:p>
                <w:p w14:paraId="6F65A2C4" w14:textId="77777777" w:rsidR="002D1BE4" w:rsidRPr="00B84DAB" w:rsidRDefault="002D1BE4" w:rsidP="002D1BE4">
                  <w:pPr>
                    <w:ind w:left="0" w:firstLine="0"/>
                    <w:rPr>
                      <w:rFonts w:ascii="Arial" w:hAnsi="Arial" w:cs="Arial"/>
                      <w:sz w:val="20"/>
                      <w:szCs w:val="20"/>
                    </w:rPr>
                  </w:pPr>
                  <w:r>
                    <w:rPr>
                      <w:rFonts w:ascii="Arial" w:hAnsi="Arial" w:cs="Arial"/>
                      <w:sz w:val="20"/>
                      <w:szCs w:val="20"/>
                    </w:rPr>
                    <w:t>4</w:t>
                  </w:r>
                  <w:r w:rsidRPr="00B84DAB">
                    <w:rPr>
                      <w:rFonts w:ascii="Arial" w:hAnsi="Arial" w:cs="Arial"/>
                      <w:sz w:val="20"/>
                      <w:szCs w:val="20"/>
                    </w:rPr>
                    <w:t>.</w:t>
                  </w:r>
                  <w:r>
                    <w:rPr>
                      <w:rFonts w:ascii="Arial" w:hAnsi="Arial" w:cs="Arial"/>
                      <w:sz w:val="20"/>
                      <w:szCs w:val="20"/>
                    </w:rPr>
                    <w:t>E</w:t>
                  </w:r>
                  <w:r w:rsidRPr="00B84DAB">
                    <w:rPr>
                      <w:rFonts w:ascii="Arial" w:hAnsi="Arial" w:cs="Arial"/>
                      <w:sz w:val="20"/>
                      <w:szCs w:val="20"/>
                    </w:rPr>
                    <w:t xml:space="preserve">stablishment of women </w:t>
                  </w:r>
                </w:p>
                <w:p w14:paraId="29222F97" w14:textId="77777777" w:rsidR="002D1BE4" w:rsidRDefault="002D1BE4" w:rsidP="002D1BE4">
                  <w:pPr>
                    <w:ind w:left="0" w:firstLine="0"/>
                    <w:rPr>
                      <w:rFonts w:ascii="Arial" w:hAnsi="Arial" w:cs="Arial"/>
                      <w:sz w:val="20"/>
                      <w:szCs w:val="20"/>
                    </w:rPr>
                  </w:pPr>
                  <w:r w:rsidRPr="00B84DAB">
                    <w:rPr>
                      <w:rFonts w:ascii="Arial" w:hAnsi="Arial" w:cs="Arial"/>
                      <w:sz w:val="20"/>
                      <w:szCs w:val="20"/>
                    </w:rPr>
                    <w:t>Organization</w:t>
                  </w:r>
                </w:p>
                <w:p w14:paraId="1F888D66"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 </w:t>
                  </w:r>
                </w:p>
                <w:p w14:paraId="7EA23835" w14:textId="77777777" w:rsidR="002D1BE4" w:rsidRDefault="002D1BE4" w:rsidP="002D1BE4">
                  <w:pPr>
                    <w:rPr>
                      <w:rFonts w:ascii="Arial" w:eastAsia="Calibri" w:hAnsi="Arial" w:cs="Arial"/>
                      <w:sz w:val="20"/>
                      <w:szCs w:val="20"/>
                    </w:rPr>
                  </w:pPr>
                  <w:r>
                    <w:rPr>
                      <w:rFonts w:ascii="Arial" w:eastAsia="Calibri" w:hAnsi="Arial" w:cs="Arial"/>
                      <w:sz w:val="20"/>
                      <w:szCs w:val="20"/>
                    </w:rPr>
                    <w:t>5. Training and empowering wone</w:t>
                  </w:r>
                </w:p>
                <w:p w14:paraId="70BB6CE5" w14:textId="343F6213" w:rsidR="002D1BE4" w:rsidRPr="00B84DAB" w:rsidRDefault="002D1BE4" w:rsidP="002D1BE4">
                  <w:pPr>
                    <w:rPr>
                      <w:rFonts w:ascii="Arial" w:hAnsi="Arial" w:cs="Arial"/>
                      <w:sz w:val="20"/>
                      <w:szCs w:val="20"/>
                    </w:rPr>
                  </w:pPr>
                  <w:r>
                    <w:rPr>
                      <w:rFonts w:ascii="Arial" w:eastAsia="Calibri" w:hAnsi="Arial" w:cs="Arial"/>
                      <w:sz w:val="20"/>
                      <w:szCs w:val="20"/>
                    </w:rPr>
                    <w:t xml:space="preserve">  </w:t>
                  </w:r>
                </w:p>
              </w:tc>
              <w:tc>
                <w:tcPr>
                  <w:tcW w:w="1548" w:type="dxa"/>
                </w:tcPr>
                <w:p w14:paraId="71ACB6BB" w14:textId="2A1966F0" w:rsidR="002D1BE4" w:rsidRPr="00B84DAB" w:rsidRDefault="002D1BE4" w:rsidP="002D1BE4">
                  <w:pPr>
                    <w:rPr>
                      <w:rFonts w:ascii="Arial" w:hAnsi="Arial" w:cs="Arial"/>
                      <w:sz w:val="20"/>
                      <w:szCs w:val="20"/>
                      <w:rtl/>
                    </w:rPr>
                  </w:pPr>
                  <w:r>
                    <w:rPr>
                      <w:rFonts w:ascii="Arial" w:hAnsi="Arial" w:cs="Arial"/>
                      <w:sz w:val="20"/>
                      <w:szCs w:val="20"/>
                    </w:rPr>
                    <w:t>1,920</w:t>
                  </w:r>
                </w:p>
              </w:tc>
              <w:tc>
                <w:tcPr>
                  <w:tcW w:w="727" w:type="dxa"/>
                </w:tcPr>
                <w:p w14:paraId="614D7EB5" w14:textId="07C8D99F" w:rsidR="002D1BE4" w:rsidRPr="00B84DAB" w:rsidRDefault="007073B4" w:rsidP="002D1BE4">
                  <w:pPr>
                    <w:rPr>
                      <w:rFonts w:ascii="Arial" w:hAnsi="Arial" w:cs="Arial"/>
                      <w:sz w:val="20"/>
                      <w:szCs w:val="20"/>
                      <w:rtl/>
                    </w:rPr>
                  </w:pPr>
                  <w:r>
                    <w:rPr>
                      <w:rFonts w:ascii="Arial" w:hAnsi="Arial" w:cs="Arial"/>
                      <w:sz w:val="20"/>
                      <w:szCs w:val="20"/>
                    </w:rPr>
                    <w:t>423</w:t>
                  </w:r>
                </w:p>
              </w:tc>
              <w:tc>
                <w:tcPr>
                  <w:tcW w:w="789" w:type="dxa"/>
                </w:tcPr>
                <w:p w14:paraId="7502C6C8" w14:textId="6FE93723" w:rsidR="002D1BE4" w:rsidRPr="00B84DAB" w:rsidRDefault="007073B4" w:rsidP="002D1BE4">
                  <w:pPr>
                    <w:ind w:left="0" w:firstLine="0"/>
                    <w:rPr>
                      <w:rFonts w:ascii="Arial" w:hAnsi="Arial" w:cs="Arial"/>
                      <w:sz w:val="20"/>
                      <w:szCs w:val="20"/>
                      <w:rtl/>
                    </w:rPr>
                  </w:pPr>
                  <w:r>
                    <w:rPr>
                      <w:rFonts w:ascii="Arial" w:hAnsi="Arial" w:cs="Arial"/>
                      <w:sz w:val="20"/>
                      <w:szCs w:val="20"/>
                    </w:rPr>
                    <w:t>633</w:t>
                  </w:r>
                </w:p>
              </w:tc>
              <w:tc>
                <w:tcPr>
                  <w:tcW w:w="733" w:type="dxa"/>
                </w:tcPr>
                <w:p w14:paraId="0690EF7B" w14:textId="39AD8879" w:rsidR="002D1BE4" w:rsidRPr="00B84DAB" w:rsidRDefault="007073B4" w:rsidP="002D1BE4">
                  <w:pPr>
                    <w:rPr>
                      <w:rFonts w:ascii="Arial" w:hAnsi="Arial" w:cs="Arial"/>
                      <w:sz w:val="20"/>
                      <w:szCs w:val="20"/>
                      <w:rtl/>
                    </w:rPr>
                  </w:pPr>
                  <w:r>
                    <w:rPr>
                      <w:rFonts w:ascii="Arial" w:hAnsi="Arial" w:cs="Arial"/>
                      <w:sz w:val="20"/>
                      <w:szCs w:val="20"/>
                    </w:rPr>
                    <w:t>346</w:t>
                  </w:r>
                </w:p>
              </w:tc>
              <w:tc>
                <w:tcPr>
                  <w:tcW w:w="789" w:type="dxa"/>
                </w:tcPr>
                <w:p w14:paraId="013FE8E0" w14:textId="17FDABA9" w:rsidR="002D1BE4" w:rsidRPr="00B84DAB" w:rsidRDefault="007073B4" w:rsidP="002D1BE4">
                  <w:pPr>
                    <w:rPr>
                      <w:rFonts w:ascii="Arial" w:hAnsi="Arial" w:cs="Arial"/>
                      <w:sz w:val="20"/>
                      <w:szCs w:val="20"/>
                      <w:rtl/>
                    </w:rPr>
                  </w:pPr>
                  <w:r>
                    <w:rPr>
                      <w:rFonts w:ascii="Arial" w:hAnsi="Arial" w:cs="Arial"/>
                      <w:sz w:val="20"/>
                      <w:szCs w:val="20"/>
                    </w:rPr>
                    <w:t>518</w:t>
                  </w:r>
                </w:p>
              </w:tc>
            </w:tr>
            <w:tr w:rsidR="002057EF" w:rsidRPr="00B84DAB" w14:paraId="519DB579" w14:textId="77777777" w:rsidTr="00DE74DD">
              <w:trPr>
                <w:trHeight w:val="3700"/>
              </w:trPr>
              <w:tc>
                <w:tcPr>
                  <w:tcW w:w="2093" w:type="dxa"/>
                  <w:gridSpan w:val="2"/>
                </w:tcPr>
                <w:p w14:paraId="1EF8FB5B" w14:textId="7FB50634" w:rsidR="002057EF" w:rsidRPr="00B84DAB" w:rsidRDefault="002057EF" w:rsidP="002057EF">
                  <w:pPr>
                    <w:ind w:left="0" w:firstLine="0"/>
                    <w:rPr>
                      <w:rFonts w:ascii="Arial" w:hAnsi="Arial" w:cs="Arial"/>
                      <w:bCs/>
                      <w:color w:val="000000"/>
                      <w:sz w:val="20"/>
                      <w:szCs w:val="20"/>
                    </w:rPr>
                  </w:pPr>
                  <w:r w:rsidRPr="00B84DAB">
                    <w:rPr>
                      <w:rFonts w:ascii="Arial" w:hAnsi="Arial" w:cs="Arial"/>
                      <w:sz w:val="20"/>
                      <w:szCs w:val="20"/>
                    </w:rPr>
                    <w:lastRenderedPageBreak/>
                    <w:t>4.</w:t>
                  </w:r>
                  <w:r w:rsidRPr="00B84DAB">
                    <w:rPr>
                      <w:rFonts w:ascii="Arial" w:hAnsi="Arial" w:cs="Arial"/>
                      <w:bCs/>
                      <w:color w:val="000000"/>
                      <w:sz w:val="20"/>
                      <w:szCs w:val="20"/>
                    </w:rPr>
                    <w:t xml:space="preserve"> Kutum locality </w:t>
                  </w:r>
                </w:p>
                <w:p w14:paraId="50CF93EB" w14:textId="77777777" w:rsidR="002057EF" w:rsidRPr="00B84DAB" w:rsidRDefault="002057EF" w:rsidP="002057EF">
                  <w:pPr>
                    <w:ind w:left="0" w:firstLine="0"/>
                    <w:rPr>
                      <w:rFonts w:ascii="Arial" w:hAnsi="Arial" w:cs="Arial"/>
                      <w:bCs/>
                      <w:color w:val="000000"/>
                      <w:sz w:val="20"/>
                      <w:szCs w:val="20"/>
                    </w:rPr>
                  </w:pPr>
                  <w:r w:rsidRPr="00171A60">
                    <w:rPr>
                      <w:rFonts w:ascii="Arial" w:hAnsi="Arial" w:cs="Arial"/>
                      <w:b/>
                      <w:bCs/>
                      <w:sz w:val="20"/>
                      <w:szCs w:val="20"/>
                    </w:rPr>
                    <w:t xml:space="preserve">Hashaba </w:t>
                  </w:r>
                  <w:proofErr w:type="spellStart"/>
                  <w:r w:rsidRPr="00171A60">
                    <w:rPr>
                      <w:rFonts w:ascii="Arial" w:hAnsi="Arial" w:cs="Arial"/>
                      <w:b/>
                      <w:bCs/>
                      <w:sz w:val="20"/>
                      <w:szCs w:val="20"/>
                    </w:rPr>
                    <w:t>Donky</w:t>
                  </w:r>
                  <w:proofErr w:type="spellEnd"/>
                  <w:r w:rsidRPr="00B84DAB">
                    <w:rPr>
                      <w:rFonts w:ascii="Arial" w:hAnsi="Arial" w:cs="Arial"/>
                      <w:bCs/>
                      <w:color w:val="000000"/>
                      <w:sz w:val="20"/>
                      <w:szCs w:val="20"/>
                    </w:rPr>
                    <w:t xml:space="preserve"> Village </w:t>
                  </w:r>
                </w:p>
                <w:p w14:paraId="54D9DEBF" w14:textId="0160F574" w:rsidR="002057EF" w:rsidRPr="00B84DAB" w:rsidRDefault="002057EF" w:rsidP="002057EF">
                  <w:pPr>
                    <w:ind w:left="0" w:firstLine="0"/>
                    <w:rPr>
                      <w:rFonts w:ascii="Arial" w:hAnsi="Arial" w:cs="Arial"/>
                      <w:sz w:val="20"/>
                      <w:szCs w:val="20"/>
                    </w:rPr>
                  </w:pPr>
                  <w:r w:rsidRPr="00B84DAB">
                    <w:rPr>
                      <w:rFonts w:ascii="Arial" w:hAnsi="Arial" w:cs="Arial"/>
                      <w:bCs/>
                      <w:color w:val="000000"/>
                      <w:sz w:val="20"/>
                      <w:szCs w:val="20"/>
                    </w:rPr>
                    <w:t>council</w:t>
                  </w:r>
                  <w:r w:rsidRPr="00B84DAB">
                    <w:rPr>
                      <w:rFonts w:ascii="Arial" w:hAnsi="Arial" w:cs="Arial"/>
                      <w:sz w:val="20"/>
                      <w:szCs w:val="20"/>
                    </w:rPr>
                    <w:t xml:space="preserve"> Comprising of </w:t>
                  </w:r>
                </w:p>
                <w:p w14:paraId="45431915" w14:textId="77777777" w:rsidR="002057EF" w:rsidRPr="00B84DAB" w:rsidRDefault="002057EF" w:rsidP="002057EF">
                  <w:pPr>
                    <w:ind w:left="0" w:firstLine="0"/>
                    <w:rPr>
                      <w:rFonts w:ascii="Arial" w:hAnsi="Arial" w:cs="Arial"/>
                      <w:sz w:val="20"/>
                      <w:szCs w:val="20"/>
                    </w:rPr>
                  </w:pPr>
                  <w:r w:rsidRPr="00B84DAB">
                    <w:rPr>
                      <w:rFonts w:ascii="Arial" w:hAnsi="Arial" w:cs="Arial"/>
                      <w:sz w:val="20"/>
                      <w:szCs w:val="20"/>
                    </w:rPr>
                    <w:t xml:space="preserve">the following </w:t>
                  </w:r>
                </w:p>
                <w:p w14:paraId="3A261059" w14:textId="7D3CA83E" w:rsidR="002057EF" w:rsidRPr="005C1F17" w:rsidRDefault="002057EF" w:rsidP="002057EF">
                  <w:pPr>
                    <w:ind w:left="0" w:firstLine="0"/>
                    <w:rPr>
                      <w:rFonts w:ascii="Arial" w:hAnsi="Arial" w:cs="Arial"/>
                      <w:sz w:val="20"/>
                      <w:szCs w:val="20"/>
                    </w:rPr>
                  </w:pPr>
                  <w:r w:rsidRPr="005C1F17">
                    <w:rPr>
                      <w:rFonts w:ascii="Arial" w:hAnsi="Arial" w:cs="Arial"/>
                      <w:sz w:val="20"/>
                      <w:szCs w:val="20"/>
                    </w:rPr>
                    <w:t>smaller villages.</w:t>
                  </w:r>
                </w:p>
                <w:p w14:paraId="026C26CC" w14:textId="4B0F36EF" w:rsidR="002057EF" w:rsidRPr="00B84DAB" w:rsidRDefault="002057EF" w:rsidP="002057EF">
                  <w:pPr>
                    <w:ind w:left="0" w:firstLine="0"/>
                    <w:rPr>
                      <w:rFonts w:ascii="Arial" w:hAnsi="Arial" w:cs="Arial"/>
                      <w:sz w:val="20"/>
                      <w:szCs w:val="20"/>
                    </w:rPr>
                  </w:pPr>
                  <w:r>
                    <w:rPr>
                      <w:rFonts w:ascii="Arial" w:hAnsi="Arial" w:cs="Arial"/>
                      <w:sz w:val="20"/>
                      <w:szCs w:val="20"/>
                    </w:rPr>
                    <w:t xml:space="preserve">Hashaba </w:t>
                  </w:r>
                  <w:proofErr w:type="spellStart"/>
                  <w:r>
                    <w:rPr>
                      <w:rFonts w:ascii="Arial" w:hAnsi="Arial" w:cs="Arial"/>
                      <w:sz w:val="20"/>
                      <w:szCs w:val="20"/>
                    </w:rPr>
                    <w:t>Donky</w:t>
                  </w:r>
                  <w:proofErr w:type="spellEnd"/>
                  <w:r>
                    <w:rPr>
                      <w:rFonts w:ascii="Arial" w:hAnsi="Arial" w:cs="Arial"/>
                      <w:sz w:val="20"/>
                      <w:szCs w:val="20"/>
                    </w:rPr>
                    <w:t xml:space="preserve">, Hashaba </w:t>
                  </w:r>
                  <w:proofErr w:type="spellStart"/>
                  <w:r>
                    <w:rPr>
                      <w:rFonts w:ascii="Arial" w:hAnsi="Arial" w:cs="Arial"/>
                      <w:sz w:val="20"/>
                      <w:szCs w:val="20"/>
                    </w:rPr>
                    <w:t>garya</w:t>
                  </w:r>
                  <w:proofErr w:type="spellEnd"/>
                  <w:r>
                    <w:rPr>
                      <w:rFonts w:ascii="Arial" w:hAnsi="Arial" w:cs="Arial"/>
                      <w:sz w:val="20"/>
                      <w:szCs w:val="20"/>
                    </w:rPr>
                    <w:t xml:space="preserve">, Helt </w:t>
                  </w:r>
                  <w:proofErr w:type="spellStart"/>
                  <w:r>
                    <w:rPr>
                      <w:rFonts w:ascii="Arial" w:hAnsi="Arial" w:cs="Arial"/>
                      <w:sz w:val="20"/>
                      <w:szCs w:val="20"/>
                    </w:rPr>
                    <w:t>Shamota</w:t>
                  </w:r>
                  <w:proofErr w:type="spellEnd"/>
                  <w:r>
                    <w:rPr>
                      <w:rFonts w:ascii="Arial" w:hAnsi="Arial" w:cs="Arial"/>
                      <w:sz w:val="20"/>
                      <w:szCs w:val="20"/>
                    </w:rPr>
                    <w:t xml:space="preserve">, </w:t>
                  </w:r>
                  <w:proofErr w:type="spellStart"/>
                  <w:r>
                    <w:rPr>
                      <w:rFonts w:ascii="Arial" w:hAnsi="Arial" w:cs="Arial"/>
                      <w:sz w:val="20"/>
                      <w:szCs w:val="20"/>
                    </w:rPr>
                    <w:t>Alrihad</w:t>
                  </w:r>
                  <w:proofErr w:type="spellEnd"/>
                  <w:r>
                    <w:rPr>
                      <w:rFonts w:ascii="Arial" w:hAnsi="Arial" w:cs="Arial"/>
                      <w:sz w:val="20"/>
                      <w:szCs w:val="20"/>
                    </w:rPr>
                    <w:t xml:space="preserve"> and </w:t>
                  </w:r>
                  <w:proofErr w:type="spellStart"/>
                  <w:r>
                    <w:rPr>
                      <w:rFonts w:ascii="Arial" w:hAnsi="Arial" w:cs="Arial"/>
                      <w:sz w:val="20"/>
                      <w:szCs w:val="20"/>
                    </w:rPr>
                    <w:t>Dokor</w:t>
                  </w:r>
                  <w:proofErr w:type="spellEnd"/>
                </w:p>
                <w:p w14:paraId="33AD2DA1" w14:textId="614DF860" w:rsidR="002057EF" w:rsidRPr="00B84DAB" w:rsidRDefault="002057EF" w:rsidP="002057EF">
                  <w:pPr>
                    <w:rPr>
                      <w:rFonts w:ascii="Arial" w:hAnsi="Arial" w:cs="Arial"/>
                      <w:sz w:val="20"/>
                      <w:szCs w:val="20"/>
                    </w:rPr>
                  </w:pPr>
                </w:p>
              </w:tc>
              <w:tc>
                <w:tcPr>
                  <w:tcW w:w="2253" w:type="dxa"/>
                </w:tcPr>
                <w:p w14:paraId="07206D6A"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1.No peace building </w:t>
                  </w:r>
                </w:p>
                <w:p w14:paraId="1913928F" w14:textId="77777777" w:rsidR="002057EF" w:rsidRPr="00B84DAB" w:rsidRDefault="002057EF" w:rsidP="002057EF">
                  <w:pPr>
                    <w:rPr>
                      <w:rFonts w:ascii="Arial" w:hAnsi="Arial" w:cs="Arial"/>
                      <w:sz w:val="20"/>
                      <w:szCs w:val="20"/>
                    </w:rPr>
                  </w:pPr>
                  <w:r w:rsidRPr="00B84DAB">
                    <w:rPr>
                      <w:rFonts w:ascii="Arial" w:hAnsi="Arial" w:cs="Arial"/>
                      <w:sz w:val="20"/>
                      <w:szCs w:val="20"/>
                    </w:rPr>
                    <w:t>Interventions.</w:t>
                  </w:r>
                </w:p>
                <w:p w14:paraId="02121DC1" w14:textId="6A59FB88" w:rsidR="002057EF" w:rsidRPr="00B84DAB" w:rsidRDefault="002057EF" w:rsidP="002057EF">
                  <w:pPr>
                    <w:rPr>
                      <w:rFonts w:ascii="Arial" w:hAnsi="Arial" w:cs="Arial"/>
                      <w:sz w:val="20"/>
                      <w:szCs w:val="20"/>
                    </w:rPr>
                  </w:pPr>
                  <w:r w:rsidRPr="00B84DAB">
                    <w:rPr>
                      <w:rFonts w:ascii="Arial" w:hAnsi="Arial" w:cs="Arial"/>
                      <w:sz w:val="20"/>
                      <w:szCs w:val="20"/>
                    </w:rPr>
                    <w:t xml:space="preserve"> </w:t>
                  </w:r>
                </w:p>
                <w:p w14:paraId="0C0C28F8"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2.Lack of social </w:t>
                  </w:r>
                </w:p>
                <w:p w14:paraId="33163112" w14:textId="782E611E" w:rsidR="002057EF" w:rsidRPr="00B84DAB" w:rsidRDefault="002057EF" w:rsidP="002057EF">
                  <w:pPr>
                    <w:rPr>
                      <w:rFonts w:ascii="Arial" w:hAnsi="Arial" w:cs="Arial"/>
                      <w:sz w:val="20"/>
                      <w:szCs w:val="20"/>
                    </w:rPr>
                  </w:pPr>
                  <w:r w:rsidRPr="00B84DAB">
                    <w:rPr>
                      <w:rFonts w:ascii="Arial" w:hAnsi="Arial" w:cs="Arial"/>
                      <w:sz w:val="20"/>
                      <w:szCs w:val="20"/>
                    </w:rPr>
                    <w:t>Infrastructure.</w:t>
                  </w:r>
                </w:p>
                <w:p w14:paraId="2E84ABD9" w14:textId="265201A7" w:rsidR="002057EF" w:rsidRPr="00B84DAB" w:rsidRDefault="002057EF" w:rsidP="002057EF">
                  <w:pPr>
                    <w:rPr>
                      <w:rFonts w:ascii="Arial" w:hAnsi="Arial" w:cs="Arial"/>
                      <w:sz w:val="20"/>
                      <w:szCs w:val="20"/>
                    </w:rPr>
                  </w:pPr>
                  <w:r w:rsidRPr="00B84DAB">
                    <w:rPr>
                      <w:rFonts w:ascii="Arial" w:hAnsi="Arial" w:cs="Arial"/>
                      <w:sz w:val="20"/>
                      <w:szCs w:val="20"/>
                    </w:rPr>
                    <w:t xml:space="preserve"> </w:t>
                  </w:r>
                </w:p>
                <w:p w14:paraId="32C18311" w14:textId="41D8CA11" w:rsidR="002057EF" w:rsidRPr="00B84DAB" w:rsidRDefault="002057EF" w:rsidP="002057EF">
                  <w:pPr>
                    <w:rPr>
                      <w:rFonts w:ascii="Arial" w:hAnsi="Arial" w:cs="Arial"/>
                      <w:sz w:val="20"/>
                      <w:szCs w:val="20"/>
                    </w:rPr>
                  </w:pPr>
                  <w:r w:rsidRPr="00B84DAB">
                    <w:rPr>
                      <w:rFonts w:ascii="Arial" w:hAnsi="Arial" w:cs="Arial"/>
                      <w:sz w:val="20"/>
                      <w:szCs w:val="20"/>
                    </w:rPr>
                    <w:t xml:space="preserve">3. Lack of trust and </w:t>
                  </w:r>
                </w:p>
                <w:p w14:paraId="44CDF7D8"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confidence between </w:t>
                  </w:r>
                </w:p>
                <w:p w14:paraId="2CA9FD0D" w14:textId="77777777" w:rsidR="002057EF" w:rsidRPr="00B84DAB" w:rsidRDefault="002057EF" w:rsidP="002057EF">
                  <w:pPr>
                    <w:rPr>
                      <w:rFonts w:ascii="Arial" w:hAnsi="Arial" w:cs="Arial"/>
                      <w:sz w:val="20"/>
                      <w:szCs w:val="20"/>
                    </w:rPr>
                  </w:pPr>
                  <w:r w:rsidRPr="00B84DAB">
                    <w:rPr>
                      <w:rFonts w:ascii="Arial" w:hAnsi="Arial" w:cs="Arial"/>
                      <w:sz w:val="20"/>
                      <w:szCs w:val="20"/>
                    </w:rPr>
                    <w:t xml:space="preserve">communities’ </w:t>
                  </w:r>
                </w:p>
                <w:p w14:paraId="105D9E90" w14:textId="4A092818" w:rsidR="002057EF" w:rsidRPr="00B84DAB" w:rsidRDefault="002057EF" w:rsidP="002057EF">
                  <w:pPr>
                    <w:rPr>
                      <w:rFonts w:ascii="Arial" w:hAnsi="Arial" w:cs="Arial"/>
                      <w:sz w:val="20"/>
                      <w:szCs w:val="20"/>
                    </w:rPr>
                  </w:pPr>
                  <w:r w:rsidRPr="00B84DAB">
                    <w:rPr>
                      <w:rFonts w:ascii="Arial" w:hAnsi="Arial" w:cs="Arial"/>
                      <w:sz w:val="20"/>
                      <w:szCs w:val="20"/>
                    </w:rPr>
                    <w:t>members.</w:t>
                  </w:r>
                </w:p>
                <w:p w14:paraId="5C53FD8E" w14:textId="77777777" w:rsidR="002057EF" w:rsidRPr="00B84DAB" w:rsidRDefault="002057EF" w:rsidP="002057EF">
                  <w:pPr>
                    <w:rPr>
                      <w:rFonts w:ascii="Arial" w:hAnsi="Arial" w:cs="Arial"/>
                      <w:sz w:val="20"/>
                      <w:szCs w:val="20"/>
                    </w:rPr>
                  </w:pPr>
                </w:p>
                <w:p w14:paraId="7298AEAF" w14:textId="2E503C91" w:rsidR="002057EF" w:rsidRPr="00B84DAB" w:rsidRDefault="002057EF" w:rsidP="002057EF">
                  <w:pPr>
                    <w:rPr>
                      <w:rFonts w:ascii="Arial" w:hAnsi="Arial" w:cs="Arial"/>
                      <w:sz w:val="20"/>
                      <w:szCs w:val="20"/>
                    </w:rPr>
                  </w:pPr>
                  <w:r w:rsidRPr="00B84DAB">
                    <w:rPr>
                      <w:rFonts w:ascii="Arial" w:hAnsi="Arial" w:cs="Arial"/>
                      <w:sz w:val="20"/>
                      <w:szCs w:val="20"/>
                    </w:rPr>
                    <w:t xml:space="preserve">4.Lack of agri. Means </w:t>
                  </w:r>
                </w:p>
                <w:p w14:paraId="66726E80" w14:textId="1D330C73" w:rsidR="002057EF" w:rsidRPr="00B84DAB" w:rsidRDefault="002057EF" w:rsidP="002057EF">
                  <w:pPr>
                    <w:rPr>
                      <w:rFonts w:ascii="Arial" w:hAnsi="Arial" w:cs="Arial"/>
                      <w:sz w:val="20"/>
                      <w:szCs w:val="20"/>
                    </w:rPr>
                  </w:pPr>
                  <w:r w:rsidRPr="00B84DAB">
                    <w:rPr>
                      <w:rFonts w:ascii="Arial" w:hAnsi="Arial" w:cs="Arial"/>
                      <w:sz w:val="20"/>
                      <w:szCs w:val="20"/>
                    </w:rPr>
                    <w:t>and tools.</w:t>
                  </w:r>
                </w:p>
                <w:p w14:paraId="4A7165C7" w14:textId="77777777" w:rsidR="002057EF" w:rsidRPr="00B84DAB" w:rsidRDefault="002057EF" w:rsidP="002057EF">
                  <w:pPr>
                    <w:rPr>
                      <w:rFonts w:ascii="Arial" w:hAnsi="Arial" w:cs="Arial"/>
                      <w:sz w:val="20"/>
                      <w:szCs w:val="20"/>
                    </w:rPr>
                  </w:pPr>
                </w:p>
                <w:p w14:paraId="4F061950" w14:textId="74F964E0" w:rsidR="002057EF" w:rsidRPr="00B84DAB" w:rsidRDefault="002057EF" w:rsidP="002057EF">
                  <w:pPr>
                    <w:rPr>
                      <w:rFonts w:ascii="Arial" w:hAnsi="Arial" w:cs="Arial"/>
                      <w:sz w:val="20"/>
                      <w:szCs w:val="20"/>
                    </w:rPr>
                  </w:pPr>
                  <w:r w:rsidRPr="00B84DAB">
                    <w:rPr>
                      <w:rFonts w:ascii="Arial" w:hAnsi="Arial" w:cs="Arial"/>
                      <w:sz w:val="20"/>
                      <w:szCs w:val="20"/>
                    </w:rPr>
                    <w:t xml:space="preserve">4. Lack of energy </w:t>
                  </w:r>
                </w:p>
                <w:p w14:paraId="15BC5055" w14:textId="6F4863B9" w:rsidR="002057EF" w:rsidRPr="00B84DAB" w:rsidRDefault="002057EF" w:rsidP="002057EF">
                  <w:pPr>
                    <w:rPr>
                      <w:rFonts w:ascii="Arial" w:hAnsi="Arial" w:cs="Arial"/>
                      <w:sz w:val="20"/>
                      <w:szCs w:val="20"/>
                    </w:rPr>
                  </w:pPr>
                  <w:r w:rsidRPr="00B84DAB">
                    <w:rPr>
                      <w:rFonts w:ascii="Arial" w:hAnsi="Arial" w:cs="Arial"/>
                      <w:sz w:val="20"/>
                      <w:szCs w:val="20"/>
                    </w:rPr>
                    <w:t>Sources.</w:t>
                  </w:r>
                </w:p>
              </w:tc>
              <w:tc>
                <w:tcPr>
                  <w:tcW w:w="2559" w:type="dxa"/>
                </w:tcPr>
                <w:p w14:paraId="50E758B2"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1.Establish of peace </w:t>
                  </w:r>
                </w:p>
                <w:p w14:paraId="5642974E"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development committee.</w:t>
                  </w:r>
                </w:p>
                <w:p w14:paraId="53B361BA" w14:textId="77777777" w:rsidR="002D1BE4" w:rsidRPr="00B84DAB" w:rsidRDefault="002D1BE4" w:rsidP="002D1BE4">
                  <w:pPr>
                    <w:ind w:left="0" w:firstLine="0"/>
                    <w:rPr>
                      <w:rFonts w:ascii="Arial" w:hAnsi="Arial" w:cs="Arial"/>
                      <w:sz w:val="20"/>
                      <w:szCs w:val="20"/>
                    </w:rPr>
                  </w:pPr>
                </w:p>
                <w:p w14:paraId="23B906F8" w14:textId="432FE0B1" w:rsidR="002D1BE4" w:rsidRPr="00B84DAB" w:rsidRDefault="002D1BE4" w:rsidP="002D1BE4">
                  <w:pPr>
                    <w:ind w:left="0" w:firstLine="0"/>
                    <w:rPr>
                      <w:rFonts w:ascii="Arial" w:hAnsi="Arial" w:cs="Arial"/>
                      <w:sz w:val="20"/>
                      <w:szCs w:val="20"/>
                    </w:rPr>
                  </w:pPr>
                  <w:r w:rsidRPr="00B84DAB">
                    <w:rPr>
                      <w:rFonts w:ascii="Arial" w:hAnsi="Arial" w:cs="Arial"/>
                      <w:sz w:val="20"/>
                      <w:szCs w:val="20"/>
                    </w:rPr>
                    <w:t>2.</w:t>
                  </w:r>
                  <w:r>
                    <w:rPr>
                      <w:rFonts w:ascii="Arial" w:hAnsi="Arial" w:cs="Arial"/>
                      <w:sz w:val="20"/>
                      <w:szCs w:val="20"/>
                    </w:rPr>
                    <w:t xml:space="preserve">Rehabilitation of one Health Clinic Centre </w:t>
                  </w:r>
                </w:p>
                <w:p w14:paraId="0C4D2F3D" w14:textId="77777777" w:rsidR="002D1BE4" w:rsidRPr="00B84DAB" w:rsidRDefault="002D1BE4" w:rsidP="002D1BE4">
                  <w:pPr>
                    <w:ind w:left="0" w:firstLine="0"/>
                    <w:rPr>
                      <w:rFonts w:ascii="Arial" w:hAnsi="Arial" w:cs="Arial"/>
                      <w:sz w:val="20"/>
                      <w:szCs w:val="20"/>
                    </w:rPr>
                  </w:pPr>
                </w:p>
                <w:p w14:paraId="0819F428"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3.Vocation skills training </w:t>
                  </w:r>
                </w:p>
                <w:p w14:paraId="66B85076"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for youth</w:t>
                  </w:r>
                  <w:r>
                    <w:rPr>
                      <w:rFonts w:ascii="Arial" w:hAnsi="Arial" w:cs="Arial"/>
                      <w:sz w:val="20"/>
                      <w:szCs w:val="20"/>
                    </w:rPr>
                    <w:t xml:space="preserve">, Sports Tools </w:t>
                  </w:r>
                </w:p>
                <w:p w14:paraId="47F3A5F8" w14:textId="77777777" w:rsidR="002D1BE4" w:rsidRPr="00B84DAB" w:rsidRDefault="002D1BE4" w:rsidP="002D1BE4">
                  <w:pPr>
                    <w:ind w:left="0" w:firstLine="0"/>
                    <w:rPr>
                      <w:rFonts w:ascii="Arial" w:hAnsi="Arial" w:cs="Arial"/>
                      <w:sz w:val="20"/>
                      <w:szCs w:val="20"/>
                    </w:rPr>
                  </w:pPr>
                </w:p>
                <w:p w14:paraId="6932F288" w14:textId="77777777" w:rsidR="002D1BE4" w:rsidRPr="00B84DAB" w:rsidRDefault="002D1BE4" w:rsidP="002D1BE4">
                  <w:pPr>
                    <w:ind w:left="0" w:firstLine="0"/>
                    <w:rPr>
                      <w:rFonts w:ascii="Arial" w:hAnsi="Arial" w:cs="Arial"/>
                      <w:sz w:val="20"/>
                      <w:szCs w:val="20"/>
                    </w:rPr>
                  </w:pPr>
                  <w:r>
                    <w:rPr>
                      <w:rFonts w:ascii="Arial" w:hAnsi="Arial" w:cs="Arial"/>
                      <w:sz w:val="20"/>
                      <w:szCs w:val="20"/>
                    </w:rPr>
                    <w:t>4</w:t>
                  </w:r>
                  <w:r w:rsidRPr="00B84DAB">
                    <w:rPr>
                      <w:rFonts w:ascii="Arial" w:hAnsi="Arial" w:cs="Arial"/>
                      <w:sz w:val="20"/>
                      <w:szCs w:val="20"/>
                    </w:rPr>
                    <w:t>.</w:t>
                  </w:r>
                  <w:r>
                    <w:rPr>
                      <w:rFonts w:ascii="Arial" w:hAnsi="Arial" w:cs="Arial"/>
                      <w:sz w:val="20"/>
                      <w:szCs w:val="20"/>
                    </w:rPr>
                    <w:t>E</w:t>
                  </w:r>
                  <w:r w:rsidRPr="00B84DAB">
                    <w:rPr>
                      <w:rFonts w:ascii="Arial" w:hAnsi="Arial" w:cs="Arial"/>
                      <w:sz w:val="20"/>
                      <w:szCs w:val="20"/>
                    </w:rPr>
                    <w:t xml:space="preserve">stablishment of women </w:t>
                  </w:r>
                </w:p>
                <w:p w14:paraId="628F4AA2" w14:textId="77777777" w:rsidR="002D1BE4" w:rsidRDefault="002D1BE4" w:rsidP="002D1BE4">
                  <w:pPr>
                    <w:ind w:left="0" w:firstLine="0"/>
                    <w:rPr>
                      <w:rFonts w:ascii="Arial" w:hAnsi="Arial" w:cs="Arial"/>
                      <w:sz w:val="20"/>
                      <w:szCs w:val="20"/>
                    </w:rPr>
                  </w:pPr>
                  <w:r w:rsidRPr="00B84DAB">
                    <w:rPr>
                      <w:rFonts w:ascii="Arial" w:hAnsi="Arial" w:cs="Arial"/>
                      <w:sz w:val="20"/>
                      <w:szCs w:val="20"/>
                    </w:rPr>
                    <w:t>Organization</w:t>
                  </w:r>
                </w:p>
                <w:p w14:paraId="2E2F1307" w14:textId="77777777" w:rsidR="002D1BE4" w:rsidRPr="00B84DAB" w:rsidRDefault="002D1BE4" w:rsidP="002D1BE4">
                  <w:pPr>
                    <w:ind w:left="0" w:firstLine="0"/>
                    <w:rPr>
                      <w:rFonts w:ascii="Arial" w:hAnsi="Arial" w:cs="Arial"/>
                      <w:sz w:val="20"/>
                      <w:szCs w:val="20"/>
                    </w:rPr>
                  </w:pPr>
                  <w:r w:rsidRPr="00B84DAB">
                    <w:rPr>
                      <w:rFonts w:ascii="Arial" w:hAnsi="Arial" w:cs="Arial"/>
                      <w:sz w:val="20"/>
                      <w:szCs w:val="20"/>
                    </w:rPr>
                    <w:t xml:space="preserve"> </w:t>
                  </w:r>
                </w:p>
                <w:p w14:paraId="5EF9B5C7" w14:textId="1ECBD007" w:rsidR="002D1BE4" w:rsidRDefault="002D1BE4" w:rsidP="002D1BE4">
                  <w:pPr>
                    <w:rPr>
                      <w:rFonts w:ascii="Arial" w:eastAsia="Calibri" w:hAnsi="Arial" w:cs="Arial"/>
                      <w:sz w:val="20"/>
                      <w:szCs w:val="20"/>
                    </w:rPr>
                  </w:pPr>
                  <w:r>
                    <w:rPr>
                      <w:rFonts w:ascii="Arial" w:eastAsia="Calibri" w:hAnsi="Arial" w:cs="Arial"/>
                      <w:sz w:val="20"/>
                      <w:szCs w:val="20"/>
                    </w:rPr>
                    <w:t>5. Training and empowering wone</w:t>
                  </w:r>
                </w:p>
                <w:p w14:paraId="0BF85B56" w14:textId="58EC0384" w:rsidR="002D1BE4" w:rsidRDefault="002D1BE4" w:rsidP="002D1BE4">
                  <w:pPr>
                    <w:rPr>
                      <w:rFonts w:ascii="Arial" w:eastAsia="Calibri" w:hAnsi="Arial" w:cs="Arial"/>
                      <w:sz w:val="20"/>
                      <w:szCs w:val="20"/>
                    </w:rPr>
                  </w:pPr>
                  <w:r>
                    <w:rPr>
                      <w:rFonts w:ascii="Arial" w:eastAsia="Calibri" w:hAnsi="Arial" w:cs="Arial"/>
                      <w:sz w:val="20"/>
                      <w:szCs w:val="20"/>
                    </w:rPr>
                    <w:t xml:space="preserve">6. Construction of one Tree Nursery </w:t>
                  </w:r>
                </w:p>
                <w:p w14:paraId="7462945C" w14:textId="192F9156" w:rsidR="002057EF" w:rsidRPr="00B84DAB" w:rsidRDefault="002057EF" w:rsidP="002057EF">
                  <w:pPr>
                    <w:ind w:left="0" w:firstLine="0"/>
                    <w:rPr>
                      <w:rFonts w:ascii="Arial" w:hAnsi="Arial" w:cs="Arial"/>
                      <w:sz w:val="20"/>
                      <w:szCs w:val="20"/>
                    </w:rPr>
                  </w:pPr>
                </w:p>
              </w:tc>
              <w:tc>
                <w:tcPr>
                  <w:tcW w:w="1548" w:type="dxa"/>
                </w:tcPr>
                <w:p w14:paraId="1960CC4C" w14:textId="37091002" w:rsidR="002057EF" w:rsidRPr="00B84DAB" w:rsidRDefault="002057EF" w:rsidP="002057EF">
                  <w:pPr>
                    <w:rPr>
                      <w:rFonts w:ascii="Arial" w:hAnsi="Arial" w:cs="Arial"/>
                      <w:sz w:val="20"/>
                      <w:szCs w:val="20"/>
                      <w:rtl/>
                    </w:rPr>
                  </w:pPr>
                  <w:r>
                    <w:rPr>
                      <w:rFonts w:ascii="Arial" w:eastAsia="Times New Roman" w:hAnsi="Arial" w:cs="Arial"/>
                      <w:sz w:val="20"/>
                      <w:szCs w:val="20"/>
                      <w:lang w:val="en-GB" w:eastAsia="ja-JP"/>
                    </w:rPr>
                    <w:t>8</w:t>
                  </w:r>
                  <w:r w:rsidRPr="00B84DAB">
                    <w:rPr>
                      <w:rFonts w:ascii="Arial" w:eastAsia="Times New Roman" w:hAnsi="Arial" w:cs="Arial"/>
                      <w:sz w:val="20"/>
                      <w:szCs w:val="20"/>
                      <w:lang w:val="en-GB" w:eastAsia="ja-JP"/>
                    </w:rPr>
                    <w:t>,</w:t>
                  </w:r>
                  <w:r>
                    <w:rPr>
                      <w:rFonts w:ascii="Arial" w:eastAsia="Times New Roman" w:hAnsi="Arial" w:cs="Arial"/>
                      <w:sz w:val="20"/>
                      <w:szCs w:val="20"/>
                      <w:lang w:val="en-GB" w:eastAsia="ja-JP"/>
                    </w:rPr>
                    <w:t>76</w:t>
                  </w:r>
                  <w:r w:rsidRPr="00B84DAB">
                    <w:rPr>
                      <w:rFonts w:ascii="Arial" w:eastAsia="Times New Roman" w:hAnsi="Arial" w:cs="Arial"/>
                      <w:sz w:val="20"/>
                      <w:szCs w:val="20"/>
                      <w:lang w:val="en-GB" w:eastAsia="ja-JP"/>
                    </w:rPr>
                    <w:t>0</w:t>
                  </w:r>
                </w:p>
              </w:tc>
              <w:tc>
                <w:tcPr>
                  <w:tcW w:w="727" w:type="dxa"/>
                </w:tcPr>
                <w:p w14:paraId="04E27234" w14:textId="555EF2D7" w:rsidR="002057EF" w:rsidRPr="00385E35" w:rsidRDefault="007073B4" w:rsidP="002057EF">
                  <w:pPr>
                    <w:rPr>
                      <w:rFonts w:ascii="Arial" w:eastAsia="Times New Roman" w:hAnsi="Arial" w:cs="Arial"/>
                      <w:sz w:val="20"/>
                      <w:szCs w:val="20"/>
                      <w:rtl/>
                      <w:lang w:val="en-GB" w:eastAsia="ja-JP"/>
                    </w:rPr>
                  </w:pPr>
                  <w:r w:rsidRPr="00385E35">
                    <w:rPr>
                      <w:rFonts w:ascii="Arial" w:eastAsia="Times New Roman" w:hAnsi="Arial" w:cs="Arial"/>
                      <w:sz w:val="20"/>
                      <w:szCs w:val="20"/>
                      <w:lang w:val="en-GB" w:eastAsia="ja-JP"/>
                    </w:rPr>
                    <w:t>2103</w:t>
                  </w:r>
                </w:p>
              </w:tc>
              <w:tc>
                <w:tcPr>
                  <w:tcW w:w="789" w:type="dxa"/>
                </w:tcPr>
                <w:p w14:paraId="7E43F434" w14:textId="12A46959" w:rsidR="002057EF" w:rsidRPr="00385E35" w:rsidRDefault="007073B4" w:rsidP="002057EF">
                  <w:pPr>
                    <w:ind w:left="0" w:firstLine="0"/>
                    <w:rPr>
                      <w:rFonts w:ascii="Arial" w:eastAsia="Times New Roman" w:hAnsi="Arial" w:cs="Arial"/>
                      <w:sz w:val="20"/>
                      <w:szCs w:val="20"/>
                      <w:rtl/>
                      <w:lang w:val="en-GB" w:eastAsia="ja-JP"/>
                    </w:rPr>
                  </w:pPr>
                  <w:r w:rsidRPr="00385E35">
                    <w:rPr>
                      <w:rFonts w:ascii="Arial" w:eastAsia="Times New Roman" w:hAnsi="Arial" w:cs="Arial"/>
                      <w:sz w:val="20"/>
                      <w:szCs w:val="20"/>
                      <w:lang w:val="en-GB" w:eastAsia="ja-JP"/>
                    </w:rPr>
                    <w:t>3153</w:t>
                  </w:r>
                </w:p>
              </w:tc>
              <w:tc>
                <w:tcPr>
                  <w:tcW w:w="733" w:type="dxa"/>
                </w:tcPr>
                <w:p w14:paraId="0FFC5B64" w14:textId="4BECAE1B" w:rsidR="002057EF" w:rsidRPr="00385E35" w:rsidRDefault="007073B4" w:rsidP="002057EF">
                  <w:pPr>
                    <w:rPr>
                      <w:rFonts w:ascii="Arial" w:eastAsia="Times New Roman" w:hAnsi="Arial" w:cs="Arial"/>
                      <w:sz w:val="20"/>
                      <w:szCs w:val="20"/>
                      <w:rtl/>
                      <w:lang w:val="en-GB" w:eastAsia="ja-JP"/>
                    </w:rPr>
                  </w:pPr>
                  <w:r w:rsidRPr="00385E35">
                    <w:rPr>
                      <w:rFonts w:ascii="Arial" w:eastAsia="Times New Roman" w:hAnsi="Arial" w:cs="Arial"/>
                      <w:sz w:val="20"/>
                      <w:szCs w:val="20"/>
                      <w:lang w:val="en-GB" w:eastAsia="ja-JP"/>
                    </w:rPr>
                    <w:t>1402</w:t>
                  </w:r>
                </w:p>
              </w:tc>
              <w:tc>
                <w:tcPr>
                  <w:tcW w:w="789" w:type="dxa"/>
                </w:tcPr>
                <w:p w14:paraId="5F4ABF67" w14:textId="2A2CD47B" w:rsidR="002057EF" w:rsidRPr="00385E35" w:rsidRDefault="007073B4" w:rsidP="002057EF">
                  <w:pPr>
                    <w:rPr>
                      <w:rFonts w:ascii="Arial" w:eastAsia="Times New Roman" w:hAnsi="Arial" w:cs="Arial"/>
                      <w:sz w:val="20"/>
                      <w:szCs w:val="20"/>
                      <w:rtl/>
                      <w:lang w:val="en-GB" w:eastAsia="ja-JP"/>
                    </w:rPr>
                  </w:pPr>
                  <w:r w:rsidRPr="00385E35">
                    <w:rPr>
                      <w:rFonts w:ascii="Arial" w:eastAsia="Times New Roman" w:hAnsi="Arial" w:cs="Arial"/>
                      <w:sz w:val="20"/>
                      <w:szCs w:val="20"/>
                      <w:lang w:val="en-GB" w:eastAsia="ja-JP"/>
                    </w:rPr>
                    <w:t>2102</w:t>
                  </w:r>
                </w:p>
              </w:tc>
            </w:tr>
            <w:tr w:rsidR="00CA25CE" w:rsidRPr="00B84DAB" w14:paraId="7B890307" w14:textId="77777777" w:rsidTr="00DE74DD">
              <w:trPr>
                <w:trHeight w:val="245"/>
              </w:trPr>
              <w:tc>
                <w:tcPr>
                  <w:tcW w:w="2093" w:type="dxa"/>
                  <w:gridSpan w:val="2"/>
                  <w:shd w:val="clear" w:color="auto" w:fill="FFFFFF" w:themeFill="background1"/>
                </w:tcPr>
                <w:p w14:paraId="7FA41D1D" w14:textId="77777777" w:rsidR="00CA25CE" w:rsidRPr="00B84DAB" w:rsidRDefault="00CA25CE" w:rsidP="00E642A2">
                  <w:pPr>
                    <w:rPr>
                      <w:rFonts w:ascii="Arial" w:eastAsia="Calibri" w:hAnsi="Arial" w:cs="Arial"/>
                      <w:b/>
                      <w:bCs/>
                      <w:sz w:val="20"/>
                      <w:szCs w:val="20"/>
                    </w:rPr>
                  </w:pPr>
                  <w:r w:rsidRPr="00B84DAB">
                    <w:rPr>
                      <w:rFonts w:ascii="Arial" w:eastAsia="Calibri" w:hAnsi="Arial" w:cs="Arial"/>
                      <w:b/>
                      <w:bCs/>
                      <w:sz w:val="20"/>
                      <w:szCs w:val="20"/>
                    </w:rPr>
                    <w:t>Total</w:t>
                  </w:r>
                </w:p>
              </w:tc>
              <w:tc>
                <w:tcPr>
                  <w:tcW w:w="2253" w:type="dxa"/>
                  <w:shd w:val="clear" w:color="auto" w:fill="FFFFFF" w:themeFill="background1"/>
                </w:tcPr>
                <w:p w14:paraId="55FDEF86" w14:textId="77777777" w:rsidR="00CA25CE" w:rsidRPr="00B84DAB" w:rsidRDefault="00CA25CE" w:rsidP="00E642A2">
                  <w:pPr>
                    <w:rPr>
                      <w:rFonts w:ascii="Arial" w:eastAsia="Calibri" w:hAnsi="Arial" w:cs="Arial"/>
                      <w:sz w:val="20"/>
                      <w:szCs w:val="20"/>
                    </w:rPr>
                  </w:pPr>
                </w:p>
              </w:tc>
              <w:tc>
                <w:tcPr>
                  <w:tcW w:w="2559" w:type="dxa"/>
                  <w:shd w:val="clear" w:color="auto" w:fill="FFFFFF" w:themeFill="background1"/>
                </w:tcPr>
                <w:p w14:paraId="09DAC99D" w14:textId="77777777" w:rsidR="00CA25CE" w:rsidRPr="00B84DAB" w:rsidRDefault="00CA25CE" w:rsidP="00E642A2">
                  <w:pPr>
                    <w:rPr>
                      <w:rFonts w:ascii="Arial" w:eastAsia="Calibri" w:hAnsi="Arial" w:cs="Arial"/>
                      <w:sz w:val="20"/>
                      <w:szCs w:val="20"/>
                    </w:rPr>
                  </w:pPr>
                </w:p>
              </w:tc>
              <w:tc>
                <w:tcPr>
                  <w:tcW w:w="1548" w:type="dxa"/>
                  <w:shd w:val="clear" w:color="auto" w:fill="FFFFFF" w:themeFill="background1"/>
                </w:tcPr>
                <w:p w14:paraId="0A0FA524" w14:textId="1FED1A79" w:rsidR="00CA25CE" w:rsidRPr="00B84DAB" w:rsidRDefault="006A7E0E" w:rsidP="00E642A2">
                  <w:pPr>
                    <w:rPr>
                      <w:rFonts w:ascii="Arial" w:eastAsia="Calibri" w:hAnsi="Arial" w:cs="Arial"/>
                      <w:sz w:val="20"/>
                      <w:szCs w:val="20"/>
                    </w:rPr>
                  </w:pPr>
                  <w:r>
                    <w:rPr>
                      <w:rFonts w:ascii="Arial" w:eastAsia="Calibri" w:hAnsi="Arial" w:cs="Arial"/>
                      <w:sz w:val="20"/>
                      <w:szCs w:val="20"/>
                    </w:rPr>
                    <w:t>27</w:t>
                  </w:r>
                  <w:r w:rsidR="00CA25CE" w:rsidRPr="00B84DAB">
                    <w:rPr>
                      <w:rFonts w:ascii="Arial" w:eastAsia="Calibri" w:hAnsi="Arial" w:cs="Arial"/>
                      <w:sz w:val="20"/>
                      <w:szCs w:val="20"/>
                    </w:rPr>
                    <w:t>,</w:t>
                  </w:r>
                  <w:r>
                    <w:rPr>
                      <w:rFonts w:ascii="Arial" w:eastAsia="Calibri" w:hAnsi="Arial" w:cs="Arial"/>
                      <w:sz w:val="20"/>
                      <w:szCs w:val="20"/>
                    </w:rPr>
                    <w:t>732</w:t>
                  </w:r>
                </w:p>
              </w:tc>
              <w:tc>
                <w:tcPr>
                  <w:tcW w:w="727" w:type="dxa"/>
                  <w:shd w:val="clear" w:color="auto" w:fill="FFFFFF" w:themeFill="background1"/>
                </w:tcPr>
                <w:p w14:paraId="29754F06" w14:textId="232F074F" w:rsidR="00CA25CE" w:rsidRPr="00B84DAB" w:rsidRDefault="00A45F84" w:rsidP="00E642A2">
                  <w:pPr>
                    <w:rPr>
                      <w:rFonts w:ascii="Arial" w:eastAsia="Calibri" w:hAnsi="Arial" w:cs="Arial"/>
                      <w:sz w:val="20"/>
                      <w:szCs w:val="20"/>
                    </w:rPr>
                  </w:pPr>
                  <w:r>
                    <w:rPr>
                      <w:rFonts w:ascii="Arial" w:eastAsia="Calibri" w:hAnsi="Arial" w:cs="Arial"/>
                      <w:sz w:val="20"/>
                      <w:szCs w:val="20"/>
                    </w:rPr>
                    <w:t>6</w:t>
                  </w:r>
                  <w:r w:rsidR="00385E35">
                    <w:rPr>
                      <w:rFonts w:ascii="Arial" w:eastAsia="Calibri" w:hAnsi="Arial" w:cs="Arial"/>
                      <w:sz w:val="20"/>
                      <w:szCs w:val="20"/>
                    </w:rPr>
                    <w:t>619</w:t>
                  </w:r>
                </w:p>
              </w:tc>
              <w:tc>
                <w:tcPr>
                  <w:tcW w:w="789" w:type="dxa"/>
                  <w:shd w:val="clear" w:color="auto" w:fill="FFFFFF" w:themeFill="background1"/>
                </w:tcPr>
                <w:p w14:paraId="14655B7F" w14:textId="45D77B64" w:rsidR="00CA25CE" w:rsidRPr="00B84DAB" w:rsidRDefault="00385E35" w:rsidP="00E642A2">
                  <w:pPr>
                    <w:rPr>
                      <w:rFonts w:ascii="Arial" w:eastAsia="Calibri" w:hAnsi="Arial" w:cs="Arial"/>
                      <w:sz w:val="20"/>
                      <w:szCs w:val="20"/>
                    </w:rPr>
                  </w:pPr>
                  <w:r>
                    <w:rPr>
                      <w:rFonts w:ascii="Arial" w:eastAsia="Calibri" w:hAnsi="Arial" w:cs="Arial"/>
                      <w:sz w:val="20"/>
                      <w:szCs w:val="20"/>
                    </w:rPr>
                    <w:t>9924</w:t>
                  </w:r>
                </w:p>
              </w:tc>
              <w:tc>
                <w:tcPr>
                  <w:tcW w:w="733" w:type="dxa"/>
                  <w:shd w:val="clear" w:color="auto" w:fill="FFFFFF" w:themeFill="background1"/>
                </w:tcPr>
                <w:p w14:paraId="0F73C11A" w14:textId="2F4C43E4" w:rsidR="00CA25CE" w:rsidRPr="00B84DAB" w:rsidRDefault="00385E35" w:rsidP="00E642A2">
                  <w:pPr>
                    <w:rPr>
                      <w:rFonts w:ascii="Arial" w:eastAsia="Calibri" w:hAnsi="Arial" w:cs="Arial"/>
                      <w:sz w:val="20"/>
                      <w:szCs w:val="20"/>
                    </w:rPr>
                  </w:pPr>
                  <w:r>
                    <w:rPr>
                      <w:rFonts w:ascii="Arial" w:eastAsia="Calibri" w:hAnsi="Arial" w:cs="Arial"/>
                      <w:sz w:val="20"/>
                      <w:szCs w:val="20"/>
                    </w:rPr>
                    <w:t>4237</w:t>
                  </w:r>
                </w:p>
              </w:tc>
              <w:tc>
                <w:tcPr>
                  <w:tcW w:w="789" w:type="dxa"/>
                  <w:shd w:val="clear" w:color="auto" w:fill="FFFFFF" w:themeFill="background1"/>
                </w:tcPr>
                <w:p w14:paraId="66C3AB21" w14:textId="09C48C23" w:rsidR="00CA25CE" w:rsidRPr="00B84DAB" w:rsidRDefault="00385E35" w:rsidP="00E642A2">
                  <w:pPr>
                    <w:rPr>
                      <w:rFonts w:ascii="Arial" w:eastAsia="Calibri" w:hAnsi="Arial" w:cs="Arial"/>
                      <w:sz w:val="20"/>
                      <w:szCs w:val="20"/>
                    </w:rPr>
                  </w:pPr>
                  <w:r>
                    <w:rPr>
                      <w:rFonts w:ascii="Arial" w:eastAsia="Calibri" w:hAnsi="Arial" w:cs="Arial"/>
                      <w:sz w:val="20"/>
                      <w:szCs w:val="20"/>
                    </w:rPr>
                    <w:t>6952</w:t>
                  </w:r>
                </w:p>
              </w:tc>
            </w:tr>
          </w:tbl>
          <w:p w14:paraId="33DCB7A6" w14:textId="77777777" w:rsidR="00EB59B7" w:rsidRPr="00B84DAB" w:rsidRDefault="00EB59B7" w:rsidP="00D61B66">
            <w:pPr>
              <w:ind w:left="0"/>
              <w:rPr>
                <w:rFonts w:ascii="Arial" w:hAnsi="Arial" w:cs="Arial"/>
                <w:i/>
                <w:color w:val="C9C9C9" w:themeColor="accent3" w:themeTint="99"/>
                <w:sz w:val="20"/>
                <w:szCs w:val="20"/>
              </w:rPr>
            </w:pPr>
          </w:p>
          <w:p w14:paraId="64B70C16" w14:textId="1A867900" w:rsidR="000630F0" w:rsidRPr="00B84DAB" w:rsidRDefault="000630F0" w:rsidP="00D61B66">
            <w:pPr>
              <w:ind w:left="0"/>
              <w:rPr>
                <w:rFonts w:ascii="Arial" w:hAnsi="Arial" w:cs="Arial"/>
                <w:i/>
                <w:color w:val="C9C9C9" w:themeColor="accent3" w:themeTint="99"/>
                <w:sz w:val="20"/>
                <w:szCs w:val="20"/>
              </w:rPr>
            </w:pPr>
          </w:p>
        </w:tc>
      </w:tr>
      <w:tr w:rsidR="00EB59B7" w:rsidRPr="00B84DAB" w14:paraId="17D0595F" w14:textId="77777777" w:rsidTr="007E7701">
        <w:trPr>
          <w:trHeight w:val="413"/>
          <w:jc w:val="center"/>
        </w:trPr>
        <w:tc>
          <w:tcPr>
            <w:tcW w:w="172" w:type="pct"/>
            <w:vMerge/>
          </w:tcPr>
          <w:p w14:paraId="014D77DB"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18036" w14:textId="21A49E3A" w:rsidR="004C34A0" w:rsidRPr="00B84DAB" w:rsidRDefault="00EB59B7" w:rsidP="00E94DE8">
            <w:pPr>
              <w:pStyle w:val="ListParagraph"/>
              <w:numPr>
                <w:ilvl w:val="0"/>
                <w:numId w:val="4"/>
              </w:numPr>
              <w:rPr>
                <w:rFonts w:ascii="Arial" w:hAnsi="Arial" w:cs="Arial"/>
                <w:sz w:val="20"/>
                <w:szCs w:val="20"/>
              </w:rPr>
            </w:pPr>
            <w:r w:rsidRPr="00B84DAB">
              <w:rPr>
                <w:rFonts w:ascii="Arial" w:hAnsi="Arial" w:cs="Arial"/>
                <w:sz w:val="20"/>
                <w:szCs w:val="20"/>
              </w:rPr>
              <w:t>Results: Innovation</w:t>
            </w:r>
          </w:p>
        </w:tc>
      </w:tr>
      <w:tr w:rsidR="00EB59B7" w:rsidRPr="00B84DAB" w14:paraId="5F6F7837" w14:textId="77777777" w:rsidTr="007E7701">
        <w:trPr>
          <w:jc w:val="center"/>
        </w:trPr>
        <w:tc>
          <w:tcPr>
            <w:tcW w:w="172" w:type="pct"/>
            <w:vMerge/>
          </w:tcPr>
          <w:p w14:paraId="2F0140B8"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C16FD0" w14:textId="23F9AC1C" w:rsidR="00EB59B7" w:rsidRPr="00B84DAB" w:rsidRDefault="00EB59B7" w:rsidP="009846CB">
            <w:pPr>
              <w:ind w:left="0" w:firstLine="0"/>
              <w:rPr>
                <w:rFonts w:ascii="Arial" w:hAnsi="Arial" w:cs="Arial"/>
                <w:sz w:val="20"/>
                <w:szCs w:val="20"/>
              </w:rPr>
            </w:pPr>
            <w:r w:rsidRPr="00B84DAB">
              <w:rPr>
                <w:rFonts w:ascii="Arial" w:hAnsi="Arial" w:cs="Arial"/>
                <w:i/>
                <w:sz w:val="20"/>
                <w:szCs w:val="20"/>
              </w:rPr>
              <w:t>ANSWER HERE:</w:t>
            </w:r>
            <w:r w:rsidRPr="00B84DAB">
              <w:rPr>
                <w:rFonts w:ascii="Arial" w:hAnsi="Arial" w:cs="Arial"/>
                <w:sz w:val="20"/>
                <w:szCs w:val="20"/>
              </w:rPr>
              <w:t xml:space="preserve"> </w:t>
            </w:r>
          </w:p>
          <w:p w14:paraId="5E5874C7" w14:textId="77777777" w:rsidR="00E94DE8" w:rsidRPr="00B84DAB" w:rsidRDefault="00E94DE8" w:rsidP="009846CB">
            <w:pPr>
              <w:ind w:left="0" w:firstLine="0"/>
              <w:rPr>
                <w:rFonts w:ascii="Arial" w:hAnsi="Arial" w:cs="Arial"/>
                <w:sz w:val="20"/>
                <w:szCs w:val="20"/>
              </w:rPr>
            </w:pPr>
            <w:r w:rsidRPr="00B84DAB">
              <w:rPr>
                <w:rFonts w:ascii="Arial" w:hAnsi="Arial" w:cs="Arial"/>
                <w:sz w:val="20"/>
                <w:szCs w:val="20"/>
              </w:rPr>
              <w:t>In what ways is your project innovative?</w:t>
            </w:r>
          </w:p>
          <w:p w14:paraId="0284E903" w14:textId="1E5F2828" w:rsidR="00E94DE8" w:rsidRPr="00B84DAB" w:rsidRDefault="00D90DF9" w:rsidP="009846CB">
            <w:pPr>
              <w:ind w:left="0" w:firstLine="0"/>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 RSD</w:t>
            </w:r>
            <w:r w:rsidR="00E94DE8" w:rsidRPr="00B84DAB">
              <w:rPr>
                <w:rFonts w:ascii="Arial" w:eastAsia="Times New Roman" w:hAnsi="Arial" w:cs="Arial"/>
                <w:sz w:val="20"/>
                <w:szCs w:val="20"/>
                <w:lang w:val="en-GB" w:eastAsia="ja-JP"/>
              </w:rPr>
              <w:t xml:space="preserve"> has previously implemented three DCPSF phases supporting rural communities and strengthening the traditional CBRMs to resolve conflict through traditional means. However, the missing element has been identified as using theatre and music to pass peace messages to the communities, innovative ways of growing vegetables for home use, value chain development, solarisation of water yards instead of using fuel run motorised pumps, The new project will work with community level theatre groups to develop role plays and skits containing peace messages. The performing arts groups will be given a platform for example during the peace forums to pass reconciliatory messages to the participants. </w:t>
            </w:r>
          </w:p>
          <w:p w14:paraId="179E16E6" w14:textId="77777777" w:rsidR="009846CB" w:rsidRPr="00B84DAB" w:rsidRDefault="009846CB" w:rsidP="009846CB">
            <w:pPr>
              <w:ind w:left="0" w:firstLine="0"/>
              <w:rPr>
                <w:rFonts w:ascii="Arial" w:eastAsia="Times New Roman" w:hAnsi="Arial" w:cs="Arial"/>
                <w:sz w:val="20"/>
                <w:szCs w:val="20"/>
                <w:lang w:val="en-GB" w:eastAsia="ja-JP"/>
              </w:rPr>
            </w:pPr>
          </w:p>
          <w:p w14:paraId="74A77817" w14:textId="4BBA23D3" w:rsidR="00937666" w:rsidRPr="00B84DAB" w:rsidRDefault="00046298" w:rsidP="002D1BE4">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T</w:t>
            </w:r>
            <w:r w:rsidR="00E94DE8" w:rsidRPr="00B84DAB">
              <w:rPr>
                <w:rFonts w:ascii="Arial" w:eastAsia="Times New Roman" w:hAnsi="Arial" w:cs="Arial"/>
                <w:sz w:val="20"/>
                <w:szCs w:val="20"/>
                <w:lang w:val="en-GB" w:eastAsia="ja-JP"/>
              </w:rPr>
              <w:t xml:space="preserve">he rehabilitated /constructed </w:t>
            </w:r>
            <w:r w:rsidR="002D1BE4">
              <w:rPr>
                <w:rFonts w:ascii="Arial" w:eastAsia="Times New Roman" w:hAnsi="Arial" w:cs="Arial"/>
                <w:sz w:val="20"/>
                <w:szCs w:val="20"/>
                <w:lang w:val="en-GB" w:eastAsia="ja-JP"/>
              </w:rPr>
              <w:t xml:space="preserve">Hand Pump </w:t>
            </w:r>
            <w:r w:rsidR="00E94DE8" w:rsidRPr="00B84DAB">
              <w:rPr>
                <w:rFonts w:ascii="Arial" w:eastAsia="Times New Roman" w:hAnsi="Arial" w:cs="Arial"/>
                <w:sz w:val="20"/>
                <w:szCs w:val="20"/>
                <w:lang w:val="en-GB" w:eastAsia="ja-JP"/>
              </w:rPr>
              <w:t xml:space="preserve">will be equipped with solar systems to save on operation and maintenance costs which would be higher with an installed motorised diesel run pump. Youth will be trained on repair and operation of the solar systems as part of </w:t>
            </w:r>
            <w:r w:rsidR="006C601F" w:rsidRPr="00B84DAB">
              <w:rPr>
                <w:rFonts w:ascii="Arial" w:eastAsia="Times New Roman" w:hAnsi="Arial" w:cs="Arial"/>
                <w:sz w:val="20"/>
                <w:szCs w:val="20"/>
                <w:lang w:val="en-GB" w:eastAsia="ja-JP"/>
              </w:rPr>
              <w:t xml:space="preserve">the </w:t>
            </w:r>
            <w:r w:rsidR="00E94DE8" w:rsidRPr="00B84DAB">
              <w:rPr>
                <w:rFonts w:ascii="Arial" w:eastAsia="Times New Roman" w:hAnsi="Arial" w:cs="Arial"/>
                <w:sz w:val="20"/>
                <w:szCs w:val="20"/>
                <w:lang w:val="en-GB" w:eastAsia="ja-JP"/>
              </w:rPr>
              <w:t xml:space="preserve">skills development component. </w:t>
            </w:r>
          </w:p>
          <w:p w14:paraId="27FDE6D3" w14:textId="54D2D346" w:rsidR="009846CB" w:rsidRPr="00B84DAB" w:rsidRDefault="00E94DE8" w:rsidP="002D1BE4">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Value chain development will enhance skills related to vegetable/fruit production and value addition through drying and packaging of the fruits and vegetables. Kutum is considered a high potential area for fruit and vegetable production. </w:t>
            </w:r>
          </w:p>
          <w:p w14:paraId="6665E4B9" w14:textId="223DD768" w:rsidR="00E94DE8" w:rsidRPr="00B84DAB" w:rsidRDefault="00E94DE8" w:rsidP="009846CB">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The youth and gender component of the project will be more prominent than before with a wide range of activities targeting skills development and creating job opportunities for the youth.</w:t>
            </w:r>
          </w:p>
          <w:p w14:paraId="3BA260FC" w14:textId="6CC2C9B7" w:rsidR="00E94DE8" w:rsidRPr="00B84DAB" w:rsidRDefault="00E94DE8" w:rsidP="009846CB">
            <w:pPr>
              <w:ind w:left="0" w:firstLine="0"/>
              <w:rPr>
                <w:rFonts w:ascii="Arial" w:hAnsi="Arial" w:cs="Arial"/>
                <w:sz w:val="20"/>
                <w:szCs w:val="20"/>
              </w:rPr>
            </w:pPr>
          </w:p>
        </w:tc>
      </w:tr>
      <w:tr w:rsidR="00EB59B7" w:rsidRPr="00B84DAB" w14:paraId="42527510" w14:textId="77777777" w:rsidTr="00CB7A17">
        <w:trPr>
          <w:jc w:val="center"/>
        </w:trPr>
        <w:tc>
          <w:tcPr>
            <w:tcW w:w="172" w:type="pct"/>
            <w:vMerge/>
          </w:tcPr>
          <w:p w14:paraId="5263B98F"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57688A" w14:textId="7DA3914F" w:rsidR="004C34A0" w:rsidRPr="00B84DAB" w:rsidRDefault="00EB59B7" w:rsidP="00E94DE8">
            <w:pPr>
              <w:pStyle w:val="ListParagraph"/>
              <w:numPr>
                <w:ilvl w:val="0"/>
                <w:numId w:val="4"/>
              </w:numPr>
              <w:rPr>
                <w:rFonts w:ascii="Arial" w:hAnsi="Arial" w:cs="Arial"/>
                <w:sz w:val="20"/>
                <w:szCs w:val="20"/>
              </w:rPr>
            </w:pPr>
            <w:r w:rsidRPr="00CB7A17">
              <w:rPr>
                <w:rFonts w:ascii="Arial" w:hAnsi="Arial" w:cs="Arial"/>
                <w:sz w:val="20"/>
                <w:szCs w:val="20"/>
              </w:rPr>
              <w:t>Results: Monitoring and Evaluation</w:t>
            </w:r>
            <w:r w:rsidRPr="00B84DAB">
              <w:rPr>
                <w:rFonts w:ascii="Arial" w:hAnsi="Arial" w:cs="Arial"/>
                <w:sz w:val="20"/>
                <w:szCs w:val="20"/>
              </w:rPr>
              <w:t xml:space="preserve"> </w:t>
            </w:r>
          </w:p>
        </w:tc>
      </w:tr>
      <w:tr w:rsidR="00EB59B7" w:rsidRPr="00B84DAB" w14:paraId="6A9A1DE8" w14:textId="77777777" w:rsidTr="007E7701">
        <w:trPr>
          <w:trHeight w:val="1790"/>
          <w:jc w:val="center"/>
        </w:trPr>
        <w:tc>
          <w:tcPr>
            <w:tcW w:w="172" w:type="pct"/>
            <w:vMerge/>
          </w:tcPr>
          <w:p w14:paraId="7061B51C"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DEC41" w14:textId="0810654E" w:rsidR="00EB59B7" w:rsidRPr="00B84DAB" w:rsidRDefault="00EB59B7" w:rsidP="00E94DE8">
            <w:pPr>
              <w:ind w:left="413" w:hanging="413"/>
              <w:rPr>
                <w:rFonts w:ascii="Arial" w:hAnsi="Arial" w:cs="Arial"/>
                <w:i/>
                <w:sz w:val="20"/>
                <w:szCs w:val="20"/>
              </w:rPr>
            </w:pPr>
            <w:r w:rsidRPr="00B84DAB">
              <w:rPr>
                <w:rFonts w:ascii="Arial" w:hAnsi="Arial" w:cs="Arial"/>
                <w:i/>
                <w:sz w:val="20"/>
                <w:szCs w:val="20"/>
              </w:rPr>
              <w:t>ANSWER HERE:</w:t>
            </w:r>
          </w:p>
          <w:p w14:paraId="780B04EC" w14:textId="77777777" w:rsidR="00E94DE8" w:rsidRPr="00B84DAB" w:rsidRDefault="00E94DE8" w:rsidP="004E605D">
            <w:pPr>
              <w:ind w:left="0" w:hanging="413"/>
              <w:rPr>
                <w:rFonts w:ascii="Arial" w:hAnsi="Arial" w:cs="Arial"/>
                <w:i/>
                <w:sz w:val="20"/>
                <w:szCs w:val="20"/>
              </w:rPr>
            </w:pPr>
          </w:p>
          <w:p w14:paraId="02EA786C" w14:textId="0CCC2848" w:rsidR="00E94DE8" w:rsidRPr="00B84DAB" w:rsidRDefault="00E94DE8" w:rsidP="00E94DE8">
            <w:pPr>
              <w:ind w:left="0" w:firstLine="0"/>
              <w:rPr>
                <w:rFonts w:ascii="Arial" w:hAnsi="Arial" w:cs="Arial"/>
                <w:sz w:val="20"/>
                <w:szCs w:val="20"/>
              </w:rPr>
            </w:pPr>
            <w:r w:rsidRPr="00B84DAB">
              <w:rPr>
                <w:rFonts w:ascii="Arial" w:hAnsi="Arial" w:cs="Arial"/>
                <w:sz w:val="20"/>
                <w:szCs w:val="20"/>
              </w:rPr>
              <w:t>How will you measure change in your project? What are your plans to monitor and evaluate your project?</w:t>
            </w:r>
            <w:r w:rsidR="00CB7A17">
              <w:rPr>
                <w:rFonts w:ascii="Arial" w:hAnsi="Arial" w:cs="Arial"/>
                <w:sz w:val="20"/>
                <w:szCs w:val="20"/>
              </w:rPr>
              <w:t xml:space="preserve"> </w:t>
            </w:r>
          </w:p>
          <w:p w14:paraId="4D53530C" w14:textId="77777777" w:rsidR="0099448B" w:rsidRPr="00B84DAB" w:rsidRDefault="0099448B" w:rsidP="0099448B">
            <w:pPr>
              <w:ind w:left="0" w:right="180" w:firstLine="0"/>
              <w:rPr>
                <w:rFonts w:ascii="Arial" w:hAnsi="Arial" w:cs="Arial"/>
                <w:sz w:val="20"/>
                <w:szCs w:val="20"/>
              </w:rPr>
            </w:pPr>
          </w:p>
          <w:p w14:paraId="10A5DCC9" w14:textId="3BF03F20" w:rsidR="0099448B" w:rsidRPr="00B84DAB" w:rsidRDefault="00CB7A17" w:rsidP="0099448B">
            <w:pPr>
              <w:ind w:left="0" w:right="180" w:firstLine="0"/>
              <w:rPr>
                <w:rFonts w:ascii="Arial" w:hAnsi="Arial" w:cs="Arial"/>
                <w:sz w:val="20"/>
                <w:szCs w:val="20"/>
              </w:rPr>
            </w:pPr>
            <w:r>
              <w:rPr>
                <w:rFonts w:ascii="Arial" w:hAnsi="Arial" w:cs="Arial"/>
                <w:sz w:val="20"/>
                <w:szCs w:val="20"/>
              </w:rPr>
              <w:t>RSD</w:t>
            </w:r>
            <w:r w:rsidR="0099448B" w:rsidRPr="00B84DAB">
              <w:rPr>
                <w:rFonts w:ascii="Arial" w:hAnsi="Arial" w:cs="Arial"/>
                <w:sz w:val="20"/>
                <w:szCs w:val="20"/>
              </w:rPr>
              <w:t xml:space="preserve"> will carry out the project with its own staff, which will operate from the field offices in E</w:t>
            </w:r>
            <w:r w:rsidR="0099448B">
              <w:rPr>
                <w:rFonts w:ascii="Arial" w:hAnsi="Arial" w:cs="Arial"/>
                <w:sz w:val="20"/>
                <w:szCs w:val="20"/>
              </w:rPr>
              <w:t>l</w:t>
            </w:r>
            <w:r w:rsidR="0099448B" w:rsidRPr="00B84DAB">
              <w:rPr>
                <w:rFonts w:ascii="Arial" w:hAnsi="Arial" w:cs="Arial"/>
                <w:sz w:val="20"/>
                <w:szCs w:val="20"/>
              </w:rPr>
              <w:t xml:space="preserve"> Fasher</w:t>
            </w:r>
            <w:r w:rsidRPr="00B84DAB">
              <w:rPr>
                <w:rFonts w:ascii="Arial" w:hAnsi="Arial" w:cs="Arial"/>
                <w:sz w:val="20"/>
                <w:szCs w:val="20"/>
              </w:rPr>
              <w:t xml:space="preserve"> and Kutum</w:t>
            </w:r>
            <w:r w:rsidR="0099448B" w:rsidRPr="00B84DAB">
              <w:rPr>
                <w:rFonts w:ascii="Arial" w:hAnsi="Arial" w:cs="Arial"/>
                <w:sz w:val="20"/>
                <w:szCs w:val="20"/>
              </w:rPr>
              <w:t xml:space="preserve">. The overall project management will be based in the office in </w:t>
            </w:r>
            <w:r w:rsidR="0099448B">
              <w:rPr>
                <w:rFonts w:ascii="Arial" w:hAnsi="Arial" w:cs="Arial"/>
                <w:sz w:val="20"/>
                <w:szCs w:val="20"/>
              </w:rPr>
              <w:t>E</w:t>
            </w:r>
            <w:r w:rsidR="0099448B" w:rsidRPr="00B84DAB">
              <w:rPr>
                <w:rFonts w:ascii="Arial" w:hAnsi="Arial" w:cs="Arial"/>
                <w:sz w:val="20"/>
                <w:szCs w:val="20"/>
              </w:rPr>
              <w:t xml:space="preserve">l Fasher. The field staff directly report to the </w:t>
            </w:r>
            <w:r w:rsidRPr="00CB7A17">
              <w:rPr>
                <w:rFonts w:ascii="Arial" w:hAnsi="Arial" w:cs="Arial"/>
                <w:sz w:val="20"/>
                <w:szCs w:val="20"/>
              </w:rPr>
              <w:t>Programme Coordinator</w:t>
            </w:r>
            <w:r w:rsidR="0099448B" w:rsidRPr="00B84DAB">
              <w:rPr>
                <w:rFonts w:ascii="Arial" w:hAnsi="Arial" w:cs="Arial"/>
                <w:sz w:val="20"/>
                <w:szCs w:val="20"/>
              </w:rPr>
              <w:t xml:space="preserve"> who is supported by </w:t>
            </w:r>
            <w:r w:rsidRPr="00B84DAB">
              <w:rPr>
                <w:rFonts w:ascii="Arial" w:hAnsi="Arial" w:cs="Arial"/>
                <w:sz w:val="20"/>
                <w:szCs w:val="20"/>
              </w:rPr>
              <w:t>finance,</w:t>
            </w:r>
            <w:r w:rsidR="0099448B" w:rsidRPr="00B84DAB">
              <w:rPr>
                <w:rFonts w:ascii="Arial" w:hAnsi="Arial" w:cs="Arial"/>
                <w:sz w:val="20"/>
                <w:szCs w:val="20"/>
              </w:rPr>
              <w:t xml:space="preserve"> logistics</w:t>
            </w:r>
            <w:r>
              <w:rPr>
                <w:rFonts w:ascii="Arial" w:hAnsi="Arial" w:cs="Arial"/>
                <w:sz w:val="20"/>
                <w:szCs w:val="20"/>
              </w:rPr>
              <w:t xml:space="preserve"> and M&amp;E</w:t>
            </w:r>
            <w:r w:rsidR="0099448B" w:rsidRPr="00B84DAB">
              <w:rPr>
                <w:rFonts w:ascii="Arial" w:hAnsi="Arial" w:cs="Arial"/>
                <w:sz w:val="20"/>
                <w:szCs w:val="20"/>
              </w:rPr>
              <w:t xml:space="preserve"> staff and supervised by the </w:t>
            </w:r>
            <w:r w:rsidRPr="00CB7A17">
              <w:rPr>
                <w:rFonts w:ascii="Arial" w:hAnsi="Arial" w:cs="Arial"/>
                <w:sz w:val="20"/>
                <w:szCs w:val="20"/>
              </w:rPr>
              <w:t xml:space="preserve">Head of Organizing </w:t>
            </w:r>
            <w:r w:rsidR="0099448B" w:rsidRPr="00B84DAB">
              <w:rPr>
                <w:rFonts w:ascii="Arial" w:hAnsi="Arial" w:cs="Arial"/>
                <w:sz w:val="20"/>
                <w:szCs w:val="20"/>
              </w:rPr>
              <w:t xml:space="preserve">based in the same office. Project management meetings are convened regularly and exceptionally as required.  Accounting and logistics on a smaller scale are handled directly by the field offices, while overall financial management is handled in Al Fasher. Staff from the </w:t>
            </w:r>
            <w:r>
              <w:rPr>
                <w:rFonts w:ascii="Arial" w:hAnsi="Arial" w:cs="Arial"/>
                <w:sz w:val="20"/>
                <w:szCs w:val="20"/>
              </w:rPr>
              <w:t>EL Fasher</w:t>
            </w:r>
            <w:r w:rsidR="0099448B" w:rsidRPr="00B84DAB">
              <w:rPr>
                <w:rFonts w:ascii="Arial" w:hAnsi="Arial" w:cs="Arial"/>
                <w:sz w:val="20"/>
                <w:szCs w:val="20"/>
              </w:rPr>
              <w:t xml:space="preserve"> office visit the project locations regularly to </w:t>
            </w:r>
            <w:r w:rsidR="0099448B">
              <w:rPr>
                <w:rFonts w:ascii="Arial" w:hAnsi="Arial" w:cs="Arial"/>
                <w:sz w:val="20"/>
                <w:szCs w:val="20"/>
              </w:rPr>
              <w:t>monitor the</w:t>
            </w:r>
            <w:r w:rsidR="0099448B" w:rsidRPr="00B84DAB">
              <w:rPr>
                <w:rFonts w:ascii="Arial" w:hAnsi="Arial" w:cs="Arial"/>
                <w:sz w:val="20"/>
                <w:szCs w:val="20"/>
              </w:rPr>
              <w:t xml:space="preserve"> project progress and, if necessary, to provide support as needed. The </w:t>
            </w:r>
            <w:r>
              <w:rPr>
                <w:rFonts w:ascii="Arial" w:hAnsi="Arial" w:cs="Arial"/>
                <w:sz w:val="20"/>
                <w:szCs w:val="20"/>
              </w:rPr>
              <w:t>EL Fasher</w:t>
            </w:r>
            <w:r w:rsidR="0099448B" w:rsidRPr="00B84DAB">
              <w:rPr>
                <w:rFonts w:ascii="Arial" w:hAnsi="Arial" w:cs="Arial"/>
                <w:sz w:val="20"/>
                <w:szCs w:val="20"/>
              </w:rPr>
              <w:t xml:space="preserve"> office will represent the project in coordination forums at </w:t>
            </w:r>
            <w:r>
              <w:rPr>
                <w:rFonts w:ascii="Arial" w:hAnsi="Arial" w:cs="Arial"/>
                <w:sz w:val="20"/>
                <w:szCs w:val="20"/>
              </w:rPr>
              <w:t xml:space="preserve">EL Fasher </w:t>
            </w:r>
            <w:r w:rsidRPr="00B84DAB">
              <w:rPr>
                <w:rFonts w:ascii="Arial" w:hAnsi="Arial" w:cs="Arial"/>
                <w:sz w:val="20"/>
                <w:szCs w:val="20"/>
              </w:rPr>
              <w:t>level</w:t>
            </w:r>
            <w:r w:rsidR="0099448B" w:rsidRPr="00B84DAB">
              <w:rPr>
                <w:rFonts w:ascii="Arial" w:hAnsi="Arial" w:cs="Arial"/>
                <w:sz w:val="20"/>
                <w:szCs w:val="20"/>
              </w:rPr>
              <w:t xml:space="preserve">, such as the UN clusters, as well as at donor and partner meetings, where it will report on the project. </w:t>
            </w:r>
          </w:p>
          <w:p w14:paraId="4613D44D" w14:textId="77777777" w:rsidR="0099448B" w:rsidRPr="00B84DAB" w:rsidRDefault="0099448B" w:rsidP="0099448B">
            <w:pPr>
              <w:ind w:left="0" w:right="180" w:firstLine="0"/>
              <w:rPr>
                <w:rFonts w:ascii="Arial" w:hAnsi="Arial" w:cs="Arial"/>
                <w:sz w:val="20"/>
                <w:szCs w:val="20"/>
              </w:rPr>
            </w:pPr>
          </w:p>
          <w:p w14:paraId="01C45A2E" w14:textId="748C84A9" w:rsidR="0099448B" w:rsidRPr="00B84DAB" w:rsidRDefault="0099448B" w:rsidP="0099448B">
            <w:pPr>
              <w:ind w:left="0" w:right="180" w:firstLine="0"/>
              <w:rPr>
                <w:rFonts w:ascii="Arial" w:hAnsi="Arial" w:cs="Arial"/>
                <w:sz w:val="20"/>
                <w:szCs w:val="20"/>
              </w:rPr>
            </w:pPr>
            <w:r w:rsidRPr="00B84DAB">
              <w:rPr>
                <w:rFonts w:ascii="Arial" w:hAnsi="Arial" w:cs="Arial"/>
                <w:sz w:val="20"/>
                <w:szCs w:val="20"/>
              </w:rPr>
              <w:t xml:space="preserve">The project follows the Monitoring &amp; Evaluation Framework and standards of </w:t>
            </w:r>
            <w:r w:rsidR="00CB7A17">
              <w:rPr>
                <w:rFonts w:ascii="Arial" w:hAnsi="Arial" w:cs="Arial"/>
                <w:sz w:val="20"/>
                <w:szCs w:val="20"/>
              </w:rPr>
              <w:t>RSD</w:t>
            </w:r>
            <w:r w:rsidRPr="00B84DAB">
              <w:rPr>
                <w:rFonts w:ascii="Arial" w:hAnsi="Arial" w:cs="Arial"/>
                <w:sz w:val="20"/>
                <w:szCs w:val="20"/>
              </w:rPr>
              <w:t xml:space="preserve">. Project staff in </w:t>
            </w:r>
            <w:r w:rsidR="00AA4787">
              <w:rPr>
                <w:rFonts w:ascii="Arial" w:hAnsi="Arial" w:cs="Arial"/>
                <w:sz w:val="20"/>
                <w:szCs w:val="20"/>
              </w:rPr>
              <w:t>Kutum and EL Fasher,</w:t>
            </w:r>
            <w:r w:rsidRPr="00B84DAB">
              <w:rPr>
                <w:rFonts w:ascii="Arial" w:hAnsi="Arial" w:cs="Arial"/>
                <w:sz w:val="20"/>
                <w:szCs w:val="20"/>
              </w:rPr>
              <w:t xml:space="preserve"> under the </w:t>
            </w:r>
            <w:r>
              <w:rPr>
                <w:rFonts w:ascii="Arial" w:hAnsi="Arial" w:cs="Arial"/>
                <w:sz w:val="20"/>
                <w:szCs w:val="20"/>
              </w:rPr>
              <w:t>l</w:t>
            </w:r>
            <w:r w:rsidRPr="00B84DAB">
              <w:rPr>
                <w:rFonts w:ascii="Arial" w:hAnsi="Arial" w:cs="Arial"/>
                <w:sz w:val="20"/>
                <w:szCs w:val="20"/>
              </w:rPr>
              <w:t xml:space="preserve">eadership of the M&amp;E Officer, will ensure that the impact of the project is measured against DCSPF results framework, in </w:t>
            </w:r>
            <w:r w:rsidRPr="00B84DAB">
              <w:rPr>
                <w:rFonts w:ascii="Arial" w:hAnsi="Arial" w:cs="Arial"/>
                <w:sz w:val="20"/>
                <w:szCs w:val="20"/>
              </w:rPr>
              <w:lastRenderedPageBreak/>
              <w:t xml:space="preserve">accordance with the project indicators. Together with the studies on value chains, detailed market assessment, a baseline study will be conducted in order to assess the initial situation of the households supported. </w:t>
            </w:r>
            <w:r w:rsidR="00AA4787">
              <w:rPr>
                <w:rFonts w:ascii="Arial" w:hAnsi="Arial" w:cs="Arial"/>
                <w:sz w:val="20"/>
                <w:szCs w:val="20"/>
              </w:rPr>
              <w:t>Once</w:t>
            </w:r>
            <w:r>
              <w:rPr>
                <w:rFonts w:ascii="Arial" w:hAnsi="Arial" w:cs="Arial"/>
                <w:sz w:val="20"/>
                <w:szCs w:val="20"/>
              </w:rPr>
              <w:t xml:space="preserve"> a year, </w:t>
            </w:r>
            <w:r w:rsidR="00AA4787">
              <w:rPr>
                <w:rFonts w:ascii="Arial" w:hAnsi="Arial" w:cs="Arial"/>
                <w:sz w:val="20"/>
                <w:szCs w:val="20"/>
              </w:rPr>
              <w:t>RSD</w:t>
            </w:r>
            <w:r>
              <w:rPr>
                <w:rFonts w:ascii="Arial" w:hAnsi="Arial" w:cs="Arial"/>
                <w:sz w:val="20"/>
                <w:szCs w:val="20"/>
              </w:rPr>
              <w:t xml:space="preserve"> will also conduct perception surveys to assess the perception of communities on the efforts of the project in strengthening peace and reconciliation. </w:t>
            </w:r>
          </w:p>
          <w:p w14:paraId="64C43FC5" w14:textId="165AE004" w:rsidR="0099448B" w:rsidRPr="00B84DAB" w:rsidRDefault="0099448B" w:rsidP="0099448B">
            <w:pPr>
              <w:ind w:left="0" w:right="180" w:firstLine="0"/>
              <w:rPr>
                <w:rFonts w:ascii="Arial" w:hAnsi="Arial" w:cs="Arial"/>
                <w:sz w:val="20"/>
                <w:szCs w:val="20"/>
              </w:rPr>
            </w:pPr>
            <w:r w:rsidRPr="00B84DAB">
              <w:rPr>
                <w:rFonts w:ascii="Arial" w:hAnsi="Arial" w:cs="Arial"/>
                <w:sz w:val="20"/>
                <w:szCs w:val="20"/>
              </w:rPr>
              <w:t xml:space="preserve">With the support of the </w:t>
            </w:r>
            <w:r w:rsidR="00AA4787">
              <w:rPr>
                <w:rFonts w:ascii="Arial" w:hAnsi="Arial" w:cs="Arial"/>
                <w:sz w:val="20"/>
                <w:szCs w:val="20"/>
              </w:rPr>
              <w:t>EL Fasher</w:t>
            </w:r>
            <w:r w:rsidRPr="00B84DAB">
              <w:rPr>
                <w:rFonts w:ascii="Arial" w:hAnsi="Arial" w:cs="Arial"/>
                <w:sz w:val="20"/>
                <w:szCs w:val="20"/>
              </w:rPr>
              <w:t xml:space="preserve"> office, a project kick-off workshop and annual review workshops will be held. Regular monitoring field visits will be conducted by </w:t>
            </w:r>
            <w:r w:rsidR="00AA4787">
              <w:rPr>
                <w:rFonts w:ascii="Arial" w:hAnsi="Arial" w:cs="Arial"/>
                <w:sz w:val="20"/>
                <w:szCs w:val="20"/>
              </w:rPr>
              <w:t>RSD</w:t>
            </w:r>
            <w:r w:rsidRPr="00B84DAB">
              <w:rPr>
                <w:rFonts w:ascii="Arial" w:hAnsi="Arial" w:cs="Arial"/>
                <w:sz w:val="20"/>
                <w:szCs w:val="20"/>
              </w:rPr>
              <w:t xml:space="preserve"> project staff and the </w:t>
            </w:r>
            <w:r w:rsidR="00AA4787">
              <w:rPr>
                <w:rFonts w:ascii="Arial" w:hAnsi="Arial" w:cs="Arial"/>
                <w:sz w:val="20"/>
                <w:szCs w:val="20"/>
              </w:rPr>
              <w:t>M&amp;E</w:t>
            </w:r>
            <w:r w:rsidRPr="00B84DAB">
              <w:rPr>
                <w:rFonts w:ascii="Arial" w:hAnsi="Arial" w:cs="Arial"/>
                <w:sz w:val="20"/>
                <w:szCs w:val="20"/>
              </w:rPr>
              <w:t xml:space="preserve"> to track progress against indicators, additionally Focus Group Discussions and Key In-formant Interviews will be frequently held in order to monitor the general context (in terms of do-no-harm and unintended side effects) of project implementation. </w:t>
            </w:r>
          </w:p>
          <w:p w14:paraId="57CF5716" w14:textId="77777777" w:rsidR="0099448B" w:rsidRPr="00B84DAB" w:rsidRDefault="0099448B" w:rsidP="0099448B">
            <w:pPr>
              <w:ind w:left="0" w:right="180" w:firstLine="0"/>
              <w:rPr>
                <w:rFonts w:ascii="Arial" w:hAnsi="Arial" w:cs="Arial"/>
                <w:sz w:val="20"/>
                <w:szCs w:val="20"/>
              </w:rPr>
            </w:pPr>
          </w:p>
          <w:p w14:paraId="484CD4C3" w14:textId="4C7719FB" w:rsidR="0099448B" w:rsidRPr="00B84DAB" w:rsidRDefault="0099448B" w:rsidP="0099448B">
            <w:pPr>
              <w:ind w:left="0" w:right="180" w:firstLine="0"/>
              <w:rPr>
                <w:rFonts w:ascii="Arial" w:hAnsi="Arial" w:cs="Arial"/>
                <w:sz w:val="20"/>
                <w:szCs w:val="20"/>
              </w:rPr>
            </w:pPr>
            <w:r w:rsidRPr="00B84DAB">
              <w:rPr>
                <w:rFonts w:ascii="Arial" w:hAnsi="Arial" w:cs="Arial"/>
                <w:sz w:val="20"/>
                <w:szCs w:val="20"/>
              </w:rPr>
              <w:t xml:space="preserve">Government agencies are involved in monitoring. In order to track the progress of the results, data is collected </w:t>
            </w:r>
            <w:r w:rsidR="00AA4787">
              <w:rPr>
                <w:rFonts w:ascii="Arial" w:hAnsi="Arial" w:cs="Arial"/>
                <w:sz w:val="20"/>
                <w:szCs w:val="20"/>
              </w:rPr>
              <w:t>manually</w:t>
            </w:r>
            <w:r w:rsidRPr="00B84DAB">
              <w:rPr>
                <w:rFonts w:ascii="Arial" w:hAnsi="Arial" w:cs="Arial"/>
                <w:sz w:val="20"/>
                <w:szCs w:val="20"/>
              </w:rPr>
              <w:t xml:space="preserve"> using </w:t>
            </w:r>
            <w:r w:rsidR="00AA4787">
              <w:rPr>
                <w:rFonts w:ascii="Arial" w:hAnsi="Arial" w:cs="Arial"/>
                <w:sz w:val="20"/>
                <w:szCs w:val="20"/>
              </w:rPr>
              <w:t xml:space="preserve">enumerators </w:t>
            </w:r>
            <w:r w:rsidR="00AA4787" w:rsidRPr="00B84DAB">
              <w:rPr>
                <w:rFonts w:ascii="Arial" w:hAnsi="Arial" w:cs="Arial"/>
                <w:sz w:val="20"/>
                <w:szCs w:val="20"/>
              </w:rPr>
              <w:t>and</w:t>
            </w:r>
            <w:r w:rsidRPr="00B84DAB">
              <w:rPr>
                <w:rFonts w:ascii="Arial" w:hAnsi="Arial" w:cs="Arial"/>
                <w:sz w:val="20"/>
                <w:szCs w:val="20"/>
              </w:rPr>
              <w:t xml:space="preserve"> broken down by age, gender, disability and legal status and stored in a database for the preparation of internal quarterly progress reports.</w:t>
            </w:r>
            <w:r>
              <w:t xml:space="preserve"> </w:t>
            </w:r>
            <w:r w:rsidRPr="00CF560D">
              <w:rPr>
                <w:rFonts w:ascii="Arial" w:hAnsi="Arial" w:cs="Arial"/>
                <w:sz w:val="20"/>
                <w:szCs w:val="20"/>
              </w:rPr>
              <w:t xml:space="preserve">The project will conduct a baseline survey at the beginning to gather specific data and information on the status of indicators. Both qualitative and quantitative methods will be used towards participatory data collection. Some of the tools for data collection will include household surveys, focus group discussions, key informant interviews and observations as well as reference to literature review and secondary data. Data will be </w:t>
            </w:r>
            <w:r w:rsidR="00AA4787" w:rsidRPr="00CF560D">
              <w:rPr>
                <w:rFonts w:ascii="Arial" w:hAnsi="Arial" w:cs="Arial"/>
                <w:sz w:val="20"/>
                <w:szCs w:val="20"/>
              </w:rPr>
              <w:t>analyzed</w:t>
            </w:r>
            <w:r w:rsidRPr="00CF560D">
              <w:rPr>
                <w:rFonts w:ascii="Arial" w:hAnsi="Arial" w:cs="Arial"/>
                <w:sz w:val="20"/>
                <w:szCs w:val="20"/>
              </w:rPr>
              <w:t xml:space="preserve"> according to gender and age-disaggregation. </w:t>
            </w:r>
            <w:r w:rsidRPr="00B84DAB">
              <w:rPr>
                <w:rFonts w:ascii="Arial" w:hAnsi="Arial" w:cs="Arial"/>
                <w:sz w:val="20"/>
                <w:szCs w:val="20"/>
              </w:rPr>
              <w:t xml:space="preserve"> And end line survey will allow to track project’s achievements against targets once activities have ceased. External evaluations are carried out at the end of the project to assess overall performance. The final survey as well as the evaluations are carried out by independent external consultants. </w:t>
            </w:r>
          </w:p>
          <w:p w14:paraId="468B1AA6" w14:textId="77777777" w:rsidR="0099448B" w:rsidRPr="00B84DAB" w:rsidRDefault="0099448B" w:rsidP="0099448B">
            <w:pPr>
              <w:ind w:left="0" w:right="180" w:firstLine="0"/>
              <w:rPr>
                <w:rFonts w:ascii="Arial" w:hAnsi="Arial" w:cs="Arial"/>
                <w:sz w:val="20"/>
                <w:szCs w:val="20"/>
              </w:rPr>
            </w:pPr>
          </w:p>
          <w:p w14:paraId="618A3C07" w14:textId="0760CE95" w:rsidR="0099448B" w:rsidRPr="00B84DAB" w:rsidRDefault="0099448B" w:rsidP="0099448B">
            <w:pPr>
              <w:ind w:left="0" w:right="180" w:firstLine="0"/>
              <w:rPr>
                <w:rFonts w:ascii="Arial" w:hAnsi="Arial" w:cs="Arial"/>
                <w:sz w:val="20"/>
                <w:szCs w:val="20"/>
              </w:rPr>
            </w:pPr>
            <w:r w:rsidRPr="00B84DAB">
              <w:rPr>
                <w:rFonts w:ascii="Arial" w:hAnsi="Arial" w:cs="Arial"/>
                <w:sz w:val="20"/>
                <w:szCs w:val="20"/>
              </w:rPr>
              <w:t xml:space="preserve">Currently a Complaints Response Mechanism covering the whole </w:t>
            </w:r>
            <w:r w:rsidR="00AA4787">
              <w:rPr>
                <w:rFonts w:ascii="Arial" w:hAnsi="Arial" w:cs="Arial"/>
                <w:sz w:val="20"/>
                <w:szCs w:val="20"/>
              </w:rPr>
              <w:t>North Darfur Program</w:t>
            </w:r>
            <w:r w:rsidRPr="00B84DAB">
              <w:rPr>
                <w:rFonts w:ascii="Arial" w:hAnsi="Arial" w:cs="Arial"/>
                <w:sz w:val="20"/>
                <w:szCs w:val="20"/>
              </w:rPr>
              <w:t xml:space="preserve"> of </w:t>
            </w:r>
            <w:r w:rsidR="00AA4787">
              <w:rPr>
                <w:rFonts w:ascii="Arial" w:hAnsi="Arial" w:cs="Arial"/>
                <w:sz w:val="20"/>
                <w:szCs w:val="20"/>
              </w:rPr>
              <w:t>RSD</w:t>
            </w:r>
            <w:r w:rsidRPr="00B84DAB">
              <w:rPr>
                <w:rFonts w:ascii="Arial" w:hAnsi="Arial" w:cs="Arial"/>
                <w:sz w:val="20"/>
                <w:szCs w:val="20"/>
              </w:rPr>
              <w:t xml:space="preserve"> is being established. The mechanism will be extended to cover the mentioned project, it will allow beneficiaries and other to voice their complaints via telephone, complaints boxes. Complaints will be recorded, and the complainants will be informed on the proceeds of their concerns. Patterns of the feedback received will be analyzed to identify need for structural action. </w:t>
            </w:r>
            <w:r w:rsidRPr="00B84DAB">
              <w:rPr>
                <w:rFonts w:ascii="Arial" w:eastAsia="Times New Roman" w:hAnsi="Arial" w:cs="Arial"/>
                <w:sz w:val="20"/>
                <w:szCs w:val="20"/>
                <w:lang w:val="en-GB" w:eastAsia="ja-JP"/>
              </w:rPr>
              <w:t xml:space="preserve">Monitoring will be conducted by </w:t>
            </w:r>
            <w:r w:rsidR="00AA5328">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w:t>
            </w:r>
            <w:r w:rsidR="00AA5328">
              <w:rPr>
                <w:rFonts w:ascii="Arial" w:eastAsia="Times New Roman" w:hAnsi="Arial" w:cs="Arial"/>
                <w:sz w:val="20"/>
                <w:szCs w:val="20"/>
                <w:lang w:val="en-GB" w:eastAsia="ja-JP"/>
              </w:rPr>
              <w:t xml:space="preserve">M&amp;E Officer and </w:t>
            </w:r>
            <w:r w:rsidRPr="00B84DAB">
              <w:rPr>
                <w:rFonts w:ascii="Arial" w:eastAsia="Times New Roman" w:hAnsi="Arial" w:cs="Arial"/>
                <w:sz w:val="20"/>
                <w:szCs w:val="20"/>
                <w:lang w:val="en-GB" w:eastAsia="ja-JP"/>
              </w:rPr>
              <w:t xml:space="preserve">staff who understand the local context, who will prepare regular project and monitoring reports.  </w:t>
            </w:r>
          </w:p>
          <w:p w14:paraId="48471915" w14:textId="433DD174" w:rsidR="00EB59B7" w:rsidRPr="00987E87" w:rsidRDefault="00EB59B7" w:rsidP="00987E87">
            <w:pPr>
              <w:ind w:left="0" w:firstLine="0"/>
              <w:rPr>
                <w:rFonts w:ascii="Arial" w:hAnsi="Arial" w:cs="Arial"/>
                <w:sz w:val="20"/>
                <w:szCs w:val="20"/>
              </w:rPr>
            </w:pPr>
          </w:p>
        </w:tc>
      </w:tr>
      <w:tr w:rsidR="00EB59B7" w:rsidRPr="00B84DAB" w14:paraId="74854D28" w14:textId="77777777" w:rsidTr="007E7701">
        <w:trPr>
          <w:jc w:val="center"/>
        </w:trPr>
        <w:tc>
          <w:tcPr>
            <w:tcW w:w="172" w:type="pct"/>
            <w:vMerge/>
          </w:tcPr>
          <w:p w14:paraId="357A40F9"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1B5551" w14:textId="28C292DF" w:rsidR="00EB59B7" w:rsidRPr="006B36BD" w:rsidRDefault="00E94DE8" w:rsidP="00EB59B7">
            <w:pPr>
              <w:pStyle w:val="ListParagraph"/>
              <w:numPr>
                <w:ilvl w:val="0"/>
                <w:numId w:val="4"/>
              </w:numPr>
              <w:rPr>
                <w:rFonts w:ascii="Arial" w:hAnsi="Arial" w:cs="Arial"/>
                <w:sz w:val="20"/>
                <w:szCs w:val="20"/>
              </w:rPr>
            </w:pPr>
            <w:r w:rsidRPr="006B36BD">
              <w:rPr>
                <w:rFonts w:ascii="Arial" w:hAnsi="Arial" w:cs="Arial"/>
                <w:sz w:val="20"/>
                <w:szCs w:val="20"/>
              </w:rPr>
              <w:t>R</w:t>
            </w:r>
            <w:r w:rsidR="00EB59B7" w:rsidRPr="006B36BD">
              <w:rPr>
                <w:rFonts w:ascii="Arial" w:hAnsi="Arial" w:cs="Arial"/>
                <w:sz w:val="20"/>
                <w:szCs w:val="20"/>
              </w:rPr>
              <w:t>esults: Sustainability</w:t>
            </w:r>
          </w:p>
          <w:p w14:paraId="69A4DB7E" w14:textId="425856C2" w:rsidR="00EB59B7" w:rsidRPr="00B84DAB" w:rsidRDefault="00EB59B7" w:rsidP="00DC49D9">
            <w:pPr>
              <w:ind w:left="0" w:firstLine="0"/>
              <w:rPr>
                <w:rFonts w:ascii="Arial" w:hAnsi="Arial" w:cs="Arial"/>
                <w:sz w:val="20"/>
                <w:szCs w:val="20"/>
              </w:rPr>
            </w:pPr>
          </w:p>
        </w:tc>
      </w:tr>
      <w:tr w:rsidR="00EB59B7" w:rsidRPr="00B84DAB" w14:paraId="1DA7FE6C" w14:textId="77777777" w:rsidTr="007E7701">
        <w:trPr>
          <w:jc w:val="center"/>
        </w:trPr>
        <w:tc>
          <w:tcPr>
            <w:tcW w:w="172" w:type="pct"/>
            <w:vMerge/>
          </w:tcPr>
          <w:p w14:paraId="38EDF650"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0F1B6E" w14:textId="0CF4D9AB" w:rsidR="00EB59B7" w:rsidRPr="00B84DAB" w:rsidRDefault="00EB59B7" w:rsidP="00166AA8">
            <w:pPr>
              <w:ind w:left="0" w:firstLine="39"/>
              <w:rPr>
                <w:rFonts w:ascii="Arial" w:hAnsi="Arial" w:cs="Arial"/>
              </w:rPr>
            </w:pPr>
            <w:r w:rsidRPr="00B84DAB">
              <w:rPr>
                <w:rFonts w:ascii="Arial" w:hAnsi="Arial" w:cs="Arial"/>
                <w:i/>
                <w:sz w:val="20"/>
                <w:szCs w:val="20"/>
              </w:rPr>
              <w:t>A</w:t>
            </w:r>
            <w:r w:rsidRPr="00B84DAB">
              <w:rPr>
                <w:rFonts w:ascii="Arial" w:hAnsi="Arial" w:cs="Arial"/>
              </w:rPr>
              <w:t>NSWER HERE:</w:t>
            </w:r>
          </w:p>
          <w:p w14:paraId="0202EE2B" w14:textId="4591C1D3" w:rsidR="00DC49D9" w:rsidRPr="00B84DAB" w:rsidRDefault="00DC49D9" w:rsidP="006D55BB">
            <w:pPr>
              <w:pStyle w:val="ListParagraph"/>
              <w:numPr>
                <w:ilvl w:val="0"/>
                <w:numId w:val="0"/>
              </w:numPr>
              <w:spacing w:before="0" w:after="0"/>
              <w:ind w:right="0"/>
              <w:jc w:val="both"/>
              <w:rPr>
                <w:rFonts w:ascii="Arial" w:hAnsi="Arial" w:cs="Arial"/>
                <w:sz w:val="20"/>
                <w:szCs w:val="20"/>
              </w:rPr>
            </w:pPr>
            <w:r w:rsidRPr="00B84DAB">
              <w:rPr>
                <w:rFonts w:ascii="Arial" w:hAnsi="Arial" w:cs="Arial"/>
                <w:sz w:val="20"/>
                <w:szCs w:val="20"/>
              </w:rPr>
              <w:t xml:space="preserve">1.The proposed </w:t>
            </w:r>
            <w:r w:rsidR="00D90DF9">
              <w:rPr>
                <w:rFonts w:ascii="Arial" w:hAnsi="Arial" w:cs="Arial"/>
                <w:sz w:val="20"/>
                <w:szCs w:val="20"/>
              </w:rPr>
              <w:t xml:space="preserve"> RSD</w:t>
            </w:r>
            <w:r w:rsidRPr="00B84DAB">
              <w:rPr>
                <w:rFonts w:ascii="Arial" w:hAnsi="Arial" w:cs="Arial"/>
                <w:sz w:val="20"/>
                <w:szCs w:val="20"/>
              </w:rPr>
              <w:t xml:space="preserve"> intervention will create CBOs from the CBRMs and ensuing from this</w:t>
            </w:r>
            <w:r w:rsidR="006D55BB" w:rsidRPr="00B84DAB">
              <w:rPr>
                <w:rFonts w:ascii="Arial" w:hAnsi="Arial" w:cs="Arial"/>
                <w:sz w:val="20"/>
                <w:szCs w:val="20"/>
              </w:rPr>
              <w:t>,</w:t>
            </w:r>
            <w:r w:rsidRPr="00B84DAB">
              <w:rPr>
                <w:rFonts w:ascii="Arial" w:hAnsi="Arial" w:cs="Arial"/>
                <w:sz w:val="20"/>
                <w:szCs w:val="20"/>
              </w:rPr>
              <w:t xml:space="preserve"> a Peacebuilding Network at El Fasher level and </w:t>
            </w:r>
            <w:r w:rsidR="006D55BB" w:rsidRPr="00B84DAB">
              <w:rPr>
                <w:rFonts w:ascii="Arial" w:hAnsi="Arial" w:cs="Arial"/>
                <w:sz w:val="20"/>
                <w:szCs w:val="20"/>
              </w:rPr>
              <w:t xml:space="preserve">will </w:t>
            </w:r>
            <w:r w:rsidRPr="00B84DAB">
              <w:rPr>
                <w:rFonts w:ascii="Arial" w:hAnsi="Arial" w:cs="Arial"/>
                <w:sz w:val="20"/>
                <w:szCs w:val="20"/>
              </w:rPr>
              <w:t xml:space="preserve">support it to carry out its own activities and manage its own leadership structure with strong links to existing government structures and ministries, to ensure its continuation beyond the lifetime of the funding. There will be substantial investments in establishing the network so that it operates even after the project ends. </w:t>
            </w:r>
            <w:r w:rsidR="00D90DF9">
              <w:rPr>
                <w:rFonts w:ascii="Arial" w:hAnsi="Arial" w:cs="Arial"/>
                <w:sz w:val="20"/>
                <w:szCs w:val="20"/>
              </w:rPr>
              <w:t xml:space="preserve"> RSD</w:t>
            </w:r>
            <w:r w:rsidRPr="00B84DAB">
              <w:rPr>
                <w:rFonts w:ascii="Arial" w:hAnsi="Arial" w:cs="Arial"/>
                <w:sz w:val="20"/>
                <w:szCs w:val="20"/>
              </w:rPr>
              <w:t xml:space="preserve"> will empower the CBRMs to carry out mediation and conflict resolutions independently.</w:t>
            </w:r>
          </w:p>
          <w:p w14:paraId="4577A0CB" w14:textId="77777777" w:rsidR="00DC49D9" w:rsidRPr="00B84DAB" w:rsidRDefault="00DC49D9" w:rsidP="006D55BB">
            <w:pPr>
              <w:pStyle w:val="ListParagraph"/>
              <w:numPr>
                <w:ilvl w:val="0"/>
                <w:numId w:val="0"/>
              </w:numPr>
              <w:spacing w:before="0" w:after="0"/>
              <w:ind w:right="0"/>
              <w:jc w:val="both"/>
              <w:rPr>
                <w:rFonts w:ascii="Arial" w:hAnsi="Arial" w:cs="Arial"/>
                <w:sz w:val="20"/>
                <w:szCs w:val="20"/>
              </w:rPr>
            </w:pPr>
            <w:r w:rsidRPr="00B84DAB">
              <w:rPr>
                <w:rFonts w:ascii="Arial" w:hAnsi="Arial" w:cs="Arial"/>
                <w:sz w:val="20"/>
                <w:szCs w:val="20"/>
              </w:rPr>
              <w:t>2.Linkages between CBRMs and GoS structures will ensure sustainability and continuity.</w:t>
            </w:r>
          </w:p>
          <w:p w14:paraId="0A9BFF90" w14:textId="7EF907BD" w:rsidR="00EB59B7" w:rsidRPr="00B84DAB" w:rsidRDefault="00DC49D9" w:rsidP="00987E87">
            <w:pPr>
              <w:pStyle w:val="ListParagraph"/>
              <w:numPr>
                <w:ilvl w:val="0"/>
                <w:numId w:val="0"/>
              </w:numPr>
              <w:spacing w:before="0" w:after="0"/>
              <w:ind w:right="0"/>
              <w:jc w:val="both"/>
              <w:rPr>
                <w:rFonts w:ascii="Arial" w:hAnsi="Arial" w:cs="Arial"/>
                <w:sz w:val="20"/>
                <w:szCs w:val="20"/>
              </w:rPr>
            </w:pPr>
            <w:r w:rsidRPr="00B84DAB">
              <w:rPr>
                <w:rFonts w:ascii="Arial" w:hAnsi="Arial" w:cs="Arial"/>
                <w:sz w:val="20"/>
                <w:szCs w:val="20"/>
              </w:rPr>
              <w:t xml:space="preserve">Through a participatory approach at all stages of the project, ownership by all stakeholders and collaboration between various groups will be ensured. </w:t>
            </w:r>
          </w:p>
        </w:tc>
      </w:tr>
      <w:tr w:rsidR="00EB59B7" w:rsidRPr="00B84DAB" w14:paraId="767AB6AB" w14:textId="77777777" w:rsidTr="007E7701">
        <w:trPr>
          <w:jc w:val="center"/>
        </w:trPr>
        <w:tc>
          <w:tcPr>
            <w:tcW w:w="172" w:type="pct"/>
            <w:tcBorders>
              <w:left w:val="single" w:sz="4" w:space="0" w:color="7F7F7F" w:themeColor="text1" w:themeTint="80"/>
              <w:right w:val="single" w:sz="4" w:space="0" w:color="7F7F7F" w:themeColor="text1" w:themeTint="80"/>
            </w:tcBorders>
          </w:tcPr>
          <w:p w14:paraId="50D8372C"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C3</w:t>
            </w: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966D5" w14:textId="77777777" w:rsidR="00EB59B7" w:rsidRPr="00B84DAB" w:rsidRDefault="00EB59B7" w:rsidP="00D61B66">
            <w:pPr>
              <w:rPr>
                <w:rFonts w:ascii="Arial" w:hAnsi="Arial" w:cs="Arial"/>
                <w:sz w:val="20"/>
                <w:szCs w:val="20"/>
              </w:rPr>
            </w:pPr>
            <w:r w:rsidRPr="00B84DAB">
              <w:rPr>
                <w:rFonts w:ascii="Arial" w:hAnsi="Arial" w:cs="Arial"/>
                <w:b/>
                <w:smallCaps/>
                <w:sz w:val="20"/>
                <w:szCs w:val="20"/>
              </w:rPr>
              <w:t>Organizational Positioning:</w:t>
            </w:r>
          </w:p>
        </w:tc>
      </w:tr>
      <w:tr w:rsidR="00EB59B7" w:rsidRPr="00B84DAB" w14:paraId="6A2E9E4F" w14:textId="77777777" w:rsidTr="007E7701">
        <w:trPr>
          <w:jc w:val="center"/>
        </w:trPr>
        <w:tc>
          <w:tcPr>
            <w:tcW w:w="172" w:type="pct"/>
            <w:tcBorders>
              <w:left w:val="single" w:sz="4" w:space="0" w:color="7F7F7F" w:themeColor="text1" w:themeTint="80"/>
              <w:right w:val="single" w:sz="4" w:space="0" w:color="7F7F7F" w:themeColor="text1" w:themeTint="80"/>
            </w:tcBorders>
          </w:tcPr>
          <w:p w14:paraId="5CBEAE4A"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12394" w14:textId="77777777" w:rsidR="00EB59B7" w:rsidRPr="00B84DAB" w:rsidRDefault="00EB59B7" w:rsidP="00EB59B7">
            <w:pPr>
              <w:pStyle w:val="ListParagraph"/>
              <w:numPr>
                <w:ilvl w:val="0"/>
                <w:numId w:val="3"/>
              </w:numPr>
              <w:rPr>
                <w:rFonts w:ascii="Arial" w:hAnsi="Arial" w:cs="Arial"/>
                <w:sz w:val="20"/>
                <w:szCs w:val="20"/>
              </w:rPr>
            </w:pPr>
            <w:r w:rsidRPr="00B84DAB">
              <w:rPr>
                <w:rFonts w:ascii="Arial" w:hAnsi="Arial" w:cs="Arial"/>
                <w:sz w:val="20"/>
                <w:szCs w:val="20"/>
              </w:rPr>
              <w:t>What experience does your organization have in implementing peacebuilding projects or initiatives in Darfur?</w:t>
            </w:r>
          </w:p>
        </w:tc>
      </w:tr>
      <w:tr w:rsidR="00EB59B7" w:rsidRPr="00B84DAB" w14:paraId="02CB99D4" w14:textId="77777777" w:rsidTr="007E7701">
        <w:trPr>
          <w:jc w:val="center"/>
        </w:trPr>
        <w:tc>
          <w:tcPr>
            <w:tcW w:w="172" w:type="pct"/>
            <w:tcBorders>
              <w:left w:val="single" w:sz="4" w:space="0" w:color="7F7F7F" w:themeColor="text1" w:themeTint="80"/>
              <w:right w:val="single" w:sz="4" w:space="0" w:color="7F7F7F" w:themeColor="text1" w:themeTint="80"/>
            </w:tcBorders>
          </w:tcPr>
          <w:p w14:paraId="197C29B9"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95CB2" w14:textId="77777777" w:rsidR="00EB59B7" w:rsidRPr="00B84DAB" w:rsidRDefault="00EB59B7" w:rsidP="00EC3D13">
            <w:pPr>
              <w:ind w:left="0" w:firstLine="0"/>
              <w:rPr>
                <w:rFonts w:ascii="Arial" w:hAnsi="Arial" w:cs="Arial"/>
                <w:sz w:val="20"/>
                <w:szCs w:val="20"/>
              </w:rPr>
            </w:pPr>
            <w:r w:rsidRPr="00B84DAB">
              <w:rPr>
                <w:rFonts w:ascii="Arial" w:hAnsi="Arial" w:cs="Arial"/>
                <w:i/>
                <w:sz w:val="20"/>
                <w:szCs w:val="20"/>
              </w:rPr>
              <w:t>ANSWER HERE:</w:t>
            </w:r>
            <w:r w:rsidRPr="00B84DAB">
              <w:rPr>
                <w:rFonts w:ascii="Arial" w:hAnsi="Arial" w:cs="Arial"/>
                <w:sz w:val="20"/>
                <w:szCs w:val="20"/>
              </w:rPr>
              <w:t xml:space="preserve"> </w:t>
            </w:r>
          </w:p>
          <w:p w14:paraId="3E46053C" w14:textId="4F36C54E" w:rsidR="00EB59B7" w:rsidRPr="00B84DAB" w:rsidRDefault="00EB59B7" w:rsidP="00EC3D13">
            <w:pPr>
              <w:ind w:left="0" w:firstLine="0"/>
              <w:rPr>
                <w:rFonts w:ascii="Arial" w:hAnsi="Arial" w:cs="Arial"/>
                <w:sz w:val="20"/>
                <w:szCs w:val="20"/>
              </w:rPr>
            </w:pPr>
          </w:p>
          <w:p w14:paraId="12C6FB47" w14:textId="03037D8B" w:rsidR="00EB59B7" w:rsidRPr="00B84DAB" w:rsidRDefault="00DC49D9" w:rsidP="00EC3D13">
            <w:pPr>
              <w:ind w:left="0" w:firstLine="0"/>
              <w:rPr>
                <w:rFonts w:ascii="Arial" w:hAnsi="Arial" w:cs="Arial"/>
                <w:b/>
                <w:bCs/>
                <w:sz w:val="20"/>
                <w:szCs w:val="20"/>
              </w:rPr>
            </w:pPr>
            <w:r w:rsidRPr="00B84DAB">
              <w:rPr>
                <w:rFonts w:ascii="Arial" w:hAnsi="Arial" w:cs="Arial"/>
                <w:b/>
                <w:bCs/>
                <w:sz w:val="20"/>
                <w:szCs w:val="20"/>
              </w:rPr>
              <w:t>Previous experience</w:t>
            </w:r>
          </w:p>
          <w:p w14:paraId="1BDF273D" w14:textId="77777777" w:rsidR="006C06C1" w:rsidRPr="00B84DAB" w:rsidRDefault="00D90DF9" w:rsidP="006C06C1">
            <w:pPr>
              <w:ind w:left="0" w:firstLine="0"/>
              <w:rPr>
                <w:rFonts w:ascii="Arial" w:hAnsi="Arial" w:cs="Arial"/>
                <w:sz w:val="20"/>
                <w:szCs w:val="20"/>
              </w:rPr>
            </w:pPr>
            <w:r>
              <w:rPr>
                <w:rFonts w:ascii="Arial" w:hAnsi="Arial" w:cs="Arial"/>
                <w:sz w:val="20"/>
                <w:szCs w:val="20"/>
              </w:rPr>
              <w:t xml:space="preserve"> </w:t>
            </w:r>
            <w:r w:rsidR="006C06C1" w:rsidRPr="00B84DAB">
              <w:rPr>
                <w:rFonts w:ascii="Arial" w:hAnsi="Arial" w:cs="Arial"/>
                <w:b/>
                <w:bCs/>
                <w:sz w:val="20"/>
                <w:szCs w:val="20"/>
              </w:rPr>
              <w:t>Al Rayan for Social Development (RSD).</w:t>
            </w:r>
            <w:r w:rsidR="006C06C1" w:rsidRPr="00B84DAB">
              <w:rPr>
                <w:rFonts w:ascii="Arial" w:hAnsi="Arial" w:cs="Arial"/>
                <w:sz w:val="20"/>
                <w:szCs w:val="20"/>
              </w:rPr>
              <w:t xml:space="preserve"> It was established in 2007 and registered as national non-governmental organization (NGO) at the Humanitarian Aid Commission (HAC) in North Dar fur State. RSD works for communities affected by conflict, drought and natural disasters including Internally Displaced Peoples (IDPs), and host communities. Working in co-operation with authorities and governmental technical departments, RSD focuses on food security and livelihoods, environmental protection, water, health and sanitation, nutrition and health, providing sustainable high-quality programs, using resilience and capacity building approaches to promote the peaceful coexistence of communities. </w:t>
            </w:r>
          </w:p>
          <w:p w14:paraId="5AF11BF6" w14:textId="77777777" w:rsidR="006C06C1" w:rsidRPr="00B84DAB" w:rsidRDefault="006C06C1" w:rsidP="006C06C1">
            <w:pPr>
              <w:ind w:left="0" w:firstLine="0"/>
              <w:rPr>
                <w:rFonts w:ascii="Arial" w:hAnsi="Arial" w:cs="Arial"/>
                <w:sz w:val="16"/>
                <w:szCs w:val="16"/>
              </w:rPr>
            </w:pPr>
          </w:p>
          <w:p w14:paraId="6ECA98AC" w14:textId="77777777" w:rsidR="006C06C1" w:rsidRPr="00B84DAB" w:rsidRDefault="006C06C1" w:rsidP="006C06C1">
            <w:pPr>
              <w:ind w:left="0" w:firstLine="0"/>
              <w:rPr>
                <w:rFonts w:ascii="Arial" w:hAnsi="Arial" w:cs="Arial"/>
                <w:sz w:val="20"/>
                <w:szCs w:val="20"/>
              </w:rPr>
            </w:pPr>
            <w:r w:rsidRPr="00B84DAB">
              <w:rPr>
                <w:rFonts w:ascii="Arial" w:hAnsi="Arial" w:cs="Arial"/>
                <w:sz w:val="20"/>
                <w:szCs w:val="20"/>
              </w:rPr>
              <w:t>RSD’s coordination office is in El Fasher North Darfur, with a satellite office in Kutum. RSD has 1</w:t>
            </w:r>
            <w:r>
              <w:rPr>
                <w:rFonts w:ascii="Arial" w:hAnsi="Arial" w:cs="Arial"/>
                <w:sz w:val="20"/>
                <w:szCs w:val="20"/>
              </w:rPr>
              <w:t>8</w:t>
            </w:r>
            <w:r w:rsidRPr="00B84DAB">
              <w:rPr>
                <w:rFonts w:ascii="Arial" w:hAnsi="Arial" w:cs="Arial"/>
                <w:sz w:val="20"/>
                <w:szCs w:val="20"/>
              </w:rPr>
              <w:t xml:space="preserve"> full time staff, based in North Darfur. RSD will be instrumental in Community Sensitization, Selection of CBRMs, Cross-tribal peacebuilding workshop, CBRM meetings in villages, Establishment of FFS &amp; PFS, Mapping of existing, Strengthening women &amp; girls in peace building process Women organization, Exchange Visits among the CBRM and Link Local CBRM Networks to State &amp; Regional Level activities. RSD is one of the most active NGOs operational in North Darfur, providing relief interventions, livelihood assistance, social services, resettlement and stability programs to reduce the suffering of conflict and drought affected communities.</w:t>
            </w:r>
            <w:r w:rsidRPr="006B36BD">
              <w:rPr>
                <w:rFonts w:ascii="Arial" w:hAnsi="Arial" w:cs="Arial"/>
                <w:sz w:val="20"/>
                <w:szCs w:val="20"/>
              </w:rPr>
              <w:t xml:space="preserve"> RSD features a track record </w:t>
            </w:r>
            <w:r w:rsidRPr="006B36BD">
              <w:rPr>
                <w:rFonts w:ascii="Arial" w:hAnsi="Arial" w:cs="Arial"/>
                <w:sz w:val="20"/>
                <w:szCs w:val="20"/>
              </w:rPr>
              <w:lastRenderedPageBreak/>
              <w:t xml:space="preserve">of working with strengthened women organizations. </w:t>
            </w:r>
            <w:r w:rsidRPr="00B84DAB">
              <w:rPr>
                <w:rFonts w:ascii="Arial" w:hAnsi="Arial" w:cs="Arial"/>
                <w:sz w:val="20"/>
                <w:szCs w:val="20"/>
              </w:rPr>
              <w:t xml:space="preserve">RSD has extensive experience in the intervention area and is already rooted in the communities which is a perquisite for </w:t>
            </w:r>
          </w:p>
          <w:p w14:paraId="3BE8144F" w14:textId="6D500102" w:rsidR="00BE657F" w:rsidRPr="00B84DAB" w:rsidRDefault="006C06C1" w:rsidP="006C06C1">
            <w:pPr>
              <w:ind w:left="0" w:firstLine="0"/>
              <w:rPr>
                <w:rFonts w:ascii="Arial" w:hAnsi="Arial" w:cs="Arial"/>
                <w:sz w:val="20"/>
                <w:szCs w:val="20"/>
              </w:rPr>
            </w:pPr>
            <w:r w:rsidRPr="00B84DAB">
              <w:rPr>
                <w:rFonts w:ascii="Arial" w:hAnsi="Arial" w:cs="Arial"/>
                <w:sz w:val="20"/>
                <w:szCs w:val="20"/>
              </w:rPr>
              <w:t xml:space="preserve">successful engagement. </w:t>
            </w:r>
            <w:r>
              <w:rPr>
                <w:rFonts w:ascii="Arial" w:hAnsi="Arial" w:cs="Arial"/>
                <w:sz w:val="20"/>
                <w:szCs w:val="20"/>
              </w:rPr>
              <w:t>With UNDP/DDR for formulation of the women organization in EL Fasher and Kutum rural and registered at state level and supported these women organization with livelihoods and IGAs small projects. RSD implemented village saving fund for women groups in Kutum and Al Waha locality funded by PI. RSD has a technical staff for Gender and women empowerment</w:t>
            </w:r>
          </w:p>
          <w:p w14:paraId="0A420198" w14:textId="0154A83E" w:rsidR="002C7455" w:rsidRPr="00B84DAB" w:rsidRDefault="002C7455" w:rsidP="00EC3D13">
            <w:pPr>
              <w:ind w:left="0" w:firstLine="0"/>
              <w:rPr>
                <w:rFonts w:ascii="Arial" w:hAnsi="Arial" w:cs="Arial"/>
                <w:sz w:val="20"/>
                <w:szCs w:val="20"/>
              </w:rPr>
            </w:pPr>
            <w:r w:rsidRPr="00B84DAB">
              <w:rPr>
                <w:rFonts w:ascii="Arial" w:hAnsi="Arial" w:cs="Arial"/>
                <w:sz w:val="20"/>
                <w:szCs w:val="20"/>
              </w:rPr>
              <w:t xml:space="preserve">After implementing three successful DCPSF </w:t>
            </w:r>
            <w:r w:rsidR="00DF1B2C" w:rsidRPr="00B84DAB">
              <w:rPr>
                <w:rFonts w:ascii="Arial" w:hAnsi="Arial" w:cs="Arial"/>
                <w:sz w:val="20"/>
                <w:szCs w:val="20"/>
              </w:rPr>
              <w:t xml:space="preserve">projects, </w:t>
            </w:r>
            <w:r w:rsidR="00DF1B2C">
              <w:rPr>
                <w:rFonts w:ascii="Arial" w:hAnsi="Arial" w:cs="Arial"/>
                <w:sz w:val="20"/>
                <w:szCs w:val="20"/>
              </w:rPr>
              <w:t>RSD</w:t>
            </w:r>
            <w:r w:rsidRPr="00B84DAB">
              <w:rPr>
                <w:rFonts w:ascii="Arial" w:hAnsi="Arial" w:cs="Arial"/>
                <w:sz w:val="20"/>
                <w:szCs w:val="20"/>
              </w:rPr>
              <w:t xml:space="preserve"> has incorporated best cases as well as lessons learnt into this proposed intervention. </w:t>
            </w:r>
            <w:r w:rsidR="00D90DF9">
              <w:rPr>
                <w:rFonts w:ascii="Arial" w:hAnsi="Arial" w:cs="Arial"/>
                <w:sz w:val="20"/>
                <w:szCs w:val="20"/>
              </w:rPr>
              <w:t xml:space="preserve"> </w:t>
            </w:r>
          </w:p>
          <w:p w14:paraId="7D7644ED" w14:textId="1233A948" w:rsidR="00DC49D9" w:rsidRPr="00B84DAB" w:rsidRDefault="00DC49D9" w:rsidP="00EC3D13">
            <w:pPr>
              <w:ind w:left="0" w:firstLine="0"/>
              <w:rPr>
                <w:rFonts w:ascii="Arial" w:hAnsi="Arial" w:cs="Arial"/>
                <w:sz w:val="20"/>
                <w:szCs w:val="20"/>
              </w:rPr>
            </w:pPr>
          </w:p>
          <w:p w14:paraId="62F1DF09" w14:textId="4E624ECA" w:rsidR="00DC49D9" w:rsidRPr="00B84DAB" w:rsidRDefault="00DC49D9" w:rsidP="00EC3D13">
            <w:pPr>
              <w:ind w:left="0" w:firstLine="0"/>
              <w:rPr>
                <w:rFonts w:ascii="Arial" w:hAnsi="Arial" w:cs="Arial"/>
                <w:b/>
                <w:bCs/>
                <w:sz w:val="20"/>
                <w:szCs w:val="20"/>
              </w:rPr>
            </w:pPr>
            <w:r w:rsidRPr="00B84DAB">
              <w:rPr>
                <w:rFonts w:ascii="Arial" w:hAnsi="Arial" w:cs="Arial"/>
                <w:b/>
                <w:bCs/>
                <w:sz w:val="20"/>
                <w:szCs w:val="20"/>
              </w:rPr>
              <w:t>Partnership and stakeholders</w:t>
            </w:r>
          </w:p>
          <w:p w14:paraId="352C5B5C" w14:textId="77777777" w:rsidR="007E1E72" w:rsidRPr="00B84DAB" w:rsidRDefault="007E1E72" w:rsidP="00EC3D13">
            <w:pPr>
              <w:ind w:left="0" w:firstLine="0"/>
              <w:rPr>
                <w:rFonts w:ascii="Arial" w:hAnsi="Arial" w:cs="Arial"/>
                <w:sz w:val="16"/>
                <w:szCs w:val="16"/>
              </w:rPr>
            </w:pPr>
          </w:p>
          <w:p w14:paraId="74B39C88" w14:textId="414173D0" w:rsidR="00DC49D9" w:rsidRPr="00B84DAB" w:rsidRDefault="006E4A12" w:rsidP="00EC3D13">
            <w:pPr>
              <w:ind w:left="0" w:firstLine="0"/>
              <w:rPr>
                <w:rFonts w:ascii="Arial" w:hAnsi="Arial" w:cs="Arial"/>
                <w:sz w:val="20"/>
                <w:szCs w:val="20"/>
              </w:rPr>
            </w:pPr>
            <w:r w:rsidRPr="00B84DAB">
              <w:rPr>
                <w:rFonts w:ascii="Arial" w:hAnsi="Arial" w:cs="Arial"/>
                <w:sz w:val="20"/>
                <w:szCs w:val="20"/>
              </w:rPr>
              <w:t>The project will be implemented in c</w:t>
            </w:r>
            <w:r w:rsidR="00DC49D9" w:rsidRPr="00B84DAB">
              <w:rPr>
                <w:rFonts w:ascii="Arial" w:hAnsi="Arial" w:cs="Arial"/>
                <w:sz w:val="20"/>
                <w:szCs w:val="20"/>
              </w:rPr>
              <w:t>lose cooperation with UN organizations (WFP, OCHA, UNDP</w:t>
            </w:r>
            <w:r w:rsidR="005355A3" w:rsidRPr="00B84DAB">
              <w:rPr>
                <w:rFonts w:ascii="Arial" w:hAnsi="Arial" w:cs="Arial"/>
                <w:sz w:val="20"/>
                <w:szCs w:val="20"/>
              </w:rPr>
              <w:t xml:space="preserve"> DCPSF secretariat</w:t>
            </w:r>
            <w:r w:rsidR="00DC49D9" w:rsidRPr="00B84DAB">
              <w:rPr>
                <w:rFonts w:ascii="Arial" w:hAnsi="Arial" w:cs="Arial"/>
                <w:sz w:val="20"/>
                <w:szCs w:val="20"/>
              </w:rPr>
              <w:t>) and international NGOs (</w:t>
            </w:r>
            <w:r w:rsidR="005355A3" w:rsidRPr="00B84DAB">
              <w:rPr>
                <w:rFonts w:ascii="Arial" w:hAnsi="Arial" w:cs="Arial"/>
                <w:sz w:val="20"/>
                <w:szCs w:val="20"/>
              </w:rPr>
              <w:t xml:space="preserve">Plan </w:t>
            </w:r>
            <w:r w:rsidR="00051CCD" w:rsidRPr="00B84DAB">
              <w:rPr>
                <w:rFonts w:ascii="Arial" w:hAnsi="Arial" w:cs="Arial"/>
                <w:sz w:val="20"/>
                <w:szCs w:val="20"/>
              </w:rPr>
              <w:t>International)</w:t>
            </w:r>
            <w:r w:rsidR="00DC49D9" w:rsidRPr="00B84DAB">
              <w:rPr>
                <w:rFonts w:ascii="Arial" w:hAnsi="Arial" w:cs="Arial"/>
                <w:sz w:val="20"/>
                <w:szCs w:val="20"/>
              </w:rPr>
              <w:t xml:space="preserve"> as well as civil society </w:t>
            </w:r>
            <w:r w:rsidR="00D76B62" w:rsidRPr="00B84DAB">
              <w:rPr>
                <w:rFonts w:ascii="Arial" w:hAnsi="Arial" w:cs="Arial"/>
                <w:sz w:val="20"/>
                <w:szCs w:val="20"/>
              </w:rPr>
              <w:t>organizations.</w:t>
            </w:r>
            <w:r w:rsidR="00DC49D9" w:rsidRPr="00B84DAB">
              <w:rPr>
                <w:rFonts w:ascii="Arial" w:hAnsi="Arial" w:cs="Arial"/>
                <w:sz w:val="20"/>
                <w:szCs w:val="20"/>
              </w:rPr>
              <w:t xml:space="preserve"> </w:t>
            </w:r>
            <w:r w:rsidR="00D90DF9">
              <w:rPr>
                <w:rFonts w:ascii="Arial" w:hAnsi="Arial" w:cs="Arial"/>
                <w:sz w:val="20"/>
                <w:szCs w:val="20"/>
              </w:rPr>
              <w:t xml:space="preserve"> RSD</w:t>
            </w:r>
            <w:r w:rsidR="00DC49D9" w:rsidRPr="00B84DAB">
              <w:rPr>
                <w:rFonts w:ascii="Arial" w:hAnsi="Arial" w:cs="Arial"/>
                <w:sz w:val="20"/>
                <w:szCs w:val="20"/>
              </w:rPr>
              <w:t xml:space="preserve"> will strengthen the resilience of local community structures and partner organizations through organizational development, training and the participatory implementation of project activities. In addition, local groups will be networked with institutions at regional or state level (e.g. CBRMs will be combined into peace networks and linked with official authorities). </w:t>
            </w:r>
          </w:p>
          <w:p w14:paraId="65925CDF" w14:textId="77777777" w:rsidR="00EC3D13" w:rsidRPr="00B84DAB" w:rsidRDefault="00EC3D13" w:rsidP="00EC3D13">
            <w:pPr>
              <w:ind w:left="0" w:firstLine="0"/>
              <w:rPr>
                <w:rFonts w:ascii="Arial" w:hAnsi="Arial" w:cs="Arial"/>
                <w:sz w:val="20"/>
                <w:szCs w:val="20"/>
              </w:rPr>
            </w:pPr>
          </w:p>
          <w:p w14:paraId="2988FB2E" w14:textId="60FD1D33" w:rsidR="00DC49D9" w:rsidRPr="00B84DAB" w:rsidRDefault="00DC49D9" w:rsidP="00EC3D13">
            <w:pPr>
              <w:ind w:left="0" w:firstLine="0"/>
              <w:rPr>
                <w:rFonts w:ascii="Arial" w:hAnsi="Arial" w:cs="Arial"/>
                <w:sz w:val="20"/>
                <w:szCs w:val="20"/>
              </w:rPr>
            </w:pPr>
            <w:r w:rsidRPr="00B84DAB">
              <w:rPr>
                <w:rFonts w:ascii="Arial" w:hAnsi="Arial" w:cs="Arial"/>
                <w:sz w:val="20"/>
                <w:szCs w:val="20"/>
              </w:rPr>
              <w:t xml:space="preserve">The project involves the active participation of all relevant authorities and government agencies in the state of North Darfur, including local authorities. Government agencies are involved in the planning, </w:t>
            </w:r>
            <w:r w:rsidR="00E27295" w:rsidRPr="00B84DAB">
              <w:rPr>
                <w:rFonts w:ascii="Arial" w:hAnsi="Arial" w:cs="Arial"/>
                <w:sz w:val="20"/>
                <w:szCs w:val="20"/>
              </w:rPr>
              <w:t>implementation</w:t>
            </w:r>
            <w:r w:rsidRPr="00B84DAB">
              <w:rPr>
                <w:rFonts w:ascii="Arial" w:hAnsi="Arial" w:cs="Arial"/>
                <w:sz w:val="20"/>
                <w:szCs w:val="20"/>
              </w:rPr>
              <w:t xml:space="preserve"> and monitoring of the project to promote the sustainable integration of activities into the government plan: </w:t>
            </w:r>
          </w:p>
          <w:p w14:paraId="0718CB3D" w14:textId="227454A2" w:rsidR="00DC49D9" w:rsidRPr="00B84DAB" w:rsidRDefault="00DC49D9" w:rsidP="006C06C1">
            <w:pPr>
              <w:ind w:left="0" w:firstLine="0"/>
              <w:rPr>
                <w:rFonts w:ascii="Arial" w:hAnsi="Arial" w:cs="Arial"/>
                <w:sz w:val="20"/>
                <w:szCs w:val="20"/>
              </w:rPr>
            </w:pPr>
            <w:r w:rsidRPr="00B84DAB">
              <w:rPr>
                <w:rFonts w:ascii="Arial" w:hAnsi="Arial" w:cs="Arial"/>
                <w:b/>
                <w:bCs/>
                <w:sz w:val="20"/>
                <w:szCs w:val="20"/>
              </w:rPr>
              <w:t>Ministry of Production and Economic Resources (</w:t>
            </w:r>
            <w:proofErr w:type="spellStart"/>
            <w:r w:rsidRPr="00B84DAB">
              <w:rPr>
                <w:rFonts w:ascii="Arial" w:hAnsi="Arial" w:cs="Arial"/>
                <w:b/>
                <w:bCs/>
                <w:sz w:val="20"/>
                <w:szCs w:val="20"/>
              </w:rPr>
              <w:t>MoPER</w:t>
            </w:r>
            <w:proofErr w:type="spellEnd"/>
            <w:r w:rsidRPr="00B84DAB">
              <w:rPr>
                <w:rFonts w:ascii="Arial" w:hAnsi="Arial" w:cs="Arial"/>
                <w:b/>
                <w:bCs/>
                <w:sz w:val="20"/>
                <w:szCs w:val="20"/>
              </w:rPr>
              <w:t>):</w:t>
            </w:r>
            <w:r w:rsidRPr="00B84DAB">
              <w:rPr>
                <w:rFonts w:ascii="Arial" w:hAnsi="Arial" w:cs="Arial"/>
                <w:sz w:val="20"/>
                <w:szCs w:val="20"/>
              </w:rPr>
              <w:t xml:space="preserve"> Active technical assistance during the project cycle (e.g. preparation of training curricula, implementation of training courses), selection of </w:t>
            </w:r>
            <w:r w:rsidR="006C06C1">
              <w:rPr>
                <w:rFonts w:ascii="Arial" w:hAnsi="Arial" w:cs="Arial"/>
                <w:sz w:val="20"/>
                <w:szCs w:val="20"/>
              </w:rPr>
              <w:t>Tree Nursery</w:t>
            </w:r>
            <w:r w:rsidRPr="00B84DAB">
              <w:rPr>
                <w:rFonts w:ascii="Arial" w:hAnsi="Arial" w:cs="Arial"/>
                <w:sz w:val="20"/>
                <w:szCs w:val="20"/>
              </w:rPr>
              <w:t xml:space="preserve"> site and implementation of follow-up and monitoring. </w:t>
            </w:r>
          </w:p>
          <w:p w14:paraId="5D398720" w14:textId="7CD28F1F" w:rsidR="00DC49D9" w:rsidRPr="00B84DAB" w:rsidRDefault="00DC49D9" w:rsidP="00EC3D13">
            <w:pPr>
              <w:ind w:left="0" w:firstLine="0"/>
              <w:rPr>
                <w:rFonts w:ascii="Arial" w:hAnsi="Arial" w:cs="Arial"/>
                <w:sz w:val="20"/>
                <w:szCs w:val="20"/>
              </w:rPr>
            </w:pPr>
            <w:r w:rsidRPr="00B84DAB">
              <w:rPr>
                <w:rFonts w:ascii="Arial" w:hAnsi="Arial" w:cs="Arial"/>
                <w:b/>
                <w:bCs/>
                <w:sz w:val="20"/>
                <w:szCs w:val="20"/>
              </w:rPr>
              <w:t>State Water Corporation (SWC):</w:t>
            </w:r>
            <w:r w:rsidRPr="00B84DAB">
              <w:rPr>
                <w:rFonts w:ascii="Arial" w:hAnsi="Arial" w:cs="Arial"/>
                <w:sz w:val="20"/>
                <w:szCs w:val="20"/>
              </w:rPr>
              <w:t xml:space="preserve"> Technical advice on the construction of the water infrastructure, monitoring of activities, training of water management committees and water testing. </w:t>
            </w:r>
          </w:p>
          <w:p w14:paraId="0888077E" w14:textId="65941EF9" w:rsidR="006C06C1" w:rsidRPr="006C06C1" w:rsidRDefault="00DC49D9" w:rsidP="006C06C1">
            <w:pPr>
              <w:ind w:left="0" w:firstLine="0"/>
              <w:rPr>
                <w:rFonts w:ascii="Arial" w:hAnsi="Arial" w:cs="Arial"/>
                <w:sz w:val="20"/>
                <w:szCs w:val="20"/>
              </w:rPr>
            </w:pPr>
            <w:r w:rsidRPr="00B84DAB">
              <w:rPr>
                <w:rFonts w:ascii="Arial" w:hAnsi="Arial" w:cs="Arial"/>
                <w:b/>
                <w:bCs/>
                <w:sz w:val="20"/>
                <w:szCs w:val="20"/>
              </w:rPr>
              <w:t>Humanitarian Aid Commission (HAC)</w:t>
            </w:r>
            <w:r w:rsidRPr="00B84DAB">
              <w:rPr>
                <w:rFonts w:ascii="Arial" w:hAnsi="Arial" w:cs="Arial"/>
                <w:sz w:val="20"/>
                <w:szCs w:val="20"/>
              </w:rPr>
              <w:t xml:space="preserve"> at federal and state level: Approval of the project, monitoring of project activities. </w:t>
            </w:r>
          </w:p>
          <w:p w14:paraId="731BCE4C" w14:textId="57CA9FA8" w:rsidR="00EC3D13" w:rsidRPr="00B84DAB" w:rsidRDefault="00DC49D9" w:rsidP="00EC3D13">
            <w:pPr>
              <w:ind w:left="0" w:firstLine="0"/>
              <w:rPr>
                <w:rFonts w:ascii="Arial" w:hAnsi="Arial" w:cs="Arial"/>
                <w:sz w:val="20"/>
                <w:szCs w:val="20"/>
              </w:rPr>
            </w:pPr>
            <w:r w:rsidRPr="00B84DAB">
              <w:rPr>
                <w:rFonts w:ascii="Arial" w:hAnsi="Arial" w:cs="Arial"/>
                <w:b/>
                <w:bCs/>
                <w:sz w:val="20"/>
                <w:szCs w:val="20"/>
              </w:rPr>
              <w:t>Al Fasher University</w:t>
            </w:r>
            <w:r w:rsidRPr="00B84DAB">
              <w:rPr>
                <w:rFonts w:ascii="Arial" w:hAnsi="Arial" w:cs="Arial"/>
                <w:sz w:val="20"/>
                <w:szCs w:val="20"/>
              </w:rPr>
              <w:t xml:space="preserve"> was established in 1991 and covers academic education in all major fields. The Center Peace &amp; Development and Human Rights </w:t>
            </w:r>
            <w:r w:rsidR="00E27295" w:rsidRPr="00B84DAB">
              <w:rPr>
                <w:rFonts w:ascii="Arial" w:hAnsi="Arial" w:cs="Arial"/>
                <w:sz w:val="20"/>
                <w:szCs w:val="20"/>
              </w:rPr>
              <w:t>Studies was</w:t>
            </w:r>
            <w:r w:rsidRPr="00B84DAB">
              <w:rPr>
                <w:rFonts w:ascii="Arial" w:hAnsi="Arial" w:cs="Arial"/>
                <w:sz w:val="20"/>
                <w:szCs w:val="20"/>
              </w:rPr>
              <w:t xml:space="preserve"> established in 2002 by a decision of the Sudanese Ministry of Higher Education to support </w:t>
            </w:r>
            <w:r w:rsidR="00EC3D13" w:rsidRPr="00B84DAB">
              <w:rPr>
                <w:rFonts w:ascii="Arial" w:hAnsi="Arial" w:cs="Arial"/>
                <w:sz w:val="20"/>
                <w:szCs w:val="20"/>
              </w:rPr>
              <w:t>and develop</w:t>
            </w:r>
            <w:r w:rsidRPr="00B84DAB">
              <w:rPr>
                <w:rFonts w:ascii="Arial" w:hAnsi="Arial" w:cs="Arial"/>
                <w:sz w:val="20"/>
                <w:szCs w:val="20"/>
              </w:rPr>
              <w:t xml:space="preserve"> studies and solutions for prevention and conflict resolution in the Darfur region. The goals of the Center are (1) Research and study in the areas of peace and conflict resolution (2) Capacity building in the field of peace, conflict resolution and develop-</w:t>
            </w:r>
            <w:proofErr w:type="spellStart"/>
            <w:r w:rsidRPr="00B84DAB">
              <w:rPr>
                <w:rFonts w:ascii="Arial" w:hAnsi="Arial" w:cs="Arial"/>
                <w:sz w:val="20"/>
                <w:szCs w:val="20"/>
              </w:rPr>
              <w:t>ment</w:t>
            </w:r>
            <w:proofErr w:type="spellEnd"/>
            <w:r w:rsidRPr="00B84DAB">
              <w:rPr>
                <w:rFonts w:ascii="Arial" w:hAnsi="Arial" w:cs="Arial"/>
                <w:sz w:val="20"/>
                <w:szCs w:val="20"/>
              </w:rPr>
              <w:t xml:space="preserve"> and (3) Capacity building in the field of human rights studies and development</w:t>
            </w:r>
            <w:r w:rsidR="00EC3D13" w:rsidRPr="00B84DAB">
              <w:rPr>
                <w:rFonts w:ascii="Arial" w:hAnsi="Arial" w:cs="Arial"/>
                <w:sz w:val="20"/>
                <w:szCs w:val="20"/>
              </w:rPr>
              <w:t>.</w:t>
            </w:r>
          </w:p>
          <w:p w14:paraId="2B42F6B5" w14:textId="77777777" w:rsidR="00EC3D13" w:rsidRPr="00B84DAB" w:rsidRDefault="00EC3D13" w:rsidP="00EC3D13">
            <w:pPr>
              <w:ind w:left="0" w:firstLine="0"/>
              <w:rPr>
                <w:rFonts w:ascii="Arial" w:hAnsi="Arial" w:cs="Arial"/>
                <w:sz w:val="20"/>
                <w:szCs w:val="20"/>
              </w:rPr>
            </w:pPr>
          </w:p>
          <w:p w14:paraId="4736F0E3" w14:textId="0CC63744" w:rsidR="00DC49D9" w:rsidRPr="00B84DAB" w:rsidRDefault="00DC49D9" w:rsidP="00EC3D13">
            <w:pPr>
              <w:ind w:left="0" w:firstLine="0"/>
              <w:rPr>
                <w:rFonts w:ascii="Arial" w:hAnsi="Arial" w:cs="Arial"/>
                <w:sz w:val="20"/>
                <w:szCs w:val="20"/>
              </w:rPr>
            </w:pPr>
            <w:r w:rsidRPr="00B84DAB">
              <w:rPr>
                <w:rFonts w:ascii="Arial" w:hAnsi="Arial" w:cs="Arial"/>
                <w:sz w:val="20"/>
                <w:szCs w:val="20"/>
              </w:rPr>
              <w:t>The center consists of:</w:t>
            </w:r>
          </w:p>
          <w:p w14:paraId="21C40AEF" w14:textId="0F85C809" w:rsidR="00DC49D9" w:rsidRPr="00B84DAB" w:rsidRDefault="00DC49D9" w:rsidP="00051CCD">
            <w:pPr>
              <w:pStyle w:val="ListParagraph"/>
              <w:numPr>
                <w:ilvl w:val="0"/>
                <w:numId w:val="9"/>
              </w:numPr>
              <w:spacing w:before="0" w:after="0"/>
              <w:ind w:left="0" w:right="0" w:firstLine="0"/>
              <w:jc w:val="both"/>
              <w:rPr>
                <w:rFonts w:ascii="Arial" w:hAnsi="Arial" w:cs="Arial"/>
                <w:sz w:val="20"/>
                <w:szCs w:val="20"/>
              </w:rPr>
            </w:pPr>
            <w:r w:rsidRPr="00B84DAB">
              <w:rPr>
                <w:rFonts w:ascii="Arial" w:hAnsi="Arial" w:cs="Arial"/>
                <w:sz w:val="20"/>
                <w:szCs w:val="20"/>
              </w:rPr>
              <w:t>Peace Studies Unit</w:t>
            </w:r>
          </w:p>
          <w:p w14:paraId="78E43DD3" w14:textId="5F90B72A" w:rsidR="00DC49D9" w:rsidRPr="00B84DAB" w:rsidRDefault="00DC49D9" w:rsidP="00051CCD">
            <w:pPr>
              <w:pStyle w:val="ListParagraph"/>
              <w:numPr>
                <w:ilvl w:val="0"/>
                <w:numId w:val="10"/>
              </w:numPr>
              <w:spacing w:before="0" w:after="0"/>
              <w:ind w:left="0" w:right="0" w:firstLine="0"/>
              <w:jc w:val="both"/>
              <w:rPr>
                <w:rFonts w:ascii="Arial" w:hAnsi="Arial" w:cs="Arial"/>
                <w:sz w:val="20"/>
                <w:szCs w:val="20"/>
              </w:rPr>
            </w:pPr>
            <w:r w:rsidRPr="00B84DAB">
              <w:rPr>
                <w:rFonts w:ascii="Arial" w:hAnsi="Arial" w:cs="Arial"/>
                <w:sz w:val="20"/>
                <w:szCs w:val="20"/>
              </w:rPr>
              <w:t>Sustainable Development Studies Unit</w:t>
            </w:r>
          </w:p>
          <w:p w14:paraId="6724C109" w14:textId="4530A557" w:rsidR="00DC49D9" w:rsidRPr="00B84DAB" w:rsidRDefault="00DC49D9" w:rsidP="00051CCD">
            <w:pPr>
              <w:pStyle w:val="ListParagraph"/>
              <w:numPr>
                <w:ilvl w:val="0"/>
                <w:numId w:val="10"/>
              </w:numPr>
              <w:spacing w:before="0" w:after="0"/>
              <w:ind w:left="0" w:right="0" w:firstLine="0"/>
              <w:jc w:val="both"/>
              <w:rPr>
                <w:rFonts w:ascii="Arial" w:hAnsi="Arial" w:cs="Arial"/>
                <w:sz w:val="20"/>
                <w:szCs w:val="20"/>
              </w:rPr>
            </w:pPr>
            <w:r w:rsidRPr="00B84DAB">
              <w:rPr>
                <w:rFonts w:ascii="Arial" w:hAnsi="Arial" w:cs="Arial"/>
                <w:sz w:val="20"/>
                <w:szCs w:val="20"/>
              </w:rPr>
              <w:t>Human rights and the rule of law unit</w:t>
            </w:r>
          </w:p>
          <w:p w14:paraId="080E5A01" w14:textId="7643D86A" w:rsidR="00DC49D9" w:rsidRPr="00B84DAB" w:rsidRDefault="00DC49D9" w:rsidP="00051CCD">
            <w:pPr>
              <w:pStyle w:val="ListParagraph"/>
              <w:numPr>
                <w:ilvl w:val="0"/>
                <w:numId w:val="10"/>
              </w:numPr>
              <w:spacing w:before="0" w:after="0"/>
              <w:ind w:left="0" w:right="0" w:firstLine="0"/>
              <w:jc w:val="both"/>
              <w:rPr>
                <w:rFonts w:ascii="Arial" w:hAnsi="Arial" w:cs="Arial"/>
                <w:sz w:val="20"/>
                <w:szCs w:val="20"/>
              </w:rPr>
            </w:pPr>
            <w:r w:rsidRPr="00B84DAB">
              <w:rPr>
                <w:rFonts w:ascii="Arial" w:hAnsi="Arial" w:cs="Arial"/>
                <w:sz w:val="20"/>
                <w:szCs w:val="20"/>
              </w:rPr>
              <w:t>Research, Information and Publishing Unit</w:t>
            </w:r>
          </w:p>
          <w:p w14:paraId="299F82C6" w14:textId="549070A9" w:rsidR="00DC49D9" w:rsidRPr="00B84DAB" w:rsidRDefault="00DC49D9" w:rsidP="00051CCD">
            <w:pPr>
              <w:pStyle w:val="ListParagraph"/>
              <w:numPr>
                <w:ilvl w:val="0"/>
                <w:numId w:val="10"/>
              </w:numPr>
              <w:spacing w:before="0" w:after="0"/>
              <w:ind w:left="0" w:right="0" w:firstLine="0"/>
              <w:jc w:val="both"/>
              <w:rPr>
                <w:rFonts w:ascii="Arial" w:hAnsi="Arial" w:cs="Arial"/>
                <w:sz w:val="20"/>
                <w:szCs w:val="20"/>
              </w:rPr>
            </w:pPr>
            <w:r w:rsidRPr="00B84DAB">
              <w:rPr>
                <w:rFonts w:ascii="Arial" w:hAnsi="Arial" w:cs="Arial"/>
                <w:sz w:val="20"/>
                <w:szCs w:val="20"/>
              </w:rPr>
              <w:t>The library consisting of a paper library and the electronic library</w:t>
            </w:r>
          </w:p>
          <w:p w14:paraId="6768B86C" w14:textId="3D019E37" w:rsidR="00DC49D9" w:rsidRPr="00B84DAB" w:rsidRDefault="00DC49D9" w:rsidP="00051CCD">
            <w:pPr>
              <w:pStyle w:val="ListParagraph"/>
              <w:numPr>
                <w:ilvl w:val="0"/>
                <w:numId w:val="10"/>
              </w:numPr>
              <w:spacing w:before="0" w:after="0"/>
              <w:ind w:left="0" w:right="0" w:firstLine="0"/>
              <w:jc w:val="both"/>
              <w:rPr>
                <w:rFonts w:ascii="Arial" w:hAnsi="Arial" w:cs="Arial"/>
                <w:sz w:val="20"/>
                <w:szCs w:val="20"/>
              </w:rPr>
            </w:pPr>
            <w:r w:rsidRPr="00B84DAB">
              <w:rPr>
                <w:rFonts w:ascii="Arial" w:hAnsi="Arial" w:cs="Arial"/>
                <w:sz w:val="20"/>
                <w:szCs w:val="20"/>
              </w:rPr>
              <w:t>Programs of the Center Peace &amp; Development and Human Rights Studies</w:t>
            </w:r>
          </w:p>
          <w:p w14:paraId="12AE0645" w14:textId="77777777" w:rsidR="00DC49D9" w:rsidRPr="00B84DAB" w:rsidRDefault="00DC49D9" w:rsidP="00EC3D13">
            <w:pPr>
              <w:ind w:left="0" w:firstLine="0"/>
              <w:rPr>
                <w:rFonts w:ascii="Arial" w:hAnsi="Arial" w:cs="Arial"/>
                <w:sz w:val="20"/>
                <w:szCs w:val="20"/>
              </w:rPr>
            </w:pPr>
            <w:r w:rsidRPr="00B84DAB">
              <w:rPr>
                <w:rFonts w:ascii="Arial" w:hAnsi="Arial" w:cs="Arial"/>
                <w:sz w:val="20"/>
                <w:szCs w:val="20"/>
              </w:rPr>
              <w:t xml:space="preserve">Main areas of research are </w:t>
            </w:r>
          </w:p>
          <w:p w14:paraId="39332E94" w14:textId="1FB2EB99" w:rsidR="00DC49D9" w:rsidRPr="00B84DAB" w:rsidRDefault="00DC49D9" w:rsidP="00051CCD">
            <w:pPr>
              <w:ind w:firstLine="0"/>
              <w:rPr>
                <w:rFonts w:ascii="Arial" w:hAnsi="Arial" w:cs="Arial"/>
                <w:sz w:val="20"/>
                <w:szCs w:val="20"/>
              </w:rPr>
            </w:pPr>
            <w:r w:rsidRPr="00B84DAB">
              <w:rPr>
                <w:rFonts w:ascii="Arial" w:hAnsi="Arial" w:cs="Arial"/>
                <w:sz w:val="20"/>
                <w:szCs w:val="20"/>
              </w:rPr>
              <w:t>•Search for the causes of conflict in the Darfur region 2016 in cooperation with the Darfur Regional Authority</w:t>
            </w:r>
          </w:p>
          <w:p w14:paraId="7B8EAF5D" w14:textId="2E05006F" w:rsidR="00DC49D9" w:rsidRPr="00B84DAB" w:rsidRDefault="00DC49D9" w:rsidP="00051CCD">
            <w:pPr>
              <w:ind w:firstLine="0"/>
              <w:rPr>
                <w:rFonts w:ascii="Arial" w:hAnsi="Arial" w:cs="Arial"/>
                <w:sz w:val="20"/>
                <w:szCs w:val="20"/>
              </w:rPr>
            </w:pPr>
            <w:r w:rsidRPr="00B84DAB">
              <w:rPr>
                <w:rFonts w:ascii="Arial" w:hAnsi="Arial" w:cs="Arial"/>
                <w:sz w:val="20"/>
                <w:szCs w:val="20"/>
              </w:rPr>
              <w:t>•Displacement in the Darfur region 2015 in cooperation with the Sudanese Council for Childhood and Motherhood</w:t>
            </w:r>
          </w:p>
          <w:p w14:paraId="2BEA8D8E" w14:textId="10EE707A" w:rsidR="00DC49D9" w:rsidRPr="00B84DAB" w:rsidRDefault="00DC49D9" w:rsidP="00051CCD">
            <w:pPr>
              <w:ind w:firstLine="0"/>
              <w:rPr>
                <w:rFonts w:ascii="Arial" w:hAnsi="Arial" w:cs="Arial"/>
                <w:sz w:val="20"/>
                <w:szCs w:val="20"/>
              </w:rPr>
            </w:pPr>
            <w:r w:rsidRPr="00B84DAB">
              <w:rPr>
                <w:rFonts w:ascii="Arial" w:hAnsi="Arial" w:cs="Arial"/>
                <w:sz w:val="20"/>
                <w:szCs w:val="20"/>
              </w:rPr>
              <w:t>•The proliferation of small arms and light weapons in the Darfur region</w:t>
            </w:r>
          </w:p>
          <w:p w14:paraId="60454358" w14:textId="1D8EFA7C" w:rsidR="00DC49D9" w:rsidRPr="00B84DAB" w:rsidRDefault="00DC49D9" w:rsidP="00051CCD">
            <w:pPr>
              <w:ind w:firstLine="0"/>
              <w:rPr>
                <w:rFonts w:ascii="Arial" w:hAnsi="Arial" w:cs="Arial"/>
                <w:sz w:val="20"/>
                <w:szCs w:val="20"/>
              </w:rPr>
            </w:pPr>
            <w:r w:rsidRPr="00B84DAB">
              <w:rPr>
                <w:rFonts w:ascii="Arial" w:hAnsi="Arial" w:cs="Arial"/>
                <w:sz w:val="20"/>
                <w:szCs w:val="20"/>
              </w:rPr>
              <w:t xml:space="preserve">•Causes of social peace and coexistence in </w:t>
            </w:r>
            <w:r w:rsidR="00E27295" w:rsidRPr="00B84DAB">
              <w:rPr>
                <w:rFonts w:ascii="Arial" w:hAnsi="Arial" w:cs="Arial"/>
                <w:sz w:val="20"/>
                <w:szCs w:val="20"/>
              </w:rPr>
              <w:t>the local</w:t>
            </w:r>
            <w:r w:rsidRPr="00B84DAB">
              <w:rPr>
                <w:rFonts w:ascii="Arial" w:hAnsi="Arial" w:cs="Arial"/>
                <w:sz w:val="20"/>
                <w:szCs w:val="20"/>
              </w:rPr>
              <w:t xml:space="preserve"> community at Um Kadada locality </w:t>
            </w:r>
          </w:p>
          <w:p w14:paraId="5C35811A" w14:textId="752C84E7" w:rsidR="00DC49D9" w:rsidRPr="00B84DAB" w:rsidRDefault="00DC49D9" w:rsidP="00051CCD">
            <w:pPr>
              <w:ind w:firstLine="0"/>
              <w:rPr>
                <w:rFonts w:ascii="Arial" w:hAnsi="Arial" w:cs="Arial"/>
                <w:sz w:val="20"/>
                <w:szCs w:val="20"/>
              </w:rPr>
            </w:pPr>
            <w:r w:rsidRPr="00B84DAB">
              <w:rPr>
                <w:rFonts w:ascii="Arial" w:hAnsi="Arial" w:cs="Arial"/>
                <w:sz w:val="20"/>
                <w:szCs w:val="20"/>
              </w:rPr>
              <w:t>•Good governance in peace building and social peace</w:t>
            </w:r>
          </w:p>
          <w:p w14:paraId="3F39FE4E" w14:textId="0BA69F23" w:rsidR="00DC49D9" w:rsidRPr="00B84DAB" w:rsidRDefault="00DC49D9" w:rsidP="00051CCD">
            <w:pPr>
              <w:ind w:firstLine="0"/>
              <w:rPr>
                <w:rFonts w:ascii="Arial" w:hAnsi="Arial" w:cs="Arial"/>
                <w:sz w:val="20"/>
                <w:szCs w:val="20"/>
              </w:rPr>
            </w:pPr>
            <w:r w:rsidRPr="00B84DAB">
              <w:rPr>
                <w:rFonts w:ascii="Arial" w:hAnsi="Arial" w:cs="Arial"/>
                <w:sz w:val="20"/>
                <w:szCs w:val="20"/>
              </w:rPr>
              <w:t>The center also publishes a newspaper specializing in peace and social peace, issued periodically every three months.</w:t>
            </w:r>
          </w:p>
          <w:p w14:paraId="6743F2D8" w14:textId="77777777" w:rsidR="00E27295" w:rsidRPr="00B84DAB" w:rsidRDefault="00E27295" w:rsidP="00EC3D13">
            <w:pPr>
              <w:ind w:left="0" w:firstLine="0"/>
              <w:rPr>
                <w:rFonts w:ascii="Arial" w:hAnsi="Arial" w:cs="Arial"/>
                <w:b/>
                <w:bCs/>
                <w:sz w:val="20"/>
                <w:szCs w:val="20"/>
              </w:rPr>
            </w:pPr>
          </w:p>
          <w:p w14:paraId="0C0F5EFD" w14:textId="327C4FA1" w:rsidR="00DC49D9" w:rsidRPr="00B84DAB" w:rsidRDefault="00DC49D9" w:rsidP="00EC3D13">
            <w:pPr>
              <w:ind w:left="0" w:firstLine="0"/>
              <w:rPr>
                <w:rFonts w:ascii="Arial" w:hAnsi="Arial" w:cs="Arial"/>
                <w:b/>
                <w:bCs/>
                <w:sz w:val="20"/>
                <w:szCs w:val="20"/>
              </w:rPr>
            </w:pPr>
            <w:r w:rsidRPr="00B84DAB">
              <w:rPr>
                <w:rFonts w:ascii="Arial" w:hAnsi="Arial" w:cs="Arial"/>
                <w:b/>
                <w:bCs/>
                <w:sz w:val="20"/>
                <w:szCs w:val="20"/>
              </w:rPr>
              <w:t xml:space="preserve">Staffing </w:t>
            </w:r>
            <w:r w:rsidR="00C96B95" w:rsidRPr="00B84DAB">
              <w:rPr>
                <w:rFonts w:ascii="Arial" w:hAnsi="Arial" w:cs="Arial"/>
                <w:b/>
                <w:bCs/>
                <w:sz w:val="20"/>
                <w:szCs w:val="20"/>
              </w:rPr>
              <w:t>Structure.</w:t>
            </w:r>
          </w:p>
          <w:p w14:paraId="54F712C3" w14:textId="4D8B729A" w:rsidR="00DC49D9" w:rsidRPr="00B84DAB" w:rsidRDefault="00DC49D9" w:rsidP="00EC3D13">
            <w:pPr>
              <w:ind w:left="0" w:firstLine="0"/>
              <w:rPr>
                <w:rFonts w:ascii="Arial" w:hAnsi="Arial" w:cs="Arial"/>
                <w:sz w:val="20"/>
                <w:szCs w:val="20"/>
                <w:lang w:val="en-GB"/>
              </w:rPr>
            </w:pPr>
            <w:r w:rsidRPr="00B84DAB">
              <w:rPr>
                <w:rFonts w:ascii="Arial" w:hAnsi="Arial" w:cs="Arial"/>
                <w:sz w:val="20"/>
                <w:szCs w:val="20"/>
                <w:lang w:val="en-GB"/>
              </w:rPr>
              <w:t xml:space="preserve">For the above-mentioned </w:t>
            </w:r>
            <w:r w:rsidR="00C96B95" w:rsidRPr="00B84DAB">
              <w:rPr>
                <w:rFonts w:ascii="Arial" w:hAnsi="Arial" w:cs="Arial"/>
                <w:sz w:val="20"/>
                <w:szCs w:val="20"/>
                <w:lang w:val="en-GB"/>
              </w:rPr>
              <w:t xml:space="preserve">tasks, </w:t>
            </w:r>
            <w:r w:rsidR="00C96B95">
              <w:rPr>
                <w:rFonts w:ascii="Arial" w:hAnsi="Arial" w:cs="Arial"/>
                <w:sz w:val="20"/>
                <w:szCs w:val="20"/>
                <w:lang w:val="en-GB"/>
              </w:rPr>
              <w:t>RSD</w:t>
            </w:r>
            <w:r w:rsidRPr="00B84DAB">
              <w:rPr>
                <w:rFonts w:ascii="Arial" w:hAnsi="Arial" w:cs="Arial"/>
                <w:sz w:val="20"/>
                <w:szCs w:val="20"/>
                <w:lang w:val="en-GB"/>
              </w:rPr>
              <w:t xml:space="preserve"> will directly employ a project team as per organizational salary schemes. Since local </w:t>
            </w:r>
          </w:p>
          <w:p w14:paraId="46D8148F" w14:textId="06C1B7E4" w:rsidR="00DC49D9" w:rsidRPr="00B84DAB" w:rsidRDefault="00DC49D9" w:rsidP="00EC3D13">
            <w:pPr>
              <w:ind w:left="0" w:firstLine="0"/>
              <w:rPr>
                <w:rFonts w:ascii="Arial" w:hAnsi="Arial" w:cs="Arial"/>
                <w:sz w:val="20"/>
                <w:szCs w:val="20"/>
                <w:lang w:val="en-GB"/>
              </w:rPr>
            </w:pPr>
            <w:r w:rsidRPr="00B84DAB">
              <w:rPr>
                <w:rFonts w:ascii="Arial" w:hAnsi="Arial" w:cs="Arial"/>
                <w:sz w:val="20"/>
                <w:szCs w:val="20"/>
                <w:lang w:val="en-GB"/>
              </w:rPr>
              <w:t xml:space="preserve">staff capacities for leading positions continue to be low </w:t>
            </w:r>
            <w:r w:rsidR="00A55F9B" w:rsidRPr="00B84DAB">
              <w:rPr>
                <w:rFonts w:ascii="Arial" w:hAnsi="Arial" w:cs="Arial"/>
                <w:sz w:val="20"/>
                <w:szCs w:val="20"/>
                <w:lang w:val="en-GB"/>
              </w:rPr>
              <w:t>relevant.</w:t>
            </w:r>
            <w:r w:rsidRPr="00B84DAB">
              <w:rPr>
                <w:rFonts w:ascii="Arial" w:hAnsi="Arial" w:cs="Arial"/>
                <w:sz w:val="20"/>
                <w:szCs w:val="20"/>
                <w:lang w:val="en-GB"/>
              </w:rPr>
              <w:t xml:space="preserve"> </w:t>
            </w:r>
          </w:p>
          <w:p w14:paraId="447E8B03" w14:textId="2597AD17" w:rsidR="00DC49D9" w:rsidRPr="00B84DAB" w:rsidRDefault="00DC49D9" w:rsidP="00EC3D13">
            <w:pPr>
              <w:ind w:left="0" w:firstLine="0"/>
              <w:rPr>
                <w:rFonts w:ascii="Arial" w:hAnsi="Arial" w:cs="Arial"/>
                <w:sz w:val="20"/>
                <w:szCs w:val="20"/>
                <w:lang w:val="en-GB"/>
              </w:rPr>
            </w:pPr>
            <w:r w:rsidRPr="00B84DAB">
              <w:rPr>
                <w:rFonts w:ascii="Arial" w:hAnsi="Arial" w:cs="Arial"/>
                <w:sz w:val="20"/>
                <w:szCs w:val="20"/>
                <w:lang w:val="en-GB"/>
              </w:rPr>
              <w:t>to the position are working for the project and are based in North Darfur:</w:t>
            </w:r>
          </w:p>
          <w:p w14:paraId="541507D9" w14:textId="77777777" w:rsidR="00DC49D9" w:rsidRPr="00B84DAB" w:rsidRDefault="00DC49D9" w:rsidP="00EC3D13">
            <w:pPr>
              <w:ind w:left="0" w:firstLine="0"/>
              <w:rPr>
                <w:rFonts w:ascii="Arial" w:hAnsi="Arial" w:cs="Arial"/>
                <w:sz w:val="20"/>
                <w:szCs w:val="20"/>
                <w:u w:val="single"/>
                <w:lang w:val="en-GB"/>
              </w:rPr>
            </w:pPr>
            <w:r w:rsidRPr="00B84DAB">
              <w:rPr>
                <w:rFonts w:ascii="Arial" w:hAnsi="Arial" w:cs="Arial"/>
                <w:sz w:val="20"/>
                <w:szCs w:val="20"/>
                <w:u w:val="single"/>
                <w:lang w:val="en-GB"/>
              </w:rPr>
              <w:t>National staff:</w:t>
            </w:r>
          </w:p>
          <w:tbl>
            <w:tblPr>
              <w:tblStyle w:val="TableGrid"/>
              <w:tblW w:w="0" w:type="auto"/>
              <w:tblLook w:val="04A0" w:firstRow="1" w:lastRow="0" w:firstColumn="1" w:lastColumn="0" w:noHBand="0" w:noVBand="1"/>
            </w:tblPr>
            <w:tblGrid>
              <w:gridCol w:w="2173"/>
              <w:gridCol w:w="1134"/>
              <w:gridCol w:w="7152"/>
            </w:tblGrid>
            <w:tr w:rsidR="00DC49D9" w:rsidRPr="00B84DAB" w14:paraId="202FB026" w14:textId="77777777" w:rsidTr="00DC49D9">
              <w:tc>
                <w:tcPr>
                  <w:tcW w:w="2173" w:type="dxa"/>
                </w:tcPr>
                <w:p w14:paraId="45DAE540" w14:textId="77777777" w:rsidR="00DC49D9" w:rsidRPr="00B84DAB" w:rsidRDefault="00DC49D9" w:rsidP="00EC3D13">
                  <w:pPr>
                    <w:jc w:val="both"/>
                    <w:rPr>
                      <w:rFonts w:ascii="Arial" w:hAnsi="Arial" w:cs="Arial"/>
                      <w:b/>
                      <w:sz w:val="20"/>
                      <w:szCs w:val="20"/>
                      <w:lang w:val="en-GB"/>
                    </w:rPr>
                  </w:pPr>
                  <w:r w:rsidRPr="00B84DAB">
                    <w:rPr>
                      <w:rFonts w:ascii="Arial" w:hAnsi="Arial" w:cs="Arial"/>
                      <w:b/>
                      <w:sz w:val="20"/>
                      <w:szCs w:val="20"/>
                      <w:lang w:val="en-GB"/>
                    </w:rPr>
                    <w:t>Title</w:t>
                  </w:r>
                </w:p>
              </w:tc>
              <w:tc>
                <w:tcPr>
                  <w:tcW w:w="1134" w:type="dxa"/>
                </w:tcPr>
                <w:p w14:paraId="7999A4C9" w14:textId="77777777" w:rsidR="00DC49D9" w:rsidRPr="00B84DAB" w:rsidRDefault="00DC49D9" w:rsidP="00EC3D13">
                  <w:pPr>
                    <w:jc w:val="both"/>
                    <w:rPr>
                      <w:rFonts w:ascii="Arial" w:hAnsi="Arial" w:cs="Arial"/>
                      <w:b/>
                      <w:sz w:val="20"/>
                      <w:szCs w:val="20"/>
                      <w:lang w:val="en-GB"/>
                    </w:rPr>
                  </w:pPr>
                  <w:r w:rsidRPr="00B84DAB">
                    <w:rPr>
                      <w:rFonts w:ascii="Arial" w:hAnsi="Arial" w:cs="Arial"/>
                      <w:b/>
                      <w:sz w:val="20"/>
                      <w:szCs w:val="20"/>
                      <w:lang w:val="en-GB"/>
                    </w:rPr>
                    <w:t>Months</w:t>
                  </w:r>
                </w:p>
              </w:tc>
              <w:tc>
                <w:tcPr>
                  <w:tcW w:w="7152" w:type="dxa"/>
                </w:tcPr>
                <w:p w14:paraId="16539960" w14:textId="77777777" w:rsidR="00DC49D9" w:rsidRPr="00B84DAB" w:rsidRDefault="00DC49D9" w:rsidP="00EC3D13">
                  <w:pPr>
                    <w:jc w:val="both"/>
                    <w:rPr>
                      <w:rFonts w:ascii="Arial" w:hAnsi="Arial" w:cs="Arial"/>
                      <w:b/>
                      <w:sz w:val="20"/>
                      <w:szCs w:val="20"/>
                      <w:lang w:val="en-GB"/>
                    </w:rPr>
                  </w:pPr>
                  <w:r w:rsidRPr="00B84DAB">
                    <w:rPr>
                      <w:rFonts w:ascii="Arial" w:hAnsi="Arial" w:cs="Arial"/>
                      <w:b/>
                      <w:sz w:val="20"/>
                      <w:szCs w:val="20"/>
                      <w:lang w:val="en-GB"/>
                    </w:rPr>
                    <w:t>Responsibilities</w:t>
                  </w:r>
                </w:p>
              </w:tc>
            </w:tr>
            <w:tr w:rsidR="00FF6F35" w:rsidRPr="00B84DAB" w14:paraId="0F006DF0" w14:textId="77777777" w:rsidTr="00DC49D9">
              <w:tc>
                <w:tcPr>
                  <w:tcW w:w="2173" w:type="dxa"/>
                </w:tcPr>
                <w:p w14:paraId="78D9F05B" w14:textId="7E7B73D4" w:rsidR="00FF6F35" w:rsidRPr="00B84DAB" w:rsidRDefault="00FF6F35" w:rsidP="00FF6F35">
                  <w:pPr>
                    <w:jc w:val="both"/>
                    <w:rPr>
                      <w:rFonts w:ascii="Arial" w:hAnsi="Arial" w:cs="Arial"/>
                      <w:b/>
                      <w:sz w:val="20"/>
                      <w:szCs w:val="20"/>
                      <w:lang w:val="en-GB"/>
                    </w:rPr>
                  </w:pPr>
                  <w:r w:rsidRPr="00FF6F35">
                    <w:rPr>
                      <w:rFonts w:ascii="Arial" w:hAnsi="Arial" w:cs="Arial"/>
                      <w:sz w:val="20"/>
                      <w:szCs w:val="20"/>
                    </w:rPr>
                    <w:t>Head of Organizing</w:t>
                  </w:r>
                  <w:r>
                    <w:rPr>
                      <w:rFonts w:ascii="Arial" w:hAnsi="Arial" w:cs="Arial"/>
                      <w:b/>
                      <w:sz w:val="20"/>
                      <w:szCs w:val="20"/>
                      <w:lang w:val="en-GB"/>
                    </w:rPr>
                    <w:t xml:space="preserve"> </w:t>
                  </w:r>
                </w:p>
              </w:tc>
              <w:tc>
                <w:tcPr>
                  <w:tcW w:w="1134" w:type="dxa"/>
                </w:tcPr>
                <w:p w14:paraId="5BE6D86E" w14:textId="365ABF0E" w:rsidR="00FF6F35" w:rsidRPr="00FF6F35" w:rsidRDefault="00346FF4" w:rsidP="00EC3D13">
                  <w:pPr>
                    <w:rPr>
                      <w:rFonts w:ascii="Arial" w:hAnsi="Arial" w:cs="Arial"/>
                      <w:bCs/>
                      <w:sz w:val="20"/>
                      <w:szCs w:val="20"/>
                      <w:lang w:val="en-GB"/>
                    </w:rPr>
                  </w:pPr>
                  <w:r>
                    <w:rPr>
                      <w:rFonts w:ascii="Arial" w:hAnsi="Arial" w:cs="Arial"/>
                      <w:bCs/>
                      <w:sz w:val="20"/>
                      <w:szCs w:val="20"/>
                      <w:lang w:val="en-GB"/>
                    </w:rPr>
                    <w:t>24</w:t>
                  </w:r>
                </w:p>
              </w:tc>
              <w:tc>
                <w:tcPr>
                  <w:tcW w:w="7152" w:type="dxa"/>
                </w:tcPr>
                <w:p w14:paraId="4209DA17" w14:textId="4046B0C9" w:rsidR="00FF6F35" w:rsidRPr="004E247E" w:rsidRDefault="00FF6F35" w:rsidP="004E247E">
                  <w:pPr>
                    <w:jc w:val="both"/>
                    <w:rPr>
                      <w:rFonts w:ascii="Arial" w:hAnsi="Arial" w:cs="Arial"/>
                      <w:sz w:val="20"/>
                      <w:szCs w:val="20"/>
                      <w:lang w:val="en-GB"/>
                    </w:rPr>
                  </w:pPr>
                  <w:r w:rsidRPr="00B84DAB">
                    <w:rPr>
                      <w:rFonts w:ascii="Arial" w:hAnsi="Arial" w:cs="Arial"/>
                      <w:sz w:val="20"/>
                      <w:szCs w:val="20"/>
                      <w:lang w:val="en-GB"/>
                    </w:rPr>
                    <w:t xml:space="preserve">Supports the </w:t>
                  </w:r>
                  <w:r w:rsidR="001A34AD">
                    <w:rPr>
                      <w:rFonts w:ascii="Arial" w:hAnsi="Arial" w:cs="Arial"/>
                      <w:sz w:val="20"/>
                      <w:szCs w:val="20"/>
                      <w:lang w:val="en-GB"/>
                    </w:rPr>
                    <w:t>Programme Coordinator</w:t>
                  </w:r>
                  <w:r w:rsidRPr="00B84DAB">
                    <w:rPr>
                      <w:rFonts w:ascii="Arial" w:hAnsi="Arial" w:cs="Arial"/>
                      <w:sz w:val="20"/>
                      <w:szCs w:val="20"/>
                      <w:lang w:val="en-GB"/>
                    </w:rPr>
                    <w:t xml:space="preserve"> with project coordination, staff recruitment, liaison with key government officers especially with Humanitarian Aid Commission (HAC), is the safety and security focal point, assists in partner.</w:t>
                  </w:r>
                </w:p>
              </w:tc>
            </w:tr>
            <w:tr w:rsidR="00DC49D9" w:rsidRPr="00B84DAB" w14:paraId="45A640CA" w14:textId="77777777" w:rsidTr="00DC49D9">
              <w:tc>
                <w:tcPr>
                  <w:tcW w:w="2173" w:type="dxa"/>
                </w:tcPr>
                <w:p w14:paraId="4E222AA2" w14:textId="7682A318" w:rsidR="00B748DE" w:rsidRPr="00B84DAB" w:rsidRDefault="009F4981" w:rsidP="00EC3D13">
                  <w:pPr>
                    <w:jc w:val="both"/>
                    <w:rPr>
                      <w:rFonts w:ascii="Arial" w:hAnsi="Arial" w:cs="Arial"/>
                      <w:sz w:val="20"/>
                      <w:szCs w:val="20"/>
                    </w:rPr>
                  </w:pPr>
                  <w:r w:rsidRPr="009F4981">
                    <w:rPr>
                      <w:rFonts w:ascii="Arial" w:hAnsi="Arial" w:cs="Arial"/>
                      <w:sz w:val="20"/>
                      <w:szCs w:val="20"/>
                    </w:rPr>
                    <w:lastRenderedPageBreak/>
                    <w:t>Programme Coordinator</w:t>
                  </w:r>
                  <w:r>
                    <w:rPr>
                      <w:rFonts w:ascii="Arial" w:hAnsi="Arial" w:cs="Arial"/>
                      <w:sz w:val="20"/>
                      <w:szCs w:val="20"/>
                    </w:rPr>
                    <w:t>10</w:t>
                  </w:r>
                  <w:r w:rsidR="00B748DE" w:rsidRPr="00B84DAB">
                    <w:rPr>
                      <w:rFonts w:ascii="Arial" w:hAnsi="Arial" w:cs="Arial"/>
                      <w:sz w:val="20"/>
                      <w:szCs w:val="20"/>
                    </w:rPr>
                    <w:t>0%</w:t>
                  </w:r>
                </w:p>
                <w:p w14:paraId="60856517" w14:textId="3F0C0E0A" w:rsidR="00DC49D9" w:rsidRPr="00B84DAB" w:rsidRDefault="00DC49D9" w:rsidP="00EC3D13">
                  <w:pPr>
                    <w:jc w:val="both"/>
                    <w:rPr>
                      <w:rFonts w:ascii="Arial" w:hAnsi="Arial" w:cs="Arial"/>
                      <w:sz w:val="20"/>
                      <w:szCs w:val="20"/>
                      <w:lang w:val="en-GB"/>
                    </w:rPr>
                  </w:pPr>
                </w:p>
              </w:tc>
              <w:tc>
                <w:tcPr>
                  <w:tcW w:w="1134" w:type="dxa"/>
                </w:tcPr>
                <w:p w14:paraId="7884018A" w14:textId="6EE0EB77" w:rsidR="00DC49D9" w:rsidRPr="00B84DAB" w:rsidRDefault="00B748DE" w:rsidP="00EC3D13">
                  <w:pPr>
                    <w:jc w:val="both"/>
                    <w:rPr>
                      <w:rFonts w:ascii="Arial" w:hAnsi="Arial" w:cs="Arial"/>
                      <w:sz w:val="20"/>
                      <w:szCs w:val="20"/>
                      <w:lang w:val="en-GB"/>
                    </w:rPr>
                  </w:pPr>
                  <w:r w:rsidRPr="00B84DAB">
                    <w:rPr>
                      <w:rFonts w:ascii="Arial" w:hAnsi="Arial" w:cs="Arial"/>
                      <w:sz w:val="20"/>
                      <w:szCs w:val="20"/>
                      <w:lang w:val="en-GB"/>
                    </w:rPr>
                    <w:t>2</w:t>
                  </w:r>
                  <w:r w:rsidR="007E1E72" w:rsidRPr="00B84DAB">
                    <w:rPr>
                      <w:rFonts w:ascii="Arial" w:hAnsi="Arial" w:cs="Arial"/>
                      <w:sz w:val="20"/>
                      <w:szCs w:val="20"/>
                      <w:lang w:val="en-GB"/>
                    </w:rPr>
                    <w:t>4</w:t>
                  </w:r>
                </w:p>
              </w:tc>
              <w:tc>
                <w:tcPr>
                  <w:tcW w:w="7152" w:type="dxa"/>
                </w:tcPr>
                <w:p w14:paraId="1220EC91" w14:textId="7E1732A8" w:rsidR="00A81924" w:rsidRPr="00B84DAB" w:rsidRDefault="00A81924" w:rsidP="00A81924">
                  <w:pPr>
                    <w:jc w:val="both"/>
                    <w:rPr>
                      <w:rFonts w:ascii="Arial" w:hAnsi="Arial" w:cs="Arial"/>
                      <w:sz w:val="20"/>
                      <w:szCs w:val="20"/>
                      <w:lang w:val="en-GB"/>
                    </w:rPr>
                  </w:pPr>
                  <w:r w:rsidRPr="00B84DAB">
                    <w:rPr>
                      <w:rFonts w:ascii="Arial" w:hAnsi="Arial" w:cs="Arial"/>
                      <w:sz w:val="20"/>
                      <w:szCs w:val="20"/>
                      <w:lang w:val="en-GB"/>
                    </w:rPr>
                    <w:t xml:space="preserve">Supports with project coordination, staff recruitment, </w:t>
                  </w:r>
                </w:p>
                <w:p w14:paraId="142025BC" w14:textId="77777777" w:rsidR="00A81924" w:rsidRPr="00B84DAB" w:rsidRDefault="00A81924" w:rsidP="00A81924">
                  <w:pPr>
                    <w:jc w:val="both"/>
                    <w:rPr>
                      <w:rFonts w:ascii="Arial" w:hAnsi="Arial" w:cs="Arial"/>
                      <w:sz w:val="20"/>
                      <w:szCs w:val="20"/>
                      <w:lang w:val="en-GB"/>
                    </w:rPr>
                  </w:pPr>
                  <w:r w:rsidRPr="00B84DAB">
                    <w:rPr>
                      <w:rFonts w:ascii="Arial" w:hAnsi="Arial" w:cs="Arial"/>
                      <w:sz w:val="20"/>
                      <w:szCs w:val="20"/>
                      <w:lang w:val="en-GB"/>
                    </w:rPr>
                    <w:t xml:space="preserve">liaison with key government officers especially with Humanitarian Aid </w:t>
                  </w:r>
                </w:p>
                <w:p w14:paraId="2E1308F2" w14:textId="4A4356C8" w:rsidR="00A81924" w:rsidRPr="00B84DAB" w:rsidRDefault="002305D7" w:rsidP="006167CA">
                  <w:pPr>
                    <w:jc w:val="both"/>
                    <w:rPr>
                      <w:rFonts w:ascii="Arial" w:hAnsi="Arial" w:cs="Arial"/>
                      <w:sz w:val="20"/>
                      <w:szCs w:val="20"/>
                      <w:lang w:val="en-GB"/>
                    </w:rPr>
                  </w:pPr>
                  <w:r w:rsidRPr="00B84DAB">
                    <w:rPr>
                      <w:rFonts w:ascii="Arial" w:hAnsi="Arial" w:cs="Arial"/>
                      <w:sz w:val="20"/>
                      <w:szCs w:val="20"/>
                      <w:lang w:val="en-GB"/>
                    </w:rPr>
                    <w:t>Commission (HAC)</w:t>
                  </w:r>
                  <w:r w:rsidR="00A81924" w:rsidRPr="00B84DAB">
                    <w:rPr>
                      <w:rFonts w:ascii="Arial" w:hAnsi="Arial" w:cs="Arial"/>
                      <w:sz w:val="20"/>
                      <w:szCs w:val="20"/>
                      <w:lang w:val="en-GB"/>
                    </w:rPr>
                    <w:t xml:space="preserve"> is the safety and security focal </w:t>
                  </w:r>
                  <w:r w:rsidR="00346FF4" w:rsidRPr="00B84DAB">
                    <w:rPr>
                      <w:rFonts w:ascii="Arial" w:hAnsi="Arial" w:cs="Arial"/>
                      <w:sz w:val="20"/>
                      <w:szCs w:val="20"/>
                      <w:lang w:val="en-GB"/>
                    </w:rPr>
                    <w:t>point.</w:t>
                  </w:r>
                  <w:r w:rsidR="00A81924" w:rsidRPr="00B84DAB">
                    <w:rPr>
                      <w:rFonts w:ascii="Arial" w:hAnsi="Arial" w:cs="Arial"/>
                      <w:sz w:val="20"/>
                      <w:szCs w:val="20"/>
                      <w:lang w:val="en-GB"/>
                    </w:rPr>
                    <w:t xml:space="preserve"> </w:t>
                  </w:r>
                </w:p>
                <w:p w14:paraId="2B4B0A66" w14:textId="77777777" w:rsidR="00A81924" w:rsidRPr="00B84DAB" w:rsidRDefault="00A81924" w:rsidP="00A81924">
                  <w:pPr>
                    <w:jc w:val="both"/>
                    <w:rPr>
                      <w:rFonts w:ascii="Arial" w:hAnsi="Arial" w:cs="Arial"/>
                      <w:sz w:val="20"/>
                      <w:szCs w:val="20"/>
                      <w:lang w:val="en-GB"/>
                    </w:rPr>
                  </w:pPr>
                  <w:r w:rsidRPr="00B84DAB">
                    <w:rPr>
                      <w:rFonts w:ascii="Arial" w:hAnsi="Arial" w:cs="Arial"/>
                      <w:sz w:val="20"/>
                      <w:szCs w:val="20"/>
                      <w:lang w:val="en-GB"/>
                    </w:rPr>
                    <w:t xml:space="preserve">contracting, representation at coordination meetings at State level, </w:t>
                  </w:r>
                </w:p>
                <w:p w14:paraId="7C0833A0" w14:textId="348F2455" w:rsidR="00A81924" w:rsidRPr="00B84DAB" w:rsidRDefault="00A81924" w:rsidP="006167CA">
                  <w:pPr>
                    <w:jc w:val="both"/>
                    <w:rPr>
                      <w:rFonts w:ascii="Arial" w:hAnsi="Arial" w:cs="Arial"/>
                      <w:sz w:val="20"/>
                      <w:szCs w:val="20"/>
                      <w:lang w:val="en-GB"/>
                    </w:rPr>
                  </w:pPr>
                  <w:r w:rsidRPr="00B84DAB">
                    <w:rPr>
                      <w:rFonts w:ascii="Arial" w:hAnsi="Arial" w:cs="Arial"/>
                      <w:sz w:val="20"/>
                      <w:szCs w:val="20"/>
                      <w:lang w:val="en-GB"/>
                    </w:rPr>
                    <w:t xml:space="preserve">backstopping during the entire project implementation period. </w:t>
                  </w:r>
                </w:p>
                <w:p w14:paraId="737BB116" w14:textId="0DF9E328" w:rsidR="00A81924" w:rsidRPr="00B84DAB" w:rsidRDefault="00A81924" w:rsidP="006167CA">
                  <w:pPr>
                    <w:jc w:val="both"/>
                    <w:rPr>
                      <w:rFonts w:ascii="Arial" w:hAnsi="Arial" w:cs="Arial"/>
                      <w:sz w:val="20"/>
                      <w:szCs w:val="20"/>
                      <w:lang w:val="en-GB"/>
                    </w:rPr>
                  </w:pPr>
                  <w:r w:rsidRPr="00B84DAB">
                    <w:rPr>
                      <w:rFonts w:ascii="Arial" w:hAnsi="Arial" w:cs="Arial"/>
                      <w:sz w:val="20"/>
                      <w:szCs w:val="20"/>
                      <w:lang w:val="en-GB"/>
                    </w:rPr>
                    <w:t xml:space="preserve">implementation period ((planning, implementation, quality standards; line </w:t>
                  </w:r>
                </w:p>
                <w:p w14:paraId="6B4582A4" w14:textId="77777777" w:rsidR="00A81924" w:rsidRPr="00B84DAB" w:rsidRDefault="00A81924" w:rsidP="00A81924">
                  <w:pPr>
                    <w:jc w:val="both"/>
                    <w:rPr>
                      <w:rFonts w:ascii="Arial" w:hAnsi="Arial" w:cs="Arial"/>
                      <w:sz w:val="20"/>
                      <w:szCs w:val="20"/>
                      <w:lang w:val="en-GB"/>
                    </w:rPr>
                  </w:pPr>
                  <w:r w:rsidRPr="00B84DAB">
                    <w:rPr>
                      <w:rFonts w:ascii="Arial" w:hAnsi="Arial" w:cs="Arial"/>
                      <w:sz w:val="20"/>
                      <w:szCs w:val="20"/>
                      <w:lang w:val="en-GB"/>
                    </w:rPr>
                    <w:t xml:space="preserve">management of respective staff, narrative and financial reporting, budget </w:t>
                  </w:r>
                </w:p>
                <w:p w14:paraId="7B3BF155" w14:textId="64B1ABE9" w:rsidR="00DC49D9" w:rsidRPr="00B84DAB" w:rsidRDefault="00A81924" w:rsidP="00A81924">
                  <w:pPr>
                    <w:jc w:val="both"/>
                    <w:rPr>
                      <w:rFonts w:ascii="Arial" w:hAnsi="Arial" w:cs="Arial"/>
                      <w:sz w:val="20"/>
                      <w:szCs w:val="20"/>
                      <w:lang w:val="en-GB"/>
                    </w:rPr>
                  </w:pPr>
                  <w:r w:rsidRPr="00B84DAB">
                    <w:rPr>
                      <w:rFonts w:ascii="Arial" w:hAnsi="Arial" w:cs="Arial"/>
                      <w:sz w:val="20"/>
                      <w:szCs w:val="20"/>
                      <w:lang w:val="en-GB"/>
                    </w:rPr>
                    <w:t>management.</w:t>
                  </w:r>
                </w:p>
              </w:tc>
            </w:tr>
            <w:tr w:rsidR="00DC49D9" w:rsidRPr="00B84DAB" w14:paraId="77693B49" w14:textId="77777777" w:rsidTr="00DC49D9">
              <w:tc>
                <w:tcPr>
                  <w:tcW w:w="2173" w:type="dxa"/>
                </w:tcPr>
                <w:p w14:paraId="296D5339" w14:textId="77777777" w:rsidR="00B748DE" w:rsidRPr="00B84DAB" w:rsidRDefault="00B748DE" w:rsidP="00EC3D13">
                  <w:pPr>
                    <w:jc w:val="both"/>
                    <w:rPr>
                      <w:rFonts w:ascii="Arial" w:hAnsi="Arial" w:cs="Arial"/>
                      <w:sz w:val="20"/>
                      <w:szCs w:val="20"/>
                    </w:rPr>
                  </w:pPr>
                  <w:r w:rsidRPr="00B84DAB">
                    <w:rPr>
                      <w:rFonts w:ascii="Arial" w:hAnsi="Arial" w:cs="Arial"/>
                      <w:sz w:val="20"/>
                      <w:szCs w:val="20"/>
                    </w:rPr>
                    <w:t>Agric assistant 100%</w:t>
                  </w:r>
                </w:p>
                <w:p w14:paraId="1610696A" w14:textId="4C836FC5" w:rsidR="00DC49D9" w:rsidRPr="00B84DAB" w:rsidRDefault="00DC49D9" w:rsidP="00EC3D13">
                  <w:pPr>
                    <w:jc w:val="both"/>
                    <w:rPr>
                      <w:rFonts w:ascii="Arial" w:hAnsi="Arial" w:cs="Arial"/>
                      <w:sz w:val="20"/>
                      <w:szCs w:val="20"/>
                      <w:lang w:val="en-GB"/>
                    </w:rPr>
                  </w:pPr>
                </w:p>
              </w:tc>
              <w:tc>
                <w:tcPr>
                  <w:tcW w:w="1134" w:type="dxa"/>
                </w:tcPr>
                <w:p w14:paraId="0EA8CDCB" w14:textId="79A68093" w:rsidR="00DC49D9" w:rsidRPr="00B84DAB" w:rsidDel="00861795" w:rsidRDefault="0082441C" w:rsidP="00EC3D13">
                  <w:pPr>
                    <w:jc w:val="both"/>
                    <w:rPr>
                      <w:rFonts w:ascii="Arial" w:hAnsi="Arial" w:cs="Arial"/>
                      <w:sz w:val="20"/>
                      <w:szCs w:val="20"/>
                      <w:lang w:val="en-GB"/>
                    </w:rPr>
                  </w:pPr>
                  <w:r>
                    <w:rPr>
                      <w:rFonts w:ascii="Arial" w:hAnsi="Arial" w:cs="Arial"/>
                      <w:sz w:val="20"/>
                      <w:szCs w:val="20"/>
                      <w:lang w:val="en-GB"/>
                    </w:rPr>
                    <w:t>6</w:t>
                  </w:r>
                </w:p>
              </w:tc>
              <w:tc>
                <w:tcPr>
                  <w:tcW w:w="7152" w:type="dxa"/>
                </w:tcPr>
                <w:p w14:paraId="5C55801E" w14:textId="7E89DF0D" w:rsidR="007E1E72" w:rsidRPr="00B84DAB" w:rsidRDefault="00DC49D9" w:rsidP="00EC3D13">
                  <w:pPr>
                    <w:jc w:val="both"/>
                    <w:rPr>
                      <w:rFonts w:ascii="Arial" w:hAnsi="Arial" w:cs="Arial"/>
                      <w:sz w:val="20"/>
                      <w:szCs w:val="20"/>
                      <w:lang w:val="en-GB"/>
                    </w:rPr>
                  </w:pPr>
                  <w:r w:rsidRPr="00B84DAB">
                    <w:rPr>
                      <w:rFonts w:ascii="Arial" w:hAnsi="Arial" w:cs="Arial"/>
                      <w:sz w:val="20"/>
                      <w:szCs w:val="20"/>
                      <w:lang w:val="en-GB"/>
                    </w:rPr>
                    <w:t xml:space="preserve">Follow up on </w:t>
                  </w:r>
                  <w:r w:rsidR="00B748DE" w:rsidRPr="00B84DAB">
                    <w:rPr>
                      <w:rFonts w:ascii="Arial" w:hAnsi="Arial" w:cs="Arial"/>
                      <w:sz w:val="20"/>
                      <w:szCs w:val="20"/>
                      <w:lang w:val="en-GB"/>
                    </w:rPr>
                    <w:t xml:space="preserve">agriculture related </w:t>
                  </w:r>
                  <w:r w:rsidRPr="00B84DAB">
                    <w:rPr>
                      <w:rFonts w:ascii="Arial" w:hAnsi="Arial" w:cs="Arial"/>
                      <w:sz w:val="20"/>
                      <w:szCs w:val="20"/>
                      <w:lang w:val="en-GB"/>
                    </w:rPr>
                    <w:t xml:space="preserve">activities in the </w:t>
                  </w:r>
                  <w:r w:rsidR="007E1E72" w:rsidRPr="00B84DAB">
                    <w:rPr>
                      <w:rFonts w:ascii="Arial" w:hAnsi="Arial" w:cs="Arial"/>
                      <w:sz w:val="20"/>
                      <w:szCs w:val="20"/>
                      <w:lang w:val="en-GB"/>
                    </w:rPr>
                    <w:t xml:space="preserve">target villages and </w:t>
                  </w:r>
                  <w:r w:rsidR="002305D7" w:rsidRPr="00B84DAB">
                    <w:rPr>
                      <w:rFonts w:ascii="Arial" w:hAnsi="Arial" w:cs="Arial"/>
                      <w:sz w:val="20"/>
                      <w:szCs w:val="20"/>
                      <w:lang w:val="en-GB"/>
                    </w:rPr>
                    <w:t>continuous.</w:t>
                  </w:r>
                  <w:r w:rsidRPr="00B84DAB">
                    <w:rPr>
                      <w:rFonts w:ascii="Arial" w:hAnsi="Arial" w:cs="Arial"/>
                      <w:sz w:val="20"/>
                      <w:szCs w:val="20"/>
                      <w:lang w:val="en-GB"/>
                    </w:rPr>
                    <w:t xml:space="preserve"> </w:t>
                  </w:r>
                </w:p>
                <w:p w14:paraId="7CEBA6C1" w14:textId="23BD474F" w:rsidR="00DC49D9" w:rsidRPr="00B84DAB" w:rsidRDefault="00DC49D9" w:rsidP="00EC3D13">
                  <w:pPr>
                    <w:jc w:val="both"/>
                    <w:rPr>
                      <w:rFonts w:ascii="Arial" w:hAnsi="Arial" w:cs="Arial"/>
                      <w:sz w:val="20"/>
                      <w:szCs w:val="20"/>
                      <w:lang w:val="en-GB"/>
                    </w:rPr>
                  </w:pPr>
                  <w:r w:rsidRPr="00B84DAB">
                    <w:rPr>
                      <w:rFonts w:ascii="Arial" w:hAnsi="Arial" w:cs="Arial"/>
                      <w:sz w:val="20"/>
                      <w:szCs w:val="20"/>
                      <w:lang w:val="en-GB"/>
                    </w:rPr>
                    <w:t>liaison with local communities and authorities</w:t>
                  </w:r>
                  <w:r w:rsidR="007E1E72" w:rsidRPr="00B84DAB">
                    <w:rPr>
                      <w:rFonts w:ascii="Arial" w:hAnsi="Arial" w:cs="Arial"/>
                      <w:sz w:val="20"/>
                      <w:szCs w:val="20"/>
                      <w:lang w:val="en-GB"/>
                    </w:rPr>
                    <w:t xml:space="preserve">. </w:t>
                  </w:r>
                </w:p>
              </w:tc>
            </w:tr>
            <w:tr w:rsidR="00DC49D9" w:rsidRPr="00B84DAB" w14:paraId="42C4DBAA" w14:textId="77777777" w:rsidTr="00DC49D9">
              <w:tc>
                <w:tcPr>
                  <w:tcW w:w="2173" w:type="dxa"/>
                </w:tcPr>
                <w:p w14:paraId="6456AA4A" w14:textId="15D0A1E3" w:rsidR="00B748DE" w:rsidRPr="00B84DAB" w:rsidRDefault="006167CA" w:rsidP="00EC3D13">
                  <w:pPr>
                    <w:jc w:val="both"/>
                    <w:rPr>
                      <w:rFonts w:ascii="Arial" w:hAnsi="Arial" w:cs="Arial"/>
                      <w:sz w:val="20"/>
                      <w:szCs w:val="20"/>
                    </w:rPr>
                  </w:pPr>
                  <w:r>
                    <w:rPr>
                      <w:rFonts w:ascii="Arial" w:hAnsi="Arial" w:cs="Arial"/>
                      <w:sz w:val="20"/>
                      <w:szCs w:val="20"/>
                    </w:rPr>
                    <w:t>2</w:t>
                  </w:r>
                  <w:r w:rsidR="00B748DE" w:rsidRPr="00B84DAB">
                    <w:rPr>
                      <w:rFonts w:ascii="Arial" w:hAnsi="Arial" w:cs="Arial"/>
                      <w:sz w:val="20"/>
                      <w:szCs w:val="20"/>
                    </w:rPr>
                    <w:t xml:space="preserve">Peace </w:t>
                  </w:r>
                  <w:r>
                    <w:rPr>
                      <w:rFonts w:ascii="Arial" w:hAnsi="Arial" w:cs="Arial"/>
                      <w:sz w:val="20"/>
                      <w:szCs w:val="20"/>
                    </w:rPr>
                    <w:t>Worker</w:t>
                  </w:r>
                  <w:r w:rsidR="00B748DE" w:rsidRPr="00B84DAB">
                    <w:rPr>
                      <w:rFonts w:ascii="Arial" w:hAnsi="Arial" w:cs="Arial"/>
                      <w:sz w:val="20"/>
                      <w:szCs w:val="20"/>
                    </w:rPr>
                    <w:t xml:space="preserve"> 100%</w:t>
                  </w:r>
                </w:p>
                <w:p w14:paraId="1B14656B" w14:textId="6963C61C" w:rsidR="00DC49D9" w:rsidRPr="00B84DAB" w:rsidRDefault="00DC49D9" w:rsidP="00EC3D13">
                  <w:pPr>
                    <w:jc w:val="both"/>
                    <w:rPr>
                      <w:rFonts w:ascii="Arial" w:hAnsi="Arial" w:cs="Arial"/>
                      <w:sz w:val="20"/>
                      <w:szCs w:val="20"/>
                      <w:lang w:val="en-GB"/>
                    </w:rPr>
                  </w:pPr>
                </w:p>
              </w:tc>
              <w:tc>
                <w:tcPr>
                  <w:tcW w:w="1134" w:type="dxa"/>
                </w:tcPr>
                <w:p w14:paraId="7883841F" w14:textId="28D8CB08" w:rsidR="00DC49D9" w:rsidRPr="00B84DAB" w:rsidRDefault="00B748DE" w:rsidP="00EC3D13">
                  <w:pPr>
                    <w:jc w:val="both"/>
                    <w:rPr>
                      <w:rFonts w:ascii="Arial" w:hAnsi="Arial" w:cs="Arial"/>
                      <w:sz w:val="20"/>
                      <w:szCs w:val="20"/>
                      <w:lang w:val="en-GB"/>
                    </w:rPr>
                  </w:pPr>
                  <w:r w:rsidRPr="00B84DAB">
                    <w:rPr>
                      <w:rFonts w:ascii="Arial" w:hAnsi="Arial" w:cs="Arial"/>
                      <w:sz w:val="20"/>
                      <w:szCs w:val="20"/>
                      <w:lang w:val="en-GB"/>
                    </w:rPr>
                    <w:t>2</w:t>
                  </w:r>
                  <w:r w:rsidR="00DC49D9" w:rsidRPr="00B84DAB">
                    <w:rPr>
                      <w:rFonts w:ascii="Arial" w:hAnsi="Arial" w:cs="Arial"/>
                      <w:sz w:val="20"/>
                      <w:szCs w:val="20"/>
                      <w:lang w:val="en-GB"/>
                    </w:rPr>
                    <w:t>4</w:t>
                  </w:r>
                </w:p>
              </w:tc>
              <w:tc>
                <w:tcPr>
                  <w:tcW w:w="7152" w:type="dxa"/>
                </w:tcPr>
                <w:p w14:paraId="2AE15A99" w14:textId="38C489B5"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Establishment of CBRM and follow up on activities and </w:t>
                  </w:r>
                  <w:r w:rsidR="00537EDE" w:rsidRPr="00B84DAB">
                    <w:rPr>
                      <w:rFonts w:ascii="Arial" w:hAnsi="Arial" w:cs="Arial"/>
                      <w:sz w:val="20"/>
                      <w:szCs w:val="20"/>
                      <w:lang w:val="en-GB"/>
                    </w:rPr>
                    <w:t>direct.</w:t>
                  </w:r>
                  <w:r w:rsidRPr="00B84DAB">
                    <w:rPr>
                      <w:rFonts w:ascii="Arial" w:hAnsi="Arial" w:cs="Arial"/>
                      <w:sz w:val="20"/>
                      <w:szCs w:val="20"/>
                      <w:lang w:val="en-GB"/>
                    </w:rPr>
                    <w:t xml:space="preserve"> </w:t>
                  </w:r>
                </w:p>
                <w:p w14:paraId="687099B0" w14:textId="577746D7" w:rsidR="00DC49D9"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involvement in case of conflicts in the communities. </w:t>
                  </w:r>
                </w:p>
              </w:tc>
            </w:tr>
            <w:tr w:rsidR="00DC49D9" w:rsidRPr="00B84DAB" w14:paraId="2AA3E3A2" w14:textId="77777777" w:rsidTr="00DC49D9">
              <w:tc>
                <w:tcPr>
                  <w:tcW w:w="2173" w:type="dxa"/>
                </w:tcPr>
                <w:p w14:paraId="1395A2EE" w14:textId="51596A31" w:rsidR="00B748DE" w:rsidRPr="00B84DAB" w:rsidRDefault="006167CA" w:rsidP="00EC3D13">
                  <w:pPr>
                    <w:jc w:val="both"/>
                    <w:rPr>
                      <w:rFonts w:ascii="Arial" w:hAnsi="Arial" w:cs="Arial"/>
                      <w:sz w:val="20"/>
                      <w:szCs w:val="20"/>
                    </w:rPr>
                  </w:pPr>
                  <w:r w:rsidRPr="006167CA">
                    <w:rPr>
                      <w:rFonts w:ascii="Arial" w:hAnsi="Arial" w:cs="Arial"/>
                      <w:sz w:val="20"/>
                      <w:szCs w:val="20"/>
                    </w:rPr>
                    <w:t xml:space="preserve">Administrator </w:t>
                  </w:r>
                  <w:r>
                    <w:rPr>
                      <w:rFonts w:ascii="Arial" w:hAnsi="Arial" w:cs="Arial"/>
                      <w:sz w:val="20"/>
                      <w:szCs w:val="20"/>
                    </w:rPr>
                    <w:t>10</w:t>
                  </w:r>
                  <w:r w:rsidR="00B748DE" w:rsidRPr="00B84DAB">
                    <w:rPr>
                      <w:rFonts w:ascii="Arial" w:hAnsi="Arial" w:cs="Arial"/>
                      <w:sz w:val="20"/>
                      <w:szCs w:val="20"/>
                    </w:rPr>
                    <w:t>0%</w:t>
                  </w:r>
                </w:p>
                <w:p w14:paraId="152BE3B9" w14:textId="33B40F71" w:rsidR="00DC49D9" w:rsidRPr="00B84DAB" w:rsidRDefault="00DC49D9" w:rsidP="00EC3D13">
                  <w:pPr>
                    <w:jc w:val="both"/>
                    <w:rPr>
                      <w:rFonts w:ascii="Arial" w:hAnsi="Arial" w:cs="Arial"/>
                      <w:sz w:val="20"/>
                      <w:szCs w:val="20"/>
                      <w:lang w:val="en-GB"/>
                    </w:rPr>
                  </w:pPr>
                </w:p>
              </w:tc>
              <w:tc>
                <w:tcPr>
                  <w:tcW w:w="1134" w:type="dxa"/>
                </w:tcPr>
                <w:p w14:paraId="4FCBF750" w14:textId="19BCD11B" w:rsidR="00DC49D9" w:rsidRPr="00B84DAB" w:rsidRDefault="0082441C" w:rsidP="00EC3D13">
                  <w:pPr>
                    <w:jc w:val="both"/>
                    <w:rPr>
                      <w:rFonts w:ascii="Arial" w:hAnsi="Arial" w:cs="Arial"/>
                      <w:sz w:val="20"/>
                      <w:szCs w:val="20"/>
                      <w:lang w:val="en-GB"/>
                    </w:rPr>
                  </w:pPr>
                  <w:r>
                    <w:rPr>
                      <w:rFonts w:ascii="Arial" w:hAnsi="Arial" w:cs="Arial"/>
                      <w:sz w:val="20"/>
                      <w:szCs w:val="20"/>
                      <w:lang w:val="en-GB"/>
                    </w:rPr>
                    <w:t>24</w:t>
                  </w:r>
                </w:p>
              </w:tc>
              <w:tc>
                <w:tcPr>
                  <w:tcW w:w="7152" w:type="dxa"/>
                </w:tcPr>
                <w:p w14:paraId="5EDBA05C" w14:textId="44CED07D" w:rsidR="00DC49D9" w:rsidRPr="00B84DAB" w:rsidRDefault="00ED52B4" w:rsidP="00EC3D13">
                  <w:pPr>
                    <w:jc w:val="both"/>
                    <w:rPr>
                      <w:rFonts w:ascii="Arial" w:hAnsi="Arial" w:cs="Arial"/>
                      <w:sz w:val="20"/>
                      <w:szCs w:val="20"/>
                      <w:lang w:val="en-GB"/>
                    </w:rPr>
                  </w:pPr>
                  <w:r w:rsidRPr="00B84DAB">
                    <w:rPr>
                      <w:rFonts w:ascii="Arial" w:hAnsi="Arial" w:cs="Arial"/>
                      <w:sz w:val="20"/>
                      <w:szCs w:val="20"/>
                      <w:lang w:val="en-GB"/>
                    </w:rPr>
                    <w:t xml:space="preserve">Assist in project </w:t>
                  </w:r>
                  <w:r>
                    <w:rPr>
                      <w:rFonts w:ascii="Arial" w:hAnsi="Arial" w:cs="Arial"/>
                      <w:sz w:val="20"/>
                      <w:szCs w:val="20"/>
                      <w:lang w:val="en-GB"/>
                    </w:rPr>
                    <w:t>HR, P</w:t>
                  </w:r>
                  <w:r w:rsidRPr="00B84DAB">
                    <w:rPr>
                      <w:rFonts w:ascii="Arial" w:hAnsi="Arial" w:cs="Arial"/>
                      <w:sz w:val="20"/>
                      <w:szCs w:val="20"/>
                      <w:lang w:val="en-GB"/>
                    </w:rPr>
                    <w:t>rocurement</w:t>
                  </w:r>
                  <w:r>
                    <w:rPr>
                      <w:rFonts w:ascii="Arial" w:hAnsi="Arial" w:cs="Arial"/>
                      <w:sz w:val="20"/>
                      <w:szCs w:val="20"/>
                      <w:lang w:val="en-GB"/>
                    </w:rPr>
                    <w:t xml:space="preserve">, contracting </w:t>
                  </w:r>
                  <w:r w:rsidRPr="00B84DAB">
                    <w:rPr>
                      <w:rFonts w:ascii="Arial" w:hAnsi="Arial" w:cs="Arial"/>
                      <w:sz w:val="20"/>
                      <w:szCs w:val="20"/>
                      <w:lang w:val="en-GB"/>
                    </w:rPr>
                    <w:t>and</w:t>
                  </w:r>
                  <w:r w:rsidRPr="00B84DAB">
                    <w:rPr>
                      <w:rFonts w:ascii="Arial" w:hAnsi="Arial" w:cs="Arial"/>
                      <w:sz w:val="20"/>
                      <w:szCs w:val="20"/>
                      <w:lang w:val="en-GB"/>
                    </w:rPr>
                    <w:t xml:space="preserve"> </w:t>
                  </w:r>
                  <w:r>
                    <w:rPr>
                      <w:rFonts w:ascii="Arial" w:hAnsi="Arial" w:cs="Arial"/>
                      <w:sz w:val="20"/>
                      <w:szCs w:val="20"/>
                      <w:lang w:val="en-GB"/>
                    </w:rPr>
                    <w:t>L</w:t>
                  </w:r>
                  <w:r w:rsidRPr="00B84DAB">
                    <w:rPr>
                      <w:rFonts w:ascii="Arial" w:hAnsi="Arial" w:cs="Arial"/>
                      <w:sz w:val="20"/>
                      <w:szCs w:val="20"/>
                      <w:lang w:val="en-GB"/>
                    </w:rPr>
                    <w:t>ogistics</w:t>
                  </w:r>
                  <w:r>
                    <w:rPr>
                      <w:rFonts w:ascii="Arial" w:hAnsi="Arial" w:cs="Arial"/>
                      <w:sz w:val="20"/>
                      <w:szCs w:val="20"/>
                      <w:lang w:val="en-GB"/>
                    </w:rPr>
                    <w:t xml:space="preserve"> insuring the project documentary and office admin </w:t>
                  </w:r>
                </w:p>
              </w:tc>
            </w:tr>
            <w:tr w:rsidR="00DC49D9" w:rsidRPr="00B84DAB" w14:paraId="54E4FCAC" w14:textId="77777777" w:rsidTr="00DC49D9">
              <w:tc>
                <w:tcPr>
                  <w:tcW w:w="2173" w:type="dxa"/>
                </w:tcPr>
                <w:p w14:paraId="0464288F" w14:textId="77777777" w:rsidR="007E1E72" w:rsidRPr="00B84DAB" w:rsidRDefault="00B748DE" w:rsidP="00EC3D13">
                  <w:pPr>
                    <w:jc w:val="both"/>
                    <w:rPr>
                      <w:rFonts w:ascii="Arial" w:hAnsi="Arial" w:cs="Arial"/>
                      <w:sz w:val="20"/>
                      <w:szCs w:val="20"/>
                    </w:rPr>
                  </w:pPr>
                  <w:r w:rsidRPr="00B84DAB">
                    <w:rPr>
                      <w:rFonts w:ascii="Arial" w:hAnsi="Arial" w:cs="Arial"/>
                      <w:sz w:val="20"/>
                      <w:szCs w:val="20"/>
                    </w:rPr>
                    <w:t xml:space="preserve">Civil </w:t>
                  </w:r>
                </w:p>
                <w:p w14:paraId="78D29E29" w14:textId="42F2F2BF" w:rsidR="00B748DE" w:rsidRPr="00B84DAB" w:rsidRDefault="00B748DE" w:rsidP="00EC3D13">
                  <w:pPr>
                    <w:jc w:val="both"/>
                    <w:rPr>
                      <w:rFonts w:ascii="Arial" w:hAnsi="Arial" w:cs="Arial"/>
                      <w:sz w:val="20"/>
                      <w:szCs w:val="20"/>
                    </w:rPr>
                  </w:pPr>
                  <w:r w:rsidRPr="00B84DAB">
                    <w:rPr>
                      <w:rFonts w:ascii="Arial" w:hAnsi="Arial" w:cs="Arial"/>
                      <w:sz w:val="20"/>
                      <w:szCs w:val="20"/>
                    </w:rPr>
                    <w:t xml:space="preserve">Engineering Assistant </w:t>
                  </w:r>
                  <w:r w:rsidR="006167CA">
                    <w:rPr>
                      <w:rFonts w:ascii="Arial" w:hAnsi="Arial" w:cs="Arial"/>
                      <w:sz w:val="20"/>
                      <w:szCs w:val="20"/>
                    </w:rPr>
                    <w:t>10</w:t>
                  </w:r>
                  <w:r w:rsidRPr="00B84DAB">
                    <w:rPr>
                      <w:rFonts w:ascii="Arial" w:hAnsi="Arial" w:cs="Arial"/>
                      <w:sz w:val="20"/>
                      <w:szCs w:val="20"/>
                    </w:rPr>
                    <w:t>0%</w:t>
                  </w:r>
                </w:p>
                <w:p w14:paraId="6C607B24" w14:textId="1DC131C7" w:rsidR="00DC49D9" w:rsidRPr="00B84DAB" w:rsidRDefault="00DC49D9" w:rsidP="00EC3D13">
                  <w:pPr>
                    <w:jc w:val="both"/>
                    <w:rPr>
                      <w:rFonts w:ascii="Arial" w:hAnsi="Arial" w:cs="Arial"/>
                      <w:sz w:val="20"/>
                      <w:szCs w:val="20"/>
                      <w:lang w:val="en-GB"/>
                    </w:rPr>
                  </w:pPr>
                </w:p>
              </w:tc>
              <w:tc>
                <w:tcPr>
                  <w:tcW w:w="1134" w:type="dxa"/>
                </w:tcPr>
                <w:p w14:paraId="4C61043F" w14:textId="06479204" w:rsidR="00DC49D9" w:rsidRPr="00B84DAB" w:rsidRDefault="002305D7" w:rsidP="00EC3D13">
                  <w:pPr>
                    <w:jc w:val="both"/>
                    <w:rPr>
                      <w:rFonts w:ascii="Arial" w:hAnsi="Arial" w:cs="Arial"/>
                      <w:sz w:val="20"/>
                      <w:szCs w:val="20"/>
                      <w:lang w:val="en-GB"/>
                    </w:rPr>
                  </w:pPr>
                  <w:r>
                    <w:rPr>
                      <w:rFonts w:ascii="Arial" w:hAnsi="Arial" w:cs="Arial"/>
                      <w:sz w:val="20"/>
                      <w:szCs w:val="20"/>
                      <w:lang w:val="en-GB"/>
                    </w:rPr>
                    <w:t>6</w:t>
                  </w:r>
                </w:p>
              </w:tc>
              <w:tc>
                <w:tcPr>
                  <w:tcW w:w="7152" w:type="dxa"/>
                </w:tcPr>
                <w:p w14:paraId="56F6AD80" w14:textId="230E5A6E"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Follow up on construction and rehabilitation activities and direct </w:t>
                  </w:r>
                  <w:r w:rsidR="00537EDE" w:rsidRPr="00B84DAB">
                    <w:rPr>
                      <w:rFonts w:ascii="Arial" w:hAnsi="Arial" w:cs="Arial"/>
                      <w:sz w:val="20"/>
                      <w:szCs w:val="20"/>
                      <w:lang w:val="en-GB"/>
                    </w:rPr>
                    <w:t>involvement.</w:t>
                  </w:r>
                  <w:r w:rsidRPr="00B84DAB">
                    <w:rPr>
                      <w:rFonts w:ascii="Arial" w:hAnsi="Arial" w:cs="Arial"/>
                      <w:sz w:val="20"/>
                      <w:szCs w:val="20"/>
                      <w:lang w:val="en-GB"/>
                    </w:rPr>
                    <w:t xml:space="preserve"> </w:t>
                  </w:r>
                </w:p>
                <w:p w14:paraId="33AEE61A" w14:textId="6B74AB47"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and liaison with SWC and local communities. Will also be involved in </w:t>
                  </w:r>
                  <w:r w:rsidR="002305D7" w:rsidRPr="00B84DAB">
                    <w:rPr>
                      <w:rFonts w:ascii="Arial" w:hAnsi="Arial" w:cs="Arial"/>
                      <w:sz w:val="20"/>
                      <w:szCs w:val="20"/>
                      <w:lang w:val="en-GB"/>
                    </w:rPr>
                    <w:t>organising.</w:t>
                  </w:r>
                  <w:r w:rsidRPr="00B84DAB">
                    <w:rPr>
                      <w:rFonts w:ascii="Arial" w:hAnsi="Arial" w:cs="Arial"/>
                      <w:sz w:val="20"/>
                      <w:szCs w:val="20"/>
                      <w:lang w:val="en-GB"/>
                    </w:rPr>
                    <w:t xml:space="preserve"> </w:t>
                  </w:r>
                </w:p>
                <w:p w14:paraId="40ECBB94" w14:textId="506AFE69" w:rsidR="00DC49D9"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for assessment of potential infrastructure. </w:t>
                  </w:r>
                </w:p>
              </w:tc>
            </w:tr>
            <w:tr w:rsidR="00DC49D9" w:rsidRPr="00B84DAB" w14:paraId="5043E4F2" w14:textId="77777777" w:rsidTr="00DC49D9">
              <w:tc>
                <w:tcPr>
                  <w:tcW w:w="2173" w:type="dxa"/>
                  <w:vAlign w:val="center"/>
                </w:tcPr>
                <w:p w14:paraId="4996F55B" w14:textId="36F10863" w:rsidR="00B748DE" w:rsidRPr="00B84DAB" w:rsidRDefault="00B748DE" w:rsidP="00EC3D13">
                  <w:pPr>
                    <w:jc w:val="both"/>
                    <w:rPr>
                      <w:rFonts w:ascii="Arial" w:hAnsi="Arial" w:cs="Arial"/>
                      <w:sz w:val="20"/>
                      <w:szCs w:val="20"/>
                    </w:rPr>
                  </w:pPr>
                  <w:r w:rsidRPr="00B84DAB">
                    <w:rPr>
                      <w:rFonts w:ascii="Arial" w:hAnsi="Arial" w:cs="Arial"/>
                      <w:sz w:val="20"/>
                      <w:szCs w:val="20"/>
                    </w:rPr>
                    <w:t>Gender Off</w:t>
                  </w:r>
                  <w:r w:rsidR="007E1E72" w:rsidRPr="00B84DAB">
                    <w:rPr>
                      <w:rFonts w:ascii="Arial" w:hAnsi="Arial" w:cs="Arial"/>
                      <w:sz w:val="20"/>
                      <w:szCs w:val="20"/>
                    </w:rPr>
                    <w:t>icer</w:t>
                  </w:r>
                  <w:r w:rsidRPr="00B84DAB">
                    <w:rPr>
                      <w:rFonts w:ascii="Arial" w:hAnsi="Arial" w:cs="Arial"/>
                      <w:sz w:val="20"/>
                      <w:szCs w:val="20"/>
                    </w:rPr>
                    <w:t xml:space="preserve"> 100%</w:t>
                  </w:r>
                </w:p>
                <w:p w14:paraId="6FBE3F81" w14:textId="179F5CF6" w:rsidR="00DC49D9" w:rsidRPr="00B84DAB" w:rsidRDefault="00DC49D9" w:rsidP="00EC3D13">
                  <w:pPr>
                    <w:jc w:val="both"/>
                    <w:rPr>
                      <w:rFonts w:ascii="Arial" w:hAnsi="Arial" w:cs="Arial"/>
                      <w:sz w:val="20"/>
                      <w:szCs w:val="20"/>
                      <w:lang w:val="en-GB"/>
                    </w:rPr>
                  </w:pPr>
                </w:p>
              </w:tc>
              <w:tc>
                <w:tcPr>
                  <w:tcW w:w="1134" w:type="dxa"/>
                </w:tcPr>
                <w:p w14:paraId="70971CB7" w14:textId="6C4F736D" w:rsidR="00DC49D9" w:rsidRPr="00B84DAB" w:rsidRDefault="00B748DE" w:rsidP="00EC3D13">
                  <w:pPr>
                    <w:jc w:val="both"/>
                    <w:rPr>
                      <w:rFonts w:ascii="Arial" w:hAnsi="Arial" w:cs="Arial"/>
                      <w:sz w:val="20"/>
                      <w:szCs w:val="20"/>
                      <w:lang w:val="en-GB"/>
                    </w:rPr>
                  </w:pPr>
                  <w:r w:rsidRPr="00B84DAB">
                    <w:rPr>
                      <w:rFonts w:ascii="Arial" w:hAnsi="Arial" w:cs="Arial"/>
                      <w:sz w:val="20"/>
                      <w:szCs w:val="20"/>
                      <w:lang w:val="en-GB"/>
                    </w:rPr>
                    <w:t>2</w:t>
                  </w:r>
                  <w:r w:rsidR="00DC49D9" w:rsidRPr="00B84DAB">
                    <w:rPr>
                      <w:rFonts w:ascii="Arial" w:hAnsi="Arial" w:cs="Arial"/>
                      <w:sz w:val="20"/>
                      <w:szCs w:val="20"/>
                      <w:lang w:val="en-GB"/>
                    </w:rPr>
                    <w:t>4</w:t>
                  </w:r>
                </w:p>
              </w:tc>
              <w:tc>
                <w:tcPr>
                  <w:tcW w:w="7152" w:type="dxa"/>
                </w:tcPr>
                <w:p w14:paraId="5508161C" w14:textId="77777777"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Follow up on output 3 activities and liaison with respective stakeholders and </w:t>
                  </w:r>
                </w:p>
                <w:p w14:paraId="70358533" w14:textId="4182E13F" w:rsidR="00DC49D9"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government authorities. </w:t>
                  </w:r>
                </w:p>
              </w:tc>
            </w:tr>
            <w:tr w:rsidR="00DC49D9" w:rsidRPr="00B84DAB" w14:paraId="4CE7B150" w14:textId="77777777" w:rsidTr="00DC49D9">
              <w:tc>
                <w:tcPr>
                  <w:tcW w:w="2173" w:type="dxa"/>
                </w:tcPr>
                <w:p w14:paraId="540B1661" w14:textId="05334397" w:rsidR="00B748DE" w:rsidRPr="00B84DAB" w:rsidRDefault="006167CA" w:rsidP="00EC3D13">
                  <w:pPr>
                    <w:jc w:val="both"/>
                    <w:rPr>
                      <w:rFonts w:ascii="Arial" w:hAnsi="Arial" w:cs="Arial"/>
                      <w:sz w:val="20"/>
                      <w:szCs w:val="20"/>
                    </w:rPr>
                  </w:pPr>
                  <w:r>
                    <w:rPr>
                      <w:rFonts w:ascii="Arial" w:hAnsi="Arial" w:cs="Arial"/>
                      <w:sz w:val="20"/>
                      <w:szCs w:val="20"/>
                    </w:rPr>
                    <w:t>Finance Officer</w:t>
                  </w:r>
                  <w:r w:rsidR="00B748DE" w:rsidRPr="00B84DAB">
                    <w:rPr>
                      <w:rFonts w:ascii="Arial" w:hAnsi="Arial" w:cs="Arial"/>
                      <w:sz w:val="20"/>
                      <w:szCs w:val="20"/>
                    </w:rPr>
                    <w:t xml:space="preserve"> 5</w:t>
                  </w:r>
                  <w:r>
                    <w:rPr>
                      <w:rFonts w:ascii="Arial" w:hAnsi="Arial" w:cs="Arial"/>
                      <w:sz w:val="20"/>
                      <w:szCs w:val="20"/>
                    </w:rPr>
                    <w:t>0</w:t>
                  </w:r>
                  <w:r w:rsidR="00B748DE" w:rsidRPr="00B84DAB">
                    <w:rPr>
                      <w:rFonts w:ascii="Arial" w:hAnsi="Arial" w:cs="Arial"/>
                      <w:sz w:val="20"/>
                      <w:szCs w:val="20"/>
                    </w:rPr>
                    <w:t>%</w:t>
                  </w:r>
                </w:p>
                <w:p w14:paraId="41FC1374" w14:textId="316B3BAE" w:rsidR="00DC49D9" w:rsidRPr="00B84DAB" w:rsidRDefault="00DC49D9" w:rsidP="00EC3D13">
                  <w:pPr>
                    <w:jc w:val="both"/>
                    <w:rPr>
                      <w:rFonts w:ascii="Arial" w:hAnsi="Arial" w:cs="Arial"/>
                      <w:sz w:val="20"/>
                      <w:szCs w:val="20"/>
                      <w:lang w:val="en-GB"/>
                    </w:rPr>
                  </w:pPr>
                </w:p>
              </w:tc>
              <w:tc>
                <w:tcPr>
                  <w:tcW w:w="1134" w:type="dxa"/>
                </w:tcPr>
                <w:p w14:paraId="7E8317D0" w14:textId="60CE5AC4" w:rsidR="00DC49D9"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24</w:t>
                  </w:r>
                </w:p>
              </w:tc>
              <w:tc>
                <w:tcPr>
                  <w:tcW w:w="7152" w:type="dxa"/>
                </w:tcPr>
                <w:p w14:paraId="06357C21" w14:textId="77777777" w:rsidR="00DC49D9" w:rsidRPr="00B84DAB" w:rsidRDefault="00DC49D9" w:rsidP="00EC3D13">
                  <w:pPr>
                    <w:jc w:val="both"/>
                    <w:rPr>
                      <w:rFonts w:ascii="Arial" w:hAnsi="Arial" w:cs="Arial"/>
                      <w:sz w:val="20"/>
                      <w:szCs w:val="20"/>
                      <w:lang w:val="en-GB"/>
                    </w:rPr>
                  </w:pPr>
                  <w:r w:rsidRPr="00B84DAB">
                    <w:rPr>
                      <w:rFonts w:ascii="Arial" w:hAnsi="Arial" w:cs="Arial"/>
                      <w:sz w:val="20"/>
                      <w:szCs w:val="20"/>
                      <w:lang w:val="en-GB"/>
                    </w:rPr>
                    <w:t>Ensure proper accounting of project finances</w:t>
                  </w:r>
                </w:p>
              </w:tc>
            </w:tr>
            <w:tr w:rsidR="00B67516" w:rsidRPr="00B84DAB" w14:paraId="5DFF5AF7" w14:textId="77777777" w:rsidTr="00DC49D9">
              <w:tc>
                <w:tcPr>
                  <w:tcW w:w="2173" w:type="dxa"/>
                </w:tcPr>
                <w:p w14:paraId="2F0E5EB8" w14:textId="1F576C81" w:rsidR="00B67516" w:rsidRDefault="00B67516" w:rsidP="00EC3D13">
                  <w:pPr>
                    <w:rPr>
                      <w:rFonts w:ascii="Arial" w:hAnsi="Arial" w:cs="Arial"/>
                      <w:sz w:val="20"/>
                      <w:szCs w:val="20"/>
                    </w:rPr>
                  </w:pPr>
                  <w:r w:rsidRPr="00B67516">
                    <w:rPr>
                      <w:rFonts w:ascii="Arial" w:hAnsi="Arial" w:cs="Arial"/>
                      <w:sz w:val="20"/>
                      <w:szCs w:val="20"/>
                    </w:rPr>
                    <w:t>M&amp;E Officer 50%</w:t>
                  </w:r>
                </w:p>
              </w:tc>
              <w:tc>
                <w:tcPr>
                  <w:tcW w:w="1134" w:type="dxa"/>
                </w:tcPr>
                <w:p w14:paraId="55549860" w14:textId="74350DC7" w:rsidR="00B67516" w:rsidRPr="00B84DAB" w:rsidRDefault="00B67516" w:rsidP="00EC3D13">
                  <w:pPr>
                    <w:rPr>
                      <w:rFonts w:ascii="Arial" w:hAnsi="Arial" w:cs="Arial"/>
                      <w:sz w:val="20"/>
                      <w:szCs w:val="20"/>
                      <w:lang w:val="en-GB"/>
                    </w:rPr>
                  </w:pPr>
                  <w:r>
                    <w:rPr>
                      <w:rFonts w:ascii="Arial" w:hAnsi="Arial" w:cs="Arial"/>
                      <w:sz w:val="20"/>
                      <w:szCs w:val="20"/>
                      <w:lang w:val="en-GB"/>
                    </w:rPr>
                    <w:t>24</w:t>
                  </w:r>
                </w:p>
              </w:tc>
              <w:tc>
                <w:tcPr>
                  <w:tcW w:w="7152" w:type="dxa"/>
                </w:tcPr>
                <w:p w14:paraId="577C20EE" w14:textId="469EF8E8" w:rsidR="00B67516" w:rsidRPr="00B84DAB" w:rsidRDefault="00B67516" w:rsidP="00B67516">
                  <w:pPr>
                    <w:jc w:val="both"/>
                    <w:rPr>
                      <w:rFonts w:ascii="Arial" w:hAnsi="Arial" w:cs="Arial"/>
                      <w:sz w:val="20"/>
                      <w:szCs w:val="20"/>
                      <w:lang w:val="en-GB"/>
                    </w:rPr>
                  </w:pPr>
                  <w:r w:rsidRPr="00B84DAB">
                    <w:rPr>
                      <w:rFonts w:ascii="Arial" w:hAnsi="Arial" w:cs="Arial"/>
                      <w:sz w:val="20"/>
                      <w:szCs w:val="20"/>
                      <w:lang w:val="en-GB"/>
                    </w:rPr>
                    <w:t xml:space="preserve">Ensure baseline survey is conducted, collect monitoring data on a regular </w:t>
                  </w:r>
                  <w:r w:rsidR="002305D7" w:rsidRPr="00B84DAB">
                    <w:rPr>
                      <w:rFonts w:ascii="Arial" w:hAnsi="Arial" w:cs="Arial"/>
                      <w:sz w:val="20"/>
                      <w:szCs w:val="20"/>
                      <w:lang w:val="en-GB"/>
                    </w:rPr>
                    <w:t>basis.</w:t>
                  </w:r>
                  <w:r w:rsidRPr="00B84DAB">
                    <w:rPr>
                      <w:rFonts w:ascii="Arial" w:hAnsi="Arial" w:cs="Arial"/>
                      <w:sz w:val="20"/>
                      <w:szCs w:val="20"/>
                      <w:lang w:val="en-GB"/>
                    </w:rPr>
                    <w:t xml:space="preserve"> </w:t>
                  </w:r>
                </w:p>
                <w:p w14:paraId="5008304A" w14:textId="3F163C7B" w:rsidR="00B67516" w:rsidRPr="00B84DAB" w:rsidRDefault="00B67516" w:rsidP="00B67516">
                  <w:pPr>
                    <w:jc w:val="both"/>
                    <w:rPr>
                      <w:rFonts w:ascii="Arial" w:hAnsi="Arial" w:cs="Arial"/>
                      <w:sz w:val="20"/>
                      <w:szCs w:val="20"/>
                      <w:lang w:val="en-GB"/>
                    </w:rPr>
                  </w:pPr>
                  <w:r w:rsidRPr="00B84DAB">
                    <w:rPr>
                      <w:rFonts w:ascii="Arial" w:hAnsi="Arial" w:cs="Arial"/>
                      <w:sz w:val="20"/>
                      <w:szCs w:val="20"/>
                      <w:lang w:val="en-GB"/>
                    </w:rPr>
                    <w:t xml:space="preserve">to update monitoring plans, support with project </w:t>
                  </w:r>
                  <w:r w:rsidRPr="00B84DAB">
                    <w:rPr>
                      <w:rFonts w:ascii="Arial" w:hAnsi="Arial" w:cs="Arial"/>
                      <w:sz w:val="20"/>
                      <w:szCs w:val="20"/>
                      <w:lang w:val="en-GB"/>
                    </w:rPr>
                    <w:t>end line</w:t>
                  </w:r>
                  <w:r w:rsidRPr="00B84DAB">
                    <w:rPr>
                      <w:rFonts w:ascii="Arial" w:hAnsi="Arial" w:cs="Arial"/>
                      <w:sz w:val="20"/>
                      <w:szCs w:val="20"/>
                      <w:lang w:val="en-GB"/>
                    </w:rPr>
                    <w:t xml:space="preserve"> surveys and conduct </w:t>
                  </w:r>
                </w:p>
                <w:p w14:paraId="29668B6B" w14:textId="65315AF3" w:rsidR="00B67516" w:rsidRPr="00B84DAB" w:rsidRDefault="00B67516" w:rsidP="00B67516">
                  <w:pPr>
                    <w:rPr>
                      <w:rFonts w:ascii="Arial" w:hAnsi="Arial" w:cs="Arial"/>
                      <w:sz w:val="20"/>
                      <w:szCs w:val="20"/>
                      <w:lang w:val="en-GB"/>
                    </w:rPr>
                  </w:pPr>
                  <w:r w:rsidRPr="00B84DAB">
                    <w:rPr>
                      <w:rFonts w:ascii="Arial" w:hAnsi="Arial" w:cs="Arial"/>
                      <w:sz w:val="20"/>
                      <w:szCs w:val="20"/>
                      <w:lang w:val="en-GB"/>
                    </w:rPr>
                    <w:t>regular field monitoring visits</w:t>
                  </w:r>
                </w:p>
              </w:tc>
            </w:tr>
            <w:tr w:rsidR="00DC49D9" w:rsidRPr="00B84DAB" w14:paraId="270442FC" w14:textId="77777777" w:rsidTr="00DC49D9">
              <w:trPr>
                <w:trHeight w:val="58"/>
              </w:trPr>
              <w:tc>
                <w:tcPr>
                  <w:tcW w:w="2173" w:type="dxa"/>
                </w:tcPr>
                <w:p w14:paraId="2397B6A7" w14:textId="1529879E" w:rsidR="00B748DE" w:rsidRPr="00B84DAB" w:rsidRDefault="006167CA" w:rsidP="00EC3D13">
                  <w:pPr>
                    <w:jc w:val="both"/>
                    <w:rPr>
                      <w:rFonts w:ascii="Arial" w:hAnsi="Arial" w:cs="Arial"/>
                      <w:sz w:val="20"/>
                      <w:szCs w:val="20"/>
                    </w:rPr>
                  </w:pPr>
                  <w:r w:rsidRPr="00B84DAB">
                    <w:rPr>
                      <w:rFonts w:ascii="Arial" w:hAnsi="Arial" w:cs="Arial"/>
                      <w:sz w:val="20"/>
                      <w:szCs w:val="20"/>
                    </w:rPr>
                    <w:t xml:space="preserve">Logistics </w:t>
                  </w:r>
                  <w:r>
                    <w:rPr>
                      <w:rFonts w:ascii="Arial" w:hAnsi="Arial" w:cs="Arial"/>
                      <w:sz w:val="20"/>
                      <w:szCs w:val="20"/>
                    </w:rPr>
                    <w:t xml:space="preserve">Assistant </w:t>
                  </w:r>
                  <w:r w:rsidR="00B748DE" w:rsidRPr="00B84DAB">
                    <w:rPr>
                      <w:rFonts w:ascii="Arial" w:hAnsi="Arial" w:cs="Arial"/>
                      <w:sz w:val="20"/>
                      <w:szCs w:val="20"/>
                    </w:rPr>
                    <w:t>5</w:t>
                  </w:r>
                  <w:r>
                    <w:rPr>
                      <w:rFonts w:ascii="Arial" w:hAnsi="Arial" w:cs="Arial"/>
                      <w:sz w:val="20"/>
                      <w:szCs w:val="20"/>
                    </w:rPr>
                    <w:t>0</w:t>
                  </w:r>
                  <w:r w:rsidR="00B748DE" w:rsidRPr="00B84DAB">
                    <w:rPr>
                      <w:rFonts w:ascii="Arial" w:hAnsi="Arial" w:cs="Arial"/>
                      <w:sz w:val="20"/>
                      <w:szCs w:val="20"/>
                    </w:rPr>
                    <w:t>%</w:t>
                  </w:r>
                </w:p>
                <w:p w14:paraId="6F8A3429" w14:textId="79DD5D05" w:rsidR="00DC49D9" w:rsidRPr="00B84DAB" w:rsidRDefault="00DC49D9" w:rsidP="00EC3D13">
                  <w:pPr>
                    <w:jc w:val="both"/>
                    <w:rPr>
                      <w:rFonts w:ascii="Arial" w:hAnsi="Arial" w:cs="Arial"/>
                      <w:sz w:val="20"/>
                      <w:szCs w:val="20"/>
                      <w:lang w:val="en-GB"/>
                    </w:rPr>
                  </w:pPr>
                </w:p>
              </w:tc>
              <w:tc>
                <w:tcPr>
                  <w:tcW w:w="1134" w:type="dxa"/>
                </w:tcPr>
                <w:p w14:paraId="23FFEA87" w14:textId="4A1B0B4B" w:rsidR="00DC49D9"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24</w:t>
                  </w:r>
                </w:p>
              </w:tc>
              <w:tc>
                <w:tcPr>
                  <w:tcW w:w="7152" w:type="dxa"/>
                </w:tcPr>
                <w:p w14:paraId="37548C85" w14:textId="77777777"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Ensure quality of activities under result 2 preparation of tender documents and </w:t>
                  </w:r>
                </w:p>
                <w:p w14:paraId="26D0FED4" w14:textId="27A4E38B"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actual project implementation, Proper application </w:t>
                  </w:r>
                  <w:r w:rsidR="00C96B95" w:rsidRPr="00B84DAB">
                    <w:rPr>
                      <w:rFonts w:ascii="Arial" w:hAnsi="Arial" w:cs="Arial"/>
                      <w:sz w:val="20"/>
                      <w:szCs w:val="20"/>
                      <w:lang w:val="en-GB"/>
                    </w:rPr>
                    <w:t xml:space="preserve">of </w:t>
                  </w:r>
                  <w:r w:rsidR="006167CA">
                    <w:rPr>
                      <w:rFonts w:ascii="Arial" w:hAnsi="Arial" w:cs="Arial"/>
                      <w:sz w:val="20"/>
                      <w:szCs w:val="20"/>
                      <w:lang w:val="en-GB"/>
                    </w:rPr>
                    <w:t>SPR</w:t>
                  </w:r>
                  <w:r w:rsidRPr="00B84DAB">
                    <w:rPr>
                      <w:rFonts w:ascii="Arial" w:hAnsi="Arial" w:cs="Arial"/>
                      <w:sz w:val="20"/>
                      <w:szCs w:val="20"/>
                      <w:lang w:val="en-GB"/>
                    </w:rPr>
                    <w:t xml:space="preserve"> and </w:t>
                  </w:r>
                  <w:r w:rsidR="006167CA">
                    <w:rPr>
                      <w:rFonts w:ascii="Arial" w:hAnsi="Arial" w:cs="Arial"/>
                      <w:sz w:val="20"/>
                      <w:szCs w:val="20"/>
                      <w:lang w:val="en-GB"/>
                    </w:rPr>
                    <w:t>UNDP</w:t>
                  </w:r>
                  <w:r w:rsidRPr="00B84DAB">
                    <w:rPr>
                      <w:rFonts w:ascii="Arial" w:hAnsi="Arial" w:cs="Arial"/>
                      <w:sz w:val="20"/>
                      <w:szCs w:val="20"/>
                      <w:lang w:val="en-GB"/>
                    </w:rPr>
                    <w:t xml:space="preserve"> standards </w:t>
                  </w:r>
                </w:p>
                <w:p w14:paraId="5C0AF590" w14:textId="2DFBE4EE" w:rsidR="007E1E72"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 xml:space="preserve">during tendering processes, provision of stationary and other items for </w:t>
                  </w:r>
                  <w:r w:rsidR="002305D7" w:rsidRPr="00B84DAB">
                    <w:rPr>
                      <w:rFonts w:ascii="Arial" w:hAnsi="Arial" w:cs="Arial"/>
                      <w:sz w:val="20"/>
                      <w:szCs w:val="20"/>
                      <w:lang w:val="en-GB"/>
                    </w:rPr>
                    <w:t>running.</w:t>
                  </w:r>
                  <w:r w:rsidRPr="00B84DAB">
                    <w:rPr>
                      <w:rFonts w:ascii="Arial" w:hAnsi="Arial" w:cs="Arial"/>
                      <w:sz w:val="20"/>
                      <w:szCs w:val="20"/>
                      <w:lang w:val="en-GB"/>
                    </w:rPr>
                    <w:t xml:space="preserve"> </w:t>
                  </w:r>
                </w:p>
                <w:p w14:paraId="2BD50A98" w14:textId="3ACCC0BD" w:rsidR="00DC49D9" w:rsidRPr="00B84DAB" w:rsidRDefault="007E1E72" w:rsidP="00EC3D13">
                  <w:pPr>
                    <w:jc w:val="both"/>
                    <w:rPr>
                      <w:rFonts w:ascii="Arial" w:hAnsi="Arial" w:cs="Arial"/>
                      <w:sz w:val="20"/>
                      <w:szCs w:val="20"/>
                      <w:lang w:val="en-GB"/>
                    </w:rPr>
                  </w:pPr>
                  <w:r w:rsidRPr="00B84DAB">
                    <w:rPr>
                      <w:rFonts w:ascii="Arial" w:hAnsi="Arial" w:cs="Arial"/>
                      <w:sz w:val="20"/>
                      <w:szCs w:val="20"/>
                      <w:lang w:val="en-GB"/>
                    </w:rPr>
                    <w:t>the office,</w:t>
                  </w:r>
                </w:p>
              </w:tc>
            </w:tr>
          </w:tbl>
          <w:p w14:paraId="1F43B035" w14:textId="0F781020" w:rsidR="00DC49D9" w:rsidRPr="00B84DAB" w:rsidRDefault="00DC49D9" w:rsidP="00EC3D13">
            <w:pPr>
              <w:ind w:left="0" w:firstLine="0"/>
              <w:rPr>
                <w:rFonts w:ascii="Arial" w:hAnsi="Arial" w:cs="Arial"/>
                <w:sz w:val="20"/>
                <w:szCs w:val="20"/>
              </w:rPr>
            </w:pPr>
          </w:p>
        </w:tc>
      </w:tr>
      <w:tr w:rsidR="00EB59B7" w:rsidRPr="00B84DAB" w14:paraId="2ABFA00C" w14:textId="77777777" w:rsidTr="007E7701">
        <w:trPr>
          <w:jc w:val="center"/>
        </w:trPr>
        <w:tc>
          <w:tcPr>
            <w:tcW w:w="172" w:type="pct"/>
            <w:tcBorders>
              <w:left w:val="single" w:sz="4" w:space="0" w:color="7F7F7F" w:themeColor="text1" w:themeTint="80"/>
              <w:right w:val="single" w:sz="4" w:space="0" w:color="7F7F7F" w:themeColor="text1" w:themeTint="80"/>
            </w:tcBorders>
          </w:tcPr>
          <w:p w14:paraId="57D912CF"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38344" w14:textId="77777777" w:rsidR="00EB59B7" w:rsidRPr="00B84DAB" w:rsidRDefault="00EB59B7" w:rsidP="00EB59B7">
            <w:pPr>
              <w:pStyle w:val="ListParagraph"/>
              <w:numPr>
                <w:ilvl w:val="0"/>
                <w:numId w:val="3"/>
              </w:numPr>
              <w:rPr>
                <w:rFonts w:ascii="Arial" w:hAnsi="Arial" w:cs="Arial"/>
                <w:sz w:val="20"/>
                <w:szCs w:val="20"/>
              </w:rPr>
            </w:pPr>
            <w:r w:rsidRPr="00B84DAB">
              <w:rPr>
                <w:rFonts w:ascii="Arial" w:hAnsi="Arial" w:cs="Arial"/>
                <w:sz w:val="20"/>
                <w:szCs w:val="20"/>
              </w:rPr>
              <w:t xml:space="preserve">Technical capacity of your organization related to peacebuilding. </w:t>
            </w:r>
          </w:p>
        </w:tc>
      </w:tr>
      <w:tr w:rsidR="00EB59B7" w:rsidRPr="00B84DAB" w14:paraId="1AE36807" w14:textId="77777777" w:rsidTr="007E7701">
        <w:trPr>
          <w:jc w:val="center"/>
        </w:trPr>
        <w:tc>
          <w:tcPr>
            <w:tcW w:w="172" w:type="pct"/>
            <w:tcBorders>
              <w:left w:val="single" w:sz="4" w:space="0" w:color="7F7F7F" w:themeColor="text1" w:themeTint="80"/>
              <w:bottom w:val="single" w:sz="4" w:space="0" w:color="auto"/>
              <w:right w:val="single" w:sz="4" w:space="0" w:color="7F7F7F" w:themeColor="text1" w:themeTint="80"/>
            </w:tcBorders>
          </w:tcPr>
          <w:p w14:paraId="146BA5C2"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00C2BC34" w14:textId="1C492F5F" w:rsidR="00EB59B7" w:rsidRPr="00B84DAB" w:rsidRDefault="00EB59B7" w:rsidP="002C1A6D">
            <w:pPr>
              <w:ind w:left="0" w:firstLine="0"/>
              <w:rPr>
                <w:rFonts w:ascii="Arial" w:hAnsi="Arial" w:cs="Arial"/>
                <w:sz w:val="20"/>
                <w:szCs w:val="20"/>
              </w:rPr>
            </w:pPr>
            <w:r w:rsidRPr="00B84DAB">
              <w:rPr>
                <w:rFonts w:ascii="Arial" w:hAnsi="Arial" w:cs="Arial"/>
                <w:i/>
                <w:sz w:val="20"/>
                <w:szCs w:val="20"/>
              </w:rPr>
              <w:t>ANSWER HERE:</w:t>
            </w:r>
            <w:r w:rsidRPr="00B84DAB">
              <w:rPr>
                <w:rFonts w:ascii="Arial" w:hAnsi="Arial" w:cs="Arial"/>
                <w:sz w:val="20"/>
                <w:szCs w:val="20"/>
              </w:rPr>
              <w:t xml:space="preserve"> </w:t>
            </w:r>
          </w:p>
          <w:p w14:paraId="546FC2BA" w14:textId="0D9EF9BE" w:rsidR="006B75B1" w:rsidRPr="00B84DAB" w:rsidRDefault="00D90DF9" w:rsidP="003B3612">
            <w:pPr>
              <w:ind w:left="0" w:firstLine="0"/>
              <w:rPr>
                <w:rFonts w:ascii="Arial" w:hAnsi="Arial" w:cs="Arial"/>
                <w:sz w:val="20"/>
                <w:szCs w:val="20"/>
              </w:rPr>
            </w:pPr>
            <w:r>
              <w:rPr>
                <w:rFonts w:ascii="Arial" w:hAnsi="Arial" w:cs="Arial"/>
                <w:sz w:val="20"/>
                <w:szCs w:val="20"/>
              </w:rPr>
              <w:t xml:space="preserve"> RSD</w:t>
            </w:r>
            <w:r w:rsidR="00FA396E" w:rsidRPr="00B84DAB">
              <w:rPr>
                <w:rFonts w:ascii="Arial" w:hAnsi="Arial" w:cs="Arial"/>
                <w:sz w:val="20"/>
                <w:szCs w:val="20"/>
              </w:rPr>
              <w:t xml:space="preserve"> programming focuses on humanitarian assistance, conflict sensitive and community </w:t>
            </w:r>
            <w:r w:rsidR="004E247E" w:rsidRPr="00B84DAB">
              <w:rPr>
                <w:rFonts w:ascii="Arial" w:hAnsi="Arial" w:cs="Arial"/>
                <w:sz w:val="20"/>
                <w:szCs w:val="20"/>
              </w:rPr>
              <w:t>centered</w:t>
            </w:r>
            <w:r w:rsidR="00FA396E" w:rsidRPr="00B84DAB">
              <w:rPr>
                <w:rFonts w:ascii="Arial" w:hAnsi="Arial" w:cs="Arial"/>
                <w:sz w:val="20"/>
                <w:szCs w:val="20"/>
              </w:rPr>
              <w:t xml:space="preserve"> rehabilitation, recovery and development aid in rural areas in </w:t>
            </w:r>
            <w:r w:rsidR="004E247E">
              <w:rPr>
                <w:rFonts w:ascii="Arial" w:hAnsi="Arial" w:cs="Arial"/>
                <w:sz w:val="20"/>
                <w:szCs w:val="20"/>
              </w:rPr>
              <w:t>Darfur</w:t>
            </w:r>
            <w:r w:rsidR="00FA396E" w:rsidRPr="00B84DAB">
              <w:rPr>
                <w:rFonts w:ascii="Arial" w:hAnsi="Arial" w:cs="Arial"/>
                <w:sz w:val="20"/>
                <w:szCs w:val="20"/>
              </w:rPr>
              <w:t xml:space="preserve">. The programmatic approach in North Darfur is needs based, environmentally and conflict sensitive in strict alignment with humanitarian principles which has strengthened its role in providing aid in North Darfur since 2003. </w:t>
            </w:r>
            <w:r>
              <w:rPr>
                <w:rFonts w:ascii="Arial" w:hAnsi="Arial" w:cs="Arial"/>
                <w:sz w:val="20"/>
                <w:szCs w:val="20"/>
              </w:rPr>
              <w:t xml:space="preserve"> RSD</w:t>
            </w:r>
            <w:r w:rsidR="00FA396E" w:rsidRPr="00B84DAB">
              <w:rPr>
                <w:rFonts w:ascii="Arial" w:hAnsi="Arial" w:cs="Arial"/>
                <w:sz w:val="20"/>
                <w:szCs w:val="20"/>
              </w:rPr>
              <w:t xml:space="preserve"> is accepted by the communities and all parties to the conflict in North Darfur and is highly successful in negotiating humanitarian access to areas of conflict where other organizations do not venture. </w:t>
            </w:r>
            <w:r>
              <w:rPr>
                <w:rFonts w:ascii="Arial" w:hAnsi="Arial" w:cs="Arial"/>
                <w:sz w:val="20"/>
                <w:szCs w:val="20"/>
              </w:rPr>
              <w:t xml:space="preserve"> RSD</w:t>
            </w:r>
            <w:r w:rsidR="00FA396E" w:rsidRPr="00B84DAB">
              <w:rPr>
                <w:rFonts w:ascii="Arial" w:hAnsi="Arial" w:cs="Arial"/>
                <w:sz w:val="20"/>
                <w:szCs w:val="20"/>
              </w:rPr>
              <w:t xml:space="preserve"> has previously implemented three phases of peacebuilding initiatives funded by DCPSF in Kutum and El Fasher rural</w:t>
            </w:r>
            <w:r w:rsidR="009F44AA" w:rsidRPr="00B84DAB">
              <w:rPr>
                <w:rFonts w:ascii="Arial" w:hAnsi="Arial" w:cs="Arial"/>
                <w:sz w:val="20"/>
                <w:szCs w:val="20"/>
              </w:rPr>
              <w:t xml:space="preserve"> </w:t>
            </w:r>
            <w:r w:rsidR="004E247E">
              <w:rPr>
                <w:rFonts w:ascii="Arial" w:hAnsi="Arial" w:cs="Arial"/>
                <w:sz w:val="20"/>
                <w:szCs w:val="20"/>
              </w:rPr>
              <w:t xml:space="preserve">with partnership with Welthungerhilfe </w:t>
            </w:r>
            <w:r w:rsidR="00FA396E" w:rsidRPr="00B84DAB">
              <w:rPr>
                <w:rFonts w:ascii="Arial" w:hAnsi="Arial" w:cs="Arial"/>
                <w:sz w:val="20"/>
                <w:szCs w:val="20"/>
              </w:rPr>
              <w:t xml:space="preserve">and has demonstrated its expertise in peacebuilding and effecting negotiations between farmers and pastoralists. </w:t>
            </w:r>
          </w:p>
          <w:p w14:paraId="3A86380E" w14:textId="77777777" w:rsidR="006B75B1" w:rsidRPr="00B84DAB" w:rsidRDefault="006B75B1" w:rsidP="003B3612">
            <w:pPr>
              <w:ind w:left="0" w:firstLine="0"/>
              <w:rPr>
                <w:rFonts w:ascii="Arial" w:hAnsi="Arial" w:cs="Arial"/>
                <w:sz w:val="20"/>
                <w:szCs w:val="20"/>
              </w:rPr>
            </w:pPr>
          </w:p>
          <w:p w14:paraId="54466B63" w14:textId="310CBC4A" w:rsidR="009F44AA" w:rsidRPr="00B84DAB" w:rsidRDefault="006B75B1" w:rsidP="00417884">
            <w:pPr>
              <w:ind w:left="0" w:firstLine="0"/>
              <w:rPr>
                <w:rFonts w:ascii="Arial" w:hAnsi="Arial" w:cs="Arial"/>
                <w:sz w:val="20"/>
                <w:szCs w:val="20"/>
              </w:rPr>
            </w:pPr>
            <w:r w:rsidRPr="00B84DAB">
              <w:rPr>
                <w:rFonts w:ascii="Arial" w:hAnsi="Arial" w:cs="Arial"/>
                <w:sz w:val="20"/>
                <w:szCs w:val="20"/>
              </w:rPr>
              <w:t xml:space="preserve">The </w:t>
            </w:r>
            <w:r w:rsidR="00FA396E" w:rsidRPr="00B84DAB">
              <w:rPr>
                <w:rFonts w:ascii="Arial" w:hAnsi="Arial" w:cs="Arial"/>
                <w:sz w:val="20"/>
                <w:szCs w:val="20"/>
              </w:rPr>
              <w:t xml:space="preserve">Organizational capacity in North Darfur includes approximately </w:t>
            </w:r>
            <w:r w:rsidR="004E247E">
              <w:rPr>
                <w:rFonts w:ascii="Arial" w:hAnsi="Arial" w:cs="Arial"/>
                <w:sz w:val="20"/>
                <w:szCs w:val="20"/>
              </w:rPr>
              <w:t>18</w:t>
            </w:r>
            <w:r w:rsidR="00FA396E" w:rsidRPr="00B84DAB">
              <w:rPr>
                <w:rFonts w:ascii="Arial" w:hAnsi="Arial" w:cs="Arial"/>
                <w:sz w:val="20"/>
                <w:szCs w:val="20"/>
              </w:rPr>
              <w:t xml:space="preserve"> skilled local staff and </w:t>
            </w:r>
            <w:r w:rsidR="004E247E">
              <w:rPr>
                <w:rFonts w:ascii="Arial" w:hAnsi="Arial" w:cs="Arial"/>
                <w:sz w:val="20"/>
                <w:szCs w:val="20"/>
              </w:rPr>
              <w:t>76</w:t>
            </w:r>
            <w:r w:rsidR="00FA396E" w:rsidRPr="00B84DAB">
              <w:rPr>
                <w:rFonts w:ascii="Arial" w:hAnsi="Arial" w:cs="Arial"/>
                <w:sz w:val="20"/>
                <w:szCs w:val="20"/>
              </w:rPr>
              <w:t xml:space="preserve"> </w:t>
            </w:r>
            <w:r w:rsidR="004E247E">
              <w:rPr>
                <w:rFonts w:ascii="Arial" w:hAnsi="Arial" w:cs="Arial"/>
                <w:sz w:val="20"/>
                <w:szCs w:val="20"/>
              </w:rPr>
              <w:t xml:space="preserve">voluntaries </w:t>
            </w:r>
            <w:r w:rsidR="00FA396E" w:rsidRPr="00B84DAB">
              <w:rPr>
                <w:rFonts w:ascii="Arial" w:hAnsi="Arial" w:cs="Arial"/>
                <w:sz w:val="20"/>
                <w:szCs w:val="20"/>
              </w:rPr>
              <w:t xml:space="preserve"> in the area of operation who understand the local context and challenges including the conflict dynamics of the region and have applied the same approaches in programming for many years in the region. Regular staff training in do-no harm approaches and conflict sensitivity ensures up to date knowledge and application of Peaceful Change Initiatives (PCI). </w:t>
            </w:r>
            <w:r w:rsidR="000C711E" w:rsidRPr="00B84DAB">
              <w:rPr>
                <w:rFonts w:ascii="Arial" w:hAnsi="Arial" w:cs="Arial"/>
                <w:sz w:val="20"/>
                <w:szCs w:val="20"/>
              </w:rPr>
              <w:t xml:space="preserve">The peacebuilding capacity building components especially the CBRMs will be conducted in collaboration with facilitators from the El Fasher University peace building department. </w:t>
            </w:r>
            <w:r w:rsidR="00D90DF9">
              <w:rPr>
                <w:rFonts w:ascii="Arial" w:hAnsi="Arial" w:cs="Arial"/>
                <w:sz w:val="20"/>
                <w:szCs w:val="20"/>
              </w:rPr>
              <w:t xml:space="preserve"> RSD</w:t>
            </w:r>
            <w:r w:rsidR="000C711E" w:rsidRPr="00B84DAB">
              <w:rPr>
                <w:rFonts w:ascii="Arial" w:hAnsi="Arial" w:cs="Arial"/>
                <w:sz w:val="20"/>
                <w:szCs w:val="20"/>
              </w:rPr>
              <w:t xml:space="preserve"> will also seek expertise for the value chain analysis and market assessment. The Ministry of Production and Economic Resources will provide technical support in training farmers and </w:t>
            </w:r>
            <w:r w:rsidR="004E247E" w:rsidRPr="00B84DAB">
              <w:rPr>
                <w:rFonts w:ascii="Arial" w:hAnsi="Arial" w:cs="Arial"/>
                <w:sz w:val="20"/>
                <w:szCs w:val="20"/>
              </w:rPr>
              <w:t>pastoralists</w:t>
            </w:r>
            <w:r w:rsidR="000C711E" w:rsidRPr="00B84DAB">
              <w:rPr>
                <w:rFonts w:ascii="Arial" w:hAnsi="Arial" w:cs="Arial"/>
                <w:sz w:val="20"/>
                <w:szCs w:val="20"/>
              </w:rPr>
              <w:t xml:space="preserve"> on the PFS and FFS approach as well as training community animal health workers (CAHWs). Livestock vaccinations will be conducted by Ministry of Production and Economic resources. </w:t>
            </w:r>
          </w:p>
          <w:p w14:paraId="1B154ACD" w14:textId="4EEE3D22" w:rsidR="00EB59B7" w:rsidRPr="00B84DAB" w:rsidRDefault="0072406C" w:rsidP="00FA396E">
            <w:pPr>
              <w:ind w:left="0"/>
              <w:rPr>
                <w:rFonts w:ascii="Arial" w:hAnsi="Arial" w:cs="Arial"/>
                <w:sz w:val="20"/>
                <w:szCs w:val="20"/>
              </w:rPr>
            </w:pPr>
            <w:r w:rsidRPr="00B84DAB">
              <w:rPr>
                <w:rFonts w:ascii="Arial" w:hAnsi="Arial" w:cs="Arial"/>
                <w:sz w:val="20"/>
                <w:szCs w:val="20"/>
              </w:rPr>
              <w:t>Com</w:t>
            </w:r>
          </w:p>
        </w:tc>
      </w:tr>
      <w:tr w:rsidR="00EB59B7" w:rsidRPr="00B84DAB" w14:paraId="10899FEA" w14:textId="77777777" w:rsidTr="007E7701">
        <w:trPr>
          <w:jc w:val="center"/>
        </w:trPr>
        <w:tc>
          <w:tcPr>
            <w:tcW w:w="172" w:type="pct"/>
            <w:vMerge w:val="restart"/>
            <w:tcBorders>
              <w:top w:val="single" w:sz="4" w:space="0" w:color="auto"/>
              <w:left w:val="single" w:sz="4" w:space="0" w:color="auto"/>
              <w:right w:val="single" w:sz="4" w:space="0" w:color="auto"/>
            </w:tcBorders>
          </w:tcPr>
          <w:p w14:paraId="211A87F2" w14:textId="77777777" w:rsidR="00EB59B7" w:rsidRPr="00B84DAB" w:rsidRDefault="00EB59B7" w:rsidP="00D61B66">
            <w:pPr>
              <w:pStyle w:val="Heading2"/>
              <w:rPr>
                <w:rFonts w:ascii="Arial" w:hAnsi="Arial" w:cs="Arial"/>
                <w:color w:val="auto"/>
                <w:sz w:val="20"/>
                <w:szCs w:val="20"/>
              </w:rPr>
            </w:pPr>
            <w:r w:rsidRPr="00B84DAB">
              <w:rPr>
                <w:rFonts w:ascii="Arial" w:hAnsi="Arial" w:cs="Arial"/>
                <w:color w:val="auto"/>
                <w:sz w:val="20"/>
                <w:szCs w:val="20"/>
              </w:rPr>
              <w:t>C4</w:t>
            </w:r>
          </w:p>
        </w:tc>
        <w:tc>
          <w:tcPr>
            <w:tcW w:w="4828" w:type="pct"/>
            <w:tcBorders>
              <w:top w:val="single" w:sz="4" w:space="0" w:color="auto"/>
              <w:left w:val="single" w:sz="4" w:space="0" w:color="auto"/>
              <w:bottom w:val="single" w:sz="4" w:space="0" w:color="auto"/>
              <w:right w:val="single" w:sz="4" w:space="0" w:color="auto"/>
            </w:tcBorders>
          </w:tcPr>
          <w:p w14:paraId="11DE199F" w14:textId="24510A6C" w:rsidR="00EB59B7" w:rsidRPr="00B84DAB" w:rsidRDefault="00EB59B7" w:rsidP="00D61B66">
            <w:pPr>
              <w:rPr>
                <w:rFonts w:ascii="Arial" w:hAnsi="Arial" w:cs="Arial"/>
                <w:sz w:val="20"/>
                <w:szCs w:val="20"/>
              </w:rPr>
            </w:pPr>
            <w:r w:rsidRPr="00B84DAB">
              <w:rPr>
                <w:rFonts w:ascii="Arial" w:hAnsi="Arial" w:cs="Arial"/>
                <w:b/>
                <w:smallCaps/>
                <w:sz w:val="20"/>
                <w:szCs w:val="20"/>
              </w:rPr>
              <w:t>Value for Money</w:t>
            </w:r>
            <w:r w:rsidRPr="00B84DAB">
              <w:rPr>
                <w:rFonts w:ascii="Arial" w:hAnsi="Arial" w:cs="Arial"/>
                <w:sz w:val="20"/>
                <w:szCs w:val="20"/>
              </w:rPr>
              <w:t xml:space="preserve"> </w:t>
            </w:r>
          </w:p>
        </w:tc>
      </w:tr>
      <w:tr w:rsidR="00EB59B7" w:rsidRPr="00B84DAB" w14:paraId="6ECF4AB9" w14:textId="77777777" w:rsidTr="007E7701">
        <w:trPr>
          <w:jc w:val="center"/>
        </w:trPr>
        <w:tc>
          <w:tcPr>
            <w:tcW w:w="172" w:type="pct"/>
            <w:vMerge/>
          </w:tcPr>
          <w:p w14:paraId="0AC87B80"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auto"/>
              <w:left w:val="single" w:sz="4" w:space="0" w:color="auto"/>
              <w:bottom w:val="single" w:sz="4" w:space="0" w:color="auto"/>
              <w:right w:val="single" w:sz="4" w:space="0" w:color="auto"/>
            </w:tcBorders>
          </w:tcPr>
          <w:p w14:paraId="48368669" w14:textId="6A08DF19" w:rsidR="00EB59B7" w:rsidRPr="00B84DAB" w:rsidRDefault="00EB59B7" w:rsidP="00EB59B7">
            <w:pPr>
              <w:pStyle w:val="ListParagraph"/>
              <w:numPr>
                <w:ilvl w:val="0"/>
                <w:numId w:val="5"/>
              </w:numPr>
              <w:rPr>
                <w:rFonts w:ascii="Arial" w:hAnsi="Arial" w:cs="Arial"/>
                <w:sz w:val="20"/>
                <w:szCs w:val="20"/>
              </w:rPr>
            </w:pPr>
            <w:r w:rsidRPr="00B84DAB">
              <w:rPr>
                <w:rFonts w:ascii="Arial" w:hAnsi="Arial" w:cs="Arial"/>
                <w:sz w:val="20"/>
                <w:szCs w:val="20"/>
              </w:rPr>
              <w:t>Describe how Value for Money has been considered in developing the project.</w:t>
            </w:r>
          </w:p>
        </w:tc>
      </w:tr>
      <w:tr w:rsidR="00EB59B7" w:rsidRPr="00B84DAB" w14:paraId="4C87D9B4" w14:textId="77777777" w:rsidTr="007E7701">
        <w:trPr>
          <w:jc w:val="center"/>
        </w:trPr>
        <w:tc>
          <w:tcPr>
            <w:tcW w:w="172" w:type="pct"/>
            <w:vMerge/>
          </w:tcPr>
          <w:p w14:paraId="2172A095" w14:textId="77777777" w:rsidR="00EB59B7" w:rsidRPr="00B84DAB" w:rsidRDefault="00EB59B7" w:rsidP="00D61B66">
            <w:pPr>
              <w:pStyle w:val="Heading2"/>
              <w:rPr>
                <w:rFonts w:ascii="Arial" w:hAnsi="Arial" w:cs="Arial"/>
                <w:color w:val="auto"/>
                <w:sz w:val="20"/>
                <w:szCs w:val="20"/>
              </w:rPr>
            </w:pPr>
          </w:p>
        </w:tc>
        <w:tc>
          <w:tcPr>
            <w:tcW w:w="4828" w:type="pct"/>
            <w:tcBorders>
              <w:top w:val="single" w:sz="4" w:space="0" w:color="auto"/>
              <w:left w:val="single" w:sz="4" w:space="0" w:color="auto"/>
              <w:bottom w:val="single" w:sz="4" w:space="0" w:color="auto"/>
              <w:right w:val="single" w:sz="4" w:space="0" w:color="auto"/>
            </w:tcBorders>
          </w:tcPr>
          <w:p w14:paraId="4B9336BB" w14:textId="77777777" w:rsidR="00EB59B7" w:rsidRPr="00B84DAB" w:rsidRDefault="00EB59B7" w:rsidP="0062305B">
            <w:pPr>
              <w:ind w:left="0" w:firstLine="0"/>
              <w:rPr>
                <w:rFonts w:ascii="Arial" w:hAnsi="Arial" w:cs="Arial"/>
                <w:sz w:val="20"/>
                <w:szCs w:val="20"/>
              </w:rPr>
            </w:pPr>
            <w:r w:rsidRPr="00B84DAB">
              <w:rPr>
                <w:rFonts w:ascii="Arial" w:hAnsi="Arial" w:cs="Arial"/>
                <w:i/>
                <w:sz w:val="20"/>
                <w:szCs w:val="20"/>
              </w:rPr>
              <w:t>ANSWER HERE:</w:t>
            </w:r>
            <w:r w:rsidRPr="00B84DAB">
              <w:rPr>
                <w:rFonts w:ascii="Arial" w:hAnsi="Arial" w:cs="Arial"/>
                <w:sz w:val="20"/>
                <w:szCs w:val="20"/>
              </w:rPr>
              <w:t xml:space="preserve"> </w:t>
            </w:r>
          </w:p>
          <w:p w14:paraId="5EB93971" w14:textId="37563F1E" w:rsidR="000C711E" w:rsidRPr="00B84DAB" w:rsidRDefault="000C711E" w:rsidP="000E2822">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The project has potentially a high social return on investment through its impact on conflict and resource management in the area as well through increased effectiveness due to its integration into already existing humanitarian and recovery programming </w:t>
            </w:r>
            <w:r w:rsidR="00C96B95" w:rsidRPr="00B84DAB">
              <w:rPr>
                <w:rFonts w:ascii="Arial" w:eastAsia="Times New Roman" w:hAnsi="Arial" w:cs="Arial"/>
                <w:sz w:val="20"/>
                <w:szCs w:val="20"/>
                <w:lang w:val="en-GB" w:eastAsia="ja-JP"/>
              </w:rPr>
              <w:t xml:space="preserve">of </w:t>
            </w:r>
            <w:r w:rsidR="00C96B95">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w:t>
            </w:r>
            <w:r w:rsidRPr="00B84DAB">
              <w:rPr>
                <w:rFonts w:ascii="Arial" w:eastAsia="Times New Roman" w:hAnsi="Arial" w:cs="Arial"/>
                <w:sz w:val="20"/>
                <w:szCs w:val="20"/>
                <w:lang w:val="en-GB" w:eastAsia="ja-JP"/>
              </w:rPr>
              <w:lastRenderedPageBreak/>
              <w:t xml:space="preserve">in North Darfur. Experiences and lessons learnt from previous water harvesting and natural resource management activities enable efficient implementation of the proposed measures. The community centred approach including community contribution ensures a high use of the outputs as well as ownership and sustainability. </w:t>
            </w:r>
          </w:p>
          <w:p w14:paraId="58E6531A" w14:textId="77777777" w:rsidR="000E2822" w:rsidRPr="00B84DAB" w:rsidRDefault="000E2822" w:rsidP="000E2822">
            <w:pPr>
              <w:ind w:left="0" w:firstLine="0"/>
              <w:rPr>
                <w:rFonts w:ascii="Arial" w:eastAsia="Times New Roman" w:hAnsi="Arial" w:cs="Arial"/>
                <w:sz w:val="20"/>
                <w:szCs w:val="20"/>
                <w:lang w:val="en-GB" w:eastAsia="ja-JP"/>
              </w:rPr>
            </w:pPr>
          </w:p>
          <w:p w14:paraId="02DD9E3A" w14:textId="02A1E655" w:rsidR="000C711E" w:rsidRPr="00B84DAB" w:rsidRDefault="000C711E" w:rsidP="000E2822">
            <w:pPr>
              <w:ind w:left="0" w:firstLine="0"/>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Project implementation and related managerial costs are limited due to acceptance </w:t>
            </w:r>
            <w:r w:rsidR="00DF1B2C" w:rsidRPr="00B84DAB">
              <w:rPr>
                <w:rFonts w:ascii="Arial" w:eastAsia="Times New Roman" w:hAnsi="Arial" w:cs="Arial"/>
                <w:sz w:val="20"/>
                <w:szCs w:val="20"/>
                <w:lang w:val="en-GB" w:eastAsia="ja-JP"/>
              </w:rPr>
              <w:t xml:space="preserve">of </w:t>
            </w:r>
            <w:r w:rsidR="00DF1B2C">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xml:space="preserve"> in the region. Strengthening the capacity of the network presents a complementary programmatic asset to the peacebuilding forum.</w:t>
            </w:r>
          </w:p>
          <w:p w14:paraId="4E667AF5" w14:textId="08C5F238" w:rsidR="000C711E" w:rsidRPr="00B84DAB" w:rsidRDefault="000C711E" w:rsidP="000E2822">
            <w:pPr>
              <w:ind w:left="0" w:firstLine="0"/>
              <w:rPr>
                <w:rFonts w:ascii="Arial" w:hAnsi="Arial" w:cs="Arial"/>
                <w:color w:val="C9C9C9" w:themeColor="accent3" w:themeTint="99"/>
                <w:sz w:val="20"/>
                <w:szCs w:val="20"/>
              </w:rPr>
            </w:pPr>
            <w:r w:rsidRPr="00B84DAB">
              <w:rPr>
                <w:rFonts w:ascii="Arial" w:eastAsia="Times New Roman" w:hAnsi="Arial" w:cs="Arial"/>
                <w:sz w:val="20"/>
                <w:szCs w:val="20"/>
                <w:lang w:val="en-GB" w:eastAsia="ja-JP"/>
              </w:rPr>
              <w:t xml:space="preserve">Peacebuilding activities will promote higher levels of security for families, </w:t>
            </w:r>
            <w:r w:rsidR="00DF1B2C" w:rsidRPr="00B84DAB">
              <w:rPr>
                <w:rFonts w:ascii="Arial" w:eastAsia="Times New Roman" w:hAnsi="Arial" w:cs="Arial"/>
                <w:sz w:val="20"/>
                <w:szCs w:val="20"/>
                <w:lang w:val="en-GB" w:eastAsia="ja-JP"/>
              </w:rPr>
              <w:t>livelihoods,</w:t>
            </w:r>
            <w:r w:rsidRPr="00B84DAB">
              <w:rPr>
                <w:rFonts w:ascii="Arial" w:eastAsia="Times New Roman" w:hAnsi="Arial" w:cs="Arial"/>
                <w:sz w:val="20"/>
                <w:szCs w:val="20"/>
                <w:lang w:val="en-GB" w:eastAsia="ja-JP"/>
              </w:rPr>
              <w:t xml:space="preserve"> and assets a more positive outlook on the community’s future. Working through a local partner enables to select the correct target group.</w:t>
            </w:r>
          </w:p>
        </w:tc>
      </w:tr>
    </w:tbl>
    <w:p w14:paraId="37C55E56" w14:textId="4FDD2127" w:rsidR="00B84067" w:rsidRPr="00B84DAB" w:rsidRDefault="00B84067">
      <w:pPr>
        <w:rPr>
          <w:rFonts w:ascii="Arial" w:hAnsi="Arial" w:cs="Arial"/>
        </w:rPr>
      </w:pPr>
    </w:p>
    <w:p w14:paraId="714DB633" w14:textId="4D53A4FC" w:rsidR="00901ECA" w:rsidRPr="00B84DAB" w:rsidRDefault="00901ECA">
      <w:pPr>
        <w:rPr>
          <w:rFonts w:ascii="Arial" w:hAnsi="Arial" w:cs="Arial"/>
        </w:rPr>
      </w:pPr>
    </w:p>
    <w:p w14:paraId="1CED251A" w14:textId="50B509D8" w:rsidR="00901ECA" w:rsidRPr="00B84DAB" w:rsidRDefault="00901ECA">
      <w:pPr>
        <w:rPr>
          <w:rFonts w:ascii="Arial" w:hAnsi="Arial" w:cs="Arial"/>
        </w:rPr>
      </w:pPr>
    </w:p>
    <w:p w14:paraId="4C479489" w14:textId="711A2947" w:rsidR="00901ECA" w:rsidRPr="00B84DAB" w:rsidRDefault="00901ECA">
      <w:pPr>
        <w:rPr>
          <w:rFonts w:ascii="Arial" w:hAnsi="Arial" w:cs="Arial"/>
        </w:rPr>
      </w:pPr>
    </w:p>
    <w:p w14:paraId="13AE7D03" w14:textId="27FE8514" w:rsidR="00901ECA" w:rsidRPr="00B84DAB" w:rsidRDefault="00901ECA">
      <w:pPr>
        <w:rPr>
          <w:rFonts w:ascii="Arial" w:hAnsi="Arial" w:cs="Arial"/>
        </w:rPr>
      </w:pPr>
    </w:p>
    <w:p w14:paraId="6A441173" w14:textId="505E6A07" w:rsidR="00901ECA" w:rsidRPr="00B84DAB" w:rsidRDefault="00901ECA">
      <w:pPr>
        <w:rPr>
          <w:rFonts w:ascii="Arial" w:hAnsi="Arial" w:cs="Arial"/>
        </w:rPr>
      </w:pPr>
    </w:p>
    <w:p w14:paraId="5116750B" w14:textId="6595136A" w:rsidR="00901ECA" w:rsidRPr="00B84DAB" w:rsidRDefault="00901ECA">
      <w:pPr>
        <w:rPr>
          <w:rFonts w:ascii="Arial" w:hAnsi="Arial" w:cs="Arial"/>
        </w:rPr>
      </w:pPr>
    </w:p>
    <w:p w14:paraId="2316C358" w14:textId="3B50C7C8" w:rsidR="00901ECA" w:rsidRPr="00B84DAB" w:rsidRDefault="00901ECA">
      <w:pPr>
        <w:rPr>
          <w:rFonts w:ascii="Arial" w:hAnsi="Arial" w:cs="Arial"/>
        </w:rPr>
      </w:pPr>
    </w:p>
    <w:p w14:paraId="250D2211" w14:textId="03E0BAEC" w:rsidR="00901ECA" w:rsidRPr="00B84DAB" w:rsidRDefault="00901ECA">
      <w:pPr>
        <w:rPr>
          <w:rFonts w:ascii="Arial" w:hAnsi="Arial" w:cs="Arial"/>
        </w:rPr>
      </w:pPr>
    </w:p>
    <w:p w14:paraId="5F6FB3EB" w14:textId="5B562373" w:rsidR="00901ECA" w:rsidRPr="00B84DAB" w:rsidRDefault="00901ECA">
      <w:pPr>
        <w:rPr>
          <w:rFonts w:ascii="Arial" w:hAnsi="Arial" w:cs="Arial"/>
        </w:rPr>
      </w:pPr>
    </w:p>
    <w:p w14:paraId="129ACDE5" w14:textId="57D978DF" w:rsidR="00901ECA" w:rsidRPr="00B84DAB" w:rsidRDefault="00901ECA">
      <w:pPr>
        <w:rPr>
          <w:rFonts w:ascii="Arial" w:hAnsi="Arial" w:cs="Arial"/>
        </w:rPr>
      </w:pPr>
    </w:p>
    <w:p w14:paraId="4CFEE312" w14:textId="6959FE22" w:rsidR="00901ECA" w:rsidRPr="00B84DAB" w:rsidRDefault="00901ECA">
      <w:pPr>
        <w:rPr>
          <w:rFonts w:ascii="Arial" w:hAnsi="Arial" w:cs="Arial"/>
        </w:rPr>
      </w:pPr>
    </w:p>
    <w:p w14:paraId="3C773AF7" w14:textId="451DDCB0" w:rsidR="00901ECA" w:rsidRPr="00B84DAB" w:rsidRDefault="00901ECA">
      <w:pPr>
        <w:rPr>
          <w:rFonts w:ascii="Arial" w:hAnsi="Arial" w:cs="Arial"/>
        </w:rPr>
      </w:pPr>
    </w:p>
    <w:p w14:paraId="25A8264E" w14:textId="3ED2340F" w:rsidR="00901ECA" w:rsidRPr="00B84DAB" w:rsidRDefault="00901ECA">
      <w:pPr>
        <w:rPr>
          <w:rFonts w:ascii="Arial" w:hAnsi="Arial" w:cs="Arial"/>
        </w:rPr>
      </w:pPr>
    </w:p>
    <w:p w14:paraId="2124065B" w14:textId="7E14A1E7" w:rsidR="00901ECA" w:rsidRPr="00B84DAB" w:rsidRDefault="00901ECA">
      <w:pPr>
        <w:rPr>
          <w:rFonts w:ascii="Arial" w:hAnsi="Arial" w:cs="Arial"/>
        </w:rPr>
      </w:pPr>
    </w:p>
    <w:p w14:paraId="78941ABE" w14:textId="64D2E6BA" w:rsidR="00901ECA" w:rsidRPr="00B84DAB" w:rsidRDefault="00901ECA">
      <w:pPr>
        <w:rPr>
          <w:rFonts w:ascii="Arial" w:hAnsi="Arial" w:cs="Arial"/>
        </w:rPr>
      </w:pPr>
    </w:p>
    <w:p w14:paraId="09EA6995" w14:textId="77777777" w:rsidR="00901ECA" w:rsidRPr="00B84DAB" w:rsidRDefault="00901ECA">
      <w:pPr>
        <w:rPr>
          <w:rFonts w:ascii="Arial" w:hAnsi="Arial" w:cs="Arial"/>
        </w:rPr>
      </w:pPr>
    </w:p>
    <w:p w14:paraId="58FD5D81" w14:textId="24AC2874" w:rsidR="00707D5C" w:rsidRPr="00B84DAB" w:rsidRDefault="00707D5C">
      <w:pPr>
        <w:rPr>
          <w:rFonts w:ascii="Arial" w:hAnsi="Arial" w:cs="Arial"/>
        </w:rPr>
      </w:pPr>
    </w:p>
    <w:p w14:paraId="7B98C194" w14:textId="7BA1E0C1" w:rsidR="007E1E72" w:rsidRPr="00B84DAB" w:rsidRDefault="007E1E72">
      <w:pPr>
        <w:rPr>
          <w:rFonts w:ascii="Arial" w:hAnsi="Arial" w:cs="Arial"/>
        </w:rPr>
      </w:pPr>
    </w:p>
    <w:p w14:paraId="3E8C306F" w14:textId="77777777" w:rsidR="00707D5C" w:rsidRPr="00B84DAB" w:rsidRDefault="00707D5C" w:rsidP="00707D5C">
      <w:pPr>
        <w:spacing w:before="60" w:after="60"/>
        <w:ind w:left="72" w:right="72" w:firstLine="0"/>
        <w:jc w:val="left"/>
        <w:rPr>
          <w:rFonts w:ascii="Arial" w:eastAsia="Times New Roman" w:hAnsi="Arial" w:cs="Arial"/>
          <w:sz w:val="24"/>
          <w:szCs w:val="24"/>
          <w:lang w:val="en-GB" w:eastAsia="ja-JP"/>
        </w:rPr>
      </w:pPr>
      <w:r w:rsidRPr="00B84DAB">
        <w:rPr>
          <w:rFonts w:ascii="Arial" w:eastAsia="Times New Roman" w:hAnsi="Arial" w:cs="Arial"/>
          <w:sz w:val="24"/>
          <w:szCs w:val="24"/>
          <w:lang w:val="en-GB" w:eastAsia="ja-JP"/>
        </w:rPr>
        <w:t>TABLE 4: DCPSF RISK LOG</w:t>
      </w:r>
    </w:p>
    <w:p w14:paraId="232ADB75" w14:textId="6DF82D2D" w:rsidR="00707D5C" w:rsidRPr="006E5BDF" w:rsidRDefault="00707D5C" w:rsidP="006E5BDF">
      <w:pPr>
        <w:jc w:val="left"/>
        <w:rPr>
          <w:rFonts w:ascii="Arial" w:hAnsi="Arial" w:cs="Arial"/>
          <w:color w:val="BFBFBF" w:themeColor="background1" w:themeShade="BF"/>
          <w:sz w:val="20"/>
          <w:szCs w:val="20"/>
        </w:rPr>
      </w:pPr>
      <w:r w:rsidRPr="00B84DAB">
        <w:rPr>
          <w:rFonts w:ascii="Arial" w:eastAsia="Times New Roman" w:hAnsi="Arial" w:cs="Arial"/>
          <w:sz w:val="24"/>
          <w:szCs w:val="24"/>
          <w:lang w:val="en-GB" w:eastAsia="ja-JP"/>
        </w:rPr>
        <w:t xml:space="preserve">NAME OF ORGANIZATION: </w:t>
      </w:r>
      <w:sdt>
        <w:sdtPr>
          <w:rPr>
            <w:rFonts w:ascii="Arial" w:hAnsi="Arial" w:cs="Arial"/>
            <w:sz w:val="20"/>
            <w:szCs w:val="20"/>
          </w:rPr>
          <w:id w:val="-220908655"/>
          <w:placeholder>
            <w:docPart w:val="5065A962628B409A992C59AB1ED29E36"/>
          </w:placeholder>
          <w15:appearance w15:val="hidden"/>
          <w:text w:multiLine="1"/>
        </w:sdtPr>
        <w:sdtContent>
          <w:r w:rsidR="006E5BDF">
            <w:rPr>
              <w:rFonts w:ascii="Arial" w:hAnsi="Arial" w:cs="Arial"/>
              <w:sz w:val="20"/>
              <w:szCs w:val="20"/>
            </w:rPr>
            <w:t>Al Rayan for Social Development (RSD)</w:t>
          </w:r>
        </w:sdtContent>
      </w:sdt>
    </w:p>
    <w:tbl>
      <w:tblPr>
        <w:tblW w:w="1110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048"/>
        <w:gridCol w:w="1620"/>
        <w:gridCol w:w="2070"/>
        <w:gridCol w:w="2160"/>
        <w:gridCol w:w="2731"/>
      </w:tblGrid>
      <w:tr w:rsidR="0082441C" w:rsidRPr="00B84DAB" w14:paraId="3AFA8E00" w14:textId="77777777" w:rsidTr="0082441C">
        <w:trPr>
          <w:trHeight w:val="519"/>
          <w:tblHeader/>
        </w:trPr>
        <w:tc>
          <w:tcPr>
            <w:tcW w:w="472" w:type="dxa"/>
            <w:shd w:val="clear" w:color="auto" w:fill="FFCC00"/>
          </w:tcPr>
          <w:p w14:paraId="18E2BE3C" w14:textId="77777777" w:rsidR="0082441C" w:rsidRPr="00B84DAB" w:rsidRDefault="0082441C" w:rsidP="0082441C">
            <w:pPr>
              <w:spacing w:before="60" w:after="60"/>
              <w:ind w:left="72" w:right="72" w:firstLine="0"/>
              <w:jc w:val="left"/>
              <w:rPr>
                <w:rFonts w:ascii="Arial" w:eastAsia="Times New Roman" w:hAnsi="Arial" w:cs="Arial"/>
                <w:b/>
                <w:sz w:val="20"/>
                <w:szCs w:val="20"/>
                <w:lang w:val="en-GB" w:eastAsia="ja-JP"/>
              </w:rPr>
            </w:pPr>
            <w:r w:rsidRPr="00B84DAB">
              <w:rPr>
                <w:rFonts w:ascii="Arial" w:eastAsia="Times New Roman" w:hAnsi="Arial" w:cs="Arial"/>
                <w:b/>
                <w:sz w:val="20"/>
                <w:szCs w:val="20"/>
                <w:lang w:val="en-GB" w:eastAsia="ja-JP"/>
              </w:rPr>
              <w:t>#</w:t>
            </w:r>
          </w:p>
        </w:tc>
        <w:tc>
          <w:tcPr>
            <w:tcW w:w="2048" w:type="dxa"/>
            <w:shd w:val="clear" w:color="auto" w:fill="FFCC00"/>
          </w:tcPr>
          <w:p w14:paraId="4DA8CB34" w14:textId="1B932A91" w:rsidR="0082441C" w:rsidRPr="00B84DAB" w:rsidRDefault="0082441C" w:rsidP="0082441C">
            <w:pPr>
              <w:spacing w:before="60" w:after="60"/>
              <w:ind w:left="72" w:right="72" w:firstLine="0"/>
              <w:jc w:val="left"/>
              <w:rPr>
                <w:rFonts w:ascii="Arial" w:eastAsia="Times New Roman" w:hAnsi="Arial" w:cs="Arial"/>
                <w:b/>
                <w:sz w:val="20"/>
                <w:szCs w:val="20"/>
                <w:lang w:val="en-GB" w:eastAsia="ja-JP"/>
              </w:rPr>
            </w:pPr>
            <w:r w:rsidRPr="00A07D9D">
              <w:rPr>
                <w:rFonts w:cs="Arial"/>
                <w:b/>
              </w:rPr>
              <w:t>Description</w:t>
            </w:r>
          </w:p>
        </w:tc>
        <w:tc>
          <w:tcPr>
            <w:tcW w:w="1620" w:type="dxa"/>
            <w:shd w:val="clear" w:color="auto" w:fill="FFCC00"/>
          </w:tcPr>
          <w:p w14:paraId="5F8867B3" w14:textId="36CCAA73" w:rsidR="0082441C" w:rsidRPr="00B84DAB" w:rsidRDefault="0082441C" w:rsidP="0082441C">
            <w:pPr>
              <w:spacing w:before="60" w:after="60"/>
              <w:ind w:left="72" w:right="72" w:firstLine="0"/>
              <w:jc w:val="left"/>
              <w:rPr>
                <w:rFonts w:ascii="Arial" w:eastAsia="Times New Roman" w:hAnsi="Arial" w:cs="Arial"/>
                <w:b/>
                <w:sz w:val="20"/>
                <w:szCs w:val="20"/>
                <w:lang w:val="en-GB" w:eastAsia="ja-JP"/>
              </w:rPr>
            </w:pPr>
            <w:r w:rsidRPr="00A07D9D">
              <w:rPr>
                <w:rFonts w:cs="Arial"/>
                <w:b/>
              </w:rPr>
              <w:t>Type of Risks and Brief</w:t>
            </w:r>
          </w:p>
        </w:tc>
        <w:tc>
          <w:tcPr>
            <w:tcW w:w="2070" w:type="dxa"/>
            <w:shd w:val="clear" w:color="auto" w:fill="FFCC00"/>
          </w:tcPr>
          <w:p w14:paraId="0EFF27C1" w14:textId="63944C5C" w:rsidR="0082441C" w:rsidRPr="00B84DAB" w:rsidRDefault="0082441C" w:rsidP="0082441C">
            <w:pPr>
              <w:spacing w:before="60" w:after="60"/>
              <w:ind w:left="72" w:right="72" w:firstLine="0"/>
              <w:jc w:val="left"/>
              <w:rPr>
                <w:rFonts w:ascii="Arial" w:eastAsia="Times New Roman" w:hAnsi="Arial" w:cs="Arial"/>
                <w:b/>
                <w:sz w:val="20"/>
                <w:szCs w:val="20"/>
                <w:lang w:val="en-GB" w:eastAsia="ja-JP"/>
              </w:rPr>
            </w:pPr>
            <w:r>
              <w:rPr>
                <w:rFonts w:cs="Arial"/>
                <w:b/>
              </w:rPr>
              <w:t>Likelihood of Risk</w:t>
            </w:r>
          </w:p>
        </w:tc>
        <w:tc>
          <w:tcPr>
            <w:tcW w:w="2160" w:type="dxa"/>
            <w:shd w:val="clear" w:color="auto" w:fill="FFCC00"/>
          </w:tcPr>
          <w:p w14:paraId="6DA4D5E7" w14:textId="4AF7172E" w:rsidR="0082441C" w:rsidRPr="00B84DAB" w:rsidRDefault="0082441C" w:rsidP="0082441C">
            <w:pPr>
              <w:spacing w:before="60" w:after="60"/>
              <w:ind w:left="72" w:right="72" w:firstLine="0"/>
              <w:jc w:val="left"/>
              <w:rPr>
                <w:rFonts w:ascii="Arial" w:eastAsia="Times New Roman" w:hAnsi="Arial" w:cs="Arial"/>
                <w:b/>
                <w:sz w:val="20"/>
                <w:szCs w:val="20"/>
                <w:lang w:val="en-GB" w:eastAsia="ja-JP"/>
              </w:rPr>
            </w:pPr>
            <w:r>
              <w:rPr>
                <w:rFonts w:cs="Arial"/>
                <w:b/>
              </w:rPr>
              <w:t>Impact on Project</w:t>
            </w:r>
          </w:p>
        </w:tc>
        <w:tc>
          <w:tcPr>
            <w:tcW w:w="2731" w:type="dxa"/>
            <w:shd w:val="clear" w:color="auto" w:fill="FFCC00"/>
          </w:tcPr>
          <w:p w14:paraId="67AEE0FF" w14:textId="4FEE4E5C" w:rsidR="0082441C" w:rsidRPr="00B84DAB" w:rsidRDefault="0082441C" w:rsidP="0082441C">
            <w:pPr>
              <w:spacing w:before="60" w:after="60"/>
              <w:ind w:left="72" w:right="72" w:firstLine="0"/>
              <w:jc w:val="left"/>
              <w:rPr>
                <w:rFonts w:ascii="Arial" w:eastAsia="Times New Roman" w:hAnsi="Arial" w:cs="Arial"/>
                <w:b/>
                <w:sz w:val="20"/>
                <w:szCs w:val="20"/>
                <w:lang w:val="en-GB" w:eastAsia="ja-JP"/>
              </w:rPr>
            </w:pPr>
            <w:r w:rsidRPr="00A07D9D">
              <w:rPr>
                <w:rFonts w:cs="Arial"/>
                <w:b/>
              </w:rPr>
              <w:t xml:space="preserve">Countermeasures / </w:t>
            </w:r>
            <w:r>
              <w:rPr>
                <w:rFonts w:cs="Arial"/>
                <w:b/>
              </w:rPr>
              <w:t>Contingencies</w:t>
            </w:r>
          </w:p>
        </w:tc>
      </w:tr>
      <w:tr w:rsidR="003E6A48" w:rsidRPr="00B84DAB" w14:paraId="4651311E" w14:textId="77777777" w:rsidTr="0082441C">
        <w:trPr>
          <w:trHeight w:val="1970"/>
        </w:trPr>
        <w:tc>
          <w:tcPr>
            <w:tcW w:w="472" w:type="dxa"/>
          </w:tcPr>
          <w:p w14:paraId="3926570A" w14:textId="77777777" w:rsidR="00707D5C" w:rsidRPr="00B84DAB" w:rsidRDefault="00707D5C" w:rsidP="00707D5C">
            <w:pPr>
              <w:spacing w:before="60" w:after="60"/>
              <w:ind w:left="0" w:right="72" w:firstLine="0"/>
              <w:jc w:val="left"/>
              <w:rPr>
                <w:rFonts w:ascii="Arial" w:eastAsia="Times New Roman" w:hAnsi="Arial" w:cs="Arial"/>
                <w:b/>
                <w:sz w:val="20"/>
                <w:szCs w:val="20"/>
                <w:lang w:val="en-GB" w:eastAsia="ja-JP"/>
              </w:rPr>
            </w:pPr>
            <w:r w:rsidRPr="00B84DAB">
              <w:rPr>
                <w:rFonts w:ascii="Arial" w:eastAsia="Times New Roman" w:hAnsi="Arial" w:cs="Arial"/>
                <w:sz w:val="20"/>
                <w:szCs w:val="20"/>
                <w:lang w:val="en-GB" w:eastAsia="ja-JP"/>
              </w:rPr>
              <w:t>1</w:t>
            </w:r>
          </w:p>
        </w:tc>
        <w:tc>
          <w:tcPr>
            <w:tcW w:w="2048" w:type="dxa"/>
          </w:tcPr>
          <w:p w14:paraId="0EE5E796" w14:textId="77777777" w:rsidR="00707D5C" w:rsidRPr="00B84DAB" w:rsidRDefault="00707D5C" w:rsidP="00707D5C">
            <w:pPr>
              <w:spacing w:before="60" w:after="60"/>
              <w:ind w:left="72" w:right="72" w:firstLine="0"/>
              <w:jc w:val="left"/>
              <w:rPr>
                <w:rFonts w:ascii="Arial" w:eastAsia="Times New Roman" w:hAnsi="Arial" w:cs="Arial"/>
                <w:b/>
                <w:sz w:val="20"/>
                <w:szCs w:val="20"/>
                <w:lang w:val="en-GB" w:eastAsia="ja-JP"/>
              </w:rPr>
            </w:pPr>
            <w:r w:rsidRPr="00B84DAB">
              <w:rPr>
                <w:rFonts w:ascii="Arial" w:eastAsia="Times New Roman" w:hAnsi="Arial" w:cs="Arial"/>
                <w:sz w:val="20"/>
                <w:szCs w:val="20"/>
                <w:lang w:val="en-GB" w:eastAsia="ja-JP"/>
              </w:rPr>
              <w:t>Appearance of Natural Hazards (Droughts or Floods)</w:t>
            </w:r>
          </w:p>
        </w:tc>
        <w:tc>
          <w:tcPr>
            <w:tcW w:w="1620" w:type="dxa"/>
          </w:tcPr>
          <w:p w14:paraId="24F22DE0" w14:textId="77777777" w:rsidR="00707D5C" w:rsidRPr="00B84DAB" w:rsidRDefault="00707D5C" w:rsidP="00707D5C">
            <w:pPr>
              <w:spacing w:before="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Environmental</w:t>
            </w:r>
          </w:p>
        </w:tc>
        <w:tc>
          <w:tcPr>
            <w:tcW w:w="2070" w:type="dxa"/>
          </w:tcPr>
          <w:p w14:paraId="79D6AFAE" w14:textId="77777777" w:rsidR="00707D5C" w:rsidRPr="00B84DAB" w:rsidRDefault="00707D5C" w:rsidP="00707D5C">
            <w:pPr>
              <w:spacing w:before="60" w:after="60"/>
              <w:ind w:left="72" w:right="72" w:firstLine="0"/>
              <w:jc w:val="left"/>
              <w:rPr>
                <w:rFonts w:ascii="Arial" w:eastAsia="Times New Roman" w:hAnsi="Arial" w:cs="Arial"/>
                <w:b/>
                <w:sz w:val="20"/>
                <w:szCs w:val="20"/>
                <w:lang w:val="en-GB" w:eastAsia="ja-JP"/>
              </w:rPr>
            </w:pPr>
            <w:r w:rsidRPr="00B84DAB">
              <w:rPr>
                <w:rFonts w:ascii="Arial" w:eastAsia="Times New Roman" w:hAnsi="Arial" w:cs="Arial"/>
                <w:sz w:val="20"/>
                <w:szCs w:val="20"/>
                <w:lang w:val="en-GB" w:eastAsia="ja-JP"/>
              </w:rPr>
              <w:t xml:space="preserve">The variability of the weather will most likely remain as it is at present. Prolonged drought with scanty rainfall seasons which are hard to anticipate. </w:t>
            </w:r>
          </w:p>
        </w:tc>
        <w:tc>
          <w:tcPr>
            <w:tcW w:w="2160" w:type="dxa"/>
          </w:tcPr>
          <w:p w14:paraId="3C1EA717" w14:textId="77777777" w:rsidR="00707D5C" w:rsidRPr="00B84DAB" w:rsidRDefault="00707D5C" w:rsidP="00707D5C">
            <w:pPr>
              <w:spacing w:before="60" w:after="60"/>
              <w:ind w:left="72" w:right="72" w:firstLine="0"/>
              <w:jc w:val="left"/>
              <w:rPr>
                <w:rFonts w:ascii="Arial" w:eastAsia="Times New Roman" w:hAnsi="Arial" w:cs="Arial"/>
                <w:b/>
                <w:sz w:val="20"/>
                <w:szCs w:val="20"/>
                <w:lang w:val="en-GB" w:eastAsia="ja-JP"/>
              </w:rPr>
            </w:pPr>
            <w:r w:rsidRPr="00B84DAB">
              <w:rPr>
                <w:rFonts w:ascii="Arial" w:eastAsia="Times New Roman" w:hAnsi="Arial" w:cs="Arial"/>
                <w:sz w:val="20"/>
                <w:szCs w:val="20"/>
                <w:lang w:val="en-GB" w:eastAsia="ja-JP"/>
              </w:rPr>
              <w:t>In case of a natural hazard, the resilience of the targeted communities will be severely compromised by the unforeseen shocks.</w:t>
            </w:r>
          </w:p>
        </w:tc>
        <w:tc>
          <w:tcPr>
            <w:tcW w:w="2731" w:type="dxa"/>
          </w:tcPr>
          <w:p w14:paraId="7EFCE103" w14:textId="3A9D5BF2" w:rsidR="00707D5C" w:rsidRPr="00B84DAB" w:rsidRDefault="00707D5C" w:rsidP="00707D5C">
            <w:pPr>
              <w:spacing w:before="60" w:after="60"/>
              <w:ind w:left="72" w:right="72" w:firstLine="0"/>
              <w:jc w:val="left"/>
              <w:rPr>
                <w:rFonts w:ascii="Arial" w:eastAsia="Times New Roman" w:hAnsi="Arial" w:cs="Arial"/>
                <w:b/>
                <w:sz w:val="20"/>
                <w:szCs w:val="20"/>
                <w:lang w:val="en-GB" w:eastAsia="ja-JP"/>
              </w:rPr>
            </w:pPr>
            <w:r w:rsidRPr="00B84DAB">
              <w:rPr>
                <w:rFonts w:ascii="Arial" w:eastAsia="Times New Roman" w:hAnsi="Arial" w:cs="Arial"/>
                <w:sz w:val="20"/>
                <w:szCs w:val="20"/>
                <w:lang w:val="en-GB" w:eastAsia="ja-JP"/>
              </w:rPr>
              <w:t xml:space="preserve">Implement disaster response activities with other financial means available </w:t>
            </w:r>
            <w:r w:rsidR="006E5BDF" w:rsidRPr="00B84DAB">
              <w:rPr>
                <w:rFonts w:ascii="Arial" w:eastAsia="Times New Roman" w:hAnsi="Arial" w:cs="Arial"/>
                <w:sz w:val="20"/>
                <w:szCs w:val="20"/>
                <w:lang w:val="en-GB" w:eastAsia="ja-JP"/>
              </w:rPr>
              <w:t xml:space="preserve">to </w:t>
            </w:r>
            <w:r w:rsidR="006E5BDF">
              <w:rPr>
                <w:rFonts w:ascii="Arial" w:eastAsia="Times New Roman" w:hAnsi="Arial" w:cs="Arial"/>
                <w:sz w:val="20"/>
                <w:szCs w:val="20"/>
                <w:lang w:val="en-GB" w:eastAsia="ja-JP"/>
              </w:rPr>
              <w:t>RSD</w:t>
            </w:r>
            <w:r w:rsidRPr="00B84DAB">
              <w:rPr>
                <w:rFonts w:ascii="Arial" w:eastAsia="Times New Roman" w:hAnsi="Arial" w:cs="Arial"/>
                <w:sz w:val="20"/>
                <w:szCs w:val="20"/>
                <w:lang w:val="en-GB" w:eastAsia="ja-JP"/>
              </w:rPr>
              <w:t>. Report to DCPSF secretariat on the impact and measure taken.</w:t>
            </w:r>
          </w:p>
        </w:tc>
      </w:tr>
      <w:tr w:rsidR="003E6A48" w:rsidRPr="00B84DAB" w14:paraId="04D63706" w14:textId="77777777" w:rsidTr="0082441C">
        <w:trPr>
          <w:trHeight w:val="2393"/>
        </w:trPr>
        <w:tc>
          <w:tcPr>
            <w:tcW w:w="472" w:type="dxa"/>
          </w:tcPr>
          <w:p w14:paraId="33D61DA5"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2</w:t>
            </w:r>
          </w:p>
        </w:tc>
        <w:tc>
          <w:tcPr>
            <w:tcW w:w="2048" w:type="dxa"/>
          </w:tcPr>
          <w:p w14:paraId="383C234D"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Theft of cash or misappropriation of funds</w:t>
            </w:r>
          </w:p>
        </w:tc>
        <w:tc>
          <w:tcPr>
            <w:tcW w:w="1620" w:type="dxa"/>
          </w:tcPr>
          <w:p w14:paraId="76230B13" w14:textId="77777777" w:rsidR="00707D5C" w:rsidRPr="00B84DAB" w:rsidRDefault="00707D5C" w:rsidP="00707D5C">
            <w:pPr>
              <w:spacing w:before="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Financial</w:t>
            </w:r>
          </w:p>
        </w:tc>
        <w:tc>
          <w:tcPr>
            <w:tcW w:w="2070" w:type="dxa"/>
          </w:tcPr>
          <w:p w14:paraId="396CCA65" w14:textId="30C41325"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This is very unlikely to happen. </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has standard internal compliance mechanisms that checks on any attempts to misappropriate or steal funds. There are measures in </w:t>
            </w:r>
            <w:r w:rsidRPr="00B84DAB">
              <w:rPr>
                <w:rFonts w:ascii="Arial" w:eastAsia="Times New Roman" w:hAnsi="Arial" w:cs="Arial"/>
                <w:sz w:val="20"/>
                <w:szCs w:val="20"/>
                <w:lang w:val="en-GB" w:eastAsia="ja-JP"/>
              </w:rPr>
              <w:lastRenderedPageBreak/>
              <w:t>place for financial security.</w:t>
            </w:r>
          </w:p>
        </w:tc>
        <w:tc>
          <w:tcPr>
            <w:tcW w:w="2160" w:type="dxa"/>
          </w:tcPr>
          <w:p w14:paraId="1D9D4D26"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lastRenderedPageBreak/>
              <w:t>In case of theft or misappropriation of funds, there will be no funds to finance the stipulated project activities.</w:t>
            </w:r>
          </w:p>
        </w:tc>
        <w:tc>
          <w:tcPr>
            <w:tcW w:w="2731" w:type="dxa"/>
          </w:tcPr>
          <w:p w14:paraId="36A57715" w14:textId="6217D659"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Standard procurement and financial compliance mechanisms to ensure financial security within </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w:t>
            </w:r>
          </w:p>
        </w:tc>
      </w:tr>
      <w:tr w:rsidR="003E6A48" w:rsidRPr="00B84DAB" w14:paraId="59558F31" w14:textId="77777777" w:rsidTr="0082441C">
        <w:trPr>
          <w:trHeight w:val="1765"/>
        </w:trPr>
        <w:tc>
          <w:tcPr>
            <w:tcW w:w="472" w:type="dxa"/>
          </w:tcPr>
          <w:p w14:paraId="2909A537"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3</w:t>
            </w:r>
          </w:p>
        </w:tc>
        <w:tc>
          <w:tcPr>
            <w:tcW w:w="2048" w:type="dxa"/>
          </w:tcPr>
          <w:p w14:paraId="7214061F"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Deterioration of security situation. A bigger conflict between the government and rebel groups breaks out</w:t>
            </w:r>
          </w:p>
        </w:tc>
        <w:tc>
          <w:tcPr>
            <w:tcW w:w="1620" w:type="dxa"/>
          </w:tcPr>
          <w:p w14:paraId="053BB69F" w14:textId="77777777" w:rsidR="00707D5C" w:rsidRPr="00B84DAB" w:rsidRDefault="00707D5C" w:rsidP="00707D5C">
            <w:pPr>
              <w:spacing w:before="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Operational</w:t>
            </w:r>
          </w:p>
        </w:tc>
        <w:tc>
          <w:tcPr>
            <w:tcW w:w="2070" w:type="dxa"/>
          </w:tcPr>
          <w:p w14:paraId="5ED99FD7" w14:textId="69E65150"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The security situation in the implementation areas will remain calm but unpredictable. There are very low chances of </w:t>
            </w:r>
            <w:r w:rsidR="00261F6E" w:rsidRPr="00B84DAB">
              <w:rPr>
                <w:rFonts w:ascii="Arial" w:eastAsia="Times New Roman" w:hAnsi="Arial" w:cs="Arial"/>
                <w:sz w:val="20"/>
                <w:szCs w:val="20"/>
                <w:lang w:val="en-GB" w:eastAsia="ja-JP"/>
              </w:rPr>
              <w:t>full-blown</w:t>
            </w:r>
            <w:r w:rsidRPr="00B84DAB">
              <w:rPr>
                <w:rFonts w:ascii="Arial" w:eastAsia="Times New Roman" w:hAnsi="Arial" w:cs="Arial"/>
                <w:sz w:val="20"/>
                <w:szCs w:val="20"/>
                <w:lang w:val="en-GB" w:eastAsia="ja-JP"/>
              </w:rPr>
              <w:t xml:space="preserve"> conflict to occur in the implementation areas</w:t>
            </w:r>
          </w:p>
        </w:tc>
        <w:tc>
          <w:tcPr>
            <w:tcW w:w="2160" w:type="dxa"/>
          </w:tcPr>
          <w:p w14:paraId="5DD5F024"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In the worst-case scenario, there will be no accessibility to the project areas hence suspension of the project.</w:t>
            </w:r>
          </w:p>
        </w:tc>
        <w:tc>
          <w:tcPr>
            <w:tcW w:w="2731" w:type="dxa"/>
          </w:tcPr>
          <w:p w14:paraId="5D8C78B8" w14:textId="274C784F" w:rsidR="00261F6E" w:rsidRPr="00B84DAB" w:rsidRDefault="00261F6E" w:rsidP="00261F6E">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-Close monitoring of the situation by </w:t>
            </w:r>
            <w:r w:rsidR="006E5BDF">
              <w:rPr>
                <w:rFonts w:ascii="Arial" w:eastAsia="Times New Roman" w:hAnsi="Arial" w:cs="Arial"/>
                <w:sz w:val="20"/>
                <w:szCs w:val="20"/>
                <w:lang w:val="en-GB" w:eastAsia="ja-JP"/>
              </w:rPr>
              <w:t>Head of Organization</w:t>
            </w:r>
            <w:r w:rsidRPr="00B84DAB">
              <w:rPr>
                <w:rFonts w:ascii="Arial" w:eastAsia="Times New Roman" w:hAnsi="Arial" w:cs="Arial"/>
                <w:sz w:val="20"/>
                <w:szCs w:val="20"/>
                <w:lang w:val="en-GB" w:eastAsia="ja-JP"/>
              </w:rPr>
              <w:t xml:space="preserve">, </w:t>
            </w:r>
            <w:r w:rsidR="006E5BDF">
              <w:rPr>
                <w:rFonts w:ascii="Arial" w:eastAsia="Times New Roman" w:hAnsi="Arial" w:cs="Arial"/>
                <w:sz w:val="20"/>
                <w:szCs w:val="20"/>
                <w:lang w:val="en-GB" w:eastAsia="ja-JP"/>
              </w:rPr>
              <w:t>Programme Coordinator</w:t>
            </w:r>
            <w:r w:rsidRPr="00B84DAB">
              <w:rPr>
                <w:rFonts w:ascii="Arial" w:eastAsia="Times New Roman" w:hAnsi="Arial" w:cs="Arial"/>
                <w:sz w:val="20"/>
                <w:szCs w:val="20"/>
                <w:lang w:val="en-GB" w:eastAsia="ja-JP"/>
              </w:rPr>
              <w:t xml:space="preserve"> and </w:t>
            </w:r>
            <w:r w:rsidR="006E5BDF">
              <w:rPr>
                <w:rFonts w:ascii="Arial" w:eastAsia="Times New Roman" w:hAnsi="Arial" w:cs="Arial"/>
                <w:sz w:val="20"/>
                <w:szCs w:val="20"/>
                <w:lang w:val="en-GB" w:eastAsia="ja-JP"/>
              </w:rPr>
              <w:t>Peace Workers</w:t>
            </w:r>
            <w:r w:rsidRPr="00B84DAB">
              <w:rPr>
                <w:rFonts w:ascii="Arial" w:eastAsia="Times New Roman" w:hAnsi="Arial" w:cs="Arial"/>
                <w:sz w:val="20"/>
                <w:szCs w:val="20"/>
                <w:lang w:val="en-GB" w:eastAsia="ja-JP"/>
              </w:rPr>
              <w:t>.</w:t>
            </w:r>
          </w:p>
          <w:p w14:paraId="2BA33E03" w14:textId="0B1E5FC3" w:rsidR="00261F6E" w:rsidRPr="00B84DAB" w:rsidRDefault="00261F6E" w:rsidP="006E5BDF">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takes part in the monthly security meetings in North Darfur and benefits from ad hoc communication with UNDSS. </w:t>
            </w:r>
          </w:p>
          <w:p w14:paraId="736A8AA3" w14:textId="1F124F4E" w:rsidR="00707D5C" w:rsidRPr="00B84DAB" w:rsidRDefault="00261F6E" w:rsidP="00261F6E">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-In the event of security risks to project staff, any project activities will be suspended. In the event of acute danger, seconded staff will be evacuated, and local staff will be brought to safety</w:t>
            </w:r>
          </w:p>
        </w:tc>
      </w:tr>
      <w:tr w:rsidR="003E6A48" w:rsidRPr="00B84DAB" w14:paraId="5C9964B1" w14:textId="77777777" w:rsidTr="0082441C">
        <w:trPr>
          <w:trHeight w:val="725"/>
        </w:trPr>
        <w:tc>
          <w:tcPr>
            <w:tcW w:w="472" w:type="dxa"/>
          </w:tcPr>
          <w:p w14:paraId="42632DEE"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4</w:t>
            </w:r>
          </w:p>
        </w:tc>
        <w:tc>
          <w:tcPr>
            <w:tcW w:w="2048" w:type="dxa"/>
          </w:tcPr>
          <w:p w14:paraId="1C30B016" w14:textId="3390F303" w:rsidR="00707D5C" w:rsidRPr="00B84DAB" w:rsidRDefault="003E6A48"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Delays in implementation and restricted access to target areas due to Covid-19 restrictions / potential flare up of pandemic in Sudan</w:t>
            </w:r>
          </w:p>
        </w:tc>
        <w:tc>
          <w:tcPr>
            <w:tcW w:w="1620" w:type="dxa"/>
          </w:tcPr>
          <w:p w14:paraId="12DFEC06" w14:textId="0A5E2FA4" w:rsidR="00707D5C" w:rsidRPr="00B84DAB" w:rsidRDefault="00707D5C" w:rsidP="00707D5C">
            <w:pPr>
              <w:spacing w:before="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Operational</w:t>
            </w:r>
          </w:p>
        </w:tc>
        <w:tc>
          <w:tcPr>
            <w:tcW w:w="2070" w:type="dxa"/>
          </w:tcPr>
          <w:p w14:paraId="336E6637" w14:textId="40DDBCBC"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The COVID-19 virus </w:t>
            </w:r>
            <w:r w:rsidR="00261F6E" w:rsidRPr="00B84DAB">
              <w:rPr>
                <w:rFonts w:ascii="Arial" w:eastAsia="Times New Roman" w:hAnsi="Arial" w:cs="Arial"/>
                <w:sz w:val="20"/>
                <w:szCs w:val="20"/>
                <w:lang w:val="en-GB" w:eastAsia="ja-JP"/>
              </w:rPr>
              <w:t xml:space="preserve">spread is to affect the target locality </w:t>
            </w:r>
          </w:p>
        </w:tc>
        <w:tc>
          <w:tcPr>
            <w:tcW w:w="2160" w:type="dxa"/>
          </w:tcPr>
          <w:p w14:paraId="2D542320"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Disruption, delays in project implementation</w:t>
            </w:r>
          </w:p>
        </w:tc>
        <w:tc>
          <w:tcPr>
            <w:tcW w:w="2731" w:type="dxa"/>
          </w:tcPr>
          <w:p w14:paraId="501D9B4B" w14:textId="489D6625" w:rsidR="003E6A48"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has a contingency plan in place and project and partner staff have prior detailed medical briefing on essential </w:t>
            </w:r>
          </w:p>
          <w:p w14:paraId="1ADB5FF2" w14:textId="0064C347" w:rsidR="003E6A48"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will continue supplying staff and community volunteers with relevant personal protection equipment (PPEs) and </w:t>
            </w:r>
            <w:proofErr w:type="spellStart"/>
            <w:r w:rsidRPr="00B84DAB">
              <w:rPr>
                <w:rFonts w:ascii="Arial" w:eastAsia="Times New Roman" w:hAnsi="Arial" w:cs="Arial"/>
                <w:sz w:val="20"/>
                <w:szCs w:val="20"/>
                <w:lang w:val="en-GB" w:eastAsia="ja-JP"/>
              </w:rPr>
              <w:t>ar</w:t>
            </w:r>
            <w:proofErr w:type="spellEnd"/>
            <w:r w:rsidRPr="00B84DAB">
              <w:rPr>
                <w:rFonts w:ascii="Arial" w:eastAsia="Times New Roman" w:hAnsi="Arial" w:cs="Arial"/>
                <w:sz w:val="20"/>
                <w:szCs w:val="20"/>
                <w:lang w:val="en-GB" w:eastAsia="ja-JP"/>
              </w:rPr>
              <w:t xml:space="preserve">-range continuous training on infection prevention and control. </w:t>
            </w:r>
          </w:p>
          <w:p w14:paraId="0FD43F9F" w14:textId="18482D7C" w:rsidR="00707D5C"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advocates with relevant authorities for access to carry out essential activities and hygiene trainings will continue to include COVID-</w:t>
            </w:r>
            <w:r w:rsidRPr="00B84DAB">
              <w:rPr>
                <w:rFonts w:ascii="Arial" w:eastAsia="Times New Roman" w:hAnsi="Arial" w:cs="Arial"/>
                <w:sz w:val="20"/>
                <w:szCs w:val="20"/>
                <w:lang w:val="en-GB" w:eastAsia="ja-JP"/>
              </w:rPr>
              <w:lastRenderedPageBreak/>
              <w:t>19 prevention practices for the foreseeable fu-</w:t>
            </w:r>
            <w:proofErr w:type="spellStart"/>
            <w:r w:rsidRPr="00B84DAB">
              <w:rPr>
                <w:rFonts w:ascii="Arial" w:eastAsia="Times New Roman" w:hAnsi="Arial" w:cs="Arial"/>
                <w:sz w:val="20"/>
                <w:szCs w:val="20"/>
                <w:lang w:val="en-GB" w:eastAsia="ja-JP"/>
              </w:rPr>
              <w:t>ture</w:t>
            </w:r>
            <w:proofErr w:type="spellEnd"/>
            <w:r w:rsidRPr="00B84DAB">
              <w:rPr>
                <w:rFonts w:ascii="Arial" w:eastAsia="Times New Roman" w:hAnsi="Arial" w:cs="Arial"/>
                <w:sz w:val="20"/>
                <w:szCs w:val="20"/>
                <w:lang w:val="en-GB" w:eastAsia="ja-JP"/>
              </w:rPr>
              <w:t>.</w:t>
            </w:r>
          </w:p>
        </w:tc>
      </w:tr>
      <w:tr w:rsidR="003E6A48" w:rsidRPr="00B84DAB" w14:paraId="66D0EFF3" w14:textId="77777777" w:rsidTr="0082441C">
        <w:trPr>
          <w:trHeight w:val="1147"/>
        </w:trPr>
        <w:tc>
          <w:tcPr>
            <w:tcW w:w="472" w:type="dxa"/>
          </w:tcPr>
          <w:p w14:paraId="03B8C168" w14:textId="77777777" w:rsidR="00707D5C" w:rsidRPr="00B84DAB" w:rsidRDefault="00707D5C"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lastRenderedPageBreak/>
              <w:t>5</w:t>
            </w:r>
          </w:p>
        </w:tc>
        <w:tc>
          <w:tcPr>
            <w:tcW w:w="2048" w:type="dxa"/>
          </w:tcPr>
          <w:p w14:paraId="61E063DC" w14:textId="762FB02E" w:rsidR="00707D5C" w:rsidRPr="00B84DAB" w:rsidRDefault="00261F6E" w:rsidP="00051CCD">
            <w:pPr>
              <w:numPr>
                <w:ilvl w:val="0"/>
                <w:numId w:val="6"/>
              </w:numPr>
              <w:spacing w:before="60" w:after="60"/>
              <w:ind w:left="0" w:right="72"/>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Conflicts or political unrest/political </w:t>
            </w:r>
            <w:r w:rsidR="003E6A48" w:rsidRPr="00B84DAB">
              <w:rPr>
                <w:rFonts w:ascii="Arial" w:eastAsia="Times New Roman" w:hAnsi="Arial" w:cs="Arial"/>
                <w:sz w:val="20"/>
                <w:szCs w:val="20"/>
                <w:lang w:val="en-GB" w:eastAsia="ja-JP"/>
              </w:rPr>
              <w:t>struggle</w:t>
            </w:r>
            <w:r w:rsidRPr="00B84DAB">
              <w:rPr>
                <w:rFonts w:ascii="Arial" w:eastAsia="Times New Roman" w:hAnsi="Arial" w:cs="Arial"/>
                <w:sz w:val="20"/>
                <w:szCs w:val="20"/>
                <w:lang w:val="en-GB" w:eastAsia="ja-JP"/>
              </w:rPr>
              <w:t xml:space="preserve"> in Khartoum</w:t>
            </w:r>
          </w:p>
        </w:tc>
        <w:tc>
          <w:tcPr>
            <w:tcW w:w="1620" w:type="dxa"/>
          </w:tcPr>
          <w:p w14:paraId="26F45432" w14:textId="461890B6" w:rsidR="00707D5C" w:rsidRPr="00B84DAB" w:rsidRDefault="00261F6E"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Operational</w:t>
            </w:r>
          </w:p>
        </w:tc>
        <w:tc>
          <w:tcPr>
            <w:tcW w:w="2070" w:type="dxa"/>
          </w:tcPr>
          <w:p w14:paraId="064EC47B" w14:textId="7FB38CB4" w:rsidR="00707D5C" w:rsidRPr="00B84DAB" w:rsidRDefault="00261F6E"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The likelihood is low</w:t>
            </w:r>
          </w:p>
        </w:tc>
        <w:tc>
          <w:tcPr>
            <w:tcW w:w="2160" w:type="dxa"/>
          </w:tcPr>
          <w:p w14:paraId="16D44CA5" w14:textId="72CDF91A" w:rsidR="00707D5C" w:rsidRPr="00B84DAB" w:rsidRDefault="00261F6E"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Disruption, delays in project implementation</w:t>
            </w:r>
          </w:p>
        </w:tc>
        <w:tc>
          <w:tcPr>
            <w:tcW w:w="2731" w:type="dxa"/>
          </w:tcPr>
          <w:p w14:paraId="3C89BB1B" w14:textId="0ADBDBC5" w:rsidR="006E5BDF" w:rsidRPr="00B84DAB" w:rsidRDefault="006E5BDF" w:rsidP="006E5BDF">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-Close monitoring of the situation by </w:t>
            </w:r>
            <w:r>
              <w:rPr>
                <w:rFonts w:ascii="Arial" w:eastAsia="Times New Roman" w:hAnsi="Arial" w:cs="Arial"/>
                <w:sz w:val="20"/>
                <w:szCs w:val="20"/>
                <w:lang w:val="en-GB" w:eastAsia="ja-JP"/>
              </w:rPr>
              <w:t>Head of Organization</w:t>
            </w:r>
            <w:r w:rsidRPr="00B84DAB">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Programme Coordinator</w:t>
            </w:r>
            <w:r w:rsidRPr="00B84DAB">
              <w:rPr>
                <w:rFonts w:ascii="Arial" w:eastAsia="Times New Roman" w:hAnsi="Arial" w:cs="Arial"/>
                <w:sz w:val="20"/>
                <w:szCs w:val="20"/>
                <w:lang w:val="en-GB" w:eastAsia="ja-JP"/>
              </w:rPr>
              <w:t xml:space="preserve"> and </w:t>
            </w:r>
            <w:r>
              <w:rPr>
                <w:rFonts w:ascii="Arial" w:eastAsia="Times New Roman" w:hAnsi="Arial" w:cs="Arial"/>
                <w:sz w:val="20"/>
                <w:szCs w:val="20"/>
                <w:lang w:val="en-GB" w:eastAsia="ja-JP"/>
              </w:rPr>
              <w:t>Peace Workers</w:t>
            </w:r>
            <w:r w:rsidRPr="00B84DAB">
              <w:rPr>
                <w:rFonts w:ascii="Arial" w:eastAsia="Times New Roman" w:hAnsi="Arial" w:cs="Arial"/>
                <w:sz w:val="20"/>
                <w:szCs w:val="20"/>
                <w:lang w:val="en-GB" w:eastAsia="ja-JP"/>
              </w:rPr>
              <w:t>.</w:t>
            </w:r>
          </w:p>
          <w:p w14:paraId="6BD66D41" w14:textId="1285D5BD" w:rsidR="00261F6E" w:rsidRPr="00B84DAB" w:rsidRDefault="00261F6E" w:rsidP="00261F6E">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-Networking with national organizations, </w:t>
            </w:r>
            <w:r w:rsidR="00C96B95" w:rsidRPr="00B84DAB">
              <w:rPr>
                <w:rFonts w:ascii="Arial" w:eastAsia="Times New Roman" w:hAnsi="Arial" w:cs="Arial"/>
                <w:sz w:val="20"/>
                <w:szCs w:val="20"/>
                <w:lang w:val="en-GB" w:eastAsia="ja-JP"/>
              </w:rPr>
              <w:t>Authorities,</w:t>
            </w:r>
            <w:r w:rsidRPr="00B84DAB">
              <w:rPr>
                <w:rFonts w:ascii="Arial" w:eastAsia="Times New Roman" w:hAnsi="Arial" w:cs="Arial"/>
                <w:sz w:val="20"/>
                <w:szCs w:val="20"/>
                <w:lang w:val="en-GB" w:eastAsia="ja-JP"/>
              </w:rPr>
              <w:t xml:space="preserve"> and other INGO function as an early warning system for political crises</w:t>
            </w:r>
          </w:p>
          <w:p w14:paraId="698D24FD" w14:textId="34762753" w:rsidR="00707D5C" w:rsidRPr="00B84DAB" w:rsidRDefault="00261F6E" w:rsidP="00261F6E">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-In the event of security risks to project staff, any project activities will be suspended. In the event of acute danger, seconded staff will be evacuated, and local staff will be brought to safety</w:t>
            </w:r>
          </w:p>
        </w:tc>
      </w:tr>
      <w:tr w:rsidR="003E6A48" w:rsidRPr="00B84DAB" w14:paraId="0846F77E" w14:textId="77777777" w:rsidTr="0082441C">
        <w:trPr>
          <w:trHeight w:val="1147"/>
        </w:trPr>
        <w:tc>
          <w:tcPr>
            <w:tcW w:w="472" w:type="dxa"/>
          </w:tcPr>
          <w:p w14:paraId="25EAD109" w14:textId="572E18EF" w:rsidR="003E6A48" w:rsidRPr="00B84DAB" w:rsidRDefault="003E6A48"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6.</w:t>
            </w:r>
          </w:p>
        </w:tc>
        <w:tc>
          <w:tcPr>
            <w:tcW w:w="2048" w:type="dxa"/>
          </w:tcPr>
          <w:p w14:paraId="3C61FB9E" w14:textId="363C51F6" w:rsidR="003E6A48" w:rsidRPr="00B84DAB" w:rsidRDefault="003E6A48" w:rsidP="00051CCD">
            <w:pPr>
              <w:numPr>
                <w:ilvl w:val="0"/>
                <w:numId w:val="6"/>
              </w:numPr>
              <w:spacing w:before="60" w:after="60"/>
              <w:ind w:left="0" w:right="72"/>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Inflation, exchange rate fluctuations, shortage of cash</w:t>
            </w:r>
          </w:p>
        </w:tc>
        <w:tc>
          <w:tcPr>
            <w:tcW w:w="1620" w:type="dxa"/>
          </w:tcPr>
          <w:p w14:paraId="15FEC2D4" w14:textId="5A675FB1" w:rsidR="003E6A48" w:rsidRPr="00B84DAB" w:rsidRDefault="003E6A48"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Operational</w:t>
            </w:r>
          </w:p>
        </w:tc>
        <w:tc>
          <w:tcPr>
            <w:tcW w:w="2070" w:type="dxa"/>
          </w:tcPr>
          <w:p w14:paraId="6984FE1A" w14:textId="7A5B86EA" w:rsidR="003E6A48" w:rsidRPr="00B84DAB" w:rsidRDefault="003E6A48"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High</w:t>
            </w:r>
          </w:p>
        </w:tc>
        <w:tc>
          <w:tcPr>
            <w:tcW w:w="2160" w:type="dxa"/>
          </w:tcPr>
          <w:p w14:paraId="2E152967" w14:textId="201A94DE" w:rsidR="003E6A48" w:rsidRPr="00B84DAB" w:rsidRDefault="003E6A48" w:rsidP="00707D5C">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Increased costs of commodities, inputs and services. </w:t>
            </w:r>
          </w:p>
        </w:tc>
        <w:tc>
          <w:tcPr>
            <w:tcW w:w="2731" w:type="dxa"/>
          </w:tcPr>
          <w:p w14:paraId="3DCA52A5" w14:textId="3E3ED3CA" w:rsidR="003E6A48"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 xml:space="preserve">-Factored in during project planning </w:t>
            </w:r>
          </w:p>
          <w:p w14:paraId="15D16AD2" w14:textId="0A933B01" w:rsidR="003E6A48"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proactively informs about possible delays and budget deviations</w:t>
            </w:r>
          </w:p>
          <w:p w14:paraId="1DFBBCD4" w14:textId="3714FFD1" w:rsidR="003E6A48"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w:t>
            </w:r>
            <w:r w:rsidR="00D90DF9">
              <w:rPr>
                <w:rFonts w:ascii="Arial" w:eastAsia="Times New Roman" w:hAnsi="Arial" w:cs="Arial"/>
                <w:sz w:val="20"/>
                <w:szCs w:val="20"/>
                <w:lang w:val="en-GB" w:eastAsia="ja-JP"/>
              </w:rPr>
              <w:t xml:space="preserve"> RSD</w:t>
            </w:r>
            <w:r w:rsidRPr="00B84DAB">
              <w:rPr>
                <w:rFonts w:ascii="Arial" w:eastAsia="Times New Roman" w:hAnsi="Arial" w:cs="Arial"/>
                <w:sz w:val="20"/>
                <w:szCs w:val="20"/>
                <w:lang w:val="en-GB" w:eastAsia="ja-JP"/>
              </w:rPr>
              <w:t xml:space="preserve"> via the INGO Forum in </w:t>
            </w:r>
            <w:r w:rsidR="003C682A">
              <w:rPr>
                <w:rFonts w:ascii="Arial" w:eastAsia="Times New Roman" w:hAnsi="Arial" w:cs="Arial"/>
                <w:sz w:val="20"/>
                <w:szCs w:val="20"/>
                <w:lang w:val="en-GB" w:eastAsia="ja-JP"/>
              </w:rPr>
              <w:t xml:space="preserve">EL Fasher </w:t>
            </w:r>
            <w:r w:rsidRPr="00B84DAB">
              <w:rPr>
                <w:rFonts w:ascii="Arial" w:eastAsia="Times New Roman" w:hAnsi="Arial" w:cs="Arial"/>
                <w:sz w:val="20"/>
                <w:szCs w:val="20"/>
                <w:lang w:val="en-GB" w:eastAsia="ja-JP"/>
              </w:rPr>
              <w:t xml:space="preserve"> advocates cash availability to authorities and banks </w:t>
            </w:r>
          </w:p>
          <w:p w14:paraId="7CE214DA" w14:textId="2A7A4BA7" w:rsidR="003E6A48" w:rsidRPr="00B84DAB" w:rsidRDefault="003E6A48" w:rsidP="003E6A48">
            <w:pPr>
              <w:spacing w:before="60" w:after="60"/>
              <w:ind w:left="0" w:right="72" w:firstLine="0"/>
              <w:jc w:val="left"/>
              <w:rPr>
                <w:rFonts w:ascii="Arial" w:eastAsia="Times New Roman" w:hAnsi="Arial" w:cs="Arial"/>
                <w:sz w:val="20"/>
                <w:szCs w:val="20"/>
                <w:lang w:val="en-GB" w:eastAsia="ja-JP"/>
              </w:rPr>
            </w:pPr>
            <w:r w:rsidRPr="00B84DAB">
              <w:rPr>
                <w:rFonts w:ascii="Arial" w:eastAsia="Times New Roman" w:hAnsi="Arial" w:cs="Arial"/>
                <w:sz w:val="20"/>
                <w:szCs w:val="20"/>
                <w:lang w:val="en-GB" w:eastAsia="ja-JP"/>
              </w:rPr>
              <w:t>-If possible Welthungerhilfe operates via payment by cheque or bank transfer</w:t>
            </w:r>
          </w:p>
        </w:tc>
      </w:tr>
    </w:tbl>
    <w:p w14:paraId="4603A39D" w14:textId="54F50F5E" w:rsidR="00707D5C" w:rsidRDefault="00707D5C">
      <w:pPr>
        <w:rPr>
          <w:rFonts w:ascii="Arial" w:hAnsi="Arial" w:cs="Arial"/>
          <w:sz w:val="20"/>
          <w:szCs w:val="20"/>
        </w:rPr>
      </w:pPr>
    </w:p>
    <w:p w14:paraId="585B5A12" w14:textId="439B44F9" w:rsidR="00755273" w:rsidRDefault="00755273">
      <w:pPr>
        <w:rPr>
          <w:rFonts w:ascii="Arial" w:hAnsi="Arial" w:cs="Arial"/>
          <w:sz w:val="20"/>
          <w:szCs w:val="20"/>
        </w:rPr>
      </w:pPr>
    </w:p>
    <w:p w14:paraId="36B1D588" w14:textId="5F598A69" w:rsidR="00755273" w:rsidRDefault="00755273">
      <w:pPr>
        <w:rPr>
          <w:rFonts w:ascii="Arial" w:hAnsi="Arial" w:cs="Arial"/>
          <w:sz w:val="20"/>
          <w:szCs w:val="20"/>
        </w:rPr>
      </w:pPr>
    </w:p>
    <w:p w14:paraId="091FCD57" w14:textId="24154B5D" w:rsidR="00755273" w:rsidRDefault="00755273">
      <w:pPr>
        <w:rPr>
          <w:rFonts w:ascii="Arial" w:hAnsi="Arial" w:cs="Arial"/>
          <w:sz w:val="20"/>
          <w:szCs w:val="20"/>
        </w:rPr>
      </w:pPr>
    </w:p>
    <w:p w14:paraId="5FF8F092" w14:textId="6C31FD4F" w:rsidR="00755273" w:rsidRDefault="00755273">
      <w:pPr>
        <w:rPr>
          <w:rFonts w:ascii="Arial" w:hAnsi="Arial" w:cs="Arial"/>
          <w:sz w:val="20"/>
          <w:szCs w:val="20"/>
        </w:rPr>
      </w:pPr>
    </w:p>
    <w:p w14:paraId="54CFAB98" w14:textId="3DF6D5A3" w:rsidR="00755273" w:rsidRDefault="00755273">
      <w:pPr>
        <w:rPr>
          <w:rFonts w:ascii="Arial" w:hAnsi="Arial" w:cs="Arial"/>
          <w:sz w:val="20"/>
          <w:szCs w:val="20"/>
        </w:rPr>
      </w:pPr>
    </w:p>
    <w:p w14:paraId="416EABE0" w14:textId="4DC48C29" w:rsidR="00755273" w:rsidRDefault="00755273">
      <w:pPr>
        <w:rPr>
          <w:rFonts w:ascii="Arial" w:hAnsi="Arial" w:cs="Arial"/>
          <w:sz w:val="20"/>
          <w:szCs w:val="20"/>
        </w:rPr>
      </w:pPr>
    </w:p>
    <w:p w14:paraId="0841EE4B" w14:textId="645F6E36" w:rsidR="00755273" w:rsidRDefault="00755273">
      <w:pPr>
        <w:rPr>
          <w:rFonts w:ascii="Arial" w:hAnsi="Arial" w:cs="Arial"/>
          <w:sz w:val="20"/>
          <w:szCs w:val="20"/>
        </w:rPr>
      </w:pPr>
    </w:p>
    <w:p w14:paraId="3C140BF2" w14:textId="681B2631" w:rsidR="00755273" w:rsidRDefault="00755273">
      <w:pPr>
        <w:rPr>
          <w:rFonts w:ascii="Arial" w:hAnsi="Arial" w:cs="Arial"/>
          <w:sz w:val="20"/>
          <w:szCs w:val="20"/>
        </w:rPr>
      </w:pPr>
    </w:p>
    <w:p w14:paraId="7495197D" w14:textId="16FFBBA3" w:rsidR="00755273" w:rsidRDefault="00755273">
      <w:pPr>
        <w:rPr>
          <w:rFonts w:ascii="Arial" w:hAnsi="Arial" w:cs="Arial"/>
          <w:sz w:val="20"/>
          <w:szCs w:val="20"/>
        </w:rPr>
      </w:pPr>
    </w:p>
    <w:p w14:paraId="6BCE0CFE" w14:textId="5AD54FA1" w:rsidR="00755273" w:rsidRDefault="00755273">
      <w:pPr>
        <w:rPr>
          <w:rFonts w:ascii="Arial" w:hAnsi="Arial" w:cs="Arial"/>
          <w:sz w:val="20"/>
          <w:szCs w:val="20"/>
        </w:rPr>
      </w:pPr>
    </w:p>
    <w:p w14:paraId="445CA7EF" w14:textId="31A34A80" w:rsidR="00755273" w:rsidRDefault="00755273">
      <w:pPr>
        <w:rPr>
          <w:rFonts w:ascii="Arial" w:hAnsi="Arial" w:cs="Arial"/>
          <w:sz w:val="20"/>
          <w:szCs w:val="20"/>
        </w:rPr>
      </w:pPr>
    </w:p>
    <w:p w14:paraId="606DDFB3" w14:textId="722BAFA4" w:rsidR="00755273" w:rsidRDefault="00755273">
      <w:pPr>
        <w:rPr>
          <w:rFonts w:ascii="Arial" w:hAnsi="Arial" w:cs="Arial"/>
          <w:sz w:val="20"/>
          <w:szCs w:val="20"/>
        </w:rPr>
      </w:pPr>
    </w:p>
    <w:p w14:paraId="10FE09B6" w14:textId="7CC74A94" w:rsidR="00755273" w:rsidRDefault="00755273">
      <w:pPr>
        <w:rPr>
          <w:rFonts w:ascii="Arial" w:hAnsi="Arial" w:cs="Arial"/>
          <w:sz w:val="20"/>
          <w:szCs w:val="20"/>
        </w:rPr>
      </w:pPr>
    </w:p>
    <w:p w14:paraId="04850A34" w14:textId="7EE518DF" w:rsidR="00755273" w:rsidRDefault="00755273">
      <w:pPr>
        <w:rPr>
          <w:rFonts w:ascii="Arial" w:hAnsi="Arial" w:cs="Arial"/>
          <w:sz w:val="20"/>
          <w:szCs w:val="20"/>
        </w:rPr>
      </w:pPr>
    </w:p>
    <w:p w14:paraId="35F814C1" w14:textId="0940FFC4" w:rsidR="00755273" w:rsidRDefault="00755273">
      <w:pPr>
        <w:rPr>
          <w:rFonts w:ascii="Arial" w:hAnsi="Arial" w:cs="Arial"/>
          <w:sz w:val="20"/>
          <w:szCs w:val="20"/>
        </w:rPr>
      </w:pPr>
    </w:p>
    <w:p w14:paraId="7365D09E" w14:textId="24012C38" w:rsidR="00755273" w:rsidRDefault="00755273">
      <w:pPr>
        <w:rPr>
          <w:rFonts w:ascii="Arial" w:hAnsi="Arial" w:cs="Arial"/>
          <w:sz w:val="20"/>
          <w:szCs w:val="20"/>
        </w:rPr>
      </w:pPr>
    </w:p>
    <w:p w14:paraId="4D55F225" w14:textId="77777777" w:rsidR="00755273" w:rsidRDefault="00755273" w:rsidP="00755273">
      <w:pPr>
        <w:rPr>
          <w:sz w:val="24"/>
          <w:szCs w:val="24"/>
        </w:rPr>
      </w:pPr>
    </w:p>
    <w:p w14:paraId="6E5AA91B" w14:textId="19CC4A95" w:rsidR="00755273" w:rsidRPr="00A07D9D" w:rsidRDefault="00755273" w:rsidP="00755273">
      <w:pPr>
        <w:rPr>
          <w:sz w:val="24"/>
          <w:szCs w:val="24"/>
        </w:rPr>
      </w:pPr>
      <w:r>
        <w:rPr>
          <w:sz w:val="24"/>
          <w:szCs w:val="24"/>
        </w:rPr>
        <w:t>TABLE 5: List of Previous Projects</w:t>
      </w:r>
    </w:p>
    <w:p w14:paraId="099FA5B4" w14:textId="77777777" w:rsidR="00755273" w:rsidRDefault="00755273" w:rsidP="00755273">
      <w:pPr>
        <w:rPr>
          <w:rFonts w:ascii="Arial" w:hAnsi="Arial" w:cs="Arial"/>
          <w:sz w:val="20"/>
          <w:szCs w:val="20"/>
        </w:rPr>
      </w:pPr>
      <w:r>
        <w:rPr>
          <w:sz w:val="24"/>
          <w:szCs w:val="24"/>
        </w:rPr>
        <w:t>NAME OF ORGANIZATION:</w:t>
      </w:r>
      <w:r w:rsidRPr="00755273">
        <w:rPr>
          <w:rFonts w:ascii="Arial" w:hAnsi="Arial" w:cs="Arial"/>
          <w:sz w:val="20"/>
          <w:szCs w:val="20"/>
        </w:rPr>
        <w:t xml:space="preserve"> </w:t>
      </w:r>
      <w:sdt>
        <w:sdtPr>
          <w:rPr>
            <w:rFonts w:ascii="Arial" w:hAnsi="Arial" w:cs="Arial"/>
            <w:sz w:val="20"/>
            <w:szCs w:val="20"/>
          </w:rPr>
          <w:id w:val="-325981716"/>
          <w:placeholder>
            <w:docPart w:val="79440DE8DD004964A3AE92D17CBFB71F"/>
          </w:placeholder>
          <w15:appearance w15:val="hidden"/>
          <w:text w:multiLine="1"/>
        </w:sdtPr>
        <w:sdtContent>
          <w:r>
            <w:rPr>
              <w:rFonts w:ascii="Arial" w:hAnsi="Arial" w:cs="Arial"/>
              <w:sz w:val="20"/>
              <w:szCs w:val="20"/>
            </w:rPr>
            <w:t>Al Rayan for Social Development (RSD)</w:t>
          </w:r>
        </w:sdtContent>
      </w:sdt>
      <w:r>
        <w:rPr>
          <w:rFonts w:ascii="Arial" w:hAnsi="Arial" w:cs="Arial"/>
          <w:sz w:val="20"/>
          <w:szCs w:val="20"/>
        </w:rPr>
        <w:t xml:space="preserve"> </w:t>
      </w:r>
    </w:p>
    <w:p w14:paraId="271651C5" w14:textId="7249E9F0" w:rsidR="00755273" w:rsidRPr="00755273" w:rsidRDefault="00755273" w:rsidP="00755273">
      <w:pPr>
        <w:ind w:left="0" w:firstLine="0"/>
        <w:rPr>
          <w:rFonts w:ascii="Arial" w:hAnsi="Arial" w:cs="Arial"/>
          <w:b/>
          <w:bCs/>
          <w:i/>
          <w:sz w:val="20"/>
          <w:szCs w:val="20"/>
        </w:rPr>
      </w:pPr>
      <w:r w:rsidRPr="00755273">
        <w:rPr>
          <w:rFonts w:ascii="Arial" w:hAnsi="Arial" w:cs="Arial"/>
          <w:b/>
          <w:bCs/>
          <w:i/>
          <w:sz w:val="20"/>
          <w:szCs w:val="20"/>
        </w:rPr>
        <w:t xml:space="preserve">RSD implemented these projects with partnership with Welthungerhilfe North Dafur as Local National partner. </w:t>
      </w:r>
    </w:p>
    <w:p w14:paraId="1E4BA7D8" w14:textId="77777777" w:rsidR="00755273" w:rsidRPr="00F71CF9" w:rsidRDefault="00755273" w:rsidP="00755273">
      <w:pPr>
        <w:rPr>
          <w:rFonts w:ascii="Arial" w:hAnsi="Arial" w:cs="Arial"/>
          <w:sz w:val="24"/>
          <w:szCs w:val="24"/>
        </w:rPr>
      </w:pPr>
    </w:p>
    <w:tbl>
      <w:tblPr>
        <w:tblStyle w:val="TableGrid"/>
        <w:tblW w:w="11070" w:type="dxa"/>
        <w:tblInd w:w="-725" w:type="dxa"/>
        <w:tblLayout w:type="fixed"/>
        <w:tblLook w:val="04A0" w:firstRow="1" w:lastRow="0" w:firstColumn="1" w:lastColumn="0" w:noHBand="0" w:noVBand="1"/>
      </w:tblPr>
      <w:tblGrid>
        <w:gridCol w:w="540"/>
        <w:gridCol w:w="2534"/>
        <w:gridCol w:w="1647"/>
        <w:gridCol w:w="1118"/>
        <w:gridCol w:w="1091"/>
        <w:gridCol w:w="1260"/>
        <w:gridCol w:w="2880"/>
      </w:tblGrid>
      <w:tr w:rsidR="00755273" w14:paraId="689EF7E2" w14:textId="77777777" w:rsidTr="000F7F3B">
        <w:tc>
          <w:tcPr>
            <w:tcW w:w="11070" w:type="dxa"/>
            <w:gridSpan w:val="7"/>
          </w:tcPr>
          <w:p w14:paraId="5772C290" w14:textId="77777777" w:rsidR="00755273" w:rsidRPr="00F71CF9" w:rsidRDefault="00755273" w:rsidP="00755273">
            <w:pPr>
              <w:rPr>
                <w:rFonts w:ascii="Arial" w:hAnsi="Arial" w:cs="Arial"/>
                <w:b/>
              </w:rPr>
            </w:pPr>
            <w:r w:rsidRPr="00F71CF9">
              <w:rPr>
                <w:rFonts w:ascii="Arial" w:hAnsi="Arial" w:cs="Arial"/>
                <w:b/>
              </w:rPr>
              <w:t>Organizational Track Record in Implementing Projects of Similar Nature in Darfur (Peacebuilding/Social Cohesion/Reconciliation)</w:t>
            </w:r>
          </w:p>
        </w:tc>
      </w:tr>
      <w:tr w:rsidR="000F7F3B" w14:paraId="389F3CE2" w14:textId="77777777" w:rsidTr="000F7F3B">
        <w:tc>
          <w:tcPr>
            <w:tcW w:w="540" w:type="dxa"/>
            <w:shd w:val="clear" w:color="auto" w:fill="B4C6E7" w:themeFill="accent1" w:themeFillTint="66"/>
          </w:tcPr>
          <w:p w14:paraId="359896AF" w14:textId="77777777" w:rsidR="00755273" w:rsidRPr="000F7F3B" w:rsidRDefault="00755273" w:rsidP="00755273">
            <w:pPr>
              <w:rPr>
                <w:rFonts w:ascii="Arial" w:hAnsi="Arial" w:cs="Arial"/>
                <w:b/>
                <w:sz w:val="20"/>
                <w:szCs w:val="20"/>
              </w:rPr>
            </w:pPr>
            <w:r w:rsidRPr="000F7F3B">
              <w:rPr>
                <w:rFonts w:ascii="Arial" w:hAnsi="Arial" w:cs="Arial"/>
                <w:b/>
                <w:sz w:val="20"/>
                <w:szCs w:val="20"/>
              </w:rPr>
              <w:t>#</w:t>
            </w:r>
          </w:p>
        </w:tc>
        <w:tc>
          <w:tcPr>
            <w:tcW w:w="2534" w:type="dxa"/>
            <w:shd w:val="clear" w:color="auto" w:fill="B4C6E7" w:themeFill="accent1" w:themeFillTint="66"/>
          </w:tcPr>
          <w:p w14:paraId="39D97B89" w14:textId="77777777" w:rsidR="00755273" w:rsidRPr="000F7F3B" w:rsidRDefault="00755273" w:rsidP="00755273">
            <w:pPr>
              <w:rPr>
                <w:rFonts w:ascii="Arial" w:hAnsi="Arial" w:cs="Arial"/>
                <w:b/>
                <w:sz w:val="20"/>
                <w:szCs w:val="20"/>
              </w:rPr>
            </w:pPr>
            <w:r w:rsidRPr="000F7F3B">
              <w:rPr>
                <w:rFonts w:ascii="Arial" w:hAnsi="Arial" w:cs="Arial"/>
                <w:b/>
                <w:sz w:val="20"/>
                <w:szCs w:val="20"/>
              </w:rPr>
              <w:t>Name of Project</w:t>
            </w:r>
          </w:p>
        </w:tc>
        <w:tc>
          <w:tcPr>
            <w:tcW w:w="1647" w:type="dxa"/>
            <w:shd w:val="clear" w:color="auto" w:fill="B4C6E7" w:themeFill="accent1" w:themeFillTint="66"/>
          </w:tcPr>
          <w:p w14:paraId="676506F1" w14:textId="77777777" w:rsidR="00755273" w:rsidRPr="000F7F3B" w:rsidRDefault="00755273" w:rsidP="00755273">
            <w:pPr>
              <w:rPr>
                <w:rFonts w:ascii="Arial" w:hAnsi="Arial" w:cs="Arial"/>
                <w:b/>
                <w:sz w:val="20"/>
                <w:szCs w:val="20"/>
              </w:rPr>
            </w:pPr>
            <w:r w:rsidRPr="000F7F3B">
              <w:rPr>
                <w:rFonts w:ascii="Arial" w:hAnsi="Arial" w:cs="Arial"/>
                <w:b/>
                <w:sz w:val="20"/>
                <w:szCs w:val="20"/>
              </w:rPr>
              <w:t>Source of Funding</w:t>
            </w:r>
          </w:p>
        </w:tc>
        <w:tc>
          <w:tcPr>
            <w:tcW w:w="1118" w:type="dxa"/>
            <w:shd w:val="clear" w:color="auto" w:fill="B4C6E7" w:themeFill="accent1" w:themeFillTint="66"/>
          </w:tcPr>
          <w:p w14:paraId="29C83307" w14:textId="77777777" w:rsidR="00755273" w:rsidRPr="000F7F3B" w:rsidRDefault="00755273" w:rsidP="00755273">
            <w:pPr>
              <w:rPr>
                <w:rFonts w:ascii="Arial" w:hAnsi="Arial" w:cs="Arial"/>
                <w:b/>
                <w:sz w:val="20"/>
                <w:szCs w:val="20"/>
              </w:rPr>
            </w:pPr>
            <w:r w:rsidRPr="000F7F3B">
              <w:rPr>
                <w:rFonts w:ascii="Arial" w:hAnsi="Arial" w:cs="Arial"/>
                <w:b/>
                <w:sz w:val="20"/>
                <w:szCs w:val="20"/>
              </w:rPr>
              <w:t>Amount of Funding</w:t>
            </w:r>
          </w:p>
        </w:tc>
        <w:tc>
          <w:tcPr>
            <w:tcW w:w="1091" w:type="dxa"/>
            <w:shd w:val="clear" w:color="auto" w:fill="B4C6E7" w:themeFill="accent1" w:themeFillTint="66"/>
          </w:tcPr>
          <w:p w14:paraId="005A6778" w14:textId="77777777" w:rsidR="00755273" w:rsidRPr="000F7F3B" w:rsidRDefault="00755273" w:rsidP="00755273">
            <w:pPr>
              <w:rPr>
                <w:rFonts w:ascii="Arial" w:hAnsi="Arial" w:cs="Arial"/>
                <w:b/>
                <w:sz w:val="20"/>
                <w:szCs w:val="20"/>
              </w:rPr>
            </w:pPr>
            <w:r w:rsidRPr="000F7F3B">
              <w:rPr>
                <w:rFonts w:ascii="Arial" w:hAnsi="Arial" w:cs="Arial"/>
                <w:b/>
                <w:sz w:val="20"/>
                <w:szCs w:val="20"/>
              </w:rPr>
              <w:t>Start and End Dates</w:t>
            </w:r>
          </w:p>
        </w:tc>
        <w:tc>
          <w:tcPr>
            <w:tcW w:w="1260" w:type="dxa"/>
            <w:shd w:val="clear" w:color="auto" w:fill="B4C6E7" w:themeFill="accent1" w:themeFillTint="66"/>
          </w:tcPr>
          <w:p w14:paraId="2740047E" w14:textId="77777777" w:rsidR="00755273" w:rsidRPr="000F7F3B" w:rsidRDefault="00755273" w:rsidP="00755273">
            <w:pPr>
              <w:rPr>
                <w:rFonts w:ascii="Arial" w:hAnsi="Arial" w:cs="Arial"/>
                <w:b/>
                <w:sz w:val="20"/>
                <w:szCs w:val="20"/>
              </w:rPr>
            </w:pPr>
            <w:r w:rsidRPr="000F7F3B">
              <w:rPr>
                <w:rFonts w:ascii="Arial" w:hAnsi="Arial" w:cs="Arial"/>
                <w:b/>
                <w:sz w:val="20"/>
                <w:szCs w:val="20"/>
              </w:rPr>
              <w:t>Number of Months Duration</w:t>
            </w:r>
          </w:p>
        </w:tc>
        <w:tc>
          <w:tcPr>
            <w:tcW w:w="2880" w:type="dxa"/>
            <w:shd w:val="clear" w:color="auto" w:fill="B4C6E7" w:themeFill="accent1" w:themeFillTint="66"/>
          </w:tcPr>
          <w:p w14:paraId="5DF91B75" w14:textId="77777777" w:rsidR="00755273" w:rsidRPr="000F7F3B" w:rsidRDefault="00755273" w:rsidP="00755273">
            <w:pPr>
              <w:jc w:val="center"/>
              <w:rPr>
                <w:rFonts w:ascii="Arial" w:hAnsi="Arial" w:cs="Arial"/>
                <w:b/>
                <w:sz w:val="20"/>
                <w:szCs w:val="20"/>
              </w:rPr>
            </w:pPr>
            <w:r w:rsidRPr="000F7F3B">
              <w:rPr>
                <w:rFonts w:ascii="Arial" w:hAnsi="Arial" w:cs="Arial"/>
                <w:b/>
                <w:sz w:val="20"/>
                <w:szCs w:val="20"/>
              </w:rPr>
              <w:t>Scope of Project (please highlight the peacebuilding aspects of the project)</w:t>
            </w:r>
          </w:p>
        </w:tc>
      </w:tr>
      <w:tr w:rsidR="00755273" w14:paraId="534549A2" w14:textId="77777777" w:rsidTr="000F7F3B">
        <w:tc>
          <w:tcPr>
            <w:tcW w:w="540" w:type="dxa"/>
          </w:tcPr>
          <w:p w14:paraId="4FEF7AB9" w14:textId="0FDCEA30" w:rsidR="00755273" w:rsidRDefault="00755273" w:rsidP="00755273">
            <w:pPr>
              <w:rPr>
                <w:rFonts w:ascii="Arial" w:hAnsi="Arial" w:cs="Arial"/>
              </w:rPr>
            </w:pPr>
            <w:r>
              <w:rPr>
                <w:rFonts w:ascii="Arial" w:hAnsi="Arial" w:cs="Arial"/>
              </w:rPr>
              <w:t>1</w:t>
            </w:r>
          </w:p>
        </w:tc>
        <w:tc>
          <w:tcPr>
            <w:tcW w:w="2534" w:type="dxa"/>
          </w:tcPr>
          <w:p w14:paraId="3143F622" w14:textId="22956702" w:rsidR="00755273" w:rsidRDefault="00816F4E" w:rsidP="00755273">
            <w:pPr>
              <w:rPr>
                <w:rFonts w:ascii="Arial" w:hAnsi="Arial" w:cs="Arial"/>
              </w:rPr>
            </w:pPr>
            <w:r>
              <w:rPr>
                <w:rFonts w:ascii="Arial" w:eastAsia="Times New Roman" w:hAnsi="Arial" w:cs="Arial"/>
                <w:sz w:val="20"/>
                <w:szCs w:val="20"/>
                <w:lang w:val="en-GB" w:eastAsia="ja-JP"/>
              </w:rPr>
              <w:t>SALAM 1: Sustainable Agro-Pastoral Livelihoods and Conflict Mitigation in Kutum and El Fasher locality, North Darfur</w:t>
            </w:r>
          </w:p>
        </w:tc>
        <w:tc>
          <w:tcPr>
            <w:tcW w:w="1647" w:type="dxa"/>
          </w:tcPr>
          <w:p w14:paraId="1746318C" w14:textId="2BC1596E" w:rsidR="00755273" w:rsidRDefault="00816F4E" w:rsidP="00755273">
            <w:pPr>
              <w:rPr>
                <w:rFonts w:ascii="Arial" w:hAnsi="Arial" w:cs="Arial"/>
              </w:rPr>
            </w:pPr>
            <w:r>
              <w:rPr>
                <w:rFonts w:ascii="Arial" w:hAnsi="Arial" w:cs="Arial"/>
              </w:rPr>
              <w:t>UNDP/DCPSF</w:t>
            </w:r>
          </w:p>
        </w:tc>
        <w:tc>
          <w:tcPr>
            <w:tcW w:w="1118" w:type="dxa"/>
          </w:tcPr>
          <w:p w14:paraId="7AE78E5D" w14:textId="427DF82E" w:rsidR="00755273" w:rsidRDefault="00816F4E" w:rsidP="00755273">
            <w:pPr>
              <w:rPr>
                <w:rFonts w:ascii="Arial" w:hAnsi="Arial" w:cs="Arial"/>
              </w:rPr>
            </w:pPr>
            <w:r>
              <w:rPr>
                <w:rFonts w:ascii="Arial" w:eastAsia="Times New Roman" w:hAnsi="Arial" w:cs="Arial"/>
                <w:sz w:val="20"/>
                <w:szCs w:val="20"/>
                <w:lang w:val="en-GB" w:eastAsia="ja-JP"/>
              </w:rPr>
              <w:t>USD 500,000</w:t>
            </w:r>
          </w:p>
        </w:tc>
        <w:tc>
          <w:tcPr>
            <w:tcW w:w="1091" w:type="dxa"/>
          </w:tcPr>
          <w:p w14:paraId="204D8311" w14:textId="2EDC3581" w:rsidR="00755273" w:rsidRDefault="00816F4E" w:rsidP="00755273">
            <w:pPr>
              <w:rPr>
                <w:rFonts w:ascii="Arial" w:hAnsi="Arial" w:cs="Arial"/>
              </w:rPr>
            </w:pPr>
            <w:r>
              <w:rPr>
                <w:rFonts w:ascii="Arial" w:eastAsia="Times New Roman" w:hAnsi="Arial" w:cs="Arial"/>
                <w:sz w:val="20"/>
                <w:szCs w:val="20"/>
                <w:lang w:val="en-GB" w:eastAsia="ja-JP"/>
              </w:rPr>
              <w:t>Feb 2014</w:t>
            </w:r>
          </w:p>
        </w:tc>
        <w:tc>
          <w:tcPr>
            <w:tcW w:w="1260" w:type="dxa"/>
          </w:tcPr>
          <w:p w14:paraId="58A9F1A0" w14:textId="1A161697" w:rsidR="00755273" w:rsidRDefault="00816F4E" w:rsidP="00755273">
            <w:pPr>
              <w:rPr>
                <w:rFonts w:ascii="Arial" w:hAnsi="Arial" w:cs="Arial"/>
              </w:rPr>
            </w:pPr>
            <w:r>
              <w:rPr>
                <w:rFonts w:ascii="Arial" w:eastAsia="Times New Roman" w:hAnsi="Arial" w:cs="Arial"/>
                <w:sz w:val="20"/>
                <w:szCs w:val="20"/>
                <w:lang w:val="en-GB" w:eastAsia="ja-JP"/>
              </w:rPr>
              <w:t>Nov 2015</w:t>
            </w:r>
          </w:p>
        </w:tc>
        <w:tc>
          <w:tcPr>
            <w:tcW w:w="2880" w:type="dxa"/>
          </w:tcPr>
          <w:p w14:paraId="0AA767C9" w14:textId="0B1B2B88" w:rsidR="00755273" w:rsidRDefault="00816F4E" w:rsidP="00755273">
            <w:pPr>
              <w:rPr>
                <w:rFonts w:ascii="Arial" w:hAnsi="Arial" w:cs="Arial"/>
              </w:rPr>
            </w:pPr>
            <w:r>
              <w:rPr>
                <w:rFonts w:ascii="Arial" w:hAnsi="Arial" w:cs="Arial"/>
              </w:rPr>
              <w:t xml:space="preserve">Peace Building and Consolation, Communities </w:t>
            </w:r>
            <w:r w:rsidRPr="00816F4E">
              <w:rPr>
                <w:rFonts w:ascii="Arial" w:hAnsi="Arial" w:cs="Arial"/>
              </w:rPr>
              <w:t>coexistence</w:t>
            </w:r>
            <w:r>
              <w:rPr>
                <w:rFonts w:ascii="Arial" w:hAnsi="Arial" w:cs="Arial"/>
              </w:rPr>
              <w:t xml:space="preserve"> and Livelihoods Support </w:t>
            </w:r>
          </w:p>
        </w:tc>
      </w:tr>
      <w:tr w:rsidR="00816F4E" w14:paraId="7464EF77" w14:textId="77777777" w:rsidTr="000F7F3B">
        <w:tc>
          <w:tcPr>
            <w:tcW w:w="540" w:type="dxa"/>
          </w:tcPr>
          <w:p w14:paraId="2426ADDC" w14:textId="2910E771" w:rsidR="00816F4E" w:rsidRDefault="00816F4E" w:rsidP="00816F4E">
            <w:pPr>
              <w:rPr>
                <w:rFonts w:ascii="Arial" w:hAnsi="Arial" w:cs="Arial"/>
              </w:rPr>
            </w:pPr>
            <w:r>
              <w:rPr>
                <w:rFonts w:ascii="Arial" w:hAnsi="Arial" w:cs="Arial"/>
              </w:rPr>
              <w:t>2</w:t>
            </w:r>
          </w:p>
        </w:tc>
        <w:tc>
          <w:tcPr>
            <w:tcW w:w="2534" w:type="dxa"/>
          </w:tcPr>
          <w:p w14:paraId="7AE89ADF" w14:textId="5C6D5CAB" w:rsidR="00816F4E" w:rsidRDefault="00816F4E" w:rsidP="00816F4E">
            <w:pPr>
              <w:rPr>
                <w:rFonts w:ascii="Arial" w:hAnsi="Arial" w:cs="Arial"/>
              </w:rPr>
            </w:pPr>
            <w:r>
              <w:rPr>
                <w:rFonts w:ascii="Arial" w:eastAsia="Times New Roman" w:hAnsi="Arial" w:cs="Arial"/>
                <w:sz w:val="20"/>
                <w:szCs w:val="20"/>
                <w:lang w:val="en-GB" w:eastAsia="ja-JP"/>
              </w:rPr>
              <w:t xml:space="preserve"> SALAM Phase 2: Sustainable Agro-Pastoral Livelihoods and Conflict Mitigation in Kutum and El Fasher locality, North Darfur</w:t>
            </w:r>
          </w:p>
        </w:tc>
        <w:tc>
          <w:tcPr>
            <w:tcW w:w="1647" w:type="dxa"/>
          </w:tcPr>
          <w:p w14:paraId="488A67EE" w14:textId="00ED173F" w:rsidR="00816F4E" w:rsidRDefault="00816F4E" w:rsidP="00816F4E">
            <w:pPr>
              <w:rPr>
                <w:rFonts w:ascii="Arial" w:hAnsi="Arial" w:cs="Arial"/>
              </w:rPr>
            </w:pPr>
            <w:r w:rsidRPr="00571C77">
              <w:rPr>
                <w:rFonts w:ascii="Arial" w:hAnsi="Arial" w:cs="Arial"/>
              </w:rPr>
              <w:t>UNDP/DCPSF</w:t>
            </w:r>
          </w:p>
        </w:tc>
        <w:tc>
          <w:tcPr>
            <w:tcW w:w="1118" w:type="dxa"/>
          </w:tcPr>
          <w:p w14:paraId="00C1E650" w14:textId="5566F636" w:rsidR="00816F4E" w:rsidRDefault="00816F4E" w:rsidP="00816F4E">
            <w:pPr>
              <w:rPr>
                <w:rFonts w:ascii="Arial" w:hAnsi="Arial" w:cs="Arial"/>
              </w:rPr>
            </w:pPr>
            <w:r>
              <w:rPr>
                <w:rFonts w:ascii="Arial" w:eastAsia="Times New Roman" w:hAnsi="Arial" w:cs="Arial"/>
                <w:sz w:val="20"/>
                <w:szCs w:val="20"/>
                <w:lang w:val="en-GB" w:eastAsia="ja-JP"/>
              </w:rPr>
              <w:t>USD 586,707</w:t>
            </w:r>
          </w:p>
        </w:tc>
        <w:tc>
          <w:tcPr>
            <w:tcW w:w="1091" w:type="dxa"/>
          </w:tcPr>
          <w:p w14:paraId="29AD3E2A" w14:textId="6DE744A5" w:rsidR="00816F4E" w:rsidRDefault="00816F4E" w:rsidP="00816F4E">
            <w:pPr>
              <w:rPr>
                <w:rFonts w:ascii="Arial" w:hAnsi="Arial" w:cs="Arial"/>
              </w:rPr>
            </w:pPr>
            <w:r>
              <w:rPr>
                <w:rFonts w:ascii="Arial" w:eastAsia="Times New Roman" w:hAnsi="Arial" w:cs="Arial"/>
                <w:sz w:val="20"/>
                <w:szCs w:val="20"/>
                <w:lang w:val="en-GB" w:eastAsia="ja-JP"/>
              </w:rPr>
              <w:t>Apr 2016</w:t>
            </w:r>
          </w:p>
        </w:tc>
        <w:tc>
          <w:tcPr>
            <w:tcW w:w="1260" w:type="dxa"/>
          </w:tcPr>
          <w:p w14:paraId="7636A673" w14:textId="4B9E7C5F" w:rsidR="00816F4E" w:rsidRDefault="00816F4E" w:rsidP="00816F4E">
            <w:pPr>
              <w:rPr>
                <w:rFonts w:ascii="Arial" w:hAnsi="Arial" w:cs="Arial"/>
              </w:rPr>
            </w:pPr>
            <w:r>
              <w:rPr>
                <w:rFonts w:ascii="Arial" w:eastAsia="Times New Roman" w:hAnsi="Arial" w:cs="Arial"/>
                <w:sz w:val="20"/>
                <w:szCs w:val="20"/>
                <w:lang w:val="en-GB" w:eastAsia="ja-JP"/>
              </w:rPr>
              <w:t>Jul 2017</w:t>
            </w:r>
          </w:p>
        </w:tc>
        <w:tc>
          <w:tcPr>
            <w:tcW w:w="2880" w:type="dxa"/>
          </w:tcPr>
          <w:p w14:paraId="299C8346" w14:textId="659874D6" w:rsidR="00816F4E" w:rsidRDefault="00816F4E" w:rsidP="00816F4E">
            <w:pPr>
              <w:rPr>
                <w:rFonts w:ascii="Arial" w:hAnsi="Arial" w:cs="Arial"/>
              </w:rPr>
            </w:pPr>
            <w:r>
              <w:rPr>
                <w:rFonts w:ascii="Arial" w:hAnsi="Arial" w:cs="Arial"/>
              </w:rPr>
              <w:t xml:space="preserve">Peace Building and CBRS Networks and Consolation, Communities </w:t>
            </w:r>
            <w:r w:rsidRPr="00816F4E">
              <w:rPr>
                <w:rFonts w:ascii="Arial" w:hAnsi="Arial" w:cs="Arial"/>
              </w:rPr>
              <w:t>coexistence</w:t>
            </w:r>
            <w:r>
              <w:rPr>
                <w:rFonts w:ascii="Arial" w:hAnsi="Arial" w:cs="Arial"/>
              </w:rPr>
              <w:t xml:space="preserve"> and Livelihoods Support</w:t>
            </w:r>
          </w:p>
        </w:tc>
      </w:tr>
      <w:tr w:rsidR="00816F4E" w14:paraId="7783B2E4" w14:textId="77777777" w:rsidTr="000F7F3B">
        <w:tc>
          <w:tcPr>
            <w:tcW w:w="540" w:type="dxa"/>
          </w:tcPr>
          <w:p w14:paraId="5F439CAB" w14:textId="088B8FC7" w:rsidR="00816F4E" w:rsidRDefault="00816F4E" w:rsidP="00816F4E">
            <w:pPr>
              <w:rPr>
                <w:rFonts w:ascii="Arial" w:hAnsi="Arial" w:cs="Arial"/>
              </w:rPr>
            </w:pPr>
            <w:r>
              <w:rPr>
                <w:rFonts w:ascii="Arial" w:hAnsi="Arial" w:cs="Arial"/>
              </w:rPr>
              <w:t>3</w:t>
            </w:r>
          </w:p>
        </w:tc>
        <w:tc>
          <w:tcPr>
            <w:tcW w:w="2534" w:type="dxa"/>
          </w:tcPr>
          <w:p w14:paraId="3FDE3073" w14:textId="434539C9" w:rsidR="00816F4E" w:rsidRDefault="00816F4E" w:rsidP="00816F4E">
            <w:pPr>
              <w:rPr>
                <w:rFonts w:ascii="Arial" w:hAnsi="Arial" w:cs="Arial"/>
              </w:rPr>
            </w:pPr>
            <w:r>
              <w:rPr>
                <w:rFonts w:ascii="Arial" w:eastAsia="Times New Roman" w:hAnsi="Arial" w:cs="Arial"/>
                <w:sz w:val="20"/>
                <w:szCs w:val="20"/>
                <w:lang w:val="en-GB" w:eastAsia="ja-JP"/>
              </w:rPr>
              <w:t xml:space="preserve"> SALAM Phase 3; Strengthening CBRMs Through Rural Community Support and Development of Peacebuilding Networks in El Fasher Rural, Kutum and Al Waha Locality, </w:t>
            </w:r>
          </w:p>
        </w:tc>
        <w:tc>
          <w:tcPr>
            <w:tcW w:w="1647" w:type="dxa"/>
          </w:tcPr>
          <w:p w14:paraId="49F58DEF" w14:textId="22A185F6" w:rsidR="00816F4E" w:rsidRDefault="00816F4E" w:rsidP="00816F4E">
            <w:pPr>
              <w:rPr>
                <w:rFonts w:ascii="Arial" w:hAnsi="Arial" w:cs="Arial"/>
              </w:rPr>
            </w:pPr>
            <w:r w:rsidRPr="00571C77">
              <w:rPr>
                <w:rFonts w:ascii="Arial" w:hAnsi="Arial" w:cs="Arial"/>
              </w:rPr>
              <w:t>UNDP/DCPSF</w:t>
            </w:r>
          </w:p>
        </w:tc>
        <w:tc>
          <w:tcPr>
            <w:tcW w:w="1118" w:type="dxa"/>
          </w:tcPr>
          <w:p w14:paraId="6C52E1B6" w14:textId="2E97E0C2" w:rsidR="00816F4E" w:rsidRDefault="00816F4E" w:rsidP="00816F4E">
            <w:pPr>
              <w:rPr>
                <w:rFonts w:ascii="Arial" w:hAnsi="Arial" w:cs="Arial"/>
              </w:rPr>
            </w:pPr>
            <w:r>
              <w:rPr>
                <w:rFonts w:ascii="Arial" w:eastAsia="Times New Roman" w:hAnsi="Arial" w:cs="Arial"/>
                <w:sz w:val="20"/>
                <w:szCs w:val="20"/>
                <w:lang w:val="en-GB" w:eastAsia="ja-JP"/>
              </w:rPr>
              <w:t>USD 600,000</w:t>
            </w:r>
          </w:p>
        </w:tc>
        <w:tc>
          <w:tcPr>
            <w:tcW w:w="1091" w:type="dxa"/>
          </w:tcPr>
          <w:p w14:paraId="42AA05CB" w14:textId="1188D204" w:rsidR="00816F4E" w:rsidRDefault="00816F4E" w:rsidP="00816F4E">
            <w:pPr>
              <w:rPr>
                <w:rFonts w:ascii="Arial" w:hAnsi="Arial" w:cs="Arial"/>
              </w:rPr>
            </w:pPr>
            <w:r>
              <w:rPr>
                <w:rFonts w:ascii="Arial" w:eastAsia="Times New Roman" w:hAnsi="Arial" w:cs="Arial"/>
                <w:sz w:val="20"/>
                <w:szCs w:val="20"/>
                <w:lang w:val="en-GB" w:eastAsia="ja-JP"/>
              </w:rPr>
              <w:t>Feb 2018</w:t>
            </w:r>
          </w:p>
        </w:tc>
        <w:tc>
          <w:tcPr>
            <w:tcW w:w="1260" w:type="dxa"/>
          </w:tcPr>
          <w:p w14:paraId="0FAD0E32" w14:textId="4FC90E6B" w:rsidR="00816F4E" w:rsidRDefault="00816F4E" w:rsidP="00816F4E">
            <w:pPr>
              <w:rPr>
                <w:rFonts w:ascii="Arial" w:hAnsi="Arial" w:cs="Arial"/>
              </w:rPr>
            </w:pPr>
            <w:r>
              <w:rPr>
                <w:rFonts w:ascii="Arial" w:eastAsia="Times New Roman" w:hAnsi="Arial" w:cs="Arial"/>
                <w:sz w:val="20"/>
                <w:szCs w:val="20"/>
                <w:lang w:val="en-GB" w:eastAsia="ja-JP"/>
              </w:rPr>
              <w:t>December 2019</w:t>
            </w:r>
          </w:p>
        </w:tc>
        <w:tc>
          <w:tcPr>
            <w:tcW w:w="2880" w:type="dxa"/>
          </w:tcPr>
          <w:p w14:paraId="7D0658A5" w14:textId="6B25905D" w:rsidR="00816F4E" w:rsidRDefault="00816F4E" w:rsidP="00816F4E">
            <w:pPr>
              <w:rPr>
                <w:rFonts w:ascii="Arial" w:hAnsi="Arial" w:cs="Arial"/>
              </w:rPr>
            </w:pPr>
            <w:r>
              <w:rPr>
                <w:rFonts w:ascii="Arial" w:hAnsi="Arial" w:cs="Arial"/>
              </w:rPr>
              <w:t xml:space="preserve">Peace Building and CBRS Networks and Consolation, Communities </w:t>
            </w:r>
            <w:r w:rsidRPr="00816F4E">
              <w:rPr>
                <w:rFonts w:ascii="Arial" w:hAnsi="Arial" w:cs="Arial"/>
              </w:rPr>
              <w:t>coexistence</w:t>
            </w:r>
            <w:r>
              <w:rPr>
                <w:rFonts w:ascii="Arial" w:hAnsi="Arial" w:cs="Arial"/>
              </w:rPr>
              <w:t xml:space="preserve"> and Livelihoods Support</w:t>
            </w:r>
            <w:r w:rsidR="000F7F3B">
              <w:rPr>
                <w:rFonts w:ascii="Arial" w:hAnsi="Arial" w:cs="Arial"/>
              </w:rPr>
              <w:t xml:space="preserve"> and natural management </w:t>
            </w:r>
          </w:p>
        </w:tc>
      </w:tr>
    </w:tbl>
    <w:p w14:paraId="5C0A2CB2" w14:textId="77777777" w:rsidR="00755273" w:rsidRPr="00B84DAB" w:rsidRDefault="00755273">
      <w:pPr>
        <w:rPr>
          <w:rFonts w:ascii="Arial" w:hAnsi="Arial" w:cs="Arial"/>
          <w:sz w:val="20"/>
          <w:szCs w:val="20"/>
        </w:rPr>
      </w:pPr>
    </w:p>
    <w:sectPr w:rsidR="00755273" w:rsidRPr="00B84DAB" w:rsidSect="00755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517F" w14:textId="77777777" w:rsidR="00827A9E" w:rsidRDefault="00827A9E" w:rsidP="00B87081">
      <w:r>
        <w:separator/>
      </w:r>
    </w:p>
  </w:endnote>
  <w:endnote w:type="continuationSeparator" w:id="0">
    <w:p w14:paraId="76C54872" w14:textId="77777777" w:rsidR="00827A9E" w:rsidRDefault="00827A9E" w:rsidP="00B8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20DC" w14:textId="77777777" w:rsidR="00827A9E" w:rsidRDefault="00827A9E" w:rsidP="00B87081">
      <w:r>
        <w:separator/>
      </w:r>
    </w:p>
  </w:footnote>
  <w:footnote w:type="continuationSeparator" w:id="0">
    <w:p w14:paraId="3B759E5A" w14:textId="77777777" w:rsidR="00827A9E" w:rsidRDefault="00827A9E" w:rsidP="00B87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21FD"/>
    <w:multiLevelType w:val="hybridMultilevel"/>
    <w:tmpl w:val="3ABCA3BA"/>
    <w:lvl w:ilvl="0" w:tplc="B768841A">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03202F6"/>
    <w:multiLevelType w:val="multilevel"/>
    <w:tmpl w:val="924621B0"/>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D7FD4"/>
    <w:multiLevelType w:val="multilevel"/>
    <w:tmpl w:val="4370747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47045"/>
    <w:multiLevelType w:val="multilevel"/>
    <w:tmpl w:val="D1124A42"/>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6" w15:restartNumberingAfterBreak="0">
    <w:nsid w:val="1A57355B"/>
    <w:multiLevelType w:val="hybridMultilevel"/>
    <w:tmpl w:val="D92AC4CC"/>
    <w:lvl w:ilvl="0" w:tplc="42AC25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45FA"/>
    <w:multiLevelType w:val="multilevel"/>
    <w:tmpl w:val="04C8C53A"/>
    <w:lvl w:ilvl="0">
      <w:start w:val="1"/>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8" w15:restartNumberingAfterBreak="0">
    <w:nsid w:val="27C57BD7"/>
    <w:multiLevelType w:val="multilevel"/>
    <w:tmpl w:val="F2985BBC"/>
    <w:lvl w:ilvl="0">
      <w:start w:val="1"/>
      <w:numFmt w:val="decimal"/>
      <w:lvlText w:val="%1"/>
      <w:lvlJc w:val="left"/>
      <w:pPr>
        <w:ind w:left="360" w:hanging="360"/>
      </w:pPr>
      <w:rPr>
        <w:rFonts w:hint="default"/>
      </w:rPr>
    </w:lvl>
    <w:lvl w:ilvl="1">
      <w:start w:val="7"/>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9" w15:restartNumberingAfterBreak="0">
    <w:nsid w:val="2E651275"/>
    <w:multiLevelType w:val="hybridMultilevel"/>
    <w:tmpl w:val="683E9446"/>
    <w:lvl w:ilvl="0" w:tplc="926EF01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8D67784"/>
    <w:multiLevelType w:val="hybridMultilevel"/>
    <w:tmpl w:val="005402DA"/>
    <w:lvl w:ilvl="0" w:tplc="AD02A784">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73E711D"/>
    <w:multiLevelType w:val="hybridMultilevel"/>
    <w:tmpl w:val="497C943A"/>
    <w:lvl w:ilvl="0" w:tplc="7904F86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A116739"/>
    <w:multiLevelType w:val="hybridMultilevel"/>
    <w:tmpl w:val="C9E26844"/>
    <w:lvl w:ilvl="0" w:tplc="84B6DD6A">
      <w:start w:val="1"/>
      <w:numFmt w:val="decimal"/>
      <w:lvlText w:val="%1."/>
      <w:lvlJc w:val="left"/>
      <w:pPr>
        <w:ind w:left="432" w:hanging="360"/>
      </w:pPr>
      <w:rPr>
        <w:rFonts w:ascii="Times New Roman" w:hAnsi="Times New Roman" w:cstheme="minorBidi" w:hint="default"/>
        <w:sz w:val="19"/>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0"/>
  </w:num>
  <w:num w:numId="2">
    <w:abstractNumId w:val="2"/>
  </w:num>
  <w:num w:numId="3">
    <w:abstractNumId w:val="1"/>
  </w:num>
  <w:num w:numId="4">
    <w:abstractNumId w:val="15"/>
  </w:num>
  <w:num w:numId="5">
    <w:abstractNumId w:val="11"/>
  </w:num>
  <w:num w:numId="6">
    <w:abstractNumId w:val="14"/>
  </w:num>
  <w:num w:numId="7">
    <w:abstractNumId w:val="7"/>
  </w:num>
  <w:num w:numId="8">
    <w:abstractNumId w:val="4"/>
  </w:num>
  <w:num w:numId="9">
    <w:abstractNumId w:val="6"/>
  </w:num>
  <w:num w:numId="10">
    <w:abstractNumId w:val="9"/>
  </w:num>
  <w:num w:numId="11">
    <w:abstractNumId w:val="8"/>
  </w:num>
  <w:num w:numId="12">
    <w:abstractNumId w:val="10"/>
  </w:num>
  <w:num w:numId="13">
    <w:abstractNumId w:val="10"/>
  </w:num>
  <w:num w:numId="14">
    <w:abstractNumId w:val="13"/>
  </w:num>
  <w:num w:numId="15">
    <w:abstractNumId w:val="0"/>
  </w:num>
  <w:num w:numId="16">
    <w:abstractNumId w:val="3"/>
  </w:num>
  <w:num w:numId="17">
    <w:abstractNumId w:val="10"/>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B7"/>
    <w:rsid w:val="00000027"/>
    <w:rsid w:val="00005E56"/>
    <w:rsid w:val="000076A6"/>
    <w:rsid w:val="00012C48"/>
    <w:rsid w:val="00012F35"/>
    <w:rsid w:val="00013C52"/>
    <w:rsid w:val="00014B71"/>
    <w:rsid w:val="000179F8"/>
    <w:rsid w:val="000255AC"/>
    <w:rsid w:val="0003325E"/>
    <w:rsid w:val="000378D7"/>
    <w:rsid w:val="00046298"/>
    <w:rsid w:val="00051CCD"/>
    <w:rsid w:val="00053560"/>
    <w:rsid w:val="000630F0"/>
    <w:rsid w:val="00070DA8"/>
    <w:rsid w:val="00073B10"/>
    <w:rsid w:val="00073EA3"/>
    <w:rsid w:val="0007465C"/>
    <w:rsid w:val="00075309"/>
    <w:rsid w:val="000770BE"/>
    <w:rsid w:val="00077448"/>
    <w:rsid w:val="000818A7"/>
    <w:rsid w:val="000836AC"/>
    <w:rsid w:val="000901A5"/>
    <w:rsid w:val="0009320E"/>
    <w:rsid w:val="00094F4B"/>
    <w:rsid w:val="000A0DC0"/>
    <w:rsid w:val="000A3360"/>
    <w:rsid w:val="000A5385"/>
    <w:rsid w:val="000B1044"/>
    <w:rsid w:val="000B40D1"/>
    <w:rsid w:val="000C711E"/>
    <w:rsid w:val="000D1656"/>
    <w:rsid w:val="000D65DA"/>
    <w:rsid w:val="000E2822"/>
    <w:rsid w:val="000E3A1A"/>
    <w:rsid w:val="000F06EB"/>
    <w:rsid w:val="000F7F3B"/>
    <w:rsid w:val="001072E0"/>
    <w:rsid w:val="001123C9"/>
    <w:rsid w:val="001305D2"/>
    <w:rsid w:val="00135B01"/>
    <w:rsid w:val="001433CC"/>
    <w:rsid w:val="00144511"/>
    <w:rsid w:val="00166AA8"/>
    <w:rsid w:val="00171A60"/>
    <w:rsid w:val="00175DDE"/>
    <w:rsid w:val="001761B2"/>
    <w:rsid w:val="00184618"/>
    <w:rsid w:val="00190B82"/>
    <w:rsid w:val="001A10E6"/>
    <w:rsid w:val="001A34AD"/>
    <w:rsid w:val="001A4FA1"/>
    <w:rsid w:val="001B1674"/>
    <w:rsid w:val="001B39FC"/>
    <w:rsid w:val="001E7F01"/>
    <w:rsid w:val="00203BDB"/>
    <w:rsid w:val="002057EF"/>
    <w:rsid w:val="00212F2A"/>
    <w:rsid w:val="00223B0F"/>
    <w:rsid w:val="0022526C"/>
    <w:rsid w:val="002279E8"/>
    <w:rsid w:val="002305D7"/>
    <w:rsid w:val="00230B89"/>
    <w:rsid w:val="00243C3A"/>
    <w:rsid w:val="0024590D"/>
    <w:rsid w:val="0025677C"/>
    <w:rsid w:val="00261253"/>
    <w:rsid w:val="00261F6E"/>
    <w:rsid w:val="0026385C"/>
    <w:rsid w:val="0026544D"/>
    <w:rsid w:val="00271546"/>
    <w:rsid w:val="00275E95"/>
    <w:rsid w:val="00276C46"/>
    <w:rsid w:val="00276E72"/>
    <w:rsid w:val="002847DE"/>
    <w:rsid w:val="002916B3"/>
    <w:rsid w:val="002A0C62"/>
    <w:rsid w:val="002A1BDC"/>
    <w:rsid w:val="002A2D06"/>
    <w:rsid w:val="002B02BA"/>
    <w:rsid w:val="002B49C2"/>
    <w:rsid w:val="002B7BEE"/>
    <w:rsid w:val="002C1A6D"/>
    <w:rsid w:val="002C7455"/>
    <w:rsid w:val="002C79AF"/>
    <w:rsid w:val="002D1BE4"/>
    <w:rsid w:val="002D4DCD"/>
    <w:rsid w:val="002D4FC1"/>
    <w:rsid w:val="002E09B3"/>
    <w:rsid w:val="002E114E"/>
    <w:rsid w:val="002F1426"/>
    <w:rsid w:val="002F4AAB"/>
    <w:rsid w:val="002F59FA"/>
    <w:rsid w:val="00311642"/>
    <w:rsid w:val="00312871"/>
    <w:rsid w:val="00313F31"/>
    <w:rsid w:val="003161FA"/>
    <w:rsid w:val="00317A40"/>
    <w:rsid w:val="00332FD5"/>
    <w:rsid w:val="003333F3"/>
    <w:rsid w:val="0033453E"/>
    <w:rsid w:val="003379F3"/>
    <w:rsid w:val="003422BC"/>
    <w:rsid w:val="00345373"/>
    <w:rsid w:val="00346FF4"/>
    <w:rsid w:val="00361728"/>
    <w:rsid w:val="003626A0"/>
    <w:rsid w:val="0036375E"/>
    <w:rsid w:val="003707A0"/>
    <w:rsid w:val="00377244"/>
    <w:rsid w:val="00385E35"/>
    <w:rsid w:val="00386F93"/>
    <w:rsid w:val="003916BB"/>
    <w:rsid w:val="00394C7B"/>
    <w:rsid w:val="00394E19"/>
    <w:rsid w:val="003A312E"/>
    <w:rsid w:val="003A406E"/>
    <w:rsid w:val="003B3612"/>
    <w:rsid w:val="003B3D05"/>
    <w:rsid w:val="003B5EE8"/>
    <w:rsid w:val="003C58A3"/>
    <w:rsid w:val="003C682A"/>
    <w:rsid w:val="003D1FAF"/>
    <w:rsid w:val="003D499B"/>
    <w:rsid w:val="003D4FA1"/>
    <w:rsid w:val="003E008E"/>
    <w:rsid w:val="003E46F9"/>
    <w:rsid w:val="003E6A48"/>
    <w:rsid w:val="0040313C"/>
    <w:rsid w:val="00412EF3"/>
    <w:rsid w:val="00415DE6"/>
    <w:rsid w:val="00417884"/>
    <w:rsid w:val="00425163"/>
    <w:rsid w:val="004252EB"/>
    <w:rsid w:val="00431B52"/>
    <w:rsid w:val="0043244A"/>
    <w:rsid w:val="00436B92"/>
    <w:rsid w:val="00436E0B"/>
    <w:rsid w:val="00444085"/>
    <w:rsid w:val="00453FF8"/>
    <w:rsid w:val="00454A6B"/>
    <w:rsid w:val="00455740"/>
    <w:rsid w:val="00461957"/>
    <w:rsid w:val="004630B9"/>
    <w:rsid w:val="004650F2"/>
    <w:rsid w:val="00466660"/>
    <w:rsid w:val="00467480"/>
    <w:rsid w:val="00470918"/>
    <w:rsid w:val="00471642"/>
    <w:rsid w:val="00481E6E"/>
    <w:rsid w:val="00485643"/>
    <w:rsid w:val="00490A62"/>
    <w:rsid w:val="00494F46"/>
    <w:rsid w:val="00495366"/>
    <w:rsid w:val="004A07DC"/>
    <w:rsid w:val="004A20F0"/>
    <w:rsid w:val="004B1BE4"/>
    <w:rsid w:val="004B4F57"/>
    <w:rsid w:val="004B539A"/>
    <w:rsid w:val="004C34A0"/>
    <w:rsid w:val="004C3C07"/>
    <w:rsid w:val="004C4898"/>
    <w:rsid w:val="004E247E"/>
    <w:rsid w:val="004E3218"/>
    <w:rsid w:val="004E5853"/>
    <w:rsid w:val="004E605D"/>
    <w:rsid w:val="004F04B5"/>
    <w:rsid w:val="004F18E6"/>
    <w:rsid w:val="004F570F"/>
    <w:rsid w:val="00503530"/>
    <w:rsid w:val="00505B09"/>
    <w:rsid w:val="005203B0"/>
    <w:rsid w:val="00520B4C"/>
    <w:rsid w:val="005251BB"/>
    <w:rsid w:val="005355A3"/>
    <w:rsid w:val="005355E7"/>
    <w:rsid w:val="00537EDE"/>
    <w:rsid w:val="00540345"/>
    <w:rsid w:val="00540EA3"/>
    <w:rsid w:val="00547278"/>
    <w:rsid w:val="00552773"/>
    <w:rsid w:val="00556259"/>
    <w:rsid w:val="005576A3"/>
    <w:rsid w:val="00560889"/>
    <w:rsid w:val="00570C60"/>
    <w:rsid w:val="00585A86"/>
    <w:rsid w:val="005A03AE"/>
    <w:rsid w:val="005A0F27"/>
    <w:rsid w:val="005A1120"/>
    <w:rsid w:val="005A6959"/>
    <w:rsid w:val="005B02A4"/>
    <w:rsid w:val="005B0F95"/>
    <w:rsid w:val="005B2EF7"/>
    <w:rsid w:val="005B4144"/>
    <w:rsid w:val="005C1CDE"/>
    <w:rsid w:val="005C1F17"/>
    <w:rsid w:val="005C3A42"/>
    <w:rsid w:val="005D2C70"/>
    <w:rsid w:val="005D51B0"/>
    <w:rsid w:val="005F1EB9"/>
    <w:rsid w:val="005F6763"/>
    <w:rsid w:val="00605BFD"/>
    <w:rsid w:val="0061429B"/>
    <w:rsid w:val="006167CA"/>
    <w:rsid w:val="0062305B"/>
    <w:rsid w:val="0062692E"/>
    <w:rsid w:val="00644414"/>
    <w:rsid w:val="00644DC6"/>
    <w:rsid w:val="00650A11"/>
    <w:rsid w:val="0065553B"/>
    <w:rsid w:val="00667040"/>
    <w:rsid w:val="00674F40"/>
    <w:rsid w:val="006815B5"/>
    <w:rsid w:val="006825AA"/>
    <w:rsid w:val="006913D0"/>
    <w:rsid w:val="00696BDD"/>
    <w:rsid w:val="006A1966"/>
    <w:rsid w:val="006A3B70"/>
    <w:rsid w:val="006A4144"/>
    <w:rsid w:val="006A7A98"/>
    <w:rsid w:val="006A7B87"/>
    <w:rsid w:val="006A7E0E"/>
    <w:rsid w:val="006B206F"/>
    <w:rsid w:val="006B36BD"/>
    <w:rsid w:val="006B75B1"/>
    <w:rsid w:val="006C06C1"/>
    <w:rsid w:val="006C0900"/>
    <w:rsid w:val="006C601F"/>
    <w:rsid w:val="006D3ABD"/>
    <w:rsid w:val="006D4217"/>
    <w:rsid w:val="006D55BB"/>
    <w:rsid w:val="006D7E9C"/>
    <w:rsid w:val="006E4A12"/>
    <w:rsid w:val="006E5BDF"/>
    <w:rsid w:val="006E5F76"/>
    <w:rsid w:val="006F4EBB"/>
    <w:rsid w:val="006F7387"/>
    <w:rsid w:val="00701B7C"/>
    <w:rsid w:val="007073B4"/>
    <w:rsid w:val="00707D5C"/>
    <w:rsid w:val="00707DE9"/>
    <w:rsid w:val="00722CAB"/>
    <w:rsid w:val="007230FD"/>
    <w:rsid w:val="0072406C"/>
    <w:rsid w:val="00724625"/>
    <w:rsid w:val="007308DA"/>
    <w:rsid w:val="00736C33"/>
    <w:rsid w:val="00742084"/>
    <w:rsid w:val="007441AF"/>
    <w:rsid w:val="00755273"/>
    <w:rsid w:val="00757A40"/>
    <w:rsid w:val="00761D5A"/>
    <w:rsid w:val="00764DC0"/>
    <w:rsid w:val="00771C99"/>
    <w:rsid w:val="007752F8"/>
    <w:rsid w:val="00777296"/>
    <w:rsid w:val="00782AE0"/>
    <w:rsid w:val="007965CB"/>
    <w:rsid w:val="007974E0"/>
    <w:rsid w:val="007A0963"/>
    <w:rsid w:val="007B29DD"/>
    <w:rsid w:val="007D3C1F"/>
    <w:rsid w:val="007E1DDC"/>
    <w:rsid w:val="007E1E72"/>
    <w:rsid w:val="007E2855"/>
    <w:rsid w:val="007E2D58"/>
    <w:rsid w:val="007E759E"/>
    <w:rsid w:val="007E7701"/>
    <w:rsid w:val="007F5720"/>
    <w:rsid w:val="007F718B"/>
    <w:rsid w:val="00802FC3"/>
    <w:rsid w:val="00807AEF"/>
    <w:rsid w:val="00816F4E"/>
    <w:rsid w:val="0082441C"/>
    <w:rsid w:val="00827A9E"/>
    <w:rsid w:val="00827ABD"/>
    <w:rsid w:val="00830BFB"/>
    <w:rsid w:val="008355E4"/>
    <w:rsid w:val="00835A94"/>
    <w:rsid w:val="00837017"/>
    <w:rsid w:val="0085528E"/>
    <w:rsid w:val="008605C6"/>
    <w:rsid w:val="00864E11"/>
    <w:rsid w:val="0087335C"/>
    <w:rsid w:val="008803C2"/>
    <w:rsid w:val="0088742D"/>
    <w:rsid w:val="00892486"/>
    <w:rsid w:val="00895843"/>
    <w:rsid w:val="008A7DB0"/>
    <w:rsid w:val="008C0B2A"/>
    <w:rsid w:val="008D5599"/>
    <w:rsid w:val="008D723C"/>
    <w:rsid w:val="008E11F7"/>
    <w:rsid w:val="008E3F8B"/>
    <w:rsid w:val="008E549A"/>
    <w:rsid w:val="008E5B77"/>
    <w:rsid w:val="008F22B1"/>
    <w:rsid w:val="008F336A"/>
    <w:rsid w:val="008F5E74"/>
    <w:rsid w:val="008F6E1A"/>
    <w:rsid w:val="008F7CD6"/>
    <w:rsid w:val="00901ECA"/>
    <w:rsid w:val="00925E41"/>
    <w:rsid w:val="00935F43"/>
    <w:rsid w:val="00937666"/>
    <w:rsid w:val="00953852"/>
    <w:rsid w:val="00957208"/>
    <w:rsid w:val="00961D5C"/>
    <w:rsid w:val="00962E86"/>
    <w:rsid w:val="00963CE3"/>
    <w:rsid w:val="00970AA6"/>
    <w:rsid w:val="00972B05"/>
    <w:rsid w:val="009748D5"/>
    <w:rsid w:val="00974CE5"/>
    <w:rsid w:val="00982A12"/>
    <w:rsid w:val="00983CBE"/>
    <w:rsid w:val="009846CB"/>
    <w:rsid w:val="00987E87"/>
    <w:rsid w:val="0099448B"/>
    <w:rsid w:val="00994C39"/>
    <w:rsid w:val="0099680F"/>
    <w:rsid w:val="009B147D"/>
    <w:rsid w:val="009B3F07"/>
    <w:rsid w:val="009B4739"/>
    <w:rsid w:val="009C1116"/>
    <w:rsid w:val="009C1384"/>
    <w:rsid w:val="009C1FC1"/>
    <w:rsid w:val="009C70F9"/>
    <w:rsid w:val="009D0A55"/>
    <w:rsid w:val="009D0BFF"/>
    <w:rsid w:val="009D202A"/>
    <w:rsid w:val="009D20D8"/>
    <w:rsid w:val="009E1BDC"/>
    <w:rsid w:val="009E260F"/>
    <w:rsid w:val="009E7557"/>
    <w:rsid w:val="009E7AD8"/>
    <w:rsid w:val="009F44AA"/>
    <w:rsid w:val="009F4981"/>
    <w:rsid w:val="009F6C28"/>
    <w:rsid w:val="00A00915"/>
    <w:rsid w:val="00A11DE0"/>
    <w:rsid w:val="00A12831"/>
    <w:rsid w:val="00A30A2E"/>
    <w:rsid w:val="00A413C9"/>
    <w:rsid w:val="00A45F84"/>
    <w:rsid w:val="00A505E2"/>
    <w:rsid w:val="00A551C7"/>
    <w:rsid w:val="00A55948"/>
    <w:rsid w:val="00A55C25"/>
    <w:rsid w:val="00A55F9B"/>
    <w:rsid w:val="00A56638"/>
    <w:rsid w:val="00A57586"/>
    <w:rsid w:val="00A57B60"/>
    <w:rsid w:val="00A60431"/>
    <w:rsid w:val="00A65429"/>
    <w:rsid w:val="00A7059E"/>
    <w:rsid w:val="00A7232E"/>
    <w:rsid w:val="00A72496"/>
    <w:rsid w:val="00A76D87"/>
    <w:rsid w:val="00A77538"/>
    <w:rsid w:val="00A80CFD"/>
    <w:rsid w:val="00A81924"/>
    <w:rsid w:val="00A86A2D"/>
    <w:rsid w:val="00A93D5D"/>
    <w:rsid w:val="00A974B2"/>
    <w:rsid w:val="00A978E8"/>
    <w:rsid w:val="00AA3794"/>
    <w:rsid w:val="00AA4787"/>
    <w:rsid w:val="00AA47E5"/>
    <w:rsid w:val="00AA5328"/>
    <w:rsid w:val="00AA7B96"/>
    <w:rsid w:val="00AC29FB"/>
    <w:rsid w:val="00AC6F22"/>
    <w:rsid w:val="00AD4240"/>
    <w:rsid w:val="00AD618D"/>
    <w:rsid w:val="00AE5EF2"/>
    <w:rsid w:val="00AF340C"/>
    <w:rsid w:val="00AF63F0"/>
    <w:rsid w:val="00AF70CC"/>
    <w:rsid w:val="00B029EF"/>
    <w:rsid w:val="00B0486F"/>
    <w:rsid w:val="00B12A8F"/>
    <w:rsid w:val="00B134B3"/>
    <w:rsid w:val="00B14A65"/>
    <w:rsid w:val="00B16687"/>
    <w:rsid w:val="00B2130C"/>
    <w:rsid w:val="00B24229"/>
    <w:rsid w:val="00B277C6"/>
    <w:rsid w:val="00B31964"/>
    <w:rsid w:val="00B31AFF"/>
    <w:rsid w:val="00B337D5"/>
    <w:rsid w:val="00B41CF7"/>
    <w:rsid w:val="00B5402E"/>
    <w:rsid w:val="00B64473"/>
    <w:rsid w:val="00B67516"/>
    <w:rsid w:val="00B748DE"/>
    <w:rsid w:val="00B80226"/>
    <w:rsid w:val="00B84067"/>
    <w:rsid w:val="00B84DAB"/>
    <w:rsid w:val="00B87081"/>
    <w:rsid w:val="00B901E5"/>
    <w:rsid w:val="00B91889"/>
    <w:rsid w:val="00B96C07"/>
    <w:rsid w:val="00BB0BDD"/>
    <w:rsid w:val="00BC1CF5"/>
    <w:rsid w:val="00BC3A4A"/>
    <w:rsid w:val="00BC4405"/>
    <w:rsid w:val="00BC7295"/>
    <w:rsid w:val="00BD6627"/>
    <w:rsid w:val="00BD773C"/>
    <w:rsid w:val="00BD7924"/>
    <w:rsid w:val="00BE657F"/>
    <w:rsid w:val="00BF1D2F"/>
    <w:rsid w:val="00BF6F9A"/>
    <w:rsid w:val="00C116E4"/>
    <w:rsid w:val="00C1544F"/>
    <w:rsid w:val="00C261A1"/>
    <w:rsid w:val="00C31061"/>
    <w:rsid w:val="00C42A4D"/>
    <w:rsid w:val="00C44112"/>
    <w:rsid w:val="00C45F8B"/>
    <w:rsid w:val="00C5305D"/>
    <w:rsid w:val="00C55F4A"/>
    <w:rsid w:val="00C56CB4"/>
    <w:rsid w:val="00C576F6"/>
    <w:rsid w:val="00C71475"/>
    <w:rsid w:val="00C7376A"/>
    <w:rsid w:val="00C75F5E"/>
    <w:rsid w:val="00C808A4"/>
    <w:rsid w:val="00C812C8"/>
    <w:rsid w:val="00C905D8"/>
    <w:rsid w:val="00C942AD"/>
    <w:rsid w:val="00C95894"/>
    <w:rsid w:val="00C96B95"/>
    <w:rsid w:val="00CA16D6"/>
    <w:rsid w:val="00CA2329"/>
    <w:rsid w:val="00CA25CE"/>
    <w:rsid w:val="00CB7A17"/>
    <w:rsid w:val="00CC4E73"/>
    <w:rsid w:val="00CD3EDF"/>
    <w:rsid w:val="00CE0DF0"/>
    <w:rsid w:val="00CE0E26"/>
    <w:rsid w:val="00CF70BA"/>
    <w:rsid w:val="00D13F61"/>
    <w:rsid w:val="00D152BA"/>
    <w:rsid w:val="00D21AB9"/>
    <w:rsid w:val="00D42B58"/>
    <w:rsid w:val="00D46C99"/>
    <w:rsid w:val="00D5672B"/>
    <w:rsid w:val="00D568B1"/>
    <w:rsid w:val="00D569AE"/>
    <w:rsid w:val="00D57B36"/>
    <w:rsid w:val="00D61303"/>
    <w:rsid w:val="00D61B66"/>
    <w:rsid w:val="00D66154"/>
    <w:rsid w:val="00D707F7"/>
    <w:rsid w:val="00D745B2"/>
    <w:rsid w:val="00D76B62"/>
    <w:rsid w:val="00D846D1"/>
    <w:rsid w:val="00D9053D"/>
    <w:rsid w:val="00D90DF9"/>
    <w:rsid w:val="00D91111"/>
    <w:rsid w:val="00DA262A"/>
    <w:rsid w:val="00DA79C3"/>
    <w:rsid w:val="00DB1331"/>
    <w:rsid w:val="00DB2C2F"/>
    <w:rsid w:val="00DC307A"/>
    <w:rsid w:val="00DC49D9"/>
    <w:rsid w:val="00DD4092"/>
    <w:rsid w:val="00DD41DE"/>
    <w:rsid w:val="00DD48B7"/>
    <w:rsid w:val="00DD4A03"/>
    <w:rsid w:val="00DD7376"/>
    <w:rsid w:val="00DE32A9"/>
    <w:rsid w:val="00DE74DD"/>
    <w:rsid w:val="00DF1B2C"/>
    <w:rsid w:val="00DF4458"/>
    <w:rsid w:val="00E01BFB"/>
    <w:rsid w:val="00E04E41"/>
    <w:rsid w:val="00E10DB4"/>
    <w:rsid w:val="00E17F7B"/>
    <w:rsid w:val="00E26548"/>
    <w:rsid w:val="00E27295"/>
    <w:rsid w:val="00E3272F"/>
    <w:rsid w:val="00E34219"/>
    <w:rsid w:val="00E352DE"/>
    <w:rsid w:val="00E60053"/>
    <w:rsid w:val="00E642A2"/>
    <w:rsid w:val="00E64626"/>
    <w:rsid w:val="00E65AC9"/>
    <w:rsid w:val="00E70048"/>
    <w:rsid w:val="00E7362A"/>
    <w:rsid w:val="00E821A2"/>
    <w:rsid w:val="00E87AFF"/>
    <w:rsid w:val="00E87F57"/>
    <w:rsid w:val="00E905AA"/>
    <w:rsid w:val="00E90B41"/>
    <w:rsid w:val="00E94DE8"/>
    <w:rsid w:val="00E95C67"/>
    <w:rsid w:val="00E97557"/>
    <w:rsid w:val="00EA30FA"/>
    <w:rsid w:val="00EA54D4"/>
    <w:rsid w:val="00EB01F8"/>
    <w:rsid w:val="00EB10A6"/>
    <w:rsid w:val="00EB56B2"/>
    <w:rsid w:val="00EB59B7"/>
    <w:rsid w:val="00EC3920"/>
    <w:rsid w:val="00EC3D13"/>
    <w:rsid w:val="00EC6135"/>
    <w:rsid w:val="00EC6463"/>
    <w:rsid w:val="00ED52B4"/>
    <w:rsid w:val="00EE33EC"/>
    <w:rsid w:val="00EF3423"/>
    <w:rsid w:val="00EF56ED"/>
    <w:rsid w:val="00EF6B63"/>
    <w:rsid w:val="00F00704"/>
    <w:rsid w:val="00F01C3C"/>
    <w:rsid w:val="00F036AE"/>
    <w:rsid w:val="00F1010C"/>
    <w:rsid w:val="00F15FF2"/>
    <w:rsid w:val="00F2168A"/>
    <w:rsid w:val="00F23F74"/>
    <w:rsid w:val="00F24127"/>
    <w:rsid w:val="00F253C9"/>
    <w:rsid w:val="00F327F3"/>
    <w:rsid w:val="00F35CDF"/>
    <w:rsid w:val="00F36D05"/>
    <w:rsid w:val="00F41655"/>
    <w:rsid w:val="00F41DA4"/>
    <w:rsid w:val="00F42EE2"/>
    <w:rsid w:val="00F6148B"/>
    <w:rsid w:val="00F710BB"/>
    <w:rsid w:val="00F71754"/>
    <w:rsid w:val="00F7787F"/>
    <w:rsid w:val="00F77E5F"/>
    <w:rsid w:val="00F91756"/>
    <w:rsid w:val="00F9573E"/>
    <w:rsid w:val="00F9669B"/>
    <w:rsid w:val="00F9741B"/>
    <w:rsid w:val="00FA366E"/>
    <w:rsid w:val="00FA396E"/>
    <w:rsid w:val="00FB21B8"/>
    <w:rsid w:val="00FB2CE2"/>
    <w:rsid w:val="00FB58F1"/>
    <w:rsid w:val="00FC38BF"/>
    <w:rsid w:val="00FC4DC2"/>
    <w:rsid w:val="00FD06C4"/>
    <w:rsid w:val="00FD5204"/>
    <w:rsid w:val="00FE0BF8"/>
    <w:rsid w:val="00FE0C0C"/>
    <w:rsid w:val="00FE13EF"/>
    <w:rsid w:val="00FF0D65"/>
    <w:rsid w:val="00FF6F35"/>
    <w:rsid w:val="5A7824F9"/>
    <w:rsid w:val="62BDD3CB"/>
    <w:rsid w:val="6AFDFEBD"/>
    <w:rsid w:val="712C4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chartTrackingRefBased/>
  <w15:docId w15:val="{CC9E9DEB-4714-445F-8FBE-E8705A3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41"/>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table" w:styleId="TableGrid">
    <w:name w:val="Table Grid"/>
    <w:basedOn w:val="TableNormal"/>
    <w:uiPriority w:val="59"/>
    <w:rsid w:val="00203BDB"/>
    <w:pPr>
      <w:ind w:left="0" w:firstLine="0"/>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590D"/>
  </w:style>
  <w:style w:type="character" w:customStyle="1" w:styleId="UnresolvedMention1">
    <w:name w:val="Unresolved Mention1"/>
    <w:basedOn w:val="DefaultParagraphFont"/>
    <w:uiPriority w:val="99"/>
    <w:unhideWhenUsed/>
    <w:rsid w:val="00D42B58"/>
    <w:rPr>
      <w:color w:val="605E5C"/>
      <w:shd w:val="clear" w:color="auto" w:fill="E1DFDD"/>
    </w:rPr>
  </w:style>
  <w:style w:type="character" w:customStyle="1" w:styleId="Mention1">
    <w:name w:val="Mention1"/>
    <w:basedOn w:val="DefaultParagraphFont"/>
    <w:uiPriority w:val="99"/>
    <w:unhideWhenUsed/>
    <w:rsid w:val="00D42B58"/>
    <w:rPr>
      <w:color w:val="2B579A"/>
      <w:shd w:val="clear" w:color="auto" w:fill="E1DFDD"/>
    </w:rPr>
  </w:style>
  <w:style w:type="paragraph" w:styleId="Header">
    <w:name w:val="header"/>
    <w:basedOn w:val="Normal"/>
    <w:link w:val="HeaderChar"/>
    <w:uiPriority w:val="99"/>
    <w:unhideWhenUsed/>
    <w:rsid w:val="00DF1B2C"/>
    <w:pPr>
      <w:tabs>
        <w:tab w:val="center" w:pos="4513"/>
        <w:tab w:val="right" w:pos="9026"/>
      </w:tabs>
    </w:pPr>
  </w:style>
  <w:style w:type="character" w:customStyle="1" w:styleId="HeaderChar">
    <w:name w:val="Header Char"/>
    <w:basedOn w:val="DefaultParagraphFont"/>
    <w:link w:val="Header"/>
    <w:uiPriority w:val="99"/>
    <w:rsid w:val="00DF1B2C"/>
  </w:style>
  <w:style w:type="paragraph" w:styleId="Footer">
    <w:name w:val="footer"/>
    <w:basedOn w:val="Normal"/>
    <w:link w:val="FooterChar"/>
    <w:uiPriority w:val="99"/>
    <w:unhideWhenUsed/>
    <w:rsid w:val="00DF1B2C"/>
    <w:pPr>
      <w:tabs>
        <w:tab w:val="center" w:pos="4513"/>
        <w:tab w:val="right" w:pos="9026"/>
      </w:tabs>
    </w:pPr>
  </w:style>
  <w:style w:type="character" w:customStyle="1" w:styleId="FooterChar">
    <w:name w:val="Footer Char"/>
    <w:basedOn w:val="DefaultParagraphFont"/>
    <w:link w:val="Footer"/>
    <w:uiPriority w:val="99"/>
    <w:rsid w:val="00DF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7739">
      <w:bodyDiv w:val="1"/>
      <w:marLeft w:val="0"/>
      <w:marRight w:val="0"/>
      <w:marTop w:val="0"/>
      <w:marBottom w:val="0"/>
      <w:divBdr>
        <w:top w:val="none" w:sz="0" w:space="0" w:color="auto"/>
        <w:left w:val="none" w:sz="0" w:space="0" w:color="auto"/>
        <w:bottom w:val="none" w:sz="0" w:space="0" w:color="auto"/>
        <w:right w:val="none" w:sz="0" w:space="0" w:color="auto"/>
      </w:divBdr>
    </w:div>
    <w:div w:id="52507214">
      <w:bodyDiv w:val="1"/>
      <w:marLeft w:val="0"/>
      <w:marRight w:val="0"/>
      <w:marTop w:val="0"/>
      <w:marBottom w:val="0"/>
      <w:divBdr>
        <w:top w:val="none" w:sz="0" w:space="0" w:color="auto"/>
        <w:left w:val="none" w:sz="0" w:space="0" w:color="auto"/>
        <w:bottom w:val="none" w:sz="0" w:space="0" w:color="auto"/>
        <w:right w:val="none" w:sz="0" w:space="0" w:color="auto"/>
      </w:divBdr>
    </w:div>
    <w:div w:id="166137466">
      <w:bodyDiv w:val="1"/>
      <w:marLeft w:val="0"/>
      <w:marRight w:val="0"/>
      <w:marTop w:val="0"/>
      <w:marBottom w:val="0"/>
      <w:divBdr>
        <w:top w:val="none" w:sz="0" w:space="0" w:color="auto"/>
        <w:left w:val="none" w:sz="0" w:space="0" w:color="auto"/>
        <w:bottom w:val="none" w:sz="0" w:space="0" w:color="auto"/>
        <w:right w:val="none" w:sz="0" w:space="0" w:color="auto"/>
      </w:divBdr>
    </w:div>
    <w:div w:id="291907040">
      <w:bodyDiv w:val="1"/>
      <w:marLeft w:val="0"/>
      <w:marRight w:val="0"/>
      <w:marTop w:val="0"/>
      <w:marBottom w:val="0"/>
      <w:divBdr>
        <w:top w:val="none" w:sz="0" w:space="0" w:color="auto"/>
        <w:left w:val="none" w:sz="0" w:space="0" w:color="auto"/>
        <w:bottom w:val="none" w:sz="0" w:space="0" w:color="auto"/>
        <w:right w:val="none" w:sz="0" w:space="0" w:color="auto"/>
      </w:divBdr>
    </w:div>
    <w:div w:id="645357566">
      <w:bodyDiv w:val="1"/>
      <w:marLeft w:val="0"/>
      <w:marRight w:val="0"/>
      <w:marTop w:val="0"/>
      <w:marBottom w:val="0"/>
      <w:divBdr>
        <w:top w:val="none" w:sz="0" w:space="0" w:color="auto"/>
        <w:left w:val="none" w:sz="0" w:space="0" w:color="auto"/>
        <w:bottom w:val="none" w:sz="0" w:space="0" w:color="auto"/>
        <w:right w:val="none" w:sz="0" w:space="0" w:color="auto"/>
      </w:divBdr>
    </w:div>
    <w:div w:id="749304308">
      <w:bodyDiv w:val="1"/>
      <w:marLeft w:val="0"/>
      <w:marRight w:val="0"/>
      <w:marTop w:val="0"/>
      <w:marBottom w:val="0"/>
      <w:divBdr>
        <w:top w:val="none" w:sz="0" w:space="0" w:color="auto"/>
        <w:left w:val="none" w:sz="0" w:space="0" w:color="auto"/>
        <w:bottom w:val="none" w:sz="0" w:space="0" w:color="auto"/>
        <w:right w:val="none" w:sz="0" w:space="0" w:color="auto"/>
      </w:divBdr>
    </w:div>
    <w:div w:id="889344285">
      <w:bodyDiv w:val="1"/>
      <w:marLeft w:val="0"/>
      <w:marRight w:val="0"/>
      <w:marTop w:val="0"/>
      <w:marBottom w:val="0"/>
      <w:divBdr>
        <w:top w:val="none" w:sz="0" w:space="0" w:color="auto"/>
        <w:left w:val="none" w:sz="0" w:space="0" w:color="auto"/>
        <w:bottom w:val="none" w:sz="0" w:space="0" w:color="auto"/>
        <w:right w:val="none" w:sz="0" w:space="0" w:color="auto"/>
      </w:divBdr>
    </w:div>
    <w:div w:id="1483278165">
      <w:bodyDiv w:val="1"/>
      <w:marLeft w:val="0"/>
      <w:marRight w:val="0"/>
      <w:marTop w:val="0"/>
      <w:marBottom w:val="0"/>
      <w:divBdr>
        <w:top w:val="none" w:sz="0" w:space="0" w:color="auto"/>
        <w:left w:val="none" w:sz="0" w:space="0" w:color="auto"/>
        <w:bottom w:val="none" w:sz="0" w:space="0" w:color="auto"/>
        <w:right w:val="none" w:sz="0" w:space="0" w:color="auto"/>
      </w:divBdr>
    </w:div>
    <w:div w:id="16850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C66E0A84AB2649CF9ED7DA59821672A4"/>
        <w:category>
          <w:name w:val="General"/>
          <w:gallery w:val="placeholder"/>
        </w:category>
        <w:types>
          <w:type w:val="bbPlcHdr"/>
        </w:types>
        <w:behaviors>
          <w:behavior w:val="content"/>
        </w:behaviors>
        <w:guid w:val="{3D1DC8DE-F621-4BBD-A3C6-79F41E5A0BB0}"/>
      </w:docPartPr>
      <w:docPartBody>
        <w:p w:rsidR="007C369B" w:rsidRDefault="0025677C" w:rsidP="0025677C">
          <w:pPr>
            <w:pStyle w:val="C66E0A84AB2649CF9ED7DA59821672A4"/>
          </w:pPr>
          <w:r w:rsidRPr="009007EB">
            <w:rPr>
              <w:rStyle w:val="PlaceholderText"/>
              <w:rFonts w:ascii="Arial" w:hAnsi="Arial" w:cs="Arial"/>
            </w:rPr>
            <w:t>Enter Villages</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0C555C9870564459BDCE62A4F89E8743"/>
        <w:category>
          <w:name w:val="General"/>
          <w:gallery w:val="placeholder"/>
        </w:category>
        <w:types>
          <w:type w:val="bbPlcHdr"/>
        </w:types>
        <w:behaviors>
          <w:behavior w:val="content"/>
        </w:behaviors>
        <w:guid w:val="{42E4C48C-3645-4432-9FB2-8A5E6093BF50}"/>
      </w:docPartPr>
      <w:docPartBody>
        <w:p w:rsidR="007C369B" w:rsidRDefault="0025677C" w:rsidP="0025677C">
          <w:pPr>
            <w:pStyle w:val="0C555C9870564459BDCE62A4F89E8743"/>
          </w:pPr>
          <w:r w:rsidRPr="009007EB">
            <w:rPr>
              <w:rStyle w:val="PlaceholderText"/>
              <w:rFonts w:ascii="Arial" w:hAnsi="Arial" w:cs="Arial"/>
            </w:rPr>
            <w:t>Enter street address of field office(s)</w:t>
          </w:r>
        </w:p>
      </w:docPartBody>
    </w:docPart>
    <w:docPart>
      <w:docPartPr>
        <w:name w:val="2157189F0CE042F9943481CF690B11CA"/>
        <w:category>
          <w:name w:val="General"/>
          <w:gallery w:val="placeholder"/>
        </w:category>
        <w:types>
          <w:type w:val="bbPlcHdr"/>
        </w:types>
        <w:behaviors>
          <w:behavior w:val="content"/>
        </w:behaviors>
        <w:guid w:val="{52BDE416-5426-4807-95C2-5C5979DE6F61}"/>
      </w:docPartPr>
      <w:docPartBody>
        <w:p w:rsidR="007C369B" w:rsidRDefault="0025677C" w:rsidP="0025677C">
          <w:pPr>
            <w:pStyle w:val="2157189F0CE042F9943481CF690B11CA"/>
          </w:pPr>
          <w:r w:rsidRPr="009007EB">
            <w:rPr>
              <w:rStyle w:val="PlaceholderText"/>
              <w:rFonts w:ascii="Arial" w:hAnsi="Arial" w:cs="Arial"/>
            </w:rPr>
            <w:t>Enter year</w:t>
          </w:r>
        </w:p>
      </w:docPartBody>
    </w:docPart>
    <w:docPart>
      <w:docPartPr>
        <w:name w:val="39140B8C6CB04C17B9C82F4BB1D533D2"/>
        <w:category>
          <w:name w:val="General"/>
          <w:gallery w:val="placeholder"/>
        </w:category>
        <w:types>
          <w:type w:val="bbPlcHdr"/>
        </w:types>
        <w:behaviors>
          <w:behavior w:val="content"/>
        </w:behaviors>
        <w:guid w:val="{C4AA9824-0C01-46DF-9375-7E894970A902}"/>
      </w:docPartPr>
      <w:docPartBody>
        <w:p w:rsidR="007C369B" w:rsidRDefault="0025677C" w:rsidP="0025677C">
          <w:pPr>
            <w:pStyle w:val="39140B8C6CB04C17B9C82F4BB1D533D2"/>
          </w:pPr>
          <w:r w:rsidRPr="009007EB">
            <w:rPr>
              <w:rStyle w:val="PlaceholderText"/>
              <w:rFonts w:ascii="Arial" w:hAnsi="Arial" w:cs="Arial"/>
            </w:rPr>
            <w:t>Enter # staff</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B5DED16489F44B74AFCE69D7E3AB1AE9"/>
        <w:category>
          <w:name w:val="General"/>
          <w:gallery w:val="placeholder"/>
        </w:category>
        <w:types>
          <w:type w:val="bbPlcHdr"/>
        </w:types>
        <w:behaviors>
          <w:behavior w:val="content"/>
        </w:behaviors>
        <w:guid w:val="{56C7783B-8929-4752-A563-6015F568D83A}"/>
      </w:docPartPr>
      <w:docPartBody>
        <w:p w:rsidR="007C369B" w:rsidRDefault="0025677C" w:rsidP="0025677C">
          <w:pPr>
            <w:pStyle w:val="B5DED16489F44B74AFCE69D7E3AB1AE9"/>
          </w:pPr>
          <w:r w:rsidRPr="009007EB">
            <w:rPr>
              <w:rStyle w:val="PlaceholderText"/>
              <w:rFonts w:ascii="Arial" w:hAnsi="Arial" w:cs="Arial"/>
            </w:rPr>
            <w:t>Enter registration information</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B4D43C532E6D48C38A3B5FDB41171936"/>
        <w:category>
          <w:name w:val="General"/>
          <w:gallery w:val="placeholder"/>
        </w:category>
        <w:types>
          <w:type w:val="bbPlcHdr"/>
        </w:types>
        <w:behaviors>
          <w:behavior w:val="content"/>
        </w:behaviors>
        <w:guid w:val="{6224CF62-2522-4F0C-A7A9-9DFBA02309F6}"/>
      </w:docPartPr>
      <w:docPartBody>
        <w:p w:rsidR="00EB10A6" w:rsidRDefault="00EB10A6" w:rsidP="00EB10A6">
          <w:pPr>
            <w:pStyle w:val="B4D43C532E6D48C38A3B5FDB41171936"/>
          </w:pPr>
          <w:r w:rsidRPr="009007EB">
            <w:rPr>
              <w:rStyle w:val="PlaceholderText"/>
              <w:rFonts w:ascii="Arial" w:hAnsi="Arial" w:cs="Arial"/>
            </w:rPr>
            <w:t>Enter legal status of the organization</w:t>
          </w:r>
        </w:p>
      </w:docPartBody>
    </w:docPart>
    <w:docPart>
      <w:docPartPr>
        <w:name w:val="C6E39C4C48B8496F88CC18FD20E25978"/>
        <w:category>
          <w:name w:val="General"/>
          <w:gallery w:val="placeholder"/>
        </w:category>
        <w:types>
          <w:type w:val="bbPlcHdr"/>
        </w:types>
        <w:behaviors>
          <w:behavior w:val="content"/>
        </w:behaviors>
        <w:guid w:val="{42D321B2-820B-4651-BB41-8627EE8BE1D8}"/>
      </w:docPartPr>
      <w:docPartBody>
        <w:p w:rsidR="00EB10A6" w:rsidRDefault="00EB10A6" w:rsidP="00EB10A6">
          <w:pPr>
            <w:pStyle w:val="C6E39C4C48B8496F88CC18FD20E25978"/>
          </w:pPr>
          <w:r w:rsidRPr="009007EB">
            <w:rPr>
              <w:rStyle w:val="PlaceholderText"/>
              <w:rFonts w:ascii="Arial" w:hAnsi="Arial" w:cs="Arial"/>
            </w:rPr>
            <w:t>Enter year established in Sudan</w:t>
          </w:r>
        </w:p>
      </w:docPartBody>
    </w:docPart>
    <w:docPart>
      <w:docPartPr>
        <w:name w:val="E684642DF6ED4D87B4A39A5B509A2251"/>
        <w:category>
          <w:name w:val="General"/>
          <w:gallery w:val="placeholder"/>
        </w:category>
        <w:types>
          <w:type w:val="bbPlcHdr"/>
        </w:types>
        <w:behaviors>
          <w:behavior w:val="content"/>
        </w:behaviors>
        <w:guid w:val="{284D5E62-39A6-4812-8969-C5691C88E93C}"/>
      </w:docPartPr>
      <w:docPartBody>
        <w:p w:rsidR="00394E19" w:rsidRDefault="00394E19" w:rsidP="00394E19">
          <w:pPr>
            <w:pStyle w:val="E684642DF6ED4D87B4A39A5B509A2251"/>
          </w:pPr>
          <w:r w:rsidRPr="009007EB">
            <w:rPr>
              <w:rStyle w:val="PlaceholderText"/>
              <w:rFonts w:ascii="Arial" w:hAnsi="Arial" w:cs="Arial"/>
            </w:rPr>
            <w:t>Enter # staff</w:t>
          </w:r>
        </w:p>
      </w:docPartBody>
    </w:docPart>
    <w:docPart>
      <w:docPartPr>
        <w:name w:val="4FE4EE4DC0CF4954B55B195495256529"/>
        <w:category>
          <w:name w:val="General"/>
          <w:gallery w:val="placeholder"/>
        </w:category>
        <w:types>
          <w:type w:val="bbPlcHdr"/>
        </w:types>
        <w:behaviors>
          <w:behavior w:val="content"/>
        </w:behaviors>
        <w:guid w:val="{3820C8DA-C4F7-497A-A209-7D0B8A020AD0}"/>
      </w:docPartPr>
      <w:docPartBody>
        <w:p w:rsidR="003073AD" w:rsidRDefault="003073AD" w:rsidP="003073AD">
          <w:pPr>
            <w:pStyle w:val="4FE4EE4DC0CF4954B55B195495256529"/>
          </w:pPr>
          <w:r w:rsidRPr="009007EB">
            <w:rPr>
              <w:rStyle w:val="PlaceholderText"/>
              <w:rFonts w:ascii="Arial" w:hAnsi="Arial" w:cs="Arial"/>
            </w:rPr>
            <w:t>Phone for Contact Person</w:t>
          </w:r>
        </w:p>
      </w:docPartBody>
    </w:docPart>
    <w:docPart>
      <w:docPartPr>
        <w:name w:val="807AC7C75954493AA0A4995D14C912CF"/>
        <w:category>
          <w:name w:val="General"/>
          <w:gallery w:val="placeholder"/>
        </w:category>
        <w:types>
          <w:type w:val="bbPlcHdr"/>
        </w:types>
        <w:behaviors>
          <w:behavior w:val="content"/>
        </w:behaviors>
        <w:guid w:val="{89BA5A96-20FE-4F85-A57A-D0301D0754CE}"/>
      </w:docPartPr>
      <w:docPartBody>
        <w:p w:rsidR="003073AD" w:rsidRDefault="003073AD" w:rsidP="003073AD">
          <w:pPr>
            <w:pStyle w:val="807AC7C75954493AA0A4995D14C912CF"/>
          </w:pPr>
          <w:r w:rsidRPr="009007EB">
            <w:rPr>
              <w:rStyle w:val="PlaceholderText"/>
              <w:rFonts w:ascii="Arial" w:hAnsi="Arial" w:cs="Arial"/>
            </w:rPr>
            <w:t>Enter Villages</w:t>
          </w:r>
        </w:p>
      </w:docPartBody>
    </w:docPart>
    <w:docPart>
      <w:docPartPr>
        <w:name w:val="5065A962628B409A992C59AB1ED29E36"/>
        <w:category>
          <w:name w:val="General"/>
          <w:gallery w:val="placeholder"/>
        </w:category>
        <w:types>
          <w:type w:val="bbPlcHdr"/>
        </w:types>
        <w:behaviors>
          <w:behavior w:val="content"/>
        </w:behaviors>
        <w:guid w:val="{7376831A-7A3F-4914-943D-8BBF2CC67C4B}"/>
      </w:docPartPr>
      <w:docPartBody>
        <w:p w:rsidR="002C2C18" w:rsidRDefault="00B3496F" w:rsidP="00B3496F">
          <w:pPr>
            <w:pStyle w:val="5065A962628B409A992C59AB1ED29E36"/>
          </w:pPr>
          <w:r w:rsidRPr="009007EB">
            <w:rPr>
              <w:rStyle w:val="PlaceholderText"/>
              <w:rFonts w:ascii="Arial" w:hAnsi="Arial" w:cs="Arial"/>
            </w:rPr>
            <w:t>Enter Name of Organization</w:t>
          </w:r>
        </w:p>
      </w:docPartBody>
    </w:docPart>
    <w:docPart>
      <w:docPartPr>
        <w:name w:val="79440DE8DD004964A3AE92D17CBFB71F"/>
        <w:category>
          <w:name w:val="General"/>
          <w:gallery w:val="placeholder"/>
        </w:category>
        <w:types>
          <w:type w:val="bbPlcHdr"/>
        </w:types>
        <w:behaviors>
          <w:behavior w:val="content"/>
        </w:behaviors>
        <w:guid w:val="{1260752E-6128-4750-ADBA-2BA4416D4158}"/>
      </w:docPartPr>
      <w:docPartBody>
        <w:p w:rsidR="00C57C17" w:rsidRDefault="00C57C17" w:rsidP="00C57C17">
          <w:pPr>
            <w:pStyle w:val="79440DE8DD004964A3AE92D17CBFB71F"/>
          </w:pPr>
          <w:r w:rsidRPr="009007EB">
            <w:rPr>
              <w:rStyle w:val="PlaceholderText"/>
              <w:rFonts w:ascii="Arial" w:hAnsi="Arial" w:cs="Arial"/>
            </w:rPr>
            <w:t>Enter Name of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7C"/>
    <w:rsid w:val="00074A55"/>
    <w:rsid w:val="000D51D5"/>
    <w:rsid w:val="00175BEA"/>
    <w:rsid w:val="001767CC"/>
    <w:rsid w:val="002337E2"/>
    <w:rsid w:val="0025677C"/>
    <w:rsid w:val="002C2C18"/>
    <w:rsid w:val="003073AD"/>
    <w:rsid w:val="003077F0"/>
    <w:rsid w:val="00394E19"/>
    <w:rsid w:val="00412445"/>
    <w:rsid w:val="0042123A"/>
    <w:rsid w:val="00555E88"/>
    <w:rsid w:val="005B26CA"/>
    <w:rsid w:val="007C369B"/>
    <w:rsid w:val="008E05CC"/>
    <w:rsid w:val="00942DA3"/>
    <w:rsid w:val="00AF5CC4"/>
    <w:rsid w:val="00B17474"/>
    <w:rsid w:val="00B3496F"/>
    <w:rsid w:val="00C57C17"/>
    <w:rsid w:val="00CF5DBB"/>
    <w:rsid w:val="00D35B99"/>
    <w:rsid w:val="00DE2F75"/>
    <w:rsid w:val="00E574DF"/>
    <w:rsid w:val="00E72A8E"/>
    <w:rsid w:val="00EA4375"/>
    <w:rsid w:val="00EB10A6"/>
    <w:rsid w:val="00F77468"/>
    <w:rsid w:val="00F83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17"/>
    <w:rPr>
      <w:color w:val="808080"/>
    </w:rPr>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FA5813E91C124A72830BC952EABE2416">
    <w:name w:val="FA5813E91C124A72830BC952EABE2416"/>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64D2D69EEA494378B1750F09A9383BEC">
    <w:name w:val="64D2D69EEA494378B1750F09A9383BEC"/>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B4D43C532E6D48C38A3B5FDB41171936">
    <w:name w:val="B4D43C532E6D48C38A3B5FDB41171936"/>
    <w:rsid w:val="00EB10A6"/>
  </w:style>
  <w:style w:type="paragraph" w:customStyle="1" w:styleId="C6E39C4C48B8496F88CC18FD20E25978">
    <w:name w:val="C6E39C4C48B8496F88CC18FD20E25978"/>
    <w:rsid w:val="00EB10A6"/>
  </w:style>
  <w:style w:type="paragraph" w:customStyle="1" w:styleId="E684642DF6ED4D87B4A39A5B509A2251">
    <w:name w:val="E684642DF6ED4D87B4A39A5B509A2251"/>
    <w:rsid w:val="00394E19"/>
  </w:style>
  <w:style w:type="paragraph" w:customStyle="1" w:styleId="4FE4EE4DC0CF4954B55B195495256529">
    <w:name w:val="4FE4EE4DC0CF4954B55B195495256529"/>
    <w:rsid w:val="003073AD"/>
  </w:style>
  <w:style w:type="paragraph" w:customStyle="1" w:styleId="807AC7C75954493AA0A4995D14C912CF">
    <w:name w:val="807AC7C75954493AA0A4995D14C912CF"/>
    <w:rsid w:val="003073AD"/>
  </w:style>
  <w:style w:type="paragraph" w:customStyle="1" w:styleId="5065A962628B409A992C59AB1ED29E36">
    <w:name w:val="5065A962628B409A992C59AB1ED29E36"/>
    <w:rsid w:val="00B3496F"/>
  </w:style>
  <w:style w:type="paragraph" w:customStyle="1" w:styleId="79440DE8DD004964A3AE92D17CBFB71F">
    <w:name w:val="79440DE8DD004964A3AE92D17CBFB71F"/>
    <w:rsid w:val="00C5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MPTF_00009_00046</ProjectId>
    <FundCode xmlns="f9695bc1-6109-4dcd-a27a-f8a0370b00e2">MPTF_00009</FundCode>
    <Comments xmlns="f9695bc1-6109-4dcd-a27a-f8a0370b00e2" xsi:nil="true"/>
    <Active xmlns="f9695bc1-6109-4dcd-a27a-f8a0370b00e2">Yes</Active>
    <DocumentDate xmlns="b1528a4b-5ccb-40f7-a09e-43427183cd95">2021-06-28T07:00:00+00:00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FC56-C042-404C-8B5C-857F8CF94346}">
  <ds:schemaRefs>
    <ds:schemaRef ds:uri="http://schemas.microsoft.com/office/2006/metadata/properties"/>
    <ds:schemaRef ds:uri="http://schemas.microsoft.com/office/infopath/2007/PartnerControls"/>
    <ds:schemaRef ds:uri="6189b82f-640c-4c69-9a71-69e2508abcb7"/>
  </ds:schemaRefs>
</ds:datastoreItem>
</file>

<file path=customXml/itemProps2.xml><?xml version="1.0" encoding="utf-8"?>
<ds:datastoreItem xmlns:ds="http://schemas.openxmlformats.org/officeDocument/2006/customXml" ds:itemID="{FAEF60F4-E883-417E-BAB3-6036486E6AA3}">
  <ds:schemaRefs>
    <ds:schemaRef ds:uri="http://schemas.microsoft.com/sharepoint/v3/contenttype/forms"/>
  </ds:schemaRefs>
</ds:datastoreItem>
</file>

<file path=customXml/itemProps3.xml><?xml version="1.0" encoding="utf-8"?>
<ds:datastoreItem xmlns:ds="http://schemas.openxmlformats.org/officeDocument/2006/customXml" ds:itemID="{561D03D4-26AB-4E17-BD9E-FA0B8E6F17E4}"/>
</file>

<file path=customXml/itemProps4.xml><?xml version="1.0" encoding="utf-8"?>
<ds:datastoreItem xmlns:ds="http://schemas.openxmlformats.org/officeDocument/2006/customXml" ds:itemID="{5265892D-1D44-4B13-AF22-D70F8474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11449</Words>
  <Characters>65263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RSD.docx</dc:title>
  <dc:subject/>
  <dc:creator>Musa Ahmed</dc:creator>
  <cp:keywords/>
  <dc:description/>
  <cp:lastModifiedBy>Bahaaeldeen Ahmed</cp:lastModifiedBy>
  <cp:revision>18</cp:revision>
  <dcterms:created xsi:type="dcterms:W3CDTF">2021-01-21T18:54:00Z</dcterms:created>
  <dcterms:modified xsi:type="dcterms:W3CDTF">2021-01-22T07:49:00Z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NGOOnlineKeywords">
    <vt:lpwstr/>
  </property>
  <property fmtid="{D5CDD505-2E9C-101B-9397-08002B2CF9AE}" pid="4" name="NGOOnlineDocumentType">
    <vt:lpwstr>34;#Application documents|1f684739-fe2b-4918-8422-1363cb3a0977</vt:lpwstr>
  </property>
</Properties>
</file>