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6EC78" w14:textId="77777777" w:rsidR="00EB59B7" w:rsidRPr="00221A54" w:rsidRDefault="00EB59B7" w:rsidP="00EB59B7">
      <w:pPr>
        <w:rPr>
          <w:rFonts w:ascii="Arial" w:hAnsi="Arial" w:cs="Arial"/>
          <w:caps/>
          <w:sz w:val="20"/>
          <w:szCs w:val="20"/>
        </w:rPr>
      </w:pPr>
    </w:p>
    <w:tbl>
      <w:tblPr>
        <w:tblW w:w="979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67171" w:themeColor="background2" w:themeShade="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Business contact information"/>
      </w:tblPr>
      <w:tblGrid>
        <w:gridCol w:w="510"/>
        <w:gridCol w:w="2018"/>
        <w:gridCol w:w="756"/>
        <w:gridCol w:w="3253"/>
        <w:gridCol w:w="3255"/>
      </w:tblGrid>
      <w:tr w:rsidR="00E10BF1" w:rsidRPr="00221A54" w14:paraId="418D51BC" w14:textId="77777777" w:rsidTr="00D61B66">
        <w:trPr>
          <w:jc w:val="center"/>
        </w:trPr>
        <w:tc>
          <w:tcPr>
            <w:tcW w:w="5000" w:type="pct"/>
            <w:gridSpan w:val="5"/>
            <w:shd w:val="clear" w:color="auto" w:fill="E7E6E6" w:themeFill="background2"/>
          </w:tcPr>
          <w:p w14:paraId="52CA9A46" w14:textId="77777777" w:rsidR="00EB59B7" w:rsidRPr="00221A54" w:rsidRDefault="00EB59B7" w:rsidP="00D61B66">
            <w:pPr>
              <w:jc w:val="center"/>
              <w:rPr>
                <w:rFonts w:ascii="Arial" w:hAnsi="Arial" w:cs="Arial"/>
                <w:smallCaps/>
                <w:sz w:val="20"/>
                <w:szCs w:val="20"/>
              </w:rPr>
            </w:pPr>
            <w:r w:rsidRPr="00221A54">
              <w:rPr>
                <w:rFonts w:ascii="Arial" w:hAnsi="Arial" w:cs="Arial"/>
                <w:smallCaps/>
                <w:sz w:val="20"/>
                <w:szCs w:val="20"/>
              </w:rPr>
              <w:t>Organization Information</w:t>
            </w:r>
          </w:p>
        </w:tc>
      </w:tr>
      <w:tr w:rsidR="00E10BF1" w:rsidRPr="00221A54" w14:paraId="1600FE50" w14:textId="77777777" w:rsidTr="00EB59B7">
        <w:trPr>
          <w:jc w:val="center"/>
        </w:trPr>
        <w:tc>
          <w:tcPr>
            <w:tcW w:w="260" w:type="pct"/>
          </w:tcPr>
          <w:p w14:paraId="65857F1F" w14:textId="77777777" w:rsidR="00EB59B7" w:rsidRPr="00221A54" w:rsidRDefault="00EB59B7" w:rsidP="00D61B66">
            <w:pPr>
              <w:pStyle w:val="Heading2"/>
              <w:spacing w:before="0" w:after="0"/>
              <w:rPr>
                <w:rFonts w:ascii="Arial" w:hAnsi="Arial" w:cs="Arial"/>
                <w:color w:val="auto"/>
                <w:sz w:val="20"/>
                <w:szCs w:val="20"/>
              </w:rPr>
            </w:pPr>
          </w:p>
        </w:tc>
        <w:tc>
          <w:tcPr>
            <w:tcW w:w="1417" w:type="pct"/>
            <w:gridSpan w:val="2"/>
          </w:tcPr>
          <w:p w14:paraId="4D6AC2B2" w14:textId="77777777" w:rsidR="00EB59B7" w:rsidRPr="00221A54" w:rsidRDefault="00EB59B7" w:rsidP="00D61B66">
            <w:pPr>
              <w:pStyle w:val="Heading2"/>
              <w:spacing w:before="0" w:after="0"/>
              <w:rPr>
                <w:rFonts w:ascii="Arial" w:hAnsi="Arial" w:cs="Arial"/>
                <w:color w:val="auto"/>
                <w:sz w:val="20"/>
                <w:szCs w:val="20"/>
              </w:rPr>
            </w:pPr>
            <w:r w:rsidRPr="00221A54">
              <w:rPr>
                <w:rFonts w:ascii="Arial" w:hAnsi="Arial" w:cs="Arial"/>
                <w:color w:val="auto"/>
                <w:sz w:val="20"/>
                <w:szCs w:val="20"/>
              </w:rPr>
              <w:t xml:space="preserve">  This application is for</w:t>
            </w:r>
          </w:p>
        </w:tc>
        <w:tc>
          <w:tcPr>
            <w:tcW w:w="1661" w:type="pct"/>
          </w:tcPr>
          <w:p w14:paraId="13BBF8DD" w14:textId="594A677F" w:rsidR="00EB59B7" w:rsidRPr="00221A54" w:rsidRDefault="00360CAD" w:rsidP="00D61B66">
            <w:pPr>
              <w:rPr>
                <w:rFonts w:ascii="Arial" w:hAnsi="Arial" w:cs="Arial"/>
                <w:sz w:val="20"/>
                <w:szCs w:val="20"/>
              </w:rPr>
            </w:pPr>
            <w:sdt>
              <w:sdtPr>
                <w:rPr>
                  <w:rFonts w:ascii="Arial" w:hAnsi="Arial" w:cs="Arial"/>
                  <w:sz w:val="20"/>
                  <w:szCs w:val="20"/>
                </w:rPr>
                <w:id w:val="708994964"/>
                <w15:appearance w15:val="hidden"/>
                <w14:checkbox>
                  <w14:checked w14:val="1"/>
                  <w14:checkedState w14:val="2612" w14:font="MS Gothic"/>
                  <w14:uncheckedState w14:val="2610" w14:font="MS Gothic"/>
                </w14:checkbox>
              </w:sdtPr>
              <w:sdtEndPr/>
              <w:sdtContent>
                <w:r w:rsidR="006B41EA" w:rsidRPr="00221A54">
                  <w:rPr>
                    <w:rFonts w:ascii="Segoe UI Symbol" w:eastAsia="MS Gothic" w:hAnsi="Segoe UI Symbol" w:cs="Segoe UI Symbol"/>
                    <w:sz w:val="20"/>
                    <w:szCs w:val="20"/>
                  </w:rPr>
                  <w:t>☒</w:t>
                </w:r>
              </w:sdtContent>
            </w:sdt>
            <w:r w:rsidR="00EB59B7" w:rsidRPr="00221A54">
              <w:rPr>
                <w:rFonts w:ascii="Arial" w:hAnsi="Arial" w:cs="Arial"/>
                <w:sz w:val="20"/>
                <w:szCs w:val="20"/>
              </w:rPr>
              <w:t>WINDOW 1</w:t>
            </w:r>
          </w:p>
        </w:tc>
        <w:tc>
          <w:tcPr>
            <w:tcW w:w="1661" w:type="pct"/>
          </w:tcPr>
          <w:p w14:paraId="2D46F3BA" w14:textId="77777777" w:rsidR="00EB59B7" w:rsidRPr="00221A54" w:rsidRDefault="00360CAD" w:rsidP="00D61B66">
            <w:pPr>
              <w:rPr>
                <w:rFonts w:ascii="Arial" w:hAnsi="Arial" w:cs="Arial"/>
                <w:sz w:val="20"/>
                <w:szCs w:val="20"/>
              </w:rPr>
            </w:pPr>
            <w:sdt>
              <w:sdtPr>
                <w:rPr>
                  <w:rFonts w:ascii="Arial" w:hAnsi="Arial" w:cs="Arial"/>
                  <w:sz w:val="20"/>
                  <w:szCs w:val="20"/>
                </w:rPr>
                <w:id w:val="1850902324"/>
                <w14:checkbox>
                  <w14:checked w14:val="0"/>
                  <w14:checkedState w14:val="2612" w14:font="MS Gothic"/>
                  <w14:uncheckedState w14:val="2610" w14:font="MS Gothic"/>
                </w14:checkbox>
              </w:sdtPr>
              <w:sdtEndPr/>
              <w:sdtContent>
                <w:r w:rsidR="00EB59B7" w:rsidRPr="00221A54">
                  <w:rPr>
                    <w:rFonts w:ascii="Segoe UI Symbol" w:eastAsia="MS Gothic" w:hAnsi="Segoe UI Symbol" w:cs="Segoe UI Symbol"/>
                    <w:sz w:val="20"/>
                    <w:szCs w:val="20"/>
                  </w:rPr>
                  <w:t>☐</w:t>
                </w:r>
              </w:sdtContent>
            </w:sdt>
            <w:r w:rsidR="00EB59B7" w:rsidRPr="00221A54">
              <w:rPr>
                <w:rFonts w:ascii="Arial" w:hAnsi="Arial" w:cs="Arial"/>
                <w:sz w:val="20"/>
                <w:szCs w:val="20"/>
              </w:rPr>
              <w:t>WINDOW 2</w:t>
            </w:r>
          </w:p>
        </w:tc>
      </w:tr>
      <w:tr w:rsidR="00E10BF1" w:rsidRPr="00221A54" w14:paraId="258ECF61" w14:textId="77777777" w:rsidTr="00D61B66">
        <w:trPr>
          <w:jc w:val="center"/>
        </w:trPr>
        <w:tc>
          <w:tcPr>
            <w:tcW w:w="5000" w:type="pct"/>
            <w:gridSpan w:val="5"/>
            <w:shd w:val="clear" w:color="auto" w:fill="E7E6E6" w:themeFill="background2"/>
          </w:tcPr>
          <w:p w14:paraId="3F291170" w14:textId="77777777" w:rsidR="00EB59B7" w:rsidRPr="00221A54" w:rsidRDefault="00EB59B7" w:rsidP="00D61B66">
            <w:pPr>
              <w:jc w:val="center"/>
              <w:rPr>
                <w:rFonts w:ascii="Arial" w:hAnsi="Arial" w:cs="Arial"/>
                <w:smallCaps/>
                <w:sz w:val="20"/>
                <w:szCs w:val="20"/>
              </w:rPr>
            </w:pPr>
          </w:p>
        </w:tc>
      </w:tr>
      <w:tr w:rsidR="00E10BF1" w:rsidRPr="00221A54" w14:paraId="0E8C3E0C" w14:textId="77777777" w:rsidTr="00EB59B7">
        <w:trPr>
          <w:jc w:val="center"/>
        </w:trPr>
        <w:tc>
          <w:tcPr>
            <w:tcW w:w="260" w:type="pct"/>
          </w:tcPr>
          <w:p w14:paraId="72B67FF8"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A1</w:t>
            </w:r>
          </w:p>
        </w:tc>
        <w:tc>
          <w:tcPr>
            <w:tcW w:w="1417" w:type="pct"/>
            <w:gridSpan w:val="2"/>
          </w:tcPr>
          <w:p w14:paraId="5E585516"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Organization Name</w:t>
            </w:r>
          </w:p>
        </w:tc>
        <w:sdt>
          <w:sdtPr>
            <w:rPr>
              <w:rFonts w:ascii="Arial" w:hAnsi="Arial" w:cs="Arial"/>
              <w:sz w:val="20"/>
              <w:szCs w:val="20"/>
            </w:rPr>
            <w:id w:val="522673353"/>
            <w:placeholder>
              <w:docPart w:val="2979C38E9EB343D08F7B679E72D182F8"/>
            </w:placeholder>
            <w15:appearance w15:val="hidden"/>
            <w:text w:multiLine="1"/>
          </w:sdtPr>
          <w:sdtEndPr/>
          <w:sdtContent>
            <w:tc>
              <w:tcPr>
                <w:tcW w:w="3322" w:type="pct"/>
                <w:gridSpan w:val="2"/>
              </w:tcPr>
              <w:p w14:paraId="7DC520E7" w14:textId="6BBD8836" w:rsidR="00EB59B7" w:rsidRPr="00221A54" w:rsidRDefault="00F5792B" w:rsidP="006B41EA">
                <w:pPr>
                  <w:ind w:left="130" w:firstLine="0"/>
                  <w:rPr>
                    <w:rFonts w:ascii="Arial" w:hAnsi="Arial" w:cs="Arial"/>
                    <w:sz w:val="20"/>
                    <w:szCs w:val="20"/>
                  </w:rPr>
                </w:pPr>
                <w:r w:rsidRPr="00221A54">
                  <w:rPr>
                    <w:rFonts w:ascii="Arial" w:hAnsi="Arial" w:cs="Arial"/>
                    <w:sz w:val="20"/>
                    <w:szCs w:val="20"/>
                  </w:rPr>
                  <w:t>World Relief Sudan (WRS)</w:t>
                </w:r>
              </w:p>
            </w:tc>
          </w:sdtContent>
        </w:sdt>
      </w:tr>
      <w:tr w:rsidR="00E10BF1" w:rsidRPr="00221A54" w14:paraId="2929480B" w14:textId="77777777" w:rsidTr="00EB59B7">
        <w:trPr>
          <w:jc w:val="center"/>
        </w:trPr>
        <w:tc>
          <w:tcPr>
            <w:tcW w:w="260" w:type="pct"/>
          </w:tcPr>
          <w:p w14:paraId="35351D37"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A2</w:t>
            </w:r>
          </w:p>
        </w:tc>
        <w:tc>
          <w:tcPr>
            <w:tcW w:w="1417" w:type="pct"/>
            <w:gridSpan w:val="2"/>
          </w:tcPr>
          <w:p w14:paraId="51AE8C10"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Nature of Organization (INGO, UN Agency, National NGO, IOM)</w:t>
            </w:r>
          </w:p>
        </w:tc>
        <w:sdt>
          <w:sdtPr>
            <w:rPr>
              <w:rFonts w:ascii="Arial" w:hAnsi="Arial" w:cs="Arial"/>
              <w:sz w:val="20"/>
              <w:szCs w:val="20"/>
            </w:rPr>
            <w:id w:val="566072228"/>
            <w:placeholder>
              <w:docPart w:val="3C971ECACD584EA4B49DE8F45FEA1F67"/>
            </w:placeholder>
            <w15:appearance w15:val="hidden"/>
            <w:text w:multiLine="1"/>
          </w:sdtPr>
          <w:sdtEndPr/>
          <w:sdtContent>
            <w:tc>
              <w:tcPr>
                <w:tcW w:w="3322" w:type="pct"/>
                <w:gridSpan w:val="2"/>
              </w:tcPr>
              <w:p w14:paraId="30402DC9" w14:textId="00298225" w:rsidR="00EB59B7" w:rsidRPr="00221A54" w:rsidRDefault="00F5792B" w:rsidP="006B41EA">
                <w:pPr>
                  <w:ind w:left="130" w:firstLine="0"/>
                  <w:rPr>
                    <w:rFonts w:ascii="Arial" w:hAnsi="Arial" w:cs="Arial"/>
                    <w:sz w:val="20"/>
                    <w:szCs w:val="20"/>
                  </w:rPr>
                </w:pPr>
                <w:r w:rsidRPr="00221A54">
                  <w:rPr>
                    <w:rFonts w:ascii="Arial" w:hAnsi="Arial" w:cs="Arial"/>
                    <w:sz w:val="20"/>
                    <w:szCs w:val="20"/>
                  </w:rPr>
                  <w:t>INGO</w:t>
                </w:r>
              </w:p>
            </w:tc>
          </w:sdtContent>
        </w:sdt>
      </w:tr>
      <w:tr w:rsidR="00E10BF1" w:rsidRPr="00221A54" w14:paraId="403171F8" w14:textId="77777777" w:rsidTr="00EB59B7">
        <w:trPr>
          <w:jc w:val="center"/>
        </w:trPr>
        <w:tc>
          <w:tcPr>
            <w:tcW w:w="260" w:type="pct"/>
          </w:tcPr>
          <w:p w14:paraId="2FBDA789"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A3</w:t>
            </w:r>
          </w:p>
        </w:tc>
        <w:tc>
          <w:tcPr>
            <w:tcW w:w="1417" w:type="pct"/>
            <w:gridSpan w:val="2"/>
          </w:tcPr>
          <w:p w14:paraId="19D10EEF"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Organization Main Address (Sudan)</w:t>
            </w:r>
          </w:p>
        </w:tc>
        <w:sdt>
          <w:sdtPr>
            <w:rPr>
              <w:rFonts w:ascii="Arial" w:hAnsi="Arial" w:cs="Arial"/>
              <w:sz w:val="20"/>
              <w:szCs w:val="20"/>
            </w:rPr>
            <w:id w:val="1545802877"/>
            <w:placeholder>
              <w:docPart w:val="46762A03BA374C0885F4D10D69D1071E"/>
            </w:placeholder>
            <w15:appearance w15:val="hidden"/>
            <w:text w:multiLine="1"/>
          </w:sdtPr>
          <w:sdtEndPr/>
          <w:sdtContent>
            <w:tc>
              <w:tcPr>
                <w:tcW w:w="3322" w:type="pct"/>
                <w:gridSpan w:val="2"/>
              </w:tcPr>
              <w:p w14:paraId="0436AA57" w14:textId="281B5C68" w:rsidR="00EB59B7" w:rsidRPr="00221A54" w:rsidRDefault="00F5792B" w:rsidP="006B41EA">
                <w:pPr>
                  <w:ind w:left="130" w:firstLine="0"/>
                  <w:rPr>
                    <w:rFonts w:ascii="Arial" w:hAnsi="Arial" w:cs="Arial"/>
                    <w:sz w:val="20"/>
                    <w:szCs w:val="20"/>
                  </w:rPr>
                </w:pPr>
                <w:r w:rsidRPr="00221A54">
                  <w:rPr>
                    <w:rFonts w:ascii="Arial" w:hAnsi="Arial" w:cs="Arial"/>
                    <w:sz w:val="20"/>
                    <w:szCs w:val="20"/>
                  </w:rPr>
                  <w:t xml:space="preserve">Khartoum II South, West of </w:t>
                </w:r>
                <w:proofErr w:type="spellStart"/>
                <w:r w:rsidRPr="00221A54">
                  <w:rPr>
                    <w:rFonts w:ascii="Arial" w:hAnsi="Arial" w:cs="Arial"/>
                    <w:sz w:val="20"/>
                    <w:szCs w:val="20"/>
                  </w:rPr>
                  <w:t>Farouq</w:t>
                </w:r>
                <w:proofErr w:type="spellEnd"/>
                <w:r w:rsidRPr="00221A54">
                  <w:rPr>
                    <w:rFonts w:ascii="Arial" w:hAnsi="Arial" w:cs="Arial"/>
                    <w:sz w:val="20"/>
                    <w:szCs w:val="20"/>
                  </w:rPr>
                  <w:t xml:space="preserve"> Cemetery, Block 3/4, H.# 33, Khartoum</w:t>
                </w:r>
              </w:p>
            </w:tc>
          </w:sdtContent>
        </w:sdt>
      </w:tr>
      <w:tr w:rsidR="00E10BF1" w:rsidRPr="00221A54" w14:paraId="500B4844" w14:textId="77777777" w:rsidTr="00EB59B7">
        <w:trPr>
          <w:jc w:val="center"/>
        </w:trPr>
        <w:tc>
          <w:tcPr>
            <w:tcW w:w="260" w:type="pct"/>
          </w:tcPr>
          <w:p w14:paraId="43EE10EF"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A4</w:t>
            </w:r>
          </w:p>
        </w:tc>
        <w:tc>
          <w:tcPr>
            <w:tcW w:w="1417" w:type="pct"/>
            <w:gridSpan w:val="2"/>
          </w:tcPr>
          <w:p w14:paraId="1F0C7280"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Legal Status of Organization</w:t>
            </w:r>
          </w:p>
        </w:tc>
        <w:sdt>
          <w:sdtPr>
            <w:rPr>
              <w:rFonts w:ascii="Arial" w:hAnsi="Arial" w:cs="Arial"/>
              <w:sz w:val="20"/>
              <w:szCs w:val="20"/>
            </w:rPr>
            <w:id w:val="1929385051"/>
            <w:placeholder>
              <w:docPart w:val="556129376C384E19AC1A361D3F83706F"/>
            </w:placeholder>
            <w:text/>
          </w:sdtPr>
          <w:sdtEndPr/>
          <w:sdtContent>
            <w:tc>
              <w:tcPr>
                <w:tcW w:w="3322" w:type="pct"/>
                <w:gridSpan w:val="2"/>
              </w:tcPr>
              <w:p w14:paraId="3B914B87" w14:textId="0C8A337A" w:rsidR="00EB59B7" w:rsidRPr="00221A54" w:rsidRDefault="00917871" w:rsidP="00917871">
                <w:pPr>
                  <w:ind w:left="130" w:firstLine="0"/>
                  <w:rPr>
                    <w:rFonts w:ascii="Arial" w:hAnsi="Arial" w:cs="Arial"/>
                    <w:sz w:val="20"/>
                    <w:szCs w:val="20"/>
                  </w:rPr>
                </w:pPr>
                <w:r w:rsidRPr="00221A54">
                  <w:rPr>
                    <w:rFonts w:ascii="Arial" w:hAnsi="Arial" w:cs="Arial"/>
                    <w:sz w:val="20"/>
                    <w:szCs w:val="20"/>
                  </w:rPr>
                  <w:t>World Relief is social and economic development organization organized under the laws of the state of Delaware, United States of America</w:t>
                </w:r>
              </w:p>
            </w:tc>
          </w:sdtContent>
        </w:sdt>
      </w:tr>
      <w:tr w:rsidR="00E10BF1" w:rsidRPr="00221A54" w14:paraId="22315203" w14:textId="77777777" w:rsidTr="00EB59B7">
        <w:trPr>
          <w:jc w:val="center"/>
        </w:trPr>
        <w:tc>
          <w:tcPr>
            <w:tcW w:w="260" w:type="pct"/>
          </w:tcPr>
          <w:p w14:paraId="5BE04AD1"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A5</w:t>
            </w:r>
          </w:p>
        </w:tc>
        <w:tc>
          <w:tcPr>
            <w:tcW w:w="1417" w:type="pct"/>
            <w:gridSpan w:val="2"/>
          </w:tcPr>
          <w:p w14:paraId="46A32644"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Registration Status of Organization in Sudan</w:t>
            </w:r>
          </w:p>
        </w:tc>
        <w:sdt>
          <w:sdtPr>
            <w:rPr>
              <w:rFonts w:ascii="Arial" w:hAnsi="Arial" w:cs="Arial"/>
              <w:sz w:val="20"/>
              <w:szCs w:val="20"/>
            </w:rPr>
            <w:id w:val="-2001180619"/>
            <w:placeholder>
              <w:docPart w:val="FA5813E91C124A72830BC952EABE2416"/>
            </w:placeholder>
            <w:text/>
          </w:sdtPr>
          <w:sdtEndPr/>
          <w:sdtContent>
            <w:tc>
              <w:tcPr>
                <w:tcW w:w="3322" w:type="pct"/>
                <w:gridSpan w:val="2"/>
              </w:tcPr>
              <w:p w14:paraId="7BFFDF95" w14:textId="38516C88" w:rsidR="00EB59B7" w:rsidRPr="00221A54" w:rsidRDefault="00F5792B" w:rsidP="006B41EA">
                <w:pPr>
                  <w:ind w:left="130" w:firstLine="0"/>
                  <w:rPr>
                    <w:rFonts w:ascii="Arial" w:hAnsi="Arial" w:cs="Arial"/>
                    <w:sz w:val="20"/>
                    <w:szCs w:val="20"/>
                  </w:rPr>
                </w:pPr>
                <w:r w:rsidRPr="00221A54">
                  <w:rPr>
                    <w:rFonts w:ascii="Arial" w:hAnsi="Arial" w:cs="Arial"/>
                    <w:sz w:val="20"/>
                    <w:szCs w:val="20"/>
                  </w:rPr>
                  <w:t>WR is duly registered by the government of the Sudan</w:t>
                </w:r>
                <w:r w:rsidR="009B0B44" w:rsidRPr="00221A54">
                  <w:rPr>
                    <w:rFonts w:ascii="Arial" w:hAnsi="Arial" w:cs="Arial"/>
                    <w:sz w:val="20"/>
                    <w:szCs w:val="20"/>
                  </w:rPr>
                  <w:t>, with registration number PR/F/NO:1100</w:t>
                </w:r>
                <w:r w:rsidRPr="00221A54">
                  <w:rPr>
                    <w:rFonts w:ascii="Arial" w:hAnsi="Arial" w:cs="Arial"/>
                    <w:sz w:val="20"/>
                    <w:szCs w:val="20"/>
                  </w:rPr>
                  <w:t xml:space="preserve"> </w:t>
                </w:r>
              </w:p>
            </w:tc>
          </w:sdtContent>
        </w:sdt>
      </w:tr>
      <w:tr w:rsidR="00E10BF1" w:rsidRPr="00221A54" w14:paraId="1B4412E5" w14:textId="77777777" w:rsidTr="00EB59B7">
        <w:trPr>
          <w:jc w:val="center"/>
        </w:trPr>
        <w:tc>
          <w:tcPr>
            <w:tcW w:w="260" w:type="pct"/>
          </w:tcPr>
          <w:p w14:paraId="592412BB"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A6</w:t>
            </w:r>
          </w:p>
        </w:tc>
        <w:tc>
          <w:tcPr>
            <w:tcW w:w="1417" w:type="pct"/>
            <w:gridSpan w:val="2"/>
          </w:tcPr>
          <w:p w14:paraId="57EF8160"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Year Established in Sudan</w:t>
            </w:r>
          </w:p>
        </w:tc>
        <w:sdt>
          <w:sdtPr>
            <w:rPr>
              <w:rFonts w:ascii="Arial" w:hAnsi="Arial" w:cs="Arial"/>
              <w:sz w:val="20"/>
              <w:szCs w:val="20"/>
            </w:rPr>
            <w:id w:val="-1097399663"/>
            <w:placeholder>
              <w:docPart w:val="2E5A2208D5AE4027841C621420D96AB9"/>
            </w:placeholder>
            <w:text/>
          </w:sdtPr>
          <w:sdtEndPr/>
          <w:sdtContent>
            <w:tc>
              <w:tcPr>
                <w:tcW w:w="3322" w:type="pct"/>
                <w:gridSpan w:val="2"/>
              </w:tcPr>
              <w:p w14:paraId="1A4319DE" w14:textId="69085E04" w:rsidR="00EB59B7" w:rsidRPr="00221A54" w:rsidRDefault="00F5792B" w:rsidP="006B41EA">
                <w:pPr>
                  <w:ind w:left="130" w:firstLine="0"/>
                  <w:rPr>
                    <w:rFonts w:ascii="Arial" w:hAnsi="Arial" w:cs="Arial"/>
                    <w:sz w:val="20"/>
                    <w:szCs w:val="20"/>
                  </w:rPr>
                </w:pPr>
                <w:r w:rsidRPr="00221A54">
                  <w:rPr>
                    <w:rFonts w:ascii="Arial" w:hAnsi="Arial" w:cs="Arial"/>
                    <w:sz w:val="20"/>
                    <w:szCs w:val="20"/>
                  </w:rPr>
                  <w:t>2004</w:t>
                </w:r>
              </w:p>
            </w:tc>
          </w:sdtContent>
        </w:sdt>
      </w:tr>
      <w:tr w:rsidR="00E10BF1" w:rsidRPr="00221A54" w14:paraId="768BAD3C" w14:textId="77777777" w:rsidTr="00EB59B7">
        <w:trPr>
          <w:jc w:val="center"/>
        </w:trPr>
        <w:tc>
          <w:tcPr>
            <w:tcW w:w="260" w:type="pct"/>
          </w:tcPr>
          <w:p w14:paraId="1D95AC57" w14:textId="77777777" w:rsidR="00EB59B7" w:rsidRPr="00221A54" w:rsidRDefault="00EB59B7" w:rsidP="00D61B66">
            <w:pPr>
              <w:pStyle w:val="Heading2"/>
              <w:spacing w:before="40" w:after="40"/>
              <w:rPr>
                <w:rFonts w:ascii="Arial" w:hAnsi="Arial" w:cs="Arial"/>
                <w:caps/>
                <w:color w:val="auto"/>
                <w:sz w:val="20"/>
                <w:szCs w:val="20"/>
              </w:rPr>
            </w:pPr>
            <w:r w:rsidRPr="00221A54">
              <w:rPr>
                <w:rFonts w:ascii="Arial" w:hAnsi="Arial" w:cs="Arial"/>
                <w:caps/>
                <w:color w:val="auto"/>
                <w:sz w:val="20"/>
                <w:szCs w:val="20"/>
              </w:rPr>
              <w:t>A7</w:t>
            </w:r>
          </w:p>
        </w:tc>
        <w:tc>
          <w:tcPr>
            <w:tcW w:w="1417" w:type="pct"/>
            <w:gridSpan w:val="2"/>
          </w:tcPr>
          <w:p w14:paraId="12015495" w14:textId="7E94D5FA"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Organization Website</w:t>
            </w:r>
            <w:r w:rsidR="004177F9" w:rsidRPr="00221A54">
              <w:rPr>
                <w:rFonts w:ascii="Arial" w:hAnsi="Arial" w:cs="Arial"/>
                <w:color w:val="auto"/>
                <w:sz w:val="20"/>
                <w:szCs w:val="20"/>
              </w:rPr>
              <w:t xml:space="preserve"> </w:t>
            </w:r>
            <w:r w:rsidRPr="00221A54">
              <w:rPr>
                <w:rFonts w:ascii="Arial" w:hAnsi="Arial" w:cs="Arial"/>
                <w:color w:val="auto"/>
                <w:sz w:val="20"/>
                <w:szCs w:val="20"/>
              </w:rPr>
              <w:t>(if applicable)</w:t>
            </w:r>
          </w:p>
        </w:tc>
        <w:sdt>
          <w:sdtPr>
            <w:rPr>
              <w:rFonts w:ascii="Arial" w:hAnsi="Arial" w:cs="Arial"/>
              <w:sz w:val="20"/>
              <w:szCs w:val="20"/>
            </w:rPr>
            <w:id w:val="-1322805738"/>
            <w:placeholder>
              <w:docPart w:val="9923B95FB9164C069B24D2CDB2819822"/>
            </w:placeholder>
            <w:text/>
          </w:sdtPr>
          <w:sdtEndPr/>
          <w:sdtContent>
            <w:tc>
              <w:tcPr>
                <w:tcW w:w="3322" w:type="pct"/>
                <w:gridSpan w:val="2"/>
              </w:tcPr>
              <w:p w14:paraId="58169CD6" w14:textId="2DE8F72B" w:rsidR="00EB59B7" w:rsidRPr="00221A54" w:rsidRDefault="001F534A" w:rsidP="006B41EA">
                <w:pPr>
                  <w:ind w:left="130" w:firstLine="0"/>
                  <w:rPr>
                    <w:rFonts w:ascii="Arial" w:hAnsi="Arial" w:cs="Arial"/>
                    <w:sz w:val="20"/>
                    <w:szCs w:val="20"/>
                  </w:rPr>
                </w:pPr>
                <w:r w:rsidRPr="00221A54">
                  <w:rPr>
                    <w:rFonts w:ascii="Arial" w:hAnsi="Arial" w:cs="Arial"/>
                    <w:sz w:val="20"/>
                    <w:szCs w:val="20"/>
                  </w:rPr>
                  <w:t>www.worldrelief.org</w:t>
                </w:r>
              </w:p>
            </w:tc>
          </w:sdtContent>
        </w:sdt>
      </w:tr>
      <w:tr w:rsidR="00E10BF1" w:rsidRPr="00221A54" w14:paraId="3AF24DDA" w14:textId="77777777" w:rsidTr="00EB59B7">
        <w:trPr>
          <w:trHeight w:val="432"/>
          <w:jc w:val="center"/>
        </w:trPr>
        <w:tc>
          <w:tcPr>
            <w:tcW w:w="260" w:type="pct"/>
          </w:tcPr>
          <w:p w14:paraId="6781BB6C" w14:textId="77777777" w:rsidR="00EB59B7" w:rsidRPr="00221A54" w:rsidRDefault="00EB59B7" w:rsidP="00D61B66">
            <w:pPr>
              <w:pStyle w:val="Heading2"/>
              <w:spacing w:before="40" w:after="40"/>
              <w:rPr>
                <w:rFonts w:ascii="Arial" w:hAnsi="Arial" w:cs="Arial"/>
                <w:caps/>
                <w:color w:val="auto"/>
                <w:sz w:val="20"/>
                <w:szCs w:val="20"/>
              </w:rPr>
            </w:pPr>
            <w:r w:rsidRPr="00221A54">
              <w:rPr>
                <w:rFonts w:ascii="Arial" w:hAnsi="Arial" w:cs="Arial"/>
                <w:caps/>
                <w:color w:val="auto"/>
                <w:sz w:val="20"/>
                <w:szCs w:val="20"/>
              </w:rPr>
              <w:t>A8</w:t>
            </w:r>
          </w:p>
        </w:tc>
        <w:tc>
          <w:tcPr>
            <w:tcW w:w="1417" w:type="pct"/>
            <w:gridSpan w:val="2"/>
          </w:tcPr>
          <w:p w14:paraId="77001C56"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Have you previously delivered DCPSF project(s)?</w:t>
            </w:r>
          </w:p>
        </w:tc>
        <w:tc>
          <w:tcPr>
            <w:tcW w:w="3322" w:type="pct"/>
            <w:gridSpan w:val="2"/>
          </w:tcPr>
          <w:p w14:paraId="31418E06" w14:textId="15FDE55F" w:rsidR="00EB59B7" w:rsidRPr="00221A54" w:rsidRDefault="00360CAD" w:rsidP="0037751A">
            <w:pPr>
              <w:spacing w:before="40" w:after="40"/>
              <w:ind w:left="130" w:firstLine="0"/>
              <w:rPr>
                <w:rFonts w:ascii="Arial" w:hAnsi="Arial" w:cs="Arial"/>
                <w:sz w:val="20"/>
                <w:szCs w:val="20"/>
              </w:rPr>
            </w:pPr>
            <w:sdt>
              <w:sdtPr>
                <w:rPr>
                  <w:rFonts w:ascii="Arial" w:hAnsi="Arial" w:cs="Arial"/>
                  <w:sz w:val="20"/>
                  <w:szCs w:val="20"/>
                </w:rPr>
                <w:id w:val="-1236243032"/>
                <w14:checkbox>
                  <w14:checked w14:val="0"/>
                  <w14:checkedState w14:val="2612" w14:font="MS Gothic"/>
                  <w14:uncheckedState w14:val="2610" w14:font="MS Gothic"/>
                </w14:checkbox>
              </w:sdtPr>
              <w:sdtEndPr/>
              <w:sdtContent>
                <w:r w:rsidR="00EB59B7" w:rsidRPr="00221A54">
                  <w:rPr>
                    <w:rFonts w:ascii="Segoe UI Symbol" w:eastAsia="MS Gothic" w:hAnsi="Segoe UI Symbol" w:cs="Segoe UI Symbol"/>
                    <w:sz w:val="20"/>
                    <w:szCs w:val="20"/>
                  </w:rPr>
                  <w:t>☐</w:t>
                </w:r>
              </w:sdtContent>
            </w:sdt>
            <w:r w:rsidR="004177F9" w:rsidRPr="00221A54">
              <w:rPr>
                <w:rFonts w:ascii="Arial" w:hAnsi="Arial" w:cs="Arial"/>
                <w:sz w:val="20"/>
                <w:szCs w:val="20"/>
              </w:rPr>
              <w:t xml:space="preserve">NO </w:t>
            </w:r>
            <w:sdt>
              <w:sdtPr>
                <w:rPr>
                  <w:rFonts w:ascii="Arial" w:hAnsi="Arial" w:cs="Arial"/>
                  <w:sz w:val="20"/>
                  <w:szCs w:val="20"/>
                </w:rPr>
                <w:id w:val="-1037268213"/>
                <w14:checkbox>
                  <w14:checked w14:val="1"/>
                  <w14:checkedState w14:val="2612" w14:font="MS Gothic"/>
                  <w14:uncheckedState w14:val="2610" w14:font="MS Gothic"/>
                </w14:checkbox>
              </w:sdtPr>
              <w:sdtEndPr/>
              <w:sdtContent>
                <w:r w:rsidR="003B2902" w:rsidRPr="00221A54">
                  <w:rPr>
                    <w:rFonts w:ascii="Segoe UI Symbol" w:eastAsia="MS Gothic" w:hAnsi="Segoe UI Symbol" w:cs="Segoe UI Symbol"/>
                    <w:sz w:val="20"/>
                    <w:szCs w:val="20"/>
                  </w:rPr>
                  <w:t>☒</w:t>
                </w:r>
              </w:sdtContent>
            </w:sdt>
            <w:r w:rsidR="00EB59B7" w:rsidRPr="00221A54">
              <w:rPr>
                <w:rFonts w:ascii="Arial" w:hAnsi="Arial" w:cs="Arial"/>
                <w:sz w:val="20"/>
                <w:szCs w:val="20"/>
              </w:rPr>
              <w:t xml:space="preserve">YES:  If yes, please list date, title, location (state), budget </w:t>
            </w:r>
            <w:sdt>
              <w:sdtPr>
                <w:rPr>
                  <w:rFonts w:ascii="Arial" w:hAnsi="Arial" w:cs="Arial"/>
                  <w:bCs/>
                </w:rPr>
                <w:id w:val="-355809658"/>
                <w:placeholder>
                  <w:docPart w:val="41E0C67D33B04C05AFEA27CB8529B5DB"/>
                </w:placeholder>
                <w:text w:multiLine="1"/>
              </w:sdtPr>
              <w:sdtEndPr/>
              <w:sdtContent>
                <w:r w:rsidR="00C55C73" w:rsidRPr="00221A54">
                  <w:rPr>
                    <w:rFonts w:ascii="Arial" w:hAnsi="Arial" w:cs="Arial"/>
                    <w:bCs/>
                  </w:rPr>
                  <w:br/>
                  <w:t xml:space="preserve">1. 01/2013 to 09/2014: Water for Peace Project in </w:t>
                </w:r>
                <w:proofErr w:type="spellStart"/>
                <w:r w:rsidR="00C55C73" w:rsidRPr="00221A54">
                  <w:rPr>
                    <w:rFonts w:ascii="Arial" w:hAnsi="Arial" w:cs="Arial"/>
                    <w:bCs/>
                  </w:rPr>
                  <w:t>Krenik</w:t>
                </w:r>
                <w:proofErr w:type="spellEnd"/>
                <w:r w:rsidR="00C55C73" w:rsidRPr="00221A54">
                  <w:rPr>
                    <w:rFonts w:ascii="Arial" w:hAnsi="Arial" w:cs="Arial"/>
                    <w:bCs/>
                  </w:rPr>
                  <w:t xml:space="preserve"> Locality of West Darfur; Budget USD 798,139</w:t>
                </w:r>
                <w:r w:rsidR="0037751A" w:rsidRPr="00221A54">
                  <w:rPr>
                    <w:rFonts w:ascii="Arial" w:hAnsi="Arial" w:cs="Arial"/>
                    <w:bCs/>
                  </w:rPr>
                  <w:br/>
                </w:r>
                <w:r w:rsidR="00C55C73" w:rsidRPr="00221A54">
                  <w:rPr>
                    <w:rFonts w:ascii="Arial" w:hAnsi="Arial" w:cs="Arial"/>
                    <w:bCs/>
                  </w:rPr>
                  <w:br/>
                  <w:t xml:space="preserve">2. 01/04/2014 to 30/09/2015; Peace for Development in </w:t>
                </w:r>
                <w:proofErr w:type="spellStart"/>
                <w:r w:rsidR="00C55C73" w:rsidRPr="00221A54">
                  <w:rPr>
                    <w:rFonts w:ascii="Arial" w:hAnsi="Arial" w:cs="Arial"/>
                    <w:bCs/>
                  </w:rPr>
                  <w:t>Krenik</w:t>
                </w:r>
                <w:proofErr w:type="spellEnd"/>
                <w:r w:rsidR="00C55C73" w:rsidRPr="00221A54">
                  <w:rPr>
                    <w:rFonts w:ascii="Arial" w:hAnsi="Arial" w:cs="Arial"/>
                    <w:bCs/>
                  </w:rPr>
                  <w:t xml:space="preserve"> locality of West Darfur State. Budget; $494,484</w:t>
                </w:r>
              </w:sdtContent>
            </w:sdt>
          </w:p>
        </w:tc>
      </w:tr>
      <w:tr w:rsidR="00E10BF1" w:rsidRPr="00221A54" w14:paraId="296CD890" w14:textId="77777777" w:rsidTr="00EB59B7">
        <w:trPr>
          <w:trHeight w:val="432"/>
          <w:jc w:val="center"/>
        </w:trPr>
        <w:tc>
          <w:tcPr>
            <w:tcW w:w="260" w:type="pct"/>
          </w:tcPr>
          <w:p w14:paraId="7CA17D95" w14:textId="77777777" w:rsidR="00EB59B7" w:rsidRPr="00221A54" w:rsidRDefault="00EB59B7" w:rsidP="00D61B66">
            <w:pPr>
              <w:pStyle w:val="Heading2"/>
              <w:spacing w:before="40" w:after="40"/>
              <w:rPr>
                <w:rFonts w:ascii="Arial" w:hAnsi="Arial" w:cs="Arial"/>
                <w:caps/>
                <w:color w:val="auto"/>
                <w:sz w:val="20"/>
                <w:szCs w:val="20"/>
              </w:rPr>
            </w:pPr>
            <w:r w:rsidRPr="00221A54">
              <w:rPr>
                <w:rFonts w:ascii="Arial" w:hAnsi="Arial" w:cs="Arial"/>
                <w:caps/>
                <w:color w:val="auto"/>
                <w:sz w:val="20"/>
                <w:szCs w:val="20"/>
              </w:rPr>
              <w:t>A9</w:t>
            </w:r>
          </w:p>
        </w:tc>
        <w:tc>
          <w:tcPr>
            <w:tcW w:w="1417" w:type="pct"/>
            <w:gridSpan w:val="2"/>
          </w:tcPr>
          <w:p w14:paraId="5A5BB1B7"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Is this a consortium application?  If yes, please list all agencies.</w:t>
            </w:r>
          </w:p>
        </w:tc>
        <w:tc>
          <w:tcPr>
            <w:tcW w:w="3322" w:type="pct"/>
            <w:gridSpan w:val="2"/>
          </w:tcPr>
          <w:p w14:paraId="0ABDAB9A" w14:textId="4FC9FBDA" w:rsidR="00EB59B7" w:rsidRPr="00221A54" w:rsidRDefault="00360CAD" w:rsidP="006B41EA">
            <w:pPr>
              <w:spacing w:before="40" w:after="40"/>
              <w:ind w:left="130" w:firstLine="0"/>
              <w:rPr>
                <w:rFonts w:ascii="Arial" w:hAnsi="Arial" w:cs="Arial"/>
                <w:sz w:val="20"/>
                <w:szCs w:val="20"/>
              </w:rPr>
            </w:pPr>
            <w:sdt>
              <w:sdtPr>
                <w:rPr>
                  <w:rFonts w:ascii="Arial" w:hAnsi="Arial" w:cs="Arial"/>
                  <w:sz w:val="20"/>
                  <w:szCs w:val="20"/>
                </w:rPr>
                <w:id w:val="631912157"/>
                <w14:checkbox>
                  <w14:checked w14:val="1"/>
                  <w14:checkedState w14:val="2612" w14:font="MS Gothic"/>
                  <w14:uncheckedState w14:val="2610" w14:font="MS Gothic"/>
                </w14:checkbox>
              </w:sdtPr>
              <w:sdtEndPr/>
              <w:sdtContent>
                <w:r w:rsidR="006B21FD" w:rsidRPr="00221A54">
                  <w:rPr>
                    <w:rFonts w:ascii="Segoe UI Symbol" w:eastAsia="MS Gothic" w:hAnsi="Segoe UI Symbol" w:cs="Segoe UI Symbol"/>
                    <w:sz w:val="20"/>
                    <w:szCs w:val="20"/>
                  </w:rPr>
                  <w:t>☒</w:t>
                </w:r>
              </w:sdtContent>
            </w:sdt>
            <w:r w:rsidR="00EB59B7" w:rsidRPr="00221A54">
              <w:rPr>
                <w:rFonts w:ascii="Arial" w:hAnsi="Arial" w:cs="Arial"/>
                <w:sz w:val="20"/>
                <w:szCs w:val="20"/>
              </w:rPr>
              <w:t xml:space="preserve">NO          </w:t>
            </w:r>
          </w:p>
        </w:tc>
      </w:tr>
      <w:tr w:rsidR="00E10BF1" w:rsidRPr="00221A54" w14:paraId="1824ADE7" w14:textId="77777777" w:rsidTr="00D61B66">
        <w:trPr>
          <w:jc w:val="center"/>
        </w:trPr>
        <w:tc>
          <w:tcPr>
            <w:tcW w:w="5000" w:type="pct"/>
            <w:gridSpan w:val="5"/>
            <w:shd w:val="clear" w:color="auto" w:fill="E7E6E6" w:themeFill="background2"/>
          </w:tcPr>
          <w:p w14:paraId="4FBCC6D5" w14:textId="77777777" w:rsidR="00EB59B7" w:rsidRPr="00221A54" w:rsidRDefault="00EB59B7" w:rsidP="006B41EA">
            <w:pPr>
              <w:ind w:left="130" w:firstLine="0"/>
              <w:jc w:val="center"/>
              <w:rPr>
                <w:rFonts w:ascii="Arial" w:hAnsi="Arial" w:cs="Arial"/>
                <w:sz w:val="20"/>
                <w:szCs w:val="20"/>
              </w:rPr>
            </w:pPr>
            <w:r w:rsidRPr="00221A54">
              <w:rPr>
                <w:rFonts w:ascii="Arial" w:hAnsi="Arial" w:cs="Arial"/>
                <w:smallCaps/>
                <w:sz w:val="20"/>
                <w:szCs w:val="20"/>
              </w:rPr>
              <w:t xml:space="preserve">Contact Information </w:t>
            </w:r>
          </w:p>
        </w:tc>
      </w:tr>
      <w:tr w:rsidR="00E10BF1" w:rsidRPr="00221A54" w14:paraId="690AFF12" w14:textId="77777777" w:rsidTr="00EB59B7">
        <w:trPr>
          <w:jc w:val="center"/>
        </w:trPr>
        <w:tc>
          <w:tcPr>
            <w:tcW w:w="260" w:type="pct"/>
          </w:tcPr>
          <w:p w14:paraId="1EA6717E"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A11</w:t>
            </w:r>
          </w:p>
        </w:tc>
        <w:tc>
          <w:tcPr>
            <w:tcW w:w="1417" w:type="pct"/>
            <w:gridSpan w:val="2"/>
          </w:tcPr>
          <w:p w14:paraId="725CBDBF"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Job Title/Position</w:t>
            </w:r>
          </w:p>
        </w:tc>
        <w:sdt>
          <w:sdtPr>
            <w:rPr>
              <w:rFonts w:ascii="Arial" w:hAnsi="Arial" w:cs="Arial"/>
              <w:sz w:val="20"/>
              <w:szCs w:val="20"/>
            </w:rPr>
            <w:id w:val="662051305"/>
            <w:placeholder>
              <w:docPart w:val="7652B7D940A6444E9C2997AA1E684AF9"/>
            </w:placeholder>
            <w:text/>
          </w:sdtPr>
          <w:sdtEndPr/>
          <w:sdtContent>
            <w:tc>
              <w:tcPr>
                <w:tcW w:w="3322" w:type="pct"/>
                <w:gridSpan w:val="2"/>
              </w:tcPr>
              <w:p w14:paraId="6AE83375" w14:textId="74A2852B" w:rsidR="00EB59B7" w:rsidRPr="00221A54" w:rsidRDefault="00F5792B" w:rsidP="006B41EA">
                <w:pPr>
                  <w:ind w:left="130" w:firstLine="0"/>
                  <w:rPr>
                    <w:rFonts w:ascii="Arial" w:hAnsi="Arial" w:cs="Arial"/>
                    <w:sz w:val="20"/>
                    <w:szCs w:val="20"/>
                  </w:rPr>
                </w:pPr>
                <w:r w:rsidRPr="00221A54">
                  <w:rPr>
                    <w:rFonts w:ascii="Arial" w:hAnsi="Arial" w:cs="Arial"/>
                    <w:sz w:val="20"/>
                    <w:szCs w:val="20"/>
                  </w:rPr>
                  <w:t>Program Director</w:t>
                </w:r>
              </w:p>
            </w:tc>
          </w:sdtContent>
        </w:sdt>
      </w:tr>
      <w:tr w:rsidR="00E10BF1" w:rsidRPr="00221A54" w14:paraId="629F80C0" w14:textId="77777777" w:rsidTr="00EB59B7">
        <w:trPr>
          <w:jc w:val="center"/>
        </w:trPr>
        <w:tc>
          <w:tcPr>
            <w:tcW w:w="260" w:type="pct"/>
          </w:tcPr>
          <w:p w14:paraId="65E84136"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A12</w:t>
            </w:r>
          </w:p>
        </w:tc>
        <w:tc>
          <w:tcPr>
            <w:tcW w:w="1417" w:type="pct"/>
            <w:gridSpan w:val="2"/>
          </w:tcPr>
          <w:p w14:paraId="1A1A8F22"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Phone</w:t>
            </w:r>
          </w:p>
        </w:tc>
        <w:sdt>
          <w:sdtPr>
            <w:rPr>
              <w:rFonts w:ascii="Arial" w:hAnsi="Arial" w:cs="Arial"/>
              <w:sz w:val="20"/>
              <w:szCs w:val="20"/>
            </w:rPr>
            <w:id w:val="-825815392"/>
            <w:placeholder>
              <w:docPart w:val="E409B77DFF85425FB2696B3D916D807E"/>
            </w:placeholder>
            <w:text/>
          </w:sdtPr>
          <w:sdtEndPr/>
          <w:sdtContent>
            <w:tc>
              <w:tcPr>
                <w:tcW w:w="3322" w:type="pct"/>
                <w:gridSpan w:val="2"/>
              </w:tcPr>
              <w:p w14:paraId="07F1CF04" w14:textId="7E15376B" w:rsidR="00EB59B7" w:rsidRPr="00221A54" w:rsidRDefault="00F5792B" w:rsidP="006B41EA">
                <w:pPr>
                  <w:ind w:left="130" w:firstLine="0"/>
                  <w:rPr>
                    <w:rFonts w:ascii="Arial" w:hAnsi="Arial" w:cs="Arial"/>
                    <w:sz w:val="20"/>
                    <w:szCs w:val="20"/>
                  </w:rPr>
                </w:pPr>
                <w:r w:rsidRPr="00221A54">
                  <w:rPr>
                    <w:rFonts w:ascii="Arial" w:hAnsi="Arial" w:cs="Arial"/>
                    <w:sz w:val="20"/>
                    <w:szCs w:val="20"/>
                  </w:rPr>
                  <w:t>+249 900 99 8380</w:t>
                </w:r>
              </w:p>
            </w:tc>
          </w:sdtContent>
        </w:sdt>
      </w:tr>
      <w:tr w:rsidR="00E10BF1" w:rsidRPr="00221A54" w14:paraId="5EADC30F" w14:textId="77777777" w:rsidTr="00EB59B7">
        <w:trPr>
          <w:jc w:val="center"/>
        </w:trPr>
        <w:tc>
          <w:tcPr>
            <w:tcW w:w="260" w:type="pct"/>
          </w:tcPr>
          <w:p w14:paraId="1C1B3DB6"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A13</w:t>
            </w:r>
          </w:p>
        </w:tc>
        <w:tc>
          <w:tcPr>
            <w:tcW w:w="1417" w:type="pct"/>
            <w:gridSpan w:val="2"/>
          </w:tcPr>
          <w:p w14:paraId="5C1B4189"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E-mail</w:t>
            </w:r>
          </w:p>
        </w:tc>
        <w:sdt>
          <w:sdtPr>
            <w:rPr>
              <w:rFonts w:ascii="Arial" w:hAnsi="Arial" w:cs="Arial"/>
              <w:sz w:val="20"/>
              <w:szCs w:val="20"/>
            </w:rPr>
            <w:id w:val="-730839795"/>
            <w:placeholder>
              <w:docPart w:val="D2C2A2959F5244318100CFB4D0D67E59"/>
            </w:placeholder>
            <w:text/>
          </w:sdtPr>
          <w:sdtEndPr/>
          <w:sdtContent>
            <w:tc>
              <w:tcPr>
                <w:tcW w:w="3322" w:type="pct"/>
                <w:gridSpan w:val="2"/>
              </w:tcPr>
              <w:p w14:paraId="1CAE1D7B" w14:textId="32732435" w:rsidR="00EB59B7" w:rsidRPr="00221A54" w:rsidRDefault="00F5792B" w:rsidP="006B41EA">
                <w:pPr>
                  <w:ind w:left="130" w:firstLine="0"/>
                  <w:rPr>
                    <w:rFonts w:ascii="Arial" w:hAnsi="Arial" w:cs="Arial"/>
                    <w:sz w:val="20"/>
                    <w:szCs w:val="20"/>
                  </w:rPr>
                </w:pPr>
                <w:r w:rsidRPr="00221A54">
                  <w:rPr>
                    <w:rFonts w:ascii="Arial" w:hAnsi="Arial" w:cs="Arial"/>
                    <w:sz w:val="20"/>
                    <w:szCs w:val="20"/>
                  </w:rPr>
                  <w:t>KAbiyot@wr.org</w:t>
                </w:r>
              </w:p>
            </w:tc>
          </w:sdtContent>
        </w:sdt>
      </w:tr>
      <w:tr w:rsidR="00E10BF1" w:rsidRPr="00221A54" w14:paraId="6006E8E1" w14:textId="77777777" w:rsidTr="00EB59B7">
        <w:trPr>
          <w:jc w:val="center"/>
        </w:trPr>
        <w:tc>
          <w:tcPr>
            <w:tcW w:w="260" w:type="pct"/>
          </w:tcPr>
          <w:p w14:paraId="4B210C50"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A14</w:t>
            </w:r>
          </w:p>
        </w:tc>
        <w:tc>
          <w:tcPr>
            <w:tcW w:w="1417" w:type="pct"/>
            <w:gridSpan w:val="2"/>
          </w:tcPr>
          <w:p w14:paraId="4DE22830"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Country Director Name</w:t>
            </w:r>
          </w:p>
        </w:tc>
        <w:sdt>
          <w:sdtPr>
            <w:rPr>
              <w:rFonts w:ascii="Arial" w:hAnsi="Arial" w:cs="Arial"/>
              <w:sz w:val="20"/>
              <w:szCs w:val="20"/>
            </w:rPr>
            <w:id w:val="-1992543665"/>
            <w:placeholder>
              <w:docPart w:val="0B88D243BBD24C30A5D4981D54C3121A"/>
            </w:placeholder>
            <w:text/>
          </w:sdtPr>
          <w:sdtEndPr/>
          <w:sdtContent>
            <w:tc>
              <w:tcPr>
                <w:tcW w:w="3322" w:type="pct"/>
                <w:gridSpan w:val="2"/>
              </w:tcPr>
              <w:p w14:paraId="782C8C15" w14:textId="39FDF2A9" w:rsidR="00EB59B7" w:rsidRPr="00221A54" w:rsidRDefault="00F5792B" w:rsidP="006B41EA">
                <w:pPr>
                  <w:ind w:left="130" w:firstLine="0"/>
                  <w:rPr>
                    <w:rFonts w:ascii="Arial" w:hAnsi="Arial" w:cs="Arial"/>
                    <w:sz w:val="20"/>
                    <w:szCs w:val="20"/>
                  </w:rPr>
                </w:pPr>
                <w:r w:rsidRPr="00221A54">
                  <w:rPr>
                    <w:rFonts w:ascii="Arial" w:hAnsi="Arial" w:cs="Arial"/>
                    <w:sz w:val="20"/>
                    <w:szCs w:val="20"/>
                  </w:rPr>
                  <w:t>Gemta Birhanu Adula</w:t>
                </w:r>
              </w:p>
            </w:tc>
          </w:sdtContent>
        </w:sdt>
      </w:tr>
      <w:tr w:rsidR="00E10BF1" w:rsidRPr="00221A54" w14:paraId="5C49FB32" w14:textId="77777777" w:rsidTr="00EB59B7">
        <w:trPr>
          <w:jc w:val="center"/>
        </w:trPr>
        <w:tc>
          <w:tcPr>
            <w:tcW w:w="260" w:type="pct"/>
          </w:tcPr>
          <w:p w14:paraId="0420E545"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A15</w:t>
            </w:r>
          </w:p>
        </w:tc>
        <w:tc>
          <w:tcPr>
            <w:tcW w:w="1417" w:type="pct"/>
            <w:gridSpan w:val="2"/>
          </w:tcPr>
          <w:p w14:paraId="7D084042"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Job Title/Position</w:t>
            </w:r>
          </w:p>
        </w:tc>
        <w:sdt>
          <w:sdtPr>
            <w:rPr>
              <w:rFonts w:ascii="Arial" w:hAnsi="Arial" w:cs="Arial"/>
              <w:sz w:val="20"/>
              <w:szCs w:val="20"/>
            </w:rPr>
            <w:id w:val="2032224493"/>
            <w:placeholder>
              <w:docPart w:val="B07701ABD83C43A6BA8E13D6D29A3D4B"/>
            </w:placeholder>
            <w:text/>
          </w:sdtPr>
          <w:sdtEndPr/>
          <w:sdtContent>
            <w:tc>
              <w:tcPr>
                <w:tcW w:w="3322" w:type="pct"/>
                <w:gridSpan w:val="2"/>
              </w:tcPr>
              <w:p w14:paraId="40962D05" w14:textId="65B417AE" w:rsidR="00EB59B7" w:rsidRPr="00221A54" w:rsidRDefault="00F5792B" w:rsidP="006B41EA">
                <w:pPr>
                  <w:ind w:left="130" w:firstLine="0"/>
                  <w:rPr>
                    <w:rFonts w:ascii="Arial" w:hAnsi="Arial" w:cs="Arial"/>
                    <w:sz w:val="20"/>
                    <w:szCs w:val="20"/>
                  </w:rPr>
                </w:pPr>
                <w:r w:rsidRPr="00221A54">
                  <w:rPr>
                    <w:rFonts w:ascii="Arial" w:hAnsi="Arial" w:cs="Arial"/>
                    <w:sz w:val="20"/>
                    <w:szCs w:val="20"/>
                  </w:rPr>
                  <w:t>Country Director</w:t>
                </w:r>
              </w:p>
            </w:tc>
          </w:sdtContent>
        </w:sdt>
      </w:tr>
      <w:tr w:rsidR="00E10BF1" w:rsidRPr="00221A54" w14:paraId="15F4E9EC" w14:textId="77777777" w:rsidTr="00EB59B7">
        <w:trPr>
          <w:jc w:val="center"/>
        </w:trPr>
        <w:tc>
          <w:tcPr>
            <w:tcW w:w="260" w:type="pct"/>
          </w:tcPr>
          <w:p w14:paraId="1D3699F6"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A16</w:t>
            </w:r>
          </w:p>
        </w:tc>
        <w:tc>
          <w:tcPr>
            <w:tcW w:w="1417" w:type="pct"/>
            <w:gridSpan w:val="2"/>
          </w:tcPr>
          <w:p w14:paraId="52BD4251"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Phone of Country Director</w:t>
            </w:r>
          </w:p>
        </w:tc>
        <w:sdt>
          <w:sdtPr>
            <w:rPr>
              <w:rFonts w:ascii="Arial" w:hAnsi="Arial" w:cs="Arial"/>
              <w:sz w:val="20"/>
              <w:szCs w:val="20"/>
            </w:rPr>
            <w:id w:val="1024750059"/>
            <w:placeholder>
              <w:docPart w:val="4F48E56A96AC4937833B1CA0D718C9B0"/>
            </w:placeholder>
            <w:text/>
          </w:sdtPr>
          <w:sdtEndPr/>
          <w:sdtContent>
            <w:tc>
              <w:tcPr>
                <w:tcW w:w="3322" w:type="pct"/>
                <w:gridSpan w:val="2"/>
              </w:tcPr>
              <w:p w14:paraId="41A5EFFF" w14:textId="141C06B7" w:rsidR="00EB59B7" w:rsidRPr="00221A54" w:rsidRDefault="00F5792B" w:rsidP="00094192">
                <w:pPr>
                  <w:ind w:left="130" w:firstLine="0"/>
                  <w:rPr>
                    <w:rFonts w:ascii="Arial" w:hAnsi="Arial" w:cs="Arial"/>
                    <w:sz w:val="20"/>
                    <w:szCs w:val="20"/>
                  </w:rPr>
                </w:pPr>
                <w:r w:rsidRPr="00221A54">
                  <w:rPr>
                    <w:rFonts w:ascii="Arial" w:hAnsi="Arial" w:cs="Arial"/>
                    <w:sz w:val="20"/>
                    <w:szCs w:val="20"/>
                  </w:rPr>
                  <w:t>+2499650082</w:t>
                </w:r>
                <w:r w:rsidR="00094192">
                  <w:rPr>
                    <w:rFonts w:ascii="Arial" w:hAnsi="Arial" w:cs="Arial"/>
                    <w:sz w:val="20"/>
                    <w:szCs w:val="20"/>
                  </w:rPr>
                  <w:t>6</w:t>
                </w:r>
                <w:r w:rsidRPr="00221A54">
                  <w:rPr>
                    <w:rFonts w:ascii="Arial" w:hAnsi="Arial" w:cs="Arial"/>
                    <w:sz w:val="20"/>
                    <w:szCs w:val="20"/>
                  </w:rPr>
                  <w:t>; +249900998377</w:t>
                </w:r>
              </w:p>
            </w:tc>
          </w:sdtContent>
        </w:sdt>
      </w:tr>
      <w:tr w:rsidR="00E10BF1" w:rsidRPr="00221A54" w14:paraId="6B1354E7" w14:textId="77777777" w:rsidTr="00EB59B7">
        <w:trPr>
          <w:jc w:val="center"/>
        </w:trPr>
        <w:tc>
          <w:tcPr>
            <w:tcW w:w="260" w:type="pct"/>
          </w:tcPr>
          <w:p w14:paraId="6FBEC5DE"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A17</w:t>
            </w:r>
          </w:p>
        </w:tc>
        <w:tc>
          <w:tcPr>
            <w:tcW w:w="1417" w:type="pct"/>
            <w:gridSpan w:val="2"/>
          </w:tcPr>
          <w:p w14:paraId="04B9CC44"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E-mail or Country Director</w:t>
            </w:r>
          </w:p>
        </w:tc>
        <w:sdt>
          <w:sdtPr>
            <w:rPr>
              <w:rFonts w:ascii="Arial" w:hAnsi="Arial" w:cs="Arial"/>
              <w:sz w:val="20"/>
              <w:szCs w:val="20"/>
            </w:rPr>
            <w:id w:val="2056351257"/>
            <w:placeholder>
              <w:docPart w:val="64D2D69EEA494378B1750F09A9383BEC"/>
            </w:placeholder>
            <w:text/>
          </w:sdtPr>
          <w:sdtEndPr/>
          <w:sdtContent>
            <w:tc>
              <w:tcPr>
                <w:tcW w:w="3322" w:type="pct"/>
                <w:gridSpan w:val="2"/>
              </w:tcPr>
              <w:p w14:paraId="66DDEE7E" w14:textId="2F0D7F99" w:rsidR="00EB59B7" w:rsidRPr="00221A54" w:rsidRDefault="00F5792B" w:rsidP="006B41EA">
                <w:pPr>
                  <w:ind w:left="130" w:firstLine="0"/>
                  <w:rPr>
                    <w:rFonts w:ascii="Arial" w:hAnsi="Arial" w:cs="Arial"/>
                    <w:sz w:val="20"/>
                    <w:szCs w:val="20"/>
                  </w:rPr>
                </w:pPr>
                <w:r w:rsidRPr="00221A54">
                  <w:rPr>
                    <w:rFonts w:ascii="Arial" w:hAnsi="Arial" w:cs="Arial"/>
                    <w:sz w:val="20"/>
                    <w:szCs w:val="20"/>
                  </w:rPr>
                  <w:t>CDSudan</w:t>
                </w:r>
                <w:r w:rsidR="0037751A" w:rsidRPr="00221A54">
                  <w:rPr>
                    <w:rFonts w:ascii="Arial" w:hAnsi="Arial" w:cs="Arial"/>
                    <w:sz w:val="20"/>
                    <w:szCs w:val="20"/>
                  </w:rPr>
                  <w:t>-</w:t>
                </w:r>
                <w:r w:rsidRPr="00221A54">
                  <w:rPr>
                    <w:rFonts w:ascii="Arial" w:hAnsi="Arial" w:cs="Arial"/>
                    <w:sz w:val="20"/>
                    <w:szCs w:val="20"/>
                  </w:rPr>
                  <w:t>Darfur@wr.org</w:t>
                </w:r>
                <w:r w:rsidR="0037751A" w:rsidRPr="00221A54">
                  <w:rPr>
                    <w:rFonts w:ascii="Arial" w:hAnsi="Arial" w:cs="Arial"/>
                    <w:sz w:val="20"/>
                    <w:szCs w:val="20"/>
                  </w:rPr>
                  <w:t xml:space="preserve"> or AGemta@wr.org</w:t>
                </w:r>
              </w:p>
            </w:tc>
          </w:sdtContent>
        </w:sdt>
      </w:tr>
      <w:tr w:rsidR="00E10BF1" w:rsidRPr="00221A54" w14:paraId="0C373CB9" w14:textId="77777777" w:rsidTr="00D61B66">
        <w:trPr>
          <w:trHeight w:val="432"/>
          <w:jc w:val="center"/>
        </w:trPr>
        <w:tc>
          <w:tcPr>
            <w:tcW w:w="5000" w:type="pct"/>
            <w:gridSpan w:val="5"/>
            <w:shd w:val="clear" w:color="auto" w:fill="E7E6E6" w:themeFill="background2"/>
          </w:tcPr>
          <w:p w14:paraId="5FAD08CB" w14:textId="77777777" w:rsidR="00EB59B7" w:rsidRPr="00221A54" w:rsidRDefault="00EB59B7" w:rsidP="00D61B66">
            <w:pPr>
              <w:jc w:val="center"/>
              <w:rPr>
                <w:rFonts w:ascii="Arial" w:hAnsi="Arial" w:cs="Arial"/>
                <w:sz w:val="20"/>
                <w:szCs w:val="20"/>
              </w:rPr>
            </w:pPr>
            <w:r w:rsidRPr="00221A54">
              <w:rPr>
                <w:rFonts w:ascii="Arial" w:hAnsi="Arial" w:cs="Arial"/>
                <w:smallCaps/>
              </w:rPr>
              <w:t>Organization Mission and Activities</w:t>
            </w:r>
          </w:p>
        </w:tc>
      </w:tr>
      <w:tr w:rsidR="00E10BF1" w:rsidRPr="00221A54" w14:paraId="63B7987D" w14:textId="77777777" w:rsidTr="00EB59B7">
        <w:trPr>
          <w:jc w:val="center"/>
        </w:trPr>
        <w:tc>
          <w:tcPr>
            <w:tcW w:w="260" w:type="pct"/>
            <w:vMerge w:val="restart"/>
          </w:tcPr>
          <w:p w14:paraId="3E214B0A" w14:textId="77777777" w:rsidR="00EB59B7" w:rsidRPr="00221A54" w:rsidRDefault="00EB59B7" w:rsidP="00D61B66">
            <w:pPr>
              <w:pStyle w:val="Heading2"/>
              <w:rPr>
                <w:rFonts w:ascii="Arial" w:hAnsi="Arial" w:cs="Arial"/>
                <w:color w:val="auto"/>
                <w:sz w:val="20"/>
                <w:szCs w:val="20"/>
              </w:rPr>
            </w:pPr>
            <w:r w:rsidRPr="00221A54">
              <w:rPr>
                <w:rFonts w:ascii="Arial" w:hAnsi="Arial" w:cs="Arial"/>
                <w:color w:val="auto"/>
                <w:sz w:val="20"/>
                <w:szCs w:val="20"/>
              </w:rPr>
              <w:t>A18</w:t>
            </w:r>
          </w:p>
        </w:tc>
        <w:tc>
          <w:tcPr>
            <w:tcW w:w="4740" w:type="pct"/>
            <w:gridSpan w:val="4"/>
          </w:tcPr>
          <w:p w14:paraId="1E48A390" w14:textId="77777777" w:rsidR="00EB59B7" w:rsidRPr="00221A54" w:rsidRDefault="00EB59B7" w:rsidP="00D61B66">
            <w:pPr>
              <w:rPr>
                <w:rFonts w:ascii="Arial" w:hAnsi="Arial" w:cs="Arial"/>
                <w:sz w:val="20"/>
                <w:szCs w:val="20"/>
              </w:rPr>
            </w:pPr>
            <w:r w:rsidRPr="00221A54">
              <w:rPr>
                <w:rFonts w:ascii="Arial" w:hAnsi="Arial" w:cs="Arial"/>
                <w:sz w:val="20"/>
                <w:szCs w:val="20"/>
              </w:rPr>
              <w:t>Description of the Organization’s mission and activities</w:t>
            </w:r>
          </w:p>
        </w:tc>
      </w:tr>
      <w:tr w:rsidR="00E10BF1" w:rsidRPr="00221A54" w14:paraId="078DFB19" w14:textId="77777777" w:rsidTr="00EB59B7">
        <w:trPr>
          <w:jc w:val="center"/>
        </w:trPr>
        <w:tc>
          <w:tcPr>
            <w:tcW w:w="260" w:type="pct"/>
            <w:vMerge/>
          </w:tcPr>
          <w:p w14:paraId="1561D0B3" w14:textId="77777777" w:rsidR="00EB59B7" w:rsidRPr="00221A54" w:rsidRDefault="00EB59B7" w:rsidP="00D61B66">
            <w:pPr>
              <w:pStyle w:val="Heading2"/>
              <w:rPr>
                <w:rFonts w:ascii="Arial" w:hAnsi="Arial" w:cs="Arial"/>
                <w:color w:val="auto"/>
                <w:sz w:val="20"/>
                <w:szCs w:val="20"/>
              </w:rPr>
            </w:pPr>
          </w:p>
        </w:tc>
        <w:tc>
          <w:tcPr>
            <w:tcW w:w="4740" w:type="pct"/>
            <w:gridSpan w:val="4"/>
          </w:tcPr>
          <w:p w14:paraId="0AFF30D5" w14:textId="551B0C07" w:rsidR="002745A7" w:rsidRPr="00221A54" w:rsidRDefault="002745A7" w:rsidP="002745A7">
            <w:pPr>
              <w:pStyle w:val="arial24px30px"/>
              <w:spacing w:line="240" w:lineRule="auto"/>
              <w:jc w:val="both"/>
              <w:rPr>
                <w:b w:val="0"/>
                <w:sz w:val="20"/>
                <w:szCs w:val="20"/>
              </w:rPr>
            </w:pPr>
            <w:r w:rsidRPr="00221A54">
              <w:rPr>
                <w:b w:val="0"/>
                <w:sz w:val="20"/>
                <w:szCs w:val="20"/>
              </w:rPr>
              <w:t xml:space="preserve">World Relief Sudan </w:t>
            </w:r>
            <w:r w:rsidR="0019616E" w:rsidRPr="00221A54">
              <w:rPr>
                <w:b w:val="0"/>
                <w:sz w:val="20"/>
                <w:szCs w:val="20"/>
              </w:rPr>
              <w:t>(WRS</w:t>
            </w:r>
            <w:r w:rsidR="001F534A" w:rsidRPr="00221A54">
              <w:rPr>
                <w:b w:val="0"/>
                <w:sz w:val="20"/>
                <w:szCs w:val="20"/>
              </w:rPr>
              <w:t>)</w:t>
            </w:r>
            <w:r w:rsidR="0019616E" w:rsidRPr="00221A54">
              <w:rPr>
                <w:b w:val="0"/>
                <w:sz w:val="20"/>
                <w:szCs w:val="20"/>
              </w:rPr>
              <w:t xml:space="preserve"> </w:t>
            </w:r>
            <w:r w:rsidRPr="00221A54">
              <w:rPr>
                <w:b w:val="0"/>
                <w:sz w:val="20"/>
                <w:szCs w:val="20"/>
              </w:rPr>
              <w:t>exists to serve the most vulnerable people with the motto ‘We stand with the vulnerable’.  The organization has</w:t>
            </w:r>
            <w:r w:rsidR="00EE334C" w:rsidRPr="00221A54">
              <w:rPr>
                <w:b w:val="0"/>
                <w:sz w:val="20"/>
                <w:szCs w:val="20"/>
              </w:rPr>
              <w:t xml:space="preserve"> a</w:t>
            </w:r>
            <w:r w:rsidRPr="00221A54">
              <w:rPr>
                <w:b w:val="0"/>
                <w:sz w:val="20"/>
                <w:szCs w:val="20"/>
              </w:rPr>
              <w:t xml:space="preserve"> clear strategic mandate, vision</w:t>
            </w:r>
            <w:r w:rsidR="00EE334C" w:rsidRPr="00221A54">
              <w:rPr>
                <w:b w:val="0"/>
                <w:sz w:val="20"/>
                <w:szCs w:val="20"/>
              </w:rPr>
              <w:t>,</w:t>
            </w:r>
            <w:r w:rsidRPr="00221A54">
              <w:rPr>
                <w:b w:val="0"/>
                <w:sz w:val="20"/>
                <w:szCs w:val="20"/>
              </w:rPr>
              <w:t xml:space="preserve"> and purpose, moved by its mission and values to serve the most disadvantage</w:t>
            </w:r>
            <w:r w:rsidR="00EE334C" w:rsidRPr="00221A54">
              <w:rPr>
                <w:b w:val="0"/>
                <w:sz w:val="20"/>
                <w:szCs w:val="20"/>
              </w:rPr>
              <w:t>d</w:t>
            </w:r>
            <w:r w:rsidRPr="00221A54">
              <w:rPr>
                <w:b w:val="0"/>
                <w:sz w:val="20"/>
                <w:szCs w:val="20"/>
              </w:rPr>
              <w:t xml:space="preserve"> people in Sudan. The mission of the organization is:</w:t>
            </w:r>
            <w:r w:rsidRPr="00221A54">
              <w:rPr>
                <w:b w:val="0"/>
                <w:i/>
                <w:sz w:val="20"/>
                <w:szCs w:val="20"/>
              </w:rPr>
              <w:t xml:space="preserve"> ‘empowering community based organization</w:t>
            </w:r>
            <w:r w:rsidR="00EE334C" w:rsidRPr="00221A54">
              <w:rPr>
                <w:b w:val="0"/>
                <w:i/>
                <w:sz w:val="20"/>
                <w:szCs w:val="20"/>
              </w:rPr>
              <w:t>s</w:t>
            </w:r>
            <w:r w:rsidRPr="00221A54">
              <w:rPr>
                <w:b w:val="0"/>
                <w:i/>
                <w:sz w:val="20"/>
                <w:szCs w:val="20"/>
              </w:rPr>
              <w:t>, local communities</w:t>
            </w:r>
            <w:r w:rsidR="00EE334C" w:rsidRPr="00221A54">
              <w:rPr>
                <w:b w:val="0"/>
                <w:i/>
                <w:sz w:val="20"/>
                <w:szCs w:val="20"/>
              </w:rPr>
              <w:t>,</w:t>
            </w:r>
            <w:r w:rsidRPr="00221A54">
              <w:rPr>
                <w:b w:val="0"/>
                <w:i/>
                <w:sz w:val="20"/>
                <w:szCs w:val="20"/>
              </w:rPr>
              <w:t xml:space="preserve"> and stakeholders to serve the most vulnerable’</w:t>
            </w:r>
            <w:r w:rsidR="0019616E" w:rsidRPr="00221A54">
              <w:rPr>
                <w:b w:val="0"/>
                <w:i/>
                <w:sz w:val="20"/>
                <w:szCs w:val="20"/>
              </w:rPr>
              <w:t xml:space="preserve">. </w:t>
            </w:r>
            <w:r w:rsidR="0019616E" w:rsidRPr="00221A54">
              <w:rPr>
                <w:b w:val="0"/>
                <w:sz w:val="20"/>
                <w:szCs w:val="20"/>
              </w:rPr>
              <w:t>The</w:t>
            </w:r>
            <w:r w:rsidRPr="00221A54">
              <w:rPr>
                <w:b w:val="0"/>
                <w:sz w:val="20"/>
                <w:szCs w:val="20"/>
              </w:rPr>
              <w:t xml:space="preserve"> vision is: ‘In</w:t>
            </w:r>
            <w:r w:rsidRPr="00221A54">
              <w:rPr>
                <w:b w:val="0"/>
                <w:i/>
                <w:sz w:val="20"/>
                <w:szCs w:val="20"/>
              </w:rPr>
              <w:t xml:space="preserve"> collaboration with Community Based Organizations, World Relief envisions the most vulnerable people transformed economically, socially, and institutionally.</w:t>
            </w:r>
            <w:r w:rsidRPr="00221A54">
              <w:rPr>
                <w:b w:val="0"/>
                <w:sz w:val="20"/>
                <w:szCs w:val="20"/>
              </w:rPr>
              <w:t xml:space="preserve"> Its values are </w:t>
            </w:r>
            <w:r w:rsidRPr="00221A54">
              <w:rPr>
                <w:b w:val="0"/>
                <w:i/>
                <w:sz w:val="20"/>
                <w:szCs w:val="20"/>
              </w:rPr>
              <w:t xml:space="preserve">‘Quality services, people, excellence, empowerment, partnership and social cohesion.’ </w:t>
            </w:r>
            <w:r w:rsidRPr="00221A54">
              <w:rPr>
                <w:i/>
                <w:sz w:val="20"/>
                <w:szCs w:val="20"/>
              </w:rPr>
              <w:t xml:space="preserve"> </w:t>
            </w:r>
            <w:r w:rsidRPr="00221A54">
              <w:rPr>
                <w:b w:val="0"/>
                <w:sz w:val="20"/>
                <w:szCs w:val="20"/>
                <w:shd w:val="clear" w:color="auto" w:fill="FFFFFF"/>
              </w:rPr>
              <w:t xml:space="preserve">World Relief is a </w:t>
            </w:r>
            <w:r w:rsidRPr="00221A54">
              <w:rPr>
                <w:b w:val="0"/>
                <w:sz w:val="20"/>
                <w:szCs w:val="20"/>
              </w:rPr>
              <w:t>Christian</w:t>
            </w:r>
            <w:r w:rsidRPr="00221A54">
              <w:rPr>
                <w:sz w:val="20"/>
                <w:szCs w:val="20"/>
              </w:rPr>
              <w:t xml:space="preserve"> </w:t>
            </w:r>
            <w:r w:rsidRPr="00221A54">
              <w:rPr>
                <w:b w:val="0"/>
                <w:sz w:val="20"/>
                <w:szCs w:val="20"/>
              </w:rPr>
              <w:t>humanitarian organization that partner</w:t>
            </w:r>
            <w:r w:rsidR="00EE334C" w:rsidRPr="00221A54">
              <w:rPr>
                <w:b w:val="0"/>
                <w:sz w:val="20"/>
                <w:szCs w:val="20"/>
              </w:rPr>
              <w:t>s</w:t>
            </w:r>
            <w:r w:rsidRPr="00221A54">
              <w:rPr>
                <w:b w:val="0"/>
                <w:sz w:val="20"/>
                <w:szCs w:val="20"/>
              </w:rPr>
              <w:t xml:space="preserve"> with vulnerable communities, community leaders, local organization</w:t>
            </w:r>
            <w:r w:rsidR="00EE334C" w:rsidRPr="00221A54">
              <w:rPr>
                <w:b w:val="0"/>
                <w:sz w:val="20"/>
                <w:szCs w:val="20"/>
              </w:rPr>
              <w:t>s</w:t>
            </w:r>
            <w:r w:rsidRPr="00221A54">
              <w:rPr>
                <w:b w:val="0"/>
                <w:sz w:val="20"/>
                <w:szCs w:val="20"/>
              </w:rPr>
              <w:t xml:space="preserve">, government institutions and </w:t>
            </w:r>
            <w:r w:rsidR="00EE334C" w:rsidRPr="00221A54">
              <w:rPr>
                <w:b w:val="0"/>
                <w:sz w:val="20"/>
                <w:szCs w:val="20"/>
              </w:rPr>
              <w:t>i</w:t>
            </w:r>
            <w:r w:rsidRPr="00221A54">
              <w:rPr>
                <w:b w:val="0"/>
                <w:sz w:val="20"/>
                <w:szCs w:val="20"/>
              </w:rPr>
              <w:t>nternational agencies</w:t>
            </w:r>
            <w:r w:rsidR="00EE334C" w:rsidRPr="00221A54">
              <w:rPr>
                <w:b w:val="0"/>
                <w:sz w:val="20"/>
                <w:szCs w:val="20"/>
              </w:rPr>
              <w:t xml:space="preserve">, </w:t>
            </w:r>
            <w:r w:rsidRPr="00221A54">
              <w:rPr>
                <w:b w:val="0"/>
                <w:sz w:val="20"/>
                <w:szCs w:val="20"/>
              </w:rPr>
              <w:t xml:space="preserve">driven by its mission and vision </w:t>
            </w:r>
            <w:r w:rsidRPr="00221A54">
              <w:rPr>
                <w:b w:val="0"/>
                <w:sz w:val="20"/>
                <w:szCs w:val="20"/>
                <w:shd w:val="clear" w:color="auto" w:fill="FFFFFF"/>
              </w:rPr>
              <w:t xml:space="preserve">to </w:t>
            </w:r>
            <w:r w:rsidRPr="00221A54">
              <w:rPr>
                <w:b w:val="0"/>
                <w:sz w:val="20"/>
                <w:szCs w:val="20"/>
              </w:rPr>
              <w:t xml:space="preserve">tackle the world’s greatest problems such extreme poverty, natural &amp; human made disasters, addressing the needs of refugees, </w:t>
            </w:r>
            <w:r w:rsidR="00EE334C" w:rsidRPr="00221A54">
              <w:rPr>
                <w:b w:val="0"/>
                <w:sz w:val="20"/>
                <w:szCs w:val="20"/>
              </w:rPr>
              <w:t>i</w:t>
            </w:r>
            <w:r w:rsidRPr="00221A54">
              <w:rPr>
                <w:b w:val="0"/>
                <w:sz w:val="20"/>
                <w:szCs w:val="20"/>
              </w:rPr>
              <w:t xml:space="preserve">nternally displaced people, immigrants, </w:t>
            </w:r>
            <w:r w:rsidR="00EE334C" w:rsidRPr="00221A54">
              <w:rPr>
                <w:b w:val="0"/>
                <w:sz w:val="20"/>
                <w:szCs w:val="20"/>
              </w:rPr>
              <w:t xml:space="preserve">and </w:t>
            </w:r>
            <w:r w:rsidRPr="00221A54">
              <w:rPr>
                <w:b w:val="0"/>
                <w:sz w:val="20"/>
                <w:szCs w:val="20"/>
              </w:rPr>
              <w:t>host communities, and addressing the root causes of conflicts, violence</w:t>
            </w:r>
            <w:r w:rsidR="00EE334C" w:rsidRPr="00221A54">
              <w:rPr>
                <w:b w:val="0"/>
                <w:sz w:val="20"/>
                <w:szCs w:val="20"/>
              </w:rPr>
              <w:t>,</w:t>
            </w:r>
            <w:r w:rsidRPr="00221A54">
              <w:rPr>
                <w:b w:val="0"/>
                <w:sz w:val="20"/>
                <w:szCs w:val="20"/>
              </w:rPr>
              <w:t xml:space="preserve"> and oppression. </w:t>
            </w:r>
          </w:p>
          <w:p w14:paraId="7078F230" w14:textId="28D2D146" w:rsidR="002745A7" w:rsidRPr="00221A54" w:rsidRDefault="002745A7" w:rsidP="002745A7">
            <w:pPr>
              <w:pStyle w:val="arial24px30px"/>
              <w:spacing w:line="240" w:lineRule="auto"/>
              <w:jc w:val="both"/>
              <w:rPr>
                <w:b w:val="0"/>
                <w:sz w:val="20"/>
                <w:szCs w:val="20"/>
              </w:rPr>
            </w:pPr>
            <w:r w:rsidRPr="00221A54">
              <w:rPr>
                <w:b w:val="0"/>
                <w:sz w:val="20"/>
                <w:szCs w:val="20"/>
              </w:rPr>
              <w:lastRenderedPageBreak/>
              <w:t xml:space="preserve">The major functions of </w:t>
            </w:r>
            <w:r w:rsidR="0019616E" w:rsidRPr="00221A54">
              <w:rPr>
                <w:b w:val="0"/>
                <w:sz w:val="20"/>
                <w:szCs w:val="20"/>
              </w:rPr>
              <w:t>WRS</w:t>
            </w:r>
            <w:r w:rsidRPr="00221A54">
              <w:rPr>
                <w:b w:val="0"/>
                <w:sz w:val="20"/>
                <w:szCs w:val="20"/>
              </w:rPr>
              <w:t xml:space="preserve"> are</w:t>
            </w:r>
            <w:r w:rsidR="00CB446C" w:rsidRPr="00221A54">
              <w:rPr>
                <w:b w:val="0"/>
                <w:sz w:val="20"/>
                <w:szCs w:val="20"/>
              </w:rPr>
              <w:t xml:space="preserve"> in performing lifesaving</w:t>
            </w:r>
            <w:r w:rsidRPr="00221A54">
              <w:rPr>
                <w:b w:val="0"/>
                <w:sz w:val="20"/>
                <w:szCs w:val="20"/>
              </w:rPr>
              <w:t xml:space="preserve"> </w:t>
            </w:r>
            <w:r w:rsidR="00CB446C" w:rsidRPr="00221A54">
              <w:rPr>
                <w:b w:val="0"/>
                <w:sz w:val="20"/>
                <w:szCs w:val="20"/>
              </w:rPr>
              <w:t xml:space="preserve">interventions </w:t>
            </w:r>
            <w:r w:rsidR="0019616E" w:rsidRPr="00221A54">
              <w:rPr>
                <w:b w:val="0"/>
                <w:sz w:val="20"/>
                <w:szCs w:val="20"/>
              </w:rPr>
              <w:t>and</w:t>
            </w:r>
            <w:r w:rsidRPr="00221A54">
              <w:rPr>
                <w:b w:val="0"/>
                <w:sz w:val="20"/>
                <w:szCs w:val="20"/>
              </w:rPr>
              <w:t xml:space="preserve"> recovery operations to save li</w:t>
            </w:r>
            <w:r w:rsidR="00CB446C" w:rsidRPr="00221A54">
              <w:rPr>
                <w:b w:val="0"/>
                <w:sz w:val="20"/>
                <w:szCs w:val="20"/>
              </w:rPr>
              <w:t>v</w:t>
            </w:r>
            <w:r w:rsidRPr="00221A54">
              <w:rPr>
                <w:b w:val="0"/>
                <w:sz w:val="20"/>
                <w:szCs w:val="20"/>
              </w:rPr>
              <w:t>e</w:t>
            </w:r>
            <w:r w:rsidR="00CB446C" w:rsidRPr="00221A54">
              <w:rPr>
                <w:b w:val="0"/>
                <w:sz w:val="20"/>
                <w:szCs w:val="20"/>
              </w:rPr>
              <w:t>s</w:t>
            </w:r>
            <w:r w:rsidRPr="00221A54">
              <w:rPr>
                <w:b w:val="0"/>
                <w:sz w:val="20"/>
                <w:szCs w:val="20"/>
              </w:rPr>
              <w:t xml:space="preserve"> and restore the livelihood assets of people affected by various</w:t>
            </w:r>
            <w:r w:rsidR="00CB446C" w:rsidRPr="00221A54">
              <w:rPr>
                <w:b w:val="0"/>
                <w:sz w:val="20"/>
                <w:szCs w:val="20"/>
              </w:rPr>
              <w:t xml:space="preserve"> </w:t>
            </w:r>
            <w:r w:rsidRPr="00221A54">
              <w:rPr>
                <w:b w:val="0"/>
                <w:sz w:val="20"/>
                <w:szCs w:val="20"/>
              </w:rPr>
              <w:t xml:space="preserve">disasters and vulnerabilities, targeting the most vulnerable people </w:t>
            </w:r>
            <w:r w:rsidR="00CB446C" w:rsidRPr="00221A54">
              <w:rPr>
                <w:b w:val="0"/>
                <w:sz w:val="20"/>
                <w:szCs w:val="20"/>
              </w:rPr>
              <w:t>in a community.</w:t>
            </w:r>
            <w:r w:rsidRPr="00221A54">
              <w:rPr>
                <w:b w:val="0"/>
                <w:sz w:val="20"/>
                <w:szCs w:val="20"/>
              </w:rPr>
              <w:t xml:space="preserve"> </w:t>
            </w:r>
            <w:r w:rsidR="0019616E" w:rsidRPr="00221A54">
              <w:rPr>
                <w:b w:val="0"/>
                <w:sz w:val="20"/>
                <w:szCs w:val="20"/>
              </w:rPr>
              <w:t>WRS</w:t>
            </w:r>
            <w:r w:rsidRPr="00221A54">
              <w:rPr>
                <w:b w:val="0"/>
                <w:sz w:val="20"/>
                <w:szCs w:val="20"/>
              </w:rPr>
              <w:t xml:space="preserve"> has</w:t>
            </w:r>
            <w:r w:rsidR="00CB446C" w:rsidRPr="00221A54">
              <w:rPr>
                <w:b w:val="0"/>
                <w:sz w:val="20"/>
                <w:szCs w:val="20"/>
              </w:rPr>
              <w:t xml:space="preserve"> also</w:t>
            </w:r>
            <w:r w:rsidRPr="00221A54">
              <w:rPr>
                <w:b w:val="0"/>
                <w:sz w:val="20"/>
                <w:szCs w:val="20"/>
              </w:rPr>
              <w:t xml:space="preserve"> been fostering integrated development and community resilience programs to develop the capacity of vulnerable communities, local institutions</w:t>
            </w:r>
            <w:r w:rsidR="00CB446C" w:rsidRPr="00221A54">
              <w:rPr>
                <w:b w:val="0"/>
                <w:sz w:val="20"/>
                <w:szCs w:val="20"/>
              </w:rPr>
              <w:t>,</w:t>
            </w:r>
            <w:r w:rsidRPr="00221A54">
              <w:rPr>
                <w:b w:val="0"/>
                <w:sz w:val="20"/>
                <w:szCs w:val="20"/>
              </w:rPr>
              <w:t xml:space="preserve"> and stakeholders to </w:t>
            </w:r>
            <w:r w:rsidR="0019616E" w:rsidRPr="00221A54">
              <w:rPr>
                <w:b w:val="0"/>
                <w:sz w:val="20"/>
                <w:szCs w:val="20"/>
              </w:rPr>
              <w:t xml:space="preserve">enable them </w:t>
            </w:r>
            <w:r w:rsidR="00CB446C" w:rsidRPr="00221A54">
              <w:rPr>
                <w:b w:val="0"/>
                <w:sz w:val="20"/>
                <w:szCs w:val="20"/>
              </w:rPr>
              <w:t>address</w:t>
            </w:r>
            <w:r w:rsidR="0019616E" w:rsidRPr="00221A54">
              <w:rPr>
                <w:b w:val="0"/>
                <w:sz w:val="20"/>
                <w:szCs w:val="20"/>
              </w:rPr>
              <w:t xml:space="preserve"> problems</w:t>
            </w:r>
            <w:r w:rsidRPr="00221A54">
              <w:rPr>
                <w:b w:val="0"/>
                <w:sz w:val="20"/>
                <w:szCs w:val="20"/>
              </w:rPr>
              <w:t xml:space="preserve"> </w:t>
            </w:r>
            <w:r w:rsidR="0019616E" w:rsidRPr="00221A54">
              <w:rPr>
                <w:b w:val="0"/>
                <w:sz w:val="20"/>
                <w:szCs w:val="20"/>
              </w:rPr>
              <w:t>caused by</w:t>
            </w:r>
            <w:r w:rsidRPr="00221A54">
              <w:rPr>
                <w:b w:val="0"/>
                <w:sz w:val="20"/>
                <w:szCs w:val="20"/>
              </w:rPr>
              <w:t xml:space="preserve"> disasters, vulnerabilities, social &amp; economic injustice, gender </w:t>
            </w:r>
            <w:r w:rsidR="00787AD0" w:rsidRPr="00221A54">
              <w:rPr>
                <w:b w:val="0"/>
                <w:sz w:val="20"/>
                <w:szCs w:val="20"/>
              </w:rPr>
              <w:t xml:space="preserve">inequality, </w:t>
            </w:r>
            <w:r w:rsidRPr="00221A54">
              <w:rPr>
                <w:b w:val="0"/>
                <w:sz w:val="20"/>
                <w:szCs w:val="20"/>
              </w:rPr>
              <w:t xml:space="preserve">and </w:t>
            </w:r>
            <w:r w:rsidR="00787AD0" w:rsidRPr="00221A54">
              <w:rPr>
                <w:b w:val="0"/>
                <w:sz w:val="20"/>
                <w:szCs w:val="20"/>
              </w:rPr>
              <w:t>conflict.</w:t>
            </w:r>
            <w:r w:rsidRPr="00221A54">
              <w:rPr>
                <w:b w:val="0"/>
                <w:sz w:val="20"/>
                <w:szCs w:val="20"/>
              </w:rPr>
              <w:t xml:space="preserve"> </w:t>
            </w:r>
          </w:p>
          <w:p w14:paraId="6AF010FF" w14:textId="77777777" w:rsidR="002745A7" w:rsidRPr="00221A54" w:rsidRDefault="002745A7" w:rsidP="002745A7">
            <w:pPr>
              <w:pStyle w:val="arial24px30px"/>
              <w:spacing w:line="240" w:lineRule="auto"/>
              <w:jc w:val="both"/>
              <w:rPr>
                <w:b w:val="0"/>
                <w:sz w:val="20"/>
                <w:szCs w:val="20"/>
              </w:rPr>
            </w:pPr>
          </w:p>
          <w:p w14:paraId="64901BF9" w14:textId="25D56991" w:rsidR="00AD4AF5" w:rsidRPr="00221A54" w:rsidRDefault="0019616E" w:rsidP="00D67951">
            <w:pPr>
              <w:pStyle w:val="arial24px30px"/>
              <w:spacing w:line="240" w:lineRule="auto"/>
              <w:jc w:val="both"/>
              <w:rPr>
                <w:b w:val="0"/>
                <w:sz w:val="20"/>
                <w:szCs w:val="20"/>
              </w:rPr>
            </w:pPr>
            <w:r w:rsidRPr="00221A54">
              <w:rPr>
                <w:b w:val="0"/>
                <w:sz w:val="20"/>
                <w:szCs w:val="20"/>
              </w:rPr>
              <w:t>WRS</w:t>
            </w:r>
            <w:r w:rsidR="002745A7" w:rsidRPr="00221A54">
              <w:rPr>
                <w:b w:val="0"/>
                <w:sz w:val="20"/>
                <w:szCs w:val="20"/>
              </w:rPr>
              <w:t xml:space="preserve"> has </w:t>
            </w:r>
            <w:r w:rsidR="00787AD0" w:rsidRPr="00221A54">
              <w:rPr>
                <w:b w:val="0"/>
                <w:sz w:val="20"/>
                <w:szCs w:val="20"/>
              </w:rPr>
              <w:t>over</w:t>
            </w:r>
            <w:r w:rsidR="002745A7" w:rsidRPr="00221A54">
              <w:rPr>
                <w:b w:val="0"/>
                <w:sz w:val="20"/>
                <w:szCs w:val="20"/>
              </w:rPr>
              <w:t xml:space="preserve"> 16 years of experience </w:t>
            </w:r>
            <w:r w:rsidRPr="00221A54">
              <w:rPr>
                <w:b w:val="0"/>
                <w:sz w:val="20"/>
                <w:szCs w:val="20"/>
              </w:rPr>
              <w:t xml:space="preserve">and commitment </w:t>
            </w:r>
            <w:r w:rsidR="002745A7" w:rsidRPr="00221A54">
              <w:rPr>
                <w:b w:val="0"/>
                <w:sz w:val="20"/>
                <w:szCs w:val="20"/>
              </w:rPr>
              <w:t>to improv</w:t>
            </w:r>
            <w:r w:rsidR="00787AD0" w:rsidRPr="00221A54">
              <w:rPr>
                <w:b w:val="0"/>
                <w:sz w:val="20"/>
                <w:szCs w:val="20"/>
              </w:rPr>
              <w:t>ing</w:t>
            </w:r>
            <w:r w:rsidR="002745A7" w:rsidRPr="00221A54">
              <w:rPr>
                <w:b w:val="0"/>
                <w:sz w:val="20"/>
                <w:szCs w:val="20"/>
              </w:rPr>
              <w:t xml:space="preserve"> the livelihoods of poor farmers, </w:t>
            </w:r>
            <w:r w:rsidRPr="00221A54">
              <w:rPr>
                <w:b w:val="0"/>
                <w:sz w:val="20"/>
                <w:szCs w:val="20"/>
              </w:rPr>
              <w:t>nomads</w:t>
            </w:r>
            <w:r w:rsidR="002745A7" w:rsidRPr="00221A54">
              <w:rPr>
                <w:b w:val="0"/>
                <w:sz w:val="20"/>
                <w:szCs w:val="20"/>
              </w:rPr>
              <w:t>, and off-farm</w:t>
            </w:r>
            <w:r w:rsidRPr="00221A54">
              <w:rPr>
                <w:b w:val="0"/>
                <w:sz w:val="20"/>
                <w:szCs w:val="20"/>
              </w:rPr>
              <w:t xml:space="preserve"> practitioners with agriculture,</w:t>
            </w:r>
            <w:r w:rsidR="002745A7" w:rsidRPr="00221A54">
              <w:rPr>
                <w:b w:val="0"/>
                <w:sz w:val="20"/>
                <w:szCs w:val="20"/>
              </w:rPr>
              <w:t xml:space="preserve"> livestock development</w:t>
            </w:r>
            <w:r w:rsidR="00787AD0" w:rsidRPr="00221A54">
              <w:rPr>
                <w:b w:val="0"/>
                <w:sz w:val="20"/>
                <w:szCs w:val="20"/>
              </w:rPr>
              <w:t>,</w:t>
            </w:r>
            <w:r w:rsidR="002745A7" w:rsidRPr="00221A54">
              <w:rPr>
                <w:b w:val="0"/>
                <w:sz w:val="20"/>
                <w:szCs w:val="20"/>
              </w:rPr>
              <w:t xml:space="preserve"> and income generating activities</w:t>
            </w:r>
            <w:r w:rsidR="00096B7B" w:rsidRPr="00221A54">
              <w:rPr>
                <w:b w:val="0"/>
                <w:sz w:val="20"/>
                <w:szCs w:val="20"/>
              </w:rPr>
              <w:t xml:space="preserve">, with </w:t>
            </w:r>
            <w:r w:rsidR="002745A7" w:rsidRPr="00221A54">
              <w:rPr>
                <w:b w:val="0"/>
                <w:sz w:val="20"/>
                <w:szCs w:val="20"/>
              </w:rPr>
              <w:t>emphas</w:t>
            </w:r>
            <w:r w:rsidR="00096B7B" w:rsidRPr="00221A54">
              <w:rPr>
                <w:b w:val="0"/>
                <w:sz w:val="20"/>
                <w:szCs w:val="20"/>
              </w:rPr>
              <w:t>i</w:t>
            </w:r>
            <w:r w:rsidR="002745A7" w:rsidRPr="00221A54">
              <w:rPr>
                <w:b w:val="0"/>
                <w:sz w:val="20"/>
                <w:szCs w:val="20"/>
              </w:rPr>
              <w:t xml:space="preserve">s </w:t>
            </w:r>
            <w:r w:rsidR="00096B7B" w:rsidRPr="00221A54">
              <w:rPr>
                <w:b w:val="0"/>
                <w:sz w:val="20"/>
                <w:szCs w:val="20"/>
              </w:rPr>
              <w:t>on</w:t>
            </w:r>
            <w:r w:rsidR="002745A7" w:rsidRPr="00221A54">
              <w:rPr>
                <w:b w:val="0"/>
                <w:sz w:val="20"/>
                <w:szCs w:val="20"/>
              </w:rPr>
              <w:t xml:space="preserve"> develop</w:t>
            </w:r>
            <w:r w:rsidR="00096B7B" w:rsidRPr="00221A54">
              <w:rPr>
                <w:b w:val="0"/>
                <w:sz w:val="20"/>
                <w:szCs w:val="20"/>
              </w:rPr>
              <w:t>ing</w:t>
            </w:r>
            <w:r w:rsidR="002745A7" w:rsidRPr="00221A54">
              <w:rPr>
                <w:b w:val="0"/>
                <w:sz w:val="20"/>
                <w:szCs w:val="20"/>
              </w:rPr>
              <w:t xml:space="preserve"> the skills of women and unemployed youth in order to increase their employability and engagement in business development activities. </w:t>
            </w:r>
            <w:r w:rsidR="00A71250" w:rsidRPr="00221A54">
              <w:rPr>
                <w:b w:val="0"/>
                <w:sz w:val="20"/>
                <w:szCs w:val="20"/>
              </w:rPr>
              <w:t xml:space="preserve">In addition to </w:t>
            </w:r>
            <w:r w:rsidR="002745A7" w:rsidRPr="00221A54">
              <w:rPr>
                <w:b w:val="0"/>
                <w:sz w:val="20"/>
                <w:szCs w:val="20"/>
              </w:rPr>
              <w:t xml:space="preserve">improving food security and income, the initiatives have helped poor communities to create and/or restore their productive assets which they lost during the protracted war. </w:t>
            </w:r>
            <w:r w:rsidR="007B61E1" w:rsidRPr="00221A54">
              <w:rPr>
                <w:b w:val="0"/>
                <w:sz w:val="20"/>
                <w:szCs w:val="20"/>
              </w:rPr>
              <w:t>WRS</w:t>
            </w:r>
            <w:r w:rsidR="002745A7" w:rsidRPr="00221A54">
              <w:rPr>
                <w:b w:val="0"/>
                <w:sz w:val="20"/>
                <w:szCs w:val="20"/>
              </w:rPr>
              <w:t xml:space="preserve"> has almost 10 years</w:t>
            </w:r>
            <w:r w:rsidR="00A71250" w:rsidRPr="00221A54">
              <w:rPr>
                <w:b w:val="0"/>
                <w:sz w:val="20"/>
                <w:szCs w:val="20"/>
              </w:rPr>
              <w:t xml:space="preserve"> of</w:t>
            </w:r>
            <w:r w:rsidR="002745A7" w:rsidRPr="00221A54">
              <w:rPr>
                <w:b w:val="0"/>
                <w:sz w:val="20"/>
                <w:szCs w:val="20"/>
              </w:rPr>
              <w:t xml:space="preserve"> experience in imp</w:t>
            </w:r>
            <w:r w:rsidR="007B61E1" w:rsidRPr="00221A54">
              <w:rPr>
                <w:b w:val="0"/>
                <w:sz w:val="20"/>
                <w:szCs w:val="20"/>
              </w:rPr>
              <w:t>lementing community based peace</w:t>
            </w:r>
            <w:r w:rsidR="002745A7" w:rsidRPr="00221A54">
              <w:rPr>
                <w:b w:val="0"/>
                <w:sz w:val="20"/>
                <w:szCs w:val="20"/>
              </w:rPr>
              <w:t>building and conflict resolution</w:t>
            </w:r>
            <w:r w:rsidR="00A71250" w:rsidRPr="00221A54">
              <w:rPr>
                <w:b w:val="0"/>
                <w:sz w:val="20"/>
                <w:szCs w:val="20"/>
              </w:rPr>
              <w:t xml:space="preserve"> initiatives</w:t>
            </w:r>
            <w:r w:rsidR="002745A7" w:rsidRPr="00221A54">
              <w:rPr>
                <w:b w:val="0"/>
                <w:sz w:val="20"/>
                <w:szCs w:val="20"/>
              </w:rPr>
              <w:t xml:space="preserve"> through establishing and strengthening Community</w:t>
            </w:r>
            <w:r w:rsidR="00A71250" w:rsidRPr="00221A54">
              <w:rPr>
                <w:b w:val="0"/>
                <w:sz w:val="20"/>
                <w:szCs w:val="20"/>
              </w:rPr>
              <w:t>-B</w:t>
            </w:r>
            <w:r w:rsidR="002745A7" w:rsidRPr="00221A54">
              <w:rPr>
                <w:b w:val="0"/>
                <w:sz w:val="20"/>
                <w:szCs w:val="20"/>
              </w:rPr>
              <w:t xml:space="preserve">ased </w:t>
            </w:r>
            <w:r w:rsidR="00FC3569" w:rsidRPr="00221A54">
              <w:rPr>
                <w:b w:val="0"/>
                <w:sz w:val="20"/>
                <w:szCs w:val="20"/>
              </w:rPr>
              <w:t xml:space="preserve">Reconciliation </w:t>
            </w:r>
            <w:r w:rsidR="00A71250" w:rsidRPr="00221A54">
              <w:rPr>
                <w:b w:val="0"/>
                <w:sz w:val="20"/>
                <w:szCs w:val="20"/>
              </w:rPr>
              <w:t>M</w:t>
            </w:r>
            <w:r w:rsidR="00FC3569" w:rsidRPr="00221A54">
              <w:rPr>
                <w:b w:val="0"/>
                <w:sz w:val="20"/>
                <w:szCs w:val="20"/>
              </w:rPr>
              <w:t>echanisms</w:t>
            </w:r>
            <w:r w:rsidR="002745A7" w:rsidRPr="00221A54">
              <w:rPr>
                <w:b w:val="0"/>
                <w:sz w:val="20"/>
                <w:szCs w:val="20"/>
              </w:rPr>
              <w:t xml:space="preserve"> (CBRMs) that </w:t>
            </w:r>
            <w:r w:rsidR="00A71250" w:rsidRPr="00221A54">
              <w:rPr>
                <w:b w:val="0"/>
                <w:sz w:val="20"/>
                <w:szCs w:val="20"/>
              </w:rPr>
              <w:t>engage in</w:t>
            </w:r>
            <w:r w:rsidR="002745A7" w:rsidRPr="00221A54">
              <w:rPr>
                <w:b w:val="0"/>
                <w:sz w:val="20"/>
                <w:szCs w:val="20"/>
              </w:rPr>
              <w:t xml:space="preserve"> conflict identification, analysis and mapping conflicts</w:t>
            </w:r>
            <w:r w:rsidR="00A71250" w:rsidRPr="00221A54">
              <w:rPr>
                <w:b w:val="0"/>
                <w:sz w:val="20"/>
                <w:szCs w:val="20"/>
              </w:rPr>
              <w:t>,</w:t>
            </w:r>
            <w:r w:rsidR="002745A7" w:rsidRPr="00221A54">
              <w:rPr>
                <w:b w:val="0"/>
                <w:sz w:val="20"/>
                <w:szCs w:val="20"/>
              </w:rPr>
              <w:t xml:space="preserve"> prevention/mitigation and resolution, land conflict management, </w:t>
            </w:r>
            <w:r w:rsidR="007B61E1" w:rsidRPr="00221A54">
              <w:rPr>
                <w:b w:val="0"/>
                <w:sz w:val="20"/>
                <w:szCs w:val="20"/>
              </w:rPr>
              <w:t>building capacity of the</w:t>
            </w:r>
            <w:r w:rsidR="002745A7" w:rsidRPr="00221A54">
              <w:rPr>
                <w:b w:val="0"/>
                <w:sz w:val="20"/>
                <w:szCs w:val="20"/>
              </w:rPr>
              <w:t xml:space="preserve"> formal and informal community based institutions, improving community cohesion through strengthening the traditional conflict resolution mechanisms, youth/women empowerment</w:t>
            </w:r>
            <w:r w:rsidR="00D54F01" w:rsidRPr="00221A54">
              <w:rPr>
                <w:b w:val="0"/>
                <w:sz w:val="20"/>
                <w:szCs w:val="20"/>
              </w:rPr>
              <w:t>,</w:t>
            </w:r>
            <w:r w:rsidR="002745A7" w:rsidRPr="00221A54">
              <w:rPr>
                <w:b w:val="0"/>
                <w:sz w:val="20"/>
                <w:szCs w:val="20"/>
              </w:rPr>
              <w:t xml:space="preserve"> and improving inclusiveness of the poor community groups (women, youth, ethnic minorities) in social and economic development committees. In addition, </w:t>
            </w:r>
            <w:r w:rsidR="007B61E1" w:rsidRPr="00221A54">
              <w:rPr>
                <w:b w:val="0"/>
                <w:sz w:val="20"/>
                <w:szCs w:val="20"/>
              </w:rPr>
              <w:t>WRS</w:t>
            </w:r>
            <w:r w:rsidR="002745A7" w:rsidRPr="00221A54">
              <w:rPr>
                <w:b w:val="0"/>
                <w:sz w:val="20"/>
                <w:szCs w:val="20"/>
              </w:rPr>
              <w:t xml:space="preserve"> intervenes to improve </w:t>
            </w:r>
            <w:r w:rsidR="00D54F01" w:rsidRPr="00221A54">
              <w:rPr>
                <w:b w:val="0"/>
                <w:sz w:val="20"/>
                <w:szCs w:val="20"/>
              </w:rPr>
              <w:t>community</w:t>
            </w:r>
            <w:r w:rsidR="002745A7" w:rsidRPr="00221A54">
              <w:rPr>
                <w:b w:val="0"/>
                <w:sz w:val="20"/>
                <w:szCs w:val="20"/>
              </w:rPr>
              <w:t xml:space="preserve"> access to social services (clean water supply, hygiene &amp; sanitation</w:t>
            </w:r>
            <w:r w:rsidR="00D54F01" w:rsidRPr="00221A54">
              <w:rPr>
                <w:b w:val="0"/>
                <w:sz w:val="20"/>
                <w:szCs w:val="20"/>
              </w:rPr>
              <w:t>, h</w:t>
            </w:r>
            <w:r w:rsidR="002745A7" w:rsidRPr="00221A54">
              <w:rPr>
                <w:b w:val="0"/>
                <w:sz w:val="20"/>
                <w:szCs w:val="20"/>
              </w:rPr>
              <w:t>ealth &amp; nutrition, education, natural resource</w:t>
            </w:r>
            <w:r w:rsidR="00D54F01" w:rsidRPr="00221A54">
              <w:rPr>
                <w:b w:val="0"/>
                <w:sz w:val="20"/>
                <w:szCs w:val="20"/>
              </w:rPr>
              <w:t>d</w:t>
            </w:r>
            <w:r w:rsidR="002745A7" w:rsidRPr="00221A54">
              <w:rPr>
                <w:b w:val="0"/>
                <w:sz w:val="20"/>
                <w:szCs w:val="20"/>
              </w:rPr>
              <w:t xml:space="preserve"> &amp; environmental management</w:t>
            </w:r>
            <w:r w:rsidR="00D54F01" w:rsidRPr="00221A54">
              <w:rPr>
                <w:b w:val="0"/>
                <w:sz w:val="20"/>
                <w:szCs w:val="20"/>
              </w:rPr>
              <w:t>)</w:t>
            </w:r>
            <w:r w:rsidR="002745A7" w:rsidRPr="00221A54">
              <w:rPr>
                <w:b w:val="0"/>
                <w:sz w:val="20"/>
                <w:szCs w:val="20"/>
              </w:rPr>
              <w:t>. Furthermore, gender mainstreaming, protection</w:t>
            </w:r>
            <w:r w:rsidR="007B61E1" w:rsidRPr="00221A54">
              <w:rPr>
                <w:b w:val="0"/>
                <w:sz w:val="20"/>
                <w:szCs w:val="20"/>
              </w:rPr>
              <w:t xml:space="preserve"> of children,</w:t>
            </w:r>
            <w:r w:rsidR="002745A7" w:rsidRPr="00221A54">
              <w:rPr>
                <w:b w:val="0"/>
                <w:sz w:val="20"/>
                <w:szCs w:val="20"/>
              </w:rPr>
              <w:t xml:space="preserve"> supporting </w:t>
            </w:r>
            <w:r w:rsidR="00D54F01" w:rsidRPr="00221A54">
              <w:rPr>
                <w:b w:val="0"/>
                <w:sz w:val="20"/>
                <w:szCs w:val="20"/>
              </w:rPr>
              <w:t>people with disabilities,</w:t>
            </w:r>
            <w:r w:rsidR="002745A7" w:rsidRPr="00221A54">
              <w:rPr>
                <w:b w:val="0"/>
                <w:sz w:val="20"/>
                <w:szCs w:val="20"/>
              </w:rPr>
              <w:t xml:space="preserve"> and sustainability are the crosscutting themes cascaded </w:t>
            </w:r>
            <w:r w:rsidR="007B61E1" w:rsidRPr="00221A54">
              <w:rPr>
                <w:b w:val="0"/>
                <w:sz w:val="20"/>
                <w:szCs w:val="20"/>
              </w:rPr>
              <w:t>through</w:t>
            </w:r>
            <w:r w:rsidR="002745A7" w:rsidRPr="00221A54">
              <w:rPr>
                <w:b w:val="0"/>
                <w:sz w:val="20"/>
                <w:szCs w:val="20"/>
              </w:rPr>
              <w:t>out the program pl</w:t>
            </w:r>
            <w:r w:rsidR="00D67951" w:rsidRPr="00221A54">
              <w:rPr>
                <w:b w:val="0"/>
                <w:sz w:val="20"/>
                <w:szCs w:val="20"/>
              </w:rPr>
              <w:t xml:space="preserve">anning and management process. </w:t>
            </w:r>
          </w:p>
        </w:tc>
      </w:tr>
      <w:tr w:rsidR="00E10BF1" w:rsidRPr="00221A54" w14:paraId="14644003" w14:textId="77777777" w:rsidTr="00EB59B7">
        <w:trPr>
          <w:jc w:val="center"/>
        </w:trPr>
        <w:tc>
          <w:tcPr>
            <w:tcW w:w="260" w:type="pct"/>
          </w:tcPr>
          <w:p w14:paraId="6CE6A72D" w14:textId="77777777" w:rsidR="00EB59B7" w:rsidRPr="00221A54" w:rsidRDefault="00EB59B7" w:rsidP="00D61B66">
            <w:pPr>
              <w:pStyle w:val="Heading2"/>
              <w:rPr>
                <w:rFonts w:ascii="Arial" w:hAnsi="Arial" w:cs="Arial"/>
                <w:caps/>
                <w:color w:val="auto"/>
                <w:sz w:val="20"/>
                <w:szCs w:val="20"/>
              </w:rPr>
            </w:pPr>
            <w:r w:rsidRPr="00221A54">
              <w:rPr>
                <w:rFonts w:ascii="Arial" w:hAnsi="Arial" w:cs="Arial"/>
                <w:caps/>
                <w:color w:val="auto"/>
                <w:sz w:val="20"/>
                <w:szCs w:val="20"/>
              </w:rPr>
              <w:lastRenderedPageBreak/>
              <w:t>A19</w:t>
            </w:r>
          </w:p>
        </w:tc>
        <w:tc>
          <w:tcPr>
            <w:tcW w:w="1031" w:type="pct"/>
          </w:tcPr>
          <w:p w14:paraId="67A852EB" w14:textId="77777777" w:rsidR="00EB59B7" w:rsidRPr="00221A54" w:rsidRDefault="00EB59B7" w:rsidP="00D61B66">
            <w:pPr>
              <w:pStyle w:val="Heading2"/>
              <w:rPr>
                <w:rFonts w:ascii="Arial" w:hAnsi="Arial" w:cs="Arial"/>
                <w:color w:val="auto"/>
                <w:sz w:val="20"/>
                <w:szCs w:val="20"/>
              </w:rPr>
            </w:pPr>
            <w:r w:rsidRPr="00221A54">
              <w:rPr>
                <w:rFonts w:ascii="Arial" w:hAnsi="Arial" w:cs="Arial"/>
                <w:color w:val="auto"/>
                <w:sz w:val="20"/>
                <w:szCs w:val="20"/>
              </w:rPr>
              <w:t>Applicant Declaration</w:t>
            </w:r>
          </w:p>
        </w:tc>
        <w:tc>
          <w:tcPr>
            <w:tcW w:w="3708" w:type="pct"/>
            <w:gridSpan w:val="3"/>
            <w:vAlign w:val="bottom"/>
          </w:tcPr>
          <w:p w14:paraId="3F81FF07" w14:textId="01990AD1" w:rsidR="00EB59B7" w:rsidRPr="00221A54" w:rsidRDefault="00360CAD" w:rsidP="00D61B66">
            <w:pPr>
              <w:rPr>
                <w:rFonts w:ascii="Arial" w:hAnsi="Arial" w:cs="Arial"/>
                <w:sz w:val="20"/>
                <w:szCs w:val="20"/>
              </w:rPr>
            </w:pPr>
            <w:sdt>
              <w:sdtPr>
                <w:rPr>
                  <w:rFonts w:ascii="Arial" w:hAnsi="Arial" w:cs="Arial"/>
                  <w:sz w:val="20"/>
                  <w:szCs w:val="20"/>
                </w:rPr>
                <w:id w:val="-123001494"/>
                <w14:checkbox>
                  <w14:checked w14:val="1"/>
                  <w14:checkedState w14:val="2612" w14:font="MS Gothic"/>
                  <w14:uncheckedState w14:val="2610" w14:font="MS Gothic"/>
                </w14:checkbox>
              </w:sdtPr>
              <w:sdtEndPr/>
              <w:sdtContent>
                <w:r w:rsidR="00AD4AF5" w:rsidRPr="00221A54">
                  <w:rPr>
                    <w:rFonts w:ascii="Segoe UI Symbol" w:eastAsia="MS Gothic" w:hAnsi="Segoe UI Symbol" w:cs="Segoe UI Symbol"/>
                    <w:sz w:val="20"/>
                    <w:szCs w:val="20"/>
                  </w:rPr>
                  <w:t>☒</w:t>
                </w:r>
              </w:sdtContent>
            </w:sdt>
            <w:r w:rsidR="00EB59B7" w:rsidRPr="00221A54">
              <w:rPr>
                <w:rFonts w:ascii="Arial" w:hAnsi="Arial" w:cs="Arial"/>
                <w:sz w:val="20"/>
                <w:szCs w:val="20"/>
              </w:rPr>
              <w:t xml:space="preserve">  I have read the Full Proposal Guidance and used it for the development of this concept note. </w:t>
            </w:r>
          </w:p>
          <w:p w14:paraId="79217A78" w14:textId="77777777" w:rsidR="00EB59B7" w:rsidRPr="00221A54" w:rsidRDefault="00EB59B7" w:rsidP="00D61B66">
            <w:pPr>
              <w:rPr>
                <w:rFonts w:ascii="Arial" w:hAnsi="Arial" w:cs="Arial"/>
                <w:sz w:val="20"/>
                <w:szCs w:val="20"/>
              </w:rPr>
            </w:pPr>
          </w:p>
        </w:tc>
      </w:tr>
    </w:tbl>
    <w:p w14:paraId="64F874A6" w14:textId="77777777" w:rsidR="00EB59B7" w:rsidRPr="00221A54" w:rsidRDefault="00EB59B7" w:rsidP="00EB59B7">
      <w:pPr>
        <w:jc w:val="center"/>
        <w:rPr>
          <w:rFonts w:ascii="Arial" w:hAnsi="Arial" w:cs="Arial"/>
          <w:smallCaps/>
          <w:sz w:val="20"/>
          <w:szCs w:val="20"/>
        </w:rPr>
      </w:pPr>
    </w:p>
    <w:p w14:paraId="577AE52A" w14:textId="77777777" w:rsidR="00EB59B7" w:rsidRPr="00221A54" w:rsidRDefault="00EB59B7" w:rsidP="00EB59B7">
      <w:pPr>
        <w:rPr>
          <w:rFonts w:ascii="Arial" w:hAnsi="Arial" w:cs="Arial"/>
          <w:caps/>
          <w:sz w:val="20"/>
          <w:szCs w:val="20"/>
        </w:rPr>
      </w:pPr>
      <w:r w:rsidRPr="00221A54">
        <w:rPr>
          <w:rFonts w:ascii="Arial" w:hAnsi="Arial" w:cs="Arial"/>
          <w:caps/>
          <w:sz w:val="20"/>
          <w:szCs w:val="20"/>
        </w:rPr>
        <w:t>Section B: Project Information</w:t>
      </w:r>
    </w:p>
    <w:p w14:paraId="20B66A8E" w14:textId="77777777" w:rsidR="00EB59B7" w:rsidRPr="00221A54" w:rsidRDefault="00EB59B7" w:rsidP="00EB59B7">
      <w:pPr>
        <w:rPr>
          <w:rFonts w:ascii="Arial" w:hAnsi="Arial" w:cs="Arial"/>
          <w:sz w:val="20"/>
          <w:szCs w:val="20"/>
        </w:rPr>
      </w:pPr>
    </w:p>
    <w:tbl>
      <w:tblPr>
        <w:tblW w:w="10082" w:type="dxa"/>
        <w:jc w:val="center"/>
        <w:tblCellMar>
          <w:left w:w="0" w:type="dxa"/>
          <w:right w:w="0" w:type="dxa"/>
        </w:tblCellMar>
        <w:tblLook w:val="04A0" w:firstRow="1" w:lastRow="0" w:firstColumn="1" w:lastColumn="0" w:noHBand="0" w:noVBand="1"/>
        <w:tblDescription w:val="Business contact information"/>
      </w:tblPr>
      <w:tblGrid>
        <w:gridCol w:w="399"/>
        <w:gridCol w:w="2672"/>
        <w:gridCol w:w="2145"/>
        <w:gridCol w:w="915"/>
        <w:gridCol w:w="99"/>
        <w:gridCol w:w="85"/>
        <w:gridCol w:w="555"/>
        <w:gridCol w:w="369"/>
        <w:gridCol w:w="1377"/>
        <w:gridCol w:w="1466"/>
      </w:tblGrid>
      <w:tr w:rsidR="00E10BF1" w:rsidRPr="00221A54" w14:paraId="754C87A7" w14:textId="77777777" w:rsidTr="006B41EA">
        <w:trPr>
          <w:jc w:val="center"/>
        </w:trPr>
        <w:tc>
          <w:tcPr>
            <w:tcW w:w="5000" w:type="pct"/>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11228B73" w14:textId="77777777" w:rsidR="00EB59B7" w:rsidRPr="00221A54" w:rsidRDefault="00EB59B7" w:rsidP="00D61B66">
            <w:pPr>
              <w:jc w:val="center"/>
              <w:rPr>
                <w:rFonts w:ascii="Arial" w:hAnsi="Arial" w:cs="Arial"/>
                <w:sz w:val="20"/>
                <w:szCs w:val="20"/>
              </w:rPr>
            </w:pPr>
            <w:r w:rsidRPr="00221A54">
              <w:rPr>
                <w:rFonts w:ascii="Arial" w:hAnsi="Arial" w:cs="Arial"/>
                <w:smallCaps/>
                <w:sz w:val="20"/>
                <w:szCs w:val="20"/>
              </w:rPr>
              <w:t>Project details</w:t>
            </w:r>
          </w:p>
        </w:tc>
      </w:tr>
      <w:tr w:rsidR="00E10BF1" w:rsidRPr="00221A54" w14:paraId="59FA14BE" w14:textId="77777777" w:rsidTr="006B41EA">
        <w:trPr>
          <w:jc w:val="center"/>
        </w:trPr>
        <w:tc>
          <w:tcPr>
            <w:tcW w:w="198" w:type="pct"/>
            <w:tcBorders>
              <w:left w:val="single" w:sz="4" w:space="0" w:color="7F7F7F" w:themeColor="text1" w:themeTint="80"/>
              <w:bottom w:val="single" w:sz="4" w:space="0" w:color="7F7F7F" w:themeColor="text1" w:themeTint="80"/>
              <w:right w:val="single" w:sz="4" w:space="0" w:color="7F7F7F" w:themeColor="text1" w:themeTint="80"/>
            </w:tcBorders>
          </w:tcPr>
          <w:p w14:paraId="13FCF972"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B1</w:t>
            </w:r>
          </w:p>
        </w:tc>
        <w:tc>
          <w:tcPr>
            <w:tcW w:w="132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FA53EB" w14:textId="77777777" w:rsidR="00EB59B7" w:rsidRPr="00221A54" w:rsidRDefault="00EB59B7" w:rsidP="00D61B66">
            <w:pPr>
              <w:spacing w:before="40" w:after="40"/>
              <w:rPr>
                <w:rFonts w:ascii="Arial" w:hAnsi="Arial" w:cs="Arial"/>
                <w:sz w:val="20"/>
                <w:szCs w:val="20"/>
              </w:rPr>
            </w:pPr>
            <w:r w:rsidRPr="00221A54">
              <w:rPr>
                <w:rFonts w:ascii="Arial" w:hAnsi="Arial" w:cs="Arial"/>
                <w:sz w:val="20"/>
                <w:szCs w:val="20"/>
              </w:rPr>
              <w:t>Project Title</w:t>
            </w:r>
          </w:p>
        </w:tc>
        <w:sdt>
          <w:sdtPr>
            <w:rPr>
              <w:rFonts w:ascii="Arial" w:hAnsi="Arial" w:cs="Arial"/>
              <w:sz w:val="20"/>
              <w:szCs w:val="20"/>
            </w:rPr>
            <w:id w:val="-1847318292"/>
            <w:placeholder>
              <w:docPart w:val="A5C3DF5FC30643A7AEA1C0C1847775B7"/>
            </w:placeholder>
            <w15:appearance w15:val="hidden"/>
            <w:text w:multiLine="1"/>
          </w:sdtPr>
          <w:sdtEndPr/>
          <w:sdtContent>
            <w:tc>
              <w:tcPr>
                <w:tcW w:w="3477"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723F7B" w14:textId="74F8EBBA" w:rsidR="00EB59B7" w:rsidRPr="00221A54" w:rsidRDefault="00D54F01" w:rsidP="00EE44AE">
                <w:pPr>
                  <w:spacing w:before="40" w:after="40"/>
                  <w:rPr>
                    <w:rFonts w:ascii="Arial" w:hAnsi="Arial" w:cs="Arial"/>
                    <w:sz w:val="20"/>
                    <w:szCs w:val="20"/>
                  </w:rPr>
                </w:pPr>
                <w:r w:rsidRPr="00221A54">
                  <w:rPr>
                    <w:rFonts w:ascii="Arial" w:hAnsi="Arial" w:cs="Arial"/>
                    <w:sz w:val="20"/>
                    <w:szCs w:val="20"/>
                  </w:rPr>
                  <w:t xml:space="preserve">Title: Enhancing Peace and Stability in </w:t>
                </w:r>
                <w:proofErr w:type="spellStart"/>
                <w:r w:rsidRPr="00221A54">
                  <w:rPr>
                    <w:rFonts w:ascii="Arial" w:hAnsi="Arial" w:cs="Arial"/>
                    <w:sz w:val="20"/>
                    <w:szCs w:val="20"/>
                  </w:rPr>
                  <w:t>Krenik</w:t>
                </w:r>
                <w:proofErr w:type="spellEnd"/>
                <w:r w:rsidRPr="00221A54">
                  <w:rPr>
                    <w:rFonts w:ascii="Arial" w:hAnsi="Arial" w:cs="Arial"/>
                    <w:sz w:val="20"/>
                    <w:szCs w:val="20"/>
                  </w:rPr>
                  <w:t xml:space="preserve"> and </w:t>
                </w:r>
                <w:proofErr w:type="spellStart"/>
                <w:r w:rsidRPr="00221A54">
                  <w:rPr>
                    <w:rFonts w:ascii="Arial" w:hAnsi="Arial" w:cs="Arial"/>
                    <w:sz w:val="20"/>
                    <w:szCs w:val="20"/>
                  </w:rPr>
                  <w:t>Habilla</w:t>
                </w:r>
                <w:proofErr w:type="spellEnd"/>
                <w:r w:rsidRPr="00221A54">
                  <w:rPr>
                    <w:rFonts w:ascii="Arial" w:hAnsi="Arial" w:cs="Arial"/>
                    <w:sz w:val="20"/>
                    <w:szCs w:val="20"/>
                  </w:rPr>
                  <w:t xml:space="preserve"> Localities of West</w:t>
                </w:r>
                <w:r w:rsidRPr="00221A54">
                  <w:rPr>
                    <w:rFonts w:ascii="Arial" w:hAnsi="Arial" w:cs="Arial"/>
                    <w:sz w:val="20"/>
                    <w:szCs w:val="20"/>
                  </w:rPr>
                  <w:br/>
                  <w:t xml:space="preserve">Darfur State. </w:t>
                </w:r>
              </w:p>
            </w:tc>
          </w:sdtContent>
        </w:sdt>
      </w:tr>
      <w:tr w:rsidR="00E10BF1" w:rsidRPr="00221A54" w14:paraId="0546C0C7" w14:textId="77777777" w:rsidTr="006B41EA">
        <w:trPr>
          <w:jc w:val="center"/>
        </w:trPr>
        <w:tc>
          <w:tcPr>
            <w:tcW w:w="198" w:type="pct"/>
            <w:tcBorders>
              <w:left w:val="single" w:sz="4" w:space="0" w:color="7F7F7F" w:themeColor="text1" w:themeTint="80"/>
              <w:bottom w:val="single" w:sz="4" w:space="0" w:color="7F7F7F" w:themeColor="text1" w:themeTint="80"/>
              <w:right w:val="single" w:sz="4" w:space="0" w:color="7F7F7F" w:themeColor="text1" w:themeTint="80"/>
            </w:tcBorders>
          </w:tcPr>
          <w:p w14:paraId="69FAACAA"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B2</w:t>
            </w:r>
          </w:p>
        </w:tc>
        <w:tc>
          <w:tcPr>
            <w:tcW w:w="132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BEE853" w14:textId="77777777" w:rsidR="00EB59B7" w:rsidRPr="00221A54" w:rsidRDefault="00EB59B7" w:rsidP="00D61B66">
            <w:pPr>
              <w:spacing w:before="40" w:after="40"/>
              <w:rPr>
                <w:rFonts w:ascii="Arial" w:hAnsi="Arial" w:cs="Arial"/>
                <w:sz w:val="20"/>
                <w:szCs w:val="20"/>
              </w:rPr>
            </w:pPr>
            <w:r w:rsidRPr="00221A54">
              <w:rPr>
                <w:rFonts w:ascii="Arial" w:hAnsi="Arial" w:cs="Arial"/>
                <w:sz w:val="20"/>
                <w:szCs w:val="20"/>
              </w:rPr>
              <w:t>Project Location - State</w:t>
            </w:r>
          </w:p>
        </w:tc>
        <w:tc>
          <w:tcPr>
            <w:tcW w:w="151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E38794" w14:textId="77777777" w:rsidR="00EB59B7" w:rsidRPr="00221A54" w:rsidRDefault="00EB59B7" w:rsidP="00EB59B7">
            <w:pPr>
              <w:ind w:left="0" w:firstLine="0"/>
              <w:rPr>
                <w:rFonts w:ascii="Arial" w:hAnsi="Arial" w:cs="Arial"/>
                <w:sz w:val="20"/>
                <w:szCs w:val="20"/>
              </w:rPr>
            </w:pPr>
            <w:r w:rsidRPr="00221A54">
              <w:rPr>
                <w:rFonts w:ascii="Arial" w:hAnsi="Arial" w:cs="Arial"/>
                <w:sz w:val="20"/>
                <w:szCs w:val="20"/>
              </w:rPr>
              <w:t xml:space="preserve">North Darfur </w:t>
            </w:r>
            <w:sdt>
              <w:sdtPr>
                <w:rPr>
                  <w:rFonts w:ascii="Arial" w:hAnsi="Arial" w:cs="Arial"/>
                  <w:sz w:val="20"/>
                  <w:szCs w:val="20"/>
                </w:rPr>
                <w:id w:val="1108240360"/>
                <w14:checkbox>
                  <w14:checked w14:val="0"/>
                  <w14:checkedState w14:val="2612" w14:font="MS Gothic"/>
                  <w14:uncheckedState w14:val="2610" w14:font="MS Gothic"/>
                </w14:checkbox>
              </w:sdtPr>
              <w:sdtEndPr/>
              <w:sdtContent>
                <w:r w:rsidRPr="00221A54">
                  <w:rPr>
                    <w:rFonts w:ascii="Segoe UI Symbol" w:hAnsi="Segoe UI Symbol" w:cs="Segoe UI Symbol"/>
                    <w:sz w:val="20"/>
                    <w:szCs w:val="20"/>
                  </w:rPr>
                  <w:t>☐</w:t>
                </w:r>
              </w:sdtContent>
            </w:sdt>
          </w:p>
        </w:tc>
        <w:tc>
          <w:tcPr>
            <w:tcW w:w="1232"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D500EC" w14:textId="1CD9F13A" w:rsidR="00EB59B7" w:rsidRPr="00221A54" w:rsidRDefault="00EB59B7" w:rsidP="00EB59B7">
            <w:pPr>
              <w:ind w:left="0" w:firstLine="0"/>
              <w:rPr>
                <w:rFonts w:ascii="Arial" w:hAnsi="Arial" w:cs="Arial"/>
                <w:sz w:val="20"/>
                <w:szCs w:val="20"/>
              </w:rPr>
            </w:pPr>
            <w:r w:rsidRPr="00221A54">
              <w:rPr>
                <w:rFonts w:ascii="Arial" w:hAnsi="Arial" w:cs="Arial"/>
                <w:sz w:val="20"/>
                <w:szCs w:val="20"/>
              </w:rPr>
              <w:t xml:space="preserve"> West Darfur  </w:t>
            </w:r>
            <w:sdt>
              <w:sdtPr>
                <w:rPr>
                  <w:rFonts w:ascii="Arial" w:hAnsi="Arial" w:cs="Arial"/>
                  <w:sz w:val="20"/>
                  <w:szCs w:val="20"/>
                </w:rPr>
                <w:id w:val="-1806224373"/>
                <w14:checkbox>
                  <w14:checked w14:val="1"/>
                  <w14:checkedState w14:val="2612" w14:font="MS Gothic"/>
                  <w14:uncheckedState w14:val="2610" w14:font="MS Gothic"/>
                </w14:checkbox>
              </w:sdtPr>
              <w:sdtEndPr/>
              <w:sdtContent>
                <w:r w:rsidR="0067712B" w:rsidRPr="00221A54">
                  <w:rPr>
                    <w:rFonts w:ascii="Segoe UI Symbol" w:eastAsia="MS Gothic" w:hAnsi="Segoe UI Symbol" w:cs="Segoe UI Symbol"/>
                    <w:sz w:val="20"/>
                    <w:szCs w:val="20"/>
                  </w:rPr>
                  <w:t>☒</w:t>
                </w:r>
              </w:sdtContent>
            </w:sdt>
          </w:p>
        </w:tc>
        <w:tc>
          <w:tcPr>
            <w:tcW w:w="72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03913481" w14:textId="77777777" w:rsidR="00EB59B7" w:rsidRPr="00221A54" w:rsidRDefault="00EB59B7" w:rsidP="00EB59B7">
            <w:pPr>
              <w:ind w:left="0" w:firstLine="0"/>
              <w:rPr>
                <w:rFonts w:ascii="Arial" w:hAnsi="Arial" w:cs="Arial"/>
                <w:sz w:val="20"/>
                <w:szCs w:val="20"/>
              </w:rPr>
            </w:pPr>
            <w:r w:rsidRPr="00221A54">
              <w:rPr>
                <w:rFonts w:ascii="Arial" w:hAnsi="Arial" w:cs="Arial"/>
                <w:sz w:val="20"/>
                <w:szCs w:val="20"/>
              </w:rPr>
              <w:t>Central</w:t>
            </w:r>
          </w:p>
          <w:p w14:paraId="7497F960" w14:textId="77777777" w:rsidR="00EB59B7" w:rsidRPr="00221A54" w:rsidRDefault="00EB59B7" w:rsidP="00EB59B7">
            <w:pPr>
              <w:ind w:left="0" w:firstLine="0"/>
              <w:rPr>
                <w:rFonts w:ascii="Arial" w:hAnsi="Arial" w:cs="Arial"/>
                <w:sz w:val="20"/>
                <w:szCs w:val="20"/>
              </w:rPr>
            </w:pPr>
            <w:r w:rsidRPr="00221A54">
              <w:rPr>
                <w:rFonts w:ascii="Arial" w:hAnsi="Arial" w:cs="Arial"/>
                <w:sz w:val="20"/>
                <w:szCs w:val="20"/>
              </w:rPr>
              <w:t xml:space="preserve"> Darfur  </w:t>
            </w:r>
            <w:sdt>
              <w:sdtPr>
                <w:rPr>
                  <w:rFonts w:ascii="Arial" w:hAnsi="Arial" w:cs="Arial"/>
                  <w:sz w:val="20"/>
                  <w:szCs w:val="20"/>
                </w:rPr>
                <w:id w:val="2069841097"/>
                <w14:checkbox>
                  <w14:checked w14:val="0"/>
                  <w14:checkedState w14:val="2612" w14:font="MS Gothic"/>
                  <w14:uncheckedState w14:val="2610" w14:font="MS Gothic"/>
                </w14:checkbox>
              </w:sdtPr>
              <w:sdtEndPr/>
              <w:sdtContent>
                <w:r w:rsidRPr="00221A54">
                  <w:rPr>
                    <w:rFonts w:ascii="Segoe UI Symbol" w:hAnsi="Segoe UI Symbol" w:cs="Segoe UI Symbol"/>
                    <w:sz w:val="20"/>
                    <w:szCs w:val="20"/>
                  </w:rPr>
                  <w:t>☐</w:t>
                </w:r>
              </w:sdtContent>
            </w:sdt>
          </w:p>
        </w:tc>
      </w:tr>
      <w:tr w:rsidR="00E10BF1" w:rsidRPr="00221A54" w14:paraId="59C35C0D" w14:textId="77777777" w:rsidTr="006B41EA">
        <w:trPr>
          <w:jc w:val="center"/>
        </w:trPr>
        <w:tc>
          <w:tcPr>
            <w:tcW w:w="198" w:type="pct"/>
            <w:tcBorders>
              <w:left w:val="single" w:sz="4" w:space="0" w:color="7F7F7F" w:themeColor="text1" w:themeTint="80"/>
              <w:bottom w:val="single" w:sz="4" w:space="0" w:color="7F7F7F" w:themeColor="text1" w:themeTint="80"/>
              <w:right w:val="single" w:sz="4" w:space="0" w:color="7F7F7F" w:themeColor="text1" w:themeTint="80"/>
            </w:tcBorders>
          </w:tcPr>
          <w:p w14:paraId="065E5129" w14:textId="77777777" w:rsidR="00EB59B7" w:rsidRPr="00221A54" w:rsidRDefault="00EB59B7" w:rsidP="00D61B66">
            <w:pPr>
              <w:pStyle w:val="Heading2"/>
              <w:spacing w:before="40" w:after="40"/>
              <w:rPr>
                <w:rFonts w:ascii="Arial" w:hAnsi="Arial" w:cs="Arial"/>
                <w:color w:val="auto"/>
                <w:sz w:val="20"/>
                <w:szCs w:val="20"/>
              </w:rPr>
            </w:pPr>
          </w:p>
        </w:tc>
        <w:tc>
          <w:tcPr>
            <w:tcW w:w="132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5C5494" w14:textId="77777777" w:rsidR="00EB59B7" w:rsidRPr="00221A54" w:rsidRDefault="00EB59B7" w:rsidP="00D61B66">
            <w:pPr>
              <w:spacing w:before="40" w:after="40"/>
              <w:rPr>
                <w:rFonts w:ascii="Arial" w:hAnsi="Arial" w:cs="Arial"/>
                <w:sz w:val="20"/>
                <w:szCs w:val="20"/>
              </w:rPr>
            </w:pPr>
          </w:p>
        </w:tc>
        <w:tc>
          <w:tcPr>
            <w:tcW w:w="151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25A4EE" w14:textId="77777777" w:rsidR="00EB59B7" w:rsidRPr="00221A54" w:rsidRDefault="00EB59B7" w:rsidP="00EB59B7">
            <w:pPr>
              <w:ind w:left="0" w:firstLine="0"/>
              <w:rPr>
                <w:rFonts w:ascii="Arial" w:hAnsi="Arial" w:cs="Arial"/>
                <w:sz w:val="20"/>
                <w:szCs w:val="20"/>
              </w:rPr>
            </w:pPr>
            <w:r w:rsidRPr="00221A54">
              <w:rPr>
                <w:rFonts w:ascii="Arial" w:hAnsi="Arial" w:cs="Arial"/>
                <w:sz w:val="20"/>
                <w:szCs w:val="20"/>
              </w:rPr>
              <w:t xml:space="preserve">South Darfur </w:t>
            </w:r>
            <w:sdt>
              <w:sdtPr>
                <w:rPr>
                  <w:rFonts w:ascii="Arial" w:hAnsi="Arial" w:cs="Arial"/>
                  <w:sz w:val="20"/>
                  <w:szCs w:val="20"/>
                </w:rPr>
                <w:id w:val="-1801686349"/>
                <w14:checkbox>
                  <w14:checked w14:val="0"/>
                  <w14:checkedState w14:val="2612" w14:font="MS Gothic"/>
                  <w14:uncheckedState w14:val="2610" w14:font="MS Gothic"/>
                </w14:checkbox>
              </w:sdtPr>
              <w:sdtEndPr/>
              <w:sdtContent>
                <w:r w:rsidRPr="00221A54">
                  <w:rPr>
                    <w:rFonts w:ascii="Segoe UI Symbol" w:hAnsi="Segoe UI Symbol" w:cs="Segoe UI Symbol"/>
                    <w:sz w:val="20"/>
                    <w:szCs w:val="20"/>
                  </w:rPr>
                  <w:t>☐</w:t>
                </w:r>
              </w:sdtContent>
            </w:sdt>
          </w:p>
        </w:tc>
        <w:tc>
          <w:tcPr>
            <w:tcW w:w="1232"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351F58" w14:textId="77777777" w:rsidR="00EB59B7" w:rsidRPr="00221A54" w:rsidRDefault="00EB59B7" w:rsidP="00EB59B7">
            <w:pPr>
              <w:ind w:left="0" w:firstLine="0"/>
              <w:rPr>
                <w:rFonts w:ascii="Arial" w:hAnsi="Arial" w:cs="Arial"/>
                <w:sz w:val="20"/>
                <w:szCs w:val="20"/>
              </w:rPr>
            </w:pPr>
            <w:r w:rsidRPr="00221A54">
              <w:rPr>
                <w:rFonts w:ascii="Arial" w:hAnsi="Arial" w:cs="Arial"/>
                <w:sz w:val="20"/>
                <w:szCs w:val="20"/>
              </w:rPr>
              <w:t xml:space="preserve">East Darfur  </w:t>
            </w:r>
            <w:sdt>
              <w:sdtPr>
                <w:rPr>
                  <w:rFonts w:ascii="Arial" w:hAnsi="Arial" w:cs="Arial"/>
                  <w:sz w:val="20"/>
                  <w:szCs w:val="20"/>
                </w:rPr>
                <w:id w:val="449902772"/>
                <w14:checkbox>
                  <w14:checked w14:val="0"/>
                  <w14:checkedState w14:val="2612" w14:font="MS Gothic"/>
                  <w14:uncheckedState w14:val="2610" w14:font="MS Gothic"/>
                </w14:checkbox>
              </w:sdtPr>
              <w:sdtEndPr/>
              <w:sdtContent>
                <w:r w:rsidRPr="00221A54">
                  <w:rPr>
                    <w:rFonts w:ascii="Segoe UI Symbol" w:hAnsi="Segoe UI Symbol" w:cs="Segoe UI Symbol"/>
                    <w:sz w:val="20"/>
                    <w:szCs w:val="20"/>
                  </w:rPr>
                  <w:t>☐</w:t>
                </w:r>
              </w:sdtContent>
            </w:sdt>
          </w:p>
        </w:tc>
        <w:tc>
          <w:tcPr>
            <w:tcW w:w="728"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4400477D" w14:textId="77777777" w:rsidR="00EB59B7" w:rsidRPr="00221A54" w:rsidRDefault="00EB59B7" w:rsidP="00EB59B7">
            <w:pPr>
              <w:ind w:left="0" w:firstLine="0"/>
              <w:rPr>
                <w:rFonts w:ascii="Arial" w:hAnsi="Arial" w:cs="Arial"/>
                <w:sz w:val="20"/>
                <w:szCs w:val="20"/>
              </w:rPr>
            </w:pPr>
          </w:p>
        </w:tc>
      </w:tr>
      <w:tr w:rsidR="00E10BF1" w:rsidRPr="00221A54" w14:paraId="763CFEF6" w14:textId="77777777" w:rsidTr="006B41EA">
        <w:trPr>
          <w:trHeight w:val="327"/>
          <w:jc w:val="center"/>
        </w:trPr>
        <w:tc>
          <w:tcPr>
            <w:tcW w:w="19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36AF502A"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B3</w:t>
            </w:r>
          </w:p>
        </w:tc>
        <w:tc>
          <w:tcPr>
            <w:tcW w:w="1325"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7EA3353E" w14:textId="34BCB518"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Project Location – Locality and community</w:t>
            </w:r>
          </w:p>
        </w:tc>
        <w:tc>
          <w:tcPr>
            <w:tcW w:w="10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3E917F" w14:textId="77777777" w:rsidR="00EB59B7" w:rsidRPr="00221A54" w:rsidRDefault="00EB59B7" w:rsidP="00D61B66">
            <w:pPr>
              <w:spacing w:before="40" w:after="40"/>
              <w:rPr>
                <w:rFonts w:ascii="Arial" w:hAnsi="Arial" w:cs="Arial"/>
                <w:sz w:val="20"/>
                <w:szCs w:val="20"/>
              </w:rPr>
            </w:pPr>
            <w:r w:rsidRPr="00221A54">
              <w:rPr>
                <w:rFonts w:ascii="Arial" w:hAnsi="Arial" w:cs="Arial"/>
                <w:sz w:val="20"/>
                <w:szCs w:val="20"/>
              </w:rPr>
              <w:t>Locality</w:t>
            </w:r>
          </w:p>
        </w:tc>
        <w:sdt>
          <w:sdtPr>
            <w:rPr>
              <w:rFonts w:ascii="Arial" w:hAnsi="Arial" w:cs="Arial"/>
              <w:sz w:val="20"/>
              <w:szCs w:val="20"/>
            </w:rPr>
            <w:id w:val="-1725819054"/>
            <w:placeholder>
              <w:docPart w:val="5264B99E6AD4456C929FD264D731BA79"/>
            </w:placeholder>
            <w15:appearance w15:val="hidden"/>
            <w:text w:multiLine="1"/>
          </w:sdtPr>
          <w:sdtEndPr/>
          <w:sdtContent>
            <w:tc>
              <w:tcPr>
                <w:tcW w:w="545"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608649" w14:textId="52A0436E" w:rsidR="00EB59B7" w:rsidRPr="00221A54" w:rsidRDefault="00F5792B" w:rsidP="0067712B">
                <w:pPr>
                  <w:rPr>
                    <w:rFonts w:ascii="Arial" w:hAnsi="Arial" w:cs="Arial"/>
                    <w:sz w:val="20"/>
                    <w:szCs w:val="20"/>
                  </w:rPr>
                </w:pPr>
                <w:proofErr w:type="spellStart"/>
                <w:r w:rsidRPr="00221A54">
                  <w:rPr>
                    <w:rFonts w:ascii="Arial" w:hAnsi="Arial" w:cs="Arial"/>
                    <w:sz w:val="20"/>
                    <w:szCs w:val="20"/>
                  </w:rPr>
                  <w:t>Krenik</w:t>
                </w:r>
                <w:proofErr w:type="spellEnd"/>
              </w:p>
            </w:tc>
          </w:sdtContent>
        </w:sdt>
        <w:tc>
          <w:tcPr>
            <w:tcW w:w="1141"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267358" w14:textId="77777777" w:rsidR="00EB59B7" w:rsidRDefault="00E70151" w:rsidP="00E70151">
            <w:pPr>
              <w:pStyle w:val="NoSpacing"/>
              <w:rPr>
                <w:rFonts w:ascii="Arial" w:hAnsi="Arial" w:cs="Arial"/>
                <w:color w:val="4472C4" w:themeColor="accent1"/>
              </w:rPr>
            </w:pPr>
            <w:r>
              <w:rPr>
                <w:rFonts w:ascii="Arial" w:hAnsi="Arial" w:cs="Arial"/>
              </w:rPr>
              <w:t>1</w:t>
            </w:r>
            <w:r w:rsidR="007B5BFC" w:rsidRPr="00221A54">
              <w:rPr>
                <w:rFonts w:ascii="Arial" w:hAnsi="Arial" w:cs="Arial"/>
              </w:rPr>
              <w:t xml:space="preserve">. </w:t>
            </w:r>
            <w:proofErr w:type="spellStart"/>
            <w:r w:rsidR="007B5BFC" w:rsidRPr="00E70151">
              <w:rPr>
                <w:rFonts w:ascii="Arial" w:hAnsi="Arial" w:cs="Arial"/>
                <w:color w:val="4472C4" w:themeColor="accent1"/>
              </w:rPr>
              <w:t>Morni</w:t>
            </w:r>
            <w:proofErr w:type="spellEnd"/>
            <w:r w:rsidR="007B5BFC" w:rsidRPr="00E70151">
              <w:rPr>
                <w:rFonts w:ascii="Arial" w:hAnsi="Arial" w:cs="Arial"/>
                <w:color w:val="4472C4" w:themeColor="accent1"/>
              </w:rPr>
              <w:t xml:space="preserve"> (</w:t>
            </w:r>
            <w:proofErr w:type="spellStart"/>
            <w:r w:rsidR="007B5BFC" w:rsidRPr="00E70151">
              <w:rPr>
                <w:rFonts w:ascii="Arial" w:hAnsi="Arial" w:cs="Arial"/>
                <w:color w:val="4472C4" w:themeColor="accent1"/>
              </w:rPr>
              <w:t>Sisi</w:t>
            </w:r>
            <w:proofErr w:type="spellEnd"/>
            <w:r w:rsidR="007B5BFC" w:rsidRPr="00E70151">
              <w:rPr>
                <w:rFonts w:ascii="Arial" w:hAnsi="Arial" w:cs="Arial"/>
                <w:color w:val="4472C4" w:themeColor="accent1"/>
              </w:rPr>
              <w:t xml:space="preserve">, </w:t>
            </w:r>
            <w:proofErr w:type="spellStart"/>
            <w:r w:rsidR="007B5BFC" w:rsidRPr="00E70151">
              <w:rPr>
                <w:rFonts w:ascii="Arial" w:hAnsi="Arial" w:cs="Arial"/>
                <w:color w:val="4472C4" w:themeColor="accent1"/>
              </w:rPr>
              <w:t>Habila</w:t>
            </w:r>
            <w:proofErr w:type="spellEnd"/>
            <w:r w:rsidR="007B5BFC" w:rsidRPr="00E70151">
              <w:rPr>
                <w:rFonts w:ascii="Arial" w:hAnsi="Arial" w:cs="Arial"/>
                <w:color w:val="4472C4" w:themeColor="accent1"/>
              </w:rPr>
              <w:t xml:space="preserve"> </w:t>
            </w:r>
            <w:proofErr w:type="spellStart"/>
            <w:r w:rsidR="007B5BFC" w:rsidRPr="00E70151">
              <w:rPr>
                <w:rFonts w:ascii="Arial" w:hAnsi="Arial" w:cs="Arial"/>
                <w:color w:val="4472C4" w:themeColor="accent1"/>
              </w:rPr>
              <w:t>Kanari</w:t>
            </w:r>
            <w:proofErr w:type="spellEnd"/>
            <w:r w:rsidR="007B5BFC" w:rsidRPr="00E70151">
              <w:rPr>
                <w:rFonts w:ascii="Arial" w:hAnsi="Arial" w:cs="Arial"/>
                <w:color w:val="4472C4" w:themeColor="accent1"/>
              </w:rPr>
              <w:t xml:space="preserve">, West South </w:t>
            </w:r>
            <w:proofErr w:type="spellStart"/>
            <w:r w:rsidR="007B5BFC" w:rsidRPr="00E70151">
              <w:rPr>
                <w:rFonts w:ascii="Arial" w:hAnsi="Arial" w:cs="Arial"/>
                <w:color w:val="4472C4" w:themeColor="accent1"/>
              </w:rPr>
              <w:t>Morni</w:t>
            </w:r>
            <w:proofErr w:type="spellEnd"/>
            <w:r w:rsidR="007B5BFC" w:rsidRPr="00E70151">
              <w:rPr>
                <w:rFonts w:ascii="Arial" w:hAnsi="Arial" w:cs="Arial"/>
                <w:color w:val="4472C4" w:themeColor="accent1"/>
              </w:rPr>
              <w:t xml:space="preserve"> and </w:t>
            </w:r>
            <w:proofErr w:type="spellStart"/>
            <w:r w:rsidR="007B5BFC" w:rsidRPr="00E70151">
              <w:rPr>
                <w:rFonts w:ascii="Arial" w:hAnsi="Arial" w:cs="Arial"/>
                <w:color w:val="4472C4" w:themeColor="accent1"/>
              </w:rPr>
              <w:t>Magmari</w:t>
            </w:r>
            <w:proofErr w:type="spellEnd"/>
            <w:r w:rsidR="007B5BFC" w:rsidRPr="00E70151">
              <w:rPr>
                <w:rFonts w:ascii="Arial" w:hAnsi="Arial" w:cs="Arial"/>
                <w:color w:val="4472C4" w:themeColor="accent1"/>
              </w:rPr>
              <w:t xml:space="preserve">)  </w:t>
            </w:r>
          </w:p>
          <w:p w14:paraId="470C6D7E" w14:textId="292C5728" w:rsidR="00094192" w:rsidRPr="00221A54" w:rsidRDefault="00094192" w:rsidP="008A6E24">
            <w:pPr>
              <w:pStyle w:val="NoSpacing"/>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Azerni</w:t>
            </w:r>
            <w:proofErr w:type="spellEnd"/>
            <w:r>
              <w:rPr>
                <w:rFonts w:ascii="Arial" w:hAnsi="Arial" w:cs="Arial"/>
                <w:sz w:val="20"/>
                <w:szCs w:val="20"/>
              </w:rPr>
              <w:t xml:space="preserve"> </w:t>
            </w:r>
          </w:p>
        </w:tc>
        <w:sdt>
          <w:sdtPr>
            <w:rPr>
              <w:rFonts w:ascii="Arial" w:hAnsi="Arial" w:cs="Arial"/>
              <w:sz w:val="20"/>
              <w:szCs w:val="20"/>
            </w:rPr>
            <w:id w:val="566921318"/>
            <w:placeholder>
              <w:docPart w:val="C66E0A84AB2649CF9ED7DA59821672A4"/>
            </w:placeholder>
            <w15:appearance w15:val="hidden"/>
            <w:text w:multiLine="1"/>
          </w:sdtPr>
          <w:sdtEndPr/>
          <w:sdtContent>
            <w:tc>
              <w:tcPr>
                <w:tcW w:w="7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D165D9" w14:textId="3B8E3DE8" w:rsidR="00EB59B7" w:rsidRPr="00221A54" w:rsidRDefault="00F5792B" w:rsidP="00EB59B7">
                <w:pPr>
                  <w:rPr>
                    <w:rFonts w:ascii="Arial" w:hAnsi="Arial" w:cs="Arial"/>
                    <w:sz w:val="20"/>
                    <w:szCs w:val="20"/>
                  </w:rPr>
                </w:pPr>
                <w:r w:rsidRPr="00221A54">
                  <w:rPr>
                    <w:rFonts w:ascii="Arial" w:hAnsi="Arial" w:cs="Arial"/>
                    <w:sz w:val="20"/>
                    <w:szCs w:val="20"/>
                  </w:rPr>
                  <w:t>Enter here</w:t>
                </w:r>
              </w:p>
            </w:tc>
          </w:sdtContent>
        </w:sdt>
      </w:tr>
      <w:tr w:rsidR="00E10BF1" w:rsidRPr="00221A54" w14:paraId="1ACD9576" w14:textId="77777777" w:rsidTr="006B41EA">
        <w:trPr>
          <w:trHeight w:val="326"/>
          <w:jc w:val="center"/>
        </w:trPr>
        <w:tc>
          <w:tcPr>
            <w:tcW w:w="198" w:type="pct"/>
            <w:vMerge/>
            <w:tcBorders>
              <w:left w:val="single" w:sz="4" w:space="0" w:color="7F7F7F" w:themeColor="text1" w:themeTint="80"/>
              <w:right w:val="single" w:sz="4" w:space="0" w:color="7F7F7F" w:themeColor="text1" w:themeTint="80"/>
            </w:tcBorders>
          </w:tcPr>
          <w:p w14:paraId="1D0E0800" w14:textId="77777777" w:rsidR="00EF3423" w:rsidRPr="00221A54" w:rsidRDefault="00EF3423" w:rsidP="00EF3423">
            <w:pPr>
              <w:pStyle w:val="Heading2"/>
              <w:spacing w:before="40" w:after="40"/>
              <w:rPr>
                <w:rFonts w:ascii="Arial" w:hAnsi="Arial" w:cs="Arial"/>
                <w:color w:val="auto"/>
                <w:sz w:val="20"/>
                <w:szCs w:val="20"/>
              </w:rPr>
            </w:pPr>
          </w:p>
        </w:tc>
        <w:tc>
          <w:tcPr>
            <w:tcW w:w="1325" w:type="pct"/>
            <w:vMerge/>
            <w:tcBorders>
              <w:left w:val="single" w:sz="4" w:space="0" w:color="7F7F7F" w:themeColor="text1" w:themeTint="80"/>
              <w:right w:val="single" w:sz="4" w:space="0" w:color="7F7F7F" w:themeColor="text1" w:themeTint="80"/>
            </w:tcBorders>
          </w:tcPr>
          <w:p w14:paraId="3E559961" w14:textId="77777777" w:rsidR="00EF3423" w:rsidRPr="00221A54" w:rsidRDefault="00EF3423" w:rsidP="00EF3423">
            <w:pPr>
              <w:pStyle w:val="Heading2"/>
              <w:spacing w:before="40" w:after="40"/>
              <w:rPr>
                <w:rFonts w:ascii="Arial" w:hAnsi="Arial" w:cs="Arial"/>
                <w:color w:val="auto"/>
                <w:sz w:val="20"/>
                <w:szCs w:val="20"/>
              </w:rPr>
            </w:pPr>
          </w:p>
        </w:tc>
        <w:tc>
          <w:tcPr>
            <w:tcW w:w="10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E9EC9C" w14:textId="77777777" w:rsidR="00EF3423" w:rsidRPr="00221A54" w:rsidRDefault="00EF3423" w:rsidP="00EF3423">
            <w:pPr>
              <w:spacing w:before="40" w:after="40"/>
              <w:rPr>
                <w:rFonts w:ascii="Arial" w:hAnsi="Arial" w:cs="Arial"/>
                <w:sz w:val="20"/>
                <w:szCs w:val="20"/>
              </w:rPr>
            </w:pPr>
            <w:r w:rsidRPr="00221A54">
              <w:rPr>
                <w:rFonts w:ascii="Arial" w:hAnsi="Arial" w:cs="Arial"/>
                <w:sz w:val="20"/>
                <w:szCs w:val="20"/>
              </w:rPr>
              <w:t>Locality</w:t>
            </w:r>
          </w:p>
        </w:tc>
        <w:sdt>
          <w:sdtPr>
            <w:rPr>
              <w:rFonts w:ascii="Arial" w:hAnsi="Arial" w:cs="Arial"/>
              <w:sz w:val="20"/>
              <w:szCs w:val="20"/>
            </w:rPr>
            <w:id w:val="334199037"/>
            <w:placeholder>
              <w:docPart w:val="AAF4A90BFDAD4568BB3946DFEF68F17A"/>
            </w:placeholder>
            <w15:appearance w15:val="hidden"/>
            <w:text w:multiLine="1"/>
          </w:sdtPr>
          <w:sdtEndPr/>
          <w:sdtContent>
            <w:tc>
              <w:tcPr>
                <w:tcW w:w="545"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271CB9" w14:textId="6B2CA3D0" w:rsidR="00EF3423" w:rsidRPr="00221A54" w:rsidRDefault="00F5792B" w:rsidP="0067712B">
                <w:pPr>
                  <w:rPr>
                    <w:rFonts w:ascii="Arial" w:hAnsi="Arial" w:cs="Arial"/>
                    <w:sz w:val="20"/>
                    <w:szCs w:val="20"/>
                  </w:rPr>
                </w:pPr>
                <w:proofErr w:type="spellStart"/>
                <w:r w:rsidRPr="00221A54">
                  <w:rPr>
                    <w:rFonts w:ascii="Arial" w:hAnsi="Arial" w:cs="Arial"/>
                    <w:sz w:val="20"/>
                    <w:szCs w:val="20"/>
                  </w:rPr>
                  <w:t>Habilla</w:t>
                </w:r>
                <w:proofErr w:type="spellEnd"/>
              </w:p>
            </w:tc>
          </w:sdtContent>
        </w:sdt>
        <w:tc>
          <w:tcPr>
            <w:tcW w:w="1141"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A03388" w14:textId="786907B9" w:rsidR="007B5BFC" w:rsidRPr="00221A54" w:rsidRDefault="007B5BFC" w:rsidP="007B5BFC">
            <w:pPr>
              <w:pStyle w:val="NoSpacing"/>
              <w:rPr>
                <w:rFonts w:ascii="Arial" w:hAnsi="Arial" w:cs="Arial"/>
              </w:rPr>
            </w:pPr>
            <w:r w:rsidRPr="00221A54">
              <w:rPr>
                <w:rFonts w:ascii="Arial" w:hAnsi="Arial" w:cs="Arial"/>
              </w:rPr>
              <w:t xml:space="preserve">1. </w:t>
            </w:r>
            <w:proofErr w:type="spellStart"/>
            <w:r w:rsidRPr="00221A54">
              <w:rPr>
                <w:rFonts w:ascii="Arial" w:hAnsi="Arial" w:cs="Arial"/>
              </w:rPr>
              <w:t>Sawani</w:t>
            </w:r>
            <w:proofErr w:type="spellEnd"/>
            <w:r w:rsidRPr="00221A54">
              <w:rPr>
                <w:rFonts w:ascii="Arial" w:hAnsi="Arial" w:cs="Arial"/>
              </w:rPr>
              <w:t xml:space="preserve"> Admin Unit</w:t>
            </w:r>
          </w:p>
          <w:p w14:paraId="2BC84E64" w14:textId="6917B035" w:rsidR="007B5BFC" w:rsidRPr="00221A54" w:rsidRDefault="007B5BFC" w:rsidP="007B5BFC">
            <w:pPr>
              <w:pStyle w:val="NoSpacing"/>
              <w:rPr>
                <w:rFonts w:ascii="Arial" w:hAnsi="Arial" w:cs="Arial"/>
              </w:rPr>
            </w:pPr>
            <w:r w:rsidRPr="00221A54">
              <w:rPr>
                <w:rFonts w:ascii="Arial" w:hAnsi="Arial" w:cs="Arial"/>
              </w:rPr>
              <w:t xml:space="preserve">2. </w:t>
            </w:r>
            <w:proofErr w:type="spellStart"/>
            <w:r w:rsidRPr="00221A54">
              <w:rPr>
                <w:rFonts w:ascii="Arial" w:hAnsi="Arial" w:cs="Arial"/>
              </w:rPr>
              <w:t>Habila</w:t>
            </w:r>
            <w:proofErr w:type="spellEnd"/>
            <w:r w:rsidRPr="00221A54">
              <w:rPr>
                <w:rFonts w:ascii="Arial" w:hAnsi="Arial" w:cs="Arial"/>
              </w:rPr>
              <w:t xml:space="preserve"> Admin Unit </w:t>
            </w:r>
          </w:p>
          <w:p w14:paraId="7085CF61" w14:textId="7288407F" w:rsidR="00EF3423" w:rsidRPr="00221A54" w:rsidRDefault="007B5BFC" w:rsidP="007B5BFC">
            <w:pPr>
              <w:spacing w:before="40" w:after="40"/>
              <w:jc w:val="left"/>
              <w:rPr>
                <w:rFonts w:ascii="Arial" w:hAnsi="Arial" w:cs="Arial"/>
                <w:sz w:val="20"/>
                <w:szCs w:val="20"/>
              </w:rPr>
            </w:pPr>
            <w:r w:rsidRPr="00221A54">
              <w:rPr>
                <w:rFonts w:ascii="Arial" w:hAnsi="Arial" w:cs="Arial"/>
              </w:rPr>
              <w:t xml:space="preserve">3. </w:t>
            </w:r>
            <w:proofErr w:type="spellStart"/>
            <w:r w:rsidRPr="00221A54">
              <w:rPr>
                <w:rFonts w:ascii="Arial" w:hAnsi="Arial" w:cs="Arial"/>
              </w:rPr>
              <w:t>Gubei</w:t>
            </w:r>
            <w:proofErr w:type="spellEnd"/>
            <w:r w:rsidRPr="00221A54">
              <w:rPr>
                <w:rFonts w:ascii="Arial" w:hAnsi="Arial" w:cs="Arial"/>
              </w:rPr>
              <w:t xml:space="preserve"> Admin Unit </w:t>
            </w:r>
          </w:p>
        </w:tc>
        <w:sdt>
          <w:sdtPr>
            <w:rPr>
              <w:rFonts w:ascii="Arial" w:hAnsi="Arial" w:cs="Arial"/>
              <w:sz w:val="20"/>
              <w:szCs w:val="20"/>
            </w:rPr>
            <w:id w:val="1513570394"/>
            <w:placeholder>
              <w:docPart w:val="B2270570B9FE4FD4A3ED53BEA98D4C7A"/>
            </w:placeholder>
            <w15:appearance w15:val="hidden"/>
            <w:text w:multiLine="1"/>
          </w:sdtPr>
          <w:sdtEndPr/>
          <w:sdtContent>
            <w:tc>
              <w:tcPr>
                <w:tcW w:w="7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71A4D6" w14:textId="3251F287" w:rsidR="00EF3423" w:rsidRPr="00221A54" w:rsidRDefault="00F5792B" w:rsidP="00EF3423">
                <w:pPr>
                  <w:rPr>
                    <w:rFonts w:ascii="Arial" w:hAnsi="Arial" w:cs="Arial"/>
                    <w:sz w:val="20"/>
                    <w:szCs w:val="20"/>
                  </w:rPr>
                </w:pPr>
                <w:r w:rsidRPr="00221A54">
                  <w:rPr>
                    <w:rFonts w:ascii="Arial" w:hAnsi="Arial" w:cs="Arial"/>
                    <w:sz w:val="20"/>
                    <w:szCs w:val="20"/>
                  </w:rPr>
                  <w:t>Enter here</w:t>
                </w:r>
              </w:p>
            </w:tc>
          </w:sdtContent>
        </w:sdt>
        <w:bookmarkStart w:id="0" w:name="_GoBack" w:displacedByCustomXml="prev"/>
        <w:bookmarkEnd w:id="0" w:displacedByCustomXml="prev"/>
      </w:tr>
      <w:tr w:rsidR="00E10BF1" w:rsidRPr="00221A54" w14:paraId="5612DF27" w14:textId="77777777" w:rsidTr="006B41EA">
        <w:trPr>
          <w:jc w:val="center"/>
        </w:trPr>
        <w:tc>
          <w:tcPr>
            <w:tcW w:w="19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0D9EE9" w14:textId="77777777" w:rsidR="00EB59B7" w:rsidRPr="00221A54" w:rsidRDefault="00EB59B7" w:rsidP="00D61B66">
            <w:pPr>
              <w:pStyle w:val="Heading2"/>
              <w:rPr>
                <w:rFonts w:ascii="Arial" w:hAnsi="Arial" w:cs="Arial"/>
                <w:color w:val="auto"/>
                <w:sz w:val="20"/>
                <w:szCs w:val="20"/>
              </w:rPr>
            </w:pPr>
            <w:r w:rsidRPr="00221A54">
              <w:rPr>
                <w:rFonts w:ascii="Arial" w:hAnsi="Arial" w:cs="Arial"/>
                <w:color w:val="auto"/>
                <w:sz w:val="20"/>
                <w:szCs w:val="20"/>
              </w:rPr>
              <w:t>B4</w:t>
            </w:r>
          </w:p>
        </w:tc>
        <w:tc>
          <w:tcPr>
            <w:tcW w:w="132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95F00B"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 xml:space="preserve">Project Duration </w:t>
            </w:r>
            <w:r w:rsidRPr="00221A54">
              <w:rPr>
                <w:rFonts w:ascii="Arial" w:hAnsi="Arial" w:cs="Arial"/>
                <w:i/>
                <w:color w:val="auto"/>
                <w:sz w:val="20"/>
                <w:szCs w:val="20"/>
              </w:rPr>
              <w:t>(Number of Months – all projects should be between 18 – 24 months)</w:t>
            </w:r>
          </w:p>
        </w:tc>
        <w:sdt>
          <w:sdtPr>
            <w:rPr>
              <w:rFonts w:ascii="Arial" w:hAnsi="Arial" w:cs="Arial"/>
              <w:sz w:val="20"/>
              <w:szCs w:val="20"/>
            </w:rPr>
            <w:id w:val="172459685"/>
            <w:placeholder>
              <w:docPart w:val="4C5DBE41692642F4B15FF1FA94FA6D93"/>
            </w:placeholder>
            <w15:appearance w15:val="hidden"/>
            <w:text/>
          </w:sdtPr>
          <w:sdtEndPr/>
          <w:sdtContent>
            <w:tc>
              <w:tcPr>
                <w:tcW w:w="3477"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268D99" w14:textId="1DFFD32D" w:rsidR="00EB59B7" w:rsidRPr="00221A54" w:rsidRDefault="00F5792B" w:rsidP="00AF47F5">
                <w:pPr>
                  <w:rPr>
                    <w:rFonts w:ascii="Arial" w:hAnsi="Arial" w:cs="Arial"/>
                    <w:sz w:val="20"/>
                    <w:szCs w:val="20"/>
                  </w:rPr>
                </w:pPr>
                <w:r w:rsidRPr="00221A54">
                  <w:rPr>
                    <w:rFonts w:ascii="Arial" w:hAnsi="Arial" w:cs="Arial"/>
                    <w:sz w:val="20"/>
                    <w:szCs w:val="20"/>
                  </w:rPr>
                  <w:t>24 months</w:t>
                </w:r>
              </w:p>
            </w:tc>
          </w:sdtContent>
        </w:sdt>
      </w:tr>
      <w:tr w:rsidR="00E10BF1" w:rsidRPr="00221A54" w14:paraId="6F8D9308" w14:textId="77777777" w:rsidTr="006B41EA">
        <w:trPr>
          <w:trHeight w:val="432"/>
          <w:jc w:val="center"/>
        </w:trPr>
        <w:tc>
          <w:tcPr>
            <w:tcW w:w="19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2D07BA54" w14:textId="77777777" w:rsidR="00EB59B7" w:rsidRPr="00221A54" w:rsidRDefault="00EB59B7" w:rsidP="00D61B66">
            <w:pPr>
              <w:pStyle w:val="Heading2"/>
              <w:rPr>
                <w:rFonts w:ascii="Arial" w:hAnsi="Arial" w:cs="Arial"/>
                <w:caps/>
                <w:color w:val="auto"/>
                <w:sz w:val="20"/>
                <w:szCs w:val="20"/>
              </w:rPr>
            </w:pPr>
            <w:r w:rsidRPr="00221A54">
              <w:rPr>
                <w:rFonts w:ascii="Arial" w:hAnsi="Arial" w:cs="Arial"/>
                <w:caps/>
                <w:color w:val="auto"/>
                <w:sz w:val="20"/>
                <w:szCs w:val="20"/>
              </w:rPr>
              <w:t>B5</w:t>
            </w:r>
          </w:p>
        </w:tc>
        <w:tc>
          <w:tcPr>
            <w:tcW w:w="1325"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1C83F638"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Does your organization currently have a field office in the state where the project will be implemented?</w:t>
            </w:r>
          </w:p>
        </w:tc>
        <w:tc>
          <w:tcPr>
            <w:tcW w:w="3477"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8983AF" w14:textId="48769192" w:rsidR="00EB59B7" w:rsidRPr="00221A54" w:rsidRDefault="00360CAD" w:rsidP="00D61B66">
            <w:pPr>
              <w:rPr>
                <w:rFonts w:ascii="Arial" w:hAnsi="Arial" w:cs="Arial"/>
                <w:sz w:val="20"/>
                <w:szCs w:val="20"/>
              </w:rPr>
            </w:pPr>
            <w:sdt>
              <w:sdtPr>
                <w:rPr>
                  <w:rFonts w:ascii="Arial" w:hAnsi="Arial" w:cs="Arial"/>
                  <w:sz w:val="20"/>
                  <w:szCs w:val="20"/>
                </w:rPr>
                <w:id w:val="-2104479077"/>
                <w14:checkbox>
                  <w14:checked w14:val="1"/>
                  <w14:checkedState w14:val="2612" w14:font="MS Gothic"/>
                  <w14:uncheckedState w14:val="2610" w14:font="MS Gothic"/>
                </w14:checkbox>
              </w:sdtPr>
              <w:sdtEndPr/>
              <w:sdtContent>
                <w:r w:rsidR="00AF47F5" w:rsidRPr="00221A54">
                  <w:rPr>
                    <w:rFonts w:ascii="Segoe UI Symbol" w:eastAsia="MS Gothic" w:hAnsi="Segoe UI Symbol" w:cs="Segoe UI Symbol"/>
                    <w:sz w:val="20"/>
                    <w:szCs w:val="20"/>
                  </w:rPr>
                  <w:t>☒</w:t>
                </w:r>
              </w:sdtContent>
            </w:sdt>
            <w:r w:rsidR="00EB59B7" w:rsidRPr="00221A54">
              <w:rPr>
                <w:rFonts w:ascii="Arial" w:hAnsi="Arial" w:cs="Arial"/>
                <w:sz w:val="20"/>
                <w:szCs w:val="20"/>
              </w:rPr>
              <w:t xml:space="preserve">YES               </w:t>
            </w:r>
            <w:sdt>
              <w:sdtPr>
                <w:rPr>
                  <w:rFonts w:ascii="Arial" w:hAnsi="Arial" w:cs="Arial"/>
                  <w:sz w:val="20"/>
                  <w:szCs w:val="20"/>
                </w:rPr>
                <w:id w:val="-641041082"/>
                <w14:checkbox>
                  <w14:checked w14:val="0"/>
                  <w14:checkedState w14:val="2612" w14:font="MS Gothic"/>
                  <w14:uncheckedState w14:val="2610" w14:font="MS Gothic"/>
                </w14:checkbox>
              </w:sdtPr>
              <w:sdtEndPr/>
              <w:sdtContent>
                <w:r w:rsidR="00EB59B7" w:rsidRPr="00221A54">
                  <w:rPr>
                    <w:rFonts w:ascii="Segoe UI Symbol" w:eastAsia="MS Gothic" w:hAnsi="Segoe UI Symbol" w:cs="Segoe UI Symbol"/>
                    <w:sz w:val="20"/>
                    <w:szCs w:val="20"/>
                  </w:rPr>
                  <w:t>☐</w:t>
                </w:r>
              </w:sdtContent>
            </w:sdt>
            <w:r w:rsidR="00EB59B7" w:rsidRPr="00221A54">
              <w:rPr>
                <w:rFonts w:ascii="Arial" w:hAnsi="Arial" w:cs="Arial"/>
                <w:sz w:val="20"/>
                <w:szCs w:val="20"/>
              </w:rPr>
              <w:t xml:space="preserve">NO </w:t>
            </w:r>
          </w:p>
        </w:tc>
      </w:tr>
      <w:tr w:rsidR="00E10BF1" w:rsidRPr="00221A54" w14:paraId="34ABA6BC" w14:textId="77777777" w:rsidTr="006B41EA">
        <w:trPr>
          <w:trHeight w:val="129"/>
          <w:jc w:val="center"/>
        </w:trPr>
        <w:tc>
          <w:tcPr>
            <w:tcW w:w="198" w:type="pct"/>
            <w:vMerge/>
            <w:tcBorders>
              <w:left w:val="single" w:sz="4" w:space="0" w:color="7F7F7F" w:themeColor="text1" w:themeTint="80"/>
              <w:right w:val="single" w:sz="4" w:space="0" w:color="7F7F7F" w:themeColor="text1" w:themeTint="80"/>
            </w:tcBorders>
          </w:tcPr>
          <w:p w14:paraId="254E9E88" w14:textId="77777777" w:rsidR="00EB59B7" w:rsidRPr="00221A54" w:rsidRDefault="00EB59B7" w:rsidP="00D61B66">
            <w:pPr>
              <w:pStyle w:val="Heading2"/>
              <w:rPr>
                <w:rFonts w:ascii="Arial" w:hAnsi="Arial" w:cs="Arial"/>
                <w:color w:val="auto"/>
                <w:sz w:val="20"/>
                <w:szCs w:val="20"/>
              </w:rPr>
            </w:pPr>
          </w:p>
        </w:tc>
        <w:tc>
          <w:tcPr>
            <w:tcW w:w="1325" w:type="pct"/>
            <w:vMerge/>
            <w:tcBorders>
              <w:left w:val="single" w:sz="4" w:space="0" w:color="7F7F7F" w:themeColor="text1" w:themeTint="80"/>
              <w:right w:val="single" w:sz="4" w:space="0" w:color="7F7F7F" w:themeColor="text1" w:themeTint="80"/>
            </w:tcBorders>
          </w:tcPr>
          <w:p w14:paraId="54248E5D" w14:textId="77777777" w:rsidR="00EB59B7" w:rsidRPr="00221A54" w:rsidRDefault="00EB59B7" w:rsidP="00D61B66">
            <w:pPr>
              <w:pStyle w:val="Heading2"/>
              <w:spacing w:before="40" w:after="40"/>
              <w:rPr>
                <w:rFonts w:ascii="Arial" w:hAnsi="Arial" w:cs="Arial"/>
                <w:color w:val="auto"/>
                <w:sz w:val="20"/>
                <w:szCs w:val="20"/>
              </w:rPr>
            </w:pPr>
          </w:p>
        </w:tc>
        <w:tc>
          <w:tcPr>
            <w:tcW w:w="10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766027" w14:textId="77777777" w:rsidR="00EB59B7" w:rsidRPr="00221A54" w:rsidRDefault="00EB59B7" w:rsidP="006B41EA">
            <w:pPr>
              <w:spacing w:before="40" w:after="40"/>
              <w:jc w:val="left"/>
              <w:rPr>
                <w:rFonts w:ascii="Arial" w:hAnsi="Arial" w:cs="Arial"/>
                <w:sz w:val="20"/>
                <w:szCs w:val="20"/>
              </w:rPr>
            </w:pPr>
            <w:r w:rsidRPr="00221A54">
              <w:rPr>
                <w:rFonts w:ascii="Arial" w:hAnsi="Arial" w:cs="Arial"/>
                <w:sz w:val="20"/>
                <w:szCs w:val="20"/>
              </w:rPr>
              <w:t>Address of Field Office</w:t>
            </w:r>
          </w:p>
        </w:tc>
        <w:sdt>
          <w:sdtPr>
            <w:rPr>
              <w:rFonts w:ascii="Arial" w:hAnsi="Arial" w:cs="Arial"/>
              <w:sz w:val="20"/>
              <w:szCs w:val="20"/>
            </w:rPr>
            <w:id w:val="2057898268"/>
            <w:placeholder>
              <w:docPart w:val="0C555C9870564459BDCE62A4F89E8743"/>
            </w:placeholder>
            <w15:appearance w15:val="hidden"/>
            <w:text w:multiLine="1"/>
          </w:sdtPr>
          <w:sdtEndPr/>
          <w:sdtContent>
            <w:tc>
              <w:tcPr>
                <w:tcW w:w="2414"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536DE4" w14:textId="7B8F06AF" w:rsidR="00EB59B7" w:rsidRPr="00221A54" w:rsidRDefault="00F5792B" w:rsidP="006B41EA">
                <w:pPr>
                  <w:spacing w:before="40" w:after="40"/>
                  <w:ind w:left="810"/>
                  <w:jc w:val="left"/>
                  <w:rPr>
                    <w:rFonts w:ascii="Arial" w:hAnsi="Arial" w:cs="Arial"/>
                    <w:sz w:val="20"/>
                    <w:szCs w:val="20"/>
                  </w:rPr>
                </w:pPr>
                <w:r w:rsidRPr="00221A54">
                  <w:rPr>
                    <w:rFonts w:ascii="Arial" w:hAnsi="Arial" w:cs="Arial"/>
                    <w:sz w:val="20"/>
                    <w:szCs w:val="20"/>
                  </w:rPr>
                  <w:t>West Darfur state El-</w:t>
                </w:r>
                <w:proofErr w:type="spellStart"/>
                <w:r w:rsidRPr="00221A54">
                  <w:rPr>
                    <w:rFonts w:ascii="Arial" w:hAnsi="Arial" w:cs="Arial"/>
                    <w:sz w:val="20"/>
                    <w:szCs w:val="20"/>
                  </w:rPr>
                  <w:t>Genina</w:t>
                </w:r>
                <w:proofErr w:type="spellEnd"/>
                <w:r w:rsidRPr="00221A54">
                  <w:rPr>
                    <w:rFonts w:ascii="Arial" w:hAnsi="Arial" w:cs="Arial"/>
                    <w:sz w:val="20"/>
                    <w:szCs w:val="20"/>
                  </w:rPr>
                  <w:t xml:space="preserve"> city</w:t>
                </w:r>
                <w:r w:rsidR="0046625D" w:rsidRPr="00221A54">
                  <w:rPr>
                    <w:rFonts w:ascii="Arial" w:hAnsi="Arial" w:cs="Arial"/>
                    <w:sz w:val="20"/>
                    <w:szCs w:val="20"/>
                  </w:rPr>
                  <w:t xml:space="preserve"> main office and the following field offices , </w:t>
                </w:r>
                <w:r w:rsidR="0046625D" w:rsidRPr="00221A54">
                  <w:rPr>
                    <w:rFonts w:ascii="Arial" w:hAnsi="Arial" w:cs="Arial"/>
                    <w:sz w:val="20"/>
                    <w:szCs w:val="20"/>
                  </w:rPr>
                  <w:br/>
                  <w:t xml:space="preserve">(West Darfur, </w:t>
                </w:r>
                <w:proofErr w:type="spellStart"/>
                <w:r w:rsidR="0046625D" w:rsidRPr="00221A54">
                  <w:rPr>
                    <w:rFonts w:ascii="Arial" w:hAnsi="Arial" w:cs="Arial"/>
                    <w:sz w:val="20"/>
                    <w:szCs w:val="20"/>
                  </w:rPr>
                  <w:t>Kerenik</w:t>
                </w:r>
                <w:proofErr w:type="spellEnd"/>
                <w:r w:rsidR="0046625D" w:rsidRPr="00221A54">
                  <w:rPr>
                    <w:rFonts w:ascii="Arial" w:hAnsi="Arial" w:cs="Arial"/>
                    <w:sz w:val="20"/>
                    <w:szCs w:val="20"/>
                  </w:rPr>
                  <w:t xml:space="preserve"> locality, </w:t>
                </w:r>
                <w:proofErr w:type="spellStart"/>
                <w:r w:rsidR="0046625D" w:rsidRPr="00221A54">
                  <w:rPr>
                    <w:rFonts w:ascii="Arial" w:hAnsi="Arial" w:cs="Arial"/>
                    <w:sz w:val="20"/>
                    <w:szCs w:val="20"/>
                  </w:rPr>
                  <w:t>Azirni</w:t>
                </w:r>
                <w:proofErr w:type="spellEnd"/>
                <w:r w:rsidR="0046625D" w:rsidRPr="00221A54">
                  <w:rPr>
                    <w:rFonts w:ascii="Arial" w:hAnsi="Arial" w:cs="Arial"/>
                    <w:sz w:val="20"/>
                    <w:szCs w:val="20"/>
                  </w:rPr>
                  <w:t xml:space="preserve"> main) </w:t>
                </w:r>
                <w:r w:rsidR="0046625D" w:rsidRPr="00221A54">
                  <w:rPr>
                    <w:rFonts w:ascii="Arial" w:hAnsi="Arial" w:cs="Arial"/>
                    <w:sz w:val="20"/>
                    <w:szCs w:val="20"/>
                  </w:rPr>
                  <w:br/>
                  <w:t xml:space="preserve">(West Darfur, </w:t>
                </w:r>
                <w:proofErr w:type="spellStart"/>
                <w:r w:rsidR="0046625D" w:rsidRPr="00221A54">
                  <w:rPr>
                    <w:rFonts w:ascii="Arial" w:hAnsi="Arial" w:cs="Arial"/>
                    <w:sz w:val="20"/>
                    <w:szCs w:val="20"/>
                  </w:rPr>
                  <w:t>Kerenik</w:t>
                </w:r>
                <w:proofErr w:type="spellEnd"/>
                <w:r w:rsidR="0046625D" w:rsidRPr="00221A54">
                  <w:rPr>
                    <w:rFonts w:ascii="Arial" w:hAnsi="Arial" w:cs="Arial"/>
                    <w:sz w:val="20"/>
                    <w:szCs w:val="20"/>
                  </w:rPr>
                  <w:t xml:space="preserve"> locality, </w:t>
                </w:r>
                <w:proofErr w:type="spellStart"/>
                <w:r w:rsidR="0046625D" w:rsidRPr="00221A54">
                  <w:rPr>
                    <w:rFonts w:ascii="Arial" w:hAnsi="Arial" w:cs="Arial"/>
                    <w:sz w:val="20"/>
                    <w:szCs w:val="20"/>
                  </w:rPr>
                  <w:t>Umtagouk</w:t>
                </w:r>
                <w:proofErr w:type="spellEnd"/>
                <w:r w:rsidR="0046625D" w:rsidRPr="00221A54">
                  <w:rPr>
                    <w:rFonts w:ascii="Arial" w:hAnsi="Arial" w:cs="Arial"/>
                    <w:sz w:val="20"/>
                    <w:szCs w:val="20"/>
                  </w:rPr>
                  <w:t xml:space="preserve"> main) </w:t>
                </w:r>
                <w:r w:rsidR="0046625D" w:rsidRPr="00221A54">
                  <w:rPr>
                    <w:rFonts w:ascii="Arial" w:hAnsi="Arial" w:cs="Arial"/>
                    <w:sz w:val="20"/>
                    <w:szCs w:val="20"/>
                  </w:rPr>
                  <w:br/>
                </w:r>
                <w:r w:rsidR="0046625D" w:rsidRPr="00221A54">
                  <w:rPr>
                    <w:rFonts w:ascii="Arial" w:hAnsi="Arial" w:cs="Arial"/>
                    <w:sz w:val="20"/>
                    <w:szCs w:val="20"/>
                  </w:rPr>
                  <w:lastRenderedPageBreak/>
                  <w:t xml:space="preserve">(West Darfur, </w:t>
                </w:r>
                <w:proofErr w:type="spellStart"/>
                <w:r w:rsidR="0046625D" w:rsidRPr="00221A54">
                  <w:rPr>
                    <w:rFonts w:ascii="Arial" w:hAnsi="Arial" w:cs="Arial"/>
                    <w:sz w:val="20"/>
                    <w:szCs w:val="20"/>
                  </w:rPr>
                  <w:t>Kerenik</w:t>
                </w:r>
                <w:proofErr w:type="spellEnd"/>
                <w:r w:rsidR="0046625D" w:rsidRPr="00221A54">
                  <w:rPr>
                    <w:rFonts w:ascii="Arial" w:hAnsi="Arial" w:cs="Arial"/>
                    <w:sz w:val="20"/>
                    <w:szCs w:val="20"/>
                  </w:rPr>
                  <w:t xml:space="preserve"> locality, </w:t>
                </w:r>
                <w:proofErr w:type="spellStart"/>
                <w:r w:rsidR="0046625D" w:rsidRPr="00221A54">
                  <w:rPr>
                    <w:rFonts w:ascii="Arial" w:hAnsi="Arial" w:cs="Arial"/>
                    <w:sz w:val="20"/>
                    <w:szCs w:val="20"/>
                  </w:rPr>
                  <w:t>Sanidadi</w:t>
                </w:r>
                <w:proofErr w:type="spellEnd"/>
                <w:r w:rsidR="0046625D" w:rsidRPr="00221A54">
                  <w:rPr>
                    <w:rFonts w:ascii="Arial" w:hAnsi="Arial" w:cs="Arial"/>
                    <w:sz w:val="20"/>
                    <w:szCs w:val="20"/>
                  </w:rPr>
                  <w:t xml:space="preserve"> main) </w:t>
                </w:r>
                <w:r w:rsidR="0046625D" w:rsidRPr="00221A54">
                  <w:rPr>
                    <w:rFonts w:ascii="Arial" w:hAnsi="Arial" w:cs="Arial"/>
                    <w:sz w:val="20"/>
                    <w:szCs w:val="20"/>
                  </w:rPr>
                  <w:br/>
                  <w:t xml:space="preserve">(West Darfur, </w:t>
                </w:r>
                <w:proofErr w:type="spellStart"/>
                <w:r w:rsidR="0046625D" w:rsidRPr="00221A54">
                  <w:rPr>
                    <w:rFonts w:ascii="Arial" w:hAnsi="Arial" w:cs="Arial"/>
                    <w:sz w:val="20"/>
                    <w:szCs w:val="20"/>
                  </w:rPr>
                  <w:t>Habila</w:t>
                </w:r>
                <w:proofErr w:type="spellEnd"/>
                <w:r w:rsidR="0046625D" w:rsidRPr="00221A54">
                  <w:rPr>
                    <w:rFonts w:ascii="Arial" w:hAnsi="Arial" w:cs="Arial"/>
                    <w:sz w:val="20"/>
                    <w:szCs w:val="20"/>
                  </w:rPr>
                  <w:t xml:space="preserve"> locality,  )</w:t>
                </w:r>
              </w:p>
            </w:tc>
          </w:sdtContent>
        </w:sdt>
      </w:tr>
      <w:tr w:rsidR="00E10BF1" w:rsidRPr="00221A54" w14:paraId="46275739" w14:textId="77777777" w:rsidTr="006B41EA">
        <w:trPr>
          <w:trHeight w:val="129"/>
          <w:jc w:val="center"/>
        </w:trPr>
        <w:tc>
          <w:tcPr>
            <w:tcW w:w="198" w:type="pct"/>
            <w:vMerge/>
            <w:tcBorders>
              <w:left w:val="single" w:sz="4" w:space="0" w:color="7F7F7F" w:themeColor="text1" w:themeTint="80"/>
              <w:right w:val="single" w:sz="4" w:space="0" w:color="7F7F7F" w:themeColor="text1" w:themeTint="80"/>
            </w:tcBorders>
          </w:tcPr>
          <w:p w14:paraId="38284B25" w14:textId="77777777" w:rsidR="00EB59B7" w:rsidRPr="00221A54" w:rsidRDefault="00EB59B7" w:rsidP="00D61B66">
            <w:pPr>
              <w:pStyle w:val="Heading2"/>
              <w:rPr>
                <w:rFonts w:ascii="Arial" w:hAnsi="Arial" w:cs="Arial"/>
                <w:color w:val="auto"/>
                <w:sz w:val="20"/>
                <w:szCs w:val="20"/>
              </w:rPr>
            </w:pPr>
          </w:p>
        </w:tc>
        <w:tc>
          <w:tcPr>
            <w:tcW w:w="1325" w:type="pct"/>
            <w:vMerge/>
            <w:tcBorders>
              <w:left w:val="single" w:sz="4" w:space="0" w:color="7F7F7F" w:themeColor="text1" w:themeTint="80"/>
              <w:right w:val="single" w:sz="4" w:space="0" w:color="7F7F7F" w:themeColor="text1" w:themeTint="80"/>
            </w:tcBorders>
          </w:tcPr>
          <w:p w14:paraId="7CD7A3E7" w14:textId="77777777" w:rsidR="00EB59B7" w:rsidRPr="00221A54" w:rsidRDefault="00EB59B7" w:rsidP="00D61B66">
            <w:pPr>
              <w:pStyle w:val="Heading2"/>
              <w:spacing w:before="40" w:after="40"/>
              <w:rPr>
                <w:rFonts w:ascii="Arial" w:hAnsi="Arial" w:cs="Arial"/>
                <w:color w:val="auto"/>
                <w:sz w:val="20"/>
                <w:szCs w:val="20"/>
              </w:rPr>
            </w:pPr>
          </w:p>
        </w:tc>
        <w:tc>
          <w:tcPr>
            <w:tcW w:w="10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B7D079" w14:textId="77777777" w:rsidR="00EB59B7" w:rsidRPr="00221A54" w:rsidRDefault="00EB59B7" w:rsidP="00D61B66">
            <w:pPr>
              <w:spacing w:before="40" w:after="40"/>
              <w:rPr>
                <w:rFonts w:ascii="Arial" w:hAnsi="Arial" w:cs="Arial"/>
                <w:sz w:val="20"/>
                <w:szCs w:val="20"/>
              </w:rPr>
            </w:pPr>
            <w:r w:rsidRPr="00221A54">
              <w:rPr>
                <w:rFonts w:ascii="Arial" w:hAnsi="Arial" w:cs="Arial"/>
                <w:sz w:val="20"/>
                <w:szCs w:val="20"/>
              </w:rPr>
              <w:t>When established?</w:t>
            </w:r>
          </w:p>
        </w:tc>
        <w:tc>
          <w:tcPr>
            <w:tcW w:w="820" w:type="pct"/>
            <w:gridSpan w:val="4"/>
            <w:tcBorders>
              <w:top w:val="single" w:sz="4" w:space="0" w:color="7F7F7F" w:themeColor="text1" w:themeTint="80"/>
              <w:left w:val="single" w:sz="4" w:space="0" w:color="7F7F7F" w:themeColor="text1" w:themeTint="80"/>
              <w:bottom w:val="single" w:sz="4" w:space="0" w:color="7F7F7F" w:themeColor="text1" w:themeTint="80"/>
            </w:tcBorders>
          </w:tcPr>
          <w:p w14:paraId="61C5A006" w14:textId="298954CC" w:rsidR="00EB59B7" w:rsidRPr="00221A54" w:rsidRDefault="00360CAD" w:rsidP="000F64FB">
            <w:pPr>
              <w:tabs>
                <w:tab w:val="left" w:pos="930"/>
              </w:tabs>
              <w:spacing w:before="40" w:after="40"/>
              <w:ind w:left="0"/>
              <w:rPr>
                <w:rFonts w:ascii="Arial" w:hAnsi="Arial" w:cs="Arial"/>
                <w:sz w:val="20"/>
                <w:szCs w:val="20"/>
              </w:rPr>
            </w:pPr>
            <w:sdt>
              <w:sdtPr>
                <w:rPr>
                  <w:rFonts w:ascii="Arial" w:hAnsi="Arial" w:cs="Arial"/>
                  <w:sz w:val="20"/>
                  <w:szCs w:val="20"/>
                </w:rPr>
                <w:id w:val="473562563"/>
                <w:placeholder>
                  <w:docPart w:val="2157189F0CE042F9943481CF690B11CA"/>
                </w:placeholder>
                <w:text/>
              </w:sdtPr>
              <w:sdtEndPr/>
              <w:sdtContent>
                <w:r w:rsidR="000F64FB" w:rsidRPr="00221A54">
                  <w:rPr>
                    <w:rFonts w:ascii="Arial" w:hAnsi="Arial" w:cs="Arial"/>
                    <w:sz w:val="20"/>
                    <w:szCs w:val="20"/>
                  </w:rPr>
                  <w:t>2004</w:t>
                </w:r>
              </w:sdtContent>
            </w:sdt>
            <w:r w:rsidR="00AF47F5" w:rsidRPr="00221A54">
              <w:rPr>
                <w:rFonts w:ascii="Arial" w:hAnsi="Arial" w:cs="Arial"/>
                <w:sz w:val="20"/>
                <w:szCs w:val="20"/>
              </w:rPr>
              <w:tab/>
              <w:t>2004</w:t>
            </w:r>
          </w:p>
        </w:tc>
        <w:tc>
          <w:tcPr>
            <w:tcW w:w="86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auto"/>
          </w:tcPr>
          <w:p w14:paraId="7598FFEF" w14:textId="77777777" w:rsidR="00EB59B7" w:rsidRPr="00221A54" w:rsidRDefault="00EB59B7" w:rsidP="006B41EA">
            <w:pPr>
              <w:spacing w:before="40" w:after="40"/>
              <w:jc w:val="left"/>
              <w:rPr>
                <w:rFonts w:ascii="Arial" w:hAnsi="Arial" w:cs="Arial"/>
                <w:sz w:val="20"/>
                <w:szCs w:val="20"/>
              </w:rPr>
            </w:pPr>
            <w:r w:rsidRPr="00221A54">
              <w:rPr>
                <w:rFonts w:ascii="Arial" w:hAnsi="Arial" w:cs="Arial"/>
                <w:sz w:val="20"/>
                <w:szCs w:val="20"/>
              </w:rPr>
              <w:t>Number of Staff:</w:t>
            </w:r>
          </w:p>
        </w:tc>
        <w:tc>
          <w:tcPr>
            <w:tcW w:w="728" w:type="pct"/>
            <w:tcBorders>
              <w:top w:val="single" w:sz="4" w:space="0" w:color="auto"/>
              <w:left w:val="single" w:sz="4" w:space="0" w:color="auto"/>
              <w:bottom w:val="single" w:sz="4" w:space="0" w:color="auto"/>
              <w:right w:val="single" w:sz="4" w:space="0" w:color="auto"/>
            </w:tcBorders>
            <w:shd w:val="clear" w:color="auto" w:fill="auto"/>
          </w:tcPr>
          <w:p w14:paraId="099F7A66" w14:textId="2A7D36D8" w:rsidR="00EB59B7" w:rsidRPr="00221A54" w:rsidRDefault="00360CAD" w:rsidP="006B41EA">
            <w:pPr>
              <w:tabs>
                <w:tab w:val="center" w:pos="368"/>
              </w:tabs>
              <w:spacing w:before="40" w:after="40"/>
              <w:ind w:left="0"/>
              <w:jc w:val="left"/>
              <w:rPr>
                <w:rFonts w:ascii="Arial" w:hAnsi="Arial" w:cs="Arial"/>
                <w:sz w:val="20"/>
                <w:szCs w:val="20"/>
              </w:rPr>
            </w:pPr>
            <w:sdt>
              <w:sdtPr>
                <w:rPr>
                  <w:rFonts w:ascii="Arial" w:hAnsi="Arial" w:cs="Arial"/>
                  <w:sz w:val="20"/>
                  <w:szCs w:val="20"/>
                </w:rPr>
                <w:id w:val="2047790773"/>
                <w:placeholder>
                  <w:docPart w:val="39140B8C6CB04C17B9C82F4BB1D533D2"/>
                </w:placeholder>
                <w:text/>
              </w:sdtPr>
              <w:sdtEndPr/>
              <w:sdtContent>
                <w:r w:rsidR="00F5792B" w:rsidRPr="00221A54">
                  <w:rPr>
                    <w:rFonts w:ascii="Arial" w:hAnsi="Arial" w:cs="Arial"/>
                    <w:sz w:val="20"/>
                    <w:szCs w:val="20"/>
                  </w:rPr>
                  <w:t>48</w:t>
                </w:r>
              </w:sdtContent>
            </w:sdt>
            <w:r w:rsidR="007F132D" w:rsidRPr="00221A54">
              <w:rPr>
                <w:rFonts w:ascii="Arial" w:hAnsi="Arial" w:cs="Arial"/>
                <w:sz w:val="20"/>
                <w:szCs w:val="20"/>
              </w:rPr>
              <w:tab/>
            </w:r>
            <w:r w:rsidR="00895955" w:rsidRPr="00221A54">
              <w:rPr>
                <w:rFonts w:ascii="Arial" w:hAnsi="Arial" w:cs="Arial"/>
                <w:sz w:val="20"/>
                <w:szCs w:val="20"/>
              </w:rPr>
              <w:t>140</w:t>
            </w:r>
            <w:r w:rsidR="00D54F01" w:rsidRPr="00221A54">
              <w:rPr>
                <w:rFonts w:ascii="Arial" w:hAnsi="Arial" w:cs="Arial"/>
                <w:sz w:val="20"/>
                <w:szCs w:val="20"/>
              </w:rPr>
              <w:t xml:space="preserve"> </w:t>
            </w:r>
            <w:r w:rsidR="007F132D" w:rsidRPr="00221A54">
              <w:rPr>
                <w:rFonts w:ascii="Arial" w:hAnsi="Arial" w:cs="Arial"/>
                <w:sz w:val="20"/>
                <w:szCs w:val="20"/>
              </w:rPr>
              <w:t xml:space="preserve">national staff, and 8 expats </w:t>
            </w:r>
          </w:p>
        </w:tc>
      </w:tr>
      <w:tr w:rsidR="00E10BF1" w:rsidRPr="00221A54" w14:paraId="0CE89A68" w14:textId="77777777" w:rsidTr="006B41EA">
        <w:trPr>
          <w:jc w:val="center"/>
        </w:trPr>
        <w:tc>
          <w:tcPr>
            <w:tcW w:w="19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49FA13" w14:textId="77777777" w:rsidR="00EB59B7" w:rsidRPr="00221A54" w:rsidRDefault="00EB59B7" w:rsidP="00D61B66">
            <w:pPr>
              <w:pStyle w:val="Heading2"/>
              <w:rPr>
                <w:rFonts w:ascii="Arial" w:hAnsi="Arial" w:cs="Arial"/>
                <w:color w:val="auto"/>
                <w:sz w:val="20"/>
                <w:szCs w:val="20"/>
              </w:rPr>
            </w:pPr>
            <w:r w:rsidRPr="00221A54">
              <w:rPr>
                <w:rFonts w:ascii="Arial" w:hAnsi="Arial" w:cs="Arial"/>
                <w:color w:val="auto"/>
                <w:sz w:val="20"/>
                <w:szCs w:val="20"/>
              </w:rPr>
              <w:t>B6</w:t>
            </w:r>
          </w:p>
        </w:tc>
        <w:tc>
          <w:tcPr>
            <w:tcW w:w="132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0B98F9"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Estimated Project Budget in USD</w:t>
            </w:r>
          </w:p>
        </w:tc>
        <w:sdt>
          <w:sdtPr>
            <w:rPr>
              <w:rFonts w:ascii="Arial" w:hAnsi="Arial" w:cs="Arial"/>
              <w:sz w:val="20"/>
              <w:szCs w:val="20"/>
            </w:rPr>
            <w:id w:val="-1008980653"/>
            <w:placeholder>
              <w:docPart w:val="6170C97ABED54AE4B409A0A2C977BE3F"/>
            </w:placeholder>
            <w15:appearance w15:val="hidden"/>
            <w:text/>
          </w:sdtPr>
          <w:sdtEndPr/>
          <w:sdtContent>
            <w:tc>
              <w:tcPr>
                <w:tcW w:w="3477"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F85BDB" w14:textId="1EB63F46" w:rsidR="00EB59B7" w:rsidRPr="00221A54" w:rsidRDefault="00F5792B" w:rsidP="007F132D">
                <w:pPr>
                  <w:spacing w:before="40" w:after="40"/>
                  <w:rPr>
                    <w:rFonts w:ascii="Arial" w:hAnsi="Arial" w:cs="Arial"/>
                    <w:sz w:val="20"/>
                    <w:szCs w:val="20"/>
                  </w:rPr>
                </w:pPr>
                <w:r w:rsidRPr="00221A54">
                  <w:rPr>
                    <w:rFonts w:ascii="Arial" w:hAnsi="Arial" w:cs="Arial"/>
                    <w:sz w:val="20"/>
                    <w:szCs w:val="20"/>
                  </w:rPr>
                  <w:t>$800,000 (USD)</w:t>
                </w:r>
              </w:p>
            </w:tc>
          </w:sdtContent>
        </w:sdt>
      </w:tr>
      <w:tr w:rsidR="00E10BF1" w:rsidRPr="00221A54" w14:paraId="093610E7" w14:textId="77777777" w:rsidTr="006B41EA">
        <w:trPr>
          <w:trHeight w:val="129"/>
          <w:jc w:val="center"/>
        </w:trPr>
        <w:tc>
          <w:tcPr>
            <w:tcW w:w="19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527843F3" w14:textId="77777777" w:rsidR="00EB59B7" w:rsidRPr="00221A54" w:rsidRDefault="00EB59B7" w:rsidP="00D61B66">
            <w:pPr>
              <w:pStyle w:val="Heading2"/>
              <w:rPr>
                <w:rFonts w:ascii="Arial" w:hAnsi="Arial" w:cs="Arial"/>
                <w:color w:val="auto"/>
                <w:sz w:val="20"/>
                <w:szCs w:val="20"/>
              </w:rPr>
            </w:pPr>
            <w:r w:rsidRPr="00221A54">
              <w:rPr>
                <w:rFonts w:ascii="Arial" w:hAnsi="Arial" w:cs="Arial"/>
                <w:color w:val="auto"/>
                <w:sz w:val="20"/>
                <w:szCs w:val="20"/>
              </w:rPr>
              <w:t>B7</w:t>
            </w:r>
          </w:p>
        </w:tc>
        <w:tc>
          <w:tcPr>
            <w:tcW w:w="1325"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AD3ACA3"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 xml:space="preserve">National Partner(s) – Window 1 only </w:t>
            </w:r>
          </w:p>
        </w:tc>
        <w:tc>
          <w:tcPr>
            <w:tcW w:w="10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92E54C" w14:textId="77777777" w:rsidR="00EB59B7" w:rsidRPr="00221A54" w:rsidRDefault="00EB59B7" w:rsidP="00D61B66">
            <w:pPr>
              <w:spacing w:before="40" w:after="40"/>
              <w:rPr>
                <w:rFonts w:ascii="Arial" w:hAnsi="Arial" w:cs="Arial"/>
                <w:sz w:val="20"/>
                <w:szCs w:val="20"/>
              </w:rPr>
            </w:pPr>
            <w:r w:rsidRPr="00221A54">
              <w:rPr>
                <w:rFonts w:ascii="Arial" w:hAnsi="Arial" w:cs="Arial"/>
                <w:sz w:val="20"/>
                <w:szCs w:val="20"/>
              </w:rPr>
              <w:t>Name</w:t>
            </w:r>
          </w:p>
        </w:tc>
        <w:sdt>
          <w:sdtPr>
            <w:rPr>
              <w:rFonts w:ascii="Arial" w:hAnsi="Arial" w:cs="Arial"/>
              <w:sz w:val="20"/>
              <w:szCs w:val="20"/>
            </w:rPr>
            <w:id w:val="-1167777902"/>
            <w:placeholder>
              <w:docPart w:val="9C74B4C6BA3B4B7BAAAADF9690B0FB08"/>
            </w:placeholder>
            <w15:appearance w15:val="hidden"/>
            <w:text w:multiLine="1"/>
          </w:sdtPr>
          <w:sdtEndPr/>
          <w:sdtContent>
            <w:tc>
              <w:tcPr>
                <w:tcW w:w="2414"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7366A7" w14:textId="34FF37FF" w:rsidR="00EB59B7" w:rsidRPr="00221A54" w:rsidRDefault="00F5792B" w:rsidP="006B21FD">
                <w:pPr>
                  <w:spacing w:before="40" w:after="40"/>
                  <w:rPr>
                    <w:rFonts w:ascii="Arial" w:hAnsi="Arial" w:cs="Arial"/>
                    <w:sz w:val="20"/>
                    <w:szCs w:val="20"/>
                  </w:rPr>
                </w:pPr>
                <w:r w:rsidRPr="00221A54">
                  <w:rPr>
                    <w:rFonts w:ascii="Arial" w:hAnsi="Arial" w:cs="Arial"/>
                    <w:sz w:val="20"/>
                    <w:szCs w:val="20"/>
                  </w:rPr>
                  <w:t>Generation for Social Development (GSD)</w:t>
                </w:r>
              </w:p>
            </w:tc>
          </w:sdtContent>
        </w:sdt>
      </w:tr>
      <w:tr w:rsidR="00E10BF1" w:rsidRPr="00221A54" w14:paraId="56F5B3EE" w14:textId="77777777" w:rsidTr="006B41EA">
        <w:trPr>
          <w:trHeight w:val="128"/>
          <w:jc w:val="center"/>
        </w:trPr>
        <w:tc>
          <w:tcPr>
            <w:tcW w:w="198" w:type="pct"/>
            <w:vMerge/>
            <w:tcBorders>
              <w:left w:val="single" w:sz="4" w:space="0" w:color="7F7F7F" w:themeColor="text1" w:themeTint="80"/>
              <w:right w:val="single" w:sz="4" w:space="0" w:color="7F7F7F" w:themeColor="text1" w:themeTint="80"/>
            </w:tcBorders>
          </w:tcPr>
          <w:p w14:paraId="7A3327AF" w14:textId="77777777" w:rsidR="00EB59B7" w:rsidRPr="00221A54" w:rsidRDefault="00EB59B7" w:rsidP="00D61B66">
            <w:pPr>
              <w:pStyle w:val="Heading2"/>
              <w:rPr>
                <w:rFonts w:ascii="Arial" w:hAnsi="Arial" w:cs="Arial"/>
                <w:color w:val="auto"/>
                <w:sz w:val="20"/>
                <w:szCs w:val="20"/>
              </w:rPr>
            </w:pPr>
          </w:p>
        </w:tc>
        <w:tc>
          <w:tcPr>
            <w:tcW w:w="1325" w:type="pct"/>
            <w:vMerge/>
            <w:tcBorders>
              <w:left w:val="single" w:sz="4" w:space="0" w:color="7F7F7F" w:themeColor="text1" w:themeTint="80"/>
              <w:right w:val="single" w:sz="4" w:space="0" w:color="7F7F7F" w:themeColor="text1" w:themeTint="80"/>
            </w:tcBorders>
          </w:tcPr>
          <w:p w14:paraId="17866681" w14:textId="77777777" w:rsidR="00EB59B7" w:rsidRPr="00221A54" w:rsidRDefault="00EB59B7" w:rsidP="00D61B66">
            <w:pPr>
              <w:pStyle w:val="Heading2"/>
              <w:spacing w:before="40" w:after="40"/>
              <w:rPr>
                <w:rFonts w:ascii="Arial" w:hAnsi="Arial" w:cs="Arial"/>
                <w:color w:val="auto"/>
                <w:sz w:val="20"/>
                <w:szCs w:val="20"/>
              </w:rPr>
            </w:pPr>
          </w:p>
        </w:tc>
        <w:tc>
          <w:tcPr>
            <w:tcW w:w="10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171525" w14:textId="77777777" w:rsidR="00EB59B7" w:rsidRPr="00221A54" w:rsidRDefault="00EB59B7" w:rsidP="00D61B66">
            <w:pPr>
              <w:spacing w:before="40" w:after="40"/>
              <w:rPr>
                <w:rFonts w:ascii="Arial" w:hAnsi="Arial" w:cs="Arial"/>
                <w:sz w:val="20"/>
                <w:szCs w:val="20"/>
              </w:rPr>
            </w:pPr>
            <w:r w:rsidRPr="00221A54">
              <w:rPr>
                <w:rFonts w:ascii="Arial" w:hAnsi="Arial" w:cs="Arial"/>
                <w:sz w:val="20"/>
                <w:szCs w:val="20"/>
              </w:rPr>
              <w:t xml:space="preserve">Registration </w:t>
            </w:r>
          </w:p>
        </w:tc>
        <w:sdt>
          <w:sdtPr>
            <w:rPr>
              <w:rFonts w:ascii="Arial" w:hAnsi="Arial" w:cs="Arial"/>
              <w:sz w:val="20"/>
              <w:szCs w:val="20"/>
            </w:rPr>
            <w:id w:val="1730809795"/>
            <w:placeholder>
              <w:docPart w:val="B5DED16489F44B74AFCE69D7E3AB1AE9"/>
            </w:placeholder>
            <w:text/>
          </w:sdtPr>
          <w:sdtEndPr/>
          <w:sdtContent>
            <w:tc>
              <w:tcPr>
                <w:tcW w:w="2414"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92DB5A" w14:textId="7D851C32" w:rsidR="00EB59B7" w:rsidRPr="00221A54" w:rsidRDefault="00F5792B" w:rsidP="00EE44AE">
                <w:pPr>
                  <w:spacing w:before="40" w:after="40"/>
                  <w:rPr>
                    <w:rFonts w:ascii="Arial" w:hAnsi="Arial" w:cs="Arial"/>
                    <w:sz w:val="20"/>
                    <w:szCs w:val="20"/>
                  </w:rPr>
                </w:pPr>
                <w:r w:rsidRPr="00221A54">
                  <w:rPr>
                    <w:rFonts w:ascii="Arial" w:hAnsi="Arial" w:cs="Arial"/>
                    <w:sz w:val="20"/>
                    <w:szCs w:val="20"/>
                  </w:rPr>
                  <w:t>It is registered as NNGO to operate in West Darfur since 2015</w:t>
                </w:r>
              </w:p>
            </w:tc>
          </w:sdtContent>
        </w:sdt>
      </w:tr>
      <w:tr w:rsidR="00E10BF1" w:rsidRPr="00221A54" w14:paraId="1C48A028" w14:textId="77777777" w:rsidTr="006B41EA">
        <w:trPr>
          <w:trHeight w:val="193"/>
          <w:jc w:val="center"/>
        </w:trPr>
        <w:tc>
          <w:tcPr>
            <w:tcW w:w="19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2B04A00F" w14:textId="77777777" w:rsidR="00EB59B7" w:rsidRPr="00221A54" w:rsidRDefault="00EB59B7" w:rsidP="00D61B66">
            <w:pPr>
              <w:pStyle w:val="Heading2"/>
              <w:rPr>
                <w:rFonts w:ascii="Arial" w:hAnsi="Arial" w:cs="Arial"/>
                <w:caps/>
                <w:color w:val="auto"/>
                <w:sz w:val="20"/>
                <w:szCs w:val="20"/>
              </w:rPr>
            </w:pPr>
            <w:r w:rsidRPr="00221A54">
              <w:rPr>
                <w:rFonts w:ascii="Arial" w:hAnsi="Arial" w:cs="Arial"/>
                <w:caps/>
                <w:color w:val="auto"/>
                <w:sz w:val="20"/>
                <w:szCs w:val="20"/>
              </w:rPr>
              <w:t>B8</w:t>
            </w:r>
          </w:p>
        </w:tc>
        <w:tc>
          <w:tcPr>
            <w:tcW w:w="1325"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6B7D2DD2" w14:textId="77777777" w:rsidR="00EB59B7" w:rsidRPr="00221A54" w:rsidRDefault="00EB59B7" w:rsidP="00D61B66">
            <w:pPr>
              <w:pStyle w:val="Heading2"/>
              <w:spacing w:before="40" w:after="40"/>
              <w:rPr>
                <w:rFonts w:ascii="Arial" w:hAnsi="Arial" w:cs="Arial"/>
                <w:color w:val="auto"/>
                <w:sz w:val="20"/>
                <w:szCs w:val="20"/>
              </w:rPr>
            </w:pPr>
            <w:r w:rsidRPr="00221A54">
              <w:rPr>
                <w:rFonts w:ascii="Arial" w:hAnsi="Arial" w:cs="Arial"/>
                <w:color w:val="auto"/>
                <w:sz w:val="20"/>
                <w:szCs w:val="20"/>
              </w:rPr>
              <w:t>Results: Which of the DCPSF Results Framework Outputs will your Project Proposal address?</w:t>
            </w:r>
          </w:p>
        </w:tc>
        <w:tc>
          <w:tcPr>
            <w:tcW w:w="106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53D158" w14:textId="77777777" w:rsidR="00EB59B7" w:rsidRPr="00221A54" w:rsidRDefault="00EB59B7" w:rsidP="00D61B66">
            <w:pPr>
              <w:rPr>
                <w:rFonts w:ascii="Arial" w:hAnsi="Arial" w:cs="Arial"/>
                <w:sz w:val="20"/>
                <w:szCs w:val="20"/>
              </w:rPr>
            </w:pPr>
            <w:r w:rsidRPr="00221A54">
              <w:rPr>
                <w:rFonts w:ascii="Arial" w:hAnsi="Arial" w:cs="Arial"/>
                <w:sz w:val="20"/>
                <w:szCs w:val="20"/>
              </w:rPr>
              <w:t>Output 1</w:t>
            </w:r>
          </w:p>
        </w:tc>
        <w:tc>
          <w:tcPr>
            <w:tcW w:w="503"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92E0C7" w14:textId="77777777" w:rsidR="00EB59B7" w:rsidRPr="00221A54" w:rsidRDefault="00EB59B7" w:rsidP="00D61B66">
            <w:pPr>
              <w:rPr>
                <w:rFonts w:ascii="Arial" w:hAnsi="Arial" w:cs="Arial"/>
                <w:sz w:val="20"/>
                <w:szCs w:val="20"/>
              </w:rPr>
            </w:pPr>
            <w:r w:rsidRPr="00221A54">
              <w:rPr>
                <w:rFonts w:ascii="Arial" w:hAnsi="Arial" w:cs="Arial"/>
                <w:sz w:val="20"/>
                <w:szCs w:val="20"/>
              </w:rPr>
              <w:t>Output 2</w:t>
            </w:r>
          </w:p>
        </w:tc>
        <w:tc>
          <w:tcPr>
            <w:tcW w:w="500"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C61AE4" w14:textId="77777777" w:rsidR="00EB59B7" w:rsidRPr="00221A54" w:rsidRDefault="00EB59B7" w:rsidP="00D61B66">
            <w:pPr>
              <w:rPr>
                <w:rFonts w:ascii="Arial" w:hAnsi="Arial" w:cs="Arial"/>
                <w:sz w:val="20"/>
                <w:szCs w:val="20"/>
              </w:rPr>
            </w:pPr>
            <w:r w:rsidRPr="00221A54">
              <w:rPr>
                <w:rFonts w:ascii="Arial" w:hAnsi="Arial" w:cs="Arial"/>
                <w:sz w:val="20"/>
                <w:szCs w:val="20"/>
              </w:rPr>
              <w:t>Output 3</w:t>
            </w:r>
          </w:p>
        </w:tc>
        <w:tc>
          <w:tcPr>
            <w:tcW w:w="6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028C8B" w14:textId="77777777" w:rsidR="00EB59B7" w:rsidRPr="00221A54" w:rsidRDefault="00EB59B7" w:rsidP="00D61B66">
            <w:pPr>
              <w:rPr>
                <w:rFonts w:ascii="Arial" w:hAnsi="Arial" w:cs="Arial"/>
                <w:sz w:val="20"/>
                <w:szCs w:val="20"/>
              </w:rPr>
            </w:pPr>
            <w:r w:rsidRPr="00221A54">
              <w:rPr>
                <w:rFonts w:ascii="Arial" w:hAnsi="Arial" w:cs="Arial"/>
                <w:sz w:val="20"/>
                <w:szCs w:val="20"/>
              </w:rPr>
              <w:t>Output 4</w:t>
            </w:r>
          </w:p>
        </w:tc>
        <w:tc>
          <w:tcPr>
            <w:tcW w:w="7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D6AA1B" w14:textId="77777777" w:rsidR="00EB59B7" w:rsidRPr="00221A54" w:rsidRDefault="00EB59B7" w:rsidP="00D61B66">
            <w:pPr>
              <w:rPr>
                <w:rFonts w:ascii="Arial" w:hAnsi="Arial" w:cs="Arial"/>
                <w:sz w:val="20"/>
                <w:szCs w:val="20"/>
              </w:rPr>
            </w:pPr>
            <w:r w:rsidRPr="00221A54">
              <w:rPr>
                <w:rFonts w:ascii="Arial" w:hAnsi="Arial" w:cs="Arial"/>
                <w:sz w:val="20"/>
                <w:szCs w:val="20"/>
              </w:rPr>
              <w:t>OTHER (please list)</w:t>
            </w:r>
          </w:p>
        </w:tc>
      </w:tr>
      <w:tr w:rsidR="00E10BF1" w:rsidRPr="00221A54" w14:paraId="639C800A" w14:textId="77777777" w:rsidTr="006B41EA">
        <w:trPr>
          <w:trHeight w:val="192"/>
          <w:jc w:val="center"/>
        </w:trPr>
        <w:tc>
          <w:tcPr>
            <w:tcW w:w="198" w:type="pct"/>
            <w:vMerge/>
            <w:tcBorders>
              <w:left w:val="single" w:sz="4" w:space="0" w:color="7F7F7F" w:themeColor="text1" w:themeTint="80"/>
              <w:bottom w:val="single" w:sz="4" w:space="0" w:color="auto"/>
              <w:right w:val="single" w:sz="4" w:space="0" w:color="7F7F7F" w:themeColor="text1" w:themeTint="80"/>
            </w:tcBorders>
          </w:tcPr>
          <w:p w14:paraId="2934E9E9" w14:textId="77777777" w:rsidR="00EB59B7" w:rsidRPr="00221A54" w:rsidRDefault="00EB59B7" w:rsidP="00D61B66">
            <w:pPr>
              <w:pStyle w:val="Heading2"/>
              <w:rPr>
                <w:rFonts w:ascii="Arial" w:hAnsi="Arial" w:cs="Arial"/>
                <w:caps/>
                <w:color w:val="auto"/>
                <w:sz w:val="20"/>
                <w:szCs w:val="20"/>
              </w:rPr>
            </w:pPr>
          </w:p>
        </w:tc>
        <w:tc>
          <w:tcPr>
            <w:tcW w:w="1325" w:type="pct"/>
            <w:vMerge/>
            <w:tcBorders>
              <w:left w:val="single" w:sz="4" w:space="0" w:color="7F7F7F" w:themeColor="text1" w:themeTint="80"/>
              <w:bottom w:val="single" w:sz="4" w:space="0" w:color="auto"/>
              <w:right w:val="single" w:sz="4" w:space="0" w:color="7F7F7F" w:themeColor="text1" w:themeTint="80"/>
            </w:tcBorders>
          </w:tcPr>
          <w:p w14:paraId="6DFE5F24" w14:textId="77777777" w:rsidR="00EB59B7" w:rsidRPr="00221A54" w:rsidRDefault="00EB59B7" w:rsidP="00D61B66">
            <w:pPr>
              <w:pStyle w:val="Heading2"/>
              <w:rPr>
                <w:rFonts w:ascii="Arial" w:hAnsi="Arial" w:cs="Arial"/>
                <w:color w:val="auto"/>
                <w:sz w:val="20"/>
                <w:szCs w:val="20"/>
              </w:rPr>
            </w:pPr>
          </w:p>
        </w:tc>
        <w:sdt>
          <w:sdtPr>
            <w:rPr>
              <w:rFonts w:ascii="Arial" w:hAnsi="Arial" w:cs="Arial"/>
              <w:sz w:val="20"/>
              <w:szCs w:val="20"/>
            </w:rPr>
            <w:id w:val="-735014763"/>
            <w15:appearance w15:val="hidden"/>
            <w14:checkbox>
              <w14:checked w14:val="1"/>
              <w14:checkedState w14:val="2612" w14:font="MS Gothic"/>
              <w14:uncheckedState w14:val="2610" w14:font="MS Gothic"/>
            </w14:checkbox>
          </w:sdtPr>
          <w:sdtEndPr/>
          <w:sdtContent>
            <w:tc>
              <w:tcPr>
                <w:tcW w:w="1064"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5294DD91" w14:textId="7DED99BE" w:rsidR="00EB59B7" w:rsidRPr="00221A54" w:rsidRDefault="00FE03EE" w:rsidP="00D61B66">
                <w:pPr>
                  <w:jc w:val="center"/>
                  <w:rPr>
                    <w:rFonts w:ascii="Arial" w:hAnsi="Arial" w:cs="Arial"/>
                    <w:sz w:val="20"/>
                    <w:szCs w:val="20"/>
                  </w:rPr>
                </w:pPr>
                <w:r w:rsidRPr="00221A54">
                  <w:rPr>
                    <w:rFonts w:ascii="Segoe UI Symbol" w:eastAsia="MS Gothic" w:hAnsi="Segoe UI Symbol" w:cs="Segoe UI Symbol"/>
                    <w:sz w:val="20"/>
                    <w:szCs w:val="20"/>
                  </w:rPr>
                  <w:t>☒</w:t>
                </w:r>
              </w:p>
            </w:tc>
          </w:sdtContent>
        </w:sdt>
        <w:sdt>
          <w:sdtPr>
            <w:rPr>
              <w:rFonts w:ascii="Arial" w:hAnsi="Arial" w:cs="Arial"/>
              <w:sz w:val="20"/>
              <w:szCs w:val="20"/>
            </w:rPr>
            <w:id w:val="122898337"/>
            <w14:checkbox>
              <w14:checked w14:val="1"/>
              <w14:checkedState w14:val="2612" w14:font="MS Gothic"/>
              <w14:uncheckedState w14:val="2610" w14:font="MS Gothic"/>
            </w14:checkbox>
          </w:sdtPr>
          <w:sdtEndPr/>
          <w:sdtContent>
            <w:tc>
              <w:tcPr>
                <w:tcW w:w="503" w:type="pct"/>
                <w:gridSpan w:val="2"/>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3404D653" w14:textId="568B638E" w:rsidR="00EB59B7" w:rsidRPr="00221A54" w:rsidRDefault="00FE03EE" w:rsidP="00D61B66">
                <w:pPr>
                  <w:jc w:val="center"/>
                  <w:rPr>
                    <w:rFonts w:ascii="Arial" w:hAnsi="Arial" w:cs="Arial"/>
                    <w:sz w:val="20"/>
                    <w:szCs w:val="20"/>
                  </w:rPr>
                </w:pPr>
                <w:r w:rsidRPr="00221A54">
                  <w:rPr>
                    <w:rFonts w:ascii="Segoe UI Symbol" w:eastAsia="MS Gothic" w:hAnsi="Segoe UI Symbol" w:cs="Segoe UI Symbol"/>
                    <w:sz w:val="20"/>
                    <w:szCs w:val="20"/>
                  </w:rPr>
                  <w:t>☒</w:t>
                </w:r>
              </w:p>
            </w:tc>
          </w:sdtContent>
        </w:sdt>
        <w:sdt>
          <w:sdtPr>
            <w:rPr>
              <w:rFonts w:ascii="Arial" w:hAnsi="Arial" w:cs="Arial"/>
              <w:sz w:val="20"/>
              <w:szCs w:val="20"/>
            </w:rPr>
            <w:id w:val="936253586"/>
            <w14:checkbox>
              <w14:checked w14:val="1"/>
              <w14:checkedState w14:val="2612" w14:font="MS Gothic"/>
              <w14:uncheckedState w14:val="2610" w14:font="MS Gothic"/>
            </w14:checkbox>
          </w:sdtPr>
          <w:sdtEndPr/>
          <w:sdtContent>
            <w:tc>
              <w:tcPr>
                <w:tcW w:w="500" w:type="pct"/>
                <w:gridSpan w:val="3"/>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389EEF0B" w14:textId="7ED19750" w:rsidR="00EB59B7" w:rsidRPr="00221A54" w:rsidRDefault="00FE03EE" w:rsidP="00D61B66">
                <w:pPr>
                  <w:jc w:val="center"/>
                  <w:rPr>
                    <w:rFonts w:ascii="Arial" w:hAnsi="Arial" w:cs="Arial"/>
                    <w:sz w:val="20"/>
                    <w:szCs w:val="20"/>
                  </w:rPr>
                </w:pPr>
                <w:r w:rsidRPr="00221A54">
                  <w:rPr>
                    <w:rFonts w:ascii="Segoe UI Symbol" w:eastAsia="MS Gothic" w:hAnsi="Segoe UI Symbol" w:cs="Segoe UI Symbol"/>
                    <w:sz w:val="20"/>
                    <w:szCs w:val="20"/>
                  </w:rPr>
                  <w:t>☒</w:t>
                </w:r>
              </w:p>
            </w:tc>
          </w:sdtContent>
        </w:sdt>
        <w:sdt>
          <w:sdtPr>
            <w:rPr>
              <w:rFonts w:ascii="Arial" w:hAnsi="Arial" w:cs="Arial"/>
              <w:sz w:val="20"/>
              <w:szCs w:val="20"/>
            </w:rPr>
            <w:id w:val="-271479522"/>
            <w14:checkbox>
              <w14:checked w14:val="1"/>
              <w14:checkedState w14:val="2612" w14:font="MS Gothic"/>
              <w14:uncheckedState w14:val="2610" w14:font="MS Gothic"/>
            </w14:checkbox>
          </w:sdtPr>
          <w:sdtEndPr/>
          <w:sdtContent>
            <w:tc>
              <w:tcPr>
                <w:tcW w:w="683"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44453803" w14:textId="646549A1" w:rsidR="00EB59B7" w:rsidRPr="00221A54" w:rsidRDefault="00FE03EE" w:rsidP="00D61B66">
                <w:pPr>
                  <w:jc w:val="center"/>
                  <w:rPr>
                    <w:rFonts w:ascii="Arial" w:hAnsi="Arial" w:cs="Arial"/>
                    <w:sz w:val="20"/>
                    <w:szCs w:val="20"/>
                  </w:rPr>
                </w:pPr>
                <w:r w:rsidRPr="00221A54">
                  <w:rPr>
                    <w:rFonts w:ascii="Segoe UI Symbol" w:eastAsia="MS Gothic" w:hAnsi="Segoe UI Symbol" w:cs="Segoe UI Symbol"/>
                    <w:sz w:val="20"/>
                    <w:szCs w:val="20"/>
                  </w:rPr>
                  <w:t>☒</w:t>
                </w:r>
              </w:p>
            </w:tc>
          </w:sdtContent>
        </w:sdt>
        <w:sdt>
          <w:sdtPr>
            <w:rPr>
              <w:rFonts w:ascii="Arial" w:hAnsi="Arial" w:cs="Arial"/>
              <w:sz w:val="20"/>
              <w:szCs w:val="20"/>
            </w:rPr>
            <w:id w:val="-1109507256"/>
            <w:placeholder>
              <w:docPart w:val="ABAA32F218AD41F294DCE400CE02085C"/>
            </w:placeholder>
            <w:showingPlcHdr/>
            <w15:appearance w15:val="hidden"/>
            <w:text w:multiLine="1"/>
          </w:sdtPr>
          <w:sdtEndPr/>
          <w:sdtContent>
            <w:tc>
              <w:tcPr>
                <w:tcW w:w="728"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2E829BB7" w14:textId="77777777" w:rsidR="00EB59B7" w:rsidRPr="00221A54" w:rsidRDefault="00EB59B7" w:rsidP="00D61B66">
                <w:pPr>
                  <w:rPr>
                    <w:rFonts w:ascii="Arial" w:hAnsi="Arial" w:cs="Arial"/>
                    <w:sz w:val="20"/>
                    <w:szCs w:val="20"/>
                  </w:rPr>
                </w:pPr>
                <w:r w:rsidRPr="00221A54">
                  <w:rPr>
                    <w:rStyle w:val="PlaceholderText"/>
                    <w:rFonts w:ascii="Arial" w:hAnsi="Arial" w:cs="Arial"/>
                    <w:color w:val="auto"/>
                    <w:sz w:val="20"/>
                    <w:szCs w:val="20"/>
                  </w:rPr>
                  <w:t>enter</w:t>
                </w:r>
              </w:p>
            </w:tc>
          </w:sdtContent>
        </w:sdt>
      </w:tr>
      <w:tr w:rsidR="00E10BF1" w:rsidRPr="00221A54" w14:paraId="5213DB4F" w14:textId="77777777" w:rsidTr="006B41EA">
        <w:tblPrEx>
          <w:tblBorders>
            <w:top w:val="single" w:sz="4" w:space="0" w:color="7F7F7F" w:themeColor="text1" w:themeTint="80"/>
            <w:bottom w:val="single" w:sz="4" w:space="0" w:color="7F7F7F" w:themeColor="text1" w:themeTint="80"/>
            <w:insideH w:val="single" w:sz="4" w:space="0" w:color="7F7F7F" w:themeColor="text1" w:themeTint="80"/>
          </w:tblBorders>
        </w:tblPrEx>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7E6E6" w:themeFill="background2"/>
          </w:tcPr>
          <w:p w14:paraId="05E8E131" w14:textId="666D802E" w:rsidR="00EB59B7" w:rsidRPr="00221A54" w:rsidRDefault="00EB59B7" w:rsidP="00D61B66">
            <w:pPr>
              <w:jc w:val="center"/>
              <w:rPr>
                <w:rFonts w:ascii="Arial" w:hAnsi="Arial" w:cs="Arial"/>
                <w:sz w:val="20"/>
                <w:szCs w:val="20"/>
              </w:rPr>
            </w:pPr>
            <w:r w:rsidRPr="00221A54">
              <w:rPr>
                <w:rFonts w:ascii="Arial" w:hAnsi="Arial" w:cs="Arial"/>
                <w:smallCaps/>
                <w:sz w:val="20"/>
                <w:szCs w:val="20"/>
              </w:rPr>
              <w:t xml:space="preserve">Summary </w:t>
            </w:r>
            <w:r w:rsidR="000A3360" w:rsidRPr="00221A54">
              <w:rPr>
                <w:rFonts w:ascii="Arial" w:hAnsi="Arial" w:cs="Arial"/>
                <w:smallCaps/>
                <w:sz w:val="20"/>
                <w:szCs w:val="20"/>
              </w:rPr>
              <w:t>of Project proposal</w:t>
            </w:r>
          </w:p>
        </w:tc>
      </w:tr>
      <w:tr w:rsidR="00E10BF1" w:rsidRPr="00221A54" w14:paraId="1144307E" w14:textId="77777777" w:rsidTr="006B41EA">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386"/>
          <w:jc w:val="center"/>
        </w:trPr>
        <w:tc>
          <w:tcPr>
            <w:tcW w:w="198" w:type="pct"/>
            <w:vMerge w:val="restart"/>
            <w:tcBorders>
              <w:top w:val="single" w:sz="4" w:space="0" w:color="auto"/>
              <w:left w:val="single" w:sz="4" w:space="0" w:color="7F7F7F" w:themeColor="text1" w:themeTint="80"/>
              <w:right w:val="single" w:sz="4" w:space="0" w:color="auto"/>
            </w:tcBorders>
          </w:tcPr>
          <w:p w14:paraId="5ED13C9D" w14:textId="77777777" w:rsidR="00EB59B7" w:rsidRPr="00221A54" w:rsidRDefault="00EB59B7" w:rsidP="00D61B66">
            <w:pPr>
              <w:pStyle w:val="Heading2"/>
              <w:rPr>
                <w:rFonts w:ascii="Arial" w:hAnsi="Arial" w:cs="Arial"/>
                <w:color w:val="auto"/>
                <w:sz w:val="20"/>
                <w:szCs w:val="20"/>
              </w:rPr>
            </w:pPr>
            <w:r w:rsidRPr="00221A54">
              <w:rPr>
                <w:rFonts w:ascii="Arial" w:hAnsi="Arial" w:cs="Arial"/>
                <w:color w:val="auto"/>
                <w:sz w:val="20"/>
                <w:szCs w:val="20"/>
              </w:rPr>
              <w:t>B9</w:t>
            </w:r>
          </w:p>
        </w:tc>
        <w:tc>
          <w:tcPr>
            <w:tcW w:w="4802" w:type="pct"/>
            <w:gridSpan w:val="9"/>
            <w:tcBorders>
              <w:top w:val="single" w:sz="4" w:space="0" w:color="auto"/>
              <w:left w:val="single" w:sz="4" w:space="0" w:color="auto"/>
              <w:bottom w:val="single" w:sz="4" w:space="0" w:color="auto"/>
              <w:right w:val="single" w:sz="4" w:space="0" w:color="auto"/>
            </w:tcBorders>
          </w:tcPr>
          <w:p w14:paraId="1C0F47DA" w14:textId="7EA7010D" w:rsidR="00EB59B7" w:rsidRPr="00221A54" w:rsidRDefault="00EB59B7" w:rsidP="00661DFC">
            <w:pPr>
              <w:rPr>
                <w:rFonts w:ascii="Arial" w:hAnsi="Arial" w:cs="Arial"/>
                <w:sz w:val="20"/>
                <w:szCs w:val="20"/>
              </w:rPr>
            </w:pPr>
            <w:r w:rsidRPr="00221A54">
              <w:rPr>
                <w:rFonts w:ascii="Arial" w:hAnsi="Arial" w:cs="Arial"/>
                <w:sz w:val="20"/>
                <w:szCs w:val="20"/>
              </w:rPr>
              <w:t xml:space="preserve">Executive Summary. </w:t>
            </w:r>
          </w:p>
        </w:tc>
      </w:tr>
      <w:tr w:rsidR="00E10BF1" w:rsidRPr="00221A54" w14:paraId="01F4EE6B" w14:textId="77777777" w:rsidTr="006B41EA">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620"/>
          <w:jc w:val="center"/>
        </w:trPr>
        <w:tc>
          <w:tcPr>
            <w:tcW w:w="198" w:type="pct"/>
            <w:vMerge/>
            <w:tcBorders>
              <w:left w:val="single" w:sz="4" w:space="0" w:color="7F7F7F" w:themeColor="text1" w:themeTint="80"/>
              <w:right w:val="single" w:sz="4" w:space="0" w:color="auto"/>
            </w:tcBorders>
          </w:tcPr>
          <w:p w14:paraId="00051164" w14:textId="77777777" w:rsidR="00EB59B7" w:rsidRPr="00221A54" w:rsidRDefault="00EB59B7" w:rsidP="00D61B66">
            <w:pPr>
              <w:pStyle w:val="Heading2"/>
              <w:rPr>
                <w:rFonts w:ascii="Arial" w:hAnsi="Arial" w:cs="Arial"/>
                <w:color w:val="auto"/>
                <w:sz w:val="20"/>
                <w:szCs w:val="20"/>
              </w:rPr>
            </w:pPr>
          </w:p>
        </w:tc>
        <w:tc>
          <w:tcPr>
            <w:tcW w:w="4802" w:type="pct"/>
            <w:gridSpan w:val="9"/>
            <w:tcBorders>
              <w:top w:val="single" w:sz="4" w:space="0" w:color="auto"/>
              <w:left w:val="single" w:sz="4" w:space="0" w:color="auto"/>
              <w:bottom w:val="single" w:sz="4" w:space="0" w:color="auto"/>
              <w:right w:val="single" w:sz="4" w:space="0" w:color="auto"/>
            </w:tcBorders>
          </w:tcPr>
          <w:p w14:paraId="5D78E4F8" w14:textId="1C9A4087" w:rsidR="00EB59B7" w:rsidRPr="00221A54" w:rsidRDefault="00661DFC" w:rsidP="006B41EA">
            <w:pPr>
              <w:ind w:left="50" w:right="180" w:firstLine="0"/>
              <w:rPr>
                <w:rFonts w:ascii="Arial" w:hAnsi="Arial" w:cs="Arial"/>
                <w:sz w:val="20"/>
                <w:szCs w:val="20"/>
              </w:rPr>
            </w:pPr>
            <w:r w:rsidRPr="00221A54">
              <w:rPr>
                <w:rFonts w:ascii="Arial" w:hAnsi="Arial" w:cs="Arial"/>
                <w:bCs/>
                <w:sz w:val="20"/>
                <w:szCs w:val="20"/>
              </w:rPr>
              <w:t xml:space="preserve">World </w:t>
            </w:r>
            <w:r w:rsidR="00D54F01" w:rsidRPr="00221A54">
              <w:rPr>
                <w:rFonts w:ascii="Arial" w:hAnsi="Arial" w:cs="Arial"/>
                <w:bCs/>
                <w:sz w:val="20"/>
                <w:szCs w:val="20"/>
              </w:rPr>
              <w:t>R</w:t>
            </w:r>
            <w:r w:rsidRPr="00221A54">
              <w:rPr>
                <w:rFonts w:ascii="Arial" w:hAnsi="Arial" w:cs="Arial"/>
                <w:bCs/>
                <w:sz w:val="20"/>
                <w:szCs w:val="20"/>
              </w:rPr>
              <w:t>elief Sudan (WRS) has experience working with peacebuilding and community</w:t>
            </w:r>
            <w:r w:rsidR="00D54F01" w:rsidRPr="00221A54">
              <w:rPr>
                <w:rFonts w:ascii="Arial" w:hAnsi="Arial" w:cs="Arial"/>
                <w:bCs/>
                <w:sz w:val="20"/>
                <w:szCs w:val="20"/>
              </w:rPr>
              <w:t xml:space="preserve"> </w:t>
            </w:r>
            <w:r w:rsidRPr="00221A54">
              <w:rPr>
                <w:rFonts w:ascii="Arial" w:hAnsi="Arial" w:cs="Arial"/>
                <w:bCs/>
                <w:sz w:val="20"/>
                <w:szCs w:val="20"/>
              </w:rPr>
              <w:t>resilience project</w:t>
            </w:r>
            <w:r w:rsidR="00D54F01" w:rsidRPr="00221A54">
              <w:rPr>
                <w:rFonts w:ascii="Arial" w:hAnsi="Arial" w:cs="Arial"/>
                <w:bCs/>
                <w:sz w:val="20"/>
                <w:szCs w:val="20"/>
              </w:rPr>
              <w:t>s</w:t>
            </w:r>
            <w:r w:rsidRPr="00221A54">
              <w:rPr>
                <w:rFonts w:ascii="Arial" w:hAnsi="Arial" w:cs="Arial"/>
                <w:bCs/>
                <w:sz w:val="20"/>
                <w:szCs w:val="20"/>
              </w:rPr>
              <w:t xml:space="preserve"> in</w:t>
            </w:r>
            <w:r w:rsidR="00D54F01" w:rsidRPr="00221A54">
              <w:rPr>
                <w:rFonts w:ascii="Arial" w:hAnsi="Arial" w:cs="Arial"/>
                <w:bCs/>
                <w:sz w:val="20"/>
                <w:szCs w:val="20"/>
              </w:rPr>
              <w:t xml:space="preserve"> </w:t>
            </w:r>
            <w:r w:rsidRPr="00221A54">
              <w:rPr>
                <w:rFonts w:ascii="Arial" w:hAnsi="Arial" w:cs="Arial"/>
                <w:bCs/>
                <w:sz w:val="20"/>
                <w:szCs w:val="20"/>
              </w:rPr>
              <w:t>its operational localities of West Darfur state using financial</w:t>
            </w:r>
            <w:r w:rsidR="0039707C" w:rsidRPr="00221A54">
              <w:rPr>
                <w:rFonts w:ascii="Arial" w:hAnsi="Arial" w:cs="Arial"/>
                <w:bCs/>
                <w:sz w:val="20"/>
                <w:szCs w:val="20"/>
              </w:rPr>
              <w:t xml:space="preserve"> resources from UNDP</w:t>
            </w:r>
            <w:r w:rsidR="00D54F01" w:rsidRPr="00221A54">
              <w:rPr>
                <w:rFonts w:ascii="Arial" w:hAnsi="Arial" w:cs="Arial"/>
                <w:bCs/>
                <w:sz w:val="20"/>
                <w:szCs w:val="20"/>
              </w:rPr>
              <w:t xml:space="preserve"> </w:t>
            </w:r>
            <w:r w:rsidRPr="00221A54">
              <w:rPr>
                <w:rFonts w:ascii="Arial" w:hAnsi="Arial" w:cs="Arial"/>
                <w:bCs/>
                <w:sz w:val="20"/>
                <w:szCs w:val="20"/>
              </w:rPr>
              <w:t>(DCPSF), the Dutch government</w:t>
            </w:r>
            <w:r w:rsidR="0024462D" w:rsidRPr="00221A54">
              <w:rPr>
                <w:rFonts w:ascii="Arial" w:hAnsi="Arial" w:cs="Arial"/>
                <w:bCs/>
                <w:sz w:val="20"/>
                <w:szCs w:val="20"/>
              </w:rPr>
              <w:t>,</w:t>
            </w:r>
            <w:r w:rsidRPr="00221A54">
              <w:rPr>
                <w:rFonts w:ascii="Arial" w:hAnsi="Arial" w:cs="Arial"/>
                <w:bCs/>
                <w:sz w:val="20"/>
                <w:szCs w:val="20"/>
              </w:rPr>
              <w:t xml:space="preserve"> and currently from UNHCR. The organization is well </w:t>
            </w:r>
            <w:r w:rsidR="00895955" w:rsidRPr="00221A54">
              <w:rPr>
                <w:rFonts w:ascii="Arial" w:hAnsi="Arial" w:cs="Arial"/>
                <w:bCs/>
                <w:sz w:val="20"/>
                <w:szCs w:val="20"/>
              </w:rPr>
              <w:t>familiar</w:t>
            </w:r>
            <w:r w:rsidR="0039707C" w:rsidRPr="00221A54">
              <w:rPr>
                <w:rFonts w:ascii="Arial" w:hAnsi="Arial" w:cs="Arial"/>
                <w:bCs/>
                <w:sz w:val="20"/>
                <w:szCs w:val="20"/>
              </w:rPr>
              <w:t xml:space="preserve"> with the</w:t>
            </w:r>
            <w:r w:rsidR="00D54F01" w:rsidRPr="00221A54">
              <w:rPr>
                <w:rFonts w:ascii="Arial" w:hAnsi="Arial" w:cs="Arial"/>
                <w:bCs/>
                <w:sz w:val="20"/>
                <w:szCs w:val="20"/>
              </w:rPr>
              <w:t xml:space="preserve"> </w:t>
            </w:r>
            <w:r w:rsidRPr="00221A54">
              <w:rPr>
                <w:rFonts w:ascii="Arial" w:hAnsi="Arial" w:cs="Arial"/>
                <w:bCs/>
                <w:sz w:val="20"/>
                <w:szCs w:val="20"/>
              </w:rPr>
              <w:t>context of the conflicts including the root causes, triggers</w:t>
            </w:r>
            <w:r w:rsidR="0024462D" w:rsidRPr="00221A54">
              <w:rPr>
                <w:rFonts w:ascii="Arial" w:hAnsi="Arial" w:cs="Arial"/>
                <w:bCs/>
                <w:sz w:val="20"/>
                <w:szCs w:val="20"/>
              </w:rPr>
              <w:t>, and</w:t>
            </w:r>
            <w:r w:rsidRPr="00221A54">
              <w:rPr>
                <w:rFonts w:ascii="Arial" w:hAnsi="Arial" w:cs="Arial"/>
                <w:bCs/>
                <w:sz w:val="20"/>
                <w:szCs w:val="20"/>
              </w:rPr>
              <w:t xml:space="preserve"> factors</w:t>
            </w:r>
            <w:r w:rsidR="0024462D" w:rsidRPr="00221A54">
              <w:rPr>
                <w:rFonts w:ascii="Arial" w:hAnsi="Arial" w:cs="Arial"/>
                <w:bCs/>
                <w:sz w:val="20"/>
                <w:szCs w:val="20"/>
              </w:rPr>
              <w:t>,</w:t>
            </w:r>
            <w:r w:rsidRPr="00221A54">
              <w:rPr>
                <w:rFonts w:ascii="Arial" w:hAnsi="Arial" w:cs="Arial"/>
                <w:bCs/>
                <w:sz w:val="20"/>
                <w:szCs w:val="20"/>
              </w:rPr>
              <w:t xml:space="preserve"> and app</w:t>
            </w:r>
            <w:r w:rsidR="0039707C" w:rsidRPr="00221A54">
              <w:rPr>
                <w:rFonts w:ascii="Arial" w:hAnsi="Arial" w:cs="Arial"/>
                <w:bCs/>
                <w:sz w:val="20"/>
                <w:szCs w:val="20"/>
              </w:rPr>
              <w:t>lying appropriate methodologies</w:t>
            </w:r>
            <w:r w:rsidR="00D54F01" w:rsidRPr="00221A54">
              <w:rPr>
                <w:rFonts w:ascii="Arial" w:hAnsi="Arial" w:cs="Arial"/>
                <w:bCs/>
                <w:sz w:val="20"/>
                <w:szCs w:val="20"/>
              </w:rPr>
              <w:t xml:space="preserve"> </w:t>
            </w:r>
            <w:r w:rsidRPr="00221A54">
              <w:rPr>
                <w:rFonts w:ascii="Arial" w:hAnsi="Arial" w:cs="Arial"/>
                <w:bCs/>
                <w:sz w:val="20"/>
                <w:szCs w:val="20"/>
              </w:rPr>
              <w:t xml:space="preserve">to establish and strengthen the </w:t>
            </w:r>
            <w:r w:rsidR="00895955" w:rsidRPr="00221A54">
              <w:rPr>
                <w:rFonts w:ascii="Arial" w:hAnsi="Arial" w:cs="Arial"/>
                <w:bCs/>
                <w:sz w:val="20"/>
                <w:szCs w:val="20"/>
              </w:rPr>
              <w:t>CBRMs</w:t>
            </w:r>
            <w:r w:rsidRPr="00221A54">
              <w:rPr>
                <w:rFonts w:ascii="Arial" w:hAnsi="Arial" w:cs="Arial"/>
                <w:bCs/>
                <w:sz w:val="20"/>
                <w:szCs w:val="20"/>
              </w:rPr>
              <w:t>. WRS has been closely working with the local communities,</w:t>
            </w:r>
            <w:r w:rsidR="00D54F01" w:rsidRPr="00221A54">
              <w:rPr>
                <w:rFonts w:ascii="Arial" w:hAnsi="Arial" w:cs="Arial"/>
                <w:bCs/>
                <w:sz w:val="20"/>
                <w:szCs w:val="20"/>
              </w:rPr>
              <w:t xml:space="preserve"> </w:t>
            </w:r>
            <w:r w:rsidRPr="00221A54">
              <w:rPr>
                <w:rFonts w:ascii="Arial" w:hAnsi="Arial" w:cs="Arial"/>
                <w:bCs/>
                <w:sz w:val="20"/>
                <w:szCs w:val="20"/>
              </w:rPr>
              <w:t>community leaders, stakeholders</w:t>
            </w:r>
            <w:r w:rsidR="0024462D" w:rsidRPr="00221A54">
              <w:rPr>
                <w:rFonts w:ascii="Arial" w:hAnsi="Arial" w:cs="Arial"/>
                <w:bCs/>
                <w:sz w:val="20"/>
                <w:szCs w:val="20"/>
              </w:rPr>
              <w:t>,</w:t>
            </w:r>
            <w:r w:rsidRPr="00221A54">
              <w:rPr>
                <w:rFonts w:ascii="Arial" w:hAnsi="Arial" w:cs="Arial"/>
                <w:bCs/>
                <w:sz w:val="20"/>
                <w:szCs w:val="20"/>
              </w:rPr>
              <w:t xml:space="preserve"> and other allies during the formulation, implementation</w:t>
            </w:r>
            <w:r w:rsidR="0024462D" w:rsidRPr="00221A54">
              <w:rPr>
                <w:rFonts w:ascii="Arial" w:hAnsi="Arial" w:cs="Arial"/>
                <w:bCs/>
                <w:sz w:val="20"/>
                <w:szCs w:val="20"/>
              </w:rPr>
              <w:t>,</w:t>
            </w:r>
            <w:r w:rsidRPr="00221A54">
              <w:rPr>
                <w:rFonts w:ascii="Arial" w:hAnsi="Arial" w:cs="Arial"/>
                <w:bCs/>
                <w:sz w:val="20"/>
                <w:szCs w:val="20"/>
              </w:rPr>
              <w:t xml:space="preserve"> and monitoring</w:t>
            </w:r>
            <w:r w:rsidR="000F64FB" w:rsidRPr="00221A54">
              <w:rPr>
                <w:rFonts w:ascii="Arial" w:hAnsi="Arial" w:cs="Arial"/>
                <w:bCs/>
                <w:sz w:val="20"/>
                <w:szCs w:val="20"/>
              </w:rPr>
              <w:t xml:space="preserve"> </w:t>
            </w:r>
            <w:r w:rsidR="0024462D" w:rsidRPr="00221A54">
              <w:rPr>
                <w:rFonts w:ascii="Arial" w:hAnsi="Arial" w:cs="Arial"/>
                <w:bCs/>
                <w:sz w:val="20"/>
                <w:szCs w:val="20"/>
              </w:rPr>
              <w:t>of the</w:t>
            </w:r>
            <w:r w:rsidRPr="00221A54">
              <w:rPr>
                <w:rFonts w:ascii="Arial" w:hAnsi="Arial" w:cs="Arial"/>
                <w:bCs/>
                <w:sz w:val="20"/>
                <w:szCs w:val="20"/>
              </w:rPr>
              <w:t xml:space="preserve"> integrated peacebuilding and community resilience project. As it is well known, the selected</w:t>
            </w:r>
            <w:r w:rsidR="00D54F01" w:rsidRPr="00221A54">
              <w:rPr>
                <w:rFonts w:ascii="Arial" w:hAnsi="Arial" w:cs="Arial"/>
                <w:bCs/>
                <w:sz w:val="20"/>
                <w:szCs w:val="20"/>
              </w:rPr>
              <w:t xml:space="preserve"> </w:t>
            </w:r>
            <w:r w:rsidRPr="00221A54">
              <w:rPr>
                <w:rFonts w:ascii="Arial" w:hAnsi="Arial" w:cs="Arial"/>
                <w:bCs/>
                <w:sz w:val="20"/>
                <w:szCs w:val="20"/>
              </w:rPr>
              <w:t xml:space="preserve">localities and the village people have been </w:t>
            </w:r>
            <w:r w:rsidR="00895955" w:rsidRPr="00221A54">
              <w:rPr>
                <w:rFonts w:ascii="Arial" w:hAnsi="Arial" w:cs="Arial"/>
                <w:bCs/>
                <w:sz w:val="20"/>
                <w:szCs w:val="20"/>
              </w:rPr>
              <w:t xml:space="preserve">experiencing </w:t>
            </w:r>
            <w:r w:rsidR="00D207A8" w:rsidRPr="00221A54">
              <w:rPr>
                <w:rFonts w:ascii="Arial" w:hAnsi="Arial" w:cs="Arial"/>
                <w:bCs/>
                <w:sz w:val="20"/>
                <w:szCs w:val="20"/>
              </w:rPr>
              <w:t xml:space="preserve">major </w:t>
            </w:r>
            <w:r w:rsidR="00895955" w:rsidRPr="00221A54">
              <w:rPr>
                <w:rFonts w:ascii="Arial" w:hAnsi="Arial" w:cs="Arial"/>
                <w:bCs/>
                <w:sz w:val="20"/>
                <w:szCs w:val="20"/>
              </w:rPr>
              <w:t>conflicts</w:t>
            </w:r>
            <w:r w:rsidR="00D207A8" w:rsidRPr="00221A54">
              <w:rPr>
                <w:rFonts w:ascii="Arial" w:hAnsi="Arial" w:cs="Arial"/>
                <w:bCs/>
                <w:sz w:val="20"/>
                <w:szCs w:val="20"/>
              </w:rPr>
              <w:t xml:space="preserve"> </w:t>
            </w:r>
            <w:r w:rsidRPr="00221A54">
              <w:rPr>
                <w:rFonts w:ascii="Arial" w:hAnsi="Arial" w:cs="Arial"/>
                <w:bCs/>
                <w:sz w:val="20"/>
                <w:szCs w:val="20"/>
              </w:rPr>
              <w:t>between the armed Arab tribes</w:t>
            </w:r>
            <w:r w:rsidR="00D54F01" w:rsidRPr="00221A54">
              <w:rPr>
                <w:rFonts w:ascii="Arial" w:hAnsi="Arial" w:cs="Arial"/>
                <w:bCs/>
                <w:sz w:val="20"/>
                <w:szCs w:val="20"/>
              </w:rPr>
              <w:t xml:space="preserve"> </w:t>
            </w:r>
            <w:r w:rsidRPr="00221A54">
              <w:rPr>
                <w:rFonts w:ascii="Arial" w:hAnsi="Arial" w:cs="Arial"/>
                <w:bCs/>
                <w:sz w:val="20"/>
                <w:szCs w:val="20"/>
              </w:rPr>
              <w:t xml:space="preserve">and the unarmed African civilians. </w:t>
            </w:r>
            <w:r w:rsidR="00D207A8" w:rsidRPr="00221A54">
              <w:rPr>
                <w:rFonts w:ascii="Arial" w:hAnsi="Arial" w:cs="Arial"/>
                <w:bCs/>
                <w:sz w:val="20"/>
                <w:szCs w:val="20"/>
              </w:rPr>
              <w:t xml:space="preserve">The outcomes of the conflict include </w:t>
            </w:r>
            <w:r w:rsidRPr="00221A54">
              <w:rPr>
                <w:rFonts w:ascii="Arial" w:hAnsi="Arial" w:cs="Arial"/>
                <w:bCs/>
                <w:sz w:val="20"/>
                <w:szCs w:val="20"/>
              </w:rPr>
              <w:t>death, displacement, destruction of livelihood assets and social</w:t>
            </w:r>
            <w:r w:rsidR="00D54F01" w:rsidRPr="00221A54">
              <w:rPr>
                <w:rFonts w:ascii="Arial" w:hAnsi="Arial" w:cs="Arial"/>
                <w:bCs/>
                <w:sz w:val="20"/>
                <w:szCs w:val="20"/>
              </w:rPr>
              <w:t xml:space="preserve"> </w:t>
            </w:r>
            <w:r w:rsidRPr="00221A54">
              <w:rPr>
                <w:rFonts w:ascii="Arial" w:hAnsi="Arial" w:cs="Arial"/>
                <w:bCs/>
                <w:sz w:val="20"/>
                <w:szCs w:val="20"/>
              </w:rPr>
              <w:t xml:space="preserve">service infrastructure, </w:t>
            </w:r>
            <w:r w:rsidR="00565DA1" w:rsidRPr="00221A54">
              <w:rPr>
                <w:rFonts w:ascii="Arial" w:hAnsi="Arial" w:cs="Arial"/>
                <w:bCs/>
                <w:sz w:val="20"/>
                <w:szCs w:val="20"/>
              </w:rPr>
              <w:t>degradation</w:t>
            </w:r>
            <w:r w:rsidRPr="00221A54">
              <w:rPr>
                <w:rFonts w:ascii="Arial" w:hAnsi="Arial" w:cs="Arial"/>
                <w:bCs/>
                <w:sz w:val="20"/>
                <w:szCs w:val="20"/>
              </w:rPr>
              <w:t xml:space="preserve"> of natural resources, </w:t>
            </w:r>
            <w:r w:rsidR="00D207A8" w:rsidRPr="00221A54">
              <w:rPr>
                <w:rFonts w:ascii="Arial" w:hAnsi="Arial" w:cs="Arial"/>
                <w:bCs/>
                <w:sz w:val="20"/>
                <w:szCs w:val="20"/>
              </w:rPr>
              <w:t>s</w:t>
            </w:r>
            <w:r w:rsidRPr="00221A54">
              <w:rPr>
                <w:rFonts w:ascii="Arial" w:hAnsi="Arial" w:cs="Arial"/>
                <w:bCs/>
                <w:sz w:val="20"/>
                <w:szCs w:val="20"/>
              </w:rPr>
              <w:t>exual and gender based violence (SGBV) on</w:t>
            </w:r>
            <w:r w:rsidR="00D54F01" w:rsidRPr="00221A54">
              <w:rPr>
                <w:rFonts w:ascii="Arial" w:hAnsi="Arial" w:cs="Arial"/>
                <w:bCs/>
                <w:sz w:val="20"/>
                <w:szCs w:val="20"/>
              </w:rPr>
              <w:t xml:space="preserve"> </w:t>
            </w:r>
            <w:r w:rsidRPr="00221A54">
              <w:rPr>
                <w:rFonts w:ascii="Arial" w:hAnsi="Arial" w:cs="Arial"/>
                <w:bCs/>
                <w:sz w:val="20"/>
                <w:szCs w:val="20"/>
              </w:rPr>
              <w:t>women and girls, recruitment of minor boys</w:t>
            </w:r>
            <w:r w:rsidR="00895955" w:rsidRPr="00221A54">
              <w:rPr>
                <w:rFonts w:ascii="Arial" w:hAnsi="Arial" w:cs="Arial"/>
                <w:bCs/>
                <w:sz w:val="20"/>
                <w:szCs w:val="20"/>
              </w:rPr>
              <w:t xml:space="preserve"> for military and school drop</w:t>
            </w:r>
            <w:r w:rsidRPr="00221A54">
              <w:rPr>
                <w:rFonts w:ascii="Arial" w:hAnsi="Arial" w:cs="Arial"/>
                <w:bCs/>
                <w:sz w:val="20"/>
                <w:szCs w:val="20"/>
              </w:rPr>
              <w:t xml:space="preserve">outs. </w:t>
            </w:r>
            <w:r w:rsidR="00D207A8" w:rsidRPr="00221A54">
              <w:rPr>
                <w:rFonts w:ascii="Arial" w:hAnsi="Arial" w:cs="Arial"/>
                <w:bCs/>
                <w:sz w:val="20"/>
                <w:szCs w:val="20"/>
              </w:rPr>
              <w:t>Lessons learned from</w:t>
            </w:r>
            <w:r w:rsidRPr="00221A54">
              <w:rPr>
                <w:rFonts w:ascii="Arial" w:hAnsi="Arial" w:cs="Arial"/>
                <w:bCs/>
                <w:sz w:val="20"/>
                <w:szCs w:val="20"/>
              </w:rPr>
              <w:t xml:space="preserve"> previous and ongoing peacebuilding projects</w:t>
            </w:r>
            <w:r w:rsidR="00D207A8" w:rsidRPr="00221A54">
              <w:rPr>
                <w:rFonts w:ascii="Arial" w:hAnsi="Arial" w:cs="Arial"/>
                <w:bCs/>
                <w:sz w:val="20"/>
                <w:szCs w:val="20"/>
              </w:rPr>
              <w:t xml:space="preserve"> are</w:t>
            </w:r>
            <w:r w:rsidRPr="00221A54">
              <w:rPr>
                <w:rFonts w:ascii="Arial" w:hAnsi="Arial" w:cs="Arial"/>
                <w:bCs/>
                <w:sz w:val="20"/>
                <w:szCs w:val="20"/>
              </w:rPr>
              <w:t xml:space="preserve"> to scale up best</w:t>
            </w:r>
            <w:r w:rsidR="00D54F01" w:rsidRPr="00221A54">
              <w:rPr>
                <w:rFonts w:ascii="Arial" w:hAnsi="Arial" w:cs="Arial"/>
                <w:bCs/>
                <w:sz w:val="20"/>
                <w:szCs w:val="20"/>
              </w:rPr>
              <w:t xml:space="preserve"> </w:t>
            </w:r>
            <w:r w:rsidRPr="00221A54">
              <w:rPr>
                <w:rFonts w:ascii="Arial" w:hAnsi="Arial" w:cs="Arial"/>
                <w:bCs/>
                <w:sz w:val="20"/>
                <w:szCs w:val="20"/>
              </w:rPr>
              <w:t xml:space="preserve">practices and develop </w:t>
            </w:r>
            <w:r w:rsidR="00895955" w:rsidRPr="00221A54">
              <w:rPr>
                <w:rFonts w:ascii="Arial" w:hAnsi="Arial" w:cs="Arial"/>
                <w:bCs/>
                <w:sz w:val="20"/>
                <w:szCs w:val="20"/>
              </w:rPr>
              <w:t>a</w:t>
            </w:r>
            <w:r w:rsidR="00D54F01" w:rsidRPr="00221A54">
              <w:rPr>
                <w:rFonts w:ascii="Arial" w:hAnsi="Arial" w:cs="Arial"/>
                <w:bCs/>
                <w:sz w:val="20"/>
                <w:szCs w:val="20"/>
              </w:rPr>
              <w:t xml:space="preserve"> </w:t>
            </w:r>
            <w:r w:rsidRPr="00221A54">
              <w:rPr>
                <w:rFonts w:ascii="Arial" w:hAnsi="Arial" w:cs="Arial"/>
                <w:bCs/>
                <w:sz w:val="20"/>
                <w:szCs w:val="20"/>
              </w:rPr>
              <w:t xml:space="preserve">contextual proposal </w:t>
            </w:r>
            <w:r w:rsidR="00895955" w:rsidRPr="00221A54">
              <w:rPr>
                <w:rFonts w:ascii="Arial" w:hAnsi="Arial" w:cs="Arial"/>
                <w:bCs/>
                <w:sz w:val="20"/>
                <w:szCs w:val="20"/>
              </w:rPr>
              <w:t xml:space="preserve">to </w:t>
            </w:r>
            <w:r w:rsidRPr="00221A54">
              <w:rPr>
                <w:rFonts w:ascii="Arial" w:hAnsi="Arial" w:cs="Arial"/>
                <w:bCs/>
                <w:sz w:val="20"/>
                <w:szCs w:val="20"/>
              </w:rPr>
              <w:t>address the root causes of</w:t>
            </w:r>
            <w:r w:rsidR="00895955" w:rsidRPr="00221A54">
              <w:rPr>
                <w:rFonts w:ascii="Arial" w:hAnsi="Arial" w:cs="Arial"/>
                <w:bCs/>
                <w:sz w:val="20"/>
                <w:szCs w:val="20"/>
              </w:rPr>
              <w:t xml:space="preserve"> conflicts through</w:t>
            </w:r>
            <w:r w:rsidR="00D54F01" w:rsidRPr="00221A54">
              <w:rPr>
                <w:rFonts w:ascii="Arial" w:hAnsi="Arial" w:cs="Arial"/>
                <w:bCs/>
                <w:sz w:val="20"/>
                <w:szCs w:val="20"/>
              </w:rPr>
              <w:t xml:space="preserve"> </w:t>
            </w:r>
            <w:r w:rsidRPr="00221A54">
              <w:rPr>
                <w:rFonts w:ascii="Arial" w:hAnsi="Arial" w:cs="Arial"/>
                <w:bCs/>
                <w:sz w:val="20"/>
                <w:szCs w:val="20"/>
              </w:rPr>
              <w:t xml:space="preserve">empowering CBRMs, addressing the peace dividends, </w:t>
            </w:r>
            <w:r w:rsidR="003C7AA7" w:rsidRPr="00221A54">
              <w:rPr>
                <w:rFonts w:ascii="Arial" w:hAnsi="Arial" w:cs="Arial"/>
                <w:bCs/>
                <w:sz w:val="20"/>
                <w:szCs w:val="20"/>
              </w:rPr>
              <w:t xml:space="preserve">and </w:t>
            </w:r>
            <w:r w:rsidRPr="00221A54">
              <w:rPr>
                <w:rFonts w:ascii="Arial" w:hAnsi="Arial" w:cs="Arial"/>
                <w:bCs/>
                <w:sz w:val="20"/>
                <w:szCs w:val="20"/>
              </w:rPr>
              <w:t>enh</w:t>
            </w:r>
            <w:r w:rsidR="0039707C" w:rsidRPr="00221A54">
              <w:rPr>
                <w:rFonts w:ascii="Arial" w:hAnsi="Arial" w:cs="Arial"/>
                <w:bCs/>
                <w:sz w:val="20"/>
                <w:szCs w:val="20"/>
              </w:rPr>
              <w:t>ancing the CBRMs/government law</w:t>
            </w:r>
            <w:r w:rsidR="00D54F01" w:rsidRPr="00221A54">
              <w:rPr>
                <w:rFonts w:ascii="Arial" w:hAnsi="Arial" w:cs="Arial"/>
                <w:bCs/>
                <w:sz w:val="20"/>
                <w:szCs w:val="20"/>
              </w:rPr>
              <w:t xml:space="preserve"> </w:t>
            </w:r>
            <w:r w:rsidRPr="00221A54">
              <w:rPr>
                <w:rFonts w:ascii="Arial" w:hAnsi="Arial" w:cs="Arial"/>
                <w:bCs/>
                <w:sz w:val="20"/>
                <w:szCs w:val="20"/>
              </w:rPr>
              <w:t>enforcement bodies</w:t>
            </w:r>
            <w:r w:rsidR="00895955" w:rsidRPr="00221A54">
              <w:rPr>
                <w:rFonts w:ascii="Arial" w:hAnsi="Arial" w:cs="Arial"/>
                <w:bCs/>
                <w:sz w:val="20"/>
                <w:szCs w:val="20"/>
              </w:rPr>
              <w:t>’ capacity to contribute</w:t>
            </w:r>
            <w:r w:rsidRPr="00221A54">
              <w:rPr>
                <w:rFonts w:ascii="Arial" w:hAnsi="Arial" w:cs="Arial"/>
                <w:bCs/>
                <w:sz w:val="20"/>
                <w:szCs w:val="20"/>
              </w:rPr>
              <w:t xml:space="preserve"> </w:t>
            </w:r>
            <w:r w:rsidR="00895955" w:rsidRPr="00221A54">
              <w:rPr>
                <w:rFonts w:ascii="Arial" w:hAnsi="Arial" w:cs="Arial"/>
                <w:bCs/>
                <w:sz w:val="20"/>
                <w:szCs w:val="20"/>
              </w:rPr>
              <w:t>to</w:t>
            </w:r>
            <w:r w:rsidRPr="00221A54">
              <w:rPr>
                <w:rFonts w:ascii="Arial" w:hAnsi="Arial" w:cs="Arial"/>
                <w:bCs/>
                <w:sz w:val="20"/>
                <w:szCs w:val="20"/>
              </w:rPr>
              <w:t xml:space="preserve"> sustainable </w:t>
            </w:r>
            <w:r w:rsidR="00895955" w:rsidRPr="00221A54">
              <w:rPr>
                <w:rFonts w:ascii="Arial" w:hAnsi="Arial" w:cs="Arial"/>
                <w:bCs/>
                <w:sz w:val="20"/>
                <w:szCs w:val="20"/>
              </w:rPr>
              <w:t>peace</w:t>
            </w:r>
            <w:r w:rsidRPr="00221A54">
              <w:rPr>
                <w:rFonts w:ascii="Arial" w:hAnsi="Arial" w:cs="Arial"/>
                <w:bCs/>
                <w:sz w:val="20"/>
                <w:szCs w:val="20"/>
              </w:rPr>
              <w:t xml:space="preserve"> </w:t>
            </w:r>
            <w:r w:rsidR="00895955" w:rsidRPr="00221A54">
              <w:rPr>
                <w:rFonts w:ascii="Arial" w:hAnsi="Arial" w:cs="Arial"/>
                <w:bCs/>
                <w:sz w:val="20"/>
                <w:szCs w:val="20"/>
              </w:rPr>
              <w:t>and stability</w:t>
            </w:r>
            <w:r w:rsidR="00E623DF" w:rsidRPr="00221A54">
              <w:rPr>
                <w:rFonts w:ascii="Arial" w:hAnsi="Arial" w:cs="Arial"/>
                <w:bCs/>
                <w:sz w:val="20"/>
                <w:szCs w:val="20"/>
              </w:rPr>
              <w:t>.</w:t>
            </w:r>
            <w:r w:rsidRPr="00221A54">
              <w:rPr>
                <w:rFonts w:ascii="Arial" w:hAnsi="Arial" w:cs="Arial"/>
                <w:bCs/>
                <w:sz w:val="20"/>
                <w:szCs w:val="20"/>
              </w:rPr>
              <w:t xml:space="preserve"> </w:t>
            </w:r>
            <w:r w:rsidR="00E623DF" w:rsidRPr="00221A54">
              <w:rPr>
                <w:rFonts w:ascii="Arial" w:hAnsi="Arial" w:cs="Arial"/>
                <w:bCs/>
                <w:sz w:val="20"/>
                <w:szCs w:val="20"/>
              </w:rPr>
              <w:t>The traditional CBRMs l</w:t>
            </w:r>
            <w:r w:rsidRPr="00221A54">
              <w:rPr>
                <w:rFonts w:ascii="Arial" w:hAnsi="Arial" w:cs="Arial"/>
                <w:bCs/>
                <w:sz w:val="20"/>
                <w:szCs w:val="20"/>
              </w:rPr>
              <w:t>ack</w:t>
            </w:r>
            <w:r w:rsidR="003C7AA7" w:rsidRPr="00221A54">
              <w:rPr>
                <w:rFonts w:ascii="Arial" w:hAnsi="Arial" w:cs="Arial"/>
                <w:bCs/>
                <w:sz w:val="20"/>
                <w:szCs w:val="20"/>
              </w:rPr>
              <w:t>ed</w:t>
            </w:r>
            <w:r w:rsidRPr="00221A54">
              <w:rPr>
                <w:rFonts w:ascii="Arial" w:hAnsi="Arial" w:cs="Arial"/>
                <w:bCs/>
                <w:sz w:val="20"/>
                <w:szCs w:val="20"/>
              </w:rPr>
              <w:t xml:space="preserve"> inclusiveness of women, youth, farmers, n</w:t>
            </w:r>
            <w:r w:rsidR="00E623DF" w:rsidRPr="00221A54">
              <w:rPr>
                <w:rFonts w:ascii="Arial" w:hAnsi="Arial" w:cs="Arial"/>
                <w:bCs/>
                <w:sz w:val="20"/>
                <w:szCs w:val="20"/>
              </w:rPr>
              <w:t>omads</w:t>
            </w:r>
            <w:r w:rsidR="003C7AA7" w:rsidRPr="00221A54">
              <w:rPr>
                <w:rFonts w:ascii="Arial" w:hAnsi="Arial" w:cs="Arial"/>
                <w:bCs/>
                <w:sz w:val="20"/>
                <w:szCs w:val="20"/>
              </w:rPr>
              <w:t>, and</w:t>
            </w:r>
            <w:r w:rsidR="00E623DF" w:rsidRPr="00221A54">
              <w:rPr>
                <w:rFonts w:ascii="Arial" w:hAnsi="Arial" w:cs="Arial"/>
                <w:bCs/>
                <w:sz w:val="20"/>
                <w:szCs w:val="20"/>
              </w:rPr>
              <w:t xml:space="preserve"> minority tribes </w:t>
            </w:r>
            <w:r w:rsidRPr="00221A54">
              <w:rPr>
                <w:rFonts w:ascii="Arial" w:hAnsi="Arial" w:cs="Arial"/>
                <w:bCs/>
                <w:sz w:val="20"/>
                <w:szCs w:val="20"/>
              </w:rPr>
              <w:t>in the</w:t>
            </w:r>
            <w:r w:rsidR="00D54F01" w:rsidRPr="00221A54">
              <w:rPr>
                <w:rFonts w:ascii="Arial" w:hAnsi="Arial" w:cs="Arial"/>
                <w:bCs/>
                <w:sz w:val="20"/>
                <w:szCs w:val="20"/>
              </w:rPr>
              <w:t xml:space="preserve"> </w:t>
            </w:r>
            <w:r w:rsidRPr="00221A54">
              <w:rPr>
                <w:rFonts w:ascii="Arial" w:hAnsi="Arial" w:cs="Arial"/>
                <w:bCs/>
                <w:sz w:val="20"/>
                <w:szCs w:val="20"/>
              </w:rPr>
              <w:t xml:space="preserve">strategic </w:t>
            </w:r>
            <w:r w:rsidRPr="00221A54">
              <w:rPr>
                <w:rFonts w:ascii="Arial" w:hAnsi="Arial" w:cs="Arial"/>
                <w:sz w:val="20"/>
                <w:szCs w:val="20"/>
              </w:rPr>
              <w:t>decision making process</w:t>
            </w:r>
            <w:r w:rsidR="003C7AA7" w:rsidRPr="00221A54">
              <w:rPr>
                <w:rFonts w:ascii="Arial" w:hAnsi="Arial" w:cs="Arial"/>
                <w:sz w:val="20"/>
                <w:szCs w:val="20"/>
              </w:rPr>
              <w:t>, groups which</w:t>
            </w:r>
            <w:r w:rsidR="00CD5927" w:rsidRPr="00221A54">
              <w:rPr>
                <w:rFonts w:ascii="Arial" w:hAnsi="Arial" w:cs="Arial"/>
                <w:sz w:val="20"/>
                <w:szCs w:val="20"/>
              </w:rPr>
              <w:t xml:space="preserve"> now</w:t>
            </w:r>
            <w:r w:rsidR="003C7AA7" w:rsidRPr="00221A54">
              <w:rPr>
                <w:rFonts w:ascii="Arial" w:hAnsi="Arial" w:cs="Arial"/>
                <w:sz w:val="20"/>
                <w:szCs w:val="20"/>
              </w:rPr>
              <w:t xml:space="preserve"> will be considered in this project</w:t>
            </w:r>
            <w:r w:rsidRPr="00221A54">
              <w:rPr>
                <w:rFonts w:ascii="Arial" w:hAnsi="Arial" w:cs="Arial"/>
                <w:sz w:val="20"/>
                <w:szCs w:val="20"/>
              </w:rPr>
              <w:t>. In addition to forming and training the CBRMs, the project will foster</w:t>
            </w:r>
            <w:r w:rsidR="00D54F01" w:rsidRPr="00221A54">
              <w:rPr>
                <w:rFonts w:ascii="Arial" w:hAnsi="Arial" w:cs="Arial"/>
                <w:sz w:val="20"/>
                <w:szCs w:val="20"/>
              </w:rPr>
              <w:t xml:space="preserve"> </w:t>
            </w:r>
            <w:r w:rsidRPr="00221A54">
              <w:rPr>
                <w:rFonts w:ascii="Arial" w:hAnsi="Arial" w:cs="Arial"/>
                <w:sz w:val="20"/>
                <w:szCs w:val="20"/>
              </w:rPr>
              <w:t xml:space="preserve">productive dialogues, </w:t>
            </w:r>
            <w:r w:rsidR="00E623DF" w:rsidRPr="00221A54">
              <w:rPr>
                <w:rFonts w:ascii="Arial" w:hAnsi="Arial" w:cs="Arial"/>
                <w:sz w:val="20"/>
                <w:szCs w:val="20"/>
              </w:rPr>
              <w:t xml:space="preserve">facilitate </w:t>
            </w:r>
            <w:r w:rsidRPr="00221A54">
              <w:rPr>
                <w:rFonts w:ascii="Arial" w:hAnsi="Arial" w:cs="Arial"/>
                <w:sz w:val="20"/>
                <w:szCs w:val="20"/>
              </w:rPr>
              <w:t xml:space="preserve">inter/intra social events, sensitizations, </w:t>
            </w:r>
            <w:r w:rsidR="00CD5927" w:rsidRPr="00221A54">
              <w:rPr>
                <w:rFonts w:ascii="Arial" w:hAnsi="Arial" w:cs="Arial"/>
                <w:sz w:val="20"/>
                <w:szCs w:val="20"/>
              </w:rPr>
              <w:t xml:space="preserve">and </w:t>
            </w:r>
            <w:r w:rsidRPr="00221A54">
              <w:rPr>
                <w:rFonts w:ascii="Arial" w:hAnsi="Arial" w:cs="Arial"/>
                <w:sz w:val="20"/>
                <w:szCs w:val="20"/>
              </w:rPr>
              <w:t>engendered community level</w:t>
            </w:r>
            <w:r w:rsidR="00D54F01" w:rsidRPr="00221A54">
              <w:rPr>
                <w:rFonts w:ascii="Arial" w:hAnsi="Arial" w:cs="Arial"/>
                <w:sz w:val="20"/>
                <w:szCs w:val="20"/>
              </w:rPr>
              <w:t xml:space="preserve"> </w:t>
            </w:r>
            <w:r w:rsidRPr="00221A54">
              <w:rPr>
                <w:rFonts w:ascii="Arial" w:hAnsi="Arial" w:cs="Arial"/>
                <w:sz w:val="20"/>
                <w:szCs w:val="20"/>
              </w:rPr>
              <w:t xml:space="preserve">peace planning to </w:t>
            </w:r>
            <w:r w:rsidR="00E623DF" w:rsidRPr="00221A54">
              <w:rPr>
                <w:rFonts w:ascii="Arial" w:hAnsi="Arial" w:cs="Arial"/>
                <w:sz w:val="20"/>
                <w:szCs w:val="20"/>
              </w:rPr>
              <w:t>restore</w:t>
            </w:r>
            <w:r w:rsidRPr="00221A54">
              <w:rPr>
                <w:rFonts w:ascii="Arial" w:hAnsi="Arial" w:cs="Arial"/>
                <w:sz w:val="20"/>
                <w:szCs w:val="20"/>
              </w:rPr>
              <w:t xml:space="preserve"> community cohesion. The project will give emphases to inclusion and</w:t>
            </w:r>
            <w:r w:rsidR="00D54F01" w:rsidRPr="00221A54">
              <w:rPr>
                <w:rFonts w:ascii="Arial" w:hAnsi="Arial" w:cs="Arial"/>
                <w:sz w:val="20"/>
                <w:szCs w:val="20"/>
              </w:rPr>
              <w:t xml:space="preserve"> </w:t>
            </w:r>
            <w:r w:rsidRPr="00221A54">
              <w:rPr>
                <w:rFonts w:ascii="Arial" w:hAnsi="Arial" w:cs="Arial"/>
                <w:sz w:val="20"/>
                <w:szCs w:val="20"/>
              </w:rPr>
              <w:t>strengthening of the government law enforcement bodies to share more responsibilities, build trust and</w:t>
            </w:r>
            <w:r w:rsidR="00D54F01" w:rsidRPr="00221A54">
              <w:rPr>
                <w:rFonts w:ascii="Arial" w:hAnsi="Arial" w:cs="Arial"/>
                <w:sz w:val="20"/>
                <w:szCs w:val="20"/>
              </w:rPr>
              <w:t xml:space="preserve"> </w:t>
            </w:r>
            <w:r w:rsidRPr="00221A54">
              <w:rPr>
                <w:rFonts w:ascii="Arial" w:hAnsi="Arial" w:cs="Arial"/>
                <w:sz w:val="20"/>
                <w:szCs w:val="20"/>
              </w:rPr>
              <w:t>confidence between the CBRMs/government</w:t>
            </w:r>
            <w:r w:rsidR="00CD5927" w:rsidRPr="00221A54">
              <w:rPr>
                <w:rFonts w:ascii="Arial" w:hAnsi="Arial" w:cs="Arial"/>
                <w:sz w:val="20"/>
                <w:szCs w:val="20"/>
              </w:rPr>
              <w:t>,</w:t>
            </w:r>
            <w:r w:rsidR="002440C2" w:rsidRPr="00221A54">
              <w:rPr>
                <w:rFonts w:ascii="Arial" w:hAnsi="Arial" w:cs="Arial"/>
                <w:sz w:val="20"/>
                <w:szCs w:val="20"/>
              </w:rPr>
              <w:t xml:space="preserve"> and</w:t>
            </w:r>
            <w:r w:rsidRPr="00221A54">
              <w:rPr>
                <w:rFonts w:ascii="Arial" w:hAnsi="Arial" w:cs="Arial"/>
                <w:sz w:val="20"/>
                <w:szCs w:val="20"/>
              </w:rPr>
              <w:t xml:space="preserve"> to increase the role of government in conflict prevention,</w:t>
            </w:r>
            <w:r w:rsidR="00D54F01" w:rsidRPr="00221A54">
              <w:rPr>
                <w:rFonts w:ascii="Arial" w:hAnsi="Arial" w:cs="Arial"/>
                <w:sz w:val="20"/>
                <w:szCs w:val="20"/>
              </w:rPr>
              <w:t xml:space="preserve"> </w:t>
            </w:r>
            <w:r w:rsidRPr="00221A54">
              <w:rPr>
                <w:rFonts w:ascii="Arial" w:hAnsi="Arial" w:cs="Arial"/>
                <w:sz w:val="20"/>
                <w:szCs w:val="20"/>
              </w:rPr>
              <w:t xml:space="preserve">mitigation and resolutions. </w:t>
            </w:r>
            <w:r w:rsidR="00E623DF" w:rsidRPr="00221A54">
              <w:rPr>
                <w:rFonts w:ascii="Arial" w:hAnsi="Arial" w:cs="Arial"/>
                <w:sz w:val="20"/>
                <w:szCs w:val="20"/>
              </w:rPr>
              <w:t>T</w:t>
            </w:r>
            <w:r w:rsidRPr="00221A54">
              <w:rPr>
                <w:rFonts w:ascii="Arial" w:hAnsi="Arial" w:cs="Arial"/>
                <w:sz w:val="20"/>
                <w:szCs w:val="20"/>
              </w:rPr>
              <w:t>he project will plan and implement livelihood and NRM activities as the</w:t>
            </w:r>
            <w:r w:rsidR="00D54F01" w:rsidRPr="00221A54">
              <w:rPr>
                <w:rFonts w:ascii="Arial" w:hAnsi="Arial" w:cs="Arial"/>
                <w:sz w:val="20"/>
                <w:szCs w:val="20"/>
              </w:rPr>
              <w:t xml:space="preserve"> </w:t>
            </w:r>
            <w:r w:rsidRPr="00221A54">
              <w:rPr>
                <w:rFonts w:ascii="Arial" w:hAnsi="Arial" w:cs="Arial"/>
                <w:sz w:val="20"/>
                <w:szCs w:val="20"/>
              </w:rPr>
              <w:t xml:space="preserve">integral part of addressing the peace dividends, to reduce the competition over </w:t>
            </w:r>
            <w:r w:rsidR="00E623DF" w:rsidRPr="00221A54">
              <w:rPr>
                <w:rFonts w:ascii="Arial" w:hAnsi="Arial" w:cs="Arial"/>
                <w:sz w:val="20"/>
                <w:szCs w:val="20"/>
              </w:rPr>
              <w:t xml:space="preserve">natural </w:t>
            </w:r>
            <w:r w:rsidRPr="00221A54">
              <w:rPr>
                <w:rFonts w:ascii="Arial" w:hAnsi="Arial" w:cs="Arial"/>
                <w:sz w:val="20"/>
                <w:szCs w:val="20"/>
              </w:rPr>
              <w:t>resou</w:t>
            </w:r>
            <w:r w:rsidR="00E623DF" w:rsidRPr="00221A54">
              <w:rPr>
                <w:rFonts w:ascii="Arial" w:hAnsi="Arial" w:cs="Arial"/>
                <w:sz w:val="20"/>
                <w:szCs w:val="20"/>
              </w:rPr>
              <w:t>rces (water,</w:t>
            </w:r>
            <w:r w:rsidR="002440C2" w:rsidRPr="00221A54">
              <w:rPr>
                <w:rFonts w:ascii="Arial" w:hAnsi="Arial" w:cs="Arial"/>
                <w:sz w:val="20"/>
                <w:szCs w:val="20"/>
              </w:rPr>
              <w:t xml:space="preserve"> </w:t>
            </w:r>
            <w:r w:rsidR="00E623DF" w:rsidRPr="00221A54">
              <w:rPr>
                <w:rFonts w:ascii="Arial" w:hAnsi="Arial" w:cs="Arial"/>
                <w:sz w:val="20"/>
                <w:szCs w:val="20"/>
              </w:rPr>
              <w:t>grazing land, farm</w:t>
            </w:r>
            <w:r w:rsidRPr="00221A54">
              <w:rPr>
                <w:rFonts w:ascii="Arial" w:hAnsi="Arial" w:cs="Arial"/>
                <w:sz w:val="20"/>
                <w:szCs w:val="20"/>
              </w:rPr>
              <w:t>land,</w:t>
            </w:r>
            <w:r w:rsidR="002440C2" w:rsidRPr="00221A54">
              <w:rPr>
                <w:rFonts w:ascii="Arial" w:hAnsi="Arial" w:cs="Arial"/>
                <w:sz w:val="20"/>
                <w:szCs w:val="20"/>
              </w:rPr>
              <w:t xml:space="preserve"> and</w:t>
            </w:r>
            <w:r w:rsidRPr="00221A54">
              <w:rPr>
                <w:rFonts w:ascii="Arial" w:hAnsi="Arial" w:cs="Arial"/>
                <w:sz w:val="20"/>
                <w:szCs w:val="20"/>
              </w:rPr>
              <w:t xml:space="preserve"> mines).</w:t>
            </w:r>
            <w:r w:rsidR="00E623DF" w:rsidRPr="00221A54">
              <w:rPr>
                <w:rFonts w:ascii="Arial" w:hAnsi="Arial" w:cs="Arial"/>
                <w:sz w:val="20"/>
                <w:szCs w:val="20"/>
              </w:rPr>
              <w:t xml:space="preserve"> </w:t>
            </w:r>
            <w:r w:rsidRPr="00221A54">
              <w:rPr>
                <w:rFonts w:ascii="Arial" w:hAnsi="Arial" w:cs="Arial"/>
                <w:sz w:val="20"/>
                <w:szCs w:val="20"/>
              </w:rPr>
              <w:t xml:space="preserve">The planned activities will </w:t>
            </w:r>
            <w:r w:rsidR="00E623DF" w:rsidRPr="00221A54">
              <w:rPr>
                <w:rFonts w:ascii="Arial" w:hAnsi="Arial" w:cs="Arial"/>
                <w:sz w:val="20"/>
                <w:szCs w:val="20"/>
              </w:rPr>
              <w:t xml:space="preserve">also </w:t>
            </w:r>
            <w:r w:rsidRPr="00221A54">
              <w:rPr>
                <w:rFonts w:ascii="Arial" w:hAnsi="Arial" w:cs="Arial"/>
                <w:sz w:val="20"/>
                <w:szCs w:val="20"/>
              </w:rPr>
              <w:t>address</w:t>
            </w:r>
            <w:r w:rsidR="00E623DF" w:rsidRPr="00221A54">
              <w:rPr>
                <w:rFonts w:ascii="Arial" w:hAnsi="Arial" w:cs="Arial"/>
                <w:sz w:val="20"/>
                <w:szCs w:val="20"/>
              </w:rPr>
              <w:t xml:space="preserve"> the livelihood gaps of women and</w:t>
            </w:r>
            <w:r w:rsidR="002440C2" w:rsidRPr="00221A54">
              <w:rPr>
                <w:rFonts w:ascii="Arial" w:hAnsi="Arial" w:cs="Arial"/>
                <w:sz w:val="20"/>
                <w:szCs w:val="20"/>
              </w:rPr>
              <w:t xml:space="preserve"> </w:t>
            </w:r>
            <w:r w:rsidR="00E623DF" w:rsidRPr="00221A54">
              <w:rPr>
                <w:rFonts w:ascii="Arial" w:hAnsi="Arial" w:cs="Arial"/>
                <w:sz w:val="20"/>
                <w:szCs w:val="20"/>
              </w:rPr>
              <w:t>youth</w:t>
            </w:r>
            <w:r w:rsidRPr="00221A54">
              <w:rPr>
                <w:rFonts w:ascii="Arial" w:hAnsi="Arial" w:cs="Arial"/>
                <w:sz w:val="20"/>
                <w:szCs w:val="20"/>
              </w:rPr>
              <w:t xml:space="preserve"> by increasing the</w:t>
            </w:r>
            <w:r w:rsidR="002440C2" w:rsidRPr="00221A54">
              <w:rPr>
                <w:rFonts w:ascii="Arial" w:hAnsi="Arial" w:cs="Arial"/>
                <w:sz w:val="20"/>
                <w:szCs w:val="20"/>
              </w:rPr>
              <w:t xml:space="preserve">ir </w:t>
            </w:r>
            <w:r w:rsidRPr="00221A54">
              <w:rPr>
                <w:rFonts w:ascii="Arial" w:hAnsi="Arial" w:cs="Arial"/>
                <w:sz w:val="20"/>
                <w:szCs w:val="20"/>
              </w:rPr>
              <w:t>access to income sources</w:t>
            </w:r>
            <w:r w:rsidR="00E623DF" w:rsidRPr="00221A54">
              <w:rPr>
                <w:rFonts w:ascii="Arial" w:hAnsi="Arial" w:cs="Arial"/>
                <w:sz w:val="20"/>
                <w:szCs w:val="20"/>
              </w:rPr>
              <w:t xml:space="preserve"> through</w:t>
            </w:r>
            <w:r w:rsidRPr="00221A54">
              <w:rPr>
                <w:rFonts w:ascii="Arial" w:hAnsi="Arial" w:cs="Arial"/>
                <w:sz w:val="20"/>
                <w:szCs w:val="20"/>
              </w:rPr>
              <w:t xml:space="preserve"> enroll</w:t>
            </w:r>
            <w:r w:rsidR="00E623DF" w:rsidRPr="00221A54">
              <w:rPr>
                <w:rFonts w:ascii="Arial" w:hAnsi="Arial" w:cs="Arial"/>
                <w:sz w:val="20"/>
                <w:szCs w:val="20"/>
              </w:rPr>
              <w:t>ment</w:t>
            </w:r>
            <w:r w:rsidRPr="00221A54">
              <w:rPr>
                <w:rFonts w:ascii="Arial" w:hAnsi="Arial" w:cs="Arial"/>
                <w:sz w:val="20"/>
                <w:szCs w:val="20"/>
              </w:rPr>
              <w:t xml:space="preserve"> in IGAs,</w:t>
            </w:r>
            <w:r w:rsidR="002440C2" w:rsidRPr="00221A54">
              <w:rPr>
                <w:rFonts w:ascii="Arial" w:hAnsi="Arial" w:cs="Arial"/>
                <w:sz w:val="20"/>
                <w:szCs w:val="20"/>
              </w:rPr>
              <w:t xml:space="preserve"> and </w:t>
            </w:r>
            <w:r w:rsidRPr="00221A54">
              <w:rPr>
                <w:rFonts w:ascii="Arial" w:hAnsi="Arial" w:cs="Arial"/>
                <w:sz w:val="20"/>
                <w:szCs w:val="20"/>
              </w:rPr>
              <w:t>increas</w:t>
            </w:r>
            <w:r w:rsidR="002440C2" w:rsidRPr="00221A54">
              <w:rPr>
                <w:rFonts w:ascii="Arial" w:hAnsi="Arial" w:cs="Arial"/>
                <w:sz w:val="20"/>
                <w:szCs w:val="20"/>
              </w:rPr>
              <w:t>ing</w:t>
            </w:r>
            <w:r w:rsidRPr="00221A54">
              <w:rPr>
                <w:rFonts w:ascii="Arial" w:hAnsi="Arial" w:cs="Arial"/>
                <w:sz w:val="20"/>
                <w:szCs w:val="20"/>
              </w:rPr>
              <w:t xml:space="preserve"> their employability through skill trainings and facilitati</w:t>
            </w:r>
            <w:r w:rsidR="0045708F" w:rsidRPr="00221A54">
              <w:rPr>
                <w:rFonts w:ascii="Arial" w:hAnsi="Arial" w:cs="Arial"/>
                <w:sz w:val="20"/>
                <w:szCs w:val="20"/>
              </w:rPr>
              <w:t>ons</w:t>
            </w:r>
            <w:r w:rsidRPr="00221A54">
              <w:rPr>
                <w:rFonts w:ascii="Arial" w:hAnsi="Arial" w:cs="Arial"/>
                <w:sz w:val="20"/>
                <w:szCs w:val="20"/>
              </w:rPr>
              <w:t xml:space="preserve"> to run private or group business. The</w:t>
            </w:r>
            <w:r w:rsidR="002440C2" w:rsidRPr="00221A54">
              <w:rPr>
                <w:rFonts w:ascii="Arial" w:hAnsi="Arial" w:cs="Arial"/>
                <w:sz w:val="20"/>
                <w:szCs w:val="20"/>
              </w:rPr>
              <w:t xml:space="preserve"> </w:t>
            </w:r>
            <w:r w:rsidRPr="00221A54">
              <w:rPr>
                <w:rFonts w:ascii="Arial" w:hAnsi="Arial" w:cs="Arial"/>
                <w:sz w:val="20"/>
                <w:szCs w:val="20"/>
              </w:rPr>
              <w:t>initiatives include training, provision of startup kits (inputs) and technical supports. The project will</w:t>
            </w:r>
            <w:r w:rsidR="002440C2" w:rsidRPr="00221A54">
              <w:rPr>
                <w:rFonts w:ascii="Arial" w:hAnsi="Arial" w:cs="Arial"/>
                <w:sz w:val="20"/>
                <w:szCs w:val="20"/>
              </w:rPr>
              <w:t xml:space="preserve"> </w:t>
            </w:r>
            <w:r w:rsidRPr="00221A54">
              <w:rPr>
                <w:rFonts w:ascii="Arial" w:hAnsi="Arial" w:cs="Arial"/>
                <w:sz w:val="20"/>
                <w:szCs w:val="20"/>
              </w:rPr>
              <w:t>empower women’s organization</w:t>
            </w:r>
            <w:r w:rsidR="002440C2" w:rsidRPr="00221A54">
              <w:rPr>
                <w:rFonts w:ascii="Arial" w:hAnsi="Arial" w:cs="Arial"/>
                <w:sz w:val="20"/>
                <w:szCs w:val="20"/>
              </w:rPr>
              <w:t xml:space="preserve">s, being sure to include </w:t>
            </w:r>
            <w:r w:rsidRPr="00221A54">
              <w:rPr>
                <w:rFonts w:ascii="Arial" w:hAnsi="Arial" w:cs="Arial"/>
                <w:sz w:val="20"/>
                <w:szCs w:val="20"/>
              </w:rPr>
              <w:t>pastoralist women to ensure inclusiveness, trust</w:t>
            </w:r>
            <w:r w:rsidR="002440C2" w:rsidRPr="00221A54">
              <w:rPr>
                <w:rFonts w:ascii="Arial" w:hAnsi="Arial" w:cs="Arial"/>
                <w:sz w:val="20"/>
                <w:szCs w:val="20"/>
              </w:rPr>
              <w:t xml:space="preserve">, </w:t>
            </w:r>
            <w:r w:rsidRPr="00221A54">
              <w:rPr>
                <w:rFonts w:ascii="Arial" w:hAnsi="Arial" w:cs="Arial"/>
                <w:sz w:val="20"/>
                <w:szCs w:val="20"/>
              </w:rPr>
              <w:t>and mutual support</w:t>
            </w:r>
            <w:r w:rsidR="002440C2" w:rsidRPr="00221A54">
              <w:rPr>
                <w:rFonts w:ascii="Arial" w:hAnsi="Arial" w:cs="Arial"/>
                <w:sz w:val="20"/>
                <w:szCs w:val="20"/>
              </w:rPr>
              <w:t>, so as</w:t>
            </w:r>
            <w:r w:rsidRPr="00221A54">
              <w:rPr>
                <w:rFonts w:ascii="Arial" w:hAnsi="Arial" w:cs="Arial"/>
                <w:sz w:val="20"/>
                <w:szCs w:val="20"/>
              </w:rPr>
              <w:t xml:space="preserve"> to play</w:t>
            </w:r>
            <w:r w:rsidR="002440C2" w:rsidRPr="00221A54">
              <w:rPr>
                <w:rFonts w:ascii="Arial" w:hAnsi="Arial" w:cs="Arial"/>
                <w:sz w:val="20"/>
                <w:szCs w:val="20"/>
              </w:rPr>
              <w:t xml:space="preserve"> a</w:t>
            </w:r>
            <w:r w:rsidRPr="00221A54">
              <w:rPr>
                <w:rFonts w:ascii="Arial" w:hAnsi="Arial" w:cs="Arial"/>
                <w:sz w:val="20"/>
                <w:szCs w:val="20"/>
              </w:rPr>
              <w:t xml:space="preserve"> strong advocacy role as ambassadors of peace. In addition, the project will</w:t>
            </w:r>
            <w:r w:rsidR="002440C2" w:rsidRPr="00221A54">
              <w:rPr>
                <w:rFonts w:ascii="Arial" w:hAnsi="Arial" w:cs="Arial"/>
                <w:sz w:val="20"/>
                <w:szCs w:val="20"/>
              </w:rPr>
              <w:t xml:space="preserve"> </w:t>
            </w:r>
            <w:r w:rsidR="0045708F" w:rsidRPr="00221A54">
              <w:rPr>
                <w:rFonts w:ascii="Arial" w:hAnsi="Arial" w:cs="Arial"/>
                <w:sz w:val="20"/>
                <w:szCs w:val="20"/>
              </w:rPr>
              <w:t>establish</w:t>
            </w:r>
            <w:r w:rsidRPr="00221A54">
              <w:rPr>
                <w:rFonts w:ascii="Arial" w:hAnsi="Arial" w:cs="Arial"/>
                <w:sz w:val="20"/>
                <w:szCs w:val="20"/>
              </w:rPr>
              <w:t xml:space="preserve"> and strengthen the network of women</w:t>
            </w:r>
            <w:r w:rsidR="002440C2" w:rsidRPr="00221A54">
              <w:rPr>
                <w:rFonts w:ascii="Arial" w:hAnsi="Arial" w:cs="Arial"/>
                <w:sz w:val="20"/>
                <w:szCs w:val="20"/>
              </w:rPr>
              <w:t>’s</w:t>
            </w:r>
            <w:r w:rsidRPr="00221A54">
              <w:rPr>
                <w:rFonts w:ascii="Arial" w:hAnsi="Arial" w:cs="Arial"/>
                <w:sz w:val="20"/>
                <w:szCs w:val="20"/>
              </w:rPr>
              <w:t xml:space="preserve"> committees </w:t>
            </w:r>
            <w:r w:rsidR="002440C2" w:rsidRPr="00221A54">
              <w:rPr>
                <w:rFonts w:ascii="Arial" w:hAnsi="Arial" w:cs="Arial"/>
                <w:sz w:val="20"/>
                <w:szCs w:val="20"/>
              </w:rPr>
              <w:t xml:space="preserve">at all levels. </w:t>
            </w:r>
            <w:r w:rsidRPr="00221A54">
              <w:rPr>
                <w:rFonts w:ascii="Arial" w:hAnsi="Arial" w:cs="Arial"/>
                <w:sz w:val="20"/>
                <w:szCs w:val="20"/>
              </w:rPr>
              <w:t xml:space="preserve">Likewise, the network </w:t>
            </w:r>
            <w:r w:rsidR="0045708F" w:rsidRPr="00221A54">
              <w:rPr>
                <w:rFonts w:ascii="Arial" w:hAnsi="Arial" w:cs="Arial"/>
                <w:sz w:val="20"/>
                <w:szCs w:val="20"/>
              </w:rPr>
              <w:t xml:space="preserve">of </w:t>
            </w:r>
            <w:r w:rsidRPr="00221A54">
              <w:rPr>
                <w:rFonts w:ascii="Arial" w:hAnsi="Arial" w:cs="Arial"/>
                <w:sz w:val="20"/>
                <w:szCs w:val="20"/>
              </w:rPr>
              <w:t xml:space="preserve">all CBRMs and government bodies will be established and the project will play </w:t>
            </w:r>
            <w:r w:rsidR="002440C2" w:rsidRPr="00221A54">
              <w:rPr>
                <w:rFonts w:ascii="Arial" w:hAnsi="Arial" w:cs="Arial"/>
                <w:sz w:val="20"/>
                <w:szCs w:val="20"/>
              </w:rPr>
              <w:t xml:space="preserve">a </w:t>
            </w:r>
            <w:r w:rsidRPr="00221A54">
              <w:rPr>
                <w:rFonts w:ascii="Arial" w:hAnsi="Arial" w:cs="Arial"/>
                <w:sz w:val="20"/>
                <w:szCs w:val="20"/>
              </w:rPr>
              <w:t>facilitat</w:t>
            </w:r>
            <w:r w:rsidR="002440C2" w:rsidRPr="00221A54">
              <w:rPr>
                <w:rFonts w:ascii="Arial" w:hAnsi="Arial" w:cs="Arial"/>
                <w:sz w:val="20"/>
                <w:szCs w:val="20"/>
              </w:rPr>
              <w:t>ion</w:t>
            </w:r>
            <w:r w:rsidRPr="00221A54">
              <w:rPr>
                <w:rFonts w:ascii="Arial" w:hAnsi="Arial" w:cs="Arial"/>
                <w:sz w:val="20"/>
                <w:szCs w:val="20"/>
              </w:rPr>
              <w:t xml:space="preserve"> role to encourage state level peacebuilding forums and joint commitments for durable peace. </w:t>
            </w:r>
          </w:p>
        </w:tc>
      </w:tr>
    </w:tbl>
    <w:p w14:paraId="2C6B2490" w14:textId="77777777" w:rsidR="00EB59B7" w:rsidRPr="00221A54" w:rsidRDefault="00EB59B7" w:rsidP="00EB59B7">
      <w:pPr>
        <w:rPr>
          <w:rFonts w:ascii="Arial" w:hAnsi="Arial" w:cs="Arial"/>
          <w:sz w:val="20"/>
          <w:szCs w:val="20"/>
        </w:rPr>
      </w:pPr>
    </w:p>
    <w:p w14:paraId="438E9254" w14:textId="70C0D2D4" w:rsidR="00C82272" w:rsidRPr="00221A54" w:rsidRDefault="00EB59B7" w:rsidP="00EB59B7">
      <w:pPr>
        <w:rPr>
          <w:rFonts w:ascii="Arial" w:hAnsi="Arial" w:cs="Arial"/>
          <w:caps/>
          <w:sz w:val="20"/>
          <w:szCs w:val="20"/>
        </w:rPr>
      </w:pPr>
      <w:r w:rsidRPr="00221A54">
        <w:rPr>
          <w:rFonts w:ascii="Arial" w:hAnsi="Arial" w:cs="Arial"/>
          <w:caps/>
          <w:sz w:val="20"/>
          <w:szCs w:val="20"/>
        </w:rPr>
        <w:t>Section C: Project details</w:t>
      </w:r>
    </w:p>
    <w:tbl>
      <w:tblPr>
        <w:tblpPr w:leftFromText="180" w:rightFromText="180" w:vertAnchor="text" w:horzAnchor="page" w:tblpX="899" w:tblpY="171"/>
        <w:tblW w:w="10255" w:type="dxa"/>
        <w:tblLayout w:type="fixed"/>
        <w:tblCellMar>
          <w:left w:w="0" w:type="dxa"/>
          <w:right w:w="0" w:type="dxa"/>
        </w:tblCellMar>
        <w:tblLook w:val="04A0" w:firstRow="1" w:lastRow="0" w:firstColumn="1" w:lastColumn="0" w:noHBand="0" w:noVBand="1"/>
        <w:tblDescription w:val="Business contact information"/>
      </w:tblPr>
      <w:tblGrid>
        <w:gridCol w:w="410"/>
        <w:gridCol w:w="9845"/>
      </w:tblGrid>
      <w:tr w:rsidR="0031374A" w:rsidRPr="00221A54" w14:paraId="3F2FB72E" w14:textId="77777777" w:rsidTr="006B41EA">
        <w:tc>
          <w:tcPr>
            <w:tcW w:w="500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0A782BA9" w14:textId="77777777" w:rsidR="0031374A" w:rsidRPr="00221A54" w:rsidRDefault="0031374A" w:rsidP="0031374A">
            <w:pPr>
              <w:ind w:hanging="190"/>
              <w:jc w:val="center"/>
              <w:rPr>
                <w:rFonts w:ascii="Arial" w:hAnsi="Arial" w:cs="Arial"/>
                <w:b/>
                <w:sz w:val="20"/>
                <w:szCs w:val="20"/>
              </w:rPr>
            </w:pPr>
            <w:r w:rsidRPr="00221A54">
              <w:rPr>
                <w:rFonts w:ascii="Arial" w:hAnsi="Arial" w:cs="Arial"/>
                <w:b/>
                <w:smallCaps/>
                <w:sz w:val="20"/>
                <w:szCs w:val="20"/>
              </w:rPr>
              <w:t>Project Analysis</w:t>
            </w:r>
          </w:p>
        </w:tc>
      </w:tr>
      <w:tr w:rsidR="0031374A" w:rsidRPr="00221A54" w14:paraId="7079C8FE" w14:textId="77777777" w:rsidTr="006B41EA">
        <w:tc>
          <w:tcPr>
            <w:tcW w:w="200"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24932FD0" w14:textId="77777777" w:rsidR="0031374A" w:rsidRPr="00221A54" w:rsidRDefault="0031374A" w:rsidP="0031374A">
            <w:pPr>
              <w:pStyle w:val="Heading2"/>
              <w:rPr>
                <w:rFonts w:ascii="Arial" w:hAnsi="Arial" w:cs="Arial"/>
                <w:color w:val="auto"/>
                <w:sz w:val="20"/>
                <w:szCs w:val="20"/>
              </w:rPr>
            </w:pPr>
            <w:r w:rsidRPr="00221A54">
              <w:rPr>
                <w:rFonts w:ascii="Arial" w:hAnsi="Arial" w:cs="Arial"/>
                <w:color w:val="auto"/>
                <w:sz w:val="20"/>
                <w:szCs w:val="20"/>
              </w:rPr>
              <w:t>C1</w:t>
            </w:r>
          </w:p>
          <w:p w14:paraId="3D9DF8B5"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5B0FCB" w14:textId="77777777" w:rsidR="0031374A" w:rsidRPr="00221A54" w:rsidRDefault="0031374A" w:rsidP="0031374A">
            <w:pPr>
              <w:rPr>
                <w:rFonts w:ascii="Arial" w:hAnsi="Arial" w:cs="Arial"/>
                <w:b/>
                <w:smallCaps/>
                <w:sz w:val="20"/>
                <w:szCs w:val="20"/>
              </w:rPr>
            </w:pPr>
            <w:r w:rsidRPr="00221A54">
              <w:rPr>
                <w:rFonts w:ascii="Arial" w:hAnsi="Arial" w:cs="Arial"/>
                <w:b/>
                <w:smallCaps/>
                <w:sz w:val="20"/>
                <w:szCs w:val="20"/>
              </w:rPr>
              <w:t>Relevance:</w:t>
            </w:r>
          </w:p>
        </w:tc>
      </w:tr>
      <w:tr w:rsidR="0031374A" w:rsidRPr="00221A54" w14:paraId="7B3D5696" w14:textId="77777777" w:rsidTr="006B41EA">
        <w:tc>
          <w:tcPr>
            <w:tcW w:w="200" w:type="pct"/>
            <w:vMerge/>
            <w:tcBorders>
              <w:left w:val="single" w:sz="4" w:space="0" w:color="7F7F7F" w:themeColor="text1" w:themeTint="80"/>
              <w:right w:val="single" w:sz="4" w:space="0" w:color="7F7F7F" w:themeColor="text1" w:themeTint="80"/>
            </w:tcBorders>
          </w:tcPr>
          <w:p w14:paraId="0B20A7FF"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D98E84" w14:textId="77777777" w:rsidR="0031374A" w:rsidRPr="00221A54" w:rsidRDefault="0031374A" w:rsidP="0031374A">
            <w:pPr>
              <w:pStyle w:val="ListParagraph"/>
              <w:numPr>
                <w:ilvl w:val="0"/>
                <w:numId w:val="2"/>
              </w:numPr>
              <w:rPr>
                <w:rFonts w:ascii="Arial" w:hAnsi="Arial" w:cs="Arial"/>
                <w:sz w:val="20"/>
                <w:szCs w:val="20"/>
              </w:rPr>
            </w:pPr>
            <w:r w:rsidRPr="00221A54">
              <w:rPr>
                <w:rFonts w:ascii="Arial" w:hAnsi="Arial" w:cs="Arial"/>
                <w:sz w:val="20"/>
                <w:szCs w:val="20"/>
              </w:rPr>
              <w:t xml:space="preserve">Relevance: Context </w:t>
            </w:r>
          </w:p>
        </w:tc>
      </w:tr>
      <w:tr w:rsidR="0031374A" w:rsidRPr="00221A54" w14:paraId="571E931F" w14:textId="77777777" w:rsidTr="006B41EA">
        <w:trPr>
          <w:trHeight w:val="710"/>
        </w:trPr>
        <w:tc>
          <w:tcPr>
            <w:tcW w:w="200" w:type="pct"/>
            <w:vMerge/>
            <w:tcBorders>
              <w:left w:val="single" w:sz="4" w:space="0" w:color="7F7F7F" w:themeColor="text1" w:themeTint="80"/>
              <w:right w:val="single" w:sz="4" w:space="0" w:color="7F7F7F" w:themeColor="text1" w:themeTint="80"/>
            </w:tcBorders>
          </w:tcPr>
          <w:p w14:paraId="7B2FA369"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5B61A1" w14:textId="34824365" w:rsidR="0031374A" w:rsidRPr="00221A54" w:rsidRDefault="00D67951" w:rsidP="00D67951">
            <w:pPr>
              <w:autoSpaceDE w:val="0"/>
              <w:autoSpaceDN w:val="0"/>
              <w:adjustRightInd w:val="0"/>
              <w:ind w:left="120" w:hanging="60"/>
              <w:rPr>
                <w:rFonts w:ascii="Arial" w:hAnsi="Arial" w:cs="Arial"/>
                <w:bCs/>
                <w:sz w:val="20"/>
                <w:szCs w:val="20"/>
              </w:rPr>
            </w:pPr>
            <w:r w:rsidRPr="00221A54">
              <w:rPr>
                <w:rFonts w:ascii="Arial" w:hAnsi="Arial" w:cs="Arial"/>
                <w:bCs/>
                <w:sz w:val="20"/>
                <w:szCs w:val="20"/>
              </w:rPr>
              <w:t xml:space="preserve"> </w:t>
            </w:r>
            <w:r w:rsidR="0031374A" w:rsidRPr="00221A54">
              <w:rPr>
                <w:rFonts w:ascii="Arial" w:hAnsi="Arial" w:cs="Arial"/>
                <w:sz w:val="20"/>
                <w:szCs w:val="20"/>
              </w:rPr>
              <w:t xml:space="preserve">This DCPSF project will be implemented in </w:t>
            </w:r>
            <w:proofErr w:type="spellStart"/>
            <w:r w:rsidR="0031374A" w:rsidRPr="00221A54">
              <w:rPr>
                <w:rFonts w:ascii="Arial" w:hAnsi="Arial" w:cs="Arial"/>
                <w:sz w:val="20"/>
                <w:szCs w:val="20"/>
              </w:rPr>
              <w:t>Krenik</w:t>
            </w:r>
            <w:proofErr w:type="spellEnd"/>
            <w:r w:rsidR="0031374A" w:rsidRPr="00221A54">
              <w:rPr>
                <w:rFonts w:ascii="Arial" w:hAnsi="Arial" w:cs="Arial"/>
                <w:sz w:val="20"/>
                <w:szCs w:val="20"/>
              </w:rPr>
              <w:t xml:space="preserve"> and </w:t>
            </w:r>
            <w:proofErr w:type="spellStart"/>
            <w:r w:rsidR="0031374A" w:rsidRPr="00221A54">
              <w:rPr>
                <w:rFonts w:ascii="Arial" w:hAnsi="Arial" w:cs="Arial"/>
                <w:sz w:val="20"/>
                <w:szCs w:val="20"/>
              </w:rPr>
              <w:t>Habila</w:t>
            </w:r>
            <w:proofErr w:type="spellEnd"/>
            <w:r w:rsidR="0031374A" w:rsidRPr="00221A54">
              <w:rPr>
                <w:rFonts w:ascii="Arial" w:hAnsi="Arial" w:cs="Arial"/>
                <w:sz w:val="20"/>
                <w:szCs w:val="20"/>
              </w:rPr>
              <w:t xml:space="preserve"> localities </w:t>
            </w:r>
            <w:r w:rsidR="00503B00" w:rsidRPr="00221A54">
              <w:rPr>
                <w:rFonts w:ascii="Arial" w:hAnsi="Arial" w:cs="Arial"/>
                <w:sz w:val="20"/>
                <w:szCs w:val="20"/>
              </w:rPr>
              <w:t>which</w:t>
            </w:r>
            <w:r w:rsidR="0031374A" w:rsidRPr="00221A54">
              <w:rPr>
                <w:rFonts w:ascii="Arial" w:hAnsi="Arial" w:cs="Arial"/>
                <w:sz w:val="20"/>
                <w:szCs w:val="20"/>
              </w:rPr>
              <w:t xml:space="preserve"> constitute six administration units. The project beneficiaries include IDPs, returnees</w:t>
            </w:r>
            <w:r w:rsidR="00503B00" w:rsidRPr="00221A54">
              <w:rPr>
                <w:rFonts w:ascii="Arial" w:hAnsi="Arial" w:cs="Arial"/>
                <w:sz w:val="20"/>
                <w:szCs w:val="20"/>
              </w:rPr>
              <w:t>,</w:t>
            </w:r>
            <w:r w:rsidR="0031374A" w:rsidRPr="00221A54">
              <w:rPr>
                <w:rFonts w:ascii="Arial" w:hAnsi="Arial" w:cs="Arial"/>
                <w:sz w:val="20"/>
                <w:szCs w:val="20"/>
              </w:rPr>
              <w:t xml:space="preserve"> and host communities</w:t>
            </w:r>
            <w:r w:rsidR="00503B00" w:rsidRPr="00221A54">
              <w:rPr>
                <w:rFonts w:ascii="Arial" w:hAnsi="Arial" w:cs="Arial"/>
                <w:sz w:val="20"/>
                <w:szCs w:val="20"/>
              </w:rPr>
              <w:t>. The livelihoods project</w:t>
            </w:r>
            <w:r w:rsidR="0031374A" w:rsidRPr="00221A54">
              <w:rPr>
                <w:rFonts w:ascii="Arial" w:hAnsi="Arial" w:cs="Arial"/>
                <w:sz w:val="20"/>
                <w:szCs w:val="20"/>
              </w:rPr>
              <w:t xml:space="preserve"> will inclusively address farmers, agro-pastoralists, nomads</w:t>
            </w:r>
            <w:r w:rsidR="00503B00" w:rsidRPr="00221A54">
              <w:rPr>
                <w:rFonts w:ascii="Arial" w:hAnsi="Arial" w:cs="Arial"/>
                <w:sz w:val="20"/>
                <w:szCs w:val="20"/>
              </w:rPr>
              <w:t>,</w:t>
            </w:r>
            <w:r w:rsidR="0031374A" w:rsidRPr="00221A54">
              <w:rPr>
                <w:rFonts w:ascii="Arial" w:hAnsi="Arial" w:cs="Arial"/>
                <w:sz w:val="20"/>
                <w:szCs w:val="20"/>
              </w:rPr>
              <w:t xml:space="preserve"> and other people group</w:t>
            </w:r>
            <w:r w:rsidR="00503B00" w:rsidRPr="00221A54">
              <w:rPr>
                <w:rFonts w:ascii="Arial" w:hAnsi="Arial" w:cs="Arial"/>
                <w:sz w:val="20"/>
                <w:szCs w:val="20"/>
              </w:rPr>
              <w:t>s</w:t>
            </w:r>
            <w:r w:rsidR="0031374A" w:rsidRPr="00221A54">
              <w:rPr>
                <w:rFonts w:ascii="Arial" w:hAnsi="Arial" w:cs="Arial"/>
                <w:sz w:val="20"/>
                <w:szCs w:val="20"/>
              </w:rPr>
              <w:t xml:space="preserve"> whose livelihood</w:t>
            </w:r>
            <w:r w:rsidR="00503B00" w:rsidRPr="00221A54">
              <w:rPr>
                <w:rFonts w:ascii="Arial" w:hAnsi="Arial" w:cs="Arial"/>
                <w:sz w:val="20"/>
                <w:szCs w:val="20"/>
              </w:rPr>
              <w:t>s</w:t>
            </w:r>
            <w:r w:rsidR="0031374A" w:rsidRPr="00221A54">
              <w:rPr>
                <w:rFonts w:ascii="Arial" w:hAnsi="Arial" w:cs="Arial"/>
                <w:sz w:val="20"/>
                <w:szCs w:val="20"/>
              </w:rPr>
              <w:t xml:space="preserve"> depend on small scale business. The project will </w:t>
            </w:r>
            <w:r w:rsidR="003E126B" w:rsidRPr="00221A54">
              <w:rPr>
                <w:rFonts w:ascii="Arial" w:hAnsi="Arial" w:cs="Arial"/>
                <w:sz w:val="20"/>
                <w:szCs w:val="20"/>
              </w:rPr>
              <w:t xml:space="preserve">ensure equal access to all ethnicities, genders, and age groups, so that all can </w:t>
            </w:r>
            <w:r w:rsidR="0031374A" w:rsidRPr="00221A54">
              <w:rPr>
                <w:rFonts w:ascii="Arial" w:hAnsi="Arial" w:cs="Arial"/>
                <w:sz w:val="20"/>
                <w:szCs w:val="20"/>
              </w:rPr>
              <w:t>benefit from the DCPSF program. Due emphas</w:t>
            </w:r>
            <w:r w:rsidR="003E126B" w:rsidRPr="00221A54">
              <w:rPr>
                <w:rFonts w:ascii="Arial" w:hAnsi="Arial" w:cs="Arial"/>
                <w:sz w:val="20"/>
                <w:szCs w:val="20"/>
              </w:rPr>
              <w:t>i</w:t>
            </w:r>
            <w:r w:rsidR="0031374A" w:rsidRPr="00221A54">
              <w:rPr>
                <w:rFonts w:ascii="Arial" w:hAnsi="Arial" w:cs="Arial"/>
                <w:sz w:val="20"/>
                <w:szCs w:val="20"/>
              </w:rPr>
              <w:t>s will be given to the most vulnerable peopl</w:t>
            </w:r>
            <w:r w:rsidR="003E126B" w:rsidRPr="00221A54">
              <w:rPr>
                <w:rFonts w:ascii="Arial" w:hAnsi="Arial" w:cs="Arial"/>
                <w:sz w:val="20"/>
                <w:szCs w:val="20"/>
              </w:rPr>
              <w:t xml:space="preserve">e, </w:t>
            </w:r>
            <w:r w:rsidR="0031374A" w:rsidRPr="00221A54">
              <w:rPr>
                <w:rFonts w:ascii="Arial" w:hAnsi="Arial" w:cs="Arial"/>
                <w:sz w:val="20"/>
                <w:szCs w:val="20"/>
              </w:rPr>
              <w:t>includ</w:t>
            </w:r>
            <w:r w:rsidR="003E126B" w:rsidRPr="00221A54">
              <w:rPr>
                <w:rFonts w:ascii="Arial" w:hAnsi="Arial" w:cs="Arial"/>
                <w:sz w:val="20"/>
                <w:szCs w:val="20"/>
              </w:rPr>
              <w:t>ing</w:t>
            </w:r>
            <w:r w:rsidR="0031374A" w:rsidRPr="00221A54">
              <w:rPr>
                <w:rFonts w:ascii="Arial" w:hAnsi="Arial" w:cs="Arial"/>
                <w:sz w:val="20"/>
                <w:szCs w:val="20"/>
              </w:rPr>
              <w:t xml:space="preserve"> women, adolescent</w:t>
            </w:r>
            <w:r w:rsidR="003E126B" w:rsidRPr="00221A54">
              <w:rPr>
                <w:rFonts w:ascii="Arial" w:hAnsi="Arial" w:cs="Arial"/>
                <w:sz w:val="20"/>
                <w:szCs w:val="20"/>
              </w:rPr>
              <w:t>s</w:t>
            </w:r>
            <w:r w:rsidR="0031374A" w:rsidRPr="00221A54">
              <w:rPr>
                <w:rFonts w:ascii="Arial" w:hAnsi="Arial" w:cs="Arial"/>
                <w:sz w:val="20"/>
                <w:szCs w:val="20"/>
              </w:rPr>
              <w:t xml:space="preserve">/children, ethnic minorities, people </w:t>
            </w:r>
            <w:r w:rsidR="003E126B" w:rsidRPr="00221A54">
              <w:rPr>
                <w:rFonts w:ascii="Arial" w:hAnsi="Arial" w:cs="Arial"/>
                <w:sz w:val="20"/>
                <w:szCs w:val="20"/>
              </w:rPr>
              <w:t xml:space="preserve">with disabilities, </w:t>
            </w:r>
            <w:r w:rsidR="0031374A" w:rsidRPr="00221A54">
              <w:rPr>
                <w:rFonts w:ascii="Arial" w:hAnsi="Arial" w:cs="Arial"/>
                <w:sz w:val="20"/>
                <w:szCs w:val="20"/>
              </w:rPr>
              <w:t xml:space="preserve">and other people with special needs (PSNs). The selected localities are home to a multiethnic population that have been experiencing severe social, economic, </w:t>
            </w:r>
            <w:r w:rsidR="003E126B" w:rsidRPr="00221A54">
              <w:rPr>
                <w:rFonts w:ascii="Arial" w:hAnsi="Arial" w:cs="Arial"/>
                <w:sz w:val="20"/>
                <w:szCs w:val="20"/>
              </w:rPr>
              <w:t xml:space="preserve">and </w:t>
            </w:r>
            <w:r w:rsidR="0031374A" w:rsidRPr="00221A54">
              <w:rPr>
                <w:rFonts w:ascii="Arial" w:hAnsi="Arial" w:cs="Arial"/>
                <w:sz w:val="20"/>
                <w:szCs w:val="20"/>
              </w:rPr>
              <w:t>political</w:t>
            </w:r>
            <w:r w:rsidR="003E126B" w:rsidRPr="00221A54">
              <w:rPr>
                <w:rFonts w:ascii="Arial" w:hAnsi="Arial" w:cs="Arial"/>
                <w:sz w:val="20"/>
                <w:szCs w:val="20"/>
              </w:rPr>
              <w:t xml:space="preserve"> </w:t>
            </w:r>
            <w:r w:rsidR="0031374A" w:rsidRPr="00221A54">
              <w:rPr>
                <w:rFonts w:ascii="Arial" w:hAnsi="Arial" w:cs="Arial"/>
                <w:sz w:val="20"/>
                <w:szCs w:val="20"/>
              </w:rPr>
              <w:t>insecurity, infrastructure and environmental challenges exacerbated by policies that have undermined the localities’ potential. This, in part, led to conflict over control of power, land, and natural resources, and to the outbreak of intertribal disputes.</w:t>
            </w:r>
          </w:p>
          <w:p w14:paraId="5EBD3753" w14:textId="77777777" w:rsidR="0031374A" w:rsidRPr="00221A54" w:rsidRDefault="0031374A" w:rsidP="006B41EA">
            <w:pPr>
              <w:spacing w:after="40"/>
              <w:ind w:left="120" w:right="180" w:hanging="60"/>
              <w:rPr>
                <w:rFonts w:ascii="Arial" w:hAnsi="Arial" w:cs="Arial"/>
                <w:sz w:val="20"/>
                <w:szCs w:val="20"/>
              </w:rPr>
            </w:pPr>
          </w:p>
          <w:p w14:paraId="41CE571B" w14:textId="333EEC04" w:rsidR="003E126B" w:rsidRPr="00221A54" w:rsidRDefault="0031374A" w:rsidP="006B41EA">
            <w:pPr>
              <w:spacing w:after="40"/>
              <w:ind w:left="120" w:right="180" w:hanging="60"/>
              <w:rPr>
                <w:rFonts w:ascii="Arial" w:hAnsi="Arial" w:cs="Arial"/>
                <w:sz w:val="20"/>
                <w:szCs w:val="20"/>
              </w:rPr>
            </w:pPr>
            <w:r w:rsidRPr="00221A54">
              <w:rPr>
                <w:rFonts w:ascii="Arial" w:hAnsi="Arial" w:cs="Arial"/>
                <w:sz w:val="20"/>
                <w:szCs w:val="20"/>
              </w:rPr>
              <w:t xml:space="preserve"> In addition, the sporadic intertribal conflicts between the armed Arab tribes and the Non-armed African tribes resulted in death,</w:t>
            </w:r>
            <w:r w:rsidR="003E126B" w:rsidRPr="00221A54">
              <w:rPr>
                <w:rFonts w:ascii="Arial" w:hAnsi="Arial" w:cs="Arial"/>
                <w:sz w:val="20"/>
                <w:szCs w:val="20"/>
              </w:rPr>
              <w:t xml:space="preserve"> displacements of innocent civilians</w:t>
            </w:r>
            <w:r w:rsidR="00FD7E9B" w:rsidRPr="00221A54">
              <w:rPr>
                <w:rFonts w:ascii="Arial" w:hAnsi="Arial" w:cs="Arial"/>
                <w:sz w:val="20"/>
                <w:szCs w:val="20"/>
              </w:rPr>
              <w:t>,</w:t>
            </w:r>
            <w:r w:rsidR="003E126B" w:rsidRPr="00221A54">
              <w:rPr>
                <w:rFonts w:ascii="Arial" w:hAnsi="Arial" w:cs="Arial"/>
                <w:sz w:val="20"/>
                <w:szCs w:val="20"/>
              </w:rPr>
              <w:t xml:space="preserve"> and loss of their productive assets due to robbery of livestock, burning residences, and destruction of crops by fire and large herds of livestock on crops. For example</w:t>
            </w:r>
            <w:r w:rsidR="00FD7E9B" w:rsidRPr="00221A54">
              <w:rPr>
                <w:rFonts w:ascii="Arial" w:hAnsi="Arial" w:cs="Arial"/>
                <w:sz w:val="20"/>
                <w:szCs w:val="20"/>
              </w:rPr>
              <w:t>,</w:t>
            </w:r>
            <w:r w:rsidR="003E126B" w:rsidRPr="00221A54">
              <w:rPr>
                <w:rFonts w:ascii="Arial" w:hAnsi="Arial" w:cs="Arial"/>
                <w:sz w:val="20"/>
                <w:szCs w:val="20"/>
              </w:rPr>
              <w:t xml:space="preserve"> the attack</w:t>
            </w:r>
            <w:r w:rsidR="00FD7E9B" w:rsidRPr="00221A54">
              <w:rPr>
                <w:rFonts w:ascii="Arial" w:hAnsi="Arial" w:cs="Arial"/>
                <w:sz w:val="20"/>
                <w:szCs w:val="20"/>
              </w:rPr>
              <w:t xml:space="preserve"> that happened on IDPs in </w:t>
            </w:r>
            <w:proofErr w:type="spellStart"/>
            <w:r w:rsidR="00FD7E9B" w:rsidRPr="00221A54">
              <w:rPr>
                <w:rFonts w:ascii="Arial" w:hAnsi="Arial" w:cs="Arial"/>
                <w:sz w:val="20"/>
                <w:szCs w:val="20"/>
              </w:rPr>
              <w:t>Krendi</w:t>
            </w:r>
            <w:r w:rsidR="003E126B" w:rsidRPr="00221A54">
              <w:rPr>
                <w:rFonts w:ascii="Arial" w:hAnsi="Arial" w:cs="Arial"/>
                <w:sz w:val="20"/>
                <w:szCs w:val="20"/>
              </w:rPr>
              <w:t>ng</w:t>
            </w:r>
            <w:proofErr w:type="spellEnd"/>
            <w:r w:rsidR="003E126B" w:rsidRPr="00221A54">
              <w:rPr>
                <w:rFonts w:ascii="Arial" w:hAnsi="Arial" w:cs="Arial"/>
                <w:sz w:val="20"/>
                <w:szCs w:val="20"/>
              </w:rPr>
              <w:t xml:space="preserve"> IDP camp and the neighboring 11 rural villages (in December 2019-January 2020) displaced more than 48,000 people (64% children and women) </w:t>
            </w:r>
            <w:r w:rsidR="00FD7E9B" w:rsidRPr="00221A54">
              <w:rPr>
                <w:rFonts w:ascii="Arial" w:hAnsi="Arial" w:cs="Arial"/>
                <w:sz w:val="20"/>
                <w:szCs w:val="20"/>
              </w:rPr>
              <w:t>who</w:t>
            </w:r>
            <w:r w:rsidR="003E126B" w:rsidRPr="00221A54">
              <w:rPr>
                <w:rFonts w:ascii="Arial" w:hAnsi="Arial" w:cs="Arial"/>
                <w:sz w:val="20"/>
                <w:szCs w:val="20"/>
              </w:rPr>
              <w:t xml:space="preserve"> belong to the African tribes</w:t>
            </w:r>
            <w:r w:rsidR="00FD7E9B" w:rsidRPr="00221A54">
              <w:rPr>
                <w:rFonts w:ascii="Arial" w:hAnsi="Arial" w:cs="Arial"/>
                <w:sz w:val="20"/>
                <w:szCs w:val="20"/>
              </w:rPr>
              <w:t>. They</w:t>
            </w:r>
            <w:r w:rsidR="003E126B" w:rsidRPr="00221A54">
              <w:rPr>
                <w:rFonts w:ascii="Arial" w:hAnsi="Arial" w:cs="Arial"/>
                <w:sz w:val="20"/>
                <w:szCs w:val="20"/>
              </w:rPr>
              <w:t xml:space="preserve"> fled to </w:t>
            </w:r>
            <w:proofErr w:type="spellStart"/>
            <w:r w:rsidR="00FD7E9B" w:rsidRPr="00221A54">
              <w:rPr>
                <w:rFonts w:ascii="Arial" w:hAnsi="Arial" w:cs="Arial"/>
                <w:sz w:val="20"/>
                <w:szCs w:val="20"/>
              </w:rPr>
              <w:t>Geneina</w:t>
            </w:r>
            <w:proofErr w:type="spellEnd"/>
            <w:r w:rsidR="003E126B" w:rsidRPr="00221A54">
              <w:rPr>
                <w:rFonts w:ascii="Arial" w:hAnsi="Arial" w:cs="Arial"/>
                <w:sz w:val="20"/>
                <w:szCs w:val="20"/>
              </w:rPr>
              <w:t xml:space="preserve"> town and settled in schools and government institution compounds. The victims were bitten, </w:t>
            </w:r>
            <w:r w:rsidR="00FD7E9B" w:rsidRPr="00221A54">
              <w:rPr>
                <w:rFonts w:ascii="Arial" w:hAnsi="Arial" w:cs="Arial"/>
                <w:sz w:val="20"/>
                <w:szCs w:val="20"/>
              </w:rPr>
              <w:t>rap</w:t>
            </w:r>
            <w:r w:rsidR="003E126B" w:rsidRPr="00221A54">
              <w:rPr>
                <w:rFonts w:ascii="Arial" w:hAnsi="Arial" w:cs="Arial"/>
                <w:sz w:val="20"/>
                <w:szCs w:val="20"/>
              </w:rPr>
              <w:t>ed</w:t>
            </w:r>
            <w:r w:rsidR="00FD7E9B" w:rsidRPr="00221A54">
              <w:rPr>
                <w:rFonts w:ascii="Arial" w:hAnsi="Arial" w:cs="Arial"/>
                <w:sz w:val="20"/>
                <w:szCs w:val="20"/>
              </w:rPr>
              <w:t>,</w:t>
            </w:r>
            <w:r w:rsidR="003E126B" w:rsidRPr="00221A54">
              <w:rPr>
                <w:rFonts w:ascii="Arial" w:hAnsi="Arial" w:cs="Arial"/>
                <w:sz w:val="20"/>
                <w:szCs w:val="20"/>
              </w:rPr>
              <w:t xml:space="preserve"> and persecuted in their villages and on their way</w:t>
            </w:r>
            <w:r w:rsidR="00FD7E9B" w:rsidRPr="00221A54">
              <w:rPr>
                <w:rFonts w:ascii="Arial" w:hAnsi="Arial" w:cs="Arial"/>
                <w:sz w:val="20"/>
                <w:szCs w:val="20"/>
              </w:rPr>
              <w:t xml:space="preserve"> to safety</w:t>
            </w:r>
            <w:r w:rsidR="003E126B" w:rsidRPr="00221A54">
              <w:rPr>
                <w:rFonts w:ascii="Arial" w:hAnsi="Arial" w:cs="Arial"/>
                <w:sz w:val="20"/>
                <w:szCs w:val="20"/>
              </w:rPr>
              <w:t xml:space="preserve">. Moreover, many children and women were traumatized and suffered from </w:t>
            </w:r>
            <w:r w:rsidR="00FD7E9B" w:rsidRPr="00221A54">
              <w:rPr>
                <w:rFonts w:ascii="Arial" w:hAnsi="Arial" w:cs="Arial"/>
                <w:sz w:val="20"/>
                <w:szCs w:val="20"/>
              </w:rPr>
              <w:t>psycho</w:t>
            </w:r>
            <w:r w:rsidR="003E126B" w:rsidRPr="00221A54">
              <w:rPr>
                <w:rFonts w:ascii="Arial" w:hAnsi="Arial" w:cs="Arial"/>
                <w:sz w:val="20"/>
                <w:szCs w:val="20"/>
              </w:rPr>
              <w:t xml:space="preserve">social </w:t>
            </w:r>
            <w:r w:rsidR="00FD7E9B" w:rsidRPr="00221A54">
              <w:rPr>
                <w:rFonts w:ascii="Arial" w:hAnsi="Arial" w:cs="Arial"/>
                <w:sz w:val="20"/>
                <w:szCs w:val="20"/>
              </w:rPr>
              <w:t>stress</w:t>
            </w:r>
            <w:r w:rsidR="003E126B" w:rsidRPr="00221A54">
              <w:rPr>
                <w:rFonts w:ascii="Arial" w:hAnsi="Arial" w:cs="Arial"/>
                <w:sz w:val="20"/>
                <w:szCs w:val="20"/>
              </w:rPr>
              <w:t xml:space="preserve">. The people in the selected areas are repeatedly facing problems, to the extent </w:t>
            </w:r>
            <w:r w:rsidR="00FD7E9B" w:rsidRPr="00221A54">
              <w:rPr>
                <w:rFonts w:ascii="Arial" w:hAnsi="Arial" w:cs="Arial"/>
                <w:sz w:val="20"/>
                <w:szCs w:val="20"/>
              </w:rPr>
              <w:t xml:space="preserve">that they are </w:t>
            </w:r>
            <w:r w:rsidR="003E126B" w:rsidRPr="00221A54">
              <w:rPr>
                <w:rFonts w:ascii="Arial" w:hAnsi="Arial" w:cs="Arial"/>
                <w:sz w:val="20"/>
                <w:szCs w:val="20"/>
              </w:rPr>
              <w:t>not</w:t>
            </w:r>
            <w:r w:rsidR="00FD7E9B" w:rsidRPr="00221A54">
              <w:rPr>
                <w:rFonts w:ascii="Arial" w:hAnsi="Arial" w:cs="Arial"/>
                <w:sz w:val="20"/>
                <w:szCs w:val="20"/>
              </w:rPr>
              <w:t xml:space="preserve"> able</w:t>
            </w:r>
            <w:r w:rsidR="003E126B" w:rsidRPr="00221A54">
              <w:rPr>
                <w:rFonts w:ascii="Arial" w:hAnsi="Arial" w:cs="Arial"/>
                <w:sz w:val="20"/>
                <w:szCs w:val="20"/>
              </w:rPr>
              <w:t xml:space="preserve"> to cultivate their land. For example, </w:t>
            </w:r>
            <w:r w:rsidR="00FD7E9B" w:rsidRPr="00221A54">
              <w:rPr>
                <w:rFonts w:ascii="Arial" w:hAnsi="Arial" w:cs="Arial"/>
                <w:sz w:val="20"/>
                <w:szCs w:val="20"/>
              </w:rPr>
              <w:t xml:space="preserve">in July 2019, </w:t>
            </w:r>
            <w:r w:rsidR="003E126B" w:rsidRPr="00221A54">
              <w:rPr>
                <w:rFonts w:ascii="Arial" w:hAnsi="Arial" w:cs="Arial"/>
                <w:sz w:val="20"/>
                <w:szCs w:val="20"/>
              </w:rPr>
              <w:t xml:space="preserve">armed groups from the Arab tribes chased away many local farmers in </w:t>
            </w:r>
            <w:proofErr w:type="spellStart"/>
            <w:r w:rsidR="003E126B" w:rsidRPr="00221A54">
              <w:rPr>
                <w:rFonts w:ascii="Arial" w:hAnsi="Arial" w:cs="Arial"/>
                <w:sz w:val="20"/>
                <w:szCs w:val="20"/>
              </w:rPr>
              <w:t>Krenik</w:t>
            </w:r>
            <w:proofErr w:type="spellEnd"/>
            <w:r w:rsidR="003E126B" w:rsidRPr="00221A54">
              <w:rPr>
                <w:rFonts w:ascii="Arial" w:hAnsi="Arial" w:cs="Arial"/>
                <w:sz w:val="20"/>
                <w:szCs w:val="20"/>
              </w:rPr>
              <w:t xml:space="preserve"> and </w:t>
            </w:r>
            <w:proofErr w:type="spellStart"/>
            <w:r w:rsidR="003E126B" w:rsidRPr="00221A54">
              <w:rPr>
                <w:rFonts w:ascii="Arial" w:hAnsi="Arial" w:cs="Arial"/>
                <w:sz w:val="20"/>
                <w:szCs w:val="20"/>
              </w:rPr>
              <w:t>Azerni</w:t>
            </w:r>
            <w:proofErr w:type="spellEnd"/>
            <w:r w:rsidR="003E126B" w:rsidRPr="00221A54">
              <w:rPr>
                <w:rFonts w:ascii="Arial" w:hAnsi="Arial" w:cs="Arial"/>
                <w:sz w:val="20"/>
                <w:szCs w:val="20"/>
              </w:rPr>
              <w:t xml:space="preserve"> administration units</w:t>
            </w:r>
            <w:r w:rsidR="00FD7E9B" w:rsidRPr="00221A54">
              <w:rPr>
                <w:rFonts w:ascii="Arial" w:hAnsi="Arial" w:cs="Arial"/>
                <w:sz w:val="20"/>
                <w:szCs w:val="20"/>
              </w:rPr>
              <w:t>, who then could not</w:t>
            </w:r>
            <w:r w:rsidR="003E126B" w:rsidRPr="00221A54">
              <w:rPr>
                <w:rFonts w:ascii="Arial" w:hAnsi="Arial" w:cs="Arial"/>
                <w:sz w:val="20"/>
                <w:szCs w:val="20"/>
              </w:rPr>
              <w:t xml:space="preserve"> c</w:t>
            </w:r>
            <w:r w:rsidR="00FD7E9B" w:rsidRPr="00221A54">
              <w:rPr>
                <w:rFonts w:ascii="Arial" w:hAnsi="Arial" w:cs="Arial"/>
                <w:sz w:val="20"/>
                <w:szCs w:val="20"/>
              </w:rPr>
              <w:t>ultivate their land.</w:t>
            </w:r>
            <w:r w:rsidR="003E126B" w:rsidRPr="00221A54">
              <w:rPr>
                <w:rFonts w:ascii="Arial" w:hAnsi="Arial" w:cs="Arial"/>
                <w:sz w:val="20"/>
                <w:szCs w:val="20"/>
              </w:rPr>
              <w:t xml:space="preserve"> The issue was resolved after UN agencies and NGOs negotiated with the state governor to deploy securit</w:t>
            </w:r>
            <w:r w:rsidR="00FD7E9B" w:rsidRPr="00221A54">
              <w:rPr>
                <w:rFonts w:ascii="Arial" w:hAnsi="Arial" w:cs="Arial"/>
                <w:sz w:val="20"/>
                <w:szCs w:val="20"/>
              </w:rPr>
              <w:t>y forces which would facilitate farmer</w:t>
            </w:r>
            <w:r w:rsidR="003E126B" w:rsidRPr="00221A54">
              <w:rPr>
                <w:rFonts w:ascii="Arial" w:hAnsi="Arial" w:cs="Arial"/>
                <w:sz w:val="20"/>
                <w:szCs w:val="20"/>
              </w:rPr>
              <w:t xml:space="preserve"> </w:t>
            </w:r>
            <w:r w:rsidR="00FD7E9B" w:rsidRPr="00221A54">
              <w:rPr>
                <w:rFonts w:ascii="Arial" w:hAnsi="Arial" w:cs="Arial"/>
                <w:sz w:val="20"/>
                <w:szCs w:val="20"/>
              </w:rPr>
              <w:t>cultivation of</w:t>
            </w:r>
            <w:r w:rsidR="003E126B" w:rsidRPr="00221A54">
              <w:rPr>
                <w:rFonts w:ascii="Arial" w:hAnsi="Arial" w:cs="Arial"/>
                <w:sz w:val="20"/>
                <w:szCs w:val="20"/>
              </w:rPr>
              <w:t xml:space="preserve"> land </w:t>
            </w:r>
            <w:r w:rsidR="00FD7E9B" w:rsidRPr="00221A54">
              <w:rPr>
                <w:rFonts w:ascii="Arial" w:hAnsi="Arial" w:cs="Arial"/>
                <w:sz w:val="20"/>
                <w:szCs w:val="20"/>
              </w:rPr>
              <w:t>during</w:t>
            </w:r>
            <w:r w:rsidR="003E126B" w:rsidRPr="00221A54">
              <w:rPr>
                <w:rFonts w:ascii="Arial" w:hAnsi="Arial" w:cs="Arial"/>
                <w:sz w:val="20"/>
                <w:szCs w:val="20"/>
              </w:rPr>
              <w:t xml:space="preserve"> the rainy season. Generally, the intertribal conflicts are still happening in the </w:t>
            </w:r>
            <w:proofErr w:type="spellStart"/>
            <w:r w:rsidR="003E126B" w:rsidRPr="00221A54">
              <w:rPr>
                <w:rFonts w:ascii="Arial" w:hAnsi="Arial" w:cs="Arial"/>
                <w:sz w:val="20"/>
                <w:szCs w:val="20"/>
              </w:rPr>
              <w:t>Krenik</w:t>
            </w:r>
            <w:proofErr w:type="spellEnd"/>
            <w:r w:rsidR="003E126B" w:rsidRPr="00221A54">
              <w:rPr>
                <w:rFonts w:ascii="Arial" w:hAnsi="Arial" w:cs="Arial"/>
                <w:sz w:val="20"/>
                <w:szCs w:val="20"/>
              </w:rPr>
              <w:t xml:space="preserve"> and </w:t>
            </w:r>
            <w:proofErr w:type="spellStart"/>
            <w:r w:rsidR="00FD7E9B" w:rsidRPr="00221A54">
              <w:rPr>
                <w:rFonts w:ascii="Arial" w:hAnsi="Arial" w:cs="Arial"/>
                <w:sz w:val="20"/>
                <w:szCs w:val="20"/>
              </w:rPr>
              <w:t>Habila</w:t>
            </w:r>
            <w:proofErr w:type="spellEnd"/>
            <w:r w:rsidR="003E126B" w:rsidRPr="00221A54">
              <w:rPr>
                <w:rFonts w:ascii="Arial" w:hAnsi="Arial" w:cs="Arial"/>
                <w:sz w:val="20"/>
                <w:szCs w:val="20"/>
              </w:rPr>
              <w:t xml:space="preserve"> localities.  The localities are characterized as battleground</w:t>
            </w:r>
            <w:r w:rsidR="00FD7E9B" w:rsidRPr="00221A54">
              <w:rPr>
                <w:rFonts w:ascii="Arial" w:hAnsi="Arial" w:cs="Arial"/>
                <w:sz w:val="20"/>
                <w:szCs w:val="20"/>
              </w:rPr>
              <w:t>s</w:t>
            </w:r>
            <w:r w:rsidR="003E126B" w:rsidRPr="00221A54">
              <w:rPr>
                <w:rFonts w:ascii="Arial" w:hAnsi="Arial" w:cs="Arial"/>
                <w:sz w:val="20"/>
                <w:szCs w:val="20"/>
              </w:rPr>
              <w:t xml:space="preserve"> for intertribal conflicts during the past many years. The </w:t>
            </w:r>
            <w:r w:rsidR="00023A56" w:rsidRPr="00221A54">
              <w:rPr>
                <w:rFonts w:ascii="Arial" w:hAnsi="Arial" w:cs="Arial"/>
                <w:sz w:val="20"/>
                <w:szCs w:val="20"/>
              </w:rPr>
              <w:t>root causes of the</w:t>
            </w:r>
            <w:r w:rsidR="003E126B" w:rsidRPr="00221A54">
              <w:rPr>
                <w:rFonts w:ascii="Arial" w:hAnsi="Arial" w:cs="Arial"/>
                <w:sz w:val="20"/>
                <w:szCs w:val="20"/>
              </w:rPr>
              <w:t xml:space="preserve"> major conflict between the nomads and farmers</w:t>
            </w:r>
            <w:r w:rsidR="00023A56" w:rsidRPr="00221A54">
              <w:rPr>
                <w:rFonts w:ascii="Arial" w:hAnsi="Arial" w:cs="Arial"/>
                <w:sz w:val="20"/>
                <w:szCs w:val="20"/>
              </w:rPr>
              <w:t xml:space="preserve"> occur</w:t>
            </w:r>
            <w:r w:rsidR="003E126B" w:rsidRPr="00221A54">
              <w:rPr>
                <w:rFonts w:ascii="Arial" w:hAnsi="Arial" w:cs="Arial"/>
                <w:sz w:val="20"/>
                <w:szCs w:val="20"/>
              </w:rPr>
              <w:t xml:space="preserve"> during livestock migration, when livestock cross cultivated crops during planting and harvesting season. There are only </w:t>
            </w:r>
            <w:r w:rsidR="00023A56" w:rsidRPr="00221A54">
              <w:rPr>
                <w:rFonts w:ascii="Arial" w:hAnsi="Arial" w:cs="Arial"/>
                <w:sz w:val="20"/>
                <w:szCs w:val="20"/>
              </w:rPr>
              <w:t xml:space="preserve">a </w:t>
            </w:r>
            <w:r w:rsidR="003E126B" w:rsidRPr="00221A54">
              <w:rPr>
                <w:rFonts w:ascii="Arial" w:hAnsi="Arial" w:cs="Arial"/>
                <w:sz w:val="20"/>
                <w:szCs w:val="20"/>
              </w:rPr>
              <w:t>few demarcated migration routes to guide livestock herders during migrations. The available pegs were removed either by farmers when they expand</w:t>
            </w:r>
            <w:r w:rsidR="00023A56" w:rsidRPr="00221A54">
              <w:rPr>
                <w:rFonts w:ascii="Arial" w:hAnsi="Arial" w:cs="Arial"/>
                <w:sz w:val="20"/>
                <w:szCs w:val="20"/>
              </w:rPr>
              <w:t>ed into</w:t>
            </w:r>
            <w:r w:rsidR="003E126B" w:rsidRPr="00221A54">
              <w:rPr>
                <w:rFonts w:ascii="Arial" w:hAnsi="Arial" w:cs="Arial"/>
                <w:sz w:val="20"/>
                <w:szCs w:val="20"/>
              </w:rPr>
              <w:t xml:space="preserve"> cultivable land, or by nomads due to the need for unrestricted movement of their livestock. There are only few </w:t>
            </w:r>
            <w:r w:rsidR="003E126B" w:rsidRPr="00221A54">
              <w:rPr>
                <w:rFonts w:ascii="Arial" w:hAnsi="Arial" w:cs="Arial"/>
                <w:b/>
                <w:sz w:val="20"/>
                <w:szCs w:val="20"/>
              </w:rPr>
              <w:t>crop protection committees</w:t>
            </w:r>
            <w:r w:rsidR="003E126B" w:rsidRPr="00221A54">
              <w:rPr>
                <w:rFonts w:ascii="Arial" w:hAnsi="Arial" w:cs="Arial"/>
                <w:sz w:val="20"/>
                <w:szCs w:val="20"/>
              </w:rPr>
              <w:t xml:space="preserve"> </w:t>
            </w:r>
            <w:r w:rsidR="00023A56" w:rsidRPr="00221A54">
              <w:rPr>
                <w:rFonts w:ascii="Arial" w:hAnsi="Arial" w:cs="Arial"/>
                <w:sz w:val="20"/>
                <w:szCs w:val="20"/>
              </w:rPr>
              <w:t xml:space="preserve">in </w:t>
            </w:r>
            <w:proofErr w:type="spellStart"/>
            <w:r w:rsidR="003E126B" w:rsidRPr="00221A54">
              <w:rPr>
                <w:rFonts w:ascii="Arial" w:hAnsi="Arial" w:cs="Arial"/>
                <w:sz w:val="20"/>
                <w:szCs w:val="20"/>
              </w:rPr>
              <w:t>Krenik</w:t>
            </w:r>
            <w:proofErr w:type="spellEnd"/>
            <w:r w:rsidR="003E126B" w:rsidRPr="00221A54">
              <w:rPr>
                <w:rFonts w:ascii="Arial" w:hAnsi="Arial" w:cs="Arial"/>
                <w:sz w:val="20"/>
                <w:szCs w:val="20"/>
              </w:rPr>
              <w:t xml:space="preserve"> and </w:t>
            </w:r>
            <w:proofErr w:type="spellStart"/>
            <w:r w:rsidR="003E126B" w:rsidRPr="00221A54">
              <w:rPr>
                <w:rFonts w:ascii="Arial" w:hAnsi="Arial" w:cs="Arial"/>
                <w:sz w:val="20"/>
                <w:szCs w:val="20"/>
              </w:rPr>
              <w:t>Habila</w:t>
            </w:r>
            <w:proofErr w:type="spellEnd"/>
            <w:r w:rsidR="003E126B" w:rsidRPr="00221A54">
              <w:rPr>
                <w:rFonts w:ascii="Arial" w:hAnsi="Arial" w:cs="Arial"/>
                <w:sz w:val="20"/>
                <w:szCs w:val="20"/>
              </w:rPr>
              <w:t xml:space="preserve">, localities to facilitate preventive actions. The nomads sometimes migrate earlier and stay longer on farmers’ plots, which delays the farm operations. In addition, many nomads started settling around the farm plots and snatching the productive land from poor farmers, which means the nomads started mixed livelihoods as agrarians and as livestock herders. Establishing and strengthening the inclusive crop protection committees will help to create mutual understanding and a joint plan between farmers and nomads during movement of livestock. </w:t>
            </w:r>
          </w:p>
          <w:p w14:paraId="0D54F03F" w14:textId="376DF64E" w:rsidR="0031374A" w:rsidRPr="00221A54" w:rsidRDefault="0031374A" w:rsidP="006B41EA">
            <w:pPr>
              <w:autoSpaceDE w:val="0"/>
              <w:autoSpaceDN w:val="0"/>
              <w:adjustRightInd w:val="0"/>
              <w:ind w:left="0" w:right="180" w:firstLine="0"/>
              <w:rPr>
                <w:rFonts w:ascii="Arial" w:hAnsi="Arial" w:cs="Arial"/>
                <w:sz w:val="20"/>
                <w:szCs w:val="20"/>
              </w:rPr>
            </w:pPr>
          </w:p>
          <w:p w14:paraId="0E914647" w14:textId="479CAC1A" w:rsidR="0031374A" w:rsidRPr="00221A54" w:rsidRDefault="00356073" w:rsidP="006B41EA">
            <w:pPr>
              <w:autoSpaceDE w:val="0"/>
              <w:autoSpaceDN w:val="0"/>
              <w:adjustRightInd w:val="0"/>
              <w:ind w:left="120" w:right="180" w:hanging="60"/>
              <w:rPr>
                <w:rFonts w:ascii="Arial" w:hAnsi="Arial" w:cs="Arial"/>
                <w:sz w:val="20"/>
                <w:szCs w:val="20"/>
              </w:rPr>
            </w:pPr>
            <w:r w:rsidRPr="00221A54">
              <w:rPr>
                <w:rFonts w:ascii="Arial" w:hAnsi="Arial" w:cs="Arial"/>
                <w:sz w:val="20"/>
                <w:szCs w:val="20"/>
              </w:rPr>
              <w:t xml:space="preserve"> </w:t>
            </w:r>
            <w:r w:rsidR="0031374A" w:rsidRPr="00221A54">
              <w:rPr>
                <w:rFonts w:ascii="Arial" w:hAnsi="Arial" w:cs="Arial"/>
                <w:sz w:val="20"/>
                <w:szCs w:val="20"/>
              </w:rPr>
              <w:t xml:space="preserve">The tension between the host communities and the returnees </w:t>
            </w:r>
            <w:r w:rsidR="00023A56" w:rsidRPr="00221A54">
              <w:rPr>
                <w:rFonts w:ascii="Arial" w:hAnsi="Arial" w:cs="Arial"/>
                <w:sz w:val="20"/>
                <w:szCs w:val="20"/>
              </w:rPr>
              <w:t xml:space="preserve">is </w:t>
            </w:r>
            <w:r w:rsidR="0031374A" w:rsidRPr="00221A54">
              <w:rPr>
                <w:rFonts w:ascii="Arial" w:hAnsi="Arial" w:cs="Arial"/>
                <w:sz w:val="20"/>
                <w:szCs w:val="20"/>
              </w:rPr>
              <w:t>due to competition over livelihood resources (cultivable land, water, traditional mines, and natural vegetation)</w:t>
            </w:r>
            <w:r w:rsidR="00023A56" w:rsidRPr="00221A54">
              <w:rPr>
                <w:rFonts w:ascii="Arial" w:hAnsi="Arial" w:cs="Arial"/>
                <w:sz w:val="20"/>
                <w:szCs w:val="20"/>
              </w:rPr>
              <w:t>, which perpetuate unless a piece of land has a formal rental agreement, as all parties claim their</w:t>
            </w:r>
            <w:r w:rsidR="00C356C8" w:rsidRPr="00221A54">
              <w:rPr>
                <w:rFonts w:ascii="Arial" w:hAnsi="Arial" w:cs="Arial"/>
                <w:sz w:val="20"/>
                <w:szCs w:val="20"/>
              </w:rPr>
              <w:t xml:space="preserve"> eligibility to use that</w:t>
            </w:r>
            <w:r w:rsidR="00023A56" w:rsidRPr="00221A54">
              <w:rPr>
                <w:rFonts w:ascii="Arial" w:hAnsi="Arial" w:cs="Arial"/>
                <w:sz w:val="20"/>
                <w:szCs w:val="20"/>
              </w:rPr>
              <w:t xml:space="preserve"> land. </w:t>
            </w:r>
            <w:r w:rsidR="0031374A" w:rsidRPr="00221A54">
              <w:rPr>
                <w:rFonts w:ascii="Arial" w:hAnsi="Arial" w:cs="Arial"/>
                <w:sz w:val="20"/>
                <w:szCs w:val="20"/>
              </w:rPr>
              <w:t>However, the returnees’ land was taken by occupants (Arabs) during the Darfur War, therefore they can</w:t>
            </w:r>
            <w:r w:rsidR="00C356C8" w:rsidRPr="00221A54">
              <w:rPr>
                <w:rFonts w:ascii="Arial" w:hAnsi="Arial" w:cs="Arial"/>
                <w:sz w:val="20"/>
                <w:szCs w:val="20"/>
              </w:rPr>
              <w:t>not</w:t>
            </w:r>
            <w:r w:rsidR="0031374A" w:rsidRPr="00221A54">
              <w:rPr>
                <w:rFonts w:ascii="Arial" w:hAnsi="Arial" w:cs="Arial"/>
                <w:sz w:val="20"/>
                <w:szCs w:val="20"/>
              </w:rPr>
              <w:t xml:space="preserve"> return to their birth places due to the security risk. The conflict between nomads and the sedentary people over the use and management of water points for humans and livestock is a recurring problem</w:t>
            </w:r>
            <w:r w:rsidR="00C356C8" w:rsidRPr="00221A54">
              <w:rPr>
                <w:rFonts w:ascii="Arial" w:hAnsi="Arial" w:cs="Arial"/>
                <w:sz w:val="20"/>
                <w:szCs w:val="20"/>
              </w:rPr>
              <w:t xml:space="preserve"> as well</w:t>
            </w:r>
            <w:r w:rsidR="0031374A" w:rsidRPr="00221A54">
              <w:rPr>
                <w:rFonts w:ascii="Arial" w:hAnsi="Arial" w:cs="Arial"/>
                <w:sz w:val="20"/>
                <w:szCs w:val="20"/>
              </w:rPr>
              <w:t xml:space="preserve">. The sedentary people claim </w:t>
            </w:r>
            <w:r w:rsidR="00C356C8" w:rsidRPr="00221A54">
              <w:rPr>
                <w:rFonts w:ascii="Arial" w:hAnsi="Arial" w:cs="Arial"/>
                <w:sz w:val="20"/>
                <w:szCs w:val="20"/>
              </w:rPr>
              <w:t xml:space="preserve">ownership of water points, expecting that </w:t>
            </w:r>
            <w:r w:rsidR="0031374A" w:rsidRPr="00221A54">
              <w:rPr>
                <w:rFonts w:ascii="Arial" w:hAnsi="Arial" w:cs="Arial"/>
                <w:sz w:val="20"/>
                <w:szCs w:val="20"/>
              </w:rPr>
              <w:t>nomads and livestock should</w:t>
            </w:r>
            <w:r w:rsidR="00C356C8" w:rsidRPr="00221A54">
              <w:rPr>
                <w:rFonts w:ascii="Arial" w:hAnsi="Arial" w:cs="Arial"/>
                <w:sz w:val="20"/>
                <w:szCs w:val="20"/>
              </w:rPr>
              <w:t xml:space="preserve"> not</w:t>
            </w:r>
            <w:r w:rsidR="0031374A" w:rsidRPr="00221A54">
              <w:rPr>
                <w:rFonts w:ascii="Arial" w:hAnsi="Arial" w:cs="Arial"/>
                <w:sz w:val="20"/>
                <w:szCs w:val="20"/>
              </w:rPr>
              <w:t xml:space="preserve"> cross the territories</w:t>
            </w:r>
            <w:r w:rsidR="00C356C8" w:rsidRPr="00221A54">
              <w:rPr>
                <w:rFonts w:ascii="Arial" w:hAnsi="Arial" w:cs="Arial"/>
                <w:sz w:val="20"/>
                <w:szCs w:val="20"/>
              </w:rPr>
              <w:t xml:space="preserve"> </w:t>
            </w:r>
            <w:r w:rsidR="0031374A" w:rsidRPr="00221A54">
              <w:rPr>
                <w:rFonts w:ascii="Arial" w:hAnsi="Arial" w:cs="Arial"/>
                <w:sz w:val="20"/>
                <w:szCs w:val="20"/>
              </w:rPr>
              <w:t>because the</w:t>
            </w:r>
            <w:r w:rsidR="00C356C8" w:rsidRPr="00221A54">
              <w:rPr>
                <w:rFonts w:ascii="Arial" w:hAnsi="Arial" w:cs="Arial"/>
                <w:sz w:val="20"/>
                <w:szCs w:val="20"/>
              </w:rPr>
              <w:t xml:space="preserve">y </w:t>
            </w:r>
            <w:r w:rsidR="0031374A" w:rsidRPr="00221A54">
              <w:rPr>
                <w:rFonts w:ascii="Arial" w:hAnsi="Arial" w:cs="Arial"/>
                <w:sz w:val="20"/>
                <w:szCs w:val="20"/>
              </w:rPr>
              <w:t>didn’t contribute in the construction/rehabilitation of water points, nor did they cover the routine running cost of the water points. On the contrary, the nomads want unrestricted access to water points, without contributi</w:t>
            </w:r>
            <w:r w:rsidR="00C356C8" w:rsidRPr="00221A54">
              <w:rPr>
                <w:rFonts w:ascii="Arial" w:hAnsi="Arial" w:cs="Arial"/>
                <w:sz w:val="20"/>
                <w:szCs w:val="20"/>
              </w:rPr>
              <w:t>ng to</w:t>
            </w:r>
            <w:r w:rsidR="0031374A" w:rsidRPr="00221A54">
              <w:rPr>
                <w:rFonts w:ascii="Arial" w:hAnsi="Arial" w:cs="Arial"/>
                <w:sz w:val="20"/>
                <w:szCs w:val="20"/>
              </w:rPr>
              <w:t xml:space="preserve"> the water supply infrastructure and services. Sometimes, </w:t>
            </w:r>
            <w:r w:rsidRPr="00221A54">
              <w:rPr>
                <w:rFonts w:ascii="Arial" w:hAnsi="Arial" w:cs="Arial"/>
                <w:sz w:val="20"/>
                <w:szCs w:val="20"/>
              </w:rPr>
              <w:t>the pastoralists</w:t>
            </w:r>
            <w:r w:rsidR="0031374A" w:rsidRPr="00221A54">
              <w:rPr>
                <w:rFonts w:ascii="Arial" w:hAnsi="Arial" w:cs="Arial"/>
                <w:sz w:val="20"/>
                <w:szCs w:val="20"/>
              </w:rPr>
              <w:t xml:space="preserve"> either prevent the farmers from using the water points, or destroy the infrastructure so that the villagers will face </w:t>
            </w:r>
            <w:r w:rsidR="00C356C8" w:rsidRPr="00221A54">
              <w:rPr>
                <w:rFonts w:ascii="Arial" w:hAnsi="Arial" w:cs="Arial"/>
                <w:sz w:val="20"/>
                <w:szCs w:val="20"/>
              </w:rPr>
              <w:t>water shortages</w:t>
            </w:r>
            <w:r w:rsidR="0031374A" w:rsidRPr="00221A54">
              <w:rPr>
                <w:rFonts w:ascii="Arial" w:hAnsi="Arial" w:cs="Arial"/>
                <w:sz w:val="20"/>
                <w:szCs w:val="20"/>
              </w:rPr>
              <w:t xml:space="preserve">. As a result, bloody conflict happen, causing deaths of people, destruction of assets, and sexual violence on girls and women. This issue </w:t>
            </w:r>
            <w:r w:rsidR="00C356C8" w:rsidRPr="00221A54">
              <w:rPr>
                <w:rFonts w:ascii="Arial" w:hAnsi="Arial" w:cs="Arial"/>
                <w:sz w:val="20"/>
                <w:szCs w:val="20"/>
              </w:rPr>
              <w:t>was</w:t>
            </w:r>
            <w:r w:rsidR="0031374A" w:rsidRPr="00221A54">
              <w:rPr>
                <w:rFonts w:ascii="Arial" w:hAnsi="Arial" w:cs="Arial"/>
                <w:sz w:val="20"/>
                <w:szCs w:val="20"/>
              </w:rPr>
              <w:t xml:space="preserve"> reported to the assessment team in March 2020. Environmental degradation caused by drought is another trigger factor which reduces </w:t>
            </w:r>
            <w:r w:rsidR="00C356C8" w:rsidRPr="00221A54">
              <w:rPr>
                <w:rFonts w:ascii="Arial" w:hAnsi="Arial" w:cs="Arial"/>
                <w:sz w:val="20"/>
                <w:szCs w:val="20"/>
              </w:rPr>
              <w:t xml:space="preserve">the </w:t>
            </w:r>
            <w:r w:rsidR="0031374A" w:rsidRPr="00221A54">
              <w:rPr>
                <w:rFonts w:ascii="Arial" w:hAnsi="Arial" w:cs="Arial"/>
                <w:sz w:val="20"/>
                <w:szCs w:val="20"/>
              </w:rPr>
              <w:t xml:space="preserve">availability of livestock feed and water </w:t>
            </w:r>
            <w:r w:rsidR="00C356C8" w:rsidRPr="00221A54">
              <w:rPr>
                <w:rFonts w:ascii="Arial" w:hAnsi="Arial" w:cs="Arial"/>
                <w:sz w:val="20"/>
                <w:szCs w:val="20"/>
              </w:rPr>
              <w:t>causing conflict to</w:t>
            </w:r>
            <w:r w:rsidR="0031374A" w:rsidRPr="00221A54">
              <w:rPr>
                <w:rFonts w:ascii="Arial" w:hAnsi="Arial" w:cs="Arial"/>
                <w:sz w:val="20"/>
                <w:szCs w:val="20"/>
              </w:rPr>
              <w:t xml:space="preserve"> escalate between nomads &amp; farmers</w:t>
            </w:r>
            <w:r w:rsidR="00C356C8" w:rsidRPr="00221A54">
              <w:rPr>
                <w:rFonts w:ascii="Arial" w:hAnsi="Arial" w:cs="Arial"/>
                <w:sz w:val="20"/>
                <w:szCs w:val="20"/>
              </w:rPr>
              <w:t xml:space="preserve">, or </w:t>
            </w:r>
            <w:r w:rsidR="0031374A" w:rsidRPr="00221A54">
              <w:rPr>
                <w:rFonts w:ascii="Arial" w:hAnsi="Arial" w:cs="Arial"/>
                <w:sz w:val="20"/>
                <w:szCs w:val="20"/>
              </w:rPr>
              <w:t>among the nomadic tribes</w:t>
            </w:r>
            <w:r w:rsidR="00C356C8" w:rsidRPr="00221A54">
              <w:rPr>
                <w:rFonts w:ascii="Arial" w:hAnsi="Arial" w:cs="Arial"/>
                <w:sz w:val="20"/>
                <w:szCs w:val="20"/>
              </w:rPr>
              <w:t>,</w:t>
            </w:r>
            <w:r w:rsidR="0031374A" w:rsidRPr="00221A54">
              <w:rPr>
                <w:rFonts w:ascii="Arial" w:hAnsi="Arial" w:cs="Arial"/>
                <w:sz w:val="20"/>
                <w:szCs w:val="20"/>
              </w:rPr>
              <w:t xml:space="preserve"> during </w:t>
            </w:r>
            <w:r w:rsidR="00C356C8" w:rsidRPr="00221A54">
              <w:rPr>
                <w:rFonts w:ascii="Arial" w:hAnsi="Arial" w:cs="Arial"/>
                <w:sz w:val="20"/>
                <w:szCs w:val="20"/>
              </w:rPr>
              <w:t xml:space="preserve">the </w:t>
            </w:r>
            <w:r w:rsidR="0031374A" w:rsidRPr="00221A54">
              <w:rPr>
                <w:rFonts w:ascii="Arial" w:hAnsi="Arial" w:cs="Arial"/>
                <w:sz w:val="20"/>
                <w:szCs w:val="20"/>
              </w:rPr>
              <w:t>dry seasons. To this end, WRS has been constructing/rehabilitating water points for humans/livestock</w:t>
            </w:r>
            <w:r w:rsidR="00C356C8" w:rsidRPr="00221A54">
              <w:rPr>
                <w:rFonts w:ascii="Arial" w:hAnsi="Arial" w:cs="Arial"/>
                <w:sz w:val="20"/>
                <w:szCs w:val="20"/>
              </w:rPr>
              <w:t>,</w:t>
            </w:r>
            <w:r w:rsidR="0031374A" w:rsidRPr="00221A54">
              <w:rPr>
                <w:rFonts w:ascii="Arial" w:hAnsi="Arial" w:cs="Arial"/>
                <w:sz w:val="20"/>
                <w:szCs w:val="20"/>
              </w:rPr>
              <w:t xml:space="preserve"> and</w:t>
            </w:r>
            <w:r w:rsidR="00C356C8" w:rsidRPr="00221A54">
              <w:rPr>
                <w:rFonts w:ascii="Arial" w:hAnsi="Arial" w:cs="Arial"/>
                <w:sz w:val="20"/>
                <w:szCs w:val="20"/>
              </w:rPr>
              <w:t xml:space="preserve"> </w:t>
            </w:r>
            <w:r w:rsidR="0031374A" w:rsidRPr="00221A54">
              <w:rPr>
                <w:rFonts w:ascii="Arial" w:hAnsi="Arial" w:cs="Arial"/>
                <w:sz w:val="20"/>
                <w:szCs w:val="20"/>
              </w:rPr>
              <w:t xml:space="preserve">in the meantime, establishing and strengthening inclusive water governance committees to facilitate equitable and sustainable water delivery to all people groups. </w:t>
            </w:r>
          </w:p>
          <w:p w14:paraId="7641DDC4" w14:textId="77777777" w:rsidR="0031374A" w:rsidRPr="00221A54" w:rsidRDefault="0031374A" w:rsidP="006B41EA">
            <w:pPr>
              <w:autoSpaceDE w:val="0"/>
              <w:autoSpaceDN w:val="0"/>
              <w:adjustRightInd w:val="0"/>
              <w:ind w:left="120" w:right="180" w:hanging="60"/>
              <w:rPr>
                <w:rFonts w:ascii="Arial" w:hAnsi="Arial" w:cs="Arial"/>
                <w:sz w:val="20"/>
                <w:szCs w:val="20"/>
              </w:rPr>
            </w:pPr>
          </w:p>
          <w:p w14:paraId="57E5AF73" w14:textId="3B6DDD17" w:rsidR="0031374A" w:rsidRPr="00221A54" w:rsidRDefault="00356073" w:rsidP="006B41EA">
            <w:pPr>
              <w:autoSpaceDE w:val="0"/>
              <w:autoSpaceDN w:val="0"/>
              <w:adjustRightInd w:val="0"/>
              <w:ind w:left="120" w:right="180" w:hanging="60"/>
              <w:rPr>
                <w:rFonts w:ascii="Arial" w:hAnsi="Arial" w:cs="Arial"/>
                <w:sz w:val="20"/>
                <w:szCs w:val="20"/>
              </w:rPr>
            </w:pPr>
            <w:r w:rsidRPr="00221A54">
              <w:rPr>
                <w:rFonts w:ascii="Arial" w:hAnsi="Arial" w:cs="Arial"/>
                <w:sz w:val="20"/>
                <w:szCs w:val="20"/>
              </w:rPr>
              <w:t xml:space="preserve"> </w:t>
            </w:r>
            <w:r w:rsidR="0031374A" w:rsidRPr="00221A54">
              <w:rPr>
                <w:rFonts w:ascii="Arial" w:hAnsi="Arial" w:cs="Arial"/>
                <w:sz w:val="20"/>
                <w:szCs w:val="20"/>
              </w:rPr>
              <w:t xml:space="preserve">The assessment team recognized </w:t>
            </w:r>
            <w:r w:rsidR="00C356C8" w:rsidRPr="00221A54">
              <w:rPr>
                <w:rFonts w:ascii="Arial" w:hAnsi="Arial" w:cs="Arial"/>
                <w:sz w:val="20"/>
                <w:szCs w:val="20"/>
              </w:rPr>
              <w:t>that</w:t>
            </w:r>
            <w:r w:rsidR="0031374A" w:rsidRPr="00221A54">
              <w:rPr>
                <w:rFonts w:ascii="Arial" w:hAnsi="Arial" w:cs="Arial"/>
                <w:sz w:val="20"/>
                <w:szCs w:val="20"/>
              </w:rPr>
              <w:t xml:space="preserve"> government law enforcement bodies </w:t>
            </w:r>
            <w:r w:rsidR="00C356C8" w:rsidRPr="00221A54">
              <w:rPr>
                <w:rFonts w:ascii="Arial" w:hAnsi="Arial" w:cs="Arial"/>
                <w:sz w:val="20"/>
                <w:szCs w:val="20"/>
              </w:rPr>
              <w:t>such as</w:t>
            </w:r>
            <w:r w:rsidR="0031374A" w:rsidRPr="00221A54">
              <w:rPr>
                <w:rFonts w:ascii="Arial" w:hAnsi="Arial" w:cs="Arial"/>
                <w:sz w:val="20"/>
                <w:szCs w:val="20"/>
              </w:rPr>
              <w:t xml:space="preserve"> locality and administration unit leaders have very weak capacity, </w:t>
            </w:r>
            <w:r w:rsidR="00C356C8" w:rsidRPr="00221A54">
              <w:rPr>
                <w:rFonts w:ascii="Arial" w:hAnsi="Arial" w:cs="Arial"/>
                <w:sz w:val="20"/>
                <w:szCs w:val="20"/>
              </w:rPr>
              <w:t xml:space="preserve">and </w:t>
            </w:r>
            <w:r w:rsidR="0031374A" w:rsidRPr="00221A54">
              <w:rPr>
                <w:rFonts w:ascii="Arial" w:hAnsi="Arial" w:cs="Arial"/>
                <w:sz w:val="20"/>
                <w:szCs w:val="20"/>
              </w:rPr>
              <w:t>police stations and courts are absent in most of the villages. Th</w:t>
            </w:r>
            <w:r w:rsidR="00C356C8" w:rsidRPr="00221A54">
              <w:rPr>
                <w:rFonts w:ascii="Arial" w:hAnsi="Arial" w:cs="Arial"/>
                <w:sz w:val="20"/>
                <w:szCs w:val="20"/>
              </w:rPr>
              <w:t>is renders</w:t>
            </w:r>
            <w:r w:rsidR="0031374A" w:rsidRPr="00221A54">
              <w:rPr>
                <w:rFonts w:ascii="Arial" w:hAnsi="Arial" w:cs="Arial"/>
                <w:sz w:val="20"/>
                <w:szCs w:val="20"/>
              </w:rPr>
              <w:t xml:space="preserve"> justice, safety, and security of people almost impossible in most of the rural villages. From the security perspective, the uncontrolled movement of firearms in the border areas is a trigger factor </w:t>
            </w:r>
            <w:r w:rsidR="008B4D7C" w:rsidRPr="00221A54">
              <w:rPr>
                <w:rFonts w:ascii="Arial" w:hAnsi="Arial" w:cs="Arial"/>
                <w:sz w:val="20"/>
                <w:szCs w:val="20"/>
              </w:rPr>
              <w:t>which</w:t>
            </w:r>
            <w:r w:rsidR="0031374A" w:rsidRPr="00221A54">
              <w:rPr>
                <w:rFonts w:ascii="Arial" w:hAnsi="Arial" w:cs="Arial"/>
                <w:sz w:val="20"/>
                <w:szCs w:val="20"/>
              </w:rPr>
              <w:t xml:space="preserve"> increase</w:t>
            </w:r>
            <w:r w:rsidR="008B4D7C" w:rsidRPr="00221A54">
              <w:rPr>
                <w:rFonts w:ascii="Arial" w:hAnsi="Arial" w:cs="Arial"/>
                <w:sz w:val="20"/>
                <w:szCs w:val="20"/>
              </w:rPr>
              <w:t>s</w:t>
            </w:r>
            <w:r w:rsidR="0031374A" w:rsidRPr="00221A54">
              <w:rPr>
                <w:rFonts w:ascii="Arial" w:hAnsi="Arial" w:cs="Arial"/>
                <w:sz w:val="20"/>
                <w:szCs w:val="20"/>
              </w:rPr>
              <w:t xml:space="preserve"> the ability of nomads to get modern firearms </w:t>
            </w:r>
            <w:r w:rsidR="00BF1C18" w:rsidRPr="00221A54">
              <w:rPr>
                <w:rFonts w:ascii="Arial" w:hAnsi="Arial" w:cs="Arial"/>
                <w:sz w:val="20"/>
                <w:szCs w:val="20"/>
              </w:rPr>
              <w:t>which have</w:t>
            </w:r>
            <w:r w:rsidR="0031374A" w:rsidRPr="00221A54">
              <w:rPr>
                <w:rFonts w:ascii="Arial" w:hAnsi="Arial" w:cs="Arial"/>
                <w:sz w:val="20"/>
                <w:szCs w:val="20"/>
              </w:rPr>
              <w:t xml:space="preserve"> contributed to escalation of conflict and threats on poor civilians including women, children, and ethnic minorities.  From the conflict analysis, we understand that the main actors in the conflict are the armed Arab tribes whose livelihood </w:t>
            </w:r>
            <w:r w:rsidR="00BF1C18" w:rsidRPr="00221A54">
              <w:rPr>
                <w:rFonts w:ascii="Arial" w:hAnsi="Arial" w:cs="Arial"/>
                <w:sz w:val="20"/>
                <w:szCs w:val="20"/>
              </w:rPr>
              <w:t xml:space="preserve">mainly </w:t>
            </w:r>
            <w:r w:rsidR="0031374A" w:rsidRPr="00221A54">
              <w:rPr>
                <w:rFonts w:ascii="Arial" w:hAnsi="Arial" w:cs="Arial"/>
                <w:sz w:val="20"/>
                <w:szCs w:val="20"/>
              </w:rPr>
              <w:t>depend</w:t>
            </w:r>
            <w:r w:rsidR="00BF1C18" w:rsidRPr="00221A54">
              <w:rPr>
                <w:rFonts w:ascii="Arial" w:hAnsi="Arial" w:cs="Arial"/>
                <w:sz w:val="20"/>
                <w:szCs w:val="20"/>
              </w:rPr>
              <w:t>s</w:t>
            </w:r>
            <w:r w:rsidR="0031374A" w:rsidRPr="00221A54">
              <w:rPr>
                <w:rFonts w:ascii="Arial" w:hAnsi="Arial" w:cs="Arial"/>
                <w:sz w:val="20"/>
                <w:szCs w:val="20"/>
              </w:rPr>
              <w:t xml:space="preserve"> on livestock husbandry</w:t>
            </w:r>
            <w:r w:rsidR="00BF1C18" w:rsidRPr="00221A54">
              <w:rPr>
                <w:rFonts w:ascii="Arial" w:hAnsi="Arial" w:cs="Arial"/>
                <w:sz w:val="20"/>
                <w:szCs w:val="20"/>
              </w:rPr>
              <w:t xml:space="preserve">, while </w:t>
            </w:r>
            <w:r w:rsidR="0031374A" w:rsidRPr="00221A54">
              <w:rPr>
                <w:rFonts w:ascii="Arial" w:hAnsi="Arial" w:cs="Arial"/>
                <w:sz w:val="20"/>
                <w:szCs w:val="20"/>
              </w:rPr>
              <w:t xml:space="preserve">the other interest groups are </w:t>
            </w:r>
            <w:r w:rsidR="00BF1C18" w:rsidRPr="00221A54">
              <w:rPr>
                <w:rFonts w:ascii="Arial" w:hAnsi="Arial" w:cs="Arial"/>
                <w:sz w:val="20"/>
                <w:szCs w:val="20"/>
              </w:rPr>
              <w:t xml:space="preserve">African tribe </w:t>
            </w:r>
            <w:r w:rsidR="0031374A" w:rsidRPr="00221A54">
              <w:rPr>
                <w:rFonts w:ascii="Arial" w:hAnsi="Arial" w:cs="Arial"/>
                <w:sz w:val="20"/>
                <w:szCs w:val="20"/>
              </w:rPr>
              <w:t>farmers</w:t>
            </w:r>
            <w:r w:rsidR="00BF1C18" w:rsidRPr="00221A54">
              <w:rPr>
                <w:rFonts w:ascii="Arial" w:hAnsi="Arial" w:cs="Arial"/>
                <w:sz w:val="20"/>
                <w:szCs w:val="20"/>
              </w:rPr>
              <w:t xml:space="preserve">. </w:t>
            </w:r>
            <w:r w:rsidR="0031374A" w:rsidRPr="00221A54">
              <w:rPr>
                <w:rFonts w:ascii="Arial" w:hAnsi="Arial" w:cs="Arial"/>
                <w:sz w:val="20"/>
                <w:szCs w:val="20"/>
              </w:rPr>
              <w:t>The aim of the Arab tribes is to occupy</w:t>
            </w:r>
            <w:r w:rsidR="00BF1C18" w:rsidRPr="00221A54">
              <w:rPr>
                <w:rFonts w:ascii="Arial" w:hAnsi="Arial" w:cs="Arial"/>
                <w:sz w:val="20"/>
                <w:szCs w:val="20"/>
              </w:rPr>
              <w:t xml:space="preserve"> and use</w:t>
            </w:r>
            <w:r w:rsidR="0031374A" w:rsidRPr="00221A54">
              <w:rPr>
                <w:rFonts w:ascii="Arial" w:hAnsi="Arial" w:cs="Arial"/>
                <w:sz w:val="20"/>
                <w:szCs w:val="20"/>
              </w:rPr>
              <w:t xml:space="preserve"> the fertile farm land, range land, natural vegetation, water resources and the traditional mining places</w:t>
            </w:r>
            <w:r w:rsidR="00BF1C18" w:rsidRPr="00221A54">
              <w:rPr>
                <w:rFonts w:ascii="Arial" w:hAnsi="Arial" w:cs="Arial"/>
                <w:sz w:val="20"/>
                <w:szCs w:val="20"/>
              </w:rPr>
              <w:t>, which would displace the indigenous farmers</w:t>
            </w:r>
            <w:r w:rsidR="0031374A" w:rsidRPr="00221A54">
              <w:rPr>
                <w:rFonts w:ascii="Arial" w:hAnsi="Arial" w:cs="Arial"/>
                <w:sz w:val="20"/>
                <w:szCs w:val="20"/>
              </w:rPr>
              <w:t>. On the other hand, the indigenous African tribes want to secure their legitimate right to own and utilize their parents land, natural resources</w:t>
            </w:r>
            <w:r w:rsidR="00BF1C18" w:rsidRPr="00221A54">
              <w:rPr>
                <w:rFonts w:ascii="Arial" w:hAnsi="Arial" w:cs="Arial"/>
                <w:sz w:val="20"/>
                <w:szCs w:val="20"/>
              </w:rPr>
              <w:t>,</w:t>
            </w:r>
            <w:r w:rsidR="0031374A" w:rsidRPr="00221A54">
              <w:rPr>
                <w:rFonts w:ascii="Arial" w:hAnsi="Arial" w:cs="Arial"/>
                <w:sz w:val="20"/>
                <w:szCs w:val="20"/>
              </w:rPr>
              <w:t xml:space="preserve"> and other productive assets. </w:t>
            </w:r>
            <w:r w:rsidR="00BF1C18" w:rsidRPr="00221A54">
              <w:rPr>
                <w:rFonts w:ascii="Arial" w:hAnsi="Arial" w:cs="Arial"/>
                <w:sz w:val="20"/>
                <w:szCs w:val="20"/>
              </w:rPr>
              <w:t>P</w:t>
            </w:r>
            <w:r w:rsidR="0031374A" w:rsidRPr="00221A54">
              <w:rPr>
                <w:rFonts w:ascii="Arial" w:hAnsi="Arial" w:cs="Arial"/>
                <w:sz w:val="20"/>
                <w:szCs w:val="20"/>
              </w:rPr>
              <w:t>oor government policy, the government’s unwillingness to protect civilians</w:t>
            </w:r>
            <w:r w:rsidR="00BF1C18" w:rsidRPr="00221A54">
              <w:rPr>
                <w:rFonts w:ascii="Arial" w:hAnsi="Arial" w:cs="Arial"/>
                <w:sz w:val="20"/>
                <w:szCs w:val="20"/>
              </w:rPr>
              <w:t>,</w:t>
            </w:r>
            <w:r w:rsidR="0031374A" w:rsidRPr="00221A54">
              <w:rPr>
                <w:rFonts w:ascii="Arial" w:hAnsi="Arial" w:cs="Arial"/>
                <w:sz w:val="20"/>
                <w:szCs w:val="20"/>
              </w:rPr>
              <w:t xml:space="preserve"> and affiliation of the government security forces</w:t>
            </w:r>
            <w:r w:rsidR="00BF1C18" w:rsidRPr="00221A54">
              <w:rPr>
                <w:rFonts w:ascii="Arial" w:hAnsi="Arial" w:cs="Arial"/>
                <w:sz w:val="20"/>
                <w:szCs w:val="20"/>
              </w:rPr>
              <w:t xml:space="preserve"> with</w:t>
            </w:r>
            <w:r w:rsidR="0031374A" w:rsidRPr="00221A54">
              <w:rPr>
                <w:rFonts w:ascii="Arial" w:hAnsi="Arial" w:cs="Arial"/>
                <w:sz w:val="20"/>
                <w:szCs w:val="20"/>
              </w:rPr>
              <w:t xml:space="preserve"> the </w:t>
            </w:r>
            <w:r w:rsidRPr="00221A54">
              <w:rPr>
                <w:rFonts w:ascii="Arial" w:hAnsi="Arial" w:cs="Arial"/>
                <w:sz w:val="20"/>
                <w:szCs w:val="20"/>
              </w:rPr>
              <w:t>armed Arab tribes</w:t>
            </w:r>
            <w:r w:rsidR="0031374A" w:rsidRPr="00221A54">
              <w:rPr>
                <w:rFonts w:ascii="Arial" w:hAnsi="Arial" w:cs="Arial"/>
                <w:sz w:val="20"/>
                <w:szCs w:val="20"/>
              </w:rPr>
              <w:t xml:space="preserve"> has been the major trigger factor for the escalation of conflict and</w:t>
            </w:r>
            <w:r w:rsidR="00BF1C18" w:rsidRPr="00221A54">
              <w:rPr>
                <w:rFonts w:ascii="Arial" w:hAnsi="Arial" w:cs="Arial"/>
                <w:sz w:val="20"/>
                <w:szCs w:val="20"/>
              </w:rPr>
              <w:t xml:space="preserve"> has caused</w:t>
            </w:r>
            <w:r w:rsidR="0031374A" w:rsidRPr="00221A54">
              <w:rPr>
                <w:rFonts w:ascii="Arial" w:hAnsi="Arial" w:cs="Arial"/>
                <w:sz w:val="20"/>
                <w:szCs w:val="20"/>
              </w:rPr>
              <w:t xml:space="preserve"> the </w:t>
            </w:r>
            <w:r w:rsidR="00BF1C18" w:rsidRPr="00221A54">
              <w:rPr>
                <w:rFonts w:ascii="Arial" w:hAnsi="Arial" w:cs="Arial"/>
                <w:sz w:val="20"/>
                <w:szCs w:val="20"/>
              </w:rPr>
              <w:t xml:space="preserve">largest </w:t>
            </w:r>
            <w:r w:rsidR="0031374A" w:rsidRPr="00221A54">
              <w:rPr>
                <w:rFonts w:ascii="Arial" w:hAnsi="Arial" w:cs="Arial"/>
                <w:sz w:val="20"/>
                <w:szCs w:val="20"/>
              </w:rPr>
              <w:t xml:space="preserve">impact on poor civilians for many years. </w:t>
            </w:r>
          </w:p>
          <w:p w14:paraId="2188A360" w14:textId="77777777" w:rsidR="0031374A" w:rsidRPr="00221A54" w:rsidRDefault="0031374A" w:rsidP="006B41EA">
            <w:pPr>
              <w:spacing w:after="40"/>
              <w:ind w:left="120" w:right="180" w:hanging="60"/>
              <w:rPr>
                <w:rFonts w:ascii="Arial" w:hAnsi="Arial" w:cs="Arial"/>
                <w:sz w:val="20"/>
                <w:szCs w:val="20"/>
              </w:rPr>
            </w:pPr>
            <w:r w:rsidRPr="00221A54">
              <w:rPr>
                <w:rFonts w:ascii="Arial" w:hAnsi="Arial" w:cs="Arial"/>
                <w:sz w:val="20"/>
                <w:szCs w:val="20"/>
              </w:rPr>
              <w:t xml:space="preserve"> </w:t>
            </w:r>
          </w:p>
          <w:p w14:paraId="11F05020" w14:textId="1C27CE0A" w:rsidR="0031374A" w:rsidRPr="00221A54" w:rsidRDefault="0031374A" w:rsidP="006B41EA">
            <w:pPr>
              <w:autoSpaceDE w:val="0"/>
              <w:autoSpaceDN w:val="0"/>
              <w:adjustRightInd w:val="0"/>
              <w:ind w:left="120" w:right="180" w:firstLine="0"/>
              <w:rPr>
                <w:rFonts w:ascii="Arial" w:hAnsi="Arial" w:cs="Arial"/>
                <w:sz w:val="20"/>
                <w:szCs w:val="20"/>
              </w:rPr>
            </w:pPr>
            <w:r w:rsidRPr="00221A54">
              <w:rPr>
                <w:rFonts w:ascii="Arial" w:hAnsi="Arial" w:cs="Arial"/>
                <w:sz w:val="20"/>
                <w:szCs w:val="20"/>
              </w:rPr>
              <w:t xml:space="preserve">Local leaders reported that many female headed families and widows are facing economic problems and lack </w:t>
            </w:r>
            <w:r w:rsidR="00BF1C18" w:rsidRPr="00221A54">
              <w:rPr>
                <w:rFonts w:ascii="Arial" w:hAnsi="Arial" w:cs="Arial"/>
                <w:sz w:val="20"/>
                <w:szCs w:val="20"/>
              </w:rPr>
              <w:t xml:space="preserve">of </w:t>
            </w:r>
            <w:r w:rsidRPr="00221A54">
              <w:rPr>
                <w:rFonts w:ascii="Arial" w:hAnsi="Arial" w:cs="Arial"/>
                <w:sz w:val="20"/>
                <w:szCs w:val="20"/>
              </w:rPr>
              <w:t>access to social</w:t>
            </w:r>
            <w:r w:rsidR="003E126B" w:rsidRPr="00221A54">
              <w:rPr>
                <w:rFonts w:ascii="Arial" w:hAnsi="Arial" w:cs="Arial"/>
                <w:sz w:val="20"/>
                <w:szCs w:val="20"/>
              </w:rPr>
              <w:t xml:space="preserve"> services.  The local communities have expressed their concerns about protection</w:t>
            </w:r>
            <w:r w:rsidR="00BF1C18" w:rsidRPr="00221A54">
              <w:rPr>
                <w:rFonts w:ascii="Arial" w:hAnsi="Arial" w:cs="Arial"/>
                <w:sz w:val="20"/>
                <w:szCs w:val="20"/>
              </w:rPr>
              <w:t xml:space="preserve"> due to</w:t>
            </w:r>
            <w:r w:rsidR="003E126B" w:rsidRPr="00221A54">
              <w:rPr>
                <w:rFonts w:ascii="Arial" w:hAnsi="Arial" w:cs="Arial"/>
                <w:sz w:val="20"/>
                <w:szCs w:val="20"/>
              </w:rPr>
              <w:t xml:space="preserve"> risks of Gender-Based Violence (GBV), which happens mainly when women and children travel to fetch water and collect firewood. It is important to note that sexual violence is largely going unchecked and unreported. Local government, police, and judiciary bodies lack neutrality, rather showing affiliation to the armed groups, </w:t>
            </w:r>
            <w:r w:rsidR="00BF1C18" w:rsidRPr="00221A54">
              <w:rPr>
                <w:rFonts w:ascii="Arial" w:hAnsi="Arial" w:cs="Arial"/>
                <w:sz w:val="20"/>
                <w:szCs w:val="20"/>
              </w:rPr>
              <w:t>which means</w:t>
            </w:r>
            <w:r w:rsidR="003E126B" w:rsidRPr="00221A54">
              <w:rPr>
                <w:rFonts w:ascii="Arial" w:hAnsi="Arial" w:cs="Arial"/>
                <w:sz w:val="20"/>
                <w:szCs w:val="20"/>
              </w:rPr>
              <w:t xml:space="preserve"> they lack the political will to maintain peace and stability in the areas. The discussion with local communities and the team’s observations revealed </w:t>
            </w:r>
            <w:r w:rsidR="00BF1C18" w:rsidRPr="00221A54">
              <w:rPr>
                <w:rFonts w:ascii="Arial" w:hAnsi="Arial" w:cs="Arial"/>
                <w:sz w:val="20"/>
                <w:szCs w:val="20"/>
              </w:rPr>
              <w:t xml:space="preserve">that </w:t>
            </w:r>
            <w:r w:rsidR="003E126B" w:rsidRPr="00221A54">
              <w:rPr>
                <w:rFonts w:ascii="Arial" w:hAnsi="Arial" w:cs="Arial"/>
                <w:sz w:val="20"/>
                <w:szCs w:val="20"/>
              </w:rPr>
              <w:t>the IDPs and ret</w:t>
            </w:r>
            <w:r w:rsidR="00BF1C18" w:rsidRPr="00221A54">
              <w:rPr>
                <w:rFonts w:ascii="Arial" w:hAnsi="Arial" w:cs="Arial"/>
                <w:sz w:val="20"/>
                <w:szCs w:val="20"/>
              </w:rPr>
              <w:t>urnees have been suffering from</w:t>
            </w:r>
            <w:r w:rsidR="003E126B" w:rsidRPr="00221A54">
              <w:rPr>
                <w:rFonts w:ascii="Arial" w:hAnsi="Arial" w:cs="Arial"/>
                <w:sz w:val="20"/>
                <w:szCs w:val="20"/>
              </w:rPr>
              <w:t xml:space="preserve"> poor health facilities, lack of water services, </w:t>
            </w:r>
            <w:r w:rsidR="00356073" w:rsidRPr="00221A54">
              <w:rPr>
                <w:rFonts w:ascii="Arial" w:hAnsi="Arial" w:cs="Arial"/>
                <w:sz w:val="20"/>
                <w:szCs w:val="20"/>
              </w:rPr>
              <w:t>and poor</w:t>
            </w:r>
            <w:r w:rsidR="003E126B" w:rsidRPr="00221A54">
              <w:rPr>
                <w:rFonts w:ascii="Arial" w:hAnsi="Arial" w:cs="Arial"/>
                <w:sz w:val="20"/>
                <w:szCs w:val="20"/>
              </w:rPr>
              <w:t xml:space="preserve"> access to education facilities</w:t>
            </w:r>
            <w:r w:rsidR="00BF1C18" w:rsidRPr="00221A54">
              <w:rPr>
                <w:rFonts w:ascii="Arial" w:hAnsi="Arial" w:cs="Arial"/>
                <w:sz w:val="20"/>
                <w:szCs w:val="20"/>
              </w:rPr>
              <w:t>,</w:t>
            </w:r>
            <w:r w:rsidR="003E126B" w:rsidRPr="00221A54">
              <w:rPr>
                <w:rFonts w:ascii="Arial" w:hAnsi="Arial" w:cs="Arial"/>
                <w:sz w:val="20"/>
                <w:szCs w:val="20"/>
              </w:rPr>
              <w:t xml:space="preserve"> and poor rural access structures. </w:t>
            </w:r>
            <w:r w:rsidR="00BF1C18" w:rsidRPr="00221A54">
              <w:rPr>
                <w:rFonts w:ascii="Arial" w:hAnsi="Arial" w:cs="Arial"/>
                <w:sz w:val="20"/>
                <w:szCs w:val="20"/>
              </w:rPr>
              <w:t>Many</w:t>
            </w:r>
            <w:r w:rsidR="003E126B" w:rsidRPr="00221A54">
              <w:rPr>
                <w:rFonts w:ascii="Arial" w:hAnsi="Arial" w:cs="Arial"/>
                <w:sz w:val="20"/>
                <w:szCs w:val="20"/>
              </w:rPr>
              <w:t xml:space="preserve"> out of school children are</w:t>
            </w:r>
            <w:r w:rsidR="00BF1C18" w:rsidRPr="00221A54">
              <w:rPr>
                <w:rFonts w:ascii="Arial" w:hAnsi="Arial" w:cs="Arial"/>
                <w:sz w:val="20"/>
                <w:szCs w:val="20"/>
              </w:rPr>
              <w:t xml:space="preserve"> also</w:t>
            </w:r>
            <w:r w:rsidR="003E126B" w:rsidRPr="00221A54">
              <w:rPr>
                <w:rFonts w:ascii="Arial" w:hAnsi="Arial" w:cs="Arial"/>
                <w:sz w:val="20"/>
                <w:szCs w:val="20"/>
              </w:rPr>
              <w:t xml:space="preserve"> exposed to child labor, early marriage, and </w:t>
            </w:r>
            <w:r w:rsidR="00BF1C18" w:rsidRPr="00221A54">
              <w:rPr>
                <w:rFonts w:ascii="Arial" w:hAnsi="Arial" w:cs="Arial"/>
                <w:sz w:val="20"/>
                <w:szCs w:val="20"/>
              </w:rPr>
              <w:t>deployment as child soldiers</w:t>
            </w:r>
            <w:r w:rsidR="003E126B" w:rsidRPr="00221A54">
              <w:rPr>
                <w:rFonts w:ascii="Arial" w:hAnsi="Arial" w:cs="Arial"/>
                <w:sz w:val="20"/>
                <w:szCs w:val="20"/>
              </w:rPr>
              <w:t>,</w:t>
            </w:r>
            <w:r w:rsidR="00BF1C18" w:rsidRPr="00221A54">
              <w:rPr>
                <w:rFonts w:ascii="Arial" w:hAnsi="Arial" w:cs="Arial"/>
                <w:sz w:val="20"/>
                <w:szCs w:val="20"/>
              </w:rPr>
              <w:t xml:space="preserve"> and</w:t>
            </w:r>
            <w:r w:rsidR="003E126B" w:rsidRPr="00221A54">
              <w:rPr>
                <w:rFonts w:ascii="Arial" w:hAnsi="Arial" w:cs="Arial"/>
                <w:sz w:val="20"/>
                <w:szCs w:val="20"/>
              </w:rPr>
              <w:t xml:space="preserve"> adolescents and women do not have the appropriate skills to get employment opportunities </w:t>
            </w:r>
            <w:r w:rsidR="00BF1C18" w:rsidRPr="00221A54">
              <w:rPr>
                <w:rFonts w:ascii="Arial" w:hAnsi="Arial" w:cs="Arial"/>
                <w:sz w:val="20"/>
                <w:szCs w:val="20"/>
              </w:rPr>
              <w:t>which</w:t>
            </w:r>
            <w:r w:rsidR="003E126B" w:rsidRPr="00221A54">
              <w:rPr>
                <w:rFonts w:ascii="Arial" w:hAnsi="Arial" w:cs="Arial"/>
                <w:sz w:val="20"/>
                <w:szCs w:val="20"/>
              </w:rPr>
              <w:t xml:space="preserve"> generate income.</w:t>
            </w:r>
          </w:p>
          <w:p w14:paraId="3CF0087E" w14:textId="77777777" w:rsidR="0031374A" w:rsidRPr="00221A54" w:rsidRDefault="0031374A" w:rsidP="006B41EA">
            <w:pPr>
              <w:autoSpaceDE w:val="0"/>
              <w:autoSpaceDN w:val="0"/>
              <w:adjustRightInd w:val="0"/>
              <w:ind w:left="0" w:right="180" w:firstLine="0"/>
              <w:rPr>
                <w:rFonts w:ascii="Arial" w:hAnsi="Arial" w:cs="Arial"/>
                <w:sz w:val="20"/>
                <w:szCs w:val="20"/>
              </w:rPr>
            </w:pPr>
          </w:p>
          <w:p w14:paraId="3221CBD4" w14:textId="76F81DE2" w:rsidR="0031374A" w:rsidRPr="00221A54" w:rsidRDefault="00356073" w:rsidP="006B41EA">
            <w:pPr>
              <w:autoSpaceDE w:val="0"/>
              <w:autoSpaceDN w:val="0"/>
              <w:adjustRightInd w:val="0"/>
              <w:ind w:left="120" w:right="180" w:hanging="60"/>
              <w:rPr>
                <w:rFonts w:ascii="Arial" w:hAnsi="Arial" w:cs="Arial"/>
                <w:sz w:val="20"/>
                <w:szCs w:val="20"/>
              </w:rPr>
            </w:pPr>
            <w:r w:rsidRPr="00221A54">
              <w:rPr>
                <w:rFonts w:ascii="Arial" w:hAnsi="Arial" w:cs="Arial"/>
                <w:sz w:val="20"/>
                <w:szCs w:val="20"/>
              </w:rPr>
              <w:t xml:space="preserve"> </w:t>
            </w:r>
            <w:r w:rsidR="0031374A" w:rsidRPr="00221A54">
              <w:rPr>
                <w:rFonts w:ascii="Arial" w:hAnsi="Arial" w:cs="Arial"/>
                <w:sz w:val="20"/>
                <w:szCs w:val="20"/>
              </w:rPr>
              <w:t xml:space="preserve">The </w:t>
            </w:r>
            <w:r w:rsidR="00BF1C18" w:rsidRPr="00221A54">
              <w:rPr>
                <w:rFonts w:ascii="Arial" w:hAnsi="Arial" w:cs="Arial"/>
                <w:sz w:val="20"/>
                <w:szCs w:val="20"/>
              </w:rPr>
              <w:t>P</w:t>
            </w:r>
            <w:r w:rsidR="0031374A" w:rsidRPr="00221A54">
              <w:rPr>
                <w:rFonts w:ascii="Arial" w:hAnsi="Arial" w:cs="Arial"/>
                <w:sz w:val="20"/>
                <w:szCs w:val="20"/>
              </w:rPr>
              <w:t xml:space="preserve">eacebuilding &amp; </w:t>
            </w:r>
            <w:r w:rsidR="00BF1C18" w:rsidRPr="00221A54">
              <w:rPr>
                <w:rFonts w:ascii="Arial" w:hAnsi="Arial" w:cs="Arial"/>
                <w:sz w:val="20"/>
                <w:szCs w:val="20"/>
              </w:rPr>
              <w:t>P</w:t>
            </w:r>
            <w:r w:rsidR="0031374A" w:rsidRPr="00221A54">
              <w:rPr>
                <w:rFonts w:ascii="Arial" w:hAnsi="Arial" w:cs="Arial"/>
                <w:sz w:val="20"/>
                <w:szCs w:val="20"/>
              </w:rPr>
              <w:t xml:space="preserve">rotection </w:t>
            </w:r>
            <w:r w:rsidR="00BF1C18" w:rsidRPr="00221A54">
              <w:rPr>
                <w:rFonts w:ascii="Arial" w:hAnsi="Arial" w:cs="Arial"/>
                <w:sz w:val="20"/>
                <w:szCs w:val="20"/>
              </w:rPr>
              <w:t>C</w:t>
            </w:r>
            <w:r w:rsidR="0031374A" w:rsidRPr="00221A54">
              <w:rPr>
                <w:rFonts w:ascii="Arial" w:hAnsi="Arial" w:cs="Arial"/>
                <w:sz w:val="20"/>
                <w:szCs w:val="20"/>
              </w:rPr>
              <w:t xml:space="preserve">onsultative </w:t>
            </w:r>
            <w:r w:rsidR="00BF1C18" w:rsidRPr="00221A54">
              <w:rPr>
                <w:rFonts w:ascii="Arial" w:hAnsi="Arial" w:cs="Arial"/>
                <w:sz w:val="20"/>
                <w:szCs w:val="20"/>
              </w:rPr>
              <w:t>W</w:t>
            </w:r>
            <w:r w:rsidR="0031374A" w:rsidRPr="00221A54">
              <w:rPr>
                <w:rFonts w:ascii="Arial" w:hAnsi="Arial" w:cs="Arial"/>
                <w:sz w:val="20"/>
                <w:szCs w:val="20"/>
              </w:rPr>
              <w:t xml:space="preserve">orkshop conducted in </w:t>
            </w:r>
            <w:proofErr w:type="spellStart"/>
            <w:r w:rsidR="0031374A" w:rsidRPr="00221A54">
              <w:rPr>
                <w:rFonts w:ascii="Arial" w:hAnsi="Arial" w:cs="Arial"/>
                <w:sz w:val="20"/>
                <w:szCs w:val="20"/>
              </w:rPr>
              <w:t>Krenik</w:t>
            </w:r>
            <w:proofErr w:type="spellEnd"/>
            <w:r w:rsidR="0031374A" w:rsidRPr="00221A54">
              <w:rPr>
                <w:rFonts w:ascii="Arial" w:hAnsi="Arial" w:cs="Arial"/>
                <w:sz w:val="20"/>
                <w:szCs w:val="20"/>
              </w:rPr>
              <w:t xml:space="preserve"> and </w:t>
            </w:r>
            <w:proofErr w:type="spellStart"/>
            <w:r w:rsidR="0031374A" w:rsidRPr="00221A54">
              <w:rPr>
                <w:rFonts w:ascii="Arial" w:hAnsi="Arial" w:cs="Arial"/>
                <w:sz w:val="20"/>
                <w:szCs w:val="20"/>
              </w:rPr>
              <w:t>Habilla</w:t>
            </w:r>
            <w:proofErr w:type="spellEnd"/>
            <w:r w:rsidR="00BF1C18" w:rsidRPr="00221A54">
              <w:rPr>
                <w:rFonts w:ascii="Arial" w:hAnsi="Arial" w:cs="Arial"/>
                <w:sz w:val="20"/>
                <w:szCs w:val="20"/>
              </w:rPr>
              <w:t xml:space="preserve"> in February 2020,</w:t>
            </w:r>
            <w:r w:rsidR="0031374A" w:rsidRPr="00221A54">
              <w:rPr>
                <w:rFonts w:ascii="Arial" w:hAnsi="Arial" w:cs="Arial"/>
                <w:sz w:val="20"/>
                <w:szCs w:val="20"/>
              </w:rPr>
              <w:t xml:space="preserve"> with the facilitation of UNHCR</w:t>
            </w:r>
            <w:r w:rsidR="00BF1C18" w:rsidRPr="00221A54">
              <w:rPr>
                <w:rFonts w:ascii="Arial" w:hAnsi="Arial" w:cs="Arial"/>
                <w:sz w:val="20"/>
                <w:szCs w:val="20"/>
              </w:rPr>
              <w:t xml:space="preserve">, </w:t>
            </w:r>
            <w:r w:rsidR="0031374A" w:rsidRPr="00221A54">
              <w:rPr>
                <w:rFonts w:ascii="Arial" w:hAnsi="Arial" w:cs="Arial"/>
                <w:sz w:val="20"/>
                <w:szCs w:val="20"/>
              </w:rPr>
              <w:t xml:space="preserve">revealed that seeking peace and reconciliation through dialogue and mediation to resolve conflict within and between communities is a deeply rooted </w:t>
            </w:r>
            <w:proofErr w:type="spellStart"/>
            <w:r w:rsidR="0031374A" w:rsidRPr="00221A54">
              <w:rPr>
                <w:rFonts w:ascii="Arial" w:hAnsi="Arial" w:cs="Arial"/>
                <w:sz w:val="20"/>
                <w:szCs w:val="20"/>
              </w:rPr>
              <w:t>Darfurian</w:t>
            </w:r>
            <w:proofErr w:type="spellEnd"/>
            <w:r w:rsidR="0031374A" w:rsidRPr="00221A54">
              <w:rPr>
                <w:rFonts w:ascii="Arial" w:hAnsi="Arial" w:cs="Arial"/>
                <w:sz w:val="20"/>
                <w:szCs w:val="20"/>
              </w:rPr>
              <w:t xml:space="preserve"> tradition. They value engaging conflicting groups, restoring confidence, building trust, and promoting open and transparent dialogue to overcome grievances and agree on common grounds to achieve sustainable peace</w:t>
            </w:r>
            <w:r w:rsidR="00F80E47" w:rsidRPr="00221A54">
              <w:rPr>
                <w:rFonts w:ascii="Arial" w:hAnsi="Arial" w:cs="Arial"/>
                <w:sz w:val="20"/>
                <w:szCs w:val="20"/>
              </w:rPr>
              <w:t xml:space="preserve">. </w:t>
            </w:r>
            <w:r w:rsidR="0031374A" w:rsidRPr="00221A54">
              <w:rPr>
                <w:rFonts w:ascii="Arial" w:hAnsi="Arial" w:cs="Arial"/>
                <w:sz w:val="20"/>
                <w:szCs w:val="20"/>
              </w:rPr>
              <w:t>This project intends to build the capacity of communities and local institutions in order to increase the safety of vulnerable women and children by promoting respect for human rights and rule of law, and strengthening responsive protection interventions. In addition, the project will maintain peace and security among communities through improving rule of law and mutual trust</w:t>
            </w:r>
            <w:r w:rsidR="00F80E47" w:rsidRPr="00221A54">
              <w:rPr>
                <w:rFonts w:ascii="Arial" w:hAnsi="Arial" w:cs="Arial"/>
                <w:sz w:val="20"/>
                <w:szCs w:val="20"/>
              </w:rPr>
              <w:t>, based on the traditional values of peace and reconciliation</w:t>
            </w:r>
            <w:r w:rsidR="0031374A" w:rsidRPr="00221A54">
              <w:rPr>
                <w:rFonts w:ascii="Arial" w:hAnsi="Arial" w:cs="Arial"/>
                <w:sz w:val="20"/>
                <w:szCs w:val="20"/>
              </w:rPr>
              <w:t xml:space="preserve">.      </w:t>
            </w:r>
          </w:p>
          <w:tbl>
            <w:tblPr>
              <w:tblpPr w:leftFromText="180" w:rightFromText="180" w:vertAnchor="text" w:horzAnchor="margin" w:tblpY="-163"/>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648"/>
            </w:tblGrid>
            <w:tr w:rsidR="009124EC" w:rsidRPr="00221A54" w14:paraId="3F124FFE" w14:textId="77777777" w:rsidTr="009124EC">
              <w:trPr>
                <w:trHeight w:val="20"/>
              </w:trPr>
              <w:tc>
                <w:tcPr>
                  <w:tcW w:w="9648" w:type="dxa"/>
                  <w:shd w:val="clear" w:color="auto" w:fill="FFFFFF" w:themeFill="background1"/>
                </w:tcPr>
                <w:p w14:paraId="58E407F6" w14:textId="77777777" w:rsidR="009124EC" w:rsidRPr="00221A54" w:rsidRDefault="009124EC" w:rsidP="009124EC">
                  <w:pPr>
                    <w:ind w:left="0" w:firstLine="0"/>
                    <w:jc w:val="center"/>
                    <w:rPr>
                      <w:rFonts w:ascii="Arial" w:hAnsi="Arial" w:cs="Arial"/>
                      <w:b/>
                      <w:bCs/>
                      <w:i/>
                      <w:sz w:val="20"/>
                      <w:szCs w:val="20"/>
                    </w:rPr>
                  </w:pPr>
                  <w:r w:rsidRPr="00221A54">
                    <w:rPr>
                      <w:rFonts w:ascii="Arial" w:hAnsi="Arial" w:cs="Arial"/>
                      <w:b/>
                      <w:bCs/>
                      <w:i/>
                      <w:sz w:val="20"/>
                      <w:szCs w:val="20"/>
                    </w:rPr>
                    <w:lastRenderedPageBreak/>
                    <w:t xml:space="preserve">TABLE 1: Conflict Analysis for </w:t>
                  </w:r>
                  <w:proofErr w:type="spellStart"/>
                  <w:r w:rsidRPr="00221A54">
                    <w:rPr>
                      <w:rFonts w:ascii="Arial" w:hAnsi="Arial" w:cs="Arial"/>
                      <w:b/>
                      <w:bCs/>
                      <w:i/>
                      <w:sz w:val="20"/>
                      <w:szCs w:val="20"/>
                    </w:rPr>
                    <w:t>Krenik</w:t>
                  </w:r>
                  <w:proofErr w:type="spellEnd"/>
                  <w:r w:rsidRPr="00221A54">
                    <w:rPr>
                      <w:rFonts w:ascii="Arial" w:hAnsi="Arial" w:cs="Arial"/>
                      <w:b/>
                      <w:bCs/>
                      <w:i/>
                      <w:sz w:val="20"/>
                      <w:szCs w:val="20"/>
                    </w:rPr>
                    <w:t xml:space="preserve"> &amp; </w:t>
                  </w:r>
                  <w:proofErr w:type="spellStart"/>
                  <w:r w:rsidRPr="00221A54">
                    <w:rPr>
                      <w:rFonts w:ascii="Arial" w:hAnsi="Arial" w:cs="Arial"/>
                      <w:b/>
                      <w:bCs/>
                      <w:i/>
                      <w:sz w:val="20"/>
                      <w:szCs w:val="20"/>
                    </w:rPr>
                    <w:t>Habilla</w:t>
                  </w:r>
                  <w:proofErr w:type="spellEnd"/>
                  <w:r w:rsidRPr="00221A54">
                    <w:rPr>
                      <w:rFonts w:ascii="Arial" w:hAnsi="Arial" w:cs="Arial"/>
                      <w:b/>
                      <w:bCs/>
                      <w:i/>
                      <w:sz w:val="20"/>
                      <w:szCs w:val="20"/>
                    </w:rPr>
                    <w:t xml:space="preserve"> localities</w:t>
                  </w:r>
                </w:p>
              </w:tc>
            </w:tr>
            <w:tr w:rsidR="009124EC" w:rsidRPr="00221A54" w14:paraId="10039536" w14:textId="77777777" w:rsidTr="009124EC">
              <w:tc>
                <w:tcPr>
                  <w:tcW w:w="9648" w:type="dxa"/>
                  <w:shd w:val="clear" w:color="auto" w:fill="FFFFFF" w:themeFill="background1"/>
                </w:tcPr>
                <w:tbl>
                  <w:tblPr>
                    <w:tblpPr w:leftFromText="180" w:rightFromText="180" w:vertAnchor="text" w:tblpY="-254"/>
                    <w:tblOverlap w:val="neve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95"/>
                    <w:gridCol w:w="1170"/>
                    <w:gridCol w:w="2160"/>
                    <w:gridCol w:w="2070"/>
                    <w:gridCol w:w="2250"/>
                    <w:gridCol w:w="1170"/>
                  </w:tblGrid>
                  <w:tr w:rsidR="009124EC" w:rsidRPr="00221A54" w14:paraId="42D9ABD7" w14:textId="77777777" w:rsidTr="00B10A20">
                    <w:tc>
                      <w:tcPr>
                        <w:tcW w:w="895" w:type="dxa"/>
                        <w:vMerge w:val="restart"/>
                        <w:shd w:val="clear" w:color="auto" w:fill="FBE4D5" w:themeFill="accent2" w:themeFillTint="33"/>
                        <w:vAlign w:val="center"/>
                      </w:tcPr>
                      <w:p w14:paraId="3C93A521" w14:textId="77777777" w:rsidR="009124EC" w:rsidRPr="00221A54" w:rsidRDefault="009124EC" w:rsidP="009124EC">
                        <w:pPr>
                          <w:ind w:left="120" w:hanging="60"/>
                          <w:jc w:val="left"/>
                          <w:rPr>
                            <w:rFonts w:ascii="Arial" w:hAnsi="Arial" w:cs="Arial"/>
                            <w:b/>
                            <w:bCs/>
                            <w:sz w:val="18"/>
                            <w:szCs w:val="18"/>
                          </w:rPr>
                        </w:pPr>
                        <w:r w:rsidRPr="00221A54">
                          <w:rPr>
                            <w:rFonts w:ascii="Arial" w:hAnsi="Arial" w:cs="Arial"/>
                            <w:b/>
                            <w:bCs/>
                            <w:sz w:val="16"/>
                            <w:szCs w:val="18"/>
                          </w:rPr>
                          <w:t>Locality</w:t>
                        </w:r>
                      </w:p>
                    </w:tc>
                    <w:tc>
                      <w:tcPr>
                        <w:tcW w:w="1170" w:type="dxa"/>
                        <w:vMerge w:val="restart"/>
                        <w:shd w:val="clear" w:color="auto" w:fill="FBE4D5" w:themeFill="accent2" w:themeFillTint="33"/>
                        <w:vAlign w:val="center"/>
                      </w:tcPr>
                      <w:p w14:paraId="0732C55F" w14:textId="77777777" w:rsidR="009124EC" w:rsidRPr="00221A54" w:rsidRDefault="009124EC" w:rsidP="009124EC">
                        <w:pPr>
                          <w:ind w:left="120" w:hanging="60"/>
                          <w:jc w:val="left"/>
                          <w:rPr>
                            <w:rFonts w:ascii="Arial" w:hAnsi="Arial" w:cs="Arial"/>
                            <w:b/>
                            <w:bCs/>
                            <w:sz w:val="18"/>
                            <w:szCs w:val="18"/>
                          </w:rPr>
                        </w:pPr>
                        <w:r w:rsidRPr="00221A54">
                          <w:rPr>
                            <w:rFonts w:ascii="Arial" w:hAnsi="Arial" w:cs="Arial"/>
                            <w:b/>
                            <w:bCs/>
                            <w:sz w:val="18"/>
                            <w:szCs w:val="18"/>
                          </w:rPr>
                          <w:t>Villages</w:t>
                        </w:r>
                      </w:p>
                      <w:p w14:paraId="41CA93F2" w14:textId="77777777" w:rsidR="009124EC" w:rsidRPr="00221A54" w:rsidRDefault="009124EC" w:rsidP="009124EC">
                        <w:pPr>
                          <w:ind w:left="120" w:hanging="60"/>
                          <w:jc w:val="left"/>
                          <w:rPr>
                            <w:rFonts w:ascii="Arial" w:hAnsi="Arial" w:cs="Arial"/>
                            <w:b/>
                            <w:bCs/>
                            <w:sz w:val="18"/>
                            <w:szCs w:val="18"/>
                          </w:rPr>
                        </w:pPr>
                        <w:r w:rsidRPr="00221A54">
                          <w:rPr>
                            <w:rFonts w:ascii="Arial" w:hAnsi="Arial" w:cs="Arial"/>
                            <w:b/>
                            <w:bCs/>
                            <w:sz w:val="18"/>
                            <w:szCs w:val="18"/>
                          </w:rPr>
                          <w:t>(admin units)</w:t>
                        </w:r>
                      </w:p>
                    </w:tc>
                    <w:tc>
                      <w:tcPr>
                        <w:tcW w:w="2160" w:type="dxa"/>
                        <w:vMerge w:val="restart"/>
                        <w:shd w:val="clear" w:color="auto" w:fill="FBE4D5" w:themeFill="accent2" w:themeFillTint="33"/>
                        <w:vAlign w:val="center"/>
                      </w:tcPr>
                      <w:p w14:paraId="139A7ADE" w14:textId="77777777" w:rsidR="009124EC" w:rsidRPr="00221A54" w:rsidRDefault="009124EC" w:rsidP="009124EC">
                        <w:pPr>
                          <w:ind w:left="120" w:hanging="60"/>
                          <w:jc w:val="left"/>
                          <w:rPr>
                            <w:rFonts w:ascii="Arial" w:hAnsi="Arial" w:cs="Arial"/>
                            <w:b/>
                            <w:bCs/>
                            <w:sz w:val="18"/>
                            <w:szCs w:val="18"/>
                          </w:rPr>
                        </w:pPr>
                        <w:r w:rsidRPr="00221A54">
                          <w:rPr>
                            <w:rFonts w:ascii="Arial" w:hAnsi="Arial" w:cs="Arial"/>
                            <w:b/>
                            <w:bCs/>
                            <w:sz w:val="18"/>
                            <w:szCs w:val="18"/>
                          </w:rPr>
                          <w:t>Identified Conflicts</w:t>
                        </w:r>
                      </w:p>
                    </w:tc>
                    <w:tc>
                      <w:tcPr>
                        <w:tcW w:w="5490" w:type="dxa"/>
                        <w:gridSpan w:val="3"/>
                        <w:shd w:val="clear" w:color="auto" w:fill="FBE4D5" w:themeFill="accent2" w:themeFillTint="33"/>
                        <w:vAlign w:val="center"/>
                      </w:tcPr>
                      <w:p w14:paraId="286842DC" w14:textId="77777777" w:rsidR="009124EC" w:rsidRPr="00221A54" w:rsidRDefault="009124EC" w:rsidP="009124EC">
                        <w:pPr>
                          <w:ind w:left="120" w:hanging="60"/>
                          <w:jc w:val="left"/>
                          <w:rPr>
                            <w:rFonts w:ascii="Arial" w:hAnsi="Arial" w:cs="Arial"/>
                            <w:b/>
                            <w:bCs/>
                            <w:sz w:val="18"/>
                            <w:szCs w:val="18"/>
                          </w:rPr>
                        </w:pPr>
                        <w:r w:rsidRPr="00221A54">
                          <w:rPr>
                            <w:rFonts w:ascii="Arial" w:hAnsi="Arial" w:cs="Arial"/>
                            <w:b/>
                            <w:bCs/>
                            <w:sz w:val="18"/>
                            <w:szCs w:val="18"/>
                          </w:rPr>
                          <w:t>Summary of Analysis</w:t>
                        </w:r>
                      </w:p>
                    </w:tc>
                  </w:tr>
                  <w:tr w:rsidR="009124EC" w:rsidRPr="00221A54" w14:paraId="46B7B04F" w14:textId="77777777" w:rsidTr="00B10A20">
                    <w:tc>
                      <w:tcPr>
                        <w:tcW w:w="895" w:type="dxa"/>
                        <w:vMerge/>
                        <w:shd w:val="clear" w:color="auto" w:fill="FBE4D5" w:themeFill="accent2" w:themeFillTint="33"/>
                        <w:vAlign w:val="center"/>
                      </w:tcPr>
                      <w:p w14:paraId="33A2409B" w14:textId="77777777" w:rsidR="009124EC" w:rsidRPr="00221A54" w:rsidRDefault="009124EC" w:rsidP="009124EC">
                        <w:pPr>
                          <w:ind w:left="120" w:hanging="60"/>
                          <w:jc w:val="left"/>
                          <w:rPr>
                            <w:rFonts w:ascii="Arial" w:hAnsi="Arial" w:cs="Arial"/>
                            <w:b/>
                            <w:bCs/>
                            <w:sz w:val="18"/>
                            <w:szCs w:val="18"/>
                          </w:rPr>
                        </w:pPr>
                      </w:p>
                    </w:tc>
                    <w:tc>
                      <w:tcPr>
                        <w:tcW w:w="1170" w:type="dxa"/>
                        <w:vMerge/>
                        <w:shd w:val="clear" w:color="auto" w:fill="FBE4D5" w:themeFill="accent2" w:themeFillTint="33"/>
                        <w:vAlign w:val="center"/>
                      </w:tcPr>
                      <w:p w14:paraId="72954A8E" w14:textId="77777777" w:rsidR="009124EC" w:rsidRPr="00221A54" w:rsidRDefault="009124EC" w:rsidP="009124EC">
                        <w:pPr>
                          <w:ind w:left="120" w:hanging="60"/>
                          <w:jc w:val="left"/>
                          <w:rPr>
                            <w:rFonts w:ascii="Arial" w:hAnsi="Arial" w:cs="Arial"/>
                            <w:b/>
                            <w:bCs/>
                            <w:sz w:val="18"/>
                            <w:szCs w:val="18"/>
                          </w:rPr>
                        </w:pPr>
                      </w:p>
                    </w:tc>
                    <w:tc>
                      <w:tcPr>
                        <w:tcW w:w="2160" w:type="dxa"/>
                        <w:vMerge/>
                        <w:shd w:val="clear" w:color="auto" w:fill="FBE4D5" w:themeFill="accent2" w:themeFillTint="33"/>
                        <w:vAlign w:val="center"/>
                      </w:tcPr>
                      <w:p w14:paraId="645A1807" w14:textId="77777777" w:rsidR="009124EC" w:rsidRPr="00221A54" w:rsidRDefault="009124EC" w:rsidP="009124EC">
                        <w:pPr>
                          <w:ind w:left="120" w:hanging="60"/>
                          <w:jc w:val="left"/>
                          <w:rPr>
                            <w:rFonts w:ascii="Arial" w:hAnsi="Arial" w:cs="Arial"/>
                            <w:b/>
                            <w:bCs/>
                            <w:sz w:val="18"/>
                            <w:szCs w:val="18"/>
                          </w:rPr>
                        </w:pPr>
                      </w:p>
                    </w:tc>
                    <w:tc>
                      <w:tcPr>
                        <w:tcW w:w="2070" w:type="dxa"/>
                        <w:shd w:val="clear" w:color="auto" w:fill="FBE4D5" w:themeFill="accent2" w:themeFillTint="33"/>
                        <w:vAlign w:val="center"/>
                      </w:tcPr>
                      <w:p w14:paraId="6F58BADA" w14:textId="77777777" w:rsidR="009124EC" w:rsidRPr="00221A54" w:rsidRDefault="009124EC" w:rsidP="009124EC">
                        <w:pPr>
                          <w:ind w:left="120" w:hanging="60"/>
                          <w:jc w:val="left"/>
                          <w:rPr>
                            <w:rFonts w:ascii="Arial" w:hAnsi="Arial" w:cs="Arial"/>
                            <w:b/>
                            <w:bCs/>
                            <w:sz w:val="18"/>
                            <w:szCs w:val="18"/>
                          </w:rPr>
                        </w:pPr>
                        <w:r w:rsidRPr="00221A54">
                          <w:rPr>
                            <w:rFonts w:ascii="Arial" w:hAnsi="Arial" w:cs="Arial"/>
                            <w:b/>
                            <w:bCs/>
                            <w:sz w:val="18"/>
                            <w:szCs w:val="18"/>
                          </w:rPr>
                          <w:t>Root Causes</w:t>
                        </w:r>
                      </w:p>
                    </w:tc>
                    <w:tc>
                      <w:tcPr>
                        <w:tcW w:w="2250" w:type="dxa"/>
                        <w:shd w:val="clear" w:color="auto" w:fill="FBE4D5" w:themeFill="accent2" w:themeFillTint="33"/>
                        <w:vAlign w:val="center"/>
                      </w:tcPr>
                      <w:p w14:paraId="3A053621" w14:textId="77777777" w:rsidR="009124EC" w:rsidRPr="00221A54" w:rsidRDefault="009124EC" w:rsidP="009124EC">
                        <w:pPr>
                          <w:ind w:left="120" w:hanging="60"/>
                          <w:jc w:val="left"/>
                          <w:rPr>
                            <w:rFonts w:ascii="Arial" w:hAnsi="Arial" w:cs="Arial"/>
                            <w:b/>
                            <w:bCs/>
                            <w:sz w:val="18"/>
                            <w:szCs w:val="18"/>
                          </w:rPr>
                        </w:pPr>
                        <w:r w:rsidRPr="00221A54">
                          <w:rPr>
                            <w:rFonts w:ascii="Arial" w:hAnsi="Arial" w:cs="Arial"/>
                            <w:b/>
                            <w:bCs/>
                            <w:sz w:val="18"/>
                            <w:szCs w:val="18"/>
                          </w:rPr>
                          <w:t>Triggers</w:t>
                        </w:r>
                      </w:p>
                    </w:tc>
                    <w:tc>
                      <w:tcPr>
                        <w:tcW w:w="1170" w:type="dxa"/>
                        <w:shd w:val="clear" w:color="auto" w:fill="FBE4D5" w:themeFill="accent2" w:themeFillTint="33"/>
                        <w:vAlign w:val="center"/>
                      </w:tcPr>
                      <w:p w14:paraId="74FA706B" w14:textId="77777777" w:rsidR="009124EC" w:rsidRPr="00221A54" w:rsidRDefault="009124EC" w:rsidP="009124EC">
                        <w:pPr>
                          <w:ind w:left="120" w:hanging="60"/>
                          <w:jc w:val="left"/>
                          <w:rPr>
                            <w:rFonts w:ascii="Arial" w:hAnsi="Arial" w:cs="Arial"/>
                            <w:b/>
                            <w:bCs/>
                            <w:sz w:val="18"/>
                            <w:szCs w:val="18"/>
                          </w:rPr>
                        </w:pPr>
                        <w:r w:rsidRPr="00221A54">
                          <w:rPr>
                            <w:rFonts w:ascii="Arial" w:hAnsi="Arial" w:cs="Arial"/>
                            <w:b/>
                            <w:bCs/>
                            <w:sz w:val="18"/>
                            <w:szCs w:val="18"/>
                          </w:rPr>
                          <w:t>Actors</w:t>
                        </w:r>
                      </w:p>
                    </w:tc>
                  </w:tr>
                  <w:tr w:rsidR="009124EC" w:rsidRPr="00221A54" w14:paraId="72C9FDE3" w14:textId="77777777" w:rsidTr="00B10A20">
                    <w:trPr>
                      <w:trHeight w:val="3744"/>
                    </w:trPr>
                    <w:tc>
                      <w:tcPr>
                        <w:tcW w:w="895" w:type="dxa"/>
                        <w:vMerge w:val="restart"/>
                        <w:shd w:val="clear" w:color="auto" w:fill="FFFFFF" w:themeFill="background1"/>
                      </w:tcPr>
                      <w:p w14:paraId="0FF38EDC" w14:textId="77777777" w:rsidR="009124EC" w:rsidRPr="00221A54" w:rsidRDefault="009124EC" w:rsidP="009124EC">
                        <w:pPr>
                          <w:ind w:left="120" w:hanging="60"/>
                          <w:jc w:val="left"/>
                          <w:rPr>
                            <w:rFonts w:ascii="Arial" w:hAnsi="Arial" w:cs="Arial"/>
                            <w:b/>
                            <w:bCs/>
                            <w:sz w:val="18"/>
                            <w:szCs w:val="18"/>
                          </w:rPr>
                        </w:pPr>
                        <w:proofErr w:type="spellStart"/>
                        <w:r w:rsidRPr="00221A54">
                          <w:rPr>
                            <w:rFonts w:ascii="Arial" w:hAnsi="Arial" w:cs="Arial"/>
                            <w:b/>
                            <w:bCs/>
                            <w:sz w:val="18"/>
                            <w:szCs w:val="18"/>
                          </w:rPr>
                          <w:t>Krenik</w:t>
                        </w:r>
                        <w:proofErr w:type="spellEnd"/>
                      </w:p>
                      <w:p w14:paraId="0DBC3E54" w14:textId="77777777" w:rsidR="009124EC" w:rsidRPr="00221A54" w:rsidRDefault="009124EC" w:rsidP="009124EC">
                        <w:pPr>
                          <w:ind w:left="120" w:hanging="60"/>
                          <w:jc w:val="left"/>
                          <w:rPr>
                            <w:rFonts w:ascii="Arial" w:hAnsi="Arial" w:cs="Arial"/>
                            <w:b/>
                            <w:bCs/>
                            <w:sz w:val="18"/>
                            <w:szCs w:val="18"/>
                          </w:rPr>
                        </w:pPr>
                      </w:p>
                      <w:p w14:paraId="09AFDD08" w14:textId="77777777" w:rsidR="009124EC" w:rsidRPr="00221A54" w:rsidRDefault="009124EC" w:rsidP="009124EC">
                        <w:pPr>
                          <w:ind w:left="120" w:hanging="60"/>
                          <w:jc w:val="left"/>
                          <w:rPr>
                            <w:rFonts w:ascii="Arial" w:hAnsi="Arial" w:cs="Arial"/>
                            <w:b/>
                            <w:bCs/>
                            <w:sz w:val="18"/>
                            <w:szCs w:val="18"/>
                          </w:rPr>
                        </w:pPr>
                      </w:p>
                      <w:p w14:paraId="3ABF3E71" w14:textId="77777777" w:rsidR="009124EC" w:rsidRPr="00221A54" w:rsidRDefault="009124EC" w:rsidP="009124EC">
                        <w:pPr>
                          <w:ind w:left="120" w:hanging="60"/>
                          <w:jc w:val="left"/>
                          <w:rPr>
                            <w:rFonts w:ascii="Arial" w:hAnsi="Arial" w:cs="Arial"/>
                            <w:b/>
                            <w:bCs/>
                            <w:sz w:val="18"/>
                            <w:szCs w:val="18"/>
                          </w:rPr>
                        </w:pPr>
                      </w:p>
                      <w:p w14:paraId="55CB5A47" w14:textId="77777777" w:rsidR="009124EC" w:rsidRPr="00221A54" w:rsidRDefault="009124EC" w:rsidP="009124EC">
                        <w:pPr>
                          <w:ind w:left="120" w:hanging="60"/>
                          <w:jc w:val="left"/>
                          <w:rPr>
                            <w:rFonts w:ascii="Arial" w:hAnsi="Arial" w:cs="Arial"/>
                            <w:b/>
                            <w:bCs/>
                            <w:sz w:val="18"/>
                            <w:szCs w:val="18"/>
                          </w:rPr>
                        </w:pPr>
                      </w:p>
                      <w:p w14:paraId="75533ED7" w14:textId="77777777" w:rsidR="009124EC" w:rsidRPr="00221A54" w:rsidRDefault="009124EC" w:rsidP="009124EC">
                        <w:pPr>
                          <w:ind w:left="120" w:hanging="60"/>
                          <w:jc w:val="left"/>
                          <w:rPr>
                            <w:rFonts w:ascii="Arial" w:hAnsi="Arial" w:cs="Arial"/>
                            <w:b/>
                            <w:bCs/>
                            <w:sz w:val="18"/>
                            <w:szCs w:val="18"/>
                          </w:rPr>
                        </w:pPr>
                      </w:p>
                      <w:p w14:paraId="159EB146" w14:textId="77777777" w:rsidR="009124EC" w:rsidRPr="00221A54" w:rsidRDefault="009124EC" w:rsidP="009124EC">
                        <w:pPr>
                          <w:ind w:left="120" w:hanging="60"/>
                          <w:jc w:val="left"/>
                          <w:rPr>
                            <w:rFonts w:ascii="Arial" w:hAnsi="Arial" w:cs="Arial"/>
                            <w:b/>
                            <w:bCs/>
                            <w:sz w:val="18"/>
                            <w:szCs w:val="18"/>
                          </w:rPr>
                        </w:pPr>
                      </w:p>
                      <w:p w14:paraId="040384F4" w14:textId="77777777" w:rsidR="009124EC" w:rsidRPr="00221A54" w:rsidRDefault="009124EC" w:rsidP="009124EC">
                        <w:pPr>
                          <w:ind w:left="120" w:hanging="60"/>
                          <w:jc w:val="left"/>
                          <w:rPr>
                            <w:rFonts w:ascii="Arial" w:hAnsi="Arial" w:cs="Arial"/>
                            <w:b/>
                            <w:bCs/>
                            <w:sz w:val="18"/>
                            <w:szCs w:val="18"/>
                          </w:rPr>
                        </w:pPr>
                      </w:p>
                      <w:p w14:paraId="161032CD" w14:textId="77777777" w:rsidR="009124EC" w:rsidRPr="00221A54" w:rsidRDefault="009124EC" w:rsidP="009124EC">
                        <w:pPr>
                          <w:ind w:left="120" w:hanging="60"/>
                          <w:jc w:val="left"/>
                          <w:rPr>
                            <w:rFonts w:ascii="Arial" w:hAnsi="Arial" w:cs="Arial"/>
                            <w:b/>
                            <w:bCs/>
                            <w:sz w:val="18"/>
                            <w:szCs w:val="18"/>
                          </w:rPr>
                        </w:pPr>
                      </w:p>
                      <w:p w14:paraId="067991C2" w14:textId="77777777" w:rsidR="009124EC" w:rsidRPr="00221A54" w:rsidRDefault="009124EC" w:rsidP="009124EC">
                        <w:pPr>
                          <w:ind w:left="120" w:hanging="60"/>
                          <w:jc w:val="left"/>
                          <w:rPr>
                            <w:rFonts w:ascii="Arial" w:hAnsi="Arial" w:cs="Arial"/>
                            <w:b/>
                            <w:bCs/>
                            <w:sz w:val="18"/>
                            <w:szCs w:val="18"/>
                          </w:rPr>
                        </w:pPr>
                      </w:p>
                      <w:p w14:paraId="00D96432" w14:textId="77777777" w:rsidR="009124EC" w:rsidRPr="00221A54" w:rsidRDefault="009124EC" w:rsidP="009124EC">
                        <w:pPr>
                          <w:ind w:left="120" w:hanging="60"/>
                          <w:jc w:val="left"/>
                          <w:rPr>
                            <w:rFonts w:ascii="Arial" w:hAnsi="Arial" w:cs="Arial"/>
                            <w:b/>
                            <w:bCs/>
                            <w:sz w:val="18"/>
                            <w:szCs w:val="18"/>
                          </w:rPr>
                        </w:pPr>
                      </w:p>
                      <w:p w14:paraId="2EE585CB" w14:textId="77777777" w:rsidR="009124EC" w:rsidRPr="00221A54" w:rsidRDefault="009124EC" w:rsidP="009124EC">
                        <w:pPr>
                          <w:ind w:left="120" w:hanging="60"/>
                          <w:jc w:val="left"/>
                          <w:rPr>
                            <w:rFonts w:ascii="Arial" w:hAnsi="Arial" w:cs="Arial"/>
                            <w:b/>
                            <w:bCs/>
                            <w:sz w:val="18"/>
                            <w:szCs w:val="18"/>
                          </w:rPr>
                        </w:pPr>
                      </w:p>
                      <w:p w14:paraId="364A75FE" w14:textId="77777777" w:rsidR="009124EC" w:rsidRPr="00221A54" w:rsidRDefault="009124EC" w:rsidP="009124EC">
                        <w:pPr>
                          <w:ind w:left="120" w:hanging="60"/>
                          <w:jc w:val="left"/>
                          <w:rPr>
                            <w:rFonts w:ascii="Arial" w:hAnsi="Arial" w:cs="Arial"/>
                            <w:b/>
                            <w:bCs/>
                            <w:sz w:val="18"/>
                            <w:szCs w:val="18"/>
                          </w:rPr>
                        </w:pPr>
                      </w:p>
                      <w:p w14:paraId="619D6DEC" w14:textId="77777777" w:rsidR="009124EC" w:rsidRPr="00221A54" w:rsidRDefault="009124EC" w:rsidP="009124EC">
                        <w:pPr>
                          <w:ind w:left="120" w:hanging="60"/>
                          <w:jc w:val="left"/>
                          <w:rPr>
                            <w:rFonts w:ascii="Arial" w:hAnsi="Arial" w:cs="Arial"/>
                            <w:b/>
                            <w:bCs/>
                            <w:sz w:val="18"/>
                            <w:szCs w:val="18"/>
                          </w:rPr>
                        </w:pPr>
                      </w:p>
                      <w:p w14:paraId="6F8ED464" w14:textId="77777777" w:rsidR="009124EC" w:rsidRPr="00221A54" w:rsidRDefault="009124EC" w:rsidP="009124EC">
                        <w:pPr>
                          <w:ind w:left="120" w:hanging="60"/>
                          <w:jc w:val="left"/>
                          <w:rPr>
                            <w:rFonts w:ascii="Arial" w:hAnsi="Arial" w:cs="Arial"/>
                            <w:b/>
                            <w:bCs/>
                            <w:sz w:val="18"/>
                            <w:szCs w:val="18"/>
                          </w:rPr>
                        </w:pPr>
                      </w:p>
                      <w:p w14:paraId="5577027A" w14:textId="77777777" w:rsidR="009124EC" w:rsidRPr="00221A54" w:rsidRDefault="009124EC" w:rsidP="009124EC">
                        <w:pPr>
                          <w:ind w:left="120" w:hanging="60"/>
                          <w:jc w:val="left"/>
                          <w:rPr>
                            <w:rFonts w:ascii="Arial" w:hAnsi="Arial" w:cs="Arial"/>
                            <w:b/>
                            <w:bCs/>
                            <w:sz w:val="18"/>
                            <w:szCs w:val="18"/>
                          </w:rPr>
                        </w:pPr>
                      </w:p>
                      <w:p w14:paraId="51A6EFCA" w14:textId="77777777" w:rsidR="009124EC" w:rsidRPr="00221A54" w:rsidRDefault="009124EC" w:rsidP="009124EC">
                        <w:pPr>
                          <w:ind w:left="120" w:hanging="60"/>
                          <w:jc w:val="left"/>
                          <w:rPr>
                            <w:rFonts w:ascii="Arial" w:hAnsi="Arial" w:cs="Arial"/>
                            <w:b/>
                            <w:bCs/>
                            <w:sz w:val="18"/>
                            <w:szCs w:val="18"/>
                          </w:rPr>
                        </w:pPr>
                      </w:p>
                      <w:p w14:paraId="0C4A00B0" w14:textId="77777777" w:rsidR="009124EC" w:rsidRDefault="009124EC" w:rsidP="009124EC">
                        <w:pPr>
                          <w:ind w:left="120" w:hanging="60"/>
                          <w:jc w:val="left"/>
                          <w:rPr>
                            <w:rFonts w:ascii="Arial" w:hAnsi="Arial" w:cs="Arial"/>
                            <w:b/>
                            <w:bCs/>
                            <w:sz w:val="18"/>
                            <w:szCs w:val="18"/>
                          </w:rPr>
                        </w:pPr>
                      </w:p>
                      <w:p w14:paraId="0E090D6C" w14:textId="77777777" w:rsidR="009124EC" w:rsidRPr="00221A54" w:rsidRDefault="009124EC" w:rsidP="009124EC">
                        <w:pPr>
                          <w:ind w:left="120" w:hanging="60"/>
                          <w:jc w:val="left"/>
                          <w:rPr>
                            <w:rFonts w:ascii="Arial" w:hAnsi="Arial" w:cs="Arial"/>
                            <w:b/>
                            <w:bCs/>
                            <w:sz w:val="18"/>
                            <w:szCs w:val="18"/>
                          </w:rPr>
                        </w:pPr>
                      </w:p>
                      <w:p w14:paraId="0C54A587" w14:textId="77777777" w:rsidR="009124EC" w:rsidRPr="00221A54" w:rsidRDefault="009124EC" w:rsidP="009124EC">
                        <w:pPr>
                          <w:ind w:left="120" w:hanging="60"/>
                          <w:jc w:val="left"/>
                          <w:rPr>
                            <w:rFonts w:ascii="Arial" w:hAnsi="Arial" w:cs="Arial"/>
                            <w:b/>
                            <w:bCs/>
                            <w:sz w:val="18"/>
                            <w:szCs w:val="18"/>
                          </w:rPr>
                        </w:pPr>
                        <w:proofErr w:type="spellStart"/>
                        <w:r w:rsidRPr="00221A54">
                          <w:rPr>
                            <w:rFonts w:ascii="Arial" w:hAnsi="Arial" w:cs="Arial"/>
                            <w:b/>
                            <w:bCs/>
                            <w:sz w:val="18"/>
                            <w:szCs w:val="18"/>
                          </w:rPr>
                          <w:t>Habilla</w:t>
                        </w:r>
                        <w:proofErr w:type="spellEnd"/>
                      </w:p>
                    </w:tc>
                    <w:tc>
                      <w:tcPr>
                        <w:tcW w:w="1170" w:type="dxa"/>
                        <w:vMerge w:val="restart"/>
                        <w:shd w:val="clear" w:color="auto" w:fill="FFFFFF" w:themeFill="background1"/>
                      </w:tcPr>
                      <w:p w14:paraId="265EF5D9" w14:textId="77777777" w:rsidR="009124EC" w:rsidRPr="00221A54" w:rsidRDefault="009124EC" w:rsidP="009124EC">
                        <w:pPr>
                          <w:jc w:val="left"/>
                          <w:rPr>
                            <w:rFonts w:ascii="Arial" w:hAnsi="Arial" w:cs="Arial"/>
                            <w:bCs/>
                            <w:sz w:val="18"/>
                            <w:szCs w:val="18"/>
                          </w:rPr>
                        </w:pPr>
                      </w:p>
                      <w:p w14:paraId="240A5C73" w14:textId="77777777" w:rsidR="009124EC" w:rsidRPr="00221A54" w:rsidRDefault="009124EC" w:rsidP="009124EC">
                        <w:pPr>
                          <w:pStyle w:val="NoSpacing"/>
                          <w:rPr>
                            <w:rFonts w:ascii="Arial" w:hAnsi="Arial" w:cs="Arial"/>
                            <w:b/>
                            <w:sz w:val="18"/>
                            <w:szCs w:val="18"/>
                            <w:u w:val="single"/>
                          </w:rPr>
                        </w:pPr>
                        <w:proofErr w:type="spellStart"/>
                        <w:r w:rsidRPr="00221A54">
                          <w:rPr>
                            <w:rFonts w:ascii="Arial" w:hAnsi="Arial" w:cs="Arial"/>
                            <w:b/>
                            <w:sz w:val="18"/>
                            <w:szCs w:val="18"/>
                            <w:u w:val="single"/>
                          </w:rPr>
                          <w:t>Morni</w:t>
                        </w:r>
                        <w:proofErr w:type="spellEnd"/>
                        <w:r w:rsidRPr="00221A54">
                          <w:rPr>
                            <w:rFonts w:ascii="Arial" w:hAnsi="Arial" w:cs="Arial"/>
                            <w:b/>
                            <w:sz w:val="18"/>
                            <w:szCs w:val="18"/>
                            <w:u w:val="single"/>
                          </w:rPr>
                          <w:t>:</w:t>
                        </w:r>
                      </w:p>
                      <w:p w14:paraId="3C8980B8" w14:textId="77777777" w:rsidR="009124EC" w:rsidRPr="00221A54" w:rsidRDefault="009124EC" w:rsidP="009124EC">
                        <w:pPr>
                          <w:pStyle w:val="NoSpacing"/>
                          <w:rPr>
                            <w:rFonts w:ascii="Arial" w:hAnsi="Arial" w:cs="Arial"/>
                            <w:sz w:val="18"/>
                            <w:szCs w:val="18"/>
                            <w:u w:val="single"/>
                          </w:rPr>
                        </w:pPr>
                      </w:p>
                      <w:p w14:paraId="021BDDA0" w14:textId="77777777" w:rsidR="009124EC" w:rsidRPr="00221A54" w:rsidRDefault="009124EC" w:rsidP="009124EC">
                        <w:pPr>
                          <w:pStyle w:val="NoSpacing"/>
                          <w:rPr>
                            <w:rFonts w:ascii="Arial" w:hAnsi="Arial" w:cs="Arial"/>
                            <w:sz w:val="18"/>
                            <w:szCs w:val="18"/>
                          </w:rPr>
                        </w:pPr>
                        <w:proofErr w:type="spellStart"/>
                        <w:r w:rsidRPr="00221A54">
                          <w:rPr>
                            <w:rFonts w:ascii="Arial" w:hAnsi="Arial" w:cs="Arial"/>
                            <w:sz w:val="18"/>
                            <w:szCs w:val="18"/>
                          </w:rPr>
                          <w:t>Sisi</w:t>
                        </w:r>
                        <w:proofErr w:type="spellEnd"/>
                        <w:r w:rsidRPr="00221A54">
                          <w:rPr>
                            <w:rFonts w:ascii="Arial" w:hAnsi="Arial" w:cs="Arial"/>
                            <w:sz w:val="18"/>
                            <w:szCs w:val="18"/>
                          </w:rPr>
                          <w:t xml:space="preserve">, </w:t>
                        </w:r>
                      </w:p>
                      <w:p w14:paraId="0212013F" w14:textId="77777777" w:rsidR="009124EC" w:rsidRPr="00221A54" w:rsidRDefault="009124EC" w:rsidP="009124EC">
                        <w:pPr>
                          <w:pStyle w:val="NoSpacing"/>
                          <w:rPr>
                            <w:rFonts w:ascii="Arial" w:hAnsi="Arial" w:cs="Arial"/>
                            <w:sz w:val="18"/>
                            <w:szCs w:val="18"/>
                          </w:rPr>
                        </w:pPr>
                        <w:proofErr w:type="spellStart"/>
                        <w:r w:rsidRPr="00221A54">
                          <w:rPr>
                            <w:rFonts w:ascii="Arial" w:hAnsi="Arial" w:cs="Arial"/>
                            <w:sz w:val="18"/>
                            <w:szCs w:val="18"/>
                          </w:rPr>
                          <w:t>Habila</w:t>
                        </w:r>
                        <w:proofErr w:type="spellEnd"/>
                        <w:r w:rsidRPr="00221A54">
                          <w:rPr>
                            <w:rFonts w:ascii="Arial" w:hAnsi="Arial" w:cs="Arial"/>
                            <w:sz w:val="18"/>
                            <w:szCs w:val="18"/>
                          </w:rPr>
                          <w:t xml:space="preserve"> </w:t>
                        </w:r>
                      </w:p>
                      <w:p w14:paraId="07C67142" w14:textId="77777777" w:rsidR="009124EC" w:rsidRPr="00221A54" w:rsidRDefault="009124EC" w:rsidP="009124EC">
                        <w:pPr>
                          <w:pStyle w:val="NoSpacing"/>
                          <w:rPr>
                            <w:rFonts w:ascii="Arial" w:hAnsi="Arial" w:cs="Arial"/>
                            <w:sz w:val="18"/>
                            <w:szCs w:val="18"/>
                          </w:rPr>
                        </w:pPr>
                        <w:proofErr w:type="spellStart"/>
                        <w:r w:rsidRPr="00221A54">
                          <w:rPr>
                            <w:rFonts w:ascii="Arial" w:hAnsi="Arial" w:cs="Arial"/>
                            <w:sz w:val="18"/>
                            <w:szCs w:val="18"/>
                          </w:rPr>
                          <w:t>Kanari</w:t>
                        </w:r>
                        <w:proofErr w:type="spellEnd"/>
                        <w:r w:rsidRPr="00221A54">
                          <w:rPr>
                            <w:rFonts w:ascii="Arial" w:hAnsi="Arial" w:cs="Arial"/>
                            <w:sz w:val="18"/>
                            <w:szCs w:val="18"/>
                          </w:rPr>
                          <w:t xml:space="preserve">, </w:t>
                        </w:r>
                      </w:p>
                      <w:p w14:paraId="62F3B142" w14:textId="77777777" w:rsidR="009124EC" w:rsidRPr="00221A54" w:rsidRDefault="009124EC" w:rsidP="009124EC">
                        <w:pPr>
                          <w:pStyle w:val="NoSpacing"/>
                          <w:rPr>
                            <w:rFonts w:ascii="Arial" w:hAnsi="Arial" w:cs="Arial"/>
                            <w:sz w:val="18"/>
                            <w:szCs w:val="18"/>
                          </w:rPr>
                        </w:pPr>
                        <w:r w:rsidRPr="00221A54">
                          <w:rPr>
                            <w:rFonts w:ascii="Arial" w:hAnsi="Arial" w:cs="Arial"/>
                            <w:sz w:val="18"/>
                            <w:szCs w:val="18"/>
                          </w:rPr>
                          <w:t xml:space="preserve">West South </w:t>
                        </w:r>
                      </w:p>
                      <w:p w14:paraId="39E423B6" w14:textId="77777777" w:rsidR="009124EC" w:rsidRPr="00221A54" w:rsidRDefault="009124EC" w:rsidP="009124EC">
                        <w:pPr>
                          <w:pStyle w:val="NoSpacing"/>
                          <w:rPr>
                            <w:rFonts w:ascii="Arial" w:hAnsi="Arial" w:cs="Arial"/>
                            <w:sz w:val="18"/>
                            <w:szCs w:val="18"/>
                          </w:rPr>
                        </w:pPr>
                        <w:proofErr w:type="spellStart"/>
                        <w:r w:rsidRPr="00221A54">
                          <w:rPr>
                            <w:rFonts w:ascii="Arial" w:hAnsi="Arial" w:cs="Arial"/>
                            <w:sz w:val="18"/>
                            <w:szCs w:val="18"/>
                          </w:rPr>
                          <w:t>Morni</w:t>
                        </w:r>
                        <w:proofErr w:type="spellEnd"/>
                        <w:r w:rsidRPr="00221A54">
                          <w:rPr>
                            <w:rFonts w:ascii="Arial" w:hAnsi="Arial" w:cs="Arial"/>
                            <w:sz w:val="18"/>
                            <w:szCs w:val="18"/>
                          </w:rPr>
                          <w:t xml:space="preserve">, </w:t>
                        </w:r>
                      </w:p>
                      <w:p w14:paraId="003AD29D" w14:textId="77777777" w:rsidR="009124EC" w:rsidRPr="00221A54" w:rsidRDefault="009124EC" w:rsidP="009124EC">
                        <w:pPr>
                          <w:pStyle w:val="NoSpacing"/>
                          <w:rPr>
                            <w:rFonts w:ascii="Arial" w:hAnsi="Arial" w:cs="Arial"/>
                            <w:sz w:val="18"/>
                            <w:szCs w:val="18"/>
                          </w:rPr>
                        </w:pPr>
                        <w:proofErr w:type="spellStart"/>
                        <w:r w:rsidRPr="00221A54">
                          <w:rPr>
                            <w:rFonts w:ascii="Arial" w:hAnsi="Arial" w:cs="Arial"/>
                            <w:sz w:val="18"/>
                            <w:szCs w:val="18"/>
                          </w:rPr>
                          <w:t>Agmari</w:t>
                        </w:r>
                        <w:proofErr w:type="spellEnd"/>
                      </w:p>
                      <w:p w14:paraId="6BAE8E2D" w14:textId="77777777" w:rsidR="009124EC" w:rsidRPr="00221A54" w:rsidRDefault="009124EC" w:rsidP="009124EC">
                        <w:pPr>
                          <w:ind w:left="0" w:firstLine="0"/>
                          <w:jc w:val="left"/>
                          <w:rPr>
                            <w:rFonts w:ascii="Arial" w:hAnsi="Arial" w:cs="Arial"/>
                            <w:b/>
                            <w:sz w:val="18"/>
                            <w:szCs w:val="18"/>
                          </w:rPr>
                        </w:pPr>
                      </w:p>
                      <w:p w14:paraId="22913695" w14:textId="77777777" w:rsidR="009124EC" w:rsidRPr="00221A54" w:rsidRDefault="009124EC" w:rsidP="009124EC">
                        <w:pPr>
                          <w:spacing w:before="40" w:after="40"/>
                          <w:ind w:left="0" w:firstLine="0"/>
                          <w:jc w:val="left"/>
                          <w:rPr>
                            <w:rFonts w:ascii="Arial" w:hAnsi="Arial" w:cs="Arial"/>
                            <w:sz w:val="18"/>
                            <w:szCs w:val="18"/>
                          </w:rPr>
                        </w:pPr>
                        <w:proofErr w:type="spellStart"/>
                        <w:r w:rsidRPr="00221A54">
                          <w:rPr>
                            <w:rFonts w:ascii="Arial" w:hAnsi="Arial" w:cs="Arial"/>
                            <w:sz w:val="18"/>
                            <w:szCs w:val="18"/>
                          </w:rPr>
                          <w:t>Sawani</w:t>
                        </w:r>
                        <w:proofErr w:type="spellEnd"/>
                        <w:r w:rsidRPr="00221A54">
                          <w:rPr>
                            <w:rFonts w:ascii="Arial" w:hAnsi="Arial" w:cs="Arial"/>
                            <w:sz w:val="18"/>
                            <w:szCs w:val="18"/>
                          </w:rPr>
                          <w:t xml:space="preserve">, </w:t>
                        </w:r>
                        <w:proofErr w:type="spellStart"/>
                        <w:r w:rsidRPr="00221A54">
                          <w:rPr>
                            <w:rFonts w:ascii="Arial" w:hAnsi="Arial" w:cs="Arial"/>
                            <w:sz w:val="18"/>
                            <w:szCs w:val="18"/>
                          </w:rPr>
                          <w:t>Habila</w:t>
                        </w:r>
                        <w:proofErr w:type="spellEnd"/>
                        <w:r w:rsidRPr="00221A54">
                          <w:rPr>
                            <w:rFonts w:ascii="Arial" w:hAnsi="Arial" w:cs="Arial"/>
                            <w:sz w:val="18"/>
                            <w:szCs w:val="18"/>
                          </w:rPr>
                          <w:t>,</w:t>
                        </w:r>
                      </w:p>
                      <w:p w14:paraId="37E7B916" w14:textId="77777777" w:rsidR="009124EC" w:rsidRPr="00221A54" w:rsidRDefault="009124EC" w:rsidP="009124EC">
                        <w:pPr>
                          <w:spacing w:before="40" w:after="40"/>
                          <w:ind w:left="0" w:firstLine="0"/>
                          <w:jc w:val="left"/>
                          <w:rPr>
                            <w:rFonts w:ascii="Arial" w:hAnsi="Arial" w:cs="Arial"/>
                            <w:sz w:val="18"/>
                            <w:szCs w:val="18"/>
                          </w:rPr>
                        </w:pPr>
                        <w:proofErr w:type="spellStart"/>
                        <w:r w:rsidRPr="00221A54">
                          <w:rPr>
                            <w:rFonts w:ascii="Arial" w:hAnsi="Arial" w:cs="Arial"/>
                            <w:sz w:val="18"/>
                            <w:szCs w:val="18"/>
                          </w:rPr>
                          <w:t>Gubel</w:t>
                        </w:r>
                        <w:proofErr w:type="spellEnd"/>
                        <w:r w:rsidRPr="00221A54">
                          <w:rPr>
                            <w:rFonts w:ascii="Arial" w:hAnsi="Arial" w:cs="Arial"/>
                            <w:sz w:val="18"/>
                            <w:szCs w:val="18"/>
                          </w:rPr>
                          <w:t xml:space="preserve"> </w:t>
                        </w:r>
                      </w:p>
                      <w:p w14:paraId="4FB45B5B" w14:textId="77777777" w:rsidR="009124EC" w:rsidRPr="00221A54" w:rsidRDefault="009124EC" w:rsidP="009124EC">
                        <w:pPr>
                          <w:spacing w:before="40" w:after="40"/>
                          <w:ind w:left="0" w:firstLine="0"/>
                          <w:jc w:val="left"/>
                          <w:rPr>
                            <w:rFonts w:ascii="Arial" w:hAnsi="Arial" w:cs="Arial"/>
                            <w:sz w:val="18"/>
                            <w:szCs w:val="18"/>
                          </w:rPr>
                        </w:pPr>
                        <w:r w:rsidRPr="00221A54">
                          <w:rPr>
                            <w:rFonts w:ascii="Arial" w:hAnsi="Arial" w:cs="Arial"/>
                            <w:sz w:val="18"/>
                            <w:szCs w:val="18"/>
                          </w:rPr>
                          <w:t xml:space="preserve">Admin </w:t>
                        </w:r>
                      </w:p>
                      <w:p w14:paraId="55218E25" w14:textId="77777777" w:rsidR="009124EC" w:rsidRPr="00221A54" w:rsidRDefault="009124EC" w:rsidP="009124EC">
                        <w:pPr>
                          <w:spacing w:before="40" w:after="40"/>
                          <w:ind w:left="0" w:firstLine="0"/>
                          <w:jc w:val="left"/>
                          <w:rPr>
                            <w:rFonts w:ascii="Arial" w:hAnsi="Arial" w:cs="Arial"/>
                            <w:sz w:val="18"/>
                            <w:szCs w:val="18"/>
                          </w:rPr>
                        </w:pPr>
                        <w:r w:rsidRPr="00221A54">
                          <w:rPr>
                            <w:rFonts w:ascii="Arial" w:hAnsi="Arial" w:cs="Arial"/>
                            <w:sz w:val="18"/>
                            <w:szCs w:val="18"/>
                          </w:rPr>
                          <w:t>Units</w:t>
                        </w:r>
                      </w:p>
                      <w:p w14:paraId="0357045A" w14:textId="77777777" w:rsidR="009124EC" w:rsidRPr="00221A54" w:rsidRDefault="009124EC" w:rsidP="009124EC">
                        <w:pPr>
                          <w:ind w:left="0" w:firstLine="0"/>
                          <w:jc w:val="left"/>
                          <w:rPr>
                            <w:rFonts w:ascii="Arial" w:hAnsi="Arial" w:cs="Arial"/>
                            <w:b/>
                            <w:sz w:val="18"/>
                            <w:szCs w:val="18"/>
                          </w:rPr>
                        </w:pPr>
                      </w:p>
                      <w:p w14:paraId="3C4E9B2E" w14:textId="77777777" w:rsidR="009124EC" w:rsidRPr="00221A54" w:rsidRDefault="009124EC" w:rsidP="009124EC">
                        <w:pPr>
                          <w:ind w:left="120" w:hanging="60"/>
                          <w:jc w:val="left"/>
                          <w:rPr>
                            <w:rFonts w:ascii="Arial" w:hAnsi="Arial" w:cs="Arial"/>
                            <w:b/>
                            <w:sz w:val="18"/>
                            <w:szCs w:val="18"/>
                          </w:rPr>
                        </w:pPr>
                      </w:p>
                      <w:p w14:paraId="2EA40D2D" w14:textId="77777777" w:rsidR="009124EC" w:rsidRPr="00221A54" w:rsidRDefault="009124EC" w:rsidP="009124EC">
                        <w:pPr>
                          <w:ind w:left="120" w:hanging="60"/>
                          <w:jc w:val="left"/>
                          <w:rPr>
                            <w:rFonts w:ascii="Arial" w:hAnsi="Arial" w:cs="Arial"/>
                            <w:b/>
                            <w:sz w:val="18"/>
                            <w:szCs w:val="18"/>
                          </w:rPr>
                        </w:pPr>
                      </w:p>
                      <w:p w14:paraId="669A4C8A" w14:textId="77777777" w:rsidR="009124EC" w:rsidRPr="00221A54" w:rsidRDefault="009124EC" w:rsidP="009124EC">
                        <w:pPr>
                          <w:ind w:left="120" w:hanging="60"/>
                          <w:jc w:val="left"/>
                          <w:rPr>
                            <w:rFonts w:ascii="Arial" w:hAnsi="Arial" w:cs="Arial"/>
                            <w:b/>
                            <w:sz w:val="18"/>
                            <w:szCs w:val="18"/>
                          </w:rPr>
                        </w:pPr>
                      </w:p>
                      <w:p w14:paraId="48773821" w14:textId="77777777" w:rsidR="009124EC" w:rsidRPr="00221A54" w:rsidRDefault="009124EC" w:rsidP="009124EC">
                        <w:pPr>
                          <w:ind w:left="120" w:hanging="60"/>
                          <w:jc w:val="left"/>
                          <w:rPr>
                            <w:rFonts w:ascii="Arial" w:hAnsi="Arial" w:cs="Arial"/>
                            <w:b/>
                            <w:sz w:val="18"/>
                            <w:szCs w:val="18"/>
                          </w:rPr>
                        </w:pPr>
                      </w:p>
                      <w:p w14:paraId="20B11658" w14:textId="77777777" w:rsidR="009124EC" w:rsidRPr="00221A54" w:rsidRDefault="009124EC" w:rsidP="009124EC">
                        <w:pPr>
                          <w:ind w:left="120" w:hanging="60"/>
                          <w:jc w:val="left"/>
                          <w:rPr>
                            <w:rFonts w:ascii="Arial" w:hAnsi="Arial" w:cs="Arial"/>
                            <w:b/>
                            <w:sz w:val="18"/>
                            <w:szCs w:val="18"/>
                          </w:rPr>
                        </w:pPr>
                      </w:p>
                      <w:p w14:paraId="44B2E4F7" w14:textId="77777777" w:rsidR="009124EC" w:rsidRPr="00221A54" w:rsidRDefault="009124EC" w:rsidP="009124EC">
                        <w:pPr>
                          <w:ind w:left="120" w:hanging="60"/>
                          <w:jc w:val="left"/>
                          <w:rPr>
                            <w:rFonts w:ascii="Arial" w:hAnsi="Arial" w:cs="Arial"/>
                            <w:b/>
                            <w:sz w:val="18"/>
                            <w:szCs w:val="18"/>
                          </w:rPr>
                        </w:pPr>
                      </w:p>
                      <w:p w14:paraId="1E06BE03" w14:textId="77777777" w:rsidR="009124EC" w:rsidRPr="00221A54" w:rsidRDefault="009124EC" w:rsidP="009124EC">
                        <w:pPr>
                          <w:ind w:left="120" w:hanging="60"/>
                          <w:jc w:val="left"/>
                          <w:rPr>
                            <w:rFonts w:ascii="Arial" w:hAnsi="Arial" w:cs="Arial"/>
                            <w:b/>
                            <w:sz w:val="18"/>
                            <w:szCs w:val="18"/>
                          </w:rPr>
                        </w:pPr>
                      </w:p>
                      <w:p w14:paraId="03B42A3F" w14:textId="77777777" w:rsidR="009124EC" w:rsidRPr="00221A54" w:rsidRDefault="009124EC" w:rsidP="009124EC">
                        <w:pPr>
                          <w:ind w:left="120" w:hanging="60"/>
                          <w:jc w:val="left"/>
                          <w:rPr>
                            <w:rFonts w:ascii="Arial" w:hAnsi="Arial" w:cs="Arial"/>
                            <w:b/>
                            <w:sz w:val="18"/>
                            <w:szCs w:val="18"/>
                          </w:rPr>
                        </w:pPr>
                      </w:p>
                      <w:p w14:paraId="31C56C5C" w14:textId="77777777" w:rsidR="009124EC" w:rsidRPr="00221A54" w:rsidRDefault="009124EC" w:rsidP="009124EC">
                        <w:pPr>
                          <w:ind w:left="120" w:hanging="60"/>
                          <w:jc w:val="left"/>
                          <w:rPr>
                            <w:rFonts w:ascii="Arial" w:hAnsi="Arial" w:cs="Arial"/>
                            <w:b/>
                            <w:sz w:val="18"/>
                            <w:szCs w:val="18"/>
                          </w:rPr>
                        </w:pPr>
                      </w:p>
                      <w:p w14:paraId="7DDAC51C" w14:textId="77777777" w:rsidR="009124EC" w:rsidRPr="00221A54" w:rsidRDefault="009124EC" w:rsidP="009124EC">
                        <w:pPr>
                          <w:ind w:left="120" w:hanging="60"/>
                          <w:jc w:val="left"/>
                          <w:rPr>
                            <w:rFonts w:ascii="Arial" w:hAnsi="Arial" w:cs="Arial"/>
                            <w:b/>
                            <w:sz w:val="18"/>
                            <w:szCs w:val="18"/>
                          </w:rPr>
                        </w:pPr>
                      </w:p>
                      <w:p w14:paraId="4CC8AC25" w14:textId="77777777" w:rsidR="009124EC" w:rsidRPr="00221A54" w:rsidRDefault="009124EC" w:rsidP="009124EC">
                        <w:pPr>
                          <w:ind w:left="120" w:hanging="60"/>
                          <w:jc w:val="left"/>
                          <w:rPr>
                            <w:rFonts w:ascii="Arial" w:hAnsi="Arial" w:cs="Arial"/>
                            <w:b/>
                            <w:sz w:val="18"/>
                            <w:szCs w:val="18"/>
                          </w:rPr>
                        </w:pPr>
                      </w:p>
                      <w:p w14:paraId="4980F3B6" w14:textId="77777777" w:rsidR="009124EC" w:rsidRPr="00221A54" w:rsidRDefault="009124EC" w:rsidP="009124EC">
                        <w:pPr>
                          <w:ind w:left="120" w:hanging="60"/>
                          <w:jc w:val="left"/>
                          <w:rPr>
                            <w:rFonts w:ascii="Arial" w:hAnsi="Arial" w:cs="Arial"/>
                            <w:b/>
                            <w:sz w:val="18"/>
                            <w:szCs w:val="18"/>
                          </w:rPr>
                        </w:pPr>
                      </w:p>
                    </w:tc>
                    <w:tc>
                      <w:tcPr>
                        <w:tcW w:w="2160" w:type="dxa"/>
                        <w:shd w:val="clear" w:color="auto" w:fill="FFFFFF" w:themeFill="background1"/>
                      </w:tcPr>
                      <w:p w14:paraId="73127903" w14:textId="77777777" w:rsidR="009124EC" w:rsidRPr="00221A54" w:rsidRDefault="009124EC" w:rsidP="009124EC">
                        <w:pPr>
                          <w:jc w:val="left"/>
                          <w:rPr>
                            <w:rFonts w:ascii="Arial" w:hAnsi="Arial" w:cs="Arial"/>
                            <w:sz w:val="18"/>
                            <w:szCs w:val="18"/>
                          </w:rPr>
                        </w:pPr>
                        <w:r w:rsidRPr="00221A54">
                          <w:rPr>
                            <w:rFonts w:ascii="Arial" w:hAnsi="Arial" w:cs="Arial"/>
                            <w:sz w:val="18"/>
                            <w:szCs w:val="18"/>
                          </w:rPr>
                          <w:t xml:space="preserve">-Intertribal conflicts </w:t>
                        </w:r>
                      </w:p>
                      <w:p w14:paraId="26B95783" w14:textId="77777777" w:rsidR="009124EC" w:rsidRPr="00221A54" w:rsidRDefault="009124EC" w:rsidP="009124EC">
                        <w:pPr>
                          <w:ind w:left="0" w:firstLine="0"/>
                          <w:jc w:val="left"/>
                          <w:rPr>
                            <w:rFonts w:ascii="Arial" w:hAnsi="Arial" w:cs="Arial"/>
                            <w:sz w:val="18"/>
                            <w:szCs w:val="18"/>
                          </w:rPr>
                        </w:pPr>
                        <w:r w:rsidRPr="00221A54">
                          <w:rPr>
                            <w:rFonts w:ascii="Arial" w:hAnsi="Arial" w:cs="Arial"/>
                            <w:sz w:val="18"/>
                            <w:szCs w:val="18"/>
                          </w:rPr>
                          <w:t>due to competition</w:t>
                        </w:r>
                      </w:p>
                      <w:p w14:paraId="2F5EF3F7"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over ownership and </w:t>
                        </w:r>
                      </w:p>
                      <w:p w14:paraId="68C2071F"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use of livelihood </w:t>
                        </w:r>
                      </w:p>
                      <w:p w14:paraId="76981988"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resources (farmland,</w:t>
                        </w:r>
                      </w:p>
                      <w:p w14:paraId="44187E7A"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rangeland, natural</w:t>
                        </w:r>
                      </w:p>
                      <w:p w14:paraId="7AB8E2C3"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vegetation, </w:t>
                        </w:r>
                      </w:p>
                      <w:p w14:paraId="21E047E1" w14:textId="77777777" w:rsidR="009124EC" w:rsidRPr="00221A54" w:rsidRDefault="009124EC" w:rsidP="009124EC">
                        <w:pPr>
                          <w:ind w:left="120" w:hanging="60"/>
                          <w:jc w:val="left"/>
                          <w:rPr>
                            <w:rFonts w:ascii="Arial" w:hAnsi="Arial" w:cs="Arial"/>
                            <w:sz w:val="18"/>
                            <w:szCs w:val="18"/>
                          </w:rPr>
                        </w:pPr>
                        <w:proofErr w:type="gramStart"/>
                        <w:r w:rsidRPr="00221A54">
                          <w:rPr>
                            <w:rFonts w:ascii="Arial" w:hAnsi="Arial" w:cs="Arial"/>
                            <w:sz w:val="18"/>
                            <w:szCs w:val="18"/>
                          </w:rPr>
                          <w:t>traditional</w:t>
                        </w:r>
                        <w:proofErr w:type="gramEnd"/>
                        <w:r w:rsidRPr="00221A54">
                          <w:rPr>
                            <w:rFonts w:ascii="Arial" w:hAnsi="Arial" w:cs="Arial"/>
                            <w:sz w:val="18"/>
                            <w:szCs w:val="18"/>
                          </w:rPr>
                          <w:t xml:space="preserve"> mines).</w:t>
                        </w:r>
                      </w:p>
                      <w:p w14:paraId="34325217"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-Excessive </w:t>
                        </w:r>
                      </w:p>
                      <w:p w14:paraId="0983FD8C"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deforestation and </w:t>
                        </w:r>
                      </w:p>
                      <w:p w14:paraId="27A29863"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natural resource</w:t>
                        </w:r>
                      </w:p>
                      <w:p w14:paraId="23BCCE1B"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degradation (forest</w:t>
                        </w:r>
                      </w:p>
                      <w:p w14:paraId="1D3BA7DE"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land, bushes for</w:t>
                        </w:r>
                      </w:p>
                      <w:p w14:paraId="14A3C31F"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firewood, </w:t>
                        </w:r>
                      </w:p>
                      <w:p w14:paraId="69813D13"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construction </w:t>
                        </w:r>
                      </w:p>
                      <w:p w14:paraId="1E10E050"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charcoal)</w:t>
                        </w:r>
                      </w:p>
                    </w:tc>
                    <w:tc>
                      <w:tcPr>
                        <w:tcW w:w="2070" w:type="dxa"/>
                        <w:shd w:val="clear" w:color="auto" w:fill="FFFFFF" w:themeFill="background1"/>
                      </w:tcPr>
                      <w:p w14:paraId="087A31CF"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-Shortage of  fertile land as many pastoralists started</w:t>
                        </w:r>
                      </w:p>
                      <w:p w14:paraId="52D59662"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mixed livelihood as</w:t>
                        </w:r>
                      </w:p>
                      <w:p w14:paraId="66F712AE"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farmers and livestock</w:t>
                        </w:r>
                      </w:p>
                      <w:p w14:paraId="2F947853"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herders; </w:t>
                        </w:r>
                      </w:p>
                      <w:p w14:paraId="6DD8DD32"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-Increased demand of</w:t>
                        </w:r>
                      </w:p>
                      <w:p w14:paraId="33AAA739"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forest products for</w:t>
                        </w:r>
                      </w:p>
                      <w:p w14:paraId="34DE0A74"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construction, firewood,</w:t>
                        </w:r>
                      </w:p>
                      <w:p w14:paraId="4543C853"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means of income due to  limited alternative fuel, construction, etc.</w:t>
                        </w:r>
                      </w:p>
                    </w:tc>
                    <w:tc>
                      <w:tcPr>
                        <w:tcW w:w="2250" w:type="dxa"/>
                        <w:shd w:val="clear" w:color="auto" w:fill="FFFFFF" w:themeFill="background1"/>
                      </w:tcPr>
                      <w:p w14:paraId="5468FD3B" w14:textId="77777777" w:rsidR="009124EC" w:rsidRPr="00221A54" w:rsidRDefault="009124EC" w:rsidP="009124EC">
                        <w:pPr>
                          <w:tabs>
                            <w:tab w:val="left" w:pos="2501"/>
                          </w:tabs>
                          <w:ind w:left="120" w:right="147" w:hanging="60"/>
                          <w:jc w:val="left"/>
                          <w:rPr>
                            <w:rFonts w:ascii="Arial" w:hAnsi="Arial" w:cs="Arial"/>
                            <w:sz w:val="18"/>
                            <w:szCs w:val="18"/>
                          </w:rPr>
                        </w:pPr>
                        <w:r w:rsidRPr="00221A54">
                          <w:rPr>
                            <w:rFonts w:ascii="Arial" w:hAnsi="Arial" w:cs="Arial"/>
                            <w:sz w:val="18"/>
                            <w:szCs w:val="18"/>
                          </w:rPr>
                          <w:t xml:space="preserve">-Lack of </w:t>
                        </w:r>
                      </w:p>
                      <w:p w14:paraId="5AC79B8C" w14:textId="77777777" w:rsidR="009124EC" w:rsidRPr="00221A54" w:rsidRDefault="009124EC" w:rsidP="009124EC">
                        <w:pPr>
                          <w:tabs>
                            <w:tab w:val="left" w:pos="2501"/>
                          </w:tabs>
                          <w:ind w:left="120" w:right="147" w:hanging="60"/>
                          <w:jc w:val="left"/>
                          <w:rPr>
                            <w:rFonts w:ascii="Arial" w:hAnsi="Arial" w:cs="Arial"/>
                            <w:sz w:val="18"/>
                            <w:szCs w:val="18"/>
                          </w:rPr>
                        </w:pPr>
                        <w:r w:rsidRPr="00221A54">
                          <w:rPr>
                            <w:rFonts w:ascii="Arial" w:hAnsi="Arial" w:cs="Arial"/>
                            <w:sz w:val="18"/>
                            <w:szCs w:val="18"/>
                          </w:rPr>
                          <w:t xml:space="preserve"> environmental </w:t>
                        </w:r>
                      </w:p>
                      <w:p w14:paraId="36A71EE7" w14:textId="77777777" w:rsidR="009124EC" w:rsidRPr="00221A54" w:rsidRDefault="009124EC" w:rsidP="009124EC">
                        <w:pPr>
                          <w:tabs>
                            <w:tab w:val="left" w:pos="2501"/>
                          </w:tabs>
                          <w:ind w:left="120" w:right="147" w:hanging="60"/>
                          <w:jc w:val="left"/>
                          <w:rPr>
                            <w:rFonts w:ascii="Arial" w:hAnsi="Arial" w:cs="Arial"/>
                            <w:sz w:val="18"/>
                            <w:szCs w:val="18"/>
                          </w:rPr>
                        </w:pPr>
                        <w:r w:rsidRPr="00221A54">
                          <w:rPr>
                            <w:rFonts w:ascii="Arial" w:hAnsi="Arial" w:cs="Arial"/>
                            <w:sz w:val="18"/>
                            <w:szCs w:val="18"/>
                          </w:rPr>
                          <w:t>protection policy</w:t>
                        </w:r>
                      </w:p>
                      <w:p w14:paraId="445963FA" w14:textId="77777777" w:rsidR="009124EC" w:rsidRPr="00221A54" w:rsidRDefault="009124EC" w:rsidP="009124EC">
                        <w:pPr>
                          <w:tabs>
                            <w:tab w:val="left" w:pos="2501"/>
                          </w:tabs>
                          <w:ind w:left="120" w:right="147" w:hanging="60"/>
                          <w:jc w:val="left"/>
                          <w:rPr>
                            <w:rFonts w:ascii="Arial" w:hAnsi="Arial" w:cs="Arial"/>
                            <w:sz w:val="18"/>
                            <w:szCs w:val="18"/>
                          </w:rPr>
                        </w:pPr>
                        <w:r w:rsidRPr="00221A54">
                          <w:rPr>
                            <w:rFonts w:ascii="Arial" w:hAnsi="Arial" w:cs="Arial"/>
                            <w:sz w:val="18"/>
                            <w:szCs w:val="18"/>
                          </w:rPr>
                          <w:t xml:space="preserve">-Lack of land natural </w:t>
                        </w:r>
                      </w:p>
                      <w:p w14:paraId="345D426A" w14:textId="77777777" w:rsidR="009124EC" w:rsidRPr="00221A54" w:rsidRDefault="009124EC" w:rsidP="009124EC">
                        <w:pPr>
                          <w:tabs>
                            <w:tab w:val="left" w:pos="2501"/>
                          </w:tabs>
                          <w:ind w:left="120" w:right="147" w:hanging="60"/>
                          <w:jc w:val="left"/>
                          <w:rPr>
                            <w:rFonts w:ascii="Arial" w:hAnsi="Arial" w:cs="Arial"/>
                            <w:sz w:val="18"/>
                            <w:szCs w:val="18"/>
                          </w:rPr>
                        </w:pPr>
                        <w:r w:rsidRPr="00221A54">
                          <w:rPr>
                            <w:rFonts w:ascii="Arial" w:hAnsi="Arial" w:cs="Arial"/>
                            <w:sz w:val="18"/>
                            <w:szCs w:val="18"/>
                          </w:rPr>
                          <w:t xml:space="preserve">resource </w:t>
                        </w:r>
                      </w:p>
                      <w:p w14:paraId="78C9B91E" w14:textId="77777777" w:rsidR="009124EC" w:rsidRPr="00221A54" w:rsidRDefault="009124EC" w:rsidP="009124EC">
                        <w:pPr>
                          <w:tabs>
                            <w:tab w:val="left" w:pos="2501"/>
                          </w:tabs>
                          <w:ind w:left="120" w:right="147" w:hanging="60"/>
                          <w:jc w:val="left"/>
                          <w:rPr>
                            <w:rFonts w:ascii="Arial" w:hAnsi="Arial" w:cs="Arial"/>
                            <w:sz w:val="18"/>
                            <w:szCs w:val="18"/>
                          </w:rPr>
                        </w:pPr>
                        <w:r w:rsidRPr="00221A54">
                          <w:rPr>
                            <w:rFonts w:ascii="Arial" w:hAnsi="Arial" w:cs="Arial"/>
                            <w:sz w:val="18"/>
                            <w:szCs w:val="18"/>
                          </w:rPr>
                          <w:t>management and</w:t>
                        </w:r>
                      </w:p>
                      <w:p w14:paraId="6DCFA137" w14:textId="77777777" w:rsidR="009124EC" w:rsidRPr="00221A54" w:rsidRDefault="009124EC" w:rsidP="009124EC">
                        <w:pPr>
                          <w:tabs>
                            <w:tab w:val="left" w:pos="2501"/>
                          </w:tabs>
                          <w:ind w:left="120" w:right="147" w:hanging="60"/>
                          <w:jc w:val="left"/>
                          <w:rPr>
                            <w:rFonts w:ascii="Arial" w:hAnsi="Arial" w:cs="Arial"/>
                            <w:sz w:val="18"/>
                            <w:szCs w:val="18"/>
                          </w:rPr>
                        </w:pPr>
                        <w:r w:rsidRPr="00221A54">
                          <w:rPr>
                            <w:rFonts w:ascii="Arial" w:hAnsi="Arial" w:cs="Arial"/>
                            <w:sz w:val="18"/>
                            <w:szCs w:val="18"/>
                          </w:rPr>
                          <w:t xml:space="preserve"> ownership right</w:t>
                        </w:r>
                      </w:p>
                      <w:p w14:paraId="5168BBC8" w14:textId="77777777" w:rsidR="009124EC" w:rsidRPr="00221A54" w:rsidRDefault="009124EC" w:rsidP="009124EC">
                        <w:pPr>
                          <w:tabs>
                            <w:tab w:val="left" w:pos="2501"/>
                          </w:tabs>
                          <w:ind w:left="120" w:right="147" w:hanging="60"/>
                          <w:jc w:val="left"/>
                          <w:rPr>
                            <w:rFonts w:ascii="Arial" w:hAnsi="Arial" w:cs="Arial"/>
                            <w:sz w:val="18"/>
                            <w:szCs w:val="18"/>
                          </w:rPr>
                        </w:pPr>
                        <w:r w:rsidRPr="00221A54">
                          <w:rPr>
                            <w:rFonts w:ascii="Arial" w:hAnsi="Arial" w:cs="Arial"/>
                            <w:sz w:val="18"/>
                            <w:szCs w:val="18"/>
                          </w:rPr>
                          <w:t xml:space="preserve"> (regulation)</w:t>
                        </w:r>
                      </w:p>
                      <w:p w14:paraId="39F8CAC9" w14:textId="77777777" w:rsidR="009124EC" w:rsidRPr="00221A54" w:rsidRDefault="009124EC" w:rsidP="009124EC">
                        <w:pPr>
                          <w:tabs>
                            <w:tab w:val="left" w:pos="2501"/>
                          </w:tabs>
                          <w:ind w:left="120" w:right="147" w:hanging="60"/>
                          <w:jc w:val="left"/>
                          <w:rPr>
                            <w:rFonts w:ascii="Arial" w:hAnsi="Arial" w:cs="Arial"/>
                            <w:sz w:val="18"/>
                            <w:szCs w:val="18"/>
                          </w:rPr>
                        </w:pPr>
                        <w:r w:rsidRPr="00221A54">
                          <w:rPr>
                            <w:rFonts w:ascii="Arial" w:hAnsi="Arial" w:cs="Arial"/>
                            <w:sz w:val="18"/>
                            <w:szCs w:val="18"/>
                          </w:rPr>
                          <w:t>-Lack of alternative</w:t>
                        </w:r>
                      </w:p>
                      <w:p w14:paraId="188866C6" w14:textId="77777777" w:rsidR="009124EC" w:rsidRPr="00221A54" w:rsidRDefault="009124EC" w:rsidP="009124EC">
                        <w:pPr>
                          <w:tabs>
                            <w:tab w:val="left" w:pos="2501"/>
                          </w:tabs>
                          <w:ind w:left="120" w:right="147" w:hanging="60"/>
                          <w:jc w:val="left"/>
                          <w:rPr>
                            <w:rFonts w:ascii="Arial" w:hAnsi="Arial" w:cs="Arial"/>
                            <w:sz w:val="18"/>
                            <w:szCs w:val="18"/>
                          </w:rPr>
                        </w:pPr>
                        <w:r w:rsidRPr="00221A54">
                          <w:rPr>
                            <w:rFonts w:ascii="Arial" w:hAnsi="Arial" w:cs="Arial"/>
                            <w:sz w:val="18"/>
                            <w:szCs w:val="18"/>
                          </w:rPr>
                          <w:t xml:space="preserve"> fuel, source of </w:t>
                        </w:r>
                      </w:p>
                      <w:p w14:paraId="43DB8708" w14:textId="77777777" w:rsidR="009124EC" w:rsidRPr="00221A54" w:rsidRDefault="009124EC" w:rsidP="009124EC">
                        <w:pPr>
                          <w:tabs>
                            <w:tab w:val="left" w:pos="2501"/>
                          </w:tabs>
                          <w:ind w:left="120" w:right="147" w:hanging="60"/>
                          <w:jc w:val="left"/>
                          <w:rPr>
                            <w:rFonts w:ascii="Arial" w:hAnsi="Arial" w:cs="Arial"/>
                            <w:sz w:val="18"/>
                            <w:szCs w:val="18"/>
                          </w:rPr>
                        </w:pPr>
                        <w:r w:rsidRPr="00221A54">
                          <w:rPr>
                            <w:rFonts w:ascii="Arial" w:hAnsi="Arial" w:cs="Arial"/>
                            <w:sz w:val="18"/>
                            <w:szCs w:val="18"/>
                          </w:rPr>
                          <w:t xml:space="preserve">construction </w:t>
                        </w:r>
                      </w:p>
                      <w:p w14:paraId="57D81439" w14:textId="77777777" w:rsidR="009124EC" w:rsidRPr="00221A54" w:rsidRDefault="009124EC" w:rsidP="009124EC">
                        <w:pPr>
                          <w:tabs>
                            <w:tab w:val="left" w:pos="2501"/>
                          </w:tabs>
                          <w:ind w:left="120" w:right="147" w:hanging="60"/>
                          <w:jc w:val="left"/>
                          <w:rPr>
                            <w:rFonts w:ascii="Arial" w:hAnsi="Arial" w:cs="Arial"/>
                            <w:sz w:val="18"/>
                            <w:szCs w:val="18"/>
                          </w:rPr>
                        </w:pPr>
                        <w:r w:rsidRPr="00221A54">
                          <w:rPr>
                            <w:rFonts w:ascii="Arial" w:hAnsi="Arial" w:cs="Arial"/>
                            <w:sz w:val="18"/>
                            <w:szCs w:val="18"/>
                          </w:rPr>
                          <w:t>materials and</w:t>
                        </w:r>
                      </w:p>
                      <w:p w14:paraId="178CB224" w14:textId="77777777" w:rsidR="009124EC" w:rsidRPr="00221A54" w:rsidRDefault="009124EC" w:rsidP="009124EC">
                        <w:pPr>
                          <w:tabs>
                            <w:tab w:val="left" w:pos="2501"/>
                          </w:tabs>
                          <w:ind w:left="120" w:right="147" w:hanging="60"/>
                          <w:jc w:val="left"/>
                          <w:rPr>
                            <w:rFonts w:ascii="Arial" w:hAnsi="Arial" w:cs="Arial"/>
                            <w:sz w:val="18"/>
                            <w:szCs w:val="18"/>
                          </w:rPr>
                        </w:pPr>
                        <w:r w:rsidRPr="00221A54">
                          <w:rPr>
                            <w:rFonts w:ascii="Arial" w:hAnsi="Arial" w:cs="Arial"/>
                            <w:sz w:val="18"/>
                            <w:szCs w:val="18"/>
                          </w:rPr>
                          <w:t xml:space="preserve"> income sources for </w:t>
                        </w:r>
                      </w:p>
                      <w:p w14:paraId="0B9AC3FB" w14:textId="77777777" w:rsidR="009124EC" w:rsidRPr="00221A54" w:rsidRDefault="009124EC" w:rsidP="009124EC">
                        <w:pPr>
                          <w:tabs>
                            <w:tab w:val="left" w:pos="2501"/>
                          </w:tabs>
                          <w:ind w:left="120" w:right="147" w:hanging="60"/>
                          <w:jc w:val="left"/>
                          <w:rPr>
                            <w:rFonts w:ascii="Arial" w:hAnsi="Arial" w:cs="Arial"/>
                            <w:sz w:val="18"/>
                            <w:szCs w:val="18"/>
                          </w:rPr>
                        </w:pPr>
                        <w:r w:rsidRPr="00221A54">
                          <w:rPr>
                            <w:rFonts w:ascii="Arial" w:hAnsi="Arial" w:cs="Arial"/>
                            <w:sz w:val="18"/>
                            <w:szCs w:val="18"/>
                          </w:rPr>
                          <w:t>the poor</w:t>
                        </w:r>
                      </w:p>
                      <w:p w14:paraId="4B5D30CD" w14:textId="77777777" w:rsidR="009124EC" w:rsidRPr="00221A54" w:rsidRDefault="009124EC" w:rsidP="009124EC">
                        <w:pPr>
                          <w:tabs>
                            <w:tab w:val="left" w:pos="2501"/>
                          </w:tabs>
                          <w:ind w:left="120" w:right="147" w:hanging="60"/>
                          <w:jc w:val="left"/>
                          <w:rPr>
                            <w:rFonts w:ascii="Arial" w:hAnsi="Arial" w:cs="Arial"/>
                            <w:sz w:val="18"/>
                            <w:szCs w:val="18"/>
                          </w:rPr>
                        </w:pPr>
                        <w:r w:rsidRPr="00221A54">
                          <w:rPr>
                            <w:rFonts w:ascii="Arial" w:hAnsi="Arial" w:cs="Arial"/>
                            <w:sz w:val="18"/>
                            <w:szCs w:val="18"/>
                          </w:rPr>
                          <w:t xml:space="preserve">-Drought </w:t>
                        </w:r>
                      </w:p>
                      <w:p w14:paraId="5126004A" w14:textId="77777777" w:rsidR="009124EC" w:rsidRPr="00221A54" w:rsidRDefault="009124EC" w:rsidP="009124EC">
                        <w:pPr>
                          <w:tabs>
                            <w:tab w:val="left" w:pos="2501"/>
                          </w:tabs>
                          <w:ind w:left="120" w:right="147" w:hanging="60"/>
                          <w:jc w:val="left"/>
                          <w:rPr>
                            <w:rFonts w:ascii="Arial" w:hAnsi="Arial" w:cs="Arial"/>
                            <w:sz w:val="18"/>
                            <w:szCs w:val="18"/>
                          </w:rPr>
                        </w:pPr>
                        <w:r w:rsidRPr="00221A54">
                          <w:rPr>
                            <w:rFonts w:ascii="Arial" w:hAnsi="Arial" w:cs="Arial"/>
                            <w:sz w:val="18"/>
                            <w:szCs w:val="18"/>
                          </w:rPr>
                          <w:t>exacerbating the</w:t>
                        </w:r>
                      </w:p>
                      <w:p w14:paraId="39E5EC3A" w14:textId="77777777" w:rsidR="009124EC" w:rsidRPr="00221A54" w:rsidRDefault="009124EC" w:rsidP="009124EC">
                        <w:pPr>
                          <w:tabs>
                            <w:tab w:val="left" w:pos="2501"/>
                          </w:tabs>
                          <w:ind w:left="120" w:right="147" w:hanging="60"/>
                          <w:jc w:val="left"/>
                          <w:rPr>
                            <w:rFonts w:ascii="Arial" w:hAnsi="Arial" w:cs="Arial"/>
                            <w:sz w:val="18"/>
                            <w:szCs w:val="18"/>
                          </w:rPr>
                        </w:pPr>
                        <w:r w:rsidRPr="00221A54">
                          <w:rPr>
                            <w:rFonts w:ascii="Arial" w:hAnsi="Arial" w:cs="Arial"/>
                            <w:sz w:val="18"/>
                            <w:szCs w:val="18"/>
                          </w:rPr>
                          <w:t xml:space="preserve"> environmental </w:t>
                        </w:r>
                      </w:p>
                      <w:p w14:paraId="44A442A3" w14:textId="77777777" w:rsidR="009124EC" w:rsidRPr="00221A54" w:rsidRDefault="009124EC" w:rsidP="009124EC">
                        <w:pPr>
                          <w:tabs>
                            <w:tab w:val="left" w:pos="2501"/>
                          </w:tabs>
                          <w:ind w:left="120" w:right="147" w:hanging="60"/>
                          <w:jc w:val="left"/>
                          <w:rPr>
                            <w:rFonts w:ascii="Arial" w:hAnsi="Arial" w:cs="Arial"/>
                            <w:sz w:val="18"/>
                            <w:szCs w:val="18"/>
                          </w:rPr>
                        </w:pPr>
                        <w:r w:rsidRPr="00221A54">
                          <w:rPr>
                            <w:rFonts w:ascii="Arial" w:hAnsi="Arial" w:cs="Arial"/>
                            <w:sz w:val="18"/>
                            <w:szCs w:val="18"/>
                          </w:rPr>
                          <w:t>degradation</w:t>
                        </w:r>
                      </w:p>
                    </w:tc>
                    <w:tc>
                      <w:tcPr>
                        <w:tcW w:w="1170" w:type="dxa"/>
                        <w:shd w:val="clear" w:color="auto" w:fill="FFFFFF" w:themeFill="background1"/>
                      </w:tcPr>
                      <w:p w14:paraId="6C9D51B0" w14:textId="77777777" w:rsidR="009124EC" w:rsidRPr="00221A54" w:rsidRDefault="009124EC" w:rsidP="009124EC">
                        <w:pPr>
                          <w:jc w:val="left"/>
                          <w:rPr>
                            <w:rFonts w:ascii="Arial" w:hAnsi="Arial" w:cs="Arial"/>
                            <w:sz w:val="18"/>
                            <w:szCs w:val="18"/>
                          </w:rPr>
                        </w:pPr>
                        <w:r w:rsidRPr="00221A54">
                          <w:rPr>
                            <w:rFonts w:ascii="Arial" w:hAnsi="Arial" w:cs="Arial"/>
                            <w:sz w:val="18"/>
                            <w:szCs w:val="18"/>
                          </w:rPr>
                          <w:t>Farmers,</w:t>
                        </w:r>
                      </w:p>
                      <w:p w14:paraId="6A53AB0C" w14:textId="77777777" w:rsidR="009124EC" w:rsidRPr="00221A54" w:rsidRDefault="009124EC" w:rsidP="009124EC">
                        <w:pPr>
                          <w:ind w:left="74" w:hanging="60"/>
                          <w:jc w:val="left"/>
                          <w:rPr>
                            <w:rFonts w:ascii="Arial" w:hAnsi="Arial" w:cs="Arial"/>
                            <w:sz w:val="18"/>
                            <w:szCs w:val="18"/>
                          </w:rPr>
                        </w:pPr>
                        <w:r w:rsidRPr="00221A54">
                          <w:rPr>
                            <w:rFonts w:ascii="Arial" w:hAnsi="Arial" w:cs="Arial"/>
                            <w:sz w:val="18"/>
                            <w:szCs w:val="18"/>
                          </w:rPr>
                          <w:t>nomads,</w:t>
                        </w:r>
                      </w:p>
                      <w:p w14:paraId="26D5CA98" w14:textId="77777777" w:rsidR="009124EC" w:rsidRPr="00221A54" w:rsidRDefault="009124EC" w:rsidP="009124EC">
                        <w:pPr>
                          <w:jc w:val="left"/>
                          <w:rPr>
                            <w:rFonts w:ascii="Arial" w:hAnsi="Arial" w:cs="Arial"/>
                            <w:sz w:val="18"/>
                            <w:szCs w:val="18"/>
                          </w:rPr>
                        </w:pPr>
                        <w:r w:rsidRPr="00221A54">
                          <w:rPr>
                            <w:rFonts w:ascii="Arial" w:hAnsi="Arial" w:cs="Arial"/>
                            <w:sz w:val="18"/>
                            <w:szCs w:val="18"/>
                          </w:rPr>
                          <w:t>government</w:t>
                        </w:r>
                      </w:p>
                    </w:tc>
                  </w:tr>
                  <w:tr w:rsidR="009124EC" w:rsidRPr="00221A54" w14:paraId="74BD5D2D" w14:textId="77777777" w:rsidTr="00B10A20">
                    <w:tc>
                      <w:tcPr>
                        <w:tcW w:w="895" w:type="dxa"/>
                        <w:vMerge/>
                        <w:shd w:val="clear" w:color="auto" w:fill="FFFFFF" w:themeFill="background1"/>
                      </w:tcPr>
                      <w:p w14:paraId="4A1DD10B" w14:textId="77777777" w:rsidR="009124EC" w:rsidRPr="00221A54" w:rsidRDefault="009124EC" w:rsidP="009124EC">
                        <w:pPr>
                          <w:ind w:left="120" w:hanging="60"/>
                          <w:jc w:val="left"/>
                          <w:rPr>
                            <w:rFonts w:ascii="Arial" w:hAnsi="Arial" w:cs="Arial"/>
                            <w:bCs/>
                            <w:sz w:val="18"/>
                            <w:szCs w:val="18"/>
                          </w:rPr>
                        </w:pPr>
                      </w:p>
                    </w:tc>
                    <w:tc>
                      <w:tcPr>
                        <w:tcW w:w="1170" w:type="dxa"/>
                        <w:vMerge/>
                        <w:shd w:val="clear" w:color="auto" w:fill="FFFFFF" w:themeFill="background1"/>
                      </w:tcPr>
                      <w:p w14:paraId="74E97C44" w14:textId="77777777" w:rsidR="009124EC" w:rsidRPr="00221A54" w:rsidRDefault="009124EC" w:rsidP="009124EC">
                        <w:pPr>
                          <w:ind w:left="120" w:hanging="60"/>
                          <w:jc w:val="left"/>
                          <w:rPr>
                            <w:rFonts w:ascii="Arial" w:hAnsi="Arial" w:cs="Arial"/>
                            <w:sz w:val="18"/>
                            <w:szCs w:val="18"/>
                          </w:rPr>
                        </w:pPr>
                      </w:p>
                    </w:tc>
                    <w:tc>
                      <w:tcPr>
                        <w:tcW w:w="2160" w:type="dxa"/>
                        <w:shd w:val="clear" w:color="auto" w:fill="FFFFFF" w:themeFill="background1"/>
                      </w:tcPr>
                      <w:p w14:paraId="3C5144C6"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Conflict over </w:t>
                        </w:r>
                      </w:p>
                      <w:p w14:paraId="14C83460"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ownership and use of</w:t>
                        </w:r>
                      </w:p>
                      <w:p w14:paraId="5F8E158C"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water resources </w:t>
                        </w:r>
                      </w:p>
                      <w:p w14:paraId="68DD916B"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(hand pumps, water</w:t>
                        </w:r>
                      </w:p>
                      <w:p w14:paraId="1720B5DA"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yards, hand dug</w:t>
                        </w:r>
                      </w:p>
                      <w:p w14:paraId="5CED28F6"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wells, </w:t>
                        </w:r>
                        <w:proofErr w:type="spellStart"/>
                        <w:r w:rsidRPr="00221A54">
                          <w:rPr>
                            <w:rFonts w:ascii="Arial" w:hAnsi="Arial" w:cs="Arial"/>
                            <w:sz w:val="18"/>
                            <w:szCs w:val="18"/>
                          </w:rPr>
                          <w:t>Haffirs</w:t>
                        </w:r>
                        <w:proofErr w:type="spellEnd"/>
                        <w:r w:rsidRPr="00221A54">
                          <w:rPr>
                            <w:rFonts w:ascii="Arial" w:hAnsi="Arial" w:cs="Arial"/>
                            <w:sz w:val="18"/>
                            <w:szCs w:val="18"/>
                          </w:rPr>
                          <w:t>)</w:t>
                        </w:r>
                      </w:p>
                    </w:tc>
                    <w:tc>
                      <w:tcPr>
                        <w:tcW w:w="2070" w:type="dxa"/>
                        <w:shd w:val="clear" w:color="auto" w:fill="FFFFFF" w:themeFill="background1"/>
                      </w:tcPr>
                      <w:p w14:paraId="11494B1F"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-Government has no</w:t>
                        </w:r>
                      </w:p>
                      <w:p w14:paraId="43D3B15D"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resource, or has poor</w:t>
                        </w:r>
                      </w:p>
                      <w:p w14:paraId="2B48131B"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commitment to invest on  expansion of social  service infrastructure</w:t>
                        </w:r>
                      </w:p>
                      <w:p w14:paraId="0711AFE1"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-Communities have</w:t>
                        </w:r>
                      </w:p>
                      <w:p w14:paraId="4C94FFA3"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limited capacity to </w:t>
                        </w:r>
                      </w:p>
                      <w:p w14:paraId="0B1FF333"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establish, rehabilitate,</w:t>
                        </w:r>
                      </w:p>
                      <w:p w14:paraId="63C19CFA"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furnish and equip social service infrastructure</w:t>
                        </w:r>
                      </w:p>
                      <w:p w14:paraId="15B01E88"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-Poor water governance systems</w:t>
                        </w:r>
                      </w:p>
                    </w:tc>
                    <w:tc>
                      <w:tcPr>
                        <w:tcW w:w="2250" w:type="dxa"/>
                        <w:shd w:val="clear" w:color="auto" w:fill="FFFFFF" w:themeFill="background1"/>
                      </w:tcPr>
                      <w:p w14:paraId="208FF69D"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-The WES has </w:t>
                        </w:r>
                      </w:p>
                      <w:p w14:paraId="4DF4A925"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limited capacity to</w:t>
                        </w:r>
                      </w:p>
                      <w:p w14:paraId="3E09CE8D"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rehabilitate damaged water  points</w:t>
                        </w:r>
                      </w:p>
                      <w:p w14:paraId="1945D676"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-There is poor water</w:t>
                        </w:r>
                      </w:p>
                      <w:p w14:paraId="27411B2D"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governance system</w:t>
                        </w:r>
                      </w:p>
                      <w:p w14:paraId="07BC4A91"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-Depletion of water</w:t>
                        </w:r>
                      </w:p>
                      <w:p w14:paraId="5D855F83"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resources due to</w:t>
                        </w:r>
                      </w:p>
                      <w:p w14:paraId="60ADFF54"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high human and</w:t>
                        </w:r>
                      </w:p>
                      <w:p w14:paraId="0E291216"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livestock </w:t>
                        </w:r>
                      </w:p>
                      <w:p w14:paraId="58A77DEE"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population</w:t>
                        </w:r>
                      </w:p>
                      <w:p w14:paraId="2C96E62F"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-Extended drought  period</w:t>
                        </w:r>
                      </w:p>
                    </w:tc>
                    <w:tc>
                      <w:tcPr>
                        <w:tcW w:w="1170" w:type="dxa"/>
                        <w:shd w:val="clear" w:color="auto" w:fill="FFFFFF" w:themeFill="background1"/>
                      </w:tcPr>
                      <w:p w14:paraId="340960EE"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Farmers,</w:t>
                        </w:r>
                      </w:p>
                      <w:p w14:paraId="66D86BB7"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nomads,</w:t>
                        </w:r>
                      </w:p>
                      <w:p w14:paraId="17A942D8"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other local </w:t>
                        </w:r>
                      </w:p>
                      <w:p w14:paraId="53761981"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residents</w:t>
                        </w:r>
                      </w:p>
                    </w:tc>
                  </w:tr>
                  <w:tr w:rsidR="009124EC" w:rsidRPr="00221A54" w14:paraId="60C585CB" w14:textId="77777777" w:rsidTr="00B10A20">
                    <w:tc>
                      <w:tcPr>
                        <w:tcW w:w="895" w:type="dxa"/>
                        <w:vMerge/>
                        <w:shd w:val="clear" w:color="auto" w:fill="FFFFFF" w:themeFill="background1"/>
                      </w:tcPr>
                      <w:p w14:paraId="1FAC7618" w14:textId="77777777" w:rsidR="009124EC" w:rsidRPr="00221A54" w:rsidRDefault="009124EC" w:rsidP="009124EC">
                        <w:pPr>
                          <w:ind w:left="120" w:hanging="60"/>
                          <w:jc w:val="left"/>
                          <w:rPr>
                            <w:rFonts w:ascii="Arial" w:hAnsi="Arial" w:cs="Arial"/>
                            <w:bCs/>
                            <w:sz w:val="18"/>
                            <w:szCs w:val="18"/>
                          </w:rPr>
                        </w:pPr>
                      </w:p>
                    </w:tc>
                    <w:tc>
                      <w:tcPr>
                        <w:tcW w:w="1170" w:type="dxa"/>
                        <w:vMerge/>
                        <w:shd w:val="clear" w:color="auto" w:fill="FFFFFF" w:themeFill="background1"/>
                      </w:tcPr>
                      <w:p w14:paraId="363B3C2E" w14:textId="77777777" w:rsidR="009124EC" w:rsidRPr="00221A54" w:rsidRDefault="009124EC" w:rsidP="009124EC">
                        <w:pPr>
                          <w:ind w:left="120" w:hanging="60"/>
                          <w:jc w:val="left"/>
                          <w:rPr>
                            <w:rFonts w:ascii="Arial" w:hAnsi="Arial" w:cs="Arial"/>
                            <w:sz w:val="18"/>
                            <w:szCs w:val="18"/>
                          </w:rPr>
                        </w:pPr>
                      </w:p>
                    </w:tc>
                    <w:tc>
                      <w:tcPr>
                        <w:tcW w:w="2160" w:type="dxa"/>
                        <w:shd w:val="clear" w:color="auto" w:fill="FFFFFF" w:themeFill="background1"/>
                      </w:tcPr>
                      <w:p w14:paraId="198072CD"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Competition over</w:t>
                        </w:r>
                      </w:p>
                      <w:p w14:paraId="6FC0DDE3"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access to social</w:t>
                        </w:r>
                      </w:p>
                      <w:p w14:paraId="550D4F3D"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services; health,</w:t>
                        </w:r>
                      </w:p>
                      <w:p w14:paraId="7AA5C813"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education, market</w:t>
                        </w:r>
                      </w:p>
                      <w:p w14:paraId="44F976D7"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facilities, </w:t>
                        </w:r>
                      </w:p>
                      <w:p w14:paraId="3150EC59" w14:textId="77777777" w:rsidR="009124EC" w:rsidRPr="00221A54" w:rsidRDefault="009124EC" w:rsidP="009124EC">
                        <w:pPr>
                          <w:ind w:left="120" w:hanging="60"/>
                          <w:jc w:val="left"/>
                          <w:rPr>
                            <w:rFonts w:ascii="Arial" w:hAnsi="Arial" w:cs="Arial"/>
                            <w:sz w:val="18"/>
                            <w:szCs w:val="18"/>
                          </w:rPr>
                        </w:pPr>
                      </w:p>
                    </w:tc>
                    <w:tc>
                      <w:tcPr>
                        <w:tcW w:w="2070" w:type="dxa"/>
                        <w:shd w:val="clear" w:color="auto" w:fill="FFFFFF" w:themeFill="background1"/>
                      </w:tcPr>
                      <w:p w14:paraId="0887EECC"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-The health facilities,</w:t>
                        </w:r>
                      </w:p>
                      <w:p w14:paraId="61E0C121"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schools, market</w:t>
                        </w:r>
                      </w:p>
                      <w:p w14:paraId="065DF199"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infrastructure, water</w:t>
                        </w:r>
                      </w:p>
                      <w:p w14:paraId="5D0A2F8E"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points are recurrently </w:t>
                        </w:r>
                      </w:p>
                      <w:p w14:paraId="6ACF4488"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damaged and not repaired</w:t>
                        </w:r>
                      </w:p>
                      <w:p w14:paraId="2C850F77"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to provide services</w:t>
                        </w:r>
                      </w:p>
                    </w:tc>
                    <w:tc>
                      <w:tcPr>
                        <w:tcW w:w="2250" w:type="dxa"/>
                        <w:shd w:val="clear" w:color="auto" w:fill="FFFFFF" w:themeFill="background1"/>
                      </w:tcPr>
                      <w:p w14:paraId="07AF1E07"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Limited fund and</w:t>
                        </w:r>
                      </w:p>
                      <w:p w14:paraId="641FA531"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capacity of the</w:t>
                        </w:r>
                      </w:p>
                      <w:p w14:paraId="2D1140EA"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communities and </w:t>
                        </w:r>
                      </w:p>
                      <w:p w14:paraId="09F40B02"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government to</w:t>
                        </w:r>
                      </w:p>
                      <w:p w14:paraId="7256EF77"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rehabilitate the</w:t>
                        </w:r>
                      </w:p>
                      <w:p w14:paraId="0C2D9AB9"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damaged or  construct new  social service</w:t>
                        </w:r>
                      </w:p>
                      <w:p w14:paraId="4C9573AA"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facilities</w:t>
                        </w:r>
                      </w:p>
                    </w:tc>
                    <w:tc>
                      <w:tcPr>
                        <w:tcW w:w="1170" w:type="dxa"/>
                        <w:shd w:val="clear" w:color="auto" w:fill="FFFFFF" w:themeFill="background1"/>
                      </w:tcPr>
                      <w:p w14:paraId="1C830D0A"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Returnees, IDPs, </w:t>
                        </w:r>
                      </w:p>
                      <w:p w14:paraId="6A97E8A9"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nomads</w:t>
                        </w:r>
                      </w:p>
                    </w:tc>
                  </w:tr>
                  <w:tr w:rsidR="009124EC" w:rsidRPr="00221A54" w14:paraId="26872A82" w14:textId="77777777" w:rsidTr="00B10A20">
                    <w:trPr>
                      <w:trHeight w:val="1994"/>
                    </w:trPr>
                    <w:tc>
                      <w:tcPr>
                        <w:tcW w:w="895" w:type="dxa"/>
                        <w:vMerge/>
                        <w:shd w:val="clear" w:color="auto" w:fill="FFFFFF" w:themeFill="background1"/>
                      </w:tcPr>
                      <w:p w14:paraId="14AA93E4" w14:textId="77777777" w:rsidR="009124EC" w:rsidRPr="00221A54" w:rsidRDefault="009124EC" w:rsidP="009124EC">
                        <w:pPr>
                          <w:ind w:left="120" w:hanging="60"/>
                          <w:jc w:val="left"/>
                          <w:rPr>
                            <w:rFonts w:ascii="Arial" w:hAnsi="Arial" w:cs="Arial"/>
                            <w:bCs/>
                            <w:sz w:val="18"/>
                            <w:szCs w:val="18"/>
                          </w:rPr>
                        </w:pPr>
                      </w:p>
                    </w:tc>
                    <w:tc>
                      <w:tcPr>
                        <w:tcW w:w="1170" w:type="dxa"/>
                        <w:vMerge/>
                        <w:shd w:val="clear" w:color="auto" w:fill="FFFFFF" w:themeFill="background1"/>
                      </w:tcPr>
                      <w:p w14:paraId="6EF84ED1" w14:textId="77777777" w:rsidR="009124EC" w:rsidRPr="00221A54" w:rsidRDefault="009124EC" w:rsidP="009124EC">
                        <w:pPr>
                          <w:ind w:left="120" w:hanging="60"/>
                          <w:jc w:val="left"/>
                          <w:rPr>
                            <w:rFonts w:ascii="Arial" w:hAnsi="Arial" w:cs="Arial"/>
                            <w:sz w:val="18"/>
                            <w:szCs w:val="18"/>
                          </w:rPr>
                        </w:pPr>
                      </w:p>
                    </w:tc>
                    <w:tc>
                      <w:tcPr>
                        <w:tcW w:w="2160" w:type="dxa"/>
                        <w:shd w:val="clear" w:color="auto" w:fill="FFFFFF" w:themeFill="background1"/>
                      </w:tcPr>
                      <w:p w14:paraId="46F4A295"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Crop destructions by </w:t>
                        </w:r>
                      </w:p>
                      <w:p w14:paraId="320E154E"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livestock during the</w:t>
                        </w:r>
                      </w:p>
                      <w:p w14:paraId="61542FBE"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planting and</w:t>
                        </w:r>
                      </w:p>
                      <w:p w14:paraId="75B88721"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harvesting seasons,</w:t>
                        </w:r>
                      </w:p>
                    </w:tc>
                    <w:tc>
                      <w:tcPr>
                        <w:tcW w:w="2070" w:type="dxa"/>
                        <w:shd w:val="clear" w:color="auto" w:fill="FFFFFF" w:themeFill="background1"/>
                      </w:tcPr>
                      <w:p w14:paraId="4324E789"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-Absence of demarcated land</w:t>
                        </w:r>
                      </w:p>
                      <w:p w14:paraId="79D357FF"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for grazing, farming,</w:t>
                        </w:r>
                      </w:p>
                      <w:p w14:paraId="3BE3BAB0"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infrastructure, </w:t>
                        </w:r>
                        <w:proofErr w:type="spellStart"/>
                        <w:r w:rsidRPr="00221A54">
                          <w:rPr>
                            <w:rFonts w:ascii="Arial" w:hAnsi="Arial" w:cs="Arial"/>
                            <w:sz w:val="18"/>
                            <w:szCs w:val="18"/>
                          </w:rPr>
                          <w:t>etc</w:t>
                        </w:r>
                        <w:proofErr w:type="spellEnd"/>
                      </w:p>
                      <w:p w14:paraId="2A7DBEE4"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-Low capacity of the</w:t>
                        </w:r>
                      </w:p>
                      <w:p w14:paraId="3510F936"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traditional conflict</w:t>
                        </w:r>
                      </w:p>
                      <w:p w14:paraId="673551EC"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resolution and crop</w:t>
                        </w:r>
                      </w:p>
                      <w:p w14:paraId="0394CB9D"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protection committees</w:t>
                        </w:r>
                      </w:p>
                    </w:tc>
                    <w:tc>
                      <w:tcPr>
                        <w:tcW w:w="2250" w:type="dxa"/>
                        <w:shd w:val="clear" w:color="auto" w:fill="FFFFFF" w:themeFill="background1"/>
                      </w:tcPr>
                      <w:p w14:paraId="7E5409B1"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The climate change</w:t>
                        </w:r>
                      </w:p>
                      <w:p w14:paraId="7904CC53"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influences the </w:t>
                        </w:r>
                      </w:p>
                      <w:p w14:paraId="481F8443"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traditional out/in</w:t>
                        </w:r>
                      </w:p>
                      <w:p w14:paraId="7C21DEC5"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migration of  livestock</w:t>
                        </w:r>
                      </w:p>
                    </w:tc>
                    <w:tc>
                      <w:tcPr>
                        <w:tcW w:w="1170" w:type="dxa"/>
                        <w:shd w:val="clear" w:color="auto" w:fill="FFFFFF" w:themeFill="background1"/>
                      </w:tcPr>
                      <w:p w14:paraId="3A6C2301"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Nomads, farmers,</w:t>
                        </w:r>
                      </w:p>
                      <w:p w14:paraId="6187A584"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Ministry of</w:t>
                        </w:r>
                      </w:p>
                      <w:p w14:paraId="2BE5B616"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livestock </w:t>
                        </w:r>
                      </w:p>
                    </w:tc>
                  </w:tr>
                  <w:tr w:rsidR="009124EC" w:rsidRPr="00221A54" w14:paraId="6CB0A2DD" w14:textId="77777777" w:rsidTr="00B10A20">
                    <w:tc>
                      <w:tcPr>
                        <w:tcW w:w="895" w:type="dxa"/>
                        <w:vMerge/>
                        <w:shd w:val="clear" w:color="auto" w:fill="FFFFFF" w:themeFill="background1"/>
                      </w:tcPr>
                      <w:p w14:paraId="2A767FC4" w14:textId="77777777" w:rsidR="009124EC" w:rsidRPr="00221A54" w:rsidRDefault="009124EC" w:rsidP="009124EC">
                        <w:pPr>
                          <w:ind w:left="120" w:hanging="60"/>
                          <w:jc w:val="left"/>
                          <w:rPr>
                            <w:rFonts w:ascii="Arial" w:hAnsi="Arial" w:cs="Arial"/>
                            <w:bCs/>
                            <w:sz w:val="18"/>
                            <w:szCs w:val="18"/>
                          </w:rPr>
                        </w:pPr>
                      </w:p>
                    </w:tc>
                    <w:tc>
                      <w:tcPr>
                        <w:tcW w:w="1170" w:type="dxa"/>
                        <w:vMerge/>
                        <w:shd w:val="clear" w:color="auto" w:fill="FFFFFF" w:themeFill="background1"/>
                      </w:tcPr>
                      <w:p w14:paraId="1F104112" w14:textId="77777777" w:rsidR="009124EC" w:rsidRPr="00221A54" w:rsidRDefault="009124EC" w:rsidP="009124EC">
                        <w:pPr>
                          <w:ind w:left="120" w:hanging="60"/>
                          <w:jc w:val="left"/>
                          <w:rPr>
                            <w:rFonts w:ascii="Arial" w:hAnsi="Arial" w:cs="Arial"/>
                            <w:sz w:val="18"/>
                            <w:szCs w:val="18"/>
                          </w:rPr>
                        </w:pPr>
                      </w:p>
                    </w:tc>
                    <w:tc>
                      <w:tcPr>
                        <w:tcW w:w="2160" w:type="dxa"/>
                        <w:shd w:val="clear" w:color="auto" w:fill="FFFFFF" w:themeFill="background1"/>
                      </w:tcPr>
                      <w:p w14:paraId="4D9D123A"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Incidences of crimes</w:t>
                        </w:r>
                      </w:p>
                      <w:p w14:paraId="1DD107E0"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(killing, beating,  robbery, theft,  abuse, etc.</w:t>
                        </w:r>
                      </w:p>
                    </w:tc>
                    <w:tc>
                      <w:tcPr>
                        <w:tcW w:w="2070" w:type="dxa"/>
                        <w:shd w:val="clear" w:color="auto" w:fill="FFFFFF" w:themeFill="background1"/>
                      </w:tcPr>
                      <w:p w14:paraId="7727D6D1"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-Poor capacity of the law enforcement bodies to  prevent crimes and  secure peace to  protect  civilians</w:t>
                        </w:r>
                      </w:p>
                      <w:p w14:paraId="4E6903D7"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-Uncontrolled movement of fire </w:t>
                        </w:r>
                        <w:r w:rsidRPr="00221A54">
                          <w:rPr>
                            <w:rFonts w:ascii="Arial" w:hAnsi="Arial" w:cs="Arial"/>
                            <w:sz w:val="18"/>
                            <w:szCs w:val="18"/>
                          </w:rPr>
                          <w:lastRenderedPageBreak/>
                          <w:t>arms from  neighbor countries to the  state</w:t>
                        </w:r>
                      </w:p>
                      <w:p w14:paraId="2DC528F2"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-The traditional conflict resolution </w:t>
                        </w:r>
                        <w:proofErr w:type="gramStart"/>
                        <w:r w:rsidRPr="00221A54">
                          <w:rPr>
                            <w:rFonts w:ascii="Arial" w:hAnsi="Arial" w:cs="Arial"/>
                            <w:sz w:val="18"/>
                            <w:szCs w:val="18"/>
                          </w:rPr>
                          <w:t>mechanisms  are</w:t>
                        </w:r>
                        <w:proofErr w:type="gramEnd"/>
                        <w:r w:rsidRPr="00221A54">
                          <w:rPr>
                            <w:rFonts w:ascii="Arial" w:hAnsi="Arial" w:cs="Arial"/>
                            <w:sz w:val="18"/>
                            <w:szCs w:val="18"/>
                          </w:rPr>
                          <w:t xml:space="preserve"> not strong enough to  prevent and resolve crimes in the communities. </w:t>
                        </w:r>
                      </w:p>
                    </w:tc>
                    <w:tc>
                      <w:tcPr>
                        <w:tcW w:w="2250" w:type="dxa"/>
                        <w:shd w:val="clear" w:color="auto" w:fill="FFFFFF" w:themeFill="background1"/>
                      </w:tcPr>
                      <w:p w14:paraId="7FC09D95"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lastRenderedPageBreak/>
                          <w:t>Low awareness and</w:t>
                        </w:r>
                      </w:p>
                      <w:p w14:paraId="1B6A5CE2"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commitment of</w:t>
                        </w:r>
                      </w:p>
                      <w:p w14:paraId="5A7A1866"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communities to</w:t>
                        </w:r>
                      </w:p>
                      <w:p w14:paraId="1906FA24"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bring criminals to</w:t>
                        </w:r>
                      </w:p>
                      <w:p w14:paraId="3BB6FEEF"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justice due to fear</w:t>
                        </w:r>
                      </w:p>
                      <w:p w14:paraId="765EF814"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of revenge from the</w:t>
                        </w:r>
                      </w:p>
                      <w:p w14:paraId="34600EA1"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perpetrator’s tribe</w:t>
                        </w:r>
                      </w:p>
                    </w:tc>
                    <w:tc>
                      <w:tcPr>
                        <w:tcW w:w="1170" w:type="dxa"/>
                        <w:shd w:val="clear" w:color="auto" w:fill="FFFFFF" w:themeFill="background1"/>
                      </w:tcPr>
                      <w:p w14:paraId="641DF799"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Armed criminals, </w:t>
                        </w:r>
                      </w:p>
                    </w:tc>
                  </w:tr>
                  <w:tr w:rsidR="009124EC" w:rsidRPr="00221A54" w14:paraId="737E05AF" w14:textId="77777777" w:rsidTr="00B10A20">
                    <w:trPr>
                      <w:trHeight w:val="1976"/>
                    </w:trPr>
                    <w:tc>
                      <w:tcPr>
                        <w:tcW w:w="895" w:type="dxa"/>
                        <w:vMerge/>
                        <w:shd w:val="clear" w:color="auto" w:fill="FFFFFF" w:themeFill="background1"/>
                      </w:tcPr>
                      <w:p w14:paraId="4F64E2E8" w14:textId="77777777" w:rsidR="009124EC" w:rsidRPr="00221A54" w:rsidRDefault="009124EC" w:rsidP="009124EC">
                        <w:pPr>
                          <w:ind w:left="120" w:hanging="60"/>
                          <w:jc w:val="left"/>
                          <w:rPr>
                            <w:rFonts w:ascii="Arial" w:hAnsi="Arial" w:cs="Arial"/>
                            <w:bCs/>
                            <w:sz w:val="18"/>
                            <w:szCs w:val="18"/>
                          </w:rPr>
                        </w:pPr>
                      </w:p>
                    </w:tc>
                    <w:tc>
                      <w:tcPr>
                        <w:tcW w:w="1170" w:type="dxa"/>
                        <w:vMerge/>
                        <w:shd w:val="clear" w:color="auto" w:fill="FFFFFF" w:themeFill="background1"/>
                      </w:tcPr>
                      <w:p w14:paraId="6C61CA66" w14:textId="77777777" w:rsidR="009124EC" w:rsidRPr="00221A54" w:rsidRDefault="009124EC" w:rsidP="009124EC">
                        <w:pPr>
                          <w:ind w:left="120" w:hanging="60"/>
                          <w:jc w:val="left"/>
                          <w:rPr>
                            <w:rFonts w:ascii="Arial" w:hAnsi="Arial" w:cs="Arial"/>
                            <w:sz w:val="18"/>
                            <w:szCs w:val="18"/>
                          </w:rPr>
                        </w:pPr>
                      </w:p>
                    </w:tc>
                    <w:tc>
                      <w:tcPr>
                        <w:tcW w:w="2160" w:type="dxa"/>
                        <w:shd w:val="clear" w:color="auto" w:fill="FFFFFF" w:themeFill="background1"/>
                      </w:tcPr>
                      <w:p w14:paraId="7E9EAF60"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Women are</w:t>
                        </w:r>
                      </w:p>
                      <w:p w14:paraId="28BAEDB0"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overburdened with</w:t>
                        </w:r>
                      </w:p>
                      <w:p w14:paraId="263D3D80"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domestic and farming </w:t>
                        </w:r>
                      </w:p>
                      <w:p w14:paraId="166D12B2"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activities, work for a long  time, do not get</w:t>
                        </w:r>
                      </w:p>
                      <w:p w14:paraId="7172FD2B"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sufficient food, resting</w:t>
                        </w:r>
                      </w:p>
                      <w:p w14:paraId="636757E6"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and health services</w:t>
                        </w:r>
                      </w:p>
                    </w:tc>
                    <w:tc>
                      <w:tcPr>
                        <w:tcW w:w="2070" w:type="dxa"/>
                        <w:shd w:val="clear" w:color="auto" w:fill="FFFFFF" w:themeFill="background1"/>
                      </w:tcPr>
                      <w:p w14:paraId="0EA4075F"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-Women’s poor access to  control over productive</w:t>
                        </w:r>
                      </w:p>
                      <w:p w14:paraId="45BB81CE"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resources and poor</w:t>
                        </w:r>
                      </w:p>
                      <w:p w14:paraId="456FA1D0"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participations in domestic and </w:t>
                        </w:r>
                      </w:p>
                      <w:p w14:paraId="669F8A91"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strategic decision making  process</w:t>
                        </w:r>
                      </w:p>
                      <w:p w14:paraId="1193CCFF" w14:textId="77777777" w:rsidR="009124EC" w:rsidRPr="00221A54" w:rsidRDefault="009124EC" w:rsidP="009124EC">
                        <w:pPr>
                          <w:ind w:left="120" w:hanging="60"/>
                          <w:jc w:val="left"/>
                          <w:rPr>
                            <w:rFonts w:ascii="Arial" w:hAnsi="Arial" w:cs="Arial"/>
                            <w:sz w:val="18"/>
                            <w:szCs w:val="18"/>
                          </w:rPr>
                        </w:pPr>
                      </w:p>
                    </w:tc>
                    <w:tc>
                      <w:tcPr>
                        <w:tcW w:w="2250" w:type="dxa"/>
                        <w:shd w:val="clear" w:color="auto" w:fill="FFFFFF" w:themeFill="background1"/>
                      </w:tcPr>
                      <w:p w14:paraId="6E2C10D3"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The bad attitude of</w:t>
                        </w:r>
                      </w:p>
                      <w:p w14:paraId="2B8E65B7"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communities towards</w:t>
                        </w:r>
                      </w:p>
                      <w:p w14:paraId="10E0E916"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women and girls </w:t>
                        </w:r>
                      </w:p>
                      <w:p w14:paraId="1F5AAF09"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considering they are</w:t>
                        </w:r>
                      </w:p>
                      <w:p w14:paraId="74F9AF07"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born to suffer</w:t>
                        </w:r>
                      </w:p>
                    </w:tc>
                    <w:tc>
                      <w:tcPr>
                        <w:tcW w:w="1170" w:type="dxa"/>
                        <w:shd w:val="clear" w:color="auto" w:fill="FFFFFF" w:themeFill="background1"/>
                      </w:tcPr>
                      <w:p w14:paraId="29BC99AE" w14:textId="77777777" w:rsidR="009124EC" w:rsidRPr="00221A54" w:rsidRDefault="009124EC" w:rsidP="009124EC">
                        <w:pPr>
                          <w:ind w:left="60" w:firstLine="0"/>
                          <w:jc w:val="left"/>
                          <w:rPr>
                            <w:rFonts w:ascii="Arial" w:hAnsi="Arial" w:cs="Arial"/>
                            <w:sz w:val="18"/>
                            <w:szCs w:val="18"/>
                          </w:rPr>
                        </w:pPr>
                        <w:r w:rsidRPr="00221A54">
                          <w:rPr>
                            <w:rFonts w:ascii="Arial" w:hAnsi="Arial" w:cs="Arial"/>
                            <w:sz w:val="18"/>
                            <w:szCs w:val="18"/>
                          </w:rPr>
                          <w:t>Women, men, boys,</w:t>
                        </w:r>
                      </w:p>
                      <w:p w14:paraId="43605EAF"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girls, traditional</w:t>
                        </w:r>
                      </w:p>
                      <w:p w14:paraId="631D3B6F"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leaders</w:t>
                        </w:r>
                      </w:p>
                    </w:tc>
                  </w:tr>
                  <w:tr w:rsidR="009124EC" w:rsidRPr="00221A54" w14:paraId="09F20018" w14:textId="77777777" w:rsidTr="00B10A20">
                    <w:tc>
                      <w:tcPr>
                        <w:tcW w:w="895" w:type="dxa"/>
                        <w:vMerge/>
                        <w:shd w:val="clear" w:color="auto" w:fill="FFFFFF" w:themeFill="background1"/>
                      </w:tcPr>
                      <w:p w14:paraId="44AD0E26" w14:textId="77777777" w:rsidR="009124EC" w:rsidRPr="00221A54" w:rsidRDefault="009124EC" w:rsidP="009124EC">
                        <w:pPr>
                          <w:ind w:left="120" w:hanging="60"/>
                          <w:jc w:val="left"/>
                          <w:rPr>
                            <w:rFonts w:ascii="Arial" w:hAnsi="Arial" w:cs="Arial"/>
                            <w:bCs/>
                            <w:sz w:val="18"/>
                            <w:szCs w:val="18"/>
                          </w:rPr>
                        </w:pPr>
                      </w:p>
                    </w:tc>
                    <w:tc>
                      <w:tcPr>
                        <w:tcW w:w="1170" w:type="dxa"/>
                        <w:vMerge/>
                        <w:shd w:val="clear" w:color="auto" w:fill="FFFFFF" w:themeFill="background1"/>
                      </w:tcPr>
                      <w:p w14:paraId="3E04A025" w14:textId="77777777" w:rsidR="009124EC" w:rsidRPr="00221A54" w:rsidRDefault="009124EC" w:rsidP="009124EC">
                        <w:pPr>
                          <w:ind w:left="120" w:hanging="60"/>
                          <w:jc w:val="left"/>
                          <w:rPr>
                            <w:rFonts w:ascii="Arial" w:hAnsi="Arial" w:cs="Arial"/>
                            <w:sz w:val="18"/>
                            <w:szCs w:val="18"/>
                          </w:rPr>
                        </w:pPr>
                      </w:p>
                    </w:tc>
                    <w:tc>
                      <w:tcPr>
                        <w:tcW w:w="2160" w:type="dxa"/>
                        <w:shd w:val="clear" w:color="auto" w:fill="FFFFFF" w:themeFill="background1"/>
                      </w:tcPr>
                      <w:p w14:paraId="52808B33"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-SGBV on women &amp; girls  when they engage in  economic &amp; social activities, </w:t>
                        </w:r>
                      </w:p>
                      <w:p w14:paraId="2869029D" w14:textId="77777777" w:rsidR="009124EC" w:rsidRPr="00221A54" w:rsidRDefault="009124EC" w:rsidP="009124EC">
                        <w:pPr>
                          <w:ind w:left="120" w:hanging="60"/>
                          <w:jc w:val="left"/>
                          <w:rPr>
                            <w:rFonts w:ascii="Arial" w:hAnsi="Arial" w:cs="Arial"/>
                            <w:sz w:val="18"/>
                            <w:szCs w:val="18"/>
                          </w:rPr>
                        </w:pPr>
                      </w:p>
                    </w:tc>
                    <w:tc>
                      <w:tcPr>
                        <w:tcW w:w="2070" w:type="dxa"/>
                        <w:shd w:val="clear" w:color="auto" w:fill="FFFFFF" w:themeFill="background1"/>
                      </w:tcPr>
                      <w:p w14:paraId="5F9607C4"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-Shortage of water supply for </w:t>
                        </w:r>
                      </w:p>
                      <w:p w14:paraId="19B4D607"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human &amp; livestock due to  inadequate number or  damage of the water infrastructures</w:t>
                        </w:r>
                      </w:p>
                      <w:p w14:paraId="49838CA1"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-poor water infrastructure and</w:t>
                        </w:r>
                      </w:p>
                      <w:p w14:paraId="56B6DE45"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governance systems </w:t>
                        </w:r>
                      </w:p>
                      <w:p w14:paraId="4079D87B" w14:textId="77777777" w:rsidR="009124EC" w:rsidRPr="00221A54" w:rsidRDefault="009124EC" w:rsidP="009124EC">
                        <w:pPr>
                          <w:ind w:left="120" w:hanging="60"/>
                          <w:jc w:val="left"/>
                          <w:rPr>
                            <w:rFonts w:ascii="Arial" w:hAnsi="Arial" w:cs="Arial"/>
                            <w:sz w:val="18"/>
                            <w:szCs w:val="18"/>
                          </w:rPr>
                        </w:pPr>
                      </w:p>
                    </w:tc>
                    <w:tc>
                      <w:tcPr>
                        <w:tcW w:w="2250" w:type="dxa"/>
                        <w:shd w:val="clear" w:color="auto" w:fill="FFFFFF" w:themeFill="background1"/>
                      </w:tcPr>
                      <w:p w14:paraId="1D72B13D"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Government has</w:t>
                        </w:r>
                      </w:p>
                      <w:p w14:paraId="540640BC"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limited capacity and</w:t>
                        </w:r>
                      </w:p>
                      <w:p w14:paraId="0EEE4265"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interest to invest on</w:t>
                        </w:r>
                      </w:p>
                      <w:p w14:paraId="6575C4DA"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water supply</w:t>
                        </w:r>
                      </w:p>
                      <w:p w14:paraId="720DC6D2"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infrastructure, establish</w:t>
                        </w:r>
                      </w:p>
                      <w:p w14:paraId="15914826"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and strengthen strong</w:t>
                        </w:r>
                      </w:p>
                      <w:p w14:paraId="018995FA"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community based</w:t>
                        </w:r>
                      </w:p>
                      <w:p w14:paraId="164B45D4"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water governance</w:t>
                        </w:r>
                      </w:p>
                      <w:p w14:paraId="60C29DB9"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system</w:t>
                        </w:r>
                      </w:p>
                    </w:tc>
                    <w:tc>
                      <w:tcPr>
                        <w:tcW w:w="1170" w:type="dxa"/>
                        <w:shd w:val="clear" w:color="auto" w:fill="FFFFFF" w:themeFill="background1"/>
                      </w:tcPr>
                      <w:p w14:paraId="2529A108" w14:textId="77777777" w:rsidR="009124EC" w:rsidRPr="00221A54" w:rsidRDefault="009124EC" w:rsidP="009124EC">
                        <w:pPr>
                          <w:ind w:left="60" w:firstLine="0"/>
                          <w:jc w:val="left"/>
                          <w:rPr>
                            <w:rFonts w:ascii="Arial" w:hAnsi="Arial" w:cs="Arial"/>
                            <w:sz w:val="18"/>
                            <w:szCs w:val="18"/>
                          </w:rPr>
                        </w:pPr>
                        <w:r w:rsidRPr="00221A54">
                          <w:rPr>
                            <w:rFonts w:ascii="Arial" w:hAnsi="Arial" w:cs="Arial"/>
                            <w:sz w:val="18"/>
                            <w:szCs w:val="18"/>
                          </w:rPr>
                          <w:t>Women, girls on one  hand, armed men,  cattle herders (men &amp;</w:t>
                        </w:r>
                      </w:p>
                      <w:p w14:paraId="49137165"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boys)</w:t>
                        </w:r>
                      </w:p>
                    </w:tc>
                  </w:tr>
                  <w:tr w:rsidR="009124EC" w:rsidRPr="00221A54" w14:paraId="7AAE0797" w14:textId="77777777" w:rsidTr="00B10A20">
                    <w:tc>
                      <w:tcPr>
                        <w:tcW w:w="895" w:type="dxa"/>
                        <w:vMerge/>
                        <w:shd w:val="clear" w:color="auto" w:fill="FFFFFF" w:themeFill="background1"/>
                      </w:tcPr>
                      <w:p w14:paraId="23FA4860" w14:textId="77777777" w:rsidR="009124EC" w:rsidRPr="00221A54" w:rsidRDefault="009124EC" w:rsidP="009124EC">
                        <w:pPr>
                          <w:ind w:left="120" w:hanging="60"/>
                          <w:jc w:val="left"/>
                          <w:rPr>
                            <w:rFonts w:ascii="Arial" w:hAnsi="Arial" w:cs="Arial"/>
                            <w:bCs/>
                            <w:sz w:val="18"/>
                            <w:szCs w:val="18"/>
                          </w:rPr>
                        </w:pPr>
                      </w:p>
                    </w:tc>
                    <w:tc>
                      <w:tcPr>
                        <w:tcW w:w="1170" w:type="dxa"/>
                        <w:vMerge/>
                        <w:shd w:val="clear" w:color="auto" w:fill="FFFFFF" w:themeFill="background1"/>
                      </w:tcPr>
                      <w:p w14:paraId="53B7526E" w14:textId="77777777" w:rsidR="009124EC" w:rsidRPr="00221A54" w:rsidRDefault="009124EC" w:rsidP="009124EC">
                        <w:pPr>
                          <w:ind w:left="120" w:hanging="60"/>
                          <w:jc w:val="left"/>
                          <w:rPr>
                            <w:rFonts w:ascii="Arial" w:hAnsi="Arial" w:cs="Arial"/>
                            <w:sz w:val="18"/>
                            <w:szCs w:val="18"/>
                          </w:rPr>
                        </w:pPr>
                      </w:p>
                    </w:tc>
                    <w:tc>
                      <w:tcPr>
                        <w:tcW w:w="2160" w:type="dxa"/>
                        <w:shd w:val="clear" w:color="auto" w:fill="FFFFFF" w:themeFill="background1"/>
                      </w:tcPr>
                      <w:p w14:paraId="3AE231B5"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Protection risks on</w:t>
                        </w:r>
                      </w:p>
                      <w:p w14:paraId="1299CE3D"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Children and,</w:t>
                        </w:r>
                      </w:p>
                      <w:p w14:paraId="3189B9B3"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Women girls: women &amp;  girls are abused, school dropouts, early</w:t>
                        </w:r>
                      </w:p>
                      <w:p w14:paraId="0BA5E312"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recruitment of boys to </w:t>
                        </w:r>
                      </w:p>
                      <w:p w14:paraId="7604D140" w14:textId="77777777" w:rsidR="009124EC" w:rsidRPr="00221A54" w:rsidRDefault="009124EC" w:rsidP="009124EC">
                        <w:pPr>
                          <w:ind w:left="120" w:hanging="60"/>
                          <w:jc w:val="left"/>
                          <w:rPr>
                            <w:rFonts w:ascii="Arial" w:hAnsi="Arial" w:cs="Arial"/>
                            <w:sz w:val="18"/>
                            <w:szCs w:val="18"/>
                          </w:rPr>
                        </w:pPr>
                        <w:proofErr w:type="gramStart"/>
                        <w:r w:rsidRPr="00221A54">
                          <w:rPr>
                            <w:rFonts w:ascii="Arial" w:hAnsi="Arial" w:cs="Arial"/>
                            <w:sz w:val="18"/>
                            <w:szCs w:val="18"/>
                          </w:rPr>
                          <w:t>military</w:t>
                        </w:r>
                        <w:proofErr w:type="gramEnd"/>
                        <w:r w:rsidRPr="00221A54">
                          <w:rPr>
                            <w:rFonts w:ascii="Arial" w:hAnsi="Arial" w:cs="Arial"/>
                            <w:sz w:val="18"/>
                            <w:szCs w:val="18"/>
                          </w:rPr>
                          <w:t xml:space="preserve"> and militia, etc. </w:t>
                        </w:r>
                      </w:p>
                      <w:p w14:paraId="31DC686E" w14:textId="77777777" w:rsidR="009124EC" w:rsidRPr="00221A54" w:rsidRDefault="009124EC" w:rsidP="009124EC">
                        <w:pPr>
                          <w:ind w:left="120" w:hanging="60"/>
                          <w:jc w:val="left"/>
                          <w:rPr>
                            <w:rFonts w:ascii="Arial" w:hAnsi="Arial" w:cs="Arial"/>
                            <w:sz w:val="18"/>
                            <w:szCs w:val="18"/>
                          </w:rPr>
                        </w:pPr>
                      </w:p>
                    </w:tc>
                    <w:tc>
                      <w:tcPr>
                        <w:tcW w:w="2070" w:type="dxa"/>
                        <w:shd w:val="clear" w:color="auto" w:fill="FFFFFF" w:themeFill="background1"/>
                      </w:tcPr>
                      <w:p w14:paraId="6F9F1841"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-Women and girls  travel long distance to fetch water</w:t>
                        </w:r>
                      </w:p>
                      <w:p w14:paraId="45725CB7"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-Low awareness level of  communities about civil right</w:t>
                        </w:r>
                      </w:p>
                      <w:p w14:paraId="4F5BAFEC"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(gender, child protection, rule  of the law, environment, social  cohesion, conflict  prevention, mediation and </w:t>
                        </w:r>
                      </w:p>
                      <w:p w14:paraId="0B78C99A"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resolution</w:t>
                        </w:r>
                      </w:p>
                    </w:tc>
                    <w:tc>
                      <w:tcPr>
                        <w:tcW w:w="2250" w:type="dxa"/>
                        <w:shd w:val="clear" w:color="auto" w:fill="FFFFFF" w:themeFill="background1"/>
                      </w:tcPr>
                      <w:p w14:paraId="33DADCC2"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-Poor government </w:t>
                        </w:r>
                      </w:p>
                      <w:p w14:paraId="6E53C0B6"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policy to protect the</w:t>
                        </w:r>
                      </w:p>
                      <w:p w14:paraId="1E14F5D6"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right of civilians</w:t>
                        </w:r>
                      </w:p>
                      <w:p w14:paraId="2527E5FD"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-Low capacity of law</w:t>
                        </w:r>
                      </w:p>
                      <w:p w14:paraId="06AEED2F"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enforcement bodies to</w:t>
                        </w:r>
                      </w:p>
                      <w:p w14:paraId="7FCDE87B"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take action on </w:t>
                        </w:r>
                      </w:p>
                      <w:p w14:paraId="195CB0AB"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perpetrators</w:t>
                        </w:r>
                      </w:p>
                      <w:p w14:paraId="13F25EE0" w14:textId="77777777" w:rsidR="009124EC" w:rsidRPr="00221A54" w:rsidRDefault="009124EC" w:rsidP="009124EC">
                        <w:pPr>
                          <w:ind w:left="120" w:hanging="60"/>
                          <w:jc w:val="left"/>
                          <w:rPr>
                            <w:rFonts w:ascii="Arial" w:hAnsi="Arial" w:cs="Arial"/>
                            <w:sz w:val="18"/>
                            <w:szCs w:val="18"/>
                          </w:rPr>
                        </w:pPr>
                      </w:p>
                    </w:tc>
                    <w:tc>
                      <w:tcPr>
                        <w:tcW w:w="1170" w:type="dxa"/>
                        <w:shd w:val="clear" w:color="auto" w:fill="FFFFFF" w:themeFill="background1"/>
                      </w:tcPr>
                      <w:p w14:paraId="542E672E" w14:textId="77777777" w:rsidR="009124EC" w:rsidRPr="00221A54" w:rsidRDefault="009124EC" w:rsidP="009124EC">
                        <w:pPr>
                          <w:ind w:left="60" w:firstLine="0"/>
                          <w:jc w:val="left"/>
                          <w:rPr>
                            <w:rFonts w:ascii="Arial" w:hAnsi="Arial" w:cs="Arial"/>
                            <w:sz w:val="18"/>
                            <w:szCs w:val="18"/>
                          </w:rPr>
                        </w:pPr>
                        <w:r w:rsidRPr="00221A54">
                          <w:rPr>
                            <w:rFonts w:ascii="Arial" w:hAnsi="Arial" w:cs="Arial"/>
                            <w:sz w:val="18"/>
                            <w:szCs w:val="18"/>
                          </w:rPr>
                          <w:t>Women, boys and</w:t>
                        </w:r>
                      </w:p>
                      <w:p w14:paraId="13392535"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girls on one hand;</w:t>
                        </w:r>
                      </w:p>
                      <w:p w14:paraId="12551F66"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armed men (military </w:t>
                        </w:r>
                      </w:p>
                      <w:p w14:paraId="66A247EC"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&amp; nomads</w:t>
                        </w:r>
                      </w:p>
                    </w:tc>
                  </w:tr>
                  <w:tr w:rsidR="009124EC" w:rsidRPr="00221A54" w14:paraId="33E18D92" w14:textId="77777777" w:rsidTr="00B10A20">
                    <w:tc>
                      <w:tcPr>
                        <w:tcW w:w="895" w:type="dxa"/>
                        <w:vMerge/>
                        <w:shd w:val="clear" w:color="auto" w:fill="FFFFFF" w:themeFill="background1"/>
                      </w:tcPr>
                      <w:p w14:paraId="01662A6A" w14:textId="77777777" w:rsidR="009124EC" w:rsidRPr="00221A54" w:rsidRDefault="009124EC" w:rsidP="009124EC">
                        <w:pPr>
                          <w:ind w:left="120" w:hanging="60"/>
                          <w:jc w:val="left"/>
                          <w:rPr>
                            <w:rFonts w:ascii="Arial" w:hAnsi="Arial" w:cs="Arial"/>
                            <w:bCs/>
                            <w:sz w:val="18"/>
                            <w:szCs w:val="18"/>
                          </w:rPr>
                        </w:pPr>
                      </w:p>
                    </w:tc>
                    <w:tc>
                      <w:tcPr>
                        <w:tcW w:w="1170" w:type="dxa"/>
                        <w:vMerge/>
                        <w:shd w:val="clear" w:color="auto" w:fill="FFFFFF" w:themeFill="background1"/>
                      </w:tcPr>
                      <w:p w14:paraId="4775D00B" w14:textId="77777777" w:rsidR="009124EC" w:rsidRPr="00221A54" w:rsidRDefault="009124EC" w:rsidP="009124EC">
                        <w:pPr>
                          <w:ind w:left="120" w:hanging="60"/>
                          <w:jc w:val="left"/>
                          <w:rPr>
                            <w:rFonts w:ascii="Arial" w:hAnsi="Arial" w:cs="Arial"/>
                            <w:sz w:val="18"/>
                            <w:szCs w:val="18"/>
                          </w:rPr>
                        </w:pPr>
                      </w:p>
                    </w:tc>
                    <w:tc>
                      <w:tcPr>
                        <w:tcW w:w="2160" w:type="dxa"/>
                        <w:shd w:val="clear" w:color="auto" w:fill="FFFFFF" w:themeFill="background1"/>
                      </w:tcPr>
                      <w:p w14:paraId="0DBAFDEF"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Protests and complaints  of the youth  due to</w:t>
                        </w:r>
                      </w:p>
                      <w:p w14:paraId="59AC60C9"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competition over the</w:t>
                        </w:r>
                      </w:p>
                      <w:p w14:paraId="4509EA3E"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rare employment </w:t>
                        </w:r>
                      </w:p>
                      <w:p w14:paraId="286C2398"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opportunities </w:t>
                        </w:r>
                      </w:p>
                      <w:p w14:paraId="579E343E" w14:textId="77777777" w:rsidR="009124EC" w:rsidRPr="00221A54" w:rsidRDefault="009124EC" w:rsidP="009124EC">
                        <w:pPr>
                          <w:ind w:left="120" w:hanging="60"/>
                          <w:jc w:val="left"/>
                          <w:rPr>
                            <w:rFonts w:ascii="Arial" w:hAnsi="Arial" w:cs="Arial"/>
                            <w:sz w:val="18"/>
                            <w:szCs w:val="18"/>
                          </w:rPr>
                        </w:pPr>
                      </w:p>
                    </w:tc>
                    <w:tc>
                      <w:tcPr>
                        <w:tcW w:w="2070" w:type="dxa"/>
                        <w:shd w:val="clear" w:color="auto" w:fill="FFFFFF" w:themeFill="background1"/>
                      </w:tcPr>
                      <w:p w14:paraId="6B4706F0"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Youth unemployment due to lack of skills, poor  absorption</w:t>
                        </w:r>
                      </w:p>
                      <w:p w14:paraId="1EE20BEB"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of the labor market</w:t>
                        </w:r>
                      </w:p>
                      <w:p w14:paraId="60EFEB0B" w14:textId="77777777" w:rsidR="009124EC" w:rsidRPr="00221A54" w:rsidRDefault="009124EC" w:rsidP="009124EC">
                        <w:pPr>
                          <w:ind w:left="120" w:hanging="60"/>
                          <w:jc w:val="left"/>
                          <w:rPr>
                            <w:rFonts w:ascii="Arial" w:hAnsi="Arial" w:cs="Arial"/>
                            <w:sz w:val="18"/>
                            <w:szCs w:val="18"/>
                          </w:rPr>
                        </w:pPr>
                      </w:p>
                    </w:tc>
                    <w:tc>
                      <w:tcPr>
                        <w:tcW w:w="2250" w:type="dxa"/>
                        <w:shd w:val="clear" w:color="auto" w:fill="FFFFFF" w:themeFill="background1"/>
                      </w:tcPr>
                      <w:p w14:paraId="6F18F96F"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The private sector</w:t>
                        </w:r>
                      </w:p>
                      <w:p w14:paraId="2C25FB81"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economy is weak; lack</w:t>
                        </w:r>
                      </w:p>
                      <w:p w14:paraId="482E5828"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of electric power  supply to train the </w:t>
                        </w:r>
                      </w:p>
                      <w:p w14:paraId="34F8DDA2"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youth in productive  skills</w:t>
                        </w:r>
                      </w:p>
                    </w:tc>
                    <w:tc>
                      <w:tcPr>
                        <w:tcW w:w="1170" w:type="dxa"/>
                        <w:shd w:val="clear" w:color="auto" w:fill="FFFFFF" w:themeFill="background1"/>
                      </w:tcPr>
                      <w:p w14:paraId="4A5B674B"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Youth, ministry of</w:t>
                        </w:r>
                      </w:p>
                      <w:p w14:paraId="2F96811D"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social affairs, private</w:t>
                        </w:r>
                      </w:p>
                      <w:p w14:paraId="3BE3F959"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sector</w:t>
                        </w:r>
                      </w:p>
                    </w:tc>
                  </w:tr>
                  <w:tr w:rsidR="009124EC" w:rsidRPr="00221A54" w14:paraId="350E070F" w14:textId="77777777" w:rsidTr="00B10A20">
                    <w:tc>
                      <w:tcPr>
                        <w:tcW w:w="895" w:type="dxa"/>
                        <w:vMerge/>
                        <w:shd w:val="clear" w:color="auto" w:fill="FFFFFF" w:themeFill="background1"/>
                      </w:tcPr>
                      <w:p w14:paraId="6F00E364" w14:textId="77777777" w:rsidR="009124EC" w:rsidRPr="00221A54" w:rsidRDefault="009124EC" w:rsidP="009124EC">
                        <w:pPr>
                          <w:ind w:left="120" w:hanging="60"/>
                          <w:jc w:val="left"/>
                          <w:rPr>
                            <w:rFonts w:ascii="Arial" w:hAnsi="Arial" w:cs="Arial"/>
                            <w:bCs/>
                            <w:sz w:val="18"/>
                            <w:szCs w:val="18"/>
                          </w:rPr>
                        </w:pPr>
                      </w:p>
                    </w:tc>
                    <w:tc>
                      <w:tcPr>
                        <w:tcW w:w="1170" w:type="dxa"/>
                        <w:vMerge/>
                        <w:shd w:val="clear" w:color="auto" w:fill="FFFFFF" w:themeFill="background1"/>
                      </w:tcPr>
                      <w:p w14:paraId="10206CDD" w14:textId="77777777" w:rsidR="009124EC" w:rsidRPr="00221A54" w:rsidRDefault="009124EC" w:rsidP="009124EC">
                        <w:pPr>
                          <w:ind w:left="120" w:hanging="60"/>
                          <w:jc w:val="left"/>
                          <w:rPr>
                            <w:rFonts w:ascii="Arial" w:hAnsi="Arial" w:cs="Arial"/>
                            <w:sz w:val="18"/>
                            <w:szCs w:val="18"/>
                          </w:rPr>
                        </w:pPr>
                      </w:p>
                    </w:tc>
                    <w:tc>
                      <w:tcPr>
                        <w:tcW w:w="2160" w:type="dxa"/>
                        <w:shd w:val="clear" w:color="auto" w:fill="FFFFFF" w:themeFill="background1"/>
                      </w:tcPr>
                      <w:p w14:paraId="46FD25BD"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Women are subject to </w:t>
                        </w:r>
                      </w:p>
                      <w:p w14:paraId="789D9A20"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abject poverty and </w:t>
                        </w:r>
                      </w:p>
                      <w:p w14:paraId="512EAEFE"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destitution due to lack of  economic </w:t>
                        </w:r>
                      </w:p>
                      <w:p w14:paraId="06FC195F"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empowerment, access</w:t>
                        </w:r>
                      </w:p>
                      <w:p w14:paraId="106615D9"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to social services, poor </w:t>
                        </w:r>
                      </w:p>
                      <w:p w14:paraId="3760F27C"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participation in</w:t>
                        </w:r>
                      </w:p>
                      <w:p w14:paraId="1D4351EC"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leadership and strategic</w:t>
                        </w:r>
                      </w:p>
                      <w:p w14:paraId="3AAA7A2A"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w:t>
                        </w:r>
                        <w:proofErr w:type="gramStart"/>
                        <w:r w:rsidRPr="00221A54">
                          <w:rPr>
                            <w:rFonts w:ascii="Arial" w:hAnsi="Arial" w:cs="Arial"/>
                            <w:sz w:val="18"/>
                            <w:szCs w:val="18"/>
                          </w:rPr>
                          <w:t>decision</w:t>
                        </w:r>
                        <w:proofErr w:type="gramEnd"/>
                        <w:r w:rsidRPr="00221A54">
                          <w:rPr>
                            <w:rFonts w:ascii="Arial" w:hAnsi="Arial" w:cs="Arial"/>
                            <w:sz w:val="18"/>
                            <w:szCs w:val="18"/>
                          </w:rPr>
                          <w:t xml:space="preserve"> making. </w:t>
                        </w:r>
                      </w:p>
                    </w:tc>
                    <w:tc>
                      <w:tcPr>
                        <w:tcW w:w="2070" w:type="dxa"/>
                        <w:shd w:val="clear" w:color="auto" w:fill="FFFFFF" w:themeFill="background1"/>
                      </w:tcPr>
                      <w:p w14:paraId="391D7646"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Lack of strong institution to </w:t>
                        </w:r>
                      </w:p>
                      <w:p w14:paraId="3A4F2D2D"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empower women to improve their social and economic  needs</w:t>
                        </w:r>
                      </w:p>
                    </w:tc>
                    <w:tc>
                      <w:tcPr>
                        <w:tcW w:w="2250" w:type="dxa"/>
                        <w:shd w:val="clear" w:color="auto" w:fill="FFFFFF" w:themeFill="background1"/>
                      </w:tcPr>
                      <w:p w14:paraId="0A84F7B6"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There are no skill </w:t>
                        </w:r>
                      </w:p>
                      <w:p w14:paraId="2A1FA4DC"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training centers to train</w:t>
                        </w:r>
                      </w:p>
                      <w:p w14:paraId="1B04580D"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and develop capacity</w:t>
                        </w:r>
                      </w:p>
                      <w:p w14:paraId="10B2B32E"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of women on</w:t>
                        </w:r>
                      </w:p>
                      <w:p w14:paraId="3290B7FD"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productive skills</w:t>
                        </w:r>
                      </w:p>
                      <w:p w14:paraId="74EF3B4D"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-Government’s </w:t>
                        </w:r>
                      </w:p>
                      <w:p w14:paraId="18C2E360"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reluctance to  women’s economic and social </w:t>
                        </w:r>
                      </w:p>
                      <w:p w14:paraId="07998AA8"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empowerment</w:t>
                        </w:r>
                      </w:p>
                    </w:tc>
                    <w:tc>
                      <w:tcPr>
                        <w:tcW w:w="1170" w:type="dxa"/>
                        <w:shd w:val="clear" w:color="auto" w:fill="FFFFFF" w:themeFill="background1"/>
                      </w:tcPr>
                      <w:p w14:paraId="28690C06"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Women, men,</w:t>
                        </w:r>
                      </w:p>
                      <w:p w14:paraId="60FF1679" w14:textId="77777777" w:rsidR="009124EC" w:rsidRPr="00221A54" w:rsidRDefault="009124EC" w:rsidP="009124EC">
                        <w:pPr>
                          <w:jc w:val="left"/>
                          <w:rPr>
                            <w:rFonts w:ascii="Arial" w:hAnsi="Arial" w:cs="Arial"/>
                            <w:sz w:val="18"/>
                            <w:szCs w:val="18"/>
                          </w:rPr>
                        </w:pPr>
                        <w:r w:rsidRPr="00221A54">
                          <w:rPr>
                            <w:rFonts w:ascii="Arial" w:hAnsi="Arial" w:cs="Arial"/>
                            <w:sz w:val="18"/>
                            <w:szCs w:val="18"/>
                          </w:rPr>
                          <w:t>government</w:t>
                        </w:r>
                      </w:p>
                    </w:tc>
                  </w:tr>
                  <w:tr w:rsidR="009124EC" w:rsidRPr="00221A54" w14:paraId="2F27BEB7" w14:textId="77777777" w:rsidTr="00B10A20">
                    <w:trPr>
                      <w:trHeight w:val="2989"/>
                    </w:trPr>
                    <w:tc>
                      <w:tcPr>
                        <w:tcW w:w="895" w:type="dxa"/>
                        <w:vMerge/>
                        <w:shd w:val="clear" w:color="auto" w:fill="FFFFFF" w:themeFill="background1"/>
                      </w:tcPr>
                      <w:p w14:paraId="7631A1E3" w14:textId="77777777" w:rsidR="009124EC" w:rsidRPr="00221A54" w:rsidRDefault="009124EC" w:rsidP="009124EC">
                        <w:pPr>
                          <w:ind w:left="120" w:hanging="60"/>
                          <w:jc w:val="left"/>
                          <w:rPr>
                            <w:rFonts w:ascii="Arial" w:hAnsi="Arial" w:cs="Arial"/>
                            <w:bCs/>
                            <w:sz w:val="18"/>
                            <w:szCs w:val="18"/>
                          </w:rPr>
                        </w:pPr>
                      </w:p>
                    </w:tc>
                    <w:tc>
                      <w:tcPr>
                        <w:tcW w:w="1170" w:type="dxa"/>
                        <w:vMerge/>
                        <w:shd w:val="clear" w:color="auto" w:fill="FFFFFF" w:themeFill="background1"/>
                      </w:tcPr>
                      <w:p w14:paraId="691C80B1" w14:textId="77777777" w:rsidR="009124EC" w:rsidRPr="00221A54" w:rsidRDefault="009124EC" w:rsidP="009124EC">
                        <w:pPr>
                          <w:ind w:left="120" w:hanging="60"/>
                          <w:jc w:val="left"/>
                          <w:rPr>
                            <w:rFonts w:ascii="Arial" w:hAnsi="Arial" w:cs="Arial"/>
                            <w:sz w:val="18"/>
                            <w:szCs w:val="18"/>
                          </w:rPr>
                        </w:pPr>
                      </w:p>
                    </w:tc>
                    <w:tc>
                      <w:tcPr>
                        <w:tcW w:w="2160" w:type="dxa"/>
                        <w:shd w:val="clear" w:color="auto" w:fill="FFFFFF" w:themeFill="background1"/>
                      </w:tcPr>
                      <w:p w14:paraId="0581F0A1"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Competition over power sharing in governance of local committees due to. </w:t>
                        </w:r>
                      </w:p>
                      <w:p w14:paraId="64F8FA4C"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Dominance of the </w:t>
                        </w:r>
                      </w:p>
                      <w:p w14:paraId="3EA71D16"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committees by elderly </w:t>
                        </w:r>
                      </w:p>
                      <w:p w14:paraId="2C13A8EA"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traditional leaders</w:t>
                        </w:r>
                      </w:p>
                      <w:p w14:paraId="0943DD45"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w:t>
                        </w:r>
                        <w:proofErr w:type="spellStart"/>
                        <w:r w:rsidRPr="00221A54">
                          <w:rPr>
                            <w:rFonts w:ascii="Arial" w:hAnsi="Arial" w:cs="Arial"/>
                            <w:sz w:val="18"/>
                            <w:szCs w:val="18"/>
                          </w:rPr>
                          <w:t>umdas</w:t>
                        </w:r>
                        <w:proofErr w:type="spellEnd"/>
                        <w:r w:rsidRPr="00221A54">
                          <w:rPr>
                            <w:rFonts w:ascii="Arial" w:hAnsi="Arial" w:cs="Arial"/>
                            <w:sz w:val="18"/>
                            <w:szCs w:val="18"/>
                          </w:rPr>
                          <w:t>, Sheik) which</w:t>
                        </w:r>
                      </w:p>
                      <w:p w14:paraId="0B8C65C1"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reduced trust and the</w:t>
                        </w:r>
                      </w:p>
                      <w:p w14:paraId="24284DBE"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ability to prevent or resolve conflicts </w:t>
                        </w:r>
                      </w:p>
                    </w:tc>
                    <w:tc>
                      <w:tcPr>
                        <w:tcW w:w="2070" w:type="dxa"/>
                        <w:shd w:val="clear" w:color="auto" w:fill="FFFFFF" w:themeFill="background1"/>
                      </w:tcPr>
                      <w:p w14:paraId="393B4771"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The lack of inclusiveness of</w:t>
                        </w:r>
                      </w:p>
                      <w:p w14:paraId="32309697"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women, youth and</w:t>
                        </w:r>
                      </w:p>
                      <w:p w14:paraId="0D0DDED9"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representation of tribes minority tribes weakened the</w:t>
                        </w:r>
                      </w:p>
                      <w:p w14:paraId="682AE2F4"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capacity of the traditional conflict resolution</w:t>
                        </w:r>
                      </w:p>
                      <w:p w14:paraId="5051865A"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mechanisms</w:t>
                        </w:r>
                      </w:p>
                      <w:p w14:paraId="629C111F" w14:textId="77777777" w:rsidR="009124EC" w:rsidRPr="00221A54" w:rsidRDefault="009124EC" w:rsidP="009124EC">
                        <w:pPr>
                          <w:ind w:left="120" w:hanging="60"/>
                          <w:jc w:val="left"/>
                          <w:rPr>
                            <w:rFonts w:ascii="Arial" w:hAnsi="Arial" w:cs="Arial"/>
                            <w:sz w:val="18"/>
                            <w:szCs w:val="18"/>
                          </w:rPr>
                        </w:pPr>
                      </w:p>
                    </w:tc>
                    <w:tc>
                      <w:tcPr>
                        <w:tcW w:w="2250" w:type="dxa"/>
                        <w:shd w:val="clear" w:color="auto" w:fill="FFFFFF" w:themeFill="background1"/>
                      </w:tcPr>
                      <w:p w14:paraId="1849B7B8"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Lack of training and </w:t>
                        </w:r>
                      </w:p>
                      <w:p w14:paraId="5F19BF12"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coaching to the</w:t>
                        </w:r>
                      </w:p>
                      <w:p w14:paraId="79C3FC56"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community based</w:t>
                        </w:r>
                      </w:p>
                      <w:p w14:paraId="6EB47789"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committees</w:t>
                        </w:r>
                      </w:p>
                    </w:tc>
                    <w:tc>
                      <w:tcPr>
                        <w:tcW w:w="1170" w:type="dxa"/>
                        <w:shd w:val="clear" w:color="auto" w:fill="FFFFFF" w:themeFill="background1"/>
                      </w:tcPr>
                      <w:p w14:paraId="1C5AAC32"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Committee members,</w:t>
                        </w:r>
                      </w:p>
                      <w:p w14:paraId="5D8CC384"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tribes, age and</w:t>
                        </w:r>
                      </w:p>
                      <w:p w14:paraId="7C35987C" w14:textId="77777777" w:rsidR="009124EC" w:rsidRPr="00221A54" w:rsidRDefault="009124EC" w:rsidP="009124EC">
                        <w:pPr>
                          <w:ind w:left="120" w:hanging="60"/>
                          <w:jc w:val="left"/>
                          <w:rPr>
                            <w:rFonts w:ascii="Arial" w:hAnsi="Arial" w:cs="Arial"/>
                            <w:sz w:val="18"/>
                            <w:szCs w:val="18"/>
                          </w:rPr>
                        </w:pPr>
                        <w:r w:rsidRPr="00221A54">
                          <w:rPr>
                            <w:rFonts w:ascii="Arial" w:hAnsi="Arial" w:cs="Arial"/>
                            <w:sz w:val="18"/>
                            <w:szCs w:val="18"/>
                          </w:rPr>
                          <w:t xml:space="preserve"> gender groups</w:t>
                        </w:r>
                      </w:p>
                    </w:tc>
                  </w:tr>
                </w:tbl>
                <w:p w14:paraId="22CC3B17" w14:textId="77777777" w:rsidR="009124EC" w:rsidRPr="00221A54" w:rsidRDefault="009124EC" w:rsidP="009124EC">
                  <w:pPr>
                    <w:autoSpaceDE w:val="0"/>
                    <w:autoSpaceDN w:val="0"/>
                    <w:adjustRightInd w:val="0"/>
                    <w:ind w:left="120" w:hanging="60"/>
                    <w:jc w:val="left"/>
                    <w:rPr>
                      <w:rFonts w:ascii="Arial" w:hAnsi="Arial" w:cs="Arial"/>
                      <w:b/>
                      <w:bCs/>
                      <w:sz w:val="18"/>
                      <w:szCs w:val="18"/>
                    </w:rPr>
                  </w:pPr>
                  <w:r w:rsidRPr="00221A54">
                    <w:rPr>
                      <w:rFonts w:ascii="Arial" w:hAnsi="Arial" w:cs="Arial"/>
                      <w:sz w:val="18"/>
                      <w:szCs w:val="18"/>
                    </w:rPr>
                    <w:t xml:space="preserve">           </w:t>
                  </w:r>
                </w:p>
              </w:tc>
            </w:tr>
          </w:tbl>
          <w:p w14:paraId="559554DD" w14:textId="4C0A7AE4" w:rsidR="0031374A" w:rsidRPr="00221A54" w:rsidRDefault="0031374A" w:rsidP="006B41EA">
            <w:pPr>
              <w:autoSpaceDE w:val="0"/>
              <w:autoSpaceDN w:val="0"/>
              <w:adjustRightInd w:val="0"/>
              <w:ind w:left="120" w:right="180" w:hanging="60"/>
              <w:rPr>
                <w:rFonts w:ascii="Arial" w:hAnsi="Arial" w:cs="Arial"/>
                <w:strike/>
                <w:sz w:val="20"/>
                <w:szCs w:val="20"/>
              </w:rPr>
            </w:pPr>
            <w:r w:rsidRPr="00221A54">
              <w:rPr>
                <w:rFonts w:ascii="Arial" w:hAnsi="Arial" w:cs="Arial"/>
                <w:strike/>
                <w:sz w:val="20"/>
                <w:szCs w:val="20"/>
              </w:rPr>
              <w:lastRenderedPageBreak/>
              <w:t xml:space="preserve">              </w:t>
            </w:r>
          </w:p>
          <w:p w14:paraId="3475F785" w14:textId="77777777" w:rsidR="009124EC" w:rsidRDefault="005472DD" w:rsidP="006B41EA">
            <w:pPr>
              <w:ind w:left="0" w:firstLine="0"/>
              <w:rPr>
                <w:rFonts w:ascii="Arial" w:hAnsi="Arial" w:cs="Arial"/>
                <w:sz w:val="20"/>
                <w:szCs w:val="20"/>
              </w:rPr>
            </w:pPr>
            <w:r w:rsidRPr="00221A54">
              <w:rPr>
                <w:rFonts w:ascii="Arial" w:hAnsi="Arial" w:cs="Arial"/>
                <w:sz w:val="20"/>
                <w:szCs w:val="20"/>
              </w:rPr>
              <w:t xml:space="preserve">The Conflict Analysis table (below) outlines the locations, the main actors, the causes, and the triggers of the conflicts taking place in the </w:t>
            </w:r>
            <w:proofErr w:type="spellStart"/>
            <w:r w:rsidRPr="00221A54">
              <w:rPr>
                <w:rFonts w:ascii="Arial" w:hAnsi="Arial" w:cs="Arial"/>
                <w:sz w:val="20"/>
                <w:szCs w:val="20"/>
              </w:rPr>
              <w:t>Krenik</w:t>
            </w:r>
            <w:proofErr w:type="spellEnd"/>
            <w:r w:rsidRPr="00221A54">
              <w:rPr>
                <w:rFonts w:ascii="Arial" w:hAnsi="Arial" w:cs="Arial"/>
                <w:sz w:val="20"/>
                <w:szCs w:val="20"/>
              </w:rPr>
              <w:t xml:space="preserve"> and </w:t>
            </w:r>
            <w:proofErr w:type="spellStart"/>
            <w:r w:rsidRPr="00221A54">
              <w:rPr>
                <w:rFonts w:ascii="Arial" w:hAnsi="Arial" w:cs="Arial"/>
                <w:sz w:val="20"/>
                <w:szCs w:val="20"/>
              </w:rPr>
              <w:t>Habilla</w:t>
            </w:r>
            <w:proofErr w:type="spellEnd"/>
            <w:r w:rsidRPr="00221A54">
              <w:rPr>
                <w:rFonts w:ascii="Arial" w:hAnsi="Arial" w:cs="Arial"/>
                <w:sz w:val="20"/>
                <w:szCs w:val="20"/>
              </w:rPr>
              <w:t xml:space="preserve"> localities.</w:t>
            </w:r>
          </w:p>
          <w:p w14:paraId="57409723" w14:textId="77777777" w:rsidR="00714353" w:rsidRPr="00221A54" w:rsidRDefault="0031374A" w:rsidP="006B41EA">
            <w:pPr>
              <w:autoSpaceDE w:val="0"/>
              <w:autoSpaceDN w:val="0"/>
              <w:adjustRightInd w:val="0"/>
              <w:ind w:left="120" w:hanging="60"/>
              <w:rPr>
                <w:rFonts w:ascii="Arial" w:hAnsi="Arial" w:cs="Arial"/>
                <w:sz w:val="20"/>
                <w:szCs w:val="20"/>
              </w:rPr>
            </w:pPr>
            <w:r w:rsidRPr="00221A54">
              <w:rPr>
                <w:rFonts w:ascii="Arial" w:hAnsi="Arial" w:cs="Arial"/>
                <w:sz w:val="20"/>
                <w:szCs w:val="20"/>
              </w:rPr>
              <w:t xml:space="preserve">   </w:t>
            </w:r>
          </w:p>
          <w:p w14:paraId="02C0F174" w14:textId="7B46693F" w:rsidR="0031374A" w:rsidRPr="00221A54" w:rsidRDefault="0031374A" w:rsidP="006B41EA">
            <w:pPr>
              <w:autoSpaceDE w:val="0"/>
              <w:autoSpaceDN w:val="0"/>
              <w:adjustRightInd w:val="0"/>
              <w:ind w:left="120" w:hanging="60"/>
              <w:rPr>
                <w:rFonts w:ascii="Arial" w:hAnsi="Arial" w:cs="Arial"/>
                <w:sz w:val="20"/>
                <w:szCs w:val="20"/>
              </w:rPr>
            </w:pPr>
            <w:r w:rsidRPr="00221A54">
              <w:rPr>
                <w:rFonts w:ascii="Arial" w:hAnsi="Arial" w:cs="Arial"/>
                <w:sz w:val="20"/>
                <w:szCs w:val="20"/>
              </w:rPr>
              <w:t xml:space="preserve">         </w:t>
            </w:r>
          </w:p>
          <w:p w14:paraId="3EFBA610" w14:textId="77777777" w:rsidR="0031374A" w:rsidRPr="00221A54" w:rsidRDefault="0031374A" w:rsidP="006B41EA">
            <w:pPr>
              <w:autoSpaceDE w:val="0"/>
              <w:autoSpaceDN w:val="0"/>
              <w:adjustRightInd w:val="0"/>
              <w:ind w:left="120" w:hanging="60"/>
              <w:rPr>
                <w:rFonts w:ascii="Arial" w:hAnsi="Arial" w:cs="Arial"/>
                <w:i/>
                <w:sz w:val="20"/>
                <w:szCs w:val="20"/>
              </w:rPr>
            </w:pPr>
          </w:p>
        </w:tc>
      </w:tr>
      <w:tr w:rsidR="0031374A" w:rsidRPr="00221A54" w14:paraId="1405BD3A" w14:textId="77777777" w:rsidTr="006B41EA">
        <w:tc>
          <w:tcPr>
            <w:tcW w:w="200" w:type="pct"/>
            <w:vMerge/>
            <w:tcBorders>
              <w:left w:val="single" w:sz="4" w:space="0" w:color="7F7F7F" w:themeColor="text1" w:themeTint="80"/>
              <w:right w:val="single" w:sz="4" w:space="0" w:color="7F7F7F" w:themeColor="text1" w:themeTint="80"/>
            </w:tcBorders>
          </w:tcPr>
          <w:p w14:paraId="4AFEFEE7"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85BA50" w14:textId="77777777" w:rsidR="0031374A" w:rsidRPr="00221A54" w:rsidRDefault="0031374A" w:rsidP="0031374A">
            <w:pPr>
              <w:pStyle w:val="ListParagraph"/>
              <w:numPr>
                <w:ilvl w:val="0"/>
                <w:numId w:val="2"/>
              </w:numPr>
              <w:rPr>
                <w:rFonts w:ascii="Arial" w:hAnsi="Arial" w:cs="Arial"/>
                <w:sz w:val="20"/>
                <w:szCs w:val="20"/>
              </w:rPr>
            </w:pPr>
            <w:r w:rsidRPr="00221A54">
              <w:rPr>
                <w:rFonts w:ascii="Arial" w:hAnsi="Arial" w:cs="Arial"/>
                <w:sz w:val="20"/>
                <w:szCs w:val="20"/>
              </w:rPr>
              <w:t xml:space="preserve">Relevance: </w:t>
            </w:r>
            <w:r w:rsidRPr="00221A54">
              <w:rPr>
                <w:rFonts w:ascii="Arial" w:hAnsi="Arial" w:cs="Arial"/>
                <w:b/>
                <w:sz w:val="20"/>
                <w:szCs w:val="20"/>
              </w:rPr>
              <w:t>Conflict Resolution Mechanisms and Access to Rule of Law</w:t>
            </w:r>
          </w:p>
          <w:p w14:paraId="2C495319" w14:textId="77777777" w:rsidR="0031374A" w:rsidRPr="00221A54" w:rsidRDefault="0031374A" w:rsidP="0031374A">
            <w:pPr>
              <w:rPr>
                <w:rFonts w:ascii="Arial" w:hAnsi="Arial" w:cs="Arial"/>
                <w:sz w:val="20"/>
                <w:szCs w:val="20"/>
              </w:rPr>
            </w:pPr>
          </w:p>
        </w:tc>
      </w:tr>
      <w:tr w:rsidR="0031374A" w:rsidRPr="00221A54" w14:paraId="62D551D5" w14:textId="77777777" w:rsidTr="006B41EA">
        <w:tc>
          <w:tcPr>
            <w:tcW w:w="200" w:type="pct"/>
            <w:vMerge/>
            <w:tcBorders>
              <w:left w:val="single" w:sz="4" w:space="0" w:color="7F7F7F" w:themeColor="text1" w:themeTint="80"/>
              <w:right w:val="single" w:sz="4" w:space="0" w:color="7F7F7F" w:themeColor="text1" w:themeTint="80"/>
            </w:tcBorders>
          </w:tcPr>
          <w:p w14:paraId="3B391710"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19ADBF" w14:textId="29AF4979" w:rsidR="00C247C5" w:rsidRPr="00221A54" w:rsidRDefault="0031374A" w:rsidP="006B41EA">
            <w:pPr>
              <w:ind w:left="210" w:right="180" w:hanging="55"/>
              <w:rPr>
                <w:rFonts w:ascii="Arial" w:hAnsi="Arial" w:cs="Arial"/>
                <w:sz w:val="20"/>
                <w:szCs w:val="20"/>
              </w:rPr>
            </w:pPr>
            <w:r w:rsidRPr="00221A54">
              <w:rPr>
                <w:rFonts w:ascii="Arial" w:hAnsi="Arial" w:cs="Arial"/>
                <w:b/>
                <w:sz w:val="20"/>
                <w:szCs w:val="20"/>
              </w:rPr>
              <w:t xml:space="preserve"> </w:t>
            </w:r>
            <w:r w:rsidR="00602E26" w:rsidRPr="00221A54">
              <w:rPr>
                <w:rFonts w:ascii="Arial" w:hAnsi="Arial" w:cs="Arial"/>
                <w:b/>
                <w:sz w:val="20"/>
                <w:szCs w:val="20"/>
              </w:rPr>
              <w:t>C</w:t>
            </w:r>
            <w:r w:rsidRPr="00221A54">
              <w:rPr>
                <w:rFonts w:ascii="Arial" w:hAnsi="Arial" w:cs="Arial"/>
                <w:b/>
                <w:sz w:val="20"/>
                <w:szCs w:val="20"/>
              </w:rPr>
              <w:t xml:space="preserve">urrent Conflict and </w:t>
            </w:r>
            <w:r w:rsidR="005D0252" w:rsidRPr="00221A54">
              <w:rPr>
                <w:rFonts w:ascii="Arial" w:hAnsi="Arial" w:cs="Arial"/>
                <w:b/>
                <w:sz w:val="20"/>
                <w:szCs w:val="20"/>
              </w:rPr>
              <w:t>R</w:t>
            </w:r>
            <w:r w:rsidRPr="00221A54">
              <w:rPr>
                <w:rFonts w:ascii="Arial" w:hAnsi="Arial" w:cs="Arial"/>
                <w:b/>
                <w:sz w:val="20"/>
                <w:szCs w:val="20"/>
              </w:rPr>
              <w:t xml:space="preserve">econciliation Mechanisms: </w:t>
            </w:r>
            <w:r w:rsidRPr="00221A54">
              <w:rPr>
                <w:rFonts w:ascii="Arial" w:hAnsi="Arial" w:cs="Arial"/>
                <w:sz w:val="20"/>
                <w:szCs w:val="20"/>
              </w:rPr>
              <w:t>The West Darfur communities have well rooted traditional conflict resolution mechanism</w:t>
            </w:r>
            <w:r w:rsidR="00602E26" w:rsidRPr="00221A54">
              <w:rPr>
                <w:rFonts w:ascii="Arial" w:hAnsi="Arial" w:cs="Arial"/>
                <w:sz w:val="20"/>
                <w:szCs w:val="20"/>
              </w:rPr>
              <w:t>s</w:t>
            </w:r>
            <w:r w:rsidRPr="00221A54">
              <w:rPr>
                <w:rFonts w:ascii="Arial" w:hAnsi="Arial" w:cs="Arial"/>
                <w:sz w:val="20"/>
                <w:szCs w:val="20"/>
              </w:rPr>
              <w:t>. ‘</w:t>
            </w:r>
            <w:proofErr w:type="spellStart"/>
            <w:r w:rsidRPr="00221A54">
              <w:rPr>
                <w:rFonts w:ascii="Arial" w:hAnsi="Arial" w:cs="Arial"/>
                <w:sz w:val="20"/>
                <w:szCs w:val="20"/>
              </w:rPr>
              <w:t>Ajaweed</w:t>
            </w:r>
            <w:proofErr w:type="spellEnd"/>
            <w:r w:rsidRPr="00221A54">
              <w:rPr>
                <w:rFonts w:ascii="Arial" w:hAnsi="Arial" w:cs="Arial"/>
                <w:sz w:val="20"/>
                <w:szCs w:val="20"/>
              </w:rPr>
              <w:t>’ is an informal community based peace and reconciliation committee established by local communities to mediate and resolve various conflicts including some domestic problems between married couples, land disputes among farmers cultivating adj</w:t>
            </w:r>
            <w:r w:rsidR="00602E26" w:rsidRPr="00221A54">
              <w:rPr>
                <w:rFonts w:ascii="Arial" w:hAnsi="Arial" w:cs="Arial"/>
                <w:sz w:val="20"/>
                <w:szCs w:val="20"/>
              </w:rPr>
              <w:t>oining</w:t>
            </w:r>
            <w:r w:rsidRPr="00221A54">
              <w:rPr>
                <w:rFonts w:ascii="Arial" w:hAnsi="Arial" w:cs="Arial"/>
                <w:sz w:val="20"/>
                <w:szCs w:val="20"/>
              </w:rPr>
              <w:t xml:space="preserve"> plots</w:t>
            </w:r>
            <w:r w:rsidR="00602E26" w:rsidRPr="00221A54">
              <w:rPr>
                <w:rFonts w:ascii="Arial" w:hAnsi="Arial" w:cs="Arial"/>
                <w:sz w:val="20"/>
                <w:szCs w:val="20"/>
              </w:rPr>
              <w:t>,</w:t>
            </w:r>
            <w:r w:rsidRPr="00221A54">
              <w:rPr>
                <w:rFonts w:ascii="Arial" w:hAnsi="Arial" w:cs="Arial"/>
                <w:sz w:val="20"/>
                <w:szCs w:val="20"/>
              </w:rPr>
              <w:t xml:space="preserve"> land ownership issues among residents, problems connected with ownership and use of water points, crop protection issues when the nomads’ livestock are crossing the crop land, theft, robbery of livestock, etc. </w:t>
            </w:r>
            <w:r w:rsidR="00602E26" w:rsidRPr="00221A54">
              <w:rPr>
                <w:rFonts w:ascii="Arial" w:hAnsi="Arial" w:cs="Arial"/>
                <w:sz w:val="20"/>
                <w:szCs w:val="20"/>
              </w:rPr>
              <w:t xml:space="preserve">While such disputes can often be settled by such a committee, </w:t>
            </w:r>
            <w:r w:rsidRPr="00221A54">
              <w:rPr>
                <w:rFonts w:ascii="Arial" w:hAnsi="Arial" w:cs="Arial"/>
                <w:sz w:val="20"/>
                <w:szCs w:val="20"/>
              </w:rPr>
              <w:t xml:space="preserve">major problems like murder and armed conflicts between tribes are referred to locality or state level law enforcement bodies. If such armed ethnic conflict happens, the members </w:t>
            </w:r>
            <w:r w:rsidR="00602E26" w:rsidRPr="00221A54">
              <w:rPr>
                <w:rFonts w:ascii="Arial" w:hAnsi="Arial" w:cs="Arial"/>
                <w:sz w:val="20"/>
                <w:szCs w:val="20"/>
              </w:rPr>
              <w:t xml:space="preserve">of the committee </w:t>
            </w:r>
            <w:r w:rsidRPr="00221A54">
              <w:rPr>
                <w:rFonts w:ascii="Arial" w:hAnsi="Arial" w:cs="Arial"/>
                <w:sz w:val="20"/>
                <w:szCs w:val="20"/>
              </w:rPr>
              <w:t xml:space="preserve">can be affiliated </w:t>
            </w:r>
            <w:r w:rsidR="00602E26" w:rsidRPr="00221A54">
              <w:rPr>
                <w:rFonts w:ascii="Arial" w:hAnsi="Arial" w:cs="Arial"/>
                <w:sz w:val="20"/>
                <w:szCs w:val="20"/>
              </w:rPr>
              <w:t>with</w:t>
            </w:r>
            <w:r w:rsidRPr="00221A54">
              <w:rPr>
                <w:rFonts w:ascii="Arial" w:hAnsi="Arial" w:cs="Arial"/>
                <w:sz w:val="20"/>
                <w:szCs w:val="20"/>
              </w:rPr>
              <w:t xml:space="preserve"> their respective tribes</w:t>
            </w:r>
            <w:r w:rsidR="001D0BB3" w:rsidRPr="00221A54">
              <w:rPr>
                <w:rFonts w:ascii="Arial" w:hAnsi="Arial" w:cs="Arial"/>
                <w:sz w:val="20"/>
                <w:szCs w:val="20"/>
              </w:rPr>
              <w:t xml:space="preserve"> resulting bias in decision making.</w:t>
            </w:r>
            <w:r w:rsidRPr="00221A54">
              <w:rPr>
                <w:rFonts w:ascii="Arial" w:hAnsi="Arial" w:cs="Arial"/>
                <w:sz w:val="20"/>
                <w:szCs w:val="20"/>
              </w:rPr>
              <w:t xml:space="preserve"> This system </w:t>
            </w:r>
            <w:r w:rsidR="00602E26" w:rsidRPr="00221A54">
              <w:rPr>
                <w:rFonts w:ascii="Arial" w:hAnsi="Arial" w:cs="Arial"/>
                <w:sz w:val="20"/>
                <w:szCs w:val="20"/>
              </w:rPr>
              <w:t xml:space="preserve">currently exists </w:t>
            </w:r>
            <w:r w:rsidRPr="00221A54">
              <w:rPr>
                <w:rFonts w:ascii="Arial" w:hAnsi="Arial" w:cs="Arial"/>
                <w:sz w:val="20"/>
                <w:szCs w:val="20"/>
              </w:rPr>
              <w:t xml:space="preserve">in </w:t>
            </w:r>
            <w:proofErr w:type="spellStart"/>
            <w:r w:rsidRPr="00221A54">
              <w:rPr>
                <w:rFonts w:ascii="Arial" w:hAnsi="Arial" w:cs="Arial"/>
                <w:sz w:val="20"/>
                <w:szCs w:val="20"/>
              </w:rPr>
              <w:t>Habilla</w:t>
            </w:r>
            <w:proofErr w:type="spellEnd"/>
            <w:r w:rsidRPr="00221A54">
              <w:rPr>
                <w:rFonts w:ascii="Arial" w:hAnsi="Arial" w:cs="Arial"/>
                <w:sz w:val="20"/>
                <w:szCs w:val="20"/>
              </w:rPr>
              <w:t xml:space="preserve"> and </w:t>
            </w:r>
            <w:proofErr w:type="spellStart"/>
            <w:r w:rsidRPr="00221A54">
              <w:rPr>
                <w:rFonts w:ascii="Arial" w:hAnsi="Arial" w:cs="Arial"/>
                <w:sz w:val="20"/>
                <w:szCs w:val="20"/>
              </w:rPr>
              <w:t>Krenik</w:t>
            </w:r>
            <w:proofErr w:type="spellEnd"/>
            <w:r w:rsidRPr="00221A54">
              <w:rPr>
                <w:rFonts w:ascii="Arial" w:hAnsi="Arial" w:cs="Arial"/>
                <w:sz w:val="20"/>
                <w:szCs w:val="20"/>
              </w:rPr>
              <w:t xml:space="preserve"> localities. There </w:t>
            </w:r>
            <w:r w:rsidR="00602E26" w:rsidRPr="00221A54">
              <w:rPr>
                <w:rFonts w:ascii="Arial" w:hAnsi="Arial" w:cs="Arial"/>
                <w:sz w:val="20"/>
                <w:szCs w:val="20"/>
              </w:rPr>
              <w:t>are</w:t>
            </w:r>
            <w:r w:rsidRPr="00221A54">
              <w:rPr>
                <w:rFonts w:ascii="Arial" w:hAnsi="Arial" w:cs="Arial"/>
                <w:sz w:val="20"/>
                <w:szCs w:val="20"/>
              </w:rPr>
              <w:t xml:space="preserve"> no specific criteria </w:t>
            </w:r>
            <w:r w:rsidR="00602E26" w:rsidRPr="00221A54">
              <w:rPr>
                <w:rFonts w:ascii="Arial" w:hAnsi="Arial" w:cs="Arial"/>
                <w:sz w:val="20"/>
                <w:szCs w:val="20"/>
              </w:rPr>
              <w:t>or</w:t>
            </w:r>
            <w:r w:rsidRPr="00221A54">
              <w:rPr>
                <w:rFonts w:ascii="Arial" w:hAnsi="Arial" w:cs="Arial"/>
                <w:sz w:val="20"/>
                <w:szCs w:val="20"/>
              </w:rPr>
              <w:t xml:space="preserve"> guideline</w:t>
            </w:r>
            <w:r w:rsidR="00602E26" w:rsidRPr="00221A54">
              <w:rPr>
                <w:rFonts w:ascii="Arial" w:hAnsi="Arial" w:cs="Arial"/>
                <w:sz w:val="20"/>
                <w:szCs w:val="20"/>
              </w:rPr>
              <w:t>s</w:t>
            </w:r>
            <w:r w:rsidRPr="00221A54">
              <w:rPr>
                <w:rFonts w:ascii="Arial" w:hAnsi="Arial" w:cs="Arial"/>
                <w:sz w:val="20"/>
                <w:szCs w:val="20"/>
              </w:rPr>
              <w:t xml:space="preserve"> to select the </w:t>
            </w:r>
            <w:proofErr w:type="spellStart"/>
            <w:r w:rsidRPr="00221A54">
              <w:rPr>
                <w:rFonts w:ascii="Arial" w:hAnsi="Arial" w:cs="Arial"/>
                <w:sz w:val="20"/>
                <w:szCs w:val="20"/>
              </w:rPr>
              <w:t>Ajaweed</w:t>
            </w:r>
            <w:proofErr w:type="spellEnd"/>
            <w:r w:rsidRPr="00221A54">
              <w:rPr>
                <w:rFonts w:ascii="Arial" w:hAnsi="Arial" w:cs="Arial"/>
                <w:sz w:val="20"/>
                <w:szCs w:val="20"/>
              </w:rPr>
              <w:t xml:space="preserve"> members</w:t>
            </w:r>
            <w:r w:rsidR="00602E26" w:rsidRPr="00221A54">
              <w:rPr>
                <w:rFonts w:ascii="Arial" w:hAnsi="Arial" w:cs="Arial"/>
                <w:sz w:val="20"/>
                <w:szCs w:val="20"/>
              </w:rPr>
              <w:t>, and the</w:t>
            </w:r>
            <w:r w:rsidRPr="00221A54">
              <w:rPr>
                <w:rFonts w:ascii="Arial" w:hAnsi="Arial" w:cs="Arial"/>
                <w:sz w:val="20"/>
                <w:szCs w:val="20"/>
              </w:rPr>
              <w:t xml:space="preserve"> selection is not inclusive of women, youth, representatives of </w:t>
            </w:r>
            <w:r w:rsidR="00602E26" w:rsidRPr="00221A54">
              <w:rPr>
                <w:rFonts w:ascii="Arial" w:hAnsi="Arial" w:cs="Arial"/>
                <w:sz w:val="20"/>
                <w:szCs w:val="20"/>
              </w:rPr>
              <w:t xml:space="preserve">diverse </w:t>
            </w:r>
            <w:r w:rsidRPr="00221A54">
              <w:rPr>
                <w:rFonts w:ascii="Arial" w:hAnsi="Arial" w:cs="Arial"/>
                <w:sz w:val="20"/>
                <w:szCs w:val="20"/>
              </w:rPr>
              <w:t>tribes</w:t>
            </w:r>
            <w:r w:rsidR="00602E26" w:rsidRPr="00221A54">
              <w:rPr>
                <w:rFonts w:ascii="Arial" w:hAnsi="Arial" w:cs="Arial"/>
                <w:sz w:val="20"/>
                <w:szCs w:val="20"/>
              </w:rPr>
              <w:t>,</w:t>
            </w:r>
            <w:r w:rsidRPr="00221A54">
              <w:rPr>
                <w:rFonts w:ascii="Arial" w:hAnsi="Arial" w:cs="Arial"/>
                <w:sz w:val="20"/>
                <w:szCs w:val="20"/>
              </w:rPr>
              <w:t xml:space="preserve"> and </w:t>
            </w:r>
            <w:r w:rsidR="00602E26" w:rsidRPr="00221A54">
              <w:rPr>
                <w:rFonts w:ascii="Arial" w:hAnsi="Arial" w:cs="Arial"/>
                <w:sz w:val="20"/>
                <w:szCs w:val="20"/>
              </w:rPr>
              <w:t xml:space="preserve">all </w:t>
            </w:r>
            <w:r w:rsidRPr="00221A54">
              <w:rPr>
                <w:rFonts w:ascii="Arial" w:hAnsi="Arial" w:cs="Arial"/>
                <w:sz w:val="20"/>
                <w:szCs w:val="20"/>
              </w:rPr>
              <w:t>livelihood groups</w:t>
            </w:r>
            <w:r w:rsidR="00602E26" w:rsidRPr="00221A54">
              <w:rPr>
                <w:rFonts w:ascii="Arial" w:hAnsi="Arial" w:cs="Arial"/>
                <w:sz w:val="20"/>
                <w:szCs w:val="20"/>
              </w:rPr>
              <w:t xml:space="preserve">, which results in a lack of </w:t>
            </w:r>
            <w:r w:rsidRPr="00221A54">
              <w:rPr>
                <w:rFonts w:ascii="Arial" w:hAnsi="Arial" w:cs="Arial"/>
                <w:sz w:val="20"/>
                <w:szCs w:val="20"/>
              </w:rPr>
              <w:t>equitable representation</w:t>
            </w:r>
            <w:r w:rsidR="00602E26" w:rsidRPr="00221A54">
              <w:rPr>
                <w:rFonts w:ascii="Arial" w:hAnsi="Arial" w:cs="Arial"/>
                <w:sz w:val="20"/>
                <w:szCs w:val="20"/>
              </w:rPr>
              <w:t xml:space="preserve"> on the committee</w:t>
            </w:r>
            <w:r w:rsidRPr="00221A54">
              <w:rPr>
                <w:rFonts w:ascii="Arial" w:hAnsi="Arial" w:cs="Arial"/>
                <w:sz w:val="20"/>
                <w:szCs w:val="20"/>
              </w:rPr>
              <w:t xml:space="preserve">. The </w:t>
            </w:r>
            <w:r w:rsidR="00602E26" w:rsidRPr="00221A54">
              <w:rPr>
                <w:rFonts w:ascii="Arial" w:hAnsi="Arial" w:cs="Arial"/>
                <w:sz w:val="20"/>
                <w:szCs w:val="20"/>
              </w:rPr>
              <w:t xml:space="preserve">current </w:t>
            </w:r>
            <w:r w:rsidRPr="00221A54">
              <w:rPr>
                <w:rFonts w:ascii="Arial" w:hAnsi="Arial" w:cs="Arial"/>
                <w:sz w:val="20"/>
                <w:szCs w:val="20"/>
              </w:rPr>
              <w:t xml:space="preserve">members are influential men like </w:t>
            </w:r>
            <w:proofErr w:type="spellStart"/>
            <w:r w:rsidRPr="00221A54">
              <w:rPr>
                <w:rFonts w:ascii="Arial" w:hAnsi="Arial" w:cs="Arial"/>
                <w:sz w:val="20"/>
                <w:szCs w:val="20"/>
              </w:rPr>
              <w:t>Umdas</w:t>
            </w:r>
            <w:proofErr w:type="spellEnd"/>
            <w:r w:rsidRPr="00221A54">
              <w:rPr>
                <w:rFonts w:ascii="Arial" w:hAnsi="Arial" w:cs="Arial"/>
                <w:sz w:val="20"/>
                <w:szCs w:val="20"/>
              </w:rPr>
              <w:t xml:space="preserve">, </w:t>
            </w:r>
            <w:proofErr w:type="spellStart"/>
            <w:r w:rsidRPr="00221A54">
              <w:rPr>
                <w:rFonts w:ascii="Arial" w:hAnsi="Arial" w:cs="Arial"/>
                <w:sz w:val="20"/>
                <w:szCs w:val="20"/>
              </w:rPr>
              <w:t>Amir</w:t>
            </w:r>
            <w:r w:rsidR="00602E26" w:rsidRPr="00221A54">
              <w:rPr>
                <w:rFonts w:ascii="Arial" w:hAnsi="Arial" w:cs="Arial"/>
                <w:sz w:val="20"/>
                <w:szCs w:val="20"/>
              </w:rPr>
              <w:t>s</w:t>
            </w:r>
            <w:proofErr w:type="spellEnd"/>
            <w:r w:rsidRPr="00221A54">
              <w:rPr>
                <w:rFonts w:ascii="Arial" w:hAnsi="Arial" w:cs="Arial"/>
                <w:sz w:val="20"/>
                <w:szCs w:val="20"/>
              </w:rPr>
              <w:t>, Sheik</w:t>
            </w:r>
            <w:r w:rsidR="00602E26" w:rsidRPr="00221A54">
              <w:rPr>
                <w:rFonts w:ascii="Arial" w:hAnsi="Arial" w:cs="Arial"/>
                <w:sz w:val="20"/>
                <w:szCs w:val="20"/>
              </w:rPr>
              <w:t>s</w:t>
            </w:r>
            <w:r w:rsidRPr="00221A54">
              <w:rPr>
                <w:rFonts w:ascii="Arial" w:hAnsi="Arial" w:cs="Arial"/>
                <w:sz w:val="20"/>
                <w:szCs w:val="20"/>
              </w:rPr>
              <w:t xml:space="preserve"> and other religious leaders</w:t>
            </w:r>
            <w:r w:rsidR="00602E26" w:rsidRPr="00221A54">
              <w:rPr>
                <w:rFonts w:ascii="Arial" w:hAnsi="Arial" w:cs="Arial"/>
                <w:sz w:val="20"/>
                <w:szCs w:val="20"/>
              </w:rPr>
              <w:t>,</w:t>
            </w:r>
            <w:r w:rsidRPr="00221A54">
              <w:rPr>
                <w:rFonts w:ascii="Arial" w:hAnsi="Arial" w:cs="Arial"/>
                <w:sz w:val="20"/>
                <w:szCs w:val="20"/>
              </w:rPr>
              <w:t xml:space="preserve"> depending on their prominence in the villages/admin units. </w:t>
            </w:r>
          </w:p>
          <w:p w14:paraId="1836951C" w14:textId="7FECEC5C" w:rsidR="0031374A" w:rsidRPr="00221A54" w:rsidRDefault="00C247C5" w:rsidP="006B41EA">
            <w:pPr>
              <w:ind w:left="210" w:right="180" w:hanging="55"/>
              <w:rPr>
                <w:rFonts w:ascii="Arial" w:hAnsi="Arial" w:cs="Arial"/>
                <w:sz w:val="20"/>
                <w:szCs w:val="20"/>
              </w:rPr>
            </w:pPr>
            <w:r w:rsidRPr="00221A54">
              <w:rPr>
                <w:rFonts w:ascii="Arial" w:hAnsi="Arial" w:cs="Arial"/>
                <w:sz w:val="20"/>
                <w:szCs w:val="20"/>
              </w:rPr>
              <w:t xml:space="preserve"> When a</w:t>
            </w:r>
            <w:r w:rsidR="0031374A" w:rsidRPr="00221A54">
              <w:rPr>
                <w:rFonts w:ascii="Arial" w:hAnsi="Arial" w:cs="Arial"/>
                <w:sz w:val="20"/>
                <w:szCs w:val="20"/>
              </w:rPr>
              <w:t xml:space="preserve"> person or group of persons who </w:t>
            </w:r>
            <w:r w:rsidRPr="00221A54">
              <w:rPr>
                <w:rFonts w:ascii="Arial" w:hAnsi="Arial" w:cs="Arial"/>
                <w:sz w:val="20"/>
                <w:szCs w:val="20"/>
              </w:rPr>
              <w:t>has a complaint, they</w:t>
            </w:r>
            <w:r w:rsidR="0031374A" w:rsidRPr="00221A54">
              <w:rPr>
                <w:rFonts w:ascii="Arial" w:hAnsi="Arial" w:cs="Arial"/>
                <w:sz w:val="20"/>
                <w:szCs w:val="20"/>
              </w:rPr>
              <w:t xml:space="preserve"> </w:t>
            </w:r>
            <w:r w:rsidRPr="00221A54">
              <w:rPr>
                <w:rFonts w:ascii="Arial" w:hAnsi="Arial" w:cs="Arial"/>
                <w:sz w:val="20"/>
                <w:szCs w:val="20"/>
              </w:rPr>
              <w:t xml:space="preserve">are to </w:t>
            </w:r>
            <w:r w:rsidR="0031374A" w:rsidRPr="00221A54">
              <w:rPr>
                <w:rFonts w:ascii="Arial" w:hAnsi="Arial" w:cs="Arial"/>
                <w:sz w:val="20"/>
                <w:szCs w:val="20"/>
              </w:rPr>
              <w:t xml:space="preserve">bring the appeal to the head of the </w:t>
            </w:r>
            <w:proofErr w:type="spellStart"/>
            <w:r w:rsidR="0031374A" w:rsidRPr="00221A54">
              <w:rPr>
                <w:rFonts w:ascii="Arial" w:hAnsi="Arial" w:cs="Arial"/>
                <w:sz w:val="20"/>
                <w:szCs w:val="20"/>
              </w:rPr>
              <w:t>Ajaweed</w:t>
            </w:r>
            <w:proofErr w:type="spellEnd"/>
            <w:r w:rsidRPr="00221A54">
              <w:rPr>
                <w:rFonts w:ascii="Arial" w:hAnsi="Arial" w:cs="Arial"/>
                <w:sz w:val="20"/>
                <w:szCs w:val="20"/>
              </w:rPr>
              <w:t xml:space="preserve"> to begin the</w:t>
            </w:r>
            <w:r w:rsidR="0031374A" w:rsidRPr="00221A54">
              <w:rPr>
                <w:rFonts w:ascii="Arial" w:hAnsi="Arial" w:cs="Arial"/>
                <w:sz w:val="20"/>
                <w:szCs w:val="20"/>
              </w:rPr>
              <w:t xml:space="preserve"> mediation</w:t>
            </w:r>
            <w:r w:rsidRPr="00221A54">
              <w:rPr>
                <w:rFonts w:ascii="Arial" w:hAnsi="Arial" w:cs="Arial"/>
                <w:sz w:val="20"/>
                <w:szCs w:val="20"/>
              </w:rPr>
              <w:t xml:space="preserve"> process</w:t>
            </w:r>
            <w:r w:rsidR="0031374A" w:rsidRPr="00221A54">
              <w:rPr>
                <w:rFonts w:ascii="Arial" w:hAnsi="Arial" w:cs="Arial"/>
                <w:sz w:val="20"/>
                <w:szCs w:val="20"/>
              </w:rPr>
              <w:t xml:space="preserve">. Then the </w:t>
            </w:r>
            <w:proofErr w:type="spellStart"/>
            <w:r w:rsidR="0031374A" w:rsidRPr="00221A54">
              <w:rPr>
                <w:rFonts w:ascii="Arial" w:hAnsi="Arial" w:cs="Arial"/>
                <w:sz w:val="20"/>
                <w:szCs w:val="20"/>
              </w:rPr>
              <w:t>Ajaweed</w:t>
            </w:r>
            <w:proofErr w:type="spellEnd"/>
            <w:r w:rsidR="0031374A" w:rsidRPr="00221A54">
              <w:rPr>
                <w:rFonts w:ascii="Arial" w:hAnsi="Arial" w:cs="Arial"/>
                <w:sz w:val="20"/>
                <w:szCs w:val="20"/>
              </w:rPr>
              <w:t xml:space="preserve"> will call the perpetrator and give </w:t>
            </w:r>
            <w:r w:rsidRPr="00221A54">
              <w:rPr>
                <w:rFonts w:ascii="Arial" w:hAnsi="Arial" w:cs="Arial"/>
                <w:sz w:val="20"/>
                <w:szCs w:val="20"/>
              </w:rPr>
              <w:t>both sides the chance</w:t>
            </w:r>
            <w:r w:rsidR="0031374A" w:rsidRPr="00221A54">
              <w:rPr>
                <w:rFonts w:ascii="Arial" w:hAnsi="Arial" w:cs="Arial"/>
                <w:sz w:val="20"/>
                <w:szCs w:val="20"/>
              </w:rPr>
              <w:t xml:space="preserve"> to speak on the issue. The </w:t>
            </w:r>
            <w:proofErr w:type="spellStart"/>
            <w:r w:rsidR="0031374A" w:rsidRPr="00221A54">
              <w:rPr>
                <w:rFonts w:ascii="Arial" w:hAnsi="Arial" w:cs="Arial"/>
                <w:sz w:val="20"/>
                <w:szCs w:val="20"/>
              </w:rPr>
              <w:t>Ajaw</w:t>
            </w:r>
            <w:r w:rsidR="00E82999" w:rsidRPr="00221A54">
              <w:rPr>
                <w:rFonts w:ascii="Arial" w:hAnsi="Arial" w:cs="Arial"/>
                <w:sz w:val="20"/>
                <w:szCs w:val="20"/>
              </w:rPr>
              <w:t>e</w:t>
            </w:r>
            <w:r w:rsidR="0031374A" w:rsidRPr="00221A54">
              <w:rPr>
                <w:rFonts w:ascii="Arial" w:hAnsi="Arial" w:cs="Arial"/>
                <w:sz w:val="20"/>
                <w:szCs w:val="20"/>
              </w:rPr>
              <w:t>ed</w:t>
            </w:r>
            <w:proofErr w:type="spellEnd"/>
            <w:r w:rsidR="0031374A" w:rsidRPr="00221A54">
              <w:rPr>
                <w:rFonts w:ascii="Arial" w:hAnsi="Arial" w:cs="Arial"/>
                <w:sz w:val="20"/>
                <w:szCs w:val="20"/>
              </w:rPr>
              <w:t xml:space="preserve"> </w:t>
            </w:r>
            <w:r w:rsidRPr="00221A54">
              <w:rPr>
                <w:rFonts w:ascii="Arial" w:hAnsi="Arial" w:cs="Arial"/>
                <w:sz w:val="20"/>
                <w:szCs w:val="20"/>
              </w:rPr>
              <w:t>can also listen to</w:t>
            </w:r>
            <w:r w:rsidR="0031374A" w:rsidRPr="00221A54">
              <w:rPr>
                <w:rFonts w:ascii="Arial" w:hAnsi="Arial" w:cs="Arial"/>
                <w:sz w:val="20"/>
                <w:szCs w:val="20"/>
              </w:rPr>
              <w:t xml:space="preserve"> witnesses when needed.  From this traditional conflict mediation forum</w:t>
            </w:r>
            <w:r w:rsidRPr="00221A54">
              <w:rPr>
                <w:rFonts w:ascii="Arial" w:hAnsi="Arial" w:cs="Arial"/>
                <w:sz w:val="20"/>
                <w:szCs w:val="20"/>
              </w:rPr>
              <w:t>,</w:t>
            </w:r>
            <w:r w:rsidR="0031374A" w:rsidRPr="00221A54">
              <w:rPr>
                <w:rFonts w:ascii="Arial" w:hAnsi="Arial" w:cs="Arial"/>
                <w:sz w:val="20"/>
                <w:szCs w:val="20"/>
              </w:rPr>
              <w:t xml:space="preserve"> we observed that the Chairperson</w:t>
            </w:r>
            <w:r w:rsidRPr="00221A54">
              <w:rPr>
                <w:rFonts w:ascii="Arial" w:hAnsi="Arial" w:cs="Arial"/>
                <w:sz w:val="20"/>
                <w:szCs w:val="20"/>
              </w:rPr>
              <w:t xml:space="preserve">, or the man with greatest seniority, is </w:t>
            </w:r>
            <w:r w:rsidR="0031374A" w:rsidRPr="00221A54">
              <w:rPr>
                <w:rFonts w:ascii="Arial" w:hAnsi="Arial" w:cs="Arial"/>
                <w:sz w:val="20"/>
                <w:szCs w:val="20"/>
              </w:rPr>
              <w:t xml:space="preserve">the major speaker </w:t>
            </w:r>
            <w:r w:rsidRPr="00221A54">
              <w:rPr>
                <w:rFonts w:ascii="Arial" w:hAnsi="Arial" w:cs="Arial"/>
                <w:sz w:val="20"/>
                <w:szCs w:val="20"/>
              </w:rPr>
              <w:t xml:space="preserve">and so has great </w:t>
            </w:r>
            <w:r w:rsidR="0031374A" w:rsidRPr="00221A54">
              <w:rPr>
                <w:rFonts w:ascii="Arial" w:hAnsi="Arial" w:cs="Arial"/>
                <w:sz w:val="20"/>
                <w:szCs w:val="20"/>
              </w:rPr>
              <w:t xml:space="preserve">influence on the discussion and decision making. Though the mediation process </w:t>
            </w:r>
            <w:r w:rsidRPr="00221A54">
              <w:rPr>
                <w:rFonts w:ascii="Arial" w:hAnsi="Arial" w:cs="Arial"/>
                <w:sz w:val="20"/>
                <w:szCs w:val="20"/>
              </w:rPr>
              <w:t>often ends</w:t>
            </w:r>
            <w:r w:rsidR="0031374A" w:rsidRPr="00221A54">
              <w:rPr>
                <w:rFonts w:ascii="Arial" w:hAnsi="Arial" w:cs="Arial"/>
                <w:sz w:val="20"/>
                <w:szCs w:val="20"/>
              </w:rPr>
              <w:t xml:space="preserve"> with reconciliation and </w:t>
            </w:r>
            <w:r w:rsidRPr="00221A54">
              <w:rPr>
                <w:rFonts w:ascii="Arial" w:hAnsi="Arial" w:cs="Arial"/>
                <w:sz w:val="20"/>
                <w:szCs w:val="20"/>
              </w:rPr>
              <w:t xml:space="preserve">an </w:t>
            </w:r>
            <w:r w:rsidR="0031374A" w:rsidRPr="00221A54">
              <w:rPr>
                <w:rFonts w:ascii="Arial" w:hAnsi="Arial" w:cs="Arial"/>
                <w:sz w:val="20"/>
                <w:szCs w:val="20"/>
              </w:rPr>
              <w:t>agreement,</w:t>
            </w:r>
            <w:r w:rsidRPr="00221A54">
              <w:rPr>
                <w:rFonts w:ascii="Arial" w:hAnsi="Arial" w:cs="Arial"/>
                <w:sz w:val="20"/>
                <w:szCs w:val="20"/>
              </w:rPr>
              <w:t xml:space="preserve"> justice does not often occur for all parties, as tribal affiliations, gender, pre-existing relationships, and other biases play a role. </w:t>
            </w:r>
            <w:r w:rsidR="0031374A" w:rsidRPr="00221A54">
              <w:rPr>
                <w:rFonts w:ascii="Arial" w:hAnsi="Arial" w:cs="Arial"/>
                <w:sz w:val="20"/>
                <w:szCs w:val="20"/>
              </w:rPr>
              <w:t xml:space="preserve">The </w:t>
            </w:r>
            <w:proofErr w:type="spellStart"/>
            <w:r w:rsidR="0031374A" w:rsidRPr="00221A54">
              <w:rPr>
                <w:rFonts w:ascii="Arial" w:hAnsi="Arial" w:cs="Arial"/>
                <w:sz w:val="20"/>
                <w:szCs w:val="20"/>
              </w:rPr>
              <w:t>Ajaweed</w:t>
            </w:r>
            <w:proofErr w:type="spellEnd"/>
            <w:r w:rsidR="0031374A" w:rsidRPr="00221A54">
              <w:rPr>
                <w:rFonts w:ascii="Arial" w:hAnsi="Arial" w:cs="Arial"/>
                <w:sz w:val="20"/>
                <w:szCs w:val="20"/>
              </w:rPr>
              <w:t xml:space="preserve"> committees conduct meetings when there are conflict cases to solve, otherwise they don’t conduct scheduled meeting</w:t>
            </w:r>
            <w:r w:rsidRPr="00221A54">
              <w:rPr>
                <w:rFonts w:ascii="Arial" w:hAnsi="Arial" w:cs="Arial"/>
                <w:sz w:val="20"/>
                <w:szCs w:val="20"/>
              </w:rPr>
              <w:t>s</w:t>
            </w:r>
            <w:r w:rsidR="0031374A" w:rsidRPr="00221A54">
              <w:rPr>
                <w:rFonts w:ascii="Arial" w:hAnsi="Arial" w:cs="Arial"/>
                <w:sz w:val="20"/>
                <w:szCs w:val="20"/>
              </w:rPr>
              <w:t>.</w:t>
            </w:r>
          </w:p>
          <w:p w14:paraId="010313EA" w14:textId="77777777" w:rsidR="0031374A" w:rsidRPr="00221A54" w:rsidRDefault="0031374A" w:rsidP="006B41EA">
            <w:pPr>
              <w:ind w:left="210" w:right="180" w:hanging="55"/>
              <w:rPr>
                <w:rFonts w:ascii="Arial" w:hAnsi="Arial" w:cs="Arial"/>
                <w:sz w:val="20"/>
                <w:szCs w:val="20"/>
              </w:rPr>
            </w:pPr>
            <w:r w:rsidRPr="00221A54">
              <w:rPr>
                <w:rFonts w:ascii="Arial" w:hAnsi="Arial" w:cs="Arial"/>
                <w:sz w:val="20"/>
                <w:szCs w:val="20"/>
              </w:rPr>
              <w:t xml:space="preserve">               </w:t>
            </w:r>
          </w:p>
          <w:p w14:paraId="6E1FA915" w14:textId="655AF0B2" w:rsidR="0031374A" w:rsidRPr="00221A54" w:rsidRDefault="0031374A" w:rsidP="006B41EA">
            <w:pPr>
              <w:ind w:left="210" w:right="180" w:hanging="55"/>
              <w:rPr>
                <w:rFonts w:ascii="Arial" w:hAnsi="Arial" w:cs="Arial"/>
                <w:sz w:val="20"/>
                <w:szCs w:val="20"/>
              </w:rPr>
            </w:pPr>
            <w:r w:rsidRPr="00221A54">
              <w:rPr>
                <w:rFonts w:ascii="Arial" w:hAnsi="Arial" w:cs="Arial"/>
                <w:sz w:val="20"/>
                <w:szCs w:val="20"/>
              </w:rPr>
              <w:t xml:space="preserve"> </w:t>
            </w:r>
            <w:r w:rsidR="00E82999" w:rsidRPr="00221A54">
              <w:rPr>
                <w:rFonts w:ascii="Arial" w:hAnsi="Arial" w:cs="Arial"/>
                <w:sz w:val="20"/>
                <w:szCs w:val="20"/>
              </w:rPr>
              <w:t xml:space="preserve">Apart from the </w:t>
            </w:r>
            <w:proofErr w:type="spellStart"/>
            <w:r w:rsidR="00E82999" w:rsidRPr="00221A54">
              <w:rPr>
                <w:rFonts w:ascii="Arial" w:hAnsi="Arial" w:cs="Arial"/>
                <w:sz w:val="20"/>
                <w:szCs w:val="20"/>
              </w:rPr>
              <w:t>Ajaweed</w:t>
            </w:r>
            <w:proofErr w:type="spellEnd"/>
            <w:r w:rsidR="00E82999" w:rsidRPr="00221A54">
              <w:rPr>
                <w:rFonts w:ascii="Arial" w:hAnsi="Arial" w:cs="Arial"/>
                <w:sz w:val="20"/>
                <w:szCs w:val="20"/>
              </w:rPr>
              <w:t xml:space="preserve"> committees, </w:t>
            </w:r>
            <w:r w:rsidRPr="00221A54">
              <w:rPr>
                <w:rFonts w:ascii="Arial" w:hAnsi="Arial" w:cs="Arial"/>
                <w:sz w:val="20"/>
                <w:szCs w:val="20"/>
              </w:rPr>
              <w:t xml:space="preserve">WRS has been implementing a peacebuilding project (2017-2020) financed by the Dutch government that covered some administration units of </w:t>
            </w:r>
            <w:proofErr w:type="spellStart"/>
            <w:r w:rsidRPr="00221A54">
              <w:rPr>
                <w:rFonts w:ascii="Arial" w:hAnsi="Arial" w:cs="Arial"/>
                <w:sz w:val="20"/>
                <w:szCs w:val="20"/>
              </w:rPr>
              <w:t>Krenik</w:t>
            </w:r>
            <w:proofErr w:type="spellEnd"/>
            <w:r w:rsidRPr="00221A54">
              <w:rPr>
                <w:rFonts w:ascii="Arial" w:hAnsi="Arial" w:cs="Arial"/>
                <w:sz w:val="20"/>
                <w:szCs w:val="20"/>
              </w:rPr>
              <w:t xml:space="preserve">, </w:t>
            </w:r>
            <w:proofErr w:type="spellStart"/>
            <w:r w:rsidRPr="00221A54">
              <w:rPr>
                <w:rFonts w:ascii="Arial" w:hAnsi="Arial" w:cs="Arial"/>
                <w:sz w:val="20"/>
                <w:szCs w:val="20"/>
              </w:rPr>
              <w:t>Sirba</w:t>
            </w:r>
            <w:proofErr w:type="spellEnd"/>
            <w:r w:rsidRPr="00221A54">
              <w:rPr>
                <w:rFonts w:ascii="Arial" w:hAnsi="Arial" w:cs="Arial"/>
                <w:sz w:val="20"/>
                <w:szCs w:val="20"/>
              </w:rPr>
              <w:t xml:space="preserve"> and </w:t>
            </w:r>
            <w:proofErr w:type="spellStart"/>
            <w:r w:rsidR="00E82999" w:rsidRPr="00221A54">
              <w:rPr>
                <w:rFonts w:ascii="Arial" w:hAnsi="Arial" w:cs="Arial"/>
                <w:sz w:val="20"/>
                <w:szCs w:val="20"/>
              </w:rPr>
              <w:t>Geneina</w:t>
            </w:r>
            <w:proofErr w:type="spellEnd"/>
            <w:r w:rsidRPr="00221A54">
              <w:rPr>
                <w:rFonts w:ascii="Arial" w:hAnsi="Arial" w:cs="Arial"/>
                <w:sz w:val="20"/>
                <w:szCs w:val="20"/>
              </w:rPr>
              <w:t xml:space="preserve"> localities. The peace building project approach used the traditional conflict management mechanisms as</w:t>
            </w:r>
            <w:r w:rsidR="00271358" w:rsidRPr="00221A54">
              <w:rPr>
                <w:rFonts w:ascii="Arial" w:hAnsi="Arial" w:cs="Arial"/>
                <w:sz w:val="20"/>
                <w:szCs w:val="20"/>
              </w:rPr>
              <w:t xml:space="preserve"> a</w:t>
            </w:r>
            <w:r w:rsidRPr="00221A54">
              <w:rPr>
                <w:rFonts w:ascii="Arial" w:hAnsi="Arial" w:cs="Arial"/>
                <w:sz w:val="20"/>
                <w:szCs w:val="20"/>
              </w:rPr>
              <w:t xml:space="preserve"> foundation, but has clear procedures in facilitati</w:t>
            </w:r>
            <w:r w:rsidR="00271358" w:rsidRPr="00221A54">
              <w:rPr>
                <w:rFonts w:ascii="Arial" w:hAnsi="Arial" w:cs="Arial"/>
                <w:sz w:val="20"/>
                <w:szCs w:val="20"/>
              </w:rPr>
              <w:t>on</w:t>
            </w:r>
            <w:r w:rsidRPr="00221A54">
              <w:rPr>
                <w:rFonts w:ascii="Arial" w:hAnsi="Arial" w:cs="Arial"/>
                <w:sz w:val="20"/>
                <w:szCs w:val="20"/>
              </w:rPr>
              <w:t xml:space="preserve"> and selection of the peace and reconciliation committees (PRCs). The organization has standard guideline</w:t>
            </w:r>
            <w:r w:rsidR="00271358" w:rsidRPr="00221A54">
              <w:rPr>
                <w:rFonts w:ascii="Arial" w:hAnsi="Arial" w:cs="Arial"/>
                <w:sz w:val="20"/>
                <w:szCs w:val="20"/>
              </w:rPr>
              <w:t>s</w:t>
            </w:r>
            <w:r w:rsidRPr="00221A54">
              <w:rPr>
                <w:rFonts w:ascii="Arial" w:hAnsi="Arial" w:cs="Arial"/>
                <w:sz w:val="20"/>
                <w:szCs w:val="20"/>
              </w:rPr>
              <w:t xml:space="preserve"> to select, capacitate</w:t>
            </w:r>
            <w:r w:rsidR="00271358" w:rsidRPr="00221A54">
              <w:rPr>
                <w:rFonts w:ascii="Arial" w:hAnsi="Arial" w:cs="Arial"/>
                <w:sz w:val="20"/>
                <w:szCs w:val="20"/>
              </w:rPr>
              <w:t>,</w:t>
            </w:r>
            <w:r w:rsidRPr="00221A54">
              <w:rPr>
                <w:rFonts w:ascii="Arial" w:hAnsi="Arial" w:cs="Arial"/>
                <w:sz w:val="20"/>
                <w:szCs w:val="20"/>
              </w:rPr>
              <w:t xml:space="preserve"> and monitor the functions of community based committees including the CBRMs. The committees under this project include </w:t>
            </w:r>
            <w:r w:rsidR="007D23A5" w:rsidRPr="00221A54">
              <w:rPr>
                <w:rFonts w:ascii="Arial" w:hAnsi="Arial" w:cs="Arial"/>
                <w:sz w:val="20"/>
                <w:szCs w:val="20"/>
              </w:rPr>
              <w:t>p</w:t>
            </w:r>
            <w:r w:rsidRPr="00221A54">
              <w:rPr>
                <w:rFonts w:ascii="Arial" w:hAnsi="Arial" w:cs="Arial"/>
                <w:sz w:val="20"/>
                <w:szCs w:val="20"/>
              </w:rPr>
              <w:t>eace and reconciliation committees (PRCs)</w:t>
            </w:r>
            <w:r w:rsidR="007D23A5" w:rsidRPr="00221A54">
              <w:rPr>
                <w:rFonts w:ascii="Arial" w:hAnsi="Arial" w:cs="Arial"/>
                <w:sz w:val="20"/>
                <w:szCs w:val="20"/>
              </w:rPr>
              <w:t>,</w:t>
            </w:r>
            <w:r w:rsidRPr="00221A54">
              <w:rPr>
                <w:rFonts w:ascii="Arial" w:hAnsi="Arial" w:cs="Arial"/>
                <w:sz w:val="20"/>
                <w:szCs w:val="20"/>
              </w:rPr>
              <w:t xml:space="preserve"> crop protection committees (CPCs), </w:t>
            </w:r>
            <w:r w:rsidR="007D23A5" w:rsidRPr="00221A54">
              <w:rPr>
                <w:rFonts w:ascii="Arial" w:hAnsi="Arial" w:cs="Arial"/>
                <w:sz w:val="20"/>
                <w:szCs w:val="20"/>
              </w:rPr>
              <w:t>y</w:t>
            </w:r>
            <w:r w:rsidRPr="00221A54">
              <w:rPr>
                <w:rFonts w:ascii="Arial" w:hAnsi="Arial" w:cs="Arial"/>
                <w:sz w:val="20"/>
                <w:szCs w:val="20"/>
              </w:rPr>
              <w:t>outh ambassador</w:t>
            </w:r>
            <w:r w:rsidR="007D23A5" w:rsidRPr="00221A54">
              <w:rPr>
                <w:rFonts w:ascii="Arial" w:hAnsi="Arial" w:cs="Arial"/>
                <w:sz w:val="20"/>
                <w:szCs w:val="20"/>
              </w:rPr>
              <w:t xml:space="preserve"> </w:t>
            </w:r>
            <w:r w:rsidRPr="00221A54">
              <w:rPr>
                <w:rFonts w:ascii="Arial" w:hAnsi="Arial" w:cs="Arial"/>
                <w:sz w:val="20"/>
                <w:szCs w:val="20"/>
              </w:rPr>
              <w:t>committees, women</w:t>
            </w:r>
            <w:r w:rsidR="007D23A5" w:rsidRPr="00221A54">
              <w:rPr>
                <w:rFonts w:ascii="Arial" w:hAnsi="Arial" w:cs="Arial"/>
                <w:sz w:val="20"/>
                <w:szCs w:val="20"/>
              </w:rPr>
              <w:t>’s</w:t>
            </w:r>
            <w:r w:rsidRPr="00221A54">
              <w:rPr>
                <w:rFonts w:ascii="Arial" w:hAnsi="Arial" w:cs="Arial"/>
                <w:sz w:val="20"/>
                <w:szCs w:val="20"/>
              </w:rPr>
              <w:t xml:space="preserve"> committees</w:t>
            </w:r>
            <w:r w:rsidR="007D23A5" w:rsidRPr="00221A54">
              <w:rPr>
                <w:rFonts w:ascii="Arial" w:hAnsi="Arial" w:cs="Arial"/>
                <w:sz w:val="20"/>
                <w:szCs w:val="20"/>
              </w:rPr>
              <w:t>,</w:t>
            </w:r>
            <w:r w:rsidRPr="00221A54">
              <w:rPr>
                <w:rFonts w:ascii="Arial" w:hAnsi="Arial" w:cs="Arial"/>
                <w:sz w:val="20"/>
                <w:szCs w:val="20"/>
              </w:rPr>
              <w:t xml:space="preserve"> and water management committees. </w:t>
            </w:r>
            <w:r w:rsidR="007D23A5" w:rsidRPr="00221A54">
              <w:rPr>
                <w:rFonts w:ascii="Arial" w:hAnsi="Arial" w:cs="Arial"/>
                <w:sz w:val="20"/>
                <w:szCs w:val="20"/>
              </w:rPr>
              <w:t>Currently,</w:t>
            </w:r>
            <w:r w:rsidRPr="00221A54">
              <w:rPr>
                <w:rFonts w:ascii="Arial" w:hAnsi="Arial" w:cs="Arial"/>
                <w:sz w:val="20"/>
                <w:szCs w:val="20"/>
              </w:rPr>
              <w:t xml:space="preserve"> there are 20 committees </w:t>
            </w:r>
            <w:r w:rsidR="007D23A5" w:rsidRPr="00221A54">
              <w:rPr>
                <w:rFonts w:ascii="Arial" w:hAnsi="Arial" w:cs="Arial"/>
                <w:sz w:val="20"/>
                <w:szCs w:val="20"/>
              </w:rPr>
              <w:t>of each,</w:t>
            </w:r>
            <w:r w:rsidRPr="00221A54">
              <w:rPr>
                <w:rFonts w:ascii="Arial" w:hAnsi="Arial" w:cs="Arial"/>
                <w:sz w:val="20"/>
                <w:szCs w:val="20"/>
              </w:rPr>
              <w:t xml:space="preserve"> making</w:t>
            </w:r>
            <w:r w:rsidR="007D23A5" w:rsidRPr="00221A54">
              <w:rPr>
                <w:rFonts w:ascii="Arial" w:hAnsi="Arial" w:cs="Arial"/>
                <w:sz w:val="20"/>
                <w:szCs w:val="20"/>
              </w:rPr>
              <w:t xml:space="preserve"> a</w:t>
            </w:r>
            <w:r w:rsidRPr="00221A54">
              <w:rPr>
                <w:rFonts w:ascii="Arial" w:hAnsi="Arial" w:cs="Arial"/>
                <w:sz w:val="20"/>
                <w:szCs w:val="20"/>
              </w:rPr>
              <w:t xml:space="preserve"> total of 100 CBRM</w:t>
            </w:r>
            <w:r w:rsidR="007D23A5" w:rsidRPr="00221A54">
              <w:rPr>
                <w:rFonts w:ascii="Arial" w:hAnsi="Arial" w:cs="Arial"/>
                <w:sz w:val="20"/>
                <w:szCs w:val="20"/>
              </w:rPr>
              <w:t>s</w:t>
            </w:r>
            <w:r w:rsidRPr="00221A54">
              <w:rPr>
                <w:rFonts w:ascii="Arial" w:hAnsi="Arial" w:cs="Arial"/>
                <w:sz w:val="20"/>
                <w:szCs w:val="20"/>
              </w:rPr>
              <w:t xml:space="preserve"> in </w:t>
            </w:r>
            <w:proofErr w:type="spellStart"/>
            <w:r w:rsidR="007D23A5" w:rsidRPr="00221A54">
              <w:rPr>
                <w:rFonts w:ascii="Arial" w:hAnsi="Arial" w:cs="Arial"/>
                <w:sz w:val="20"/>
                <w:szCs w:val="20"/>
              </w:rPr>
              <w:t>Krenik</w:t>
            </w:r>
            <w:proofErr w:type="spellEnd"/>
            <w:r w:rsidRPr="00221A54">
              <w:rPr>
                <w:rFonts w:ascii="Arial" w:hAnsi="Arial" w:cs="Arial"/>
                <w:sz w:val="20"/>
                <w:szCs w:val="20"/>
              </w:rPr>
              <w:t xml:space="preserve">, </w:t>
            </w:r>
            <w:proofErr w:type="spellStart"/>
            <w:r w:rsidRPr="00221A54">
              <w:rPr>
                <w:rFonts w:ascii="Arial" w:hAnsi="Arial" w:cs="Arial"/>
                <w:sz w:val="20"/>
                <w:szCs w:val="20"/>
              </w:rPr>
              <w:t>Sirba</w:t>
            </w:r>
            <w:proofErr w:type="spellEnd"/>
            <w:r w:rsidRPr="00221A54">
              <w:rPr>
                <w:rFonts w:ascii="Arial" w:hAnsi="Arial" w:cs="Arial"/>
                <w:sz w:val="20"/>
                <w:szCs w:val="20"/>
              </w:rPr>
              <w:t xml:space="preserve"> and </w:t>
            </w:r>
            <w:proofErr w:type="spellStart"/>
            <w:r w:rsidR="007D23A5" w:rsidRPr="00221A54">
              <w:rPr>
                <w:rFonts w:ascii="Arial" w:hAnsi="Arial" w:cs="Arial"/>
                <w:sz w:val="20"/>
                <w:szCs w:val="20"/>
              </w:rPr>
              <w:t>Geneina</w:t>
            </w:r>
            <w:proofErr w:type="spellEnd"/>
            <w:r w:rsidRPr="00221A54">
              <w:rPr>
                <w:rFonts w:ascii="Arial" w:hAnsi="Arial" w:cs="Arial"/>
                <w:sz w:val="20"/>
                <w:szCs w:val="20"/>
              </w:rPr>
              <w:t xml:space="preserve"> localities. </w:t>
            </w:r>
          </w:p>
          <w:p w14:paraId="4FA689DC" w14:textId="77777777" w:rsidR="0031374A" w:rsidRPr="00221A54" w:rsidRDefault="0031374A" w:rsidP="006B41EA">
            <w:pPr>
              <w:ind w:left="210" w:right="180" w:hanging="55"/>
              <w:rPr>
                <w:rFonts w:ascii="Arial" w:hAnsi="Arial" w:cs="Arial"/>
                <w:sz w:val="20"/>
                <w:szCs w:val="20"/>
              </w:rPr>
            </w:pPr>
          </w:p>
          <w:p w14:paraId="43038C45" w14:textId="02B20F76" w:rsidR="0031374A" w:rsidRPr="00221A54" w:rsidRDefault="0031374A" w:rsidP="006B41EA">
            <w:pPr>
              <w:ind w:left="210" w:right="180" w:hanging="55"/>
              <w:rPr>
                <w:rFonts w:ascii="Arial" w:hAnsi="Arial" w:cs="Arial"/>
                <w:sz w:val="20"/>
                <w:szCs w:val="20"/>
              </w:rPr>
            </w:pPr>
            <w:r w:rsidRPr="00221A54">
              <w:rPr>
                <w:rFonts w:ascii="Arial" w:hAnsi="Arial" w:cs="Arial"/>
                <w:sz w:val="20"/>
                <w:szCs w:val="20"/>
              </w:rPr>
              <w:lastRenderedPageBreak/>
              <w:t xml:space="preserve"> The improvements or deviations from the </w:t>
            </w:r>
            <w:proofErr w:type="gramStart"/>
            <w:r w:rsidR="00350BD7" w:rsidRPr="00221A54">
              <w:rPr>
                <w:rFonts w:ascii="Arial" w:hAnsi="Arial" w:cs="Arial"/>
                <w:sz w:val="20"/>
                <w:szCs w:val="20"/>
              </w:rPr>
              <w:t>‘</w:t>
            </w:r>
            <w:proofErr w:type="spellStart"/>
            <w:r w:rsidR="007D23A5" w:rsidRPr="00221A54">
              <w:rPr>
                <w:rFonts w:ascii="Arial" w:hAnsi="Arial" w:cs="Arial"/>
                <w:sz w:val="20"/>
                <w:szCs w:val="20"/>
              </w:rPr>
              <w:t>Ajaweed</w:t>
            </w:r>
            <w:proofErr w:type="spellEnd"/>
            <w:r w:rsidR="00350BD7" w:rsidRPr="00221A54">
              <w:rPr>
                <w:rFonts w:ascii="Arial" w:hAnsi="Arial" w:cs="Arial"/>
                <w:sz w:val="20"/>
                <w:szCs w:val="20"/>
              </w:rPr>
              <w:t>’</w:t>
            </w:r>
            <w:r w:rsidR="007D23A5" w:rsidRPr="00221A54">
              <w:rPr>
                <w:rFonts w:ascii="Arial" w:hAnsi="Arial" w:cs="Arial"/>
                <w:sz w:val="20"/>
                <w:szCs w:val="20"/>
              </w:rPr>
              <w:t xml:space="preserve"> </w:t>
            </w:r>
            <w:r w:rsidR="00350BD7" w:rsidRPr="00221A54">
              <w:rPr>
                <w:rFonts w:ascii="Arial" w:hAnsi="Arial" w:cs="Arial"/>
                <w:sz w:val="20"/>
                <w:szCs w:val="20"/>
              </w:rPr>
              <w:t xml:space="preserve"> and</w:t>
            </w:r>
            <w:proofErr w:type="gramEnd"/>
            <w:r w:rsidR="00350BD7" w:rsidRPr="00221A54">
              <w:rPr>
                <w:rFonts w:ascii="Arial" w:hAnsi="Arial" w:cs="Arial"/>
                <w:sz w:val="20"/>
                <w:szCs w:val="20"/>
              </w:rPr>
              <w:t xml:space="preserve"> ‘</w:t>
            </w:r>
            <w:proofErr w:type="spellStart"/>
            <w:r w:rsidR="00350BD7" w:rsidRPr="00221A54">
              <w:rPr>
                <w:rFonts w:ascii="Arial" w:hAnsi="Arial" w:cs="Arial"/>
                <w:sz w:val="20"/>
                <w:szCs w:val="20"/>
              </w:rPr>
              <w:t>Hakamat</w:t>
            </w:r>
            <w:proofErr w:type="spellEnd"/>
            <w:r w:rsidR="00350BD7" w:rsidRPr="00221A54">
              <w:rPr>
                <w:rFonts w:ascii="Arial" w:hAnsi="Arial" w:cs="Arial"/>
                <w:sz w:val="20"/>
                <w:szCs w:val="20"/>
              </w:rPr>
              <w:t xml:space="preserve">’ </w:t>
            </w:r>
            <w:r w:rsidR="007D23A5" w:rsidRPr="00221A54">
              <w:rPr>
                <w:rFonts w:ascii="Arial" w:hAnsi="Arial" w:cs="Arial"/>
                <w:sz w:val="20"/>
                <w:szCs w:val="20"/>
              </w:rPr>
              <w:t>model</w:t>
            </w:r>
            <w:r w:rsidRPr="00221A54">
              <w:rPr>
                <w:rFonts w:ascii="Arial" w:hAnsi="Arial" w:cs="Arial"/>
                <w:sz w:val="20"/>
                <w:szCs w:val="20"/>
              </w:rPr>
              <w:t xml:space="preserve"> </w:t>
            </w:r>
            <w:r w:rsidR="007D23A5" w:rsidRPr="00221A54">
              <w:rPr>
                <w:rFonts w:ascii="Arial" w:hAnsi="Arial" w:cs="Arial"/>
                <w:sz w:val="20"/>
                <w:szCs w:val="20"/>
              </w:rPr>
              <w:t>have been initiated by</w:t>
            </w:r>
            <w:r w:rsidRPr="00221A54">
              <w:rPr>
                <w:rFonts w:ascii="Arial" w:hAnsi="Arial" w:cs="Arial"/>
                <w:sz w:val="20"/>
                <w:szCs w:val="20"/>
              </w:rPr>
              <w:t xml:space="preserve"> WRS </w:t>
            </w:r>
            <w:r w:rsidR="007D23A5" w:rsidRPr="00221A54">
              <w:rPr>
                <w:rFonts w:ascii="Arial" w:hAnsi="Arial" w:cs="Arial"/>
                <w:sz w:val="20"/>
                <w:szCs w:val="20"/>
              </w:rPr>
              <w:t>to be</w:t>
            </w:r>
            <w:r w:rsidRPr="00221A54">
              <w:rPr>
                <w:rFonts w:ascii="Arial" w:hAnsi="Arial" w:cs="Arial"/>
                <w:sz w:val="20"/>
                <w:szCs w:val="20"/>
              </w:rPr>
              <w:t xml:space="preserve"> inclusive of</w:t>
            </w:r>
            <w:r w:rsidR="007D23A5" w:rsidRPr="00221A54">
              <w:rPr>
                <w:rFonts w:ascii="Arial" w:hAnsi="Arial" w:cs="Arial"/>
                <w:sz w:val="20"/>
                <w:szCs w:val="20"/>
              </w:rPr>
              <w:t xml:space="preserve"> </w:t>
            </w:r>
            <w:r w:rsidRPr="00221A54">
              <w:rPr>
                <w:rFonts w:ascii="Arial" w:hAnsi="Arial" w:cs="Arial"/>
                <w:sz w:val="20"/>
                <w:szCs w:val="20"/>
              </w:rPr>
              <w:t>community leaders, women, men, youth, representatives of all tribes in the village or administration units, farmers, nomads</w:t>
            </w:r>
            <w:r w:rsidR="007D23A5" w:rsidRPr="00221A54">
              <w:rPr>
                <w:rFonts w:ascii="Arial" w:hAnsi="Arial" w:cs="Arial"/>
                <w:sz w:val="20"/>
                <w:szCs w:val="20"/>
              </w:rPr>
              <w:t>,</w:t>
            </w:r>
            <w:r w:rsidRPr="00221A54">
              <w:rPr>
                <w:rFonts w:ascii="Arial" w:hAnsi="Arial" w:cs="Arial"/>
                <w:sz w:val="20"/>
                <w:szCs w:val="20"/>
              </w:rPr>
              <w:t xml:space="preserve"> and other livelihood groups. The committees</w:t>
            </w:r>
            <w:r w:rsidR="007D23A5" w:rsidRPr="00221A54">
              <w:rPr>
                <w:rFonts w:ascii="Arial" w:hAnsi="Arial" w:cs="Arial"/>
                <w:sz w:val="20"/>
                <w:szCs w:val="20"/>
              </w:rPr>
              <w:t xml:space="preserve"> are</w:t>
            </w:r>
            <w:r w:rsidRPr="00221A54">
              <w:rPr>
                <w:rFonts w:ascii="Arial" w:hAnsi="Arial" w:cs="Arial"/>
                <w:sz w:val="20"/>
                <w:szCs w:val="20"/>
              </w:rPr>
              <w:t xml:space="preserve"> comprise</w:t>
            </w:r>
            <w:r w:rsidR="007D23A5" w:rsidRPr="00221A54">
              <w:rPr>
                <w:rFonts w:ascii="Arial" w:hAnsi="Arial" w:cs="Arial"/>
                <w:sz w:val="20"/>
                <w:szCs w:val="20"/>
              </w:rPr>
              <w:t>d</w:t>
            </w:r>
            <w:r w:rsidRPr="00221A54">
              <w:rPr>
                <w:rFonts w:ascii="Arial" w:hAnsi="Arial" w:cs="Arial"/>
                <w:sz w:val="20"/>
                <w:szCs w:val="20"/>
              </w:rPr>
              <w:t xml:space="preserve"> of 20 members </w:t>
            </w:r>
            <w:r w:rsidR="007D23A5" w:rsidRPr="00221A54">
              <w:rPr>
                <w:rFonts w:ascii="Arial" w:hAnsi="Arial" w:cs="Arial"/>
                <w:sz w:val="20"/>
                <w:szCs w:val="20"/>
              </w:rPr>
              <w:t>to ensure inclusion of all</w:t>
            </w:r>
            <w:r w:rsidRPr="00221A54">
              <w:rPr>
                <w:rFonts w:ascii="Arial" w:hAnsi="Arial" w:cs="Arial"/>
                <w:sz w:val="20"/>
                <w:szCs w:val="20"/>
              </w:rPr>
              <w:t xml:space="preserve">. Functionally, all of the members have </w:t>
            </w:r>
            <w:r w:rsidR="007D23A5" w:rsidRPr="00221A54">
              <w:rPr>
                <w:rFonts w:ascii="Arial" w:hAnsi="Arial" w:cs="Arial"/>
                <w:sz w:val="20"/>
                <w:szCs w:val="20"/>
              </w:rPr>
              <w:t xml:space="preserve">an </w:t>
            </w:r>
            <w:r w:rsidRPr="00221A54">
              <w:rPr>
                <w:rFonts w:ascii="Arial" w:hAnsi="Arial" w:cs="Arial"/>
                <w:sz w:val="20"/>
                <w:szCs w:val="20"/>
              </w:rPr>
              <w:t>equal right to contribute to the discussion and decision making process</w:t>
            </w:r>
            <w:r w:rsidR="007D23A5" w:rsidRPr="00221A54">
              <w:rPr>
                <w:rFonts w:ascii="Arial" w:hAnsi="Arial" w:cs="Arial"/>
                <w:sz w:val="20"/>
                <w:szCs w:val="20"/>
              </w:rPr>
              <w:t>, and due</w:t>
            </w:r>
            <w:r w:rsidRPr="00221A54">
              <w:rPr>
                <w:rFonts w:ascii="Arial" w:hAnsi="Arial" w:cs="Arial"/>
                <w:sz w:val="20"/>
                <w:szCs w:val="20"/>
              </w:rPr>
              <w:t xml:space="preserve"> attention is </w:t>
            </w:r>
            <w:r w:rsidR="007D23A5" w:rsidRPr="00221A54">
              <w:rPr>
                <w:rFonts w:ascii="Arial" w:hAnsi="Arial" w:cs="Arial"/>
                <w:sz w:val="20"/>
                <w:szCs w:val="20"/>
              </w:rPr>
              <w:t>given to hearing all voices</w:t>
            </w:r>
            <w:r w:rsidRPr="00221A54">
              <w:rPr>
                <w:rFonts w:ascii="Arial" w:hAnsi="Arial" w:cs="Arial"/>
                <w:sz w:val="20"/>
                <w:szCs w:val="20"/>
              </w:rPr>
              <w:t xml:space="preserve"> in order to minimize bias and injustice in the decision making process. The role of WRS is to facilitate an inclusive and democratic procedure in the committee selection process that is done with full participation of all community members. Then, all PRC members will be trained on handling democratic discussion, conflict identification, analysis, mapping, conflict resolution, conflict tracking, reporting</w:t>
            </w:r>
            <w:r w:rsidR="00854999" w:rsidRPr="00221A54">
              <w:rPr>
                <w:rFonts w:ascii="Arial" w:hAnsi="Arial" w:cs="Arial"/>
                <w:sz w:val="20"/>
                <w:szCs w:val="20"/>
              </w:rPr>
              <w:t>,</w:t>
            </w:r>
            <w:r w:rsidRPr="00221A54">
              <w:rPr>
                <w:rFonts w:ascii="Arial" w:hAnsi="Arial" w:cs="Arial"/>
                <w:sz w:val="20"/>
                <w:szCs w:val="20"/>
              </w:rPr>
              <w:t xml:space="preserve"> and referral to the formal law enforcement bodies if the problem is beyond the capacity of the PRCs. </w:t>
            </w:r>
            <w:r w:rsidR="00854999" w:rsidRPr="00221A54">
              <w:rPr>
                <w:rFonts w:ascii="Arial" w:hAnsi="Arial" w:cs="Arial"/>
                <w:sz w:val="20"/>
                <w:szCs w:val="20"/>
              </w:rPr>
              <w:t>The five</w:t>
            </w:r>
            <w:r w:rsidRPr="00221A54">
              <w:rPr>
                <w:rFonts w:ascii="Arial" w:hAnsi="Arial" w:cs="Arial"/>
                <w:sz w:val="20"/>
                <w:szCs w:val="20"/>
              </w:rPr>
              <w:t xml:space="preserve"> CBRMs have a network and conduct monthly meeting</w:t>
            </w:r>
            <w:r w:rsidR="00854999" w:rsidRPr="00221A54">
              <w:rPr>
                <w:rFonts w:ascii="Arial" w:hAnsi="Arial" w:cs="Arial"/>
                <w:sz w:val="20"/>
                <w:szCs w:val="20"/>
              </w:rPr>
              <w:t>s</w:t>
            </w:r>
            <w:r w:rsidRPr="00221A54">
              <w:rPr>
                <w:rFonts w:ascii="Arial" w:hAnsi="Arial" w:cs="Arial"/>
                <w:sz w:val="20"/>
                <w:szCs w:val="20"/>
              </w:rPr>
              <w:t xml:space="preserve"> to share experience</w:t>
            </w:r>
            <w:r w:rsidR="00854999" w:rsidRPr="00221A54">
              <w:rPr>
                <w:rFonts w:ascii="Arial" w:hAnsi="Arial" w:cs="Arial"/>
                <w:sz w:val="20"/>
                <w:szCs w:val="20"/>
              </w:rPr>
              <w:t>s</w:t>
            </w:r>
            <w:r w:rsidRPr="00221A54">
              <w:rPr>
                <w:rFonts w:ascii="Arial" w:hAnsi="Arial" w:cs="Arial"/>
                <w:sz w:val="20"/>
                <w:szCs w:val="20"/>
              </w:rPr>
              <w:t xml:space="preserve"> and to jointly solve major problems. Likewise, WR has facilitated establishment of the network of CBRMs from village</w:t>
            </w:r>
            <w:r w:rsidR="00854999" w:rsidRPr="00221A54">
              <w:rPr>
                <w:rFonts w:ascii="Arial" w:hAnsi="Arial" w:cs="Arial"/>
                <w:sz w:val="20"/>
                <w:szCs w:val="20"/>
              </w:rPr>
              <w:t xml:space="preserve">, </w:t>
            </w:r>
            <w:r w:rsidRPr="00221A54">
              <w:rPr>
                <w:rFonts w:ascii="Arial" w:hAnsi="Arial" w:cs="Arial"/>
                <w:sz w:val="20"/>
                <w:szCs w:val="20"/>
              </w:rPr>
              <w:t>admin unit</w:t>
            </w:r>
            <w:r w:rsidR="00854999" w:rsidRPr="00221A54">
              <w:rPr>
                <w:rFonts w:ascii="Arial" w:hAnsi="Arial" w:cs="Arial"/>
                <w:sz w:val="20"/>
                <w:szCs w:val="20"/>
              </w:rPr>
              <w:t>,</w:t>
            </w:r>
            <w:r w:rsidRPr="00221A54">
              <w:rPr>
                <w:rFonts w:ascii="Arial" w:hAnsi="Arial" w:cs="Arial"/>
                <w:sz w:val="20"/>
                <w:szCs w:val="20"/>
              </w:rPr>
              <w:t xml:space="preserve"> and locality level</w:t>
            </w:r>
            <w:r w:rsidR="00854999" w:rsidRPr="00221A54">
              <w:rPr>
                <w:rFonts w:ascii="Arial" w:hAnsi="Arial" w:cs="Arial"/>
                <w:sz w:val="20"/>
                <w:szCs w:val="20"/>
              </w:rPr>
              <w:t>, and are currently working on state-level networks</w:t>
            </w:r>
            <w:r w:rsidRPr="00221A54">
              <w:rPr>
                <w:rFonts w:ascii="Arial" w:hAnsi="Arial" w:cs="Arial"/>
                <w:sz w:val="20"/>
                <w:szCs w:val="20"/>
              </w:rPr>
              <w:t xml:space="preserve">. </w:t>
            </w:r>
            <w:r w:rsidR="00854999" w:rsidRPr="00221A54">
              <w:rPr>
                <w:rFonts w:ascii="Arial" w:hAnsi="Arial" w:cs="Arial"/>
                <w:sz w:val="20"/>
                <w:szCs w:val="20"/>
              </w:rPr>
              <w:t>Regarding</w:t>
            </w:r>
            <w:r w:rsidRPr="00221A54">
              <w:rPr>
                <w:rFonts w:ascii="Arial" w:hAnsi="Arial" w:cs="Arial"/>
                <w:sz w:val="20"/>
                <w:szCs w:val="20"/>
              </w:rPr>
              <w:t xml:space="preserve"> crop protection committees, there has been a government management committee </w:t>
            </w:r>
            <w:r w:rsidR="00854999" w:rsidRPr="00221A54">
              <w:rPr>
                <w:rFonts w:ascii="Arial" w:hAnsi="Arial" w:cs="Arial"/>
                <w:sz w:val="20"/>
                <w:szCs w:val="20"/>
              </w:rPr>
              <w:t xml:space="preserve">established, which is </w:t>
            </w:r>
            <w:r w:rsidRPr="00221A54">
              <w:rPr>
                <w:rFonts w:ascii="Arial" w:hAnsi="Arial" w:cs="Arial"/>
                <w:sz w:val="20"/>
                <w:szCs w:val="20"/>
              </w:rPr>
              <w:t>comprise</w:t>
            </w:r>
            <w:r w:rsidR="00854999" w:rsidRPr="00221A54">
              <w:rPr>
                <w:rFonts w:ascii="Arial" w:hAnsi="Arial" w:cs="Arial"/>
                <w:sz w:val="20"/>
                <w:szCs w:val="20"/>
              </w:rPr>
              <w:t>d of</w:t>
            </w:r>
            <w:r w:rsidRPr="00221A54">
              <w:rPr>
                <w:rFonts w:ascii="Arial" w:hAnsi="Arial" w:cs="Arial"/>
                <w:sz w:val="20"/>
                <w:szCs w:val="20"/>
              </w:rPr>
              <w:t xml:space="preserve"> the police, locality administration, national security</w:t>
            </w:r>
            <w:r w:rsidR="00854999" w:rsidRPr="00221A54">
              <w:rPr>
                <w:rFonts w:ascii="Arial" w:hAnsi="Arial" w:cs="Arial"/>
                <w:sz w:val="20"/>
                <w:szCs w:val="20"/>
              </w:rPr>
              <w:t>,</w:t>
            </w:r>
            <w:r w:rsidRPr="00221A54">
              <w:rPr>
                <w:rFonts w:ascii="Arial" w:hAnsi="Arial" w:cs="Arial"/>
                <w:sz w:val="20"/>
                <w:szCs w:val="20"/>
              </w:rPr>
              <w:t xml:space="preserve"> and </w:t>
            </w:r>
            <w:r w:rsidR="00854999" w:rsidRPr="00221A54">
              <w:rPr>
                <w:rFonts w:ascii="Arial" w:hAnsi="Arial" w:cs="Arial"/>
                <w:sz w:val="20"/>
                <w:szCs w:val="20"/>
              </w:rPr>
              <w:t xml:space="preserve">a </w:t>
            </w:r>
            <w:r w:rsidRPr="00221A54">
              <w:rPr>
                <w:rFonts w:ascii="Arial" w:hAnsi="Arial" w:cs="Arial"/>
                <w:sz w:val="20"/>
                <w:szCs w:val="20"/>
              </w:rPr>
              <w:t xml:space="preserve">few representatives from </w:t>
            </w:r>
            <w:r w:rsidR="00854999" w:rsidRPr="00221A54">
              <w:rPr>
                <w:rFonts w:ascii="Arial" w:hAnsi="Arial" w:cs="Arial"/>
                <w:sz w:val="20"/>
                <w:szCs w:val="20"/>
              </w:rPr>
              <w:t xml:space="preserve">the </w:t>
            </w:r>
            <w:r w:rsidR="001D0BB3" w:rsidRPr="00221A54">
              <w:rPr>
                <w:rFonts w:ascii="Arial" w:hAnsi="Arial" w:cs="Arial"/>
                <w:sz w:val="20"/>
                <w:szCs w:val="20"/>
              </w:rPr>
              <w:t>pastoralists</w:t>
            </w:r>
            <w:r w:rsidRPr="00221A54">
              <w:rPr>
                <w:rFonts w:ascii="Arial" w:hAnsi="Arial" w:cs="Arial"/>
                <w:sz w:val="20"/>
                <w:szCs w:val="20"/>
              </w:rPr>
              <w:t xml:space="preserve">. WRS has </w:t>
            </w:r>
            <w:r w:rsidR="00854999" w:rsidRPr="00221A54">
              <w:rPr>
                <w:rFonts w:ascii="Arial" w:hAnsi="Arial" w:cs="Arial"/>
                <w:sz w:val="20"/>
                <w:szCs w:val="20"/>
              </w:rPr>
              <w:t xml:space="preserve">also </w:t>
            </w:r>
            <w:r w:rsidRPr="00221A54">
              <w:rPr>
                <w:rFonts w:ascii="Arial" w:hAnsi="Arial" w:cs="Arial"/>
                <w:sz w:val="20"/>
                <w:szCs w:val="20"/>
              </w:rPr>
              <w:t xml:space="preserve">facilitated the establishment of community managed </w:t>
            </w:r>
            <w:r w:rsidR="001D0BB3" w:rsidRPr="00221A54">
              <w:rPr>
                <w:rFonts w:ascii="Arial" w:hAnsi="Arial" w:cs="Arial"/>
                <w:sz w:val="20"/>
                <w:szCs w:val="20"/>
              </w:rPr>
              <w:t xml:space="preserve">Crop protection committees </w:t>
            </w:r>
            <w:r w:rsidRPr="00221A54">
              <w:rPr>
                <w:rFonts w:ascii="Arial" w:hAnsi="Arial" w:cs="Arial"/>
                <w:sz w:val="20"/>
                <w:szCs w:val="20"/>
              </w:rPr>
              <w:t xml:space="preserve">that </w:t>
            </w:r>
            <w:r w:rsidR="00854999" w:rsidRPr="00221A54">
              <w:rPr>
                <w:rFonts w:ascii="Arial" w:hAnsi="Arial" w:cs="Arial"/>
                <w:sz w:val="20"/>
                <w:szCs w:val="20"/>
              </w:rPr>
              <w:t xml:space="preserve">are </w:t>
            </w:r>
            <w:r w:rsidRPr="00221A54">
              <w:rPr>
                <w:rFonts w:ascii="Arial" w:hAnsi="Arial" w:cs="Arial"/>
                <w:sz w:val="20"/>
                <w:szCs w:val="20"/>
              </w:rPr>
              <w:t>comprise</w:t>
            </w:r>
            <w:r w:rsidR="00854999" w:rsidRPr="00221A54">
              <w:rPr>
                <w:rFonts w:ascii="Arial" w:hAnsi="Arial" w:cs="Arial"/>
                <w:sz w:val="20"/>
                <w:szCs w:val="20"/>
              </w:rPr>
              <w:t>d of</w:t>
            </w:r>
            <w:r w:rsidRPr="00221A54">
              <w:rPr>
                <w:rFonts w:ascii="Arial" w:hAnsi="Arial" w:cs="Arial"/>
                <w:sz w:val="20"/>
                <w:szCs w:val="20"/>
              </w:rPr>
              <w:t xml:space="preserve"> </w:t>
            </w:r>
            <w:r w:rsidR="001D0BB3" w:rsidRPr="00221A54">
              <w:rPr>
                <w:rFonts w:ascii="Arial" w:hAnsi="Arial" w:cs="Arial"/>
                <w:sz w:val="20"/>
                <w:szCs w:val="20"/>
              </w:rPr>
              <w:t>pastoralists</w:t>
            </w:r>
            <w:r w:rsidRPr="00221A54">
              <w:rPr>
                <w:rFonts w:ascii="Arial" w:hAnsi="Arial" w:cs="Arial"/>
                <w:sz w:val="20"/>
                <w:szCs w:val="20"/>
              </w:rPr>
              <w:t>, farmers, tribes, women, youth, locality administration</w:t>
            </w:r>
            <w:r w:rsidR="00854999" w:rsidRPr="00221A54">
              <w:rPr>
                <w:rFonts w:ascii="Arial" w:hAnsi="Arial" w:cs="Arial"/>
                <w:sz w:val="20"/>
                <w:szCs w:val="20"/>
              </w:rPr>
              <w:t>,</w:t>
            </w:r>
            <w:r w:rsidRPr="00221A54">
              <w:rPr>
                <w:rFonts w:ascii="Arial" w:hAnsi="Arial" w:cs="Arial"/>
                <w:sz w:val="20"/>
                <w:szCs w:val="20"/>
              </w:rPr>
              <w:t xml:space="preserve"> and the police. Such committees are elected by communities, </w:t>
            </w:r>
            <w:r w:rsidR="006D09A9" w:rsidRPr="00221A54">
              <w:rPr>
                <w:rFonts w:ascii="Arial" w:hAnsi="Arial" w:cs="Arial"/>
                <w:sz w:val="20"/>
                <w:szCs w:val="20"/>
              </w:rPr>
              <w:t>so that</w:t>
            </w:r>
            <w:r w:rsidRPr="00221A54">
              <w:rPr>
                <w:rFonts w:ascii="Arial" w:hAnsi="Arial" w:cs="Arial"/>
                <w:sz w:val="20"/>
                <w:szCs w:val="20"/>
              </w:rPr>
              <w:t xml:space="preserve"> their guidance and decisions are accepted by all communit</w:t>
            </w:r>
            <w:r w:rsidR="006D09A9" w:rsidRPr="00221A54">
              <w:rPr>
                <w:rFonts w:ascii="Arial" w:hAnsi="Arial" w:cs="Arial"/>
                <w:sz w:val="20"/>
                <w:szCs w:val="20"/>
              </w:rPr>
              <w:t>y members,</w:t>
            </w:r>
            <w:r w:rsidRPr="00221A54">
              <w:rPr>
                <w:rFonts w:ascii="Arial" w:hAnsi="Arial" w:cs="Arial"/>
                <w:sz w:val="20"/>
                <w:szCs w:val="20"/>
              </w:rPr>
              <w:t xml:space="preserve"> including farmers and nomads. </w:t>
            </w:r>
          </w:p>
          <w:p w14:paraId="7A291A9D" w14:textId="77777777" w:rsidR="0031374A" w:rsidRPr="00221A54" w:rsidRDefault="0031374A" w:rsidP="006B41EA">
            <w:pPr>
              <w:ind w:left="210" w:right="180" w:hanging="55"/>
              <w:rPr>
                <w:rFonts w:ascii="Arial" w:hAnsi="Arial" w:cs="Arial"/>
                <w:sz w:val="20"/>
                <w:szCs w:val="20"/>
              </w:rPr>
            </w:pPr>
          </w:p>
          <w:p w14:paraId="15EEFA4A" w14:textId="4068547D" w:rsidR="0031374A" w:rsidRPr="00221A54" w:rsidRDefault="0031374A" w:rsidP="006B41EA">
            <w:pPr>
              <w:ind w:left="210" w:right="180" w:hanging="55"/>
              <w:rPr>
                <w:rFonts w:ascii="Arial" w:hAnsi="Arial" w:cs="Arial"/>
                <w:sz w:val="20"/>
                <w:szCs w:val="20"/>
              </w:rPr>
            </w:pPr>
            <w:r w:rsidRPr="00221A54">
              <w:rPr>
                <w:rFonts w:ascii="Arial" w:hAnsi="Arial" w:cs="Arial"/>
                <w:sz w:val="20"/>
                <w:szCs w:val="20"/>
              </w:rPr>
              <w:t xml:space="preserve"> Functionally, the PRCs are working on </w:t>
            </w:r>
            <w:r w:rsidR="006D09A9" w:rsidRPr="00221A54">
              <w:rPr>
                <w:rFonts w:ascii="Arial" w:hAnsi="Arial" w:cs="Arial"/>
                <w:sz w:val="20"/>
                <w:szCs w:val="20"/>
              </w:rPr>
              <w:t xml:space="preserve">conflict </w:t>
            </w:r>
            <w:r w:rsidRPr="00221A54">
              <w:rPr>
                <w:rFonts w:ascii="Arial" w:hAnsi="Arial" w:cs="Arial"/>
                <w:sz w:val="20"/>
                <w:szCs w:val="20"/>
              </w:rPr>
              <w:t xml:space="preserve">prevention and mediation of the peace process mentioned above for the </w:t>
            </w:r>
            <w:proofErr w:type="spellStart"/>
            <w:r w:rsidRPr="00221A54">
              <w:rPr>
                <w:rFonts w:ascii="Arial" w:hAnsi="Arial" w:cs="Arial"/>
                <w:sz w:val="20"/>
                <w:szCs w:val="20"/>
              </w:rPr>
              <w:t>Ajaweeds</w:t>
            </w:r>
            <w:proofErr w:type="spellEnd"/>
            <w:r w:rsidRPr="00221A54">
              <w:rPr>
                <w:rFonts w:ascii="Arial" w:hAnsi="Arial" w:cs="Arial"/>
                <w:sz w:val="20"/>
                <w:szCs w:val="20"/>
              </w:rPr>
              <w:t xml:space="preserve">. </w:t>
            </w:r>
            <w:r w:rsidR="006D09A9" w:rsidRPr="00221A54">
              <w:rPr>
                <w:rFonts w:ascii="Arial" w:hAnsi="Arial" w:cs="Arial"/>
                <w:sz w:val="20"/>
                <w:szCs w:val="20"/>
              </w:rPr>
              <w:t>M</w:t>
            </w:r>
            <w:r w:rsidRPr="00221A54">
              <w:rPr>
                <w:rFonts w:ascii="Arial" w:hAnsi="Arial" w:cs="Arial"/>
                <w:sz w:val="20"/>
                <w:szCs w:val="20"/>
              </w:rPr>
              <w:t xml:space="preserve">urder and ethnic based armed conflicts are </w:t>
            </w:r>
            <w:r w:rsidR="006D09A9" w:rsidRPr="00221A54">
              <w:rPr>
                <w:rFonts w:ascii="Arial" w:hAnsi="Arial" w:cs="Arial"/>
                <w:sz w:val="20"/>
                <w:szCs w:val="20"/>
              </w:rPr>
              <w:t xml:space="preserve">still being </w:t>
            </w:r>
            <w:r w:rsidRPr="00221A54">
              <w:rPr>
                <w:rFonts w:ascii="Arial" w:hAnsi="Arial" w:cs="Arial"/>
                <w:sz w:val="20"/>
                <w:szCs w:val="20"/>
              </w:rPr>
              <w:t>referred to law enforcement bodies (police, courts) at locality or state level</w:t>
            </w:r>
            <w:r w:rsidR="006D09A9" w:rsidRPr="00221A54">
              <w:rPr>
                <w:rFonts w:ascii="Arial" w:hAnsi="Arial" w:cs="Arial"/>
                <w:sz w:val="20"/>
                <w:szCs w:val="20"/>
              </w:rPr>
              <w:t>s</w:t>
            </w:r>
            <w:r w:rsidRPr="00221A54">
              <w:rPr>
                <w:rFonts w:ascii="Arial" w:hAnsi="Arial" w:cs="Arial"/>
                <w:sz w:val="20"/>
                <w:szCs w:val="20"/>
              </w:rPr>
              <w:t xml:space="preserve"> for </w:t>
            </w:r>
            <w:r w:rsidR="006D09A9" w:rsidRPr="00221A54">
              <w:rPr>
                <w:rFonts w:ascii="Arial" w:hAnsi="Arial" w:cs="Arial"/>
                <w:sz w:val="20"/>
                <w:szCs w:val="20"/>
              </w:rPr>
              <w:t xml:space="preserve">official </w:t>
            </w:r>
            <w:r w:rsidRPr="00221A54">
              <w:rPr>
                <w:rFonts w:ascii="Arial" w:hAnsi="Arial" w:cs="Arial"/>
                <w:sz w:val="20"/>
                <w:szCs w:val="20"/>
              </w:rPr>
              <w:t>decision</w:t>
            </w:r>
            <w:r w:rsidR="006D09A9" w:rsidRPr="00221A54">
              <w:rPr>
                <w:rFonts w:ascii="Arial" w:hAnsi="Arial" w:cs="Arial"/>
                <w:sz w:val="20"/>
                <w:szCs w:val="20"/>
              </w:rPr>
              <w:t>s</w:t>
            </w:r>
            <w:r w:rsidRPr="00221A54">
              <w:rPr>
                <w:rFonts w:ascii="Arial" w:hAnsi="Arial" w:cs="Arial"/>
                <w:sz w:val="20"/>
                <w:szCs w:val="20"/>
              </w:rPr>
              <w:t xml:space="preserve">. </w:t>
            </w:r>
          </w:p>
          <w:p w14:paraId="0C04A91A" w14:textId="7CF4D3BA" w:rsidR="0031374A" w:rsidRPr="00221A54" w:rsidRDefault="0031374A" w:rsidP="006B41EA">
            <w:pPr>
              <w:ind w:left="210" w:right="180" w:hanging="55"/>
              <w:rPr>
                <w:rFonts w:ascii="Arial" w:hAnsi="Arial" w:cs="Arial"/>
                <w:sz w:val="20"/>
                <w:szCs w:val="20"/>
              </w:rPr>
            </w:pPr>
            <w:r w:rsidRPr="00221A54">
              <w:rPr>
                <w:rFonts w:ascii="Arial" w:hAnsi="Arial" w:cs="Arial"/>
                <w:sz w:val="20"/>
                <w:szCs w:val="20"/>
              </w:rPr>
              <w:t xml:space="preserve"> Despite their physical presence in the PRCs</w:t>
            </w:r>
            <w:r w:rsidR="006D09A9" w:rsidRPr="00221A54">
              <w:rPr>
                <w:rFonts w:ascii="Arial" w:hAnsi="Arial" w:cs="Arial"/>
                <w:sz w:val="20"/>
                <w:szCs w:val="20"/>
              </w:rPr>
              <w:t>,</w:t>
            </w:r>
            <w:r w:rsidRPr="00221A54">
              <w:rPr>
                <w:rFonts w:ascii="Arial" w:hAnsi="Arial" w:cs="Arial"/>
                <w:sz w:val="20"/>
                <w:szCs w:val="20"/>
              </w:rPr>
              <w:t xml:space="preserve"> women’s</w:t>
            </w:r>
            <w:r w:rsidR="006D3ACB" w:rsidRPr="00221A54">
              <w:rPr>
                <w:rFonts w:ascii="Arial" w:hAnsi="Arial" w:cs="Arial"/>
                <w:sz w:val="20"/>
                <w:szCs w:val="20"/>
              </w:rPr>
              <w:t xml:space="preserve"> and youth</w:t>
            </w:r>
            <w:r w:rsidRPr="00221A54">
              <w:rPr>
                <w:rFonts w:ascii="Arial" w:hAnsi="Arial" w:cs="Arial"/>
                <w:sz w:val="20"/>
                <w:szCs w:val="20"/>
              </w:rPr>
              <w:t xml:space="preserve"> participation is not </w:t>
            </w:r>
            <w:r w:rsidR="006D3ACB" w:rsidRPr="00221A54">
              <w:rPr>
                <w:rFonts w:ascii="Arial" w:hAnsi="Arial" w:cs="Arial"/>
                <w:sz w:val="20"/>
                <w:szCs w:val="20"/>
              </w:rPr>
              <w:t xml:space="preserve">strong </w:t>
            </w:r>
            <w:r w:rsidRPr="00221A54">
              <w:rPr>
                <w:rFonts w:ascii="Arial" w:hAnsi="Arial" w:cs="Arial"/>
                <w:sz w:val="20"/>
                <w:szCs w:val="20"/>
              </w:rPr>
              <w:t>enough in the decision making process</w:t>
            </w:r>
            <w:r w:rsidR="006D3ACB" w:rsidRPr="00221A54">
              <w:rPr>
                <w:rFonts w:ascii="Arial" w:hAnsi="Arial" w:cs="Arial"/>
                <w:sz w:val="20"/>
                <w:szCs w:val="20"/>
              </w:rPr>
              <w:t xml:space="preserve">, therefore </w:t>
            </w:r>
            <w:r w:rsidRPr="00221A54">
              <w:rPr>
                <w:rFonts w:ascii="Arial" w:hAnsi="Arial" w:cs="Arial"/>
                <w:sz w:val="20"/>
                <w:szCs w:val="20"/>
              </w:rPr>
              <w:t xml:space="preserve">WRS is working to empower women and the youth members to express their opinions and actively engage in the decision making process </w:t>
            </w:r>
            <w:r w:rsidR="006D3ACB" w:rsidRPr="00221A54">
              <w:rPr>
                <w:rFonts w:ascii="Arial" w:hAnsi="Arial" w:cs="Arial"/>
                <w:sz w:val="20"/>
                <w:szCs w:val="20"/>
              </w:rPr>
              <w:t>by challenging the norm of deferring to those in high social positions</w:t>
            </w:r>
            <w:r w:rsidRPr="00221A54">
              <w:rPr>
                <w:rFonts w:ascii="Arial" w:hAnsi="Arial" w:cs="Arial"/>
                <w:sz w:val="20"/>
                <w:szCs w:val="20"/>
              </w:rPr>
              <w:t xml:space="preserve">. Likewise, WR learned that there is </w:t>
            </w:r>
            <w:r w:rsidR="006D3ACB" w:rsidRPr="00221A54">
              <w:rPr>
                <w:rFonts w:ascii="Arial" w:hAnsi="Arial" w:cs="Arial"/>
                <w:sz w:val="20"/>
                <w:szCs w:val="20"/>
              </w:rPr>
              <w:t xml:space="preserve">a </w:t>
            </w:r>
            <w:r w:rsidRPr="00221A54">
              <w:rPr>
                <w:rFonts w:ascii="Arial" w:hAnsi="Arial" w:cs="Arial"/>
                <w:sz w:val="20"/>
                <w:szCs w:val="20"/>
              </w:rPr>
              <w:t xml:space="preserve">need to </w:t>
            </w:r>
            <w:r w:rsidR="006D3ACB" w:rsidRPr="00221A54">
              <w:rPr>
                <w:rFonts w:ascii="Arial" w:hAnsi="Arial" w:cs="Arial"/>
                <w:sz w:val="20"/>
                <w:szCs w:val="20"/>
              </w:rPr>
              <w:t>strengthen</w:t>
            </w:r>
            <w:r w:rsidRPr="00221A54">
              <w:rPr>
                <w:rFonts w:ascii="Arial" w:hAnsi="Arial" w:cs="Arial"/>
                <w:sz w:val="20"/>
                <w:szCs w:val="20"/>
              </w:rPr>
              <w:t xml:space="preserve"> social and economic empowerment of youth and women in order to improve their access to livelihood opportunities.  The DCPSF project was implemented in </w:t>
            </w:r>
            <w:proofErr w:type="spellStart"/>
            <w:r w:rsidRPr="00221A54">
              <w:rPr>
                <w:rFonts w:ascii="Arial" w:hAnsi="Arial" w:cs="Arial"/>
                <w:sz w:val="20"/>
                <w:szCs w:val="20"/>
              </w:rPr>
              <w:t>Krenik</w:t>
            </w:r>
            <w:proofErr w:type="spellEnd"/>
            <w:r w:rsidRPr="00221A54">
              <w:rPr>
                <w:rFonts w:ascii="Arial" w:hAnsi="Arial" w:cs="Arial"/>
                <w:sz w:val="20"/>
                <w:szCs w:val="20"/>
              </w:rPr>
              <w:t xml:space="preserve"> locality and in three administration units of West Darfur states from</w:t>
            </w:r>
            <w:r w:rsidR="006D3ACB" w:rsidRPr="00221A54">
              <w:rPr>
                <w:rFonts w:ascii="Arial" w:hAnsi="Arial" w:cs="Arial"/>
                <w:sz w:val="20"/>
                <w:szCs w:val="20"/>
              </w:rPr>
              <w:t xml:space="preserve"> </w:t>
            </w:r>
            <w:r w:rsidRPr="00221A54">
              <w:rPr>
                <w:rFonts w:ascii="Arial" w:hAnsi="Arial" w:cs="Arial"/>
                <w:sz w:val="20"/>
                <w:szCs w:val="20"/>
              </w:rPr>
              <w:t>2013</w:t>
            </w:r>
            <w:r w:rsidR="006D3ACB" w:rsidRPr="00221A54">
              <w:rPr>
                <w:rFonts w:ascii="Arial" w:hAnsi="Arial" w:cs="Arial"/>
                <w:sz w:val="20"/>
                <w:szCs w:val="20"/>
              </w:rPr>
              <w:t xml:space="preserve">-16. </w:t>
            </w:r>
            <w:r w:rsidRPr="00221A54">
              <w:rPr>
                <w:rFonts w:ascii="Arial" w:hAnsi="Arial" w:cs="Arial"/>
                <w:sz w:val="20"/>
                <w:szCs w:val="20"/>
              </w:rPr>
              <w:t>The program addressed the livelihood gaps of poor communities, youth/women empowerment and peacebuilding</w:t>
            </w:r>
            <w:r w:rsidR="006D3ACB" w:rsidRPr="00221A54">
              <w:rPr>
                <w:rFonts w:ascii="Arial" w:hAnsi="Arial" w:cs="Arial"/>
                <w:sz w:val="20"/>
                <w:szCs w:val="20"/>
              </w:rPr>
              <w:t>. In addition to that foundation,</w:t>
            </w:r>
            <w:r w:rsidRPr="00221A54">
              <w:rPr>
                <w:rFonts w:ascii="Arial" w:hAnsi="Arial" w:cs="Arial"/>
                <w:sz w:val="20"/>
                <w:szCs w:val="20"/>
              </w:rPr>
              <w:t xml:space="preserve"> the proposed project will address more localities </w:t>
            </w:r>
            <w:r w:rsidR="006D3ACB" w:rsidRPr="00221A54">
              <w:rPr>
                <w:rFonts w:ascii="Arial" w:hAnsi="Arial" w:cs="Arial"/>
                <w:sz w:val="20"/>
                <w:szCs w:val="20"/>
              </w:rPr>
              <w:t>(</w:t>
            </w:r>
            <w:proofErr w:type="spellStart"/>
            <w:r w:rsidRPr="00221A54">
              <w:rPr>
                <w:rFonts w:ascii="Arial" w:hAnsi="Arial" w:cs="Arial"/>
                <w:sz w:val="20"/>
                <w:szCs w:val="20"/>
              </w:rPr>
              <w:t>Habila</w:t>
            </w:r>
            <w:proofErr w:type="spellEnd"/>
            <w:r w:rsidRPr="00221A54">
              <w:rPr>
                <w:rFonts w:ascii="Arial" w:hAnsi="Arial" w:cs="Arial"/>
                <w:sz w:val="20"/>
                <w:szCs w:val="20"/>
              </w:rPr>
              <w:t xml:space="preserve"> and </w:t>
            </w:r>
            <w:proofErr w:type="spellStart"/>
            <w:r w:rsidRPr="00221A54">
              <w:rPr>
                <w:rFonts w:ascii="Arial" w:hAnsi="Arial" w:cs="Arial"/>
                <w:sz w:val="20"/>
                <w:szCs w:val="20"/>
              </w:rPr>
              <w:t>Krenik</w:t>
            </w:r>
            <w:proofErr w:type="spellEnd"/>
            <w:r w:rsidR="006D3ACB" w:rsidRPr="00221A54">
              <w:rPr>
                <w:rFonts w:ascii="Arial" w:hAnsi="Arial" w:cs="Arial"/>
                <w:sz w:val="20"/>
                <w:szCs w:val="20"/>
              </w:rPr>
              <w:t>)</w:t>
            </w:r>
            <w:r w:rsidRPr="00221A54">
              <w:rPr>
                <w:rFonts w:ascii="Arial" w:hAnsi="Arial" w:cs="Arial"/>
                <w:sz w:val="20"/>
                <w:szCs w:val="20"/>
              </w:rPr>
              <w:t xml:space="preserve">, which were not covered by the previous DSPSF project phase. In addition, WR will use more inclusive and integrated approaches through organizing and </w:t>
            </w:r>
            <w:r w:rsidR="006D3ACB" w:rsidRPr="00221A54">
              <w:rPr>
                <w:rFonts w:ascii="Arial" w:hAnsi="Arial" w:cs="Arial"/>
                <w:sz w:val="20"/>
                <w:szCs w:val="20"/>
              </w:rPr>
              <w:t>capacity building</w:t>
            </w:r>
            <w:r w:rsidRPr="00221A54">
              <w:rPr>
                <w:rFonts w:ascii="Arial" w:hAnsi="Arial" w:cs="Arial"/>
                <w:sz w:val="20"/>
                <w:szCs w:val="20"/>
              </w:rPr>
              <w:t xml:space="preserve"> of CBRMs, local stakeholders</w:t>
            </w:r>
            <w:r w:rsidR="006D3ACB" w:rsidRPr="00221A54">
              <w:rPr>
                <w:rFonts w:ascii="Arial" w:hAnsi="Arial" w:cs="Arial"/>
                <w:sz w:val="20"/>
                <w:szCs w:val="20"/>
              </w:rPr>
              <w:t>,</w:t>
            </w:r>
            <w:r w:rsidRPr="00221A54">
              <w:rPr>
                <w:rFonts w:ascii="Arial" w:hAnsi="Arial" w:cs="Arial"/>
                <w:sz w:val="20"/>
                <w:szCs w:val="20"/>
              </w:rPr>
              <w:t xml:space="preserve"> and partner</w:t>
            </w:r>
            <w:r w:rsidR="006D3ACB" w:rsidRPr="00221A54">
              <w:rPr>
                <w:rFonts w:ascii="Arial" w:hAnsi="Arial" w:cs="Arial"/>
                <w:sz w:val="20"/>
                <w:szCs w:val="20"/>
              </w:rPr>
              <w:t>s</w:t>
            </w:r>
            <w:r w:rsidRPr="00221A54">
              <w:rPr>
                <w:rFonts w:ascii="Arial" w:hAnsi="Arial" w:cs="Arial"/>
                <w:sz w:val="20"/>
                <w:szCs w:val="20"/>
              </w:rPr>
              <w:t xml:space="preserve"> to address the root causes of conflicts and vulnerabilities. </w:t>
            </w:r>
          </w:p>
          <w:p w14:paraId="29D7F11C" w14:textId="77777777" w:rsidR="0031374A" w:rsidRPr="00221A54" w:rsidRDefault="0031374A" w:rsidP="006B41EA">
            <w:pPr>
              <w:ind w:left="210" w:right="180" w:hanging="55"/>
              <w:rPr>
                <w:rFonts w:ascii="Arial" w:hAnsi="Arial" w:cs="Arial"/>
                <w:sz w:val="20"/>
                <w:szCs w:val="20"/>
              </w:rPr>
            </w:pPr>
          </w:p>
          <w:p w14:paraId="5C498E85" w14:textId="397ABAA4" w:rsidR="0031374A" w:rsidRPr="00221A54" w:rsidRDefault="008A4B02" w:rsidP="006B41EA">
            <w:pPr>
              <w:ind w:left="210" w:right="180" w:hanging="55"/>
              <w:rPr>
                <w:rFonts w:ascii="Arial" w:hAnsi="Arial" w:cs="Arial"/>
                <w:sz w:val="20"/>
                <w:szCs w:val="20"/>
              </w:rPr>
            </w:pPr>
            <w:r w:rsidRPr="00221A54">
              <w:rPr>
                <w:rFonts w:ascii="Arial" w:hAnsi="Arial" w:cs="Arial"/>
                <w:b/>
                <w:sz w:val="20"/>
                <w:szCs w:val="20"/>
              </w:rPr>
              <w:t xml:space="preserve"> </w:t>
            </w:r>
            <w:r w:rsidR="0031374A" w:rsidRPr="00221A54">
              <w:rPr>
                <w:rFonts w:ascii="Arial" w:hAnsi="Arial" w:cs="Arial"/>
                <w:b/>
                <w:sz w:val="20"/>
                <w:szCs w:val="20"/>
              </w:rPr>
              <w:t>Communit</w:t>
            </w:r>
            <w:r w:rsidRPr="00221A54">
              <w:rPr>
                <w:rFonts w:ascii="Arial" w:hAnsi="Arial" w:cs="Arial"/>
                <w:b/>
                <w:sz w:val="20"/>
                <w:szCs w:val="20"/>
              </w:rPr>
              <w:t>y</w:t>
            </w:r>
            <w:r w:rsidR="0031374A" w:rsidRPr="00221A54">
              <w:rPr>
                <w:rFonts w:ascii="Arial" w:hAnsi="Arial" w:cs="Arial"/>
                <w:b/>
                <w:sz w:val="20"/>
                <w:szCs w:val="20"/>
              </w:rPr>
              <w:t xml:space="preserve"> </w:t>
            </w:r>
            <w:r w:rsidRPr="00221A54">
              <w:rPr>
                <w:rFonts w:ascii="Arial" w:hAnsi="Arial" w:cs="Arial"/>
                <w:b/>
                <w:sz w:val="20"/>
                <w:szCs w:val="20"/>
              </w:rPr>
              <w:t>A</w:t>
            </w:r>
            <w:r w:rsidR="0031374A" w:rsidRPr="00221A54">
              <w:rPr>
                <w:rFonts w:ascii="Arial" w:hAnsi="Arial" w:cs="Arial"/>
                <w:b/>
                <w:sz w:val="20"/>
                <w:szCs w:val="20"/>
              </w:rPr>
              <w:t xml:space="preserve">ccess to </w:t>
            </w:r>
            <w:r w:rsidRPr="00221A54">
              <w:rPr>
                <w:rFonts w:ascii="Arial" w:hAnsi="Arial" w:cs="Arial"/>
                <w:b/>
                <w:sz w:val="20"/>
                <w:szCs w:val="20"/>
              </w:rPr>
              <w:t>C</w:t>
            </w:r>
            <w:r w:rsidR="0031374A" w:rsidRPr="00221A54">
              <w:rPr>
                <w:rFonts w:ascii="Arial" w:hAnsi="Arial" w:cs="Arial"/>
                <w:b/>
                <w:sz w:val="20"/>
                <w:szCs w:val="20"/>
              </w:rPr>
              <w:t xml:space="preserve">ourt </w:t>
            </w:r>
            <w:r w:rsidRPr="00221A54">
              <w:rPr>
                <w:rFonts w:ascii="Arial" w:hAnsi="Arial" w:cs="Arial"/>
                <w:b/>
                <w:sz w:val="20"/>
                <w:szCs w:val="20"/>
              </w:rPr>
              <w:t>S</w:t>
            </w:r>
            <w:r w:rsidR="0031374A" w:rsidRPr="00221A54">
              <w:rPr>
                <w:rFonts w:ascii="Arial" w:hAnsi="Arial" w:cs="Arial"/>
                <w:b/>
                <w:sz w:val="20"/>
                <w:szCs w:val="20"/>
              </w:rPr>
              <w:t>ystems:</w:t>
            </w:r>
            <w:r w:rsidR="0031374A" w:rsidRPr="00221A54">
              <w:rPr>
                <w:rFonts w:ascii="Arial" w:hAnsi="Arial" w:cs="Arial"/>
                <w:sz w:val="20"/>
                <w:szCs w:val="20"/>
              </w:rPr>
              <w:t xml:space="preserve">  Most of the rural communities in the targeted localities have less access to the court and other law enforcement systems. The rural villages within the administration units are scattered</w:t>
            </w:r>
            <w:r w:rsidR="008E654C" w:rsidRPr="00221A54">
              <w:rPr>
                <w:rFonts w:ascii="Arial" w:hAnsi="Arial" w:cs="Arial"/>
                <w:sz w:val="20"/>
                <w:szCs w:val="20"/>
              </w:rPr>
              <w:t>, meaning</w:t>
            </w:r>
            <w:r w:rsidR="0031374A" w:rsidRPr="00221A54">
              <w:rPr>
                <w:rFonts w:ascii="Arial" w:hAnsi="Arial" w:cs="Arial"/>
                <w:sz w:val="20"/>
                <w:szCs w:val="20"/>
              </w:rPr>
              <w:t xml:space="preserve"> the affected people can</w:t>
            </w:r>
            <w:r w:rsidR="008E654C" w:rsidRPr="00221A54">
              <w:rPr>
                <w:rFonts w:ascii="Arial" w:hAnsi="Arial" w:cs="Arial"/>
                <w:sz w:val="20"/>
                <w:szCs w:val="20"/>
              </w:rPr>
              <w:t>not</w:t>
            </w:r>
            <w:r w:rsidR="0031374A" w:rsidRPr="00221A54">
              <w:rPr>
                <w:rFonts w:ascii="Arial" w:hAnsi="Arial" w:cs="Arial"/>
                <w:sz w:val="20"/>
                <w:szCs w:val="20"/>
              </w:rPr>
              <w:t xml:space="preserve"> easily bring their cases to the court. </w:t>
            </w:r>
            <w:r w:rsidR="008E654C" w:rsidRPr="00221A54">
              <w:rPr>
                <w:rFonts w:ascii="Arial" w:hAnsi="Arial" w:cs="Arial"/>
                <w:sz w:val="20"/>
                <w:szCs w:val="20"/>
              </w:rPr>
              <w:t>In addition to the distance of courts, many in the community</w:t>
            </w:r>
            <w:r w:rsidR="0031374A" w:rsidRPr="00221A54">
              <w:rPr>
                <w:rFonts w:ascii="Arial" w:hAnsi="Arial" w:cs="Arial"/>
                <w:sz w:val="20"/>
                <w:szCs w:val="20"/>
              </w:rPr>
              <w:t xml:space="preserve"> trust the traditional conflict mediation mechanisms </w:t>
            </w:r>
            <w:r w:rsidR="008E654C" w:rsidRPr="00221A54">
              <w:rPr>
                <w:rFonts w:ascii="Arial" w:hAnsi="Arial" w:cs="Arial"/>
                <w:sz w:val="20"/>
                <w:szCs w:val="20"/>
              </w:rPr>
              <w:t>more than court systems</w:t>
            </w:r>
            <w:r w:rsidR="0031374A" w:rsidRPr="00221A54">
              <w:rPr>
                <w:rFonts w:ascii="Arial" w:hAnsi="Arial" w:cs="Arial"/>
                <w:sz w:val="20"/>
                <w:szCs w:val="20"/>
              </w:rPr>
              <w:t xml:space="preserve"> due to security issues (fear of revenge and the </w:t>
            </w:r>
            <w:r w:rsidR="008E654C" w:rsidRPr="00221A54">
              <w:rPr>
                <w:rFonts w:ascii="Arial" w:hAnsi="Arial" w:cs="Arial"/>
                <w:sz w:val="20"/>
                <w:szCs w:val="20"/>
              </w:rPr>
              <w:t>likelihood of biases</w:t>
            </w:r>
            <w:r w:rsidR="0031374A" w:rsidRPr="00221A54">
              <w:rPr>
                <w:rFonts w:ascii="Arial" w:hAnsi="Arial" w:cs="Arial"/>
                <w:sz w:val="20"/>
                <w:szCs w:val="20"/>
              </w:rPr>
              <w:t>). In addition, the high transportation cost and inconvenienc</w:t>
            </w:r>
            <w:r w:rsidR="008E654C" w:rsidRPr="00221A54">
              <w:rPr>
                <w:rFonts w:ascii="Arial" w:hAnsi="Arial" w:cs="Arial"/>
                <w:sz w:val="20"/>
                <w:szCs w:val="20"/>
              </w:rPr>
              <w:t xml:space="preserve">e of </w:t>
            </w:r>
            <w:r w:rsidR="0031374A" w:rsidRPr="00221A54">
              <w:rPr>
                <w:rFonts w:ascii="Arial" w:hAnsi="Arial" w:cs="Arial"/>
                <w:sz w:val="20"/>
                <w:szCs w:val="20"/>
              </w:rPr>
              <w:t xml:space="preserve">rural transportation vehicles are major </w:t>
            </w:r>
            <w:r w:rsidR="008E654C" w:rsidRPr="00221A54">
              <w:rPr>
                <w:rFonts w:ascii="Arial" w:hAnsi="Arial" w:cs="Arial"/>
                <w:sz w:val="20"/>
                <w:szCs w:val="20"/>
              </w:rPr>
              <w:t>barriers restricting access to the courts.</w:t>
            </w:r>
            <w:r w:rsidR="0031374A" w:rsidRPr="00221A54">
              <w:rPr>
                <w:rFonts w:ascii="Arial" w:hAnsi="Arial" w:cs="Arial"/>
                <w:sz w:val="20"/>
                <w:szCs w:val="20"/>
              </w:rPr>
              <w:t xml:space="preserve"> </w:t>
            </w:r>
          </w:p>
          <w:p w14:paraId="0CED6BDF" w14:textId="77777777" w:rsidR="0031374A" w:rsidRPr="00221A54" w:rsidRDefault="0031374A" w:rsidP="006B41EA">
            <w:pPr>
              <w:ind w:left="210" w:right="180" w:hanging="55"/>
              <w:rPr>
                <w:rFonts w:ascii="Arial" w:hAnsi="Arial" w:cs="Arial"/>
                <w:sz w:val="20"/>
                <w:szCs w:val="20"/>
              </w:rPr>
            </w:pPr>
          </w:p>
          <w:p w14:paraId="0B4FFE8A" w14:textId="2160A7FB" w:rsidR="0031374A" w:rsidRPr="00221A54" w:rsidRDefault="0031374A" w:rsidP="006B41EA">
            <w:pPr>
              <w:ind w:left="210" w:right="180" w:hanging="55"/>
              <w:rPr>
                <w:rFonts w:ascii="Arial" w:hAnsi="Arial" w:cs="Arial"/>
                <w:sz w:val="20"/>
                <w:szCs w:val="20"/>
              </w:rPr>
            </w:pPr>
            <w:r w:rsidRPr="00221A54">
              <w:rPr>
                <w:rFonts w:ascii="Arial" w:hAnsi="Arial" w:cs="Arial"/>
                <w:b/>
                <w:sz w:val="20"/>
                <w:szCs w:val="20"/>
              </w:rPr>
              <w:t xml:space="preserve"> </w:t>
            </w:r>
            <w:r w:rsidR="008A4B02" w:rsidRPr="00221A54">
              <w:rPr>
                <w:rFonts w:ascii="Arial" w:hAnsi="Arial" w:cs="Arial"/>
                <w:b/>
                <w:sz w:val="20"/>
                <w:szCs w:val="20"/>
              </w:rPr>
              <w:t>G</w:t>
            </w:r>
            <w:r w:rsidRPr="00221A54">
              <w:rPr>
                <w:rFonts w:ascii="Arial" w:hAnsi="Arial" w:cs="Arial"/>
                <w:b/>
                <w:sz w:val="20"/>
                <w:szCs w:val="20"/>
              </w:rPr>
              <w:t xml:space="preserve">aps in the </w:t>
            </w:r>
            <w:r w:rsidR="008E654C" w:rsidRPr="00221A54">
              <w:rPr>
                <w:rFonts w:ascii="Arial" w:hAnsi="Arial" w:cs="Arial"/>
                <w:b/>
                <w:sz w:val="20"/>
                <w:szCs w:val="20"/>
              </w:rPr>
              <w:t>L</w:t>
            </w:r>
            <w:r w:rsidRPr="00221A54">
              <w:rPr>
                <w:rFonts w:ascii="Arial" w:hAnsi="Arial" w:cs="Arial"/>
                <w:b/>
                <w:sz w:val="20"/>
                <w:szCs w:val="20"/>
              </w:rPr>
              <w:t xml:space="preserve">ocal </w:t>
            </w:r>
            <w:r w:rsidR="008E654C" w:rsidRPr="00221A54">
              <w:rPr>
                <w:rFonts w:ascii="Arial" w:hAnsi="Arial" w:cs="Arial"/>
                <w:b/>
                <w:sz w:val="20"/>
                <w:szCs w:val="20"/>
              </w:rPr>
              <w:t>C</w:t>
            </w:r>
            <w:r w:rsidRPr="00221A54">
              <w:rPr>
                <w:rFonts w:ascii="Arial" w:hAnsi="Arial" w:cs="Arial"/>
                <w:b/>
                <w:sz w:val="20"/>
                <w:szCs w:val="20"/>
              </w:rPr>
              <w:t xml:space="preserve">onflict </w:t>
            </w:r>
            <w:r w:rsidR="008E654C" w:rsidRPr="00221A54">
              <w:rPr>
                <w:rFonts w:ascii="Arial" w:hAnsi="Arial" w:cs="Arial"/>
                <w:b/>
                <w:sz w:val="20"/>
                <w:szCs w:val="20"/>
              </w:rPr>
              <w:t>R</w:t>
            </w:r>
            <w:r w:rsidRPr="00221A54">
              <w:rPr>
                <w:rFonts w:ascii="Arial" w:hAnsi="Arial" w:cs="Arial"/>
                <w:b/>
                <w:sz w:val="20"/>
                <w:szCs w:val="20"/>
              </w:rPr>
              <w:t xml:space="preserve">esolution </w:t>
            </w:r>
            <w:r w:rsidR="008E654C" w:rsidRPr="00221A54">
              <w:rPr>
                <w:rFonts w:ascii="Arial" w:hAnsi="Arial" w:cs="Arial"/>
                <w:b/>
                <w:sz w:val="20"/>
                <w:szCs w:val="20"/>
              </w:rPr>
              <w:t>M</w:t>
            </w:r>
            <w:r w:rsidRPr="00221A54">
              <w:rPr>
                <w:rFonts w:ascii="Arial" w:hAnsi="Arial" w:cs="Arial"/>
                <w:b/>
                <w:sz w:val="20"/>
                <w:szCs w:val="20"/>
              </w:rPr>
              <w:t>echanisms</w:t>
            </w:r>
            <w:r w:rsidRPr="00221A54">
              <w:rPr>
                <w:rFonts w:ascii="Arial" w:hAnsi="Arial" w:cs="Arial"/>
                <w:sz w:val="20"/>
                <w:szCs w:val="20"/>
              </w:rPr>
              <w:t xml:space="preserve">:  Although the CBRMs </w:t>
            </w:r>
            <w:r w:rsidR="00851B6E" w:rsidRPr="00221A54">
              <w:rPr>
                <w:rFonts w:ascii="Arial" w:hAnsi="Arial" w:cs="Arial"/>
                <w:sz w:val="20"/>
                <w:szCs w:val="20"/>
              </w:rPr>
              <w:t xml:space="preserve">are </w:t>
            </w:r>
            <w:r w:rsidRPr="00221A54">
              <w:rPr>
                <w:rFonts w:ascii="Arial" w:hAnsi="Arial" w:cs="Arial"/>
                <w:sz w:val="20"/>
                <w:szCs w:val="20"/>
              </w:rPr>
              <w:t>accept</w:t>
            </w:r>
            <w:r w:rsidR="00851B6E" w:rsidRPr="00221A54">
              <w:rPr>
                <w:rFonts w:ascii="Arial" w:hAnsi="Arial" w:cs="Arial"/>
                <w:sz w:val="20"/>
                <w:szCs w:val="20"/>
              </w:rPr>
              <w:t>ed</w:t>
            </w:r>
            <w:r w:rsidRPr="00221A54">
              <w:rPr>
                <w:rFonts w:ascii="Arial" w:hAnsi="Arial" w:cs="Arial"/>
                <w:sz w:val="20"/>
                <w:szCs w:val="20"/>
              </w:rPr>
              <w:t xml:space="preserve"> by communities, </w:t>
            </w:r>
            <w:r w:rsidR="00851B6E" w:rsidRPr="00221A54">
              <w:rPr>
                <w:rFonts w:ascii="Arial" w:hAnsi="Arial" w:cs="Arial"/>
                <w:sz w:val="20"/>
                <w:szCs w:val="20"/>
              </w:rPr>
              <w:t>observed constraints are as follows:</w:t>
            </w:r>
            <w:r w:rsidRPr="00221A54">
              <w:rPr>
                <w:rFonts w:ascii="Arial" w:hAnsi="Arial" w:cs="Arial"/>
                <w:sz w:val="20"/>
                <w:szCs w:val="20"/>
              </w:rPr>
              <w:t xml:space="preserve"> lack of inclusiveness of the committees’ composition, limits</w:t>
            </w:r>
            <w:r w:rsidR="00851B6E" w:rsidRPr="00221A54">
              <w:rPr>
                <w:rFonts w:ascii="Arial" w:hAnsi="Arial" w:cs="Arial"/>
                <w:sz w:val="20"/>
                <w:szCs w:val="20"/>
              </w:rPr>
              <w:t xml:space="preserve"> in</w:t>
            </w:r>
            <w:r w:rsidRPr="00221A54">
              <w:rPr>
                <w:rFonts w:ascii="Arial" w:hAnsi="Arial" w:cs="Arial"/>
                <w:sz w:val="20"/>
                <w:szCs w:val="20"/>
              </w:rPr>
              <w:t xml:space="preserve"> reasonable representation of the important segments of the communit</w:t>
            </w:r>
            <w:r w:rsidR="00851B6E" w:rsidRPr="00221A54">
              <w:rPr>
                <w:rFonts w:ascii="Arial" w:hAnsi="Arial" w:cs="Arial"/>
                <w:sz w:val="20"/>
                <w:szCs w:val="20"/>
              </w:rPr>
              <w:t xml:space="preserve">y, lack of </w:t>
            </w:r>
            <w:r w:rsidRPr="00221A54">
              <w:rPr>
                <w:rFonts w:ascii="Arial" w:hAnsi="Arial" w:cs="Arial"/>
                <w:sz w:val="20"/>
                <w:szCs w:val="20"/>
              </w:rPr>
              <w:t>clear guideline</w:t>
            </w:r>
            <w:r w:rsidR="00851B6E" w:rsidRPr="00221A54">
              <w:rPr>
                <w:rFonts w:ascii="Arial" w:hAnsi="Arial" w:cs="Arial"/>
                <w:sz w:val="20"/>
                <w:szCs w:val="20"/>
              </w:rPr>
              <w:t>s</w:t>
            </w:r>
            <w:r w:rsidRPr="00221A54">
              <w:rPr>
                <w:rFonts w:ascii="Arial" w:hAnsi="Arial" w:cs="Arial"/>
                <w:sz w:val="20"/>
                <w:szCs w:val="20"/>
              </w:rPr>
              <w:t xml:space="preserve"> and procedure</w:t>
            </w:r>
            <w:r w:rsidR="00851B6E" w:rsidRPr="00221A54">
              <w:rPr>
                <w:rFonts w:ascii="Arial" w:hAnsi="Arial" w:cs="Arial"/>
                <w:sz w:val="20"/>
                <w:szCs w:val="20"/>
              </w:rPr>
              <w:t>s</w:t>
            </w:r>
            <w:r w:rsidRPr="00221A54">
              <w:rPr>
                <w:rFonts w:ascii="Arial" w:hAnsi="Arial" w:cs="Arial"/>
                <w:sz w:val="20"/>
                <w:szCs w:val="20"/>
              </w:rPr>
              <w:t xml:space="preserve"> on the election of</w:t>
            </w:r>
            <w:r w:rsidR="00851B6E" w:rsidRPr="00221A54">
              <w:rPr>
                <w:rFonts w:ascii="Arial" w:hAnsi="Arial" w:cs="Arial"/>
                <w:sz w:val="20"/>
                <w:szCs w:val="20"/>
              </w:rPr>
              <w:t xml:space="preserve"> </w:t>
            </w:r>
            <w:r w:rsidRPr="00221A54">
              <w:rPr>
                <w:rFonts w:ascii="Arial" w:hAnsi="Arial" w:cs="Arial"/>
                <w:sz w:val="20"/>
                <w:szCs w:val="20"/>
              </w:rPr>
              <w:t xml:space="preserve">committee members, no clear roles and responsibilities, </w:t>
            </w:r>
            <w:r w:rsidR="00851B6E" w:rsidRPr="00221A54">
              <w:rPr>
                <w:rFonts w:ascii="Arial" w:hAnsi="Arial" w:cs="Arial"/>
                <w:sz w:val="20"/>
                <w:szCs w:val="20"/>
              </w:rPr>
              <w:t xml:space="preserve">and </w:t>
            </w:r>
            <w:r w:rsidRPr="00221A54">
              <w:rPr>
                <w:rFonts w:ascii="Arial" w:hAnsi="Arial" w:cs="Arial"/>
                <w:sz w:val="20"/>
                <w:szCs w:val="20"/>
              </w:rPr>
              <w:t>lack of conflict tracking and reporting mechanism</w:t>
            </w:r>
            <w:r w:rsidR="00851B6E" w:rsidRPr="00221A54">
              <w:rPr>
                <w:rFonts w:ascii="Arial" w:hAnsi="Arial" w:cs="Arial"/>
                <w:sz w:val="20"/>
                <w:szCs w:val="20"/>
              </w:rPr>
              <w:t>s</w:t>
            </w:r>
            <w:r w:rsidRPr="00221A54">
              <w:rPr>
                <w:rFonts w:ascii="Arial" w:hAnsi="Arial" w:cs="Arial"/>
                <w:sz w:val="20"/>
                <w:szCs w:val="20"/>
              </w:rPr>
              <w:t xml:space="preserve"> (identified cases, resolved, referred and pending cases). The traditional CBRMs leaders have not received training on vital functions like conflict identification, analysis, mapping, conflict resolution,</w:t>
            </w:r>
            <w:r w:rsidR="00851B6E" w:rsidRPr="00221A54">
              <w:rPr>
                <w:rFonts w:ascii="Arial" w:hAnsi="Arial" w:cs="Arial"/>
                <w:sz w:val="20"/>
                <w:szCs w:val="20"/>
              </w:rPr>
              <w:t xml:space="preserve"> </w:t>
            </w:r>
            <w:r w:rsidRPr="00221A54">
              <w:rPr>
                <w:rFonts w:ascii="Arial" w:hAnsi="Arial" w:cs="Arial"/>
                <w:sz w:val="20"/>
                <w:szCs w:val="20"/>
              </w:rPr>
              <w:t xml:space="preserve">handling referrals, reporting, getting </w:t>
            </w:r>
            <w:r w:rsidR="00851B6E" w:rsidRPr="00221A54">
              <w:rPr>
                <w:rFonts w:ascii="Arial" w:hAnsi="Arial" w:cs="Arial"/>
                <w:sz w:val="20"/>
                <w:szCs w:val="20"/>
              </w:rPr>
              <w:t xml:space="preserve">beneficiary </w:t>
            </w:r>
            <w:r w:rsidRPr="00221A54">
              <w:rPr>
                <w:rFonts w:ascii="Arial" w:hAnsi="Arial" w:cs="Arial"/>
                <w:sz w:val="20"/>
                <w:szCs w:val="20"/>
              </w:rPr>
              <w:t>feedback, developing early warning and preparedness plan</w:t>
            </w:r>
            <w:r w:rsidR="00851B6E" w:rsidRPr="00221A54">
              <w:rPr>
                <w:rFonts w:ascii="Arial" w:hAnsi="Arial" w:cs="Arial"/>
                <w:sz w:val="20"/>
                <w:szCs w:val="20"/>
              </w:rPr>
              <w:t>s,</w:t>
            </w:r>
            <w:r w:rsidRPr="00221A54">
              <w:rPr>
                <w:rFonts w:ascii="Arial" w:hAnsi="Arial" w:cs="Arial"/>
                <w:sz w:val="20"/>
                <w:szCs w:val="20"/>
              </w:rPr>
              <w:t xml:space="preserve"> and </w:t>
            </w:r>
            <w:r w:rsidR="00851B6E" w:rsidRPr="00221A54">
              <w:rPr>
                <w:rFonts w:ascii="Arial" w:hAnsi="Arial" w:cs="Arial"/>
                <w:sz w:val="20"/>
                <w:szCs w:val="20"/>
              </w:rPr>
              <w:t>connecting</w:t>
            </w:r>
            <w:r w:rsidRPr="00221A54">
              <w:rPr>
                <w:rFonts w:ascii="Arial" w:hAnsi="Arial" w:cs="Arial"/>
                <w:sz w:val="20"/>
                <w:szCs w:val="20"/>
              </w:rPr>
              <w:t xml:space="preserve"> with the formal law enforcement bodies. Moreover, there is </w:t>
            </w:r>
            <w:r w:rsidR="00851B6E" w:rsidRPr="00221A54">
              <w:rPr>
                <w:rFonts w:ascii="Arial" w:hAnsi="Arial" w:cs="Arial"/>
                <w:sz w:val="20"/>
                <w:szCs w:val="20"/>
              </w:rPr>
              <w:t>very little</w:t>
            </w:r>
            <w:r w:rsidRPr="00221A54">
              <w:rPr>
                <w:rFonts w:ascii="Arial" w:hAnsi="Arial" w:cs="Arial"/>
                <w:sz w:val="20"/>
                <w:szCs w:val="20"/>
              </w:rPr>
              <w:t xml:space="preserve"> integration among the CBRMs and other community based committees (peace &amp; reconciliation committees, water management committees, development committees, crop protection committees, community health committees, natural resource management committees, community based protection committees, etc</w:t>
            </w:r>
            <w:r w:rsidR="00851B6E" w:rsidRPr="00221A54">
              <w:rPr>
                <w:rFonts w:ascii="Arial" w:hAnsi="Arial" w:cs="Arial"/>
                <w:sz w:val="20"/>
                <w:szCs w:val="20"/>
              </w:rPr>
              <w:t>.)</w:t>
            </w:r>
            <w:r w:rsidRPr="00221A54">
              <w:rPr>
                <w:rFonts w:ascii="Arial" w:hAnsi="Arial" w:cs="Arial"/>
                <w:sz w:val="20"/>
                <w:szCs w:val="20"/>
              </w:rPr>
              <w:t>. The other most important gaps</w:t>
            </w:r>
            <w:r w:rsidR="004970CD" w:rsidRPr="00221A54">
              <w:rPr>
                <w:rFonts w:ascii="Arial" w:hAnsi="Arial" w:cs="Arial"/>
                <w:sz w:val="20"/>
                <w:szCs w:val="20"/>
              </w:rPr>
              <w:t xml:space="preserve"> in traditional committees</w:t>
            </w:r>
            <w:r w:rsidRPr="00221A54">
              <w:rPr>
                <w:rFonts w:ascii="Arial" w:hAnsi="Arial" w:cs="Arial"/>
                <w:sz w:val="20"/>
                <w:szCs w:val="20"/>
              </w:rPr>
              <w:t xml:space="preserve"> are gender inequality</w:t>
            </w:r>
            <w:r w:rsidR="004970CD" w:rsidRPr="00221A54">
              <w:rPr>
                <w:rFonts w:ascii="Arial" w:hAnsi="Arial" w:cs="Arial"/>
                <w:sz w:val="20"/>
                <w:szCs w:val="20"/>
              </w:rPr>
              <w:t xml:space="preserve"> and</w:t>
            </w:r>
            <w:r w:rsidRPr="00221A54">
              <w:rPr>
                <w:rFonts w:ascii="Arial" w:hAnsi="Arial" w:cs="Arial"/>
                <w:sz w:val="20"/>
                <w:szCs w:val="20"/>
              </w:rPr>
              <w:t xml:space="preserve"> </w:t>
            </w:r>
            <w:r w:rsidR="004970CD" w:rsidRPr="00221A54">
              <w:rPr>
                <w:rFonts w:ascii="Arial" w:hAnsi="Arial" w:cs="Arial"/>
                <w:sz w:val="20"/>
                <w:szCs w:val="20"/>
              </w:rPr>
              <w:t xml:space="preserve">low </w:t>
            </w:r>
            <w:r w:rsidRPr="00221A54">
              <w:rPr>
                <w:rFonts w:ascii="Arial" w:hAnsi="Arial" w:cs="Arial"/>
                <w:sz w:val="20"/>
                <w:szCs w:val="20"/>
              </w:rPr>
              <w:t xml:space="preserve">women’s participation, </w:t>
            </w:r>
            <w:r w:rsidR="004970CD" w:rsidRPr="00221A54">
              <w:rPr>
                <w:rFonts w:ascii="Arial" w:hAnsi="Arial" w:cs="Arial"/>
                <w:sz w:val="20"/>
                <w:szCs w:val="20"/>
              </w:rPr>
              <w:t xml:space="preserve">and a lack of emphasis on </w:t>
            </w:r>
            <w:r w:rsidRPr="00221A54">
              <w:rPr>
                <w:rFonts w:ascii="Arial" w:hAnsi="Arial" w:cs="Arial"/>
                <w:sz w:val="20"/>
                <w:szCs w:val="20"/>
              </w:rPr>
              <w:t xml:space="preserve">youth unemployment and </w:t>
            </w:r>
            <w:r w:rsidR="004970CD" w:rsidRPr="00221A54">
              <w:rPr>
                <w:rFonts w:ascii="Arial" w:hAnsi="Arial" w:cs="Arial"/>
                <w:sz w:val="20"/>
                <w:szCs w:val="20"/>
              </w:rPr>
              <w:t>c</w:t>
            </w:r>
            <w:r w:rsidRPr="00221A54">
              <w:rPr>
                <w:rFonts w:ascii="Arial" w:hAnsi="Arial" w:cs="Arial"/>
                <w:sz w:val="20"/>
                <w:szCs w:val="20"/>
              </w:rPr>
              <w:t>hild protection</w:t>
            </w:r>
            <w:r w:rsidR="004970CD" w:rsidRPr="00221A54">
              <w:rPr>
                <w:rFonts w:ascii="Arial" w:hAnsi="Arial" w:cs="Arial"/>
                <w:sz w:val="20"/>
                <w:szCs w:val="20"/>
              </w:rPr>
              <w:t xml:space="preserve">. </w:t>
            </w:r>
            <w:r w:rsidRPr="00221A54">
              <w:rPr>
                <w:rFonts w:ascii="Arial" w:hAnsi="Arial" w:cs="Arial"/>
                <w:sz w:val="20"/>
                <w:szCs w:val="20"/>
              </w:rPr>
              <w:t xml:space="preserve">Furthermore, the CBRMs focus on </w:t>
            </w:r>
            <w:r w:rsidRPr="00221A54">
              <w:rPr>
                <w:rFonts w:ascii="Arial" w:hAnsi="Arial" w:cs="Arial"/>
                <w:sz w:val="20"/>
                <w:szCs w:val="20"/>
              </w:rPr>
              <w:lastRenderedPageBreak/>
              <w:t>addressing the symptoms of the problems instead of understanding the root causes</w:t>
            </w:r>
            <w:r w:rsidR="004970CD" w:rsidRPr="00221A54">
              <w:rPr>
                <w:rFonts w:ascii="Arial" w:hAnsi="Arial" w:cs="Arial"/>
                <w:sz w:val="20"/>
                <w:szCs w:val="20"/>
              </w:rPr>
              <w:t xml:space="preserve"> and </w:t>
            </w:r>
            <w:r w:rsidRPr="00221A54">
              <w:rPr>
                <w:rFonts w:ascii="Arial" w:hAnsi="Arial" w:cs="Arial"/>
                <w:sz w:val="20"/>
                <w:szCs w:val="20"/>
              </w:rPr>
              <w:t xml:space="preserve">triggers and addressing </w:t>
            </w:r>
            <w:r w:rsidR="004970CD" w:rsidRPr="00221A54">
              <w:rPr>
                <w:rFonts w:ascii="Arial" w:hAnsi="Arial" w:cs="Arial"/>
                <w:sz w:val="20"/>
                <w:szCs w:val="20"/>
              </w:rPr>
              <w:t>those things</w:t>
            </w:r>
            <w:r w:rsidRPr="00221A54">
              <w:rPr>
                <w:rFonts w:ascii="Arial" w:hAnsi="Arial" w:cs="Arial"/>
                <w:sz w:val="20"/>
                <w:szCs w:val="20"/>
              </w:rPr>
              <w:t xml:space="preserve"> to </w:t>
            </w:r>
            <w:r w:rsidR="004970CD" w:rsidRPr="00221A54">
              <w:rPr>
                <w:rFonts w:ascii="Arial" w:hAnsi="Arial" w:cs="Arial"/>
                <w:sz w:val="20"/>
                <w:szCs w:val="20"/>
              </w:rPr>
              <w:t>produce</w:t>
            </w:r>
            <w:r w:rsidRPr="00221A54">
              <w:rPr>
                <w:rFonts w:ascii="Arial" w:hAnsi="Arial" w:cs="Arial"/>
                <w:sz w:val="20"/>
                <w:szCs w:val="20"/>
              </w:rPr>
              <w:t xml:space="preserve"> lasting solutions. </w:t>
            </w:r>
          </w:p>
          <w:p w14:paraId="16E4B446" w14:textId="77777777" w:rsidR="0031374A" w:rsidRPr="00221A54" w:rsidRDefault="0031374A" w:rsidP="006B41EA">
            <w:pPr>
              <w:ind w:left="210" w:right="180" w:hanging="55"/>
              <w:rPr>
                <w:rFonts w:ascii="Arial" w:hAnsi="Arial" w:cs="Arial"/>
                <w:b/>
                <w:sz w:val="20"/>
                <w:szCs w:val="20"/>
              </w:rPr>
            </w:pPr>
            <w:r w:rsidRPr="00221A54">
              <w:rPr>
                <w:rFonts w:ascii="Arial" w:hAnsi="Arial" w:cs="Arial"/>
                <w:b/>
                <w:sz w:val="20"/>
                <w:szCs w:val="20"/>
              </w:rPr>
              <w:t xml:space="preserve">                </w:t>
            </w:r>
          </w:p>
          <w:p w14:paraId="5EE4A77C" w14:textId="340B2F1D" w:rsidR="0031374A" w:rsidRPr="00221A54" w:rsidRDefault="0031374A" w:rsidP="006B41EA">
            <w:pPr>
              <w:ind w:left="210" w:right="180" w:hanging="55"/>
              <w:rPr>
                <w:rFonts w:ascii="Arial" w:hAnsi="Arial" w:cs="Arial"/>
                <w:sz w:val="20"/>
                <w:szCs w:val="20"/>
              </w:rPr>
            </w:pPr>
            <w:r w:rsidRPr="00221A54">
              <w:rPr>
                <w:rFonts w:ascii="Arial" w:hAnsi="Arial" w:cs="Arial"/>
                <w:b/>
                <w:sz w:val="20"/>
                <w:szCs w:val="20"/>
              </w:rPr>
              <w:t xml:space="preserve"> The </w:t>
            </w:r>
            <w:r w:rsidR="008A4B02" w:rsidRPr="00221A54">
              <w:rPr>
                <w:rFonts w:ascii="Arial" w:hAnsi="Arial" w:cs="Arial"/>
                <w:b/>
                <w:sz w:val="20"/>
                <w:szCs w:val="20"/>
              </w:rPr>
              <w:t>F</w:t>
            </w:r>
            <w:r w:rsidRPr="00221A54">
              <w:rPr>
                <w:rFonts w:ascii="Arial" w:hAnsi="Arial" w:cs="Arial"/>
                <w:b/>
                <w:sz w:val="20"/>
                <w:szCs w:val="20"/>
              </w:rPr>
              <w:t xml:space="preserve">ocus of the </w:t>
            </w:r>
            <w:r w:rsidR="008A4B02" w:rsidRPr="00221A54">
              <w:rPr>
                <w:rFonts w:ascii="Arial" w:hAnsi="Arial" w:cs="Arial"/>
                <w:b/>
                <w:sz w:val="20"/>
                <w:szCs w:val="20"/>
              </w:rPr>
              <w:t>P</w:t>
            </w:r>
            <w:r w:rsidRPr="00221A54">
              <w:rPr>
                <w:rFonts w:ascii="Arial" w:hAnsi="Arial" w:cs="Arial"/>
                <w:b/>
                <w:sz w:val="20"/>
                <w:szCs w:val="20"/>
              </w:rPr>
              <w:t>roposed DCPSF</w:t>
            </w:r>
            <w:r w:rsidRPr="00221A54">
              <w:rPr>
                <w:rFonts w:ascii="Arial" w:hAnsi="Arial" w:cs="Arial"/>
                <w:sz w:val="20"/>
                <w:szCs w:val="20"/>
              </w:rPr>
              <w:t>: The targeted people and areas for this project are prone to sporadic intertribal conflicts which</w:t>
            </w:r>
            <w:r w:rsidR="004970CD" w:rsidRPr="00221A54">
              <w:rPr>
                <w:rFonts w:ascii="Arial" w:hAnsi="Arial" w:cs="Arial"/>
                <w:sz w:val="20"/>
                <w:szCs w:val="20"/>
              </w:rPr>
              <w:t xml:space="preserve"> has</w:t>
            </w:r>
            <w:r w:rsidRPr="00221A54">
              <w:rPr>
                <w:rFonts w:ascii="Arial" w:hAnsi="Arial" w:cs="Arial"/>
                <w:sz w:val="20"/>
                <w:szCs w:val="20"/>
              </w:rPr>
              <w:t xml:space="preserve"> caused death and displacement of thousands of men, women</w:t>
            </w:r>
            <w:r w:rsidR="004970CD" w:rsidRPr="00221A54">
              <w:rPr>
                <w:rFonts w:ascii="Arial" w:hAnsi="Arial" w:cs="Arial"/>
                <w:sz w:val="20"/>
                <w:szCs w:val="20"/>
              </w:rPr>
              <w:t>,</w:t>
            </w:r>
            <w:r w:rsidRPr="00221A54">
              <w:rPr>
                <w:rFonts w:ascii="Arial" w:hAnsi="Arial" w:cs="Arial"/>
                <w:sz w:val="20"/>
                <w:szCs w:val="20"/>
              </w:rPr>
              <w:t xml:space="preserve"> and children, violence and persecution on women and children; loss of the valuable assets and social service infrastructure of poor communities</w:t>
            </w:r>
            <w:r w:rsidR="004970CD" w:rsidRPr="00221A54">
              <w:rPr>
                <w:rFonts w:ascii="Arial" w:hAnsi="Arial" w:cs="Arial"/>
                <w:sz w:val="20"/>
                <w:szCs w:val="20"/>
              </w:rPr>
              <w:t>,</w:t>
            </w:r>
            <w:r w:rsidRPr="00221A54">
              <w:rPr>
                <w:rFonts w:ascii="Arial" w:hAnsi="Arial" w:cs="Arial"/>
                <w:sz w:val="20"/>
                <w:szCs w:val="20"/>
              </w:rPr>
              <w:t xml:space="preserve"> destruction of social fabric and mutual support mechanisms</w:t>
            </w:r>
            <w:r w:rsidR="004970CD" w:rsidRPr="00221A54">
              <w:rPr>
                <w:rFonts w:ascii="Arial" w:hAnsi="Arial" w:cs="Arial"/>
                <w:sz w:val="20"/>
                <w:szCs w:val="20"/>
              </w:rPr>
              <w:t>,</w:t>
            </w:r>
            <w:r w:rsidRPr="00221A54">
              <w:rPr>
                <w:rFonts w:ascii="Arial" w:hAnsi="Arial" w:cs="Arial"/>
                <w:sz w:val="20"/>
                <w:szCs w:val="20"/>
              </w:rPr>
              <w:t xml:space="preserve"> loss of trust among the various tribes</w:t>
            </w:r>
            <w:r w:rsidR="004970CD" w:rsidRPr="00221A54">
              <w:rPr>
                <w:rFonts w:ascii="Arial" w:hAnsi="Arial" w:cs="Arial"/>
                <w:sz w:val="20"/>
                <w:szCs w:val="20"/>
              </w:rPr>
              <w:t xml:space="preserve">, </w:t>
            </w:r>
            <w:r w:rsidRPr="00221A54">
              <w:rPr>
                <w:rFonts w:ascii="Arial" w:hAnsi="Arial" w:cs="Arial"/>
                <w:sz w:val="20"/>
                <w:szCs w:val="20"/>
              </w:rPr>
              <w:t xml:space="preserve">and </w:t>
            </w:r>
            <w:r w:rsidR="004970CD" w:rsidRPr="00221A54">
              <w:rPr>
                <w:rFonts w:ascii="Arial" w:hAnsi="Arial" w:cs="Arial"/>
                <w:sz w:val="20"/>
                <w:szCs w:val="20"/>
              </w:rPr>
              <w:t>a growing</w:t>
            </w:r>
            <w:r w:rsidRPr="00221A54">
              <w:rPr>
                <w:rFonts w:ascii="Arial" w:hAnsi="Arial" w:cs="Arial"/>
                <w:sz w:val="20"/>
                <w:szCs w:val="20"/>
              </w:rPr>
              <w:t xml:space="preserve"> sense of animosity among the tribes and livelihood groups (farmers and nomads</w:t>
            </w:r>
            <w:r w:rsidR="004970CD" w:rsidRPr="00221A54">
              <w:rPr>
                <w:rFonts w:ascii="Arial" w:hAnsi="Arial" w:cs="Arial"/>
                <w:sz w:val="20"/>
                <w:szCs w:val="20"/>
              </w:rPr>
              <w:t>)</w:t>
            </w:r>
            <w:r w:rsidRPr="00221A54">
              <w:rPr>
                <w:rFonts w:ascii="Arial" w:hAnsi="Arial" w:cs="Arial"/>
                <w:sz w:val="20"/>
                <w:szCs w:val="20"/>
              </w:rPr>
              <w:t xml:space="preserve">. </w:t>
            </w:r>
            <w:r w:rsidR="004970CD" w:rsidRPr="00221A54">
              <w:rPr>
                <w:rFonts w:ascii="Arial" w:hAnsi="Arial" w:cs="Arial"/>
                <w:sz w:val="20"/>
                <w:szCs w:val="20"/>
              </w:rPr>
              <w:t>T</w:t>
            </w:r>
            <w:r w:rsidRPr="00221A54">
              <w:rPr>
                <w:rFonts w:ascii="Arial" w:hAnsi="Arial" w:cs="Arial"/>
                <w:sz w:val="20"/>
                <w:szCs w:val="20"/>
              </w:rPr>
              <w:t>his project will focus on</w:t>
            </w:r>
            <w:r w:rsidR="004970CD" w:rsidRPr="00221A54">
              <w:rPr>
                <w:rFonts w:ascii="Arial" w:hAnsi="Arial" w:cs="Arial"/>
                <w:sz w:val="20"/>
                <w:szCs w:val="20"/>
              </w:rPr>
              <w:t xml:space="preserve"> the</w:t>
            </w:r>
            <w:r w:rsidRPr="00221A54">
              <w:rPr>
                <w:rFonts w:ascii="Arial" w:hAnsi="Arial" w:cs="Arial"/>
                <w:sz w:val="20"/>
                <w:szCs w:val="20"/>
              </w:rPr>
              <w:t xml:space="preserve"> formation</w:t>
            </w:r>
            <w:r w:rsidR="004970CD" w:rsidRPr="00221A54">
              <w:rPr>
                <w:rFonts w:ascii="Arial" w:hAnsi="Arial" w:cs="Arial"/>
                <w:sz w:val="20"/>
                <w:szCs w:val="20"/>
              </w:rPr>
              <w:t xml:space="preserve"> and</w:t>
            </w:r>
            <w:r w:rsidRPr="00221A54">
              <w:rPr>
                <w:rFonts w:ascii="Arial" w:hAnsi="Arial" w:cs="Arial"/>
                <w:sz w:val="20"/>
                <w:szCs w:val="20"/>
              </w:rPr>
              <w:t xml:space="preserve"> empowerment of the CBRMs </w:t>
            </w:r>
            <w:r w:rsidR="004970CD" w:rsidRPr="00221A54">
              <w:rPr>
                <w:rFonts w:ascii="Arial" w:hAnsi="Arial" w:cs="Arial"/>
                <w:sz w:val="20"/>
                <w:szCs w:val="20"/>
              </w:rPr>
              <w:t xml:space="preserve">in </w:t>
            </w:r>
            <w:r w:rsidRPr="00221A54">
              <w:rPr>
                <w:rFonts w:ascii="Arial" w:hAnsi="Arial" w:cs="Arial"/>
                <w:sz w:val="20"/>
                <w:szCs w:val="20"/>
              </w:rPr>
              <w:t xml:space="preserve">establishing networks between the formal judiciary bodies and the CBRMs. Moreover, the project will work to ensure inclusiveness of all segments of the community groups, especially women/girls, the youth, </w:t>
            </w:r>
            <w:r w:rsidR="00865633" w:rsidRPr="00221A54">
              <w:rPr>
                <w:rFonts w:ascii="Arial" w:hAnsi="Arial" w:cs="Arial"/>
                <w:sz w:val="20"/>
                <w:szCs w:val="20"/>
              </w:rPr>
              <w:t>pastoralists</w:t>
            </w:r>
            <w:r w:rsidRPr="00221A54">
              <w:rPr>
                <w:rFonts w:ascii="Arial" w:hAnsi="Arial" w:cs="Arial"/>
                <w:sz w:val="20"/>
                <w:szCs w:val="20"/>
              </w:rPr>
              <w:t xml:space="preserve">, farmers and other vulnerable social </w:t>
            </w:r>
            <w:r w:rsidR="004970CD" w:rsidRPr="00221A54">
              <w:rPr>
                <w:rFonts w:ascii="Arial" w:hAnsi="Arial" w:cs="Arial"/>
                <w:sz w:val="20"/>
                <w:szCs w:val="20"/>
              </w:rPr>
              <w:t xml:space="preserve">groups, so that all </w:t>
            </w:r>
            <w:r w:rsidRPr="00221A54">
              <w:rPr>
                <w:rFonts w:ascii="Arial" w:hAnsi="Arial" w:cs="Arial"/>
                <w:sz w:val="20"/>
                <w:szCs w:val="20"/>
              </w:rPr>
              <w:t xml:space="preserve">will have meaningful participation in the decision making process. The project will also address the root causes of conflicts and </w:t>
            </w:r>
            <w:r w:rsidR="004970CD" w:rsidRPr="00221A54">
              <w:rPr>
                <w:rFonts w:ascii="Arial" w:hAnsi="Arial" w:cs="Arial"/>
                <w:sz w:val="20"/>
                <w:szCs w:val="20"/>
              </w:rPr>
              <w:t>what triggers them</w:t>
            </w:r>
            <w:r w:rsidRPr="00221A54">
              <w:rPr>
                <w:rFonts w:ascii="Arial" w:hAnsi="Arial" w:cs="Arial"/>
                <w:sz w:val="20"/>
                <w:szCs w:val="20"/>
              </w:rPr>
              <w:t xml:space="preserve"> through improving the communities’ access to economic, social</w:t>
            </w:r>
            <w:r w:rsidR="004970CD" w:rsidRPr="00221A54">
              <w:rPr>
                <w:rFonts w:ascii="Arial" w:hAnsi="Arial" w:cs="Arial"/>
                <w:sz w:val="20"/>
                <w:szCs w:val="20"/>
              </w:rPr>
              <w:t>,</w:t>
            </w:r>
            <w:r w:rsidRPr="00221A54">
              <w:rPr>
                <w:rFonts w:ascii="Arial" w:hAnsi="Arial" w:cs="Arial"/>
                <w:sz w:val="20"/>
                <w:szCs w:val="20"/>
              </w:rPr>
              <w:t xml:space="preserve"> and environmental resources. </w:t>
            </w:r>
          </w:p>
          <w:p w14:paraId="04FA39E2" w14:textId="77777777" w:rsidR="0031374A" w:rsidRPr="00221A54" w:rsidRDefault="0031374A" w:rsidP="006B41EA">
            <w:pPr>
              <w:ind w:left="210" w:right="180" w:hanging="55"/>
              <w:rPr>
                <w:rFonts w:ascii="Arial" w:hAnsi="Arial" w:cs="Arial"/>
                <w:sz w:val="20"/>
                <w:szCs w:val="20"/>
              </w:rPr>
            </w:pPr>
            <w:r w:rsidRPr="00221A54">
              <w:rPr>
                <w:rFonts w:ascii="Arial" w:hAnsi="Arial" w:cs="Arial"/>
                <w:sz w:val="20"/>
                <w:szCs w:val="20"/>
              </w:rPr>
              <w:t xml:space="preserve"> </w:t>
            </w:r>
          </w:p>
          <w:p w14:paraId="0E8B53EB" w14:textId="77777777" w:rsidR="0031374A" w:rsidRPr="00221A54" w:rsidRDefault="0031374A" w:rsidP="006B41EA">
            <w:pPr>
              <w:ind w:left="210" w:right="180" w:hanging="55"/>
              <w:rPr>
                <w:rFonts w:ascii="Arial" w:hAnsi="Arial" w:cs="Arial"/>
                <w:sz w:val="20"/>
                <w:szCs w:val="20"/>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99"/>
              <w:gridCol w:w="1079"/>
              <w:gridCol w:w="2433"/>
              <w:gridCol w:w="2250"/>
              <w:gridCol w:w="3002"/>
            </w:tblGrid>
            <w:tr w:rsidR="0031374A" w:rsidRPr="00221A54" w14:paraId="55150095" w14:textId="77777777" w:rsidTr="006B41EA">
              <w:tc>
                <w:tcPr>
                  <w:tcW w:w="6661" w:type="dxa"/>
                  <w:gridSpan w:val="4"/>
                  <w:shd w:val="clear" w:color="auto" w:fill="FFFFFF" w:themeFill="background1"/>
                </w:tcPr>
                <w:p w14:paraId="121F166C" w14:textId="77777777" w:rsidR="0031374A" w:rsidRPr="00221A54" w:rsidRDefault="0031374A" w:rsidP="00617461">
                  <w:pPr>
                    <w:framePr w:hSpace="180" w:wrap="around" w:vAnchor="text" w:hAnchor="page" w:x="899" w:y="171"/>
                    <w:ind w:left="210" w:right="180" w:hanging="55"/>
                    <w:rPr>
                      <w:rFonts w:ascii="Arial" w:hAnsi="Arial" w:cs="Arial"/>
                      <w:b/>
                      <w:bCs/>
                      <w:sz w:val="18"/>
                      <w:szCs w:val="20"/>
                    </w:rPr>
                  </w:pPr>
                  <w:r w:rsidRPr="00221A54">
                    <w:rPr>
                      <w:rFonts w:ascii="Arial" w:hAnsi="Arial" w:cs="Arial"/>
                      <w:b/>
                      <w:bCs/>
                      <w:sz w:val="18"/>
                      <w:szCs w:val="20"/>
                    </w:rPr>
                    <w:t>TABLE 2: Survey of Conflict Resolution Mechanisms in Target Villages</w:t>
                  </w:r>
                </w:p>
              </w:tc>
              <w:tc>
                <w:tcPr>
                  <w:tcW w:w="3002" w:type="dxa"/>
                  <w:shd w:val="clear" w:color="auto" w:fill="FFFFFF" w:themeFill="background1"/>
                </w:tcPr>
                <w:p w14:paraId="4DABDB9D" w14:textId="77777777" w:rsidR="0031374A" w:rsidRPr="00221A54" w:rsidRDefault="0031374A" w:rsidP="00617461">
                  <w:pPr>
                    <w:framePr w:hSpace="180" w:wrap="around" w:vAnchor="text" w:hAnchor="page" w:x="899" w:y="171"/>
                    <w:ind w:left="210" w:right="180" w:hanging="55"/>
                    <w:rPr>
                      <w:rFonts w:ascii="Arial" w:hAnsi="Arial" w:cs="Arial"/>
                      <w:b/>
                      <w:bCs/>
                      <w:sz w:val="18"/>
                      <w:szCs w:val="20"/>
                    </w:rPr>
                  </w:pPr>
                </w:p>
              </w:tc>
            </w:tr>
            <w:tr w:rsidR="0031374A" w:rsidRPr="00221A54" w14:paraId="6259B487" w14:textId="77777777" w:rsidTr="006B41EA">
              <w:tc>
                <w:tcPr>
                  <w:tcW w:w="899" w:type="dxa"/>
                  <w:shd w:val="clear" w:color="auto" w:fill="FFF2CC" w:themeFill="accent4" w:themeFillTint="33"/>
                </w:tcPr>
                <w:p w14:paraId="21C43936" w14:textId="77777777" w:rsidR="0031374A" w:rsidRPr="00221A54" w:rsidRDefault="0031374A" w:rsidP="00617461">
                  <w:pPr>
                    <w:framePr w:hSpace="180" w:wrap="around" w:vAnchor="text" w:hAnchor="page" w:x="899" w:y="171"/>
                    <w:ind w:left="63" w:right="-90" w:hanging="56"/>
                    <w:jc w:val="left"/>
                    <w:rPr>
                      <w:rFonts w:ascii="Arial" w:hAnsi="Arial" w:cs="Arial"/>
                      <w:b/>
                      <w:bCs/>
                      <w:sz w:val="18"/>
                      <w:szCs w:val="20"/>
                    </w:rPr>
                  </w:pPr>
                  <w:r w:rsidRPr="00221A54">
                    <w:rPr>
                      <w:rFonts w:ascii="Arial" w:hAnsi="Arial" w:cs="Arial"/>
                      <w:b/>
                      <w:bCs/>
                      <w:sz w:val="18"/>
                      <w:szCs w:val="20"/>
                    </w:rPr>
                    <w:t>Locality</w:t>
                  </w:r>
                </w:p>
              </w:tc>
              <w:tc>
                <w:tcPr>
                  <w:tcW w:w="1079" w:type="dxa"/>
                  <w:shd w:val="clear" w:color="auto" w:fill="FFF2CC" w:themeFill="accent4" w:themeFillTint="33"/>
                </w:tcPr>
                <w:p w14:paraId="2701FC43" w14:textId="6914F73B" w:rsidR="001A5AF5" w:rsidRPr="00221A54" w:rsidRDefault="0031374A" w:rsidP="00617461">
                  <w:pPr>
                    <w:framePr w:hSpace="180" w:wrap="around" w:vAnchor="text" w:hAnchor="page" w:x="899" w:y="171"/>
                    <w:ind w:left="210" w:right="180" w:hanging="235"/>
                    <w:jc w:val="left"/>
                    <w:rPr>
                      <w:rFonts w:ascii="Arial" w:hAnsi="Arial" w:cs="Arial"/>
                      <w:b/>
                      <w:bCs/>
                      <w:sz w:val="18"/>
                      <w:szCs w:val="20"/>
                    </w:rPr>
                  </w:pPr>
                  <w:r w:rsidRPr="00221A54">
                    <w:rPr>
                      <w:rFonts w:ascii="Arial" w:hAnsi="Arial" w:cs="Arial"/>
                      <w:b/>
                      <w:bCs/>
                      <w:sz w:val="18"/>
                      <w:szCs w:val="20"/>
                    </w:rPr>
                    <w:t>Village</w:t>
                  </w:r>
                  <w:r w:rsidR="001A5AF5" w:rsidRPr="00221A54">
                    <w:rPr>
                      <w:rFonts w:ascii="Arial" w:hAnsi="Arial" w:cs="Arial"/>
                      <w:b/>
                      <w:bCs/>
                      <w:sz w:val="18"/>
                      <w:szCs w:val="20"/>
                    </w:rPr>
                    <w:t>/</w:t>
                  </w:r>
                </w:p>
                <w:p w14:paraId="7FD3815D" w14:textId="7E39891B" w:rsidR="0031374A" w:rsidRPr="00221A54" w:rsidRDefault="001A5AF5" w:rsidP="00617461">
                  <w:pPr>
                    <w:framePr w:hSpace="180" w:wrap="around" w:vAnchor="text" w:hAnchor="page" w:x="899" w:y="171"/>
                    <w:ind w:left="0" w:right="-107" w:hanging="25"/>
                    <w:jc w:val="left"/>
                    <w:rPr>
                      <w:rFonts w:ascii="Arial" w:hAnsi="Arial" w:cs="Arial"/>
                      <w:b/>
                      <w:bCs/>
                      <w:sz w:val="18"/>
                      <w:szCs w:val="20"/>
                    </w:rPr>
                  </w:pPr>
                  <w:r w:rsidRPr="00221A54">
                    <w:rPr>
                      <w:rFonts w:ascii="Arial" w:hAnsi="Arial" w:cs="Arial"/>
                      <w:b/>
                      <w:bCs/>
                      <w:sz w:val="18"/>
                      <w:szCs w:val="20"/>
                    </w:rPr>
                    <w:t>A</w:t>
                  </w:r>
                  <w:r w:rsidR="0031374A" w:rsidRPr="00221A54">
                    <w:rPr>
                      <w:rFonts w:ascii="Arial" w:hAnsi="Arial" w:cs="Arial"/>
                      <w:b/>
                      <w:bCs/>
                      <w:sz w:val="18"/>
                      <w:szCs w:val="20"/>
                    </w:rPr>
                    <w:t>dmi</w:t>
                  </w:r>
                  <w:r w:rsidRPr="00221A54">
                    <w:rPr>
                      <w:rFonts w:ascii="Arial" w:hAnsi="Arial" w:cs="Arial"/>
                      <w:b/>
                      <w:bCs/>
                      <w:sz w:val="18"/>
                      <w:szCs w:val="20"/>
                    </w:rPr>
                    <w:t>n U</w:t>
                  </w:r>
                  <w:r w:rsidR="0031374A" w:rsidRPr="00221A54">
                    <w:rPr>
                      <w:rFonts w:ascii="Arial" w:hAnsi="Arial" w:cs="Arial"/>
                      <w:b/>
                      <w:bCs/>
                      <w:sz w:val="18"/>
                      <w:szCs w:val="20"/>
                    </w:rPr>
                    <w:t>nits</w:t>
                  </w:r>
                </w:p>
              </w:tc>
              <w:tc>
                <w:tcPr>
                  <w:tcW w:w="2433" w:type="dxa"/>
                  <w:shd w:val="clear" w:color="auto" w:fill="FFF2CC" w:themeFill="accent4" w:themeFillTint="33"/>
                </w:tcPr>
                <w:p w14:paraId="350ADFEF" w14:textId="2C1B3FC2" w:rsidR="0031374A" w:rsidRPr="00221A54" w:rsidRDefault="0031374A" w:rsidP="00617461">
                  <w:pPr>
                    <w:framePr w:hSpace="180" w:wrap="around" w:vAnchor="text" w:hAnchor="page" w:x="899" w:y="171"/>
                    <w:ind w:left="155" w:right="180" w:firstLine="0"/>
                    <w:jc w:val="left"/>
                    <w:rPr>
                      <w:rFonts w:ascii="Arial" w:hAnsi="Arial" w:cs="Arial"/>
                      <w:b/>
                      <w:bCs/>
                      <w:sz w:val="18"/>
                      <w:szCs w:val="20"/>
                    </w:rPr>
                  </w:pPr>
                  <w:r w:rsidRPr="00221A54">
                    <w:rPr>
                      <w:rFonts w:ascii="Arial" w:hAnsi="Arial" w:cs="Arial"/>
                      <w:b/>
                      <w:bCs/>
                      <w:sz w:val="18"/>
                      <w:szCs w:val="20"/>
                    </w:rPr>
                    <w:t>Description of Local Conflict</w:t>
                  </w:r>
                  <w:r w:rsidR="001A5AF5" w:rsidRPr="00221A54">
                    <w:rPr>
                      <w:rFonts w:ascii="Arial" w:hAnsi="Arial" w:cs="Arial"/>
                      <w:b/>
                      <w:bCs/>
                      <w:sz w:val="18"/>
                      <w:szCs w:val="20"/>
                    </w:rPr>
                    <w:t xml:space="preserve"> Resolution Mechanisms and</w:t>
                  </w:r>
                  <w:r w:rsidR="00865633" w:rsidRPr="00221A54">
                    <w:rPr>
                      <w:rFonts w:ascii="Arial" w:hAnsi="Arial" w:cs="Arial"/>
                      <w:b/>
                      <w:bCs/>
                      <w:sz w:val="18"/>
                      <w:szCs w:val="20"/>
                    </w:rPr>
                    <w:t xml:space="preserve"> </w:t>
                  </w:r>
                  <w:r w:rsidRPr="00221A54">
                    <w:rPr>
                      <w:rFonts w:ascii="Arial" w:hAnsi="Arial" w:cs="Arial"/>
                      <w:b/>
                      <w:bCs/>
                      <w:sz w:val="18"/>
                      <w:szCs w:val="20"/>
                    </w:rPr>
                    <w:t>Resolution Mechanisms and</w:t>
                  </w:r>
                </w:p>
                <w:p w14:paraId="7D3DAF75" w14:textId="74E24619" w:rsidR="0031374A" w:rsidRPr="00221A54" w:rsidRDefault="001A5AF5" w:rsidP="00617461">
                  <w:pPr>
                    <w:framePr w:hSpace="180" w:wrap="around" w:vAnchor="text" w:hAnchor="page" w:x="899" w:y="171"/>
                    <w:ind w:left="0" w:right="-287" w:firstLine="0"/>
                    <w:jc w:val="left"/>
                    <w:rPr>
                      <w:rFonts w:ascii="Arial" w:hAnsi="Arial" w:cs="Arial"/>
                      <w:b/>
                      <w:bCs/>
                      <w:sz w:val="18"/>
                      <w:szCs w:val="20"/>
                    </w:rPr>
                  </w:pPr>
                  <w:r w:rsidRPr="00221A54">
                    <w:rPr>
                      <w:rFonts w:ascii="Arial" w:hAnsi="Arial" w:cs="Arial"/>
                      <w:b/>
                      <w:bCs/>
                      <w:sz w:val="18"/>
                      <w:szCs w:val="20"/>
                    </w:rPr>
                    <w:t xml:space="preserve">   </w:t>
                  </w:r>
                  <w:r w:rsidR="0031374A" w:rsidRPr="00221A54">
                    <w:rPr>
                      <w:rFonts w:ascii="Arial" w:hAnsi="Arial" w:cs="Arial"/>
                      <w:b/>
                      <w:bCs/>
                      <w:sz w:val="18"/>
                      <w:szCs w:val="20"/>
                    </w:rPr>
                    <w:t>degree of functionality</w:t>
                  </w:r>
                </w:p>
              </w:tc>
              <w:tc>
                <w:tcPr>
                  <w:tcW w:w="2250" w:type="dxa"/>
                  <w:shd w:val="clear" w:color="auto" w:fill="FFF2CC" w:themeFill="accent4" w:themeFillTint="33"/>
                </w:tcPr>
                <w:p w14:paraId="42812153" w14:textId="27A813F6" w:rsidR="0031374A" w:rsidRPr="00221A54" w:rsidRDefault="0031374A" w:rsidP="00617461">
                  <w:pPr>
                    <w:framePr w:hSpace="180" w:wrap="around" w:vAnchor="text" w:hAnchor="page" w:x="899" w:y="171"/>
                    <w:ind w:left="210" w:right="180" w:hanging="55"/>
                    <w:jc w:val="left"/>
                    <w:rPr>
                      <w:rFonts w:ascii="Arial" w:hAnsi="Arial" w:cs="Arial"/>
                      <w:b/>
                      <w:bCs/>
                      <w:sz w:val="18"/>
                      <w:szCs w:val="20"/>
                    </w:rPr>
                  </w:pPr>
                  <w:r w:rsidRPr="00221A54">
                    <w:rPr>
                      <w:rFonts w:ascii="Arial" w:hAnsi="Arial" w:cs="Arial"/>
                      <w:b/>
                      <w:bCs/>
                      <w:sz w:val="18"/>
                      <w:szCs w:val="20"/>
                    </w:rPr>
                    <w:t>Access to Courts</w:t>
                  </w:r>
                  <w:r w:rsidR="001A5AF5" w:rsidRPr="00221A54">
                    <w:rPr>
                      <w:rFonts w:ascii="Arial" w:hAnsi="Arial" w:cs="Arial"/>
                      <w:b/>
                      <w:bCs/>
                      <w:sz w:val="18"/>
                      <w:szCs w:val="20"/>
                    </w:rPr>
                    <w:t xml:space="preserve"> </w:t>
                  </w:r>
                  <w:r w:rsidRPr="00221A54">
                    <w:rPr>
                      <w:rFonts w:ascii="Arial" w:hAnsi="Arial" w:cs="Arial"/>
                      <w:b/>
                      <w:bCs/>
                      <w:sz w:val="18"/>
                      <w:szCs w:val="20"/>
                    </w:rPr>
                    <w:t xml:space="preserve">and/or Rule of Law  </w:t>
                  </w:r>
                </w:p>
              </w:tc>
              <w:tc>
                <w:tcPr>
                  <w:tcW w:w="3002" w:type="dxa"/>
                  <w:shd w:val="clear" w:color="auto" w:fill="FFF2CC" w:themeFill="accent4" w:themeFillTint="33"/>
                </w:tcPr>
                <w:p w14:paraId="6EE856E0" w14:textId="77777777" w:rsidR="0031374A" w:rsidRPr="00221A54" w:rsidRDefault="0031374A" w:rsidP="00617461">
                  <w:pPr>
                    <w:framePr w:hSpace="180" w:wrap="around" w:vAnchor="text" w:hAnchor="page" w:x="899" w:y="171"/>
                    <w:ind w:left="210" w:right="180" w:hanging="55"/>
                    <w:jc w:val="left"/>
                    <w:rPr>
                      <w:rFonts w:ascii="Arial" w:hAnsi="Arial" w:cs="Arial"/>
                      <w:b/>
                      <w:bCs/>
                      <w:sz w:val="18"/>
                      <w:szCs w:val="20"/>
                    </w:rPr>
                  </w:pPr>
                  <w:r w:rsidRPr="00221A54">
                    <w:rPr>
                      <w:rFonts w:ascii="Arial" w:hAnsi="Arial" w:cs="Arial"/>
                      <w:b/>
                      <w:bCs/>
                      <w:sz w:val="18"/>
                      <w:szCs w:val="20"/>
                    </w:rPr>
                    <w:t>Identified Gaps in local conflict resolution</w:t>
                  </w:r>
                </w:p>
              </w:tc>
            </w:tr>
            <w:tr w:rsidR="0031374A" w:rsidRPr="00221A54" w14:paraId="0FC4152B" w14:textId="77777777" w:rsidTr="006B41EA">
              <w:tc>
                <w:tcPr>
                  <w:tcW w:w="899" w:type="dxa"/>
                  <w:shd w:val="clear" w:color="auto" w:fill="FFFFFF" w:themeFill="background1"/>
                </w:tcPr>
                <w:p w14:paraId="266F8147" w14:textId="761286FA" w:rsidR="0031374A" w:rsidRPr="00221A54" w:rsidRDefault="0031374A" w:rsidP="00617461">
                  <w:pPr>
                    <w:framePr w:hSpace="180" w:wrap="around" w:vAnchor="text" w:hAnchor="page" w:x="899" w:y="171"/>
                    <w:ind w:left="63" w:right="-360" w:hanging="56"/>
                    <w:jc w:val="left"/>
                    <w:rPr>
                      <w:rFonts w:ascii="Arial" w:hAnsi="Arial" w:cs="Arial"/>
                      <w:b/>
                      <w:bCs/>
                      <w:sz w:val="18"/>
                      <w:szCs w:val="20"/>
                    </w:rPr>
                  </w:pPr>
                  <w:proofErr w:type="spellStart"/>
                  <w:r w:rsidRPr="00221A54">
                    <w:rPr>
                      <w:rFonts w:ascii="Arial" w:hAnsi="Arial" w:cs="Arial"/>
                      <w:b/>
                      <w:bCs/>
                      <w:sz w:val="18"/>
                      <w:szCs w:val="20"/>
                    </w:rPr>
                    <w:t>Krenik</w:t>
                  </w:r>
                  <w:proofErr w:type="spellEnd"/>
                  <w:r w:rsidRPr="00221A54">
                    <w:rPr>
                      <w:rFonts w:ascii="Arial" w:hAnsi="Arial" w:cs="Arial"/>
                      <w:b/>
                      <w:bCs/>
                      <w:sz w:val="18"/>
                      <w:szCs w:val="20"/>
                    </w:rPr>
                    <w:t xml:space="preserve"> </w:t>
                  </w:r>
                </w:p>
                <w:p w14:paraId="1EBF394B" w14:textId="77777777" w:rsidR="0031374A" w:rsidRPr="00221A54" w:rsidRDefault="0031374A" w:rsidP="00617461">
                  <w:pPr>
                    <w:framePr w:hSpace="180" w:wrap="around" w:vAnchor="text" w:hAnchor="page" w:x="899" w:y="171"/>
                    <w:ind w:left="63" w:right="-360" w:hanging="56"/>
                    <w:jc w:val="left"/>
                    <w:rPr>
                      <w:rFonts w:ascii="Arial" w:hAnsi="Arial" w:cs="Arial"/>
                      <w:b/>
                      <w:bCs/>
                      <w:sz w:val="18"/>
                      <w:szCs w:val="20"/>
                    </w:rPr>
                  </w:pPr>
                </w:p>
                <w:p w14:paraId="2905A413" w14:textId="77777777" w:rsidR="0031374A" w:rsidRPr="00221A54" w:rsidRDefault="0031374A" w:rsidP="00617461">
                  <w:pPr>
                    <w:framePr w:hSpace="180" w:wrap="around" w:vAnchor="text" w:hAnchor="page" w:x="899" w:y="171"/>
                    <w:ind w:left="63" w:right="-360" w:hanging="56"/>
                    <w:jc w:val="left"/>
                    <w:rPr>
                      <w:rFonts w:ascii="Arial" w:hAnsi="Arial" w:cs="Arial"/>
                      <w:b/>
                      <w:bCs/>
                      <w:sz w:val="18"/>
                      <w:szCs w:val="20"/>
                    </w:rPr>
                  </w:pPr>
                </w:p>
                <w:p w14:paraId="58743EB9" w14:textId="77777777" w:rsidR="0031374A" w:rsidRPr="00221A54" w:rsidRDefault="0031374A" w:rsidP="00617461">
                  <w:pPr>
                    <w:framePr w:hSpace="180" w:wrap="around" w:vAnchor="text" w:hAnchor="page" w:x="899" w:y="171"/>
                    <w:ind w:left="63" w:right="-360" w:hanging="56"/>
                    <w:jc w:val="left"/>
                    <w:rPr>
                      <w:rFonts w:ascii="Arial" w:hAnsi="Arial" w:cs="Arial"/>
                      <w:b/>
                      <w:bCs/>
                      <w:sz w:val="18"/>
                      <w:szCs w:val="20"/>
                    </w:rPr>
                  </w:pPr>
                </w:p>
                <w:p w14:paraId="7E972688" w14:textId="77777777" w:rsidR="0031374A" w:rsidRPr="00221A54" w:rsidRDefault="0031374A" w:rsidP="00617461">
                  <w:pPr>
                    <w:framePr w:hSpace="180" w:wrap="around" w:vAnchor="text" w:hAnchor="page" w:x="899" w:y="171"/>
                    <w:ind w:left="63" w:right="-360" w:hanging="56"/>
                    <w:jc w:val="left"/>
                    <w:rPr>
                      <w:rFonts w:ascii="Arial" w:hAnsi="Arial" w:cs="Arial"/>
                      <w:b/>
                      <w:bCs/>
                      <w:sz w:val="18"/>
                      <w:szCs w:val="20"/>
                    </w:rPr>
                  </w:pPr>
                </w:p>
                <w:p w14:paraId="36931E87" w14:textId="77777777" w:rsidR="001A5AF5" w:rsidRPr="00221A54" w:rsidRDefault="001A5AF5" w:rsidP="00617461">
                  <w:pPr>
                    <w:framePr w:hSpace="180" w:wrap="around" w:vAnchor="text" w:hAnchor="page" w:x="899" w:y="171"/>
                    <w:ind w:left="63" w:right="-360" w:hanging="56"/>
                    <w:jc w:val="left"/>
                    <w:rPr>
                      <w:rFonts w:ascii="Arial" w:hAnsi="Arial" w:cs="Arial"/>
                      <w:b/>
                      <w:bCs/>
                      <w:sz w:val="18"/>
                      <w:szCs w:val="20"/>
                    </w:rPr>
                  </w:pPr>
                </w:p>
                <w:p w14:paraId="07AE1BC2" w14:textId="201A9356" w:rsidR="0031374A" w:rsidRPr="00221A54" w:rsidRDefault="0031374A" w:rsidP="00617461">
                  <w:pPr>
                    <w:framePr w:hSpace="180" w:wrap="around" w:vAnchor="text" w:hAnchor="page" w:x="899" w:y="171"/>
                    <w:ind w:left="63" w:right="-360" w:hanging="56"/>
                    <w:jc w:val="left"/>
                    <w:rPr>
                      <w:rFonts w:ascii="Arial" w:hAnsi="Arial" w:cs="Arial"/>
                      <w:b/>
                      <w:bCs/>
                      <w:sz w:val="20"/>
                      <w:szCs w:val="20"/>
                    </w:rPr>
                  </w:pPr>
                  <w:proofErr w:type="spellStart"/>
                  <w:r w:rsidRPr="00221A54">
                    <w:rPr>
                      <w:rFonts w:ascii="Arial" w:hAnsi="Arial" w:cs="Arial"/>
                      <w:b/>
                      <w:bCs/>
                      <w:sz w:val="18"/>
                      <w:szCs w:val="20"/>
                    </w:rPr>
                    <w:t>Habilla</w:t>
                  </w:r>
                  <w:proofErr w:type="spellEnd"/>
                </w:p>
              </w:tc>
              <w:tc>
                <w:tcPr>
                  <w:tcW w:w="1079" w:type="dxa"/>
                  <w:shd w:val="clear" w:color="auto" w:fill="FFFFFF" w:themeFill="background1"/>
                </w:tcPr>
                <w:p w14:paraId="166713E6" w14:textId="5286AB61" w:rsidR="001A5AF5" w:rsidRPr="00221A54" w:rsidRDefault="0031374A" w:rsidP="00617461">
                  <w:pPr>
                    <w:framePr w:hSpace="180" w:wrap="around" w:vAnchor="text" w:hAnchor="page" w:x="899" w:y="171"/>
                    <w:ind w:right="180"/>
                    <w:jc w:val="left"/>
                    <w:rPr>
                      <w:rFonts w:ascii="Arial" w:hAnsi="Arial" w:cs="Arial"/>
                      <w:b/>
                      <w:bCs/>
                      <w:sz w:val="18"/>
                      <w:szCs w:val="20"/>
                    </w:rPr>
                  </w:pPr>
                  <w:proofErr w:type="spellStart"/>
                  <w:r w:rsidRPr="00221A54">
                    <w:rPr>
                      <w:rFonts w:ascii="Arial" w:hAnsi="Arial" w:cs="Arial"/>
                      <w:b/>
                      <w:bCs/>
                      <w:sz w:val="18"/>
                      <w:szCs w:val="20"/>
                    </w:rPr>
                    <w:t>Morni</w:t>
                  </w:r>
                  <w:proofErr w:type="spellEnd"/>
                </w:p>
                <w:p w14:paraId="61443D12" w14:textId="77777777" w:rsidR="0031374A" w:rsidRPr="00221A54" w:rsidRDefault="0031374A" w:rsidP="00617461">
                  <w:pPr>
                    <w:framePr w:hSpace="180" w:wrap="around" w:vAnchor="text" w:hAnchor="page" w:x="899" w:y="171"/>
                    <w:ind w:left="210" w:right="180" w:hanging="55"/>
                    <w:jc w:val="left"/>
                    <w:rPr>
                      <w:rFonts w:ascii="Arial" w:hAnsi="Arial" w:cs="Arial"/>
                      <w:b/>
                      <w:bCs/>
                      <w:sz w:val="18"/>
                      <w:szCs w:val="20"/>
                    </w:rPr>
                  </w:pPr>
                </w:p>
                <w:p w14:paraId="064AA0AF" w14:textId="77777777" w:rsidR="0031374A" w:rsidRPr="00221A54" w:rsidRDefault="0031374A" w:rsidP="00617461">
                  <w:pPr>
                    <w:framePr w:hSpace="180" w:wrap="around" w:vAnchor="text" w:hAnchor="page" w:x="899" w:y="171"/>
                    <w:ind w:left="0" w:right="180" w:firstLine="0"/>
                    <w:jc w:val="left"/>
                    <w:rPr>
                      <w:rFonts w:ascii="Arial" w:hAnsi="Arial" w:cs="Arial"/>
                      <w:b/>
                      <w:sz w:val="18"/>
                      <w:szCs w:val="20"/>
                    </w:rPr>
                  </w:pPr>
                </w:p>
                <w:p w14:paraId="780304F4" w14:textId="29792855" w:rsidR="0031374A" w:rsidRDefault="0031374A" w:rsidP="00617461">
                  <w:pPr>
                    <w:framePr w:hSpace="180" w:wrap="around" w:vAnchor="text" w:hAnchor="page" w:x="899" w:y="171"/>
                    <w:ind w:left="210" w:right="-377" w:hanging="55"/>
                    <w:jc w:val="left"/>
                    <w:rPr>
                      <w:rFonts w:ascii="Arial" w:hAnsi="Arial" w:cs="Arial"/>
                      <w:b/>
                      <w:sz w:val="18"/>
                      <w:szCs w:val="20"/>
                    </w:rPr>
                  </w:pPr>
                </w:p>
                <w:p w14:paraId="280D17C0" w14:textId="43635722" w:rsidR="00866C2C" w:rsidRDefault="00866C2C" w:rsidP="00617461">
                  <w:pPr>
                    <w:framePr w:hSpace="180" w:wrap="around" w:vAnchor="text" w:hAnchor="page" w:x="899" w:y="171"/>
                    <w:ind w:left="210" w:right="-377" w:hanging="55"/>
                    <w:jc w:val="left"/>
                    <w:rPr>
                      <w:rFonts w:ascii="Arial" w:hAnsi="Arial" w:cs="Arial"/>
                      <w:b/>
                      <w:sz w:val="18"/>
                      <w:szCs w:val="20"/>
                    </w:rPr>
                  </w:pPr>
                </w:p>
                <w:p w14:paraId="5512985B" w14:textId="77777777" w:rsidR="00866C2C" w:rsidRPr="00221A54" w:rsidRDefault="00866C2C" w:rsidP="00617461">
                  <w:pPr>
                    <w:framePr w:hSpace="180" w:wrap="around" w:vAnchor="text" w:hAnchor="page" w:x="899" w:y="171"/>
                    <w:ind w:left="210" w:right="-377" w:hanging="55"/>
                    <w:jc w:val="left"/>
                    <w:rPr>
                      <w:rFonts w:ascii="Arial" w:hAnsi="Arial" w:cs="Arial"/>
                      <w:b/>
                      <w:sz w:val="18"/>
                      <w:szCs w:val="20"/>
                    </w:rPr>
                  </w:pPr>
                </w:p>
                <w:p w14:paraId="7DF32E7A" w14:textId="77777777" w:rsidR="001A5AF5" w:rsidRPr="00221A54" w:rsidRDefault="0031374A" w:rsidP="00617461">
                  <w:pPr>
                    <w:framePr w:hSpace="180" w:wrap="around" w:vAnchor="text" w:hAnchor="page" w:x="899" w:y="171"/>
                    <w:ind w:left="0" w:right="180" w:firstLine="0"/>
                    <w:jc w:val="left"/>
                    <w:rPr>
                      <w:rFonts w:ascii="Arial" w:hAnsi="Arial" w:cs="Arial"/>
                      <w:b/>
                      <w:sz w:val="18"/>
                      <w:szCs w:val="20"/>
                    </w:rPr>
                  </w:pPr>
                  <w:proofErr w:type="spellStart"/>
                  <w:r w:rsidRPr="00221A54">
                    <w:rPr>
                      <w:rFonts w:ascii="Arial" w:hAnsi="Arial" w:cs="Arial"/>
                      <w:b/>
                      <w:sz w:val="18"/>
                      <w:szCs w:val="20"/>
                    </w:rPr>
                    <w:t>Sawani</w:t>
                  </w:r>
                  <w:proofErr w:type="spellEnd"/>
                </w:p>
                <w:p w14:paraId="0BC0DFEA" w14:textId="5589FE94" w:rsidR="001A5AF5" w:rsidRPr="00221A54" w:rsidRDefault="0031374A" w:rsidP="00617461">
                  <w:pPr>
                    <w:framePr w:hSpace="180" w:wrap="around" w:vAnchor="text" w:hAnchor="page" w:x="899" w:y="171"/>
                    <w:ind w:left="0" w:right="180" w:firstLine="0"/>
                    <w:jc w:val="left"/>
                    <w:rPr>
                      <w:rFonts w:ascii="Arial" w:hAnsi="Arial" w:cs="Arial"/>
                      <w:b/>
                      <w:sz w:val="18"/>
                      <w:szCs w:val="20"/>
                    </w:rPr>
                  </w:pPr>
                  <w:proofErr w:type="spellStart"/>
                  <w:r w:rsidRPr="00221A54">
                    <w:rPr>
                      <w:rFonts w:ascii="Arial" w:hAnsi="Arial" w:cs="Arial"/>
                      <w:b/>
                      <w:sz w:val="18"/>
                      <w:szCs w:val="20"/>
                    </w:rPr>
                    <w:t>Habilla</w:t>
                  </w:r>
                  <w:proofErr w:type="spellEnd"/>
                </w:p>
                <w:p w14:paraId="26E20B5D" w14:textId="29F85313" w:rsidR="0031374A" w:rsidRPr="00221A54" w:rsidRDefault="0031374A" w:rsidP="00617461">
                  <w:pPr>
                    <w:framePr w:hSpace="180" w:wrap="around" w:vAnchor="text" w:hAnchor="page" w:x="899" w:y="171"/>
                    <w:ind w:left="0" w:right="180" w:firstLine="0"/>
                    <w:jc w:val="left"/>
                    <w:rPr>
                      <w:rFonts w:ascii="Arial" w:hAnsi="Arial" w:cs="Arial"/>
                      <w:b/>
                      <w:bCs/>
                      <w:sz w:val="20"/>
                      <w:szCs w:val="20"/>
                    </w:rPr>
                  </w:pPr>
                  <w:proofErr w:type="spellStart"/>
                  <w:r w:rsidRPr="00221A54">
                    <w:rPr>
                      <w:rFonts w:ascii="Arial" w:hAnsi="Arial" w:cs="Arial"/>
                      <w:b/>
                      <w:sz w:val="18"/>
                      <w:szCs w:val="20"/>
                    </w:rPr>
                    <w:t>Gubel</w:t>
                  </w:r>
                  <w:proofErr w:type="spellEnd"/>
                </w:p>
              </w:tc>
              <w:tc>
                <w:tcPr>
                  <w:tcW w:w="2433" w:type="dxa"/>
                  <w:shd w:val="clear" w:color="auto" w:fill="FFFFFF" w:themeFill="background1"/>
                </w:tcPr>
                <w:p w14:paraId="45E4293E" w14:textId="2FC579F0"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
                      <w:bCs/>
                      <w:sz w:val="20"/>
                      <w:szCs w:val="20"/>
                    </w:rPr>
                    <w:t>-</w:t>
                  </w:r>
                  <w:r w:rsidRPr="00221A54">
                    <w:rPr>
                      <w:rFonts w:ascii="Arial" w:hAnsi="Arial" w:cs="Arial"/>
                      <w:bCs/>
                      <w:sz w:val="20"/>
                      <w:szCs w:val="20"/>
                    </w:rPr>
                    <w:t xml:space="preserve">There are functional </w:t>
                  </w:r>
                  <w:proofErr w:type="spellStart"/>
                  <w:r w:rsidRPr="00221A54">
                    <w:rPr>
                      <w:rFonts w:ascii="Arial" w:hAnsi="Arial" w:cs="Arial"/>
                      <w:bCs/>
                      <w:sz w:val="20"/>
                      <w:szCs w:val="20"/>
                    </w:rPr>
                    <w:t>Ajaweeds</w:t>
                  </w:r>
                  <w:proofErr w:type="spellEnd"/>
                  <w:r w:rsidRPr="00221A54">
                    <w:rPr>
                      <w:rFonts w:ascii="Arial" w:hAnsi="Arial" w:cs="Arial"/>
                      <w:bCs/>
                      <w:sz w:val="20"/>
                      <w:szCs w:val="20"/>
                    </w:rPr>
                    <w:t>,</w:t>
                  </w:r>
                  <w:r w:rsidR="00865633" w:rsidRPr="00221A54">
                    <w:rPr>
                      <w:rFonts w:ascii="Arial" w:hAnsi="Arial" w:cs="Arial"/>
                      <w:bCs/>
                      <w:sz w:val="20"/>
                      <w:szCs w:val="20"/>
                    </w:rPr>
                    <w:t xml:space="preserve"> </w:t>
                  </w:r>
                  <w:r w:rsidRPr="00221A54">
                    <w:rPr>
                      <w:rFonts w:ascii="Arial" w:hAnsi="Arial" w:cs="Arial"/>
                      <w:bCs/>
                      <w:sz w:val="20"/>
                      <w:szCs w:val="20"/>
                    </w:rPr>
                    <w:t xml:space="preserve"> mostly in the rural villages of the</w:t>
                  </w:r>
                  <w:r w:rsidR="00865633" w:rsidRPr="00221A54">
                    <w:rPr>
                      <w:rFonts w:ascii="Arial" w:hAnsi="Arial" w:cs="Arial"/>
                      <w:bCs/>
                      <w:sz w:val="20"/>
                      <w:szCs w:val="20"/>
                    </w:rPr>
                    <w:t xml:space="preserve"> </w:t>
                  </w:r>
                  <w:r w:rsidRPr="00221A54">
                    <w:rPr>
                      <w:rFonts w:ascii="Arial" w:hAnsi="Arial" w:cs="Arial"/>
                      <w:bCs/>
                      <w:sz w:val="20"/>
                      <w:szCs w:val="20"/>
                    </w:rPr>
                    <w:t xml:space="preserve"> localities</w:t>
                  </w:r>
                </w:p>
                <w:p w14:paraId="10172330" w14:textId="0425C10B" w:rsidR="0031374A" w:rsidRPr="00221A54" w:rsidRDefault="00865633"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w:t>
                  </w:r>
                  <w:r w:rsidR="0031374A" w:rsidRPr="00221A54">
                    <w:rPr>
                      <w:rFonts w:ascii="Arial" w:hAnsi="Arial" w:cs="Arial"/>
                      <w:bCs/>
                      <w:sz w:val="20"/>
                      <w:szCs w:val="20"/>
                    </w:rPr>
                    <w:t xml:space="preserve">There are traditional </w:t>
                  </w:r>
                  <w:proofErr w:type="spellStart"/>
                  <w:r w:rsidR="0031374A" w:rsidRPr="00221A54">
                    <w:rPr>
                      <w:rFonts w:ascii="Arial" w:hAnsi="Arial" w:cs="Arial"/>
                      <w:bCs/>
                      <w:sz w:val="20"/>
                      <w:szCs w:val="20"/>
                    </w:rPr>
                    <w:t>Ajaweeds</w:t>
                  </w:r>
                  <w:proofErr w:type="spellEnd"/>
                  <w:r w:rsidR="0031374A" w:rsidRPr="00221A54">
                    <w:rPr>
                      <w:rFonts w:ascii="Arial" w:hAnsi="Arial" w:cs="Arial"/>
                      <w:bCs/>
                      <w:sz w:val="20"/>
                      <w:szCs w:val="20"/>
                    </w:rPr>
                    <w:t xml:space="preserve"> in</w:t>
                  </w:r>
                </w:p>
                <w:p w14:paraId="62ADA07B" w14:textId="6B315A3E"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 xml:space="preserve"> </w:t>
                  </w:r>
                  <w:proofErr w:type="gramStart"/>
                  <w:r w:rsidRPr="00221A54">
                    <w:rPr>
                      <w:rFonts w:ascii="Arial" w:hAnsi="Arial" w:cs="Arial"/>
                      <w:bCs/>
                      <w:sz w:val="20"/>
                      <w:szCs w:val="20"/>
                    </w:rPr>
                    <w:t>the</w:t>
                  </w:r>
                  <w:proofErr w:type="gramEnd"/>
                  <w:r w:rsidRPr="00221A54">
                    <w:rPr>
                      <w:rFonts w:ascii="Arial" w:hAnsi="Arial" w:cs="Arial"/>
                      <w:bCs/>
                      <w:sz w:val="20"/>
                      <w:szCs w:val="20"/>
                    </w:rPr>
                    <w:t xml:space="preserve"> admin units of </w:t>
                  </w:r>
                  <w:proofErr w:type="spellStart"/>
                  <w:r w:rsidRPr="00221A54">
                    <w:rPr>
                      <w:rFonts w:ascii="Arial" w:hAnsi="Arial" w:cs="Arial"/>
                      <w:bCs/>
                      <w:sz w:val="20"/>
                      <w:szCs w:val="20"/>
                    </w:rPr>
                    <w:t>Habilla</w:t>
                  </w:r>
                  <w:proofErr w:type="spellEnd"/>
                  <w:r w:rsidR="001A5AF5" w:rsidRPr="00221A54">
                    <w:rPr>
                      <w:rFonts w:ascii="Arial" w:hAnsi="Arial" w:cs="Arial"/>
                      <w:bCs/>
                      <w:sz w:val="20"/>
                      <w:szCs w:val="20"/>
                    </w:rPr>
                    <w:t xml:space="preserve"> locality.</w:t>
                  </w:r>
                </w:p>
                <w:p w14:paraId="39F289CB" w14:textId="502BB66E" w:rsidR="0031374A" w:rsidRPr="00221A54" w:rsidRDefault="0031374A" w:rsidP="00617461">
                  <w:pPr>
                    <w:framePr w:hSpace="180" w:wrap="around" w:vAnchor="text" w:hAnchor="page" w:x="899" w:y="171"/>
                    <w:ind w:left="210" w:right="180" w:hanging="55"/>
                    <w:jc w:val="left"/>
                    <w:rPr>
                      <w:rFonts w:ascii="Arial" w:hAnsi="Arial" w:cs="Arial"/>
                      <w:b/>
                      <w:bCs/>
                      <w:sz w:val="20"/>
                      <w:szCs w:val="20"/>
                    </w:rPr>
                  </w:pPr>
                </w:p>
              </w:tc>
              <w:tc>
                <w:tcPr>
                  <w:tcW w:w="2250" w:type="dxa"/>
                  <w:shd w:val="clear" w:color="auto" w:fill="FFFFFF" w:themeFill="background1"/>
                </w:tcPr>
                <w:p w14:paraId="289CF4EF" w14:textId="5E2C0D81" w:rsidR="0031374A" w:rsidRDefault="0031374A" w:rsidP="00617461">
                  <w:pPr>
                    <w:framePr w:hSpace="180" w:wrap="around" w:vAnchor="text" w:hAnchor="page" w:x="899" w:y="171"/>
                    <w:ind w:left="210" w:right="180" w:hanging="55"/>
                    <w:jc w:val="left"/>
                    <w:rPr>
                      <w:rFonts w:ascii="Arial" w:hAnsi="Arial" w:cs="Arial"/>
                      <w:bCs/>
                      <w:sz w:val="20"/>
                      <w:szCs w:val="20"/>
                    </w:rPr>
                  </w:pPr>
                  <w:proofErr w:type="gramStart"/>
                  <w:r w:rsidRPr="00221A54">
                    <w:rPr>
                      <w:rFonts w:ascii="Arial" w:hAnsi="Arial" w:cs="Arial"/>
                      <w:bCs/>
                      <w:sz w:val="20"/>
                      <w:szCs w:val="20"/>
                    </w:rPr>
                    <w:t xml:space="preserve">There </w:t>
                  </w:r>
                  <w:r w:rsidR="00F960D6">
                    <w:rPr>
                      <w:rFonts w:ascii="Arial" w:hAnsi="Arial" w:cs="Arial"/>
                      <w:bCs/>
                      <w:sz w:val="20"/>
                      <w:szCs w:val="20"/>
                    </w:rPr>
                    <w:t>,</w:t>
                  </w:r>
                  <w:proofErr w:type="gramEnd"/>
                  <w:r w:rsidR="00F960D6">
                    <w:rPr>
                      <w:rFonts w:ascii="Arial" w:hAnsi="Arial" w:cs="Arial"/>
                      <w:bCs/>
                      <w:sz w:val="20"/>
                      <w:szCs w:val="20"/>
                    </w:rPr>
                    <w:t xml:space="preserve"> and one  locality court and police station in </w:t>
                  </w:r>
                  <w:proofErr w:type="spellStart"/>
                  <w:r w:rsidR="00F960D6">
                    <w:rPr>
                      <w:rFonts w:ascii="Arial" w:hAnsi="Arial" w:cs="Arial"/>
                      <w:bCs/>
                      <w:sz w:val="20"/>
                      <w:szCs w:val="20"/>
                    </w:rPr>
                    <w:t>Krenik</w:t>
                  </w:r>
                  <w:proofErr w:type="spellEnd"/>
                  <w:r w:rsidR="00F960D6">
                    <w:rPr>
                      <w:rFonts w:ascii="Arial" w:hAnsi="Arial" w:cs="Arial"/>
                      <w:bCs/>
                      <w:sz w:val="20"/>
                      <w:szCs w:val="20"/>
                    </w:rPr>
                    <w:t>, and a</w:t>
                  </w:r>
                  <w:r w:rsidRPr="00221A54">
                    <w:rPr>
                      <w:rFonts w:ascii="Arial" w:hAnsi="Arial" w:cs="Arial"/>
                      <w:bCs/>
                      <w:sz w:val="20"/>
                      <w:szCs w:val="20"/>
                    </w:rPr>
                    <w:t xml:space="preserve"> rural court </w:t>
                  </w:r>
                  <w:r w:rsidR="00F960D6">
                    <w:rPr>
                      <w:rFonts w:ascii="Arial" w:hAnsi="Arial" w:cs="Arial"/>
                      <w:bCs/>
                      <w:sz w:val="20"/>
                      <w:szCs w:val="20"/>
                    </w:rPr>
                    <w:t xml:space="preserve">and police </w:t>
                  </w:r>
                  <w:proofErr w:type="spellStart"/>
                  <w:r w:rsidR="001A5AF5" w:rsidRPr="00221A54">
                    <w:rPr>
                      <w:rFonts w:ascii="Arial" w:hAnsi="Arial" w:cs="Arial"/>
                      <w:bCs/>
                      <w:sz w:val="20"/>
                      <w:szCs w:val="20"/>
                    </w:rPr>
                    <w:t>Morni</w:t>
                  </w:r>
                  <w:proofErr w:type="spellEnd"/>
                  <w:r w:rsidR="001A5AF5" w:rsidRPr="00221A54">
                    <w:rPr>
                      <w:rFonts w:ascii="Arial" w:hAnsi="Arial" w:cs="Arial"/>
                      <w:bCs/>
                      <w:sz w:val="20"/>
                      <w:szCs w:val="20"/>
                    </w:rPr>
                    <w:t xml:space="preserve"> </w:t>
                  </w:r>
                  <w:r w:rsidR="00F960D6">
                    <w:rPr>
                      <w:rFonts w:ascii="Arial" w:hAnsi="Arial" w:cs="Arial"/>
                      <w:bCs/>
                      <w:sz w:val="20"/>
                      <w:szCs w:val="20"/>
                    </w:rPr>
                    <w:t>admin unit</w:t>
                  </w:r>
                  <w:r w:rsidR="001A5AF5" w:rsidRPr="00221A54">
                    <w:rPr>
                      <w:rFonts w:ascii="Arial" w:hAnsi="Arial" w:cs="Arial"/>
                      <w:bCs/>
                      <w:sz w:val="20"/>
                      <w:szCs w:val="20"/>
                    </w:rPr>
                    <w:t xml:space="preserve">. However, </w:t>
                  </w:r>
                  <w:r w:rsidR="00F960D6">
                    <w:rPr>
                      <w:rFonts w:ascii="Arial" w:hAnsi="Arial" w:cs="Arial"/>
                      <w:bCs/>
                      <w:sz w:val="20"/>
                      <w:szCs w:val="20"/>
                    </w:rPr>
                    <w:t xml:space="preserve">the </w:t>
                  </w:r>
                  <w:r w:rsidR="001A5AF5" w:rsidRPr="00221A54">
                    <w:rPr>
                      <w:rFonts w:ascii="Arial" w:hAnsi="Arial" w:cs="Arial"/>
                      <w:bCs/>
                      <w:sz w:val="20"/>
                      <w:szCs w:val="20"/>
                    </w:rPr>
                    <w:t xml:space="preserve">courts refer most of the cases to </w:t>
                  </w:r>
                  <w:proofErr w:type="spellStart"/>
                  <w:r w:rsidR="001A5AF5" w:rsidRPr="00221A54">
                    <w:rPr>
                      <w:rFonts w:ascii="Arial" w:hAnsi="Arial" w:cs="Arial"/>
                      <w:bCs/>
                      <w:sz w:val="20"/>
                      <w:szCs w:val="20"/>
                    </w:rPr>
                    <w:t>Geneina</w:t>
                  </w:r>
                  <w:proofErr w:type="spellEnd"/>
                  <w:r w:rsidR="001A5AF5" w:rsidRPr="00221A54">
                    <w:rPr>
                      <w:rFonts w:ascii="Arial" w:hAnsi="Arial" w:cs="Arial"/>
                      <w:bCs/>
                      <w:sz w:val="20"/>
                      <w:szCs w:val="20"/>
                    </w:rPr>
                    <w:t xml:space="preserve"> City, which is </w:t>
                  </w:r>
                  <w:r w:rsidR="00865633" w:rsidRPr="00221A54">
                    <w:rPr>
                      <w:rFonts w:ascii="Arial" w:hAnsi="Arial" w:cs="Arial"/>
                      <w:bCs/>
                      <w:sz w:val="20"/>
                      <w:szCs w:val="20"/>
                    </w:rPr>
                    <w:t>d</w:t>
                  </w:r>
                  <w:r w:rsidR="001A5AF5" w:rsidRPr="00221A54">
                    <w:rPr>
                      <w:rFonts w:ascii="Arial" w:hAnsi="Arial" w:cs="Arial"/>
                      <w:bCs/>
                      <w:sz w:val="20"/>
                      <w:szCs w:val="20"/>
                    </w:rPr>
                    <w:t xml:space="preserve">ifficult for most </w:t>
                  </w:r>
                  <w:r w:rsidR="00F960D6">
                    <w:rPr>
                      <w:rFonts w:ascii="Arial" w:hAnsi="Arial" w:cs="Arial"/>
                      <w:bCs/>
                      <w:sz w:val="20"/>
                      <w:szCs w:val="20"/>
                    </w:rPr>
                    <w:t xml:space="preserve">of the people </w:t>
                  </w:r>
                  <w:r w:rsidR="001A5AF5" w:rsidRPr="00221A54">
                    <w:rPr>
                      <w:rFonts w:ascii="Arial" w:hAnsi="Arial" w:cs="Arial"/>
                      <w:bCs/>
                      <w:sz w:val="20"/>
                      <w:szCs w:val="20"/>
                    </w:rPr>
                    <w:t>to reach.</w:t>
                  </w:r>
                  <w:r w:rsidR="00F960D6">
                    <w:rPr>
                      <w:rFonts w:ascii="Arial" w:hAnsi="Arial" w:cs="Arial"/>
                      <w:bCs/>
                      <w:sz w:val="20"/>
                      <w:szCs w:val="20"/>
                    </w:rPr>
                    <w:t xml:space="preserve"> </w:t>
                  </w:r>
                </w:p>
                <w:p w14:paraId="09D431EB" w14:textId="77777777" w:rsidR="00F960D6" w:rsidRDefault="00F960D6" w:rsidP="00617461">
                  <w:pPr>
                    <w:framePr w:hSpace="180" w:wrap="around" w:vAnchor="text" w:hAnchor="page" w:x="899" w:y="171"/>
                    <w:ind w:left="210" w:right="180" w:hanging="55"/>
                    <w:jc w:val="left"/>
                    <w:rPr>
                      <w:rFonts w:ascii="Arial" w:hAnsi="Arial" w:cs="Arial"/>
                      <w:bCs/>
                      <w:sz w:val="20"/>
                      <w:szCs w:val="20"/>
                    </w:rPr>
                  </w:pPr>
                </w:p>
                <w:p w14:paraId="3E714D61" w14:textId="77777777" w:rsidR="007909EF" w:rsidRDefault="00F960D6" w:rsidP="00617461">
                  <w:pPr>
                    <w:framePr w:hSpace="180" w:wrap="around" w:vAnchor="text" w:hAnchor="page" w:x="899" w:y="171"/>
                    <w:ind w:left="210" w:right="180" w:hanging="55"/>
                    <w:jc w:val="left"/>
                    <w:rPr>
                      <w:rFonts w:ascii="Arial" w:hAnsi="Arial" w:cs="Arial"/>
                      <w:bCs/>
                      <w:sz w:val="20"/>
                      <w:szCs w:val="20"/>
                    </w:rPr>
                  </w:pPr>
                  <w:r>
                    <w:rPr>
                      <w:rFonts w:ascii="Arial" w:hAnsi="Arial" w:cs="Arial"/>
                      <w:bCs/>
                      <w:sz w:val="20"/>
                      <w:szCs w:val="20"/>
                    </w:rPr>
                    <w:t xml:space="preserve">Similarly, there are rural </w:t>
                  </w:r>
                  <w:proofErr w:type="gramStart"/>
                  <w:r>
                    <w:rPr>
                      <w:rFonts w:ascii="Arial" w:hAnsi="Arial" w:cs="Arial"/>
                      <w:bCs/>
                      <w:sz w:val="20"/>
                      <w:szCs w:val="20"/>
                    </w:rPr>
                    <w:t>courts  and</w:t>
                  </w:r>
                  <w:proofErr w:type="gramEnd"/>
                  <w:r>
                    <w:rPr>
                      <w:rFonts w:ascii="Arial" w:hAnsi="Arial" w:cs="Arial"/>
                      <w:bCs/>
                      <w:sz w:val="20"/>
                      <w:szCs w:val="20"/>
                    </w:rPr>
                    <w:t xml:space="preserve"> police station in </w:t>
                  </w:r>
                  <w:proofErr w:type="spellStart"/>
                  <w:r>
                    <w:rPr>
                      <w:rFonts w:ascii="Arial" w:hAnsi="Arial" w:cs="Arial"/>
                      <w:bCs/>
                      <w:sz w:val="20"/>
                      <w:szCs w:val="20"/>
                    </w:rPr>
                    <w:t>Sawani</w:t>
                  </w:r>
                  <w:proofErr w:type="spellEnd"/>
                  <w:r>
                    <w:rPr>
                      <w:rFonts w:ascii="Arial" w:hAnsi="Arial" w:cs="Arial"/>
                      <w:bCs/>
                      <w:sz w:val="20"/>
                      <w:szCs w:val="20"/>
                    </w:rPr>
                    <w:t xml:space="preserve"> and </w:t>
                  </w:r>
                  <w:proofErr w:type="spellStart"/>
                  <w:r>
                    <w:rPr>
                      <w:rFonts w:ascii="Arial" w:hAnsi="Arial" w:cs="Arial"/>
                      <w:bCs/>
                      <w:sz w:val="20"/>
                      <w:szCs w:val="20"/>
                    </w:rPr>
                    <w:t>Habila</w:t>
                  </w:r>
                  <w:proofErr w:type="spellEnd"/>
                  <w:r>
                    <w:rPr>
                      <w:rFonts w:ascii="Arial" w:hAnsi="Arial" w:cs="Arial"/>
                      <w:bCs/>
                      <w:sz w:val="20"/>
                      <w:szCs w:val="20"/>
                    </w:rPr>
                    <w:t xml:space="preserve">. </w:t>
                  </w:r>
                </w:p>
                <w:p w14:paraId="4A3FB81E" w14:textId="3530F050" w:rsidR="0031374A" w:rsidRPr="00221A54" w:rsidRDefault="0031374A" w:rsidP="00617461">
                  <w:pPr>
                    <w:framePr w:hSpace="180" w:wrap="around" w:vAnchor="text" w:hAnchor="page" w:x="899" w:y="171"/>
                    <w:ind w:left="210" w:right="180" w:hanging="55"/>
                    <w:jc w:val="left"/>
                    <w:rPr>
                      <w:rFonts w:ascii="Arial" w:hAnsi="Arial" w:cs="Arial"/>
                      <w:b/>
                      <w:bCs/>
                      <w:sz w:val="20"/>
                      <w:szCs w:val="20"/>
                    </w:rPr>
                  </w:pPr>
                </w:p>
              </w:tc>
              <w:tc>
                <w:tcPr>
                  <w:tcW w:w="3002" w:type="dxa"/>
                  <w:shd w:val="clear" w:color="auto" w:fill="FFFFFF" w:themeFill="background1"/>
                </w:tcPr>
                <w:p w14:paraId="09874186" w14:textId="0CDC8DC5"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w:t>
                  </w:r>
                  <w:r w:rsidR="004E38CC" w:rsidRPr="00221A54">
                    <w:rPr>
                      <w:rFonts w:ascii="Arial" w:hAnsi="Arial" w:cs="Arial"/>
                      <w:bCs/>
                      <w:sz w:val="20"/>
                      <w:szCs w:val="20"/>
                    </w:rPr>
                    <w:t>L</w:t>
                  </w:r>
                  <w:r w:rsidRPr="00221A54">
                    <w:rPr>
                      <w:rFonts w:ascii="Arial" w:hAnsi="Arial" w:cs="Arial"/>
                      <w:bCs/>
                      <w:sz w:val="20"/>
                      <w:szCs w:val="20"/>
                    </w:rPr>
                    <w:t>ack of inclusiveness</w:t>
                  </w:r>
                </w:p>
                <w:p w14:paraId="24E9775D" w14:textId="77777777"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 xml:space="preserve"> (women, youth, tribes,</w:t>
                  </w:r>
                </w:p>
                <w:p w14:paraId="0E7204B7" w14:textId="54061D66"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 xml:space="preserve"> </w:t>
                  </w:r>
                  <w:proofErr w:type="gramStart"/>
                  <w:r w:rsidRPr="00221A54">
                    <w:rPr>
                      <w:rFonts w:ascii="Arial" w:hAnsi="Arial" w:cs="Arial"/>
                      <w:bCs/>
                      <w:sz w:val="20"/>
                      <w:szCs w:val="20"/>
                    </w:rPr>
                    <w:t>farmers</w:t>
                  </w:r>
                  <w:proofErr w:type="gramEnd"/>
                  <w:r w:rsidRPr="00221A54">
                    <w:rPr>
                      <w:rFonts w:ascii="Arial" w:hAnsi="Arial" w:cs="Arial"/>
                      <w:bCs/>
                      <w:sz w:val="20"/>
                      <w:szCs w:val="20"/>
                    </w:rPr>
                    <w:t xml:space="preserve"> and nomads are not</w:t>
                  </w:r>
                  <w:r w:rsidR="004E38CC" w:rsidRPr="00221A54">
                    <w:rPr>
                      <w:rFonts w:ascii="Arial" w:hAnsi="Arial" w:cs="Arial"/>
                      <w:bCs/>
                      <w:sz w:val="20"/>
                      <w:szCs w:val="20"/>
                    </w:rPr>
                    <w:t xml:space="preserve"> </w:t>
                  </w:r>
                  <w:r w:rsidR="00865633" w:rsidRPr="00221A54">
                    <w:rPr>
                      <w:rFonts w:ascii="Arial" w:hAnsi="Arial" w:cs="Arial"/>
                      <w:bCs/>
                      <w:sz w:val="20"/>
                      <w:szCs w:val="20"/>
                    </w:rPr>
                    <w:t>fairly</w:t>
                  </w:r>
                  <w:r w:rsidR="004E38CC" w:rsidRPr="00221A54">
                    <w:rPr>
                      <w:rFonts w:ascii="Arial" w:hAnsi="Arial" w:cs="Arial"/>
                      <w:bCs/>
                      <w:sz w:val="20"/>
                      <w:szCs w:val="20"/>
                    </w:rPr>
                    <w:t xml:space="preserve"> represented).</w:t>
                  </w:r>
                </w:p>
                <w:p w14:paraId="472B96A7" w14:textId="77777777"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-Dominance by influential</w:t>
                  </w:r>
                </w:p>
                <w:p w14:paraId="2B48CEC3" w14:textId="61D2C5A4"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 xml:space="preserve"> </w:t>
                  </w:r>
                  <w:proofErr w:type="gramStart"/>
                  <w:r w:rsidRPr="00221A54">
                    <w:rPr>
                      <w:rFonts w:ascii="Arial" w:hAnsi="Arial" w:cs="Arial"/>
                      <w:bCs/>
                      <w:sz w:val="20"/>
                      <w:szCs w:val="20"/>
                    </w:rPr>
                    <w:t>local</w:t>
                  </w:r>
                  <w:proofErr w:type="gramEnd"/>
                  <w:r w:rsidRPr="00221A54">
                    <w:rPr>
                      <w:rFonts w:ascii="Arial" w:hAnsi="Arial" w:cs="Arial"/>
                      <w:bCs/>
                      <w:sz w:val="20"/>
                      <w:szCs w:val="20"/>
                    </w:rPr>
                    <w:t xml:space="preserve"> leaders can cause bias</w:t>
                  </w:r>
                  <w:r w:rsidR="004E38CC" w:rsidRPr="00221A54">
                    <w:rPr>
                      <w:rFonts w:ascii="Arial" w:hAnsi="Arial" w:cs="Arial"/>
                      <w:bCs/>
                      <w:sz w:val="20"/>
                      <w:szCs w:val="20"/>
                    </w:rPr>
                    <w:t xml:space="preserve"> in the decision making process.</w:t>
                  </w:r>
                </w:p>
                <w:p w14:paraId="73CBE0EF" w14:textId="09B10042"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w:t>
                  </w:r>
                  <w:r w:rsidR="004E38CC" w:rsidRPr="00221A54">
                    <w:rPr>
                      <w:rFonts w:ascii="Arial" w:hAnsi="Arial" w:cs="Arial"/>
                      <w:bCs/>
                      <w:sz w:val="20"/>
                      <w:szCs w:val="20"/>
                    </w:rPr>
                    <w:t>T</w:t>
                  </w:r>
                  <w:r w:rsidRPr="00221A54">
                    <w:rPr>
                      <w:rFonts w:ascii="Arial" w:hAnsi="Arial" w:cs="Arial"/>
                      <w:bCs/>
                      <w:sz w:val="20"/>
                      <w:szCs w:val="20"/>
                    </w:rPr>
                    <w:t xml:space="preserve">he </w:t>
                  </w:r>
                  <w:proofErr w:type="spellStart"/>
                  <w:r w:rsidR="004E38CC" w:rsidRPr="00221A54">
                    <w:rPr>
                      <w:rFonts w:ascii="Arial" w:hAnsi="Arial" w:cs="Arial"/>
                      <w:bCs/>
                      <w:sz w:val="20"/>
                      <w:szCs w:val="20"/>
                    </w:rPr>
                    <w:t>A</w:t>
                  </w:r>
                  <w:r w:rsidRPr="00221A54">
                    <w:rPr>
                      <w:rFonts w:ascii="Arial" w:hAnsi="Arial" w:cs="Arial"/>
                      <w:bCs/>
                      <w:sz w:val="20"/>
                      <w:szCs w:val="20"/>
                    </w:rPr>
                    <w:t>jaweeds</w:t>
                  </w:r>
                  <w:proofErr w:type="spellEnd"/>
                  <w:r w:rsidRPr="00221A54">
                    <w:rPr>
                      <w:rFonts w:ascii="Arial" w:hAnsi="Arial" w:cs="Arial"/>
                      <w:bCs/>
                      <w:sz w:val="20"/>
                      <w:szCs w:val="20"/>
                    </w:rPr>
                    <w:t xml:space="preserve"> do not have</w:t>
                  </w:r>
                  <w:r w:rsidR="004E38CC" w:rsidRPr="00221A54">
                    <w:rPr>
                      <w:rFonts w:ascii="Arial" w:hAnsi="Arial" w:cs="Arial"/>
                      <w:bCs/>
                      <w:sz w:val="20"/>
                      <w:szCs w:val="20"/>
                    </w:rPr>
                    <w:t xml:space="preserve"> a fixed schedule for meeting, but meet based on cases.</w:t>
                  </w:r>
                </w:p>
                <w:p w14:paraId="6F81141A" w14:textId="187EEEBE"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w:t>
                  </w:r>
                  <w:r w:rsidR="004E38CC" w:rsidRPr="00221A54">
                    <w:rPr>
                      <w:rFonts w:ascii="Arial" w:hAnsi="Arial" w:cs="Arial"/>
                      <w:bCs/>
                      <w:sz w:val="20"/>
                      <w:szCs w:val="20"/>
                    </w:rPr>
                    <w:t>L</w:t>
                  </w:r>
                  <w:r w:rsidRPr="00221A54">
                    <w:rPr>
                      <w:rFonts w:ascii="Arial" w:hAnsi="Arial" w:cs="Arial"/>
                      <w:bCs/>
                      <w:sz w:val="20"/>
                      <w:szCs w:val="20"/>
                    </w:rPr>
                    <w:t xml:space="preserve">imited capacity to </w:t>
                  </w:r>
                </w:p>
                <w:p w14:paraId="45ED1D36" w14:textId="77777777"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systematically undertake</w:t>
                  </w:r>
                </w:p>
                <w:p w14:paraId="34866C85" w14:textId="77777777"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 xml:space="preserve"> conflict identification,</w:t>
                  </w:r>
                </w:p>
                <w:p w14:paraId="23FE043B" w14:textId="5899AFD6"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 xml:space="preserve"> </w:t>
                  </w:r>
                  <w:r w:rsidR="004E38CC" w:rsidRPr="00221A54">
                    <w:rPr>
                      <w:rFonts w:ascii="Arial" w:hAnsi="Arial" w:cs="Arial"/>
                      <w:bCs/>
                      <w:sz w:val="20"/>
                      <w:szCs w:val="20"/>
                    </w:rPr>
                    <w:t>a</w:t>
                  </w:r>
                  <w:r w:rsidRPr="00221A54">
                    <w:rPr>
                      <w:rFonts w:ascii="Arial" w:hAnsi="Arial" w:cs="Arial"/>
                      <w:bCs/>
                      <w:sz w:val="20"/>
                      <w:szCs w:val="20"/>
                    </w:rPr>
                    <w:t>nalysis, mapping,</w:t>
                  </w:r>
                </w:p>
                <w:p w14:paraId="62F52412" w14:textId="77777777"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 xml:space="preserve"> preventing/resolving </w:t>
                  </w:r>
                </w:p>
                <w:p w14:paraId="7175C22B" w14:textId="77777777"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conflicts, conflict</w:t>
                  </w:r>
                </w:p>
                <w:p w14:paraId="4DA6E095" w14:textId="77777777"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 xml:space="preserve"> </w:t>
                  </w:r>
                  <w:proofErr w:type="gramStart"/>
                  <w:r w:rsidRPr="00221A54">
                    <w:rPr>
                      <w:rFonts w:ascii="Arial" w:hAnsi="Arial" w:cs="Arial"/>
                      <w:bCs/>
                      <w:sz w:val="20"/>
                      <w:szCs w:val="20"/>
                    </w:rPr>
                    <w:t>tracking</w:t>
                  </w:r>
                  <w:proofErr w:type="gramEnd"/>
                  <w:r w:rsidRPr="00221A54">
                    <w:rPr>
                      <w:rFonts w:ascii="Arial" w:hAnsi="Arial" w:cs="Arial"/>
                      <w:bCs/>
                      <w:sz w:val="20"/>
                      <w:szCs w:val="20"/>
                    </w:rPr>
                    <w:t>, reporting, etc.</w:t>
                  </w:r>
                </w:p>
                <w:p w14:paraId="1602A2CD" w14:textId="1AFB8328"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w:t>
                  </w:r>
                  <w:r w:rsidR="004E38CC" w:rsidRPr="00221A54">
                    <w:rPr>
                      <w:rFonts w:ascii="Arial" w:hAnsi="Arial" w:cs="Arial"/>
                      <w:bCs/>
                      <w:sz w:val="20"/>
                      <w:szCs w:val="20"/>
                    </w:rPr>
                    <w:t>N</w:t>
                  </w:r>
                  <w:r w:rsidRPr="00221A54">
                    <w:rPr>
                      <w:rFonts w:ascii="Arial" w:hAnsi="Arial" w:cs="Arial"/>
                      <w:bCs/>
                      <w:sz w:val="20"/>
                      <w:szCs w:val="20"/>
                    </w:rPr>
                    <w:t>o integration with other</w:t>
                  </w:r>
                </w:p>
                <w:p w14:paraId="7E2C50CF" w14:textId="77777777"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 xml:space="preserve"> community based</w:t>
                  </w:r>
                </w:p>
                <w:p w14:paraId="05251A33" w14:textId="77777777"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 xml:space="preserve"> committees</w:t>
                  </w:r>
                </w:p>
                <w:p w14:paraId="7B6AD9E2" w14:textId="77777777"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 xml:space="preserve">-No linkage with the </w:t>
                  </w:r>
                </w:p>
                <w:p w14:paraId="4D35BE9E" w14:textId="77777777"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formal law enforcement</w:t>
                  </w:r>
                </w:p>
                <w:p w14:paraId="21DE95A2" w14:textId="77777777"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 xml:space="preserve"> bodies</w:t>
                  </w:r>
                </w:p>
                <w:p w14:paraId="731F2058" w14:textId="52B12C31"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w:t>
                  </w:r>
                  <w:r w:rsidR="004E38CC" w:rsidRPr="00221A54">
                    <w:rPr>
                      <w:rFonts w:ascii="Arial" w:hAnsi="Arial" w:cs="Arial"/>
                      <w:bCs/>
                      <w:sz w:val="20"/>
                      <w:szCs w:val="20"/>
                    </w:rPr>
                    <w:t>N</w:t>
                  </w:r>
                  <w:r w:rsidRPr="00221A54">
                    <w:rPr>
                      <w:rFonts w:ascii="Arial" w:hAnsi="Arial" w:cs="Arial"/>
                      <w:bCs/>
                      <w:sz w:val="20"/>
                      <w:szCs w:val="20"/>
                    </w:rPr>
                    <w:t>o follow up and</w:t>
                  </w:r>
                </w:p>
                <w:p w14:paraId="0C28CE87" w14:textId="77777777"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 xml:space="preserve">feedback to the referred </w:t>
                  </w:r>
                </w:p>
                <w:p w14:paraId="1487BC94" w14:textId="77777777"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cases</w:t>
                  </w:r>
                </w:p>
                <w:p w14:paraId="365A41B3" w14:textId="0107EADB" w:rsidR="0031374A" w:rsidRPr="00221A54"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w:t>
                  </w:r>
                  <w:r w:rsidR="004E38CC" w:rsidRPr="00221A54">
                    <w:rPr>
                      <w:rFonts w:ascii="Arial" w:hAnsi="Arial" w:cs="Arial"/>
                      <w:bCs/>
                      <w:sz w:val="20"/>
                      <w:szCs w:val="20"/>
                    </w:rPr>
                    <w:t>L</w:t>
                  </w:r>
                  <w:r w:rsidRPr="00221A54">
                    <w:rPr>
                      <w:rFonts w:ascii="Arial" w:hAnsi="Arial" w:cs="Arial"/>
                      <w:bCs/>
                      <w:sz w:val="20"/>
                      <w:szCs w:val="20"/>
                    </w:rPr>
                    <w:t xml:space="preserve">ow emphases </w:t>
                  </w:r>
                  <w:r w:rsidR="004E38CC" w:rsidRPr="00221A54">
                    <w:rPr>
                      <w:rFonts w:ascii="Arial" w:hAnsi="Arial" w:cs="Arial"/>
                      <w:bCs/>
                      <w:sz w:val="20"/>
                      <w:szCs w:val="20"/>
                    </w:rPr>
                    <w:t>on</w:t>
                  </w:r>
                </w:p>
                <w:p w14:paraId="423F9F48" w14:textId="77777777" w:rsidR="0031374A" w:rsidRDefault="0031374A" w:rsidP="00617461">
                  <w:pPr>
                    <w:framePr w:hSpace="180" w:wrap="around" w:vAnchor="text" w:hAnchor="page" w:x="899" w:y="171"/>
                    <w:ind w:left="210" w:right="180" w:hanging="55"/>
                    <w:jc w:val="left"/>
                    <w:rPr>
                      <w:rFonts w:ascii="Arial" w:hAnsi="Arial" w:cs="Arial"/>
                      <w:bCs/>
                      <w:sz w:val="20"/>
                      <w:szCs w:val="20"/>
                    </w:rPr>
                  </w:pPr>
                  <w:r w:rsidRPr="00221A54">
                    <w:rPr>
                      <w:rFonts w:ascii="Arial" w:hAnsi="Arial" w:cs="Arial"/>
                      <w:bCs/>
                      <w:sz w:val="20"/>
                      <w:szCs w:val="20"/>
                    </w:rPr>
                    <w:t xml:space="preserve"> </w:t>
                  </w:r>
                  <w:proofErr w:type="gramStart"/>
                  <w:r w:rsidRPr="00221A54">
                    <w:rPr>
                      <w:rFonts w:ascii="Arial" w:hAnsi="Arial" w:cs="Arial"/>
                      <w:bCs/>
                      <w:sz w:val="20"/>
                      <w:szCs w:val="20"/>
                    </w:rPr>
                    <w:t>gender</w:t>
                  </w:r>
                  <w:proofErr w:type="gramEnd"/>
                  <w:r w:rsidRPr="00221A54">
                    <w:rPr>
                      <w:rFonts w:ascii="Arial" w:hAnsi="Arial" w:cs="Arial"/>
                      <w:bCs/>
                      <w:sz w:val="20"/>
                      <w:szCs w:val="20"/>
                    </w:rPr>
                    <w:t xml:space="preserve"> issues (when women, </w:t>
                  </w:r>
                  <w:r w:rsidR="004E38CC" w:rsidRPr="00221A54">
                    <w:rPr>
                      <w:rFonts w:ascii="Arial" w:hAnsi="Arial" w:cs="Arial"/>
                      <w:bCs/>
                      <w:sz w:val="20"/>
                      <w:szCs w:val="20"/>
                    </w:rPr>
                    <w:t>girls, and boys are abused).</w:t>
                  </w:r>
                </w:p>
                <w:p w14:paraId="2661C4B5" w14:textId="22DB25D9" w:rsidR="007909EF" w:rsidRPr="00221A54" w:rsidRDefault="007909EF" w:rsidP="00617461">
                  <w:pPr>
                    <w:framePr w:hSpace="180" w:wrap="around" w:vAnchor="text" w:hAnchor="page" w:x="899" w:y="171"/>
                    <w:ind w:left="210" w:right="180" w:hanging="55"/>
                    <w:jc w:val="left"/>
                    <w:rPr>
                      <w:rFonts w:ascii="Arial" w:hAnsi="Arial" w:cs="Arial"/>
                      <w:b/>
                      <w:bCs/>
                      <w:sz w:val="20"/>
                      <w:szCs w:val="20"/>
                    </w:rPr>
                  </w:pPr>
                  <w:r>
                    <w:rPr>
                      <w:rFonts w:ascii="Arial" w:hAnsi="Arial" w:cs="Arial"/>
                      <w:bCs/>
                      <w:sz w:val="20"/>
                      <w:szCs w:val="20"/>
                    </w:rPr>
                    <w:lastRenderedPageBreak/>
                    <w:t>-The police has limited capacity to ensure law and order or to keep safety and security of the people</w:t>
                  </w:r>
                </w:p>
              </w:tc>
            </w:tr>
          </w:tbl>
          <w:p w14:paraId="43C47550" w14:textId="77777777" w:rsidR="0031374A" w:rsidRPr="00221A54" w:rsidRDefault="0031374A" w:rsidP="006B41EA">
            <w:pPr>
              <w:ind w:left="210" w:right="180" w:hanging="55"/>
              <w:rPr>
                <w:rFonts w:ascii="Arial" w:hAnsi="Arial" w:cs="Arial"/>
                <w:sz w:val="20"/>
                <w:szCs w:val="20"/>
              </w:rPr>
            </w:pPr>
          </w:p>
        </w:tc>
      </w:tr>
      <w:tr w:rsidR="0031374A" w:rsidRPr="00221A54" w14:paraId="265ADE67" w14:textId="77777777" w:rsidTr="006B41EA">
        <w:tc>
          <w:tcPr>
            <w:tcW w:w="200" w:type="pct"/>
            <w:vMerge/>
            <w:tcBorders>
              <w:left w:val="single" w:sz="4" w:space="0" w:color="7F7F7F" w:themeColor="text1" w:themeTint="80"/>
              <w:right w:val="single" w:sz="4" w:space="0" w:color="7F7F7F" w:themeColor="text1" w:themeTint="80"/>
            </w:tcBorders>
          </w:tcPr>
          <w:p w14:paraId="2CB13511"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DEBDD7" w14:textId="77777777" w:rsidR="004E38CC" w:rsidRPr="00221A54" w:rsidRDefault="004E38CC" w:rsidP="0031374A">
            <w:pPr>
              <w:rPr>
                <w:rFonts w:ascii="Arial" w:hAnsi="Arial" w:cs="Arial"/>
                <w:b/>
                <w:i/>
                <w:sz w:val="20"/>
                <w:szCs w:val="20"/>
              </w:rPr>
            </w:pPr>
          </w:p>
          <w:p w14:paraId="254D9B1A" w14:textId="2453D9FE" w:rsidR="0031374A" w:rsidRPr="00221A54" w:rsidRDefault="0031374A" w:rsidP="0031374A">
            <w:pPr>
              <w:rPr>
                <w:rFonts w:ascii="Arial" w:hAnsi="Arial" w:cs="Arial"/>
                <w:b/>
                <w:i/>
                <w:sz w:val="20"/>
                <w:szCs w:val="20"/>
              </w:rPr>
            </w:pPr>
            <w:r w:rsidRPr="00221A54">
              <w:rPr>
                <w:rFonts w:ascii="Arial" w:hAnsi="Arial" w:cs="Arial"/>
                <w:b/>
                <w:i/>
                <w:sz w:val="20"/>
                <w:szCs w:val="20"/>
              </w:rPr>
              <w:t xml:space="preserve">Gender &amp; Inclusion </w:t>
            </w:r>
          </w:p>
          <w:p w14:paraId="2D440AB0" w14:textId="77777777" w:rsidR="0031374A" w:rsidRPr="00221A54" w:rsidRDefault="0031374A" w:rsidP="0031374A">
            <w:pPr>
              <w:ind w:left="0" w:firstLine="0"/>
              <w:rPr>
                <w:rFonts w:ascii="Arial" w:hAnsi="Arial" w:cs="Arial"/>
                <w:sz w:val="20"/>
                <w:szCs w:val="20"/>
              </w:rPr>
            </w:pPr>
          </w:p>
        </w:tc>
      </w:tr>
      <w:tr w:rsidR="0031374A" w:rsidRPr="00221A54" w14:paraId="32613A5E" w14:textId="77777777" w:rsidTr="006B41EA">
        <w:tc>
          <w:tcPr>
            <w:tcW w:w="200"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0712CE71"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86814A" w14:textId="40AD0F16" w:rsidR="0031374A" w:rsidRPr="00221A54" w:rsidRDefault="0031374A" w:rsidP="006B41EA">
            <w:pPr>
              <w:ind w:left="124" w:right="175" w:firstLine="0"/>
              <w:rPr>
                <w:rFonts w:ascii="Arial" w:hAnsi="Arial" w:cs="Arial"/>
                <w:sz w:val="20"/>
                <w:szCs w:val="20"/>
              </w:rPr>
            </w:pPr>
            <w:r w:rsidRPr="00221A54">
              <w:rPr>
                <w:rFonts w:ascii="Arial" w:hAnsi="Arial" w:cs="Arial"/>
                <w:sz w:val="20"/>
                <w:szCs w:val="20"/>
              </w:rPr>
              <w:t>Sudan and the targeted</w:t>
            </w:r>
            <w:r w:rsidR="00DE1ABB" w:rsidRPr="00221A54">
              <w:rPr>
                <w:rFonts w:ascii="Arial" w:hAnsi="Arial" w:cs="Arial"/>
                <w:sz w:val="20"/>
                <w:szCs w:val="20"/>
              </w:rPr>
              <w:t xml:space="preserve"> areas in</w:t>
            </w:r>
            <w:r w:rsidRPr="00221A54">
              <w:rPr>
                <w:rFonts w:ascii="Arial" w:hAnsi="Arial" w:cs="Arial"/>
                <w:sz w:val="20"/>
                <w:szCs w:val="20"/>
              </w:rPr>
              <w:t xml:space="preserve"> West Darfur are characterized by the patriarchal family and social system where men have ownership and management of the key livelihood sources, economic sectors</w:t>
            </w:r>
            <w:r w:rsidR="00DE1ABB" w:rsidRPr="00221A54">
              <w:rPr>
                <w:rFonts w:ascii="Arial" w:hAnsi="Arial" w:cs="Arial"/>
                <w:sz w:val="20"/>
                <w:szCs w:val="20"/>
              </w:rPr>
              <w:t>,</w:t>
            </w:r>
            <w:r w:rsidRPr="00221A54">
              <w:rPr>
                <w:rFonts w:ascii="Arial" w:hAnsi="Arial" w:cs="Arial"/>
                <w:sz w:val="20"/>
                <w:szCs w:val="20"/>
              </w:rPr>
              <w:t xml:space="preserve"> and social justice systems.</w:t>
            </w:r>
            <w:r w:rsidR="00DE1ABB" w:rsidRPr="00221A54">
              <w:rPr>
                <w:rFonts w:ascii="Arial" w:hAnsi="Arial" w:cs="Arial"/>
                <w:sz w:val="20"/>
                <w:szCs w:val="20"/>
              </w:rPr>
              <w:t xml:space="preserve"> W</w:t>
            </w:r>
            <w:r w:rsidRPr="00221A54">
              <w:rPr>
                <w:rFonts w:ascii="Arial" w:hAnsi="Arial" w:cs="Arial"/>
                <w:sz w:val="20"/>
                <w:szCs w:val="20"/>
              </w:rPr>
              <w:t xml:space="preserve">omen and girls </w:t>
            </w:r>
            <w:r w:rsidR="00DE1ABB" w:rsidRPr="00221A54">
              <w:rPr>
                <w:rFonts w:ascii="Arial" w:hAnsi="Arial" w:cs="Arial"/>
                <w:sz w:val="20"/>
                <w:szCs w:val="20"/>
              </w:rPr>
              <w:t>are mainly</w:t>
            </w:r>
            <w:r w:rsidRPr="00221A54">
              <w:rPr>
                <w:rFonts w:ascii="Arial" w:hAnsi="Arial" w:cs="Arial"/>
                <w:sz w:val="20"/>
                <w:szCs w:val="20"/>
              </w:rPr>
              <w:t xml:space="preserve"> responsible for domestic activities (food </w:t>
            </w:r>
            <w:r w:rsidR="00DE1ABB" w:rsidRPr="00221A54">
              <w:rPr>
                <w:rFonts w:ascii="Arial" w:hAnsi="Arial" w:cs="Arial"/>
                <w:sz w:val="20"/>
                <w:szCs w:val="20"/>
              </w:rPr>
              <w:t>preparatio</w:t>
            </w:r>
            <w:r w:rsidRPr="00221A54">
              <w:rPr>
                <w:rFonts w:ascii="Arial" w:hAnsi="Arial" w:cs="Arial"/>
                <w:sz w:val="20"/>
                <w:szCs w:val="20"/>
              </w:rPr>
              <w:t>n</w:t>
            </w:r>
            <w:r w:rsidR="00DE1ABB" w:rsidRPr="00221A54">
              <w:rPr>
                <w:rFonts w:ascii="Arial" w:hAnsi="Arial" w:cs="Arial"/>
                <w:sz w:val="20"/>
                <w:szCs w:val="20"/>
              </w:rPr>
              <w:t>,</w:t>
            </w:r>
            <w:r w:rsidRPr="00221A54">
              <w:rPr>
                <w:rFonts w:ascii="Arial" w:hAnsi="Arial" w:cs="Arial"/>
                <w:sz w:val="20"/>
                <w:szCs w:val="20"/>
              </w:rPr>
              <w:t xml:space="preserve"> raising children, fetching water, collecting firewood,</w:t>
            </w:r>
            <w:r w:rsidR="00DE1ABB" w:rsidRPr="00221A54">
              <w:rPr>
                <w:rFonts w:ascii="Arial" w:hAnsi="Arial" w:cs="Arial"/>
                <w:sz w:val="20"/>
                <w:szCs w:val="20"/>
              </w:rPr>
              <w:t xml:space="preserve"> and</w:t>
            </w:r>
            <w:r w:rsidRPr="00221A54">
              <w:rPr>
                <w:rFonts w:ascii="Arial" w:hAnsi="Arial" w:cs="Arial"/>
                <w:sz w:val="20"/>
                <w:szCs w:val="20"/>
              </w:rPr>
              <w:t xml:space="preserve"> travelling to distant markets</w:t>
            </w:r>
            <w:r w:rsidR="00DE1ABB" w:rsidRPr="00221A54">
              <w:rPr>
                <w:rFonts w:ascii="Arial" w:hAnsi="Arial" w:cs="Arial"/>
                <w:sz w:val="20"/>
                <w:szCs w:val="20"/>
              </w:rPr>
              <w:t>) and farm labor (</w:t>
            </w:r>
            <w:r w:rsidRPr="00221A54">
              <w:rPr>
                <w:rFonts w:ascii="Arial" w:hAnsi="Arial" w:cs="Arial"/>
                <w:sz w:val="20"/>
                <w:szCs w:val="20"/>
              </w:rPr>
              <w:t>cultivation, planting, post planting care of crops</w:t>
            </w:r>
            <w:r w:rsidR="00DE1ABB" w:rsidRPr="00221A54">
              <w:rPr>
                <w:rFonts w:ascii="Arial" w:hAnsi="Arial" w:cs="Arial"/>
                <w:sz w:val="20"/>
                <w:szCs w:val="20"/>
              </w:rPr>
              <w:t>,</w:t>
            </w:r>
            <w:r w:rsidRPr="00221A54">
              <w:rPr>
                <w:rFonts w:ascii="Arial" w:hAnsi="Arial" w:cs="Arial"/>
                <w:sz w:val="20"/>
                <w:szCs w:val="20"/>
              </w:rPr>
              <w:t xml:space="preserve"> harvesting</w:t>
            </w:r>
            <w:r w:rsidR="00DE1ABB" w:rsidRPr="00221A54">
              <w:rPr>
                <w:rFonts w:ascii="Arial" w:hAnsi="Arial" w:cs="Arial"/>
                <w:sz w:val="20"/>
                <w:szCs w:val="20"/>
              </w:rPr>
              <w:t>, and herding cattle)</w:t>
            </w:r>
            <w:r w:rsidRPr="00221A54">
              <w:rPr>
                <w:rFonts w:ascii="Arial" w:hAnsi="Arial" w:cs="Arial"/>
                <w:sz w:val="20"/>
                <w:szCs w:val="20"/>
              </w:rPr>
              <w:t xml:space="preserve">. </w:t>
            </w:r>
            <w:r w:rsidR="00DE1ABB" w:rsidRPr="00221A54">
              <w:rPr>
                <w:rFonts w:ascii="Arial" w:hAnsi="Arial" w:cs="Arial"/>
                <w:sz w:val="20"/>
                <w:szCs w:val="20"/>
              </w:rPr>
              <w:t>W</w:t>
            </w:r>
            <w:r w:rsidRPr="00221A54">
              <w:rPr>
                <w:rFonts w:ascii="Arial" w:hAnsi="Arial" w:cs="Arial"/>
                <w:sz w:val="20"/>
                <w:szCs w:val="20"/>
              </w:rPr>
              <w:t>omen</w:t>
            </w:r>
            <w:r w:rsidR="00DE1ABB" w:rsidRPr="00221A54">
              <w:rPr>
                <w:rFonts w:ascii="Arial" w:hAnsi="Arial" w:cs="Arial"/>
                <w:sz w:val="20"/>
                <w:szCs w:val="20"/>
              </w:rPr>
              <w:t xml:space="preserve"> often</w:t>
            </w:r>
            <w:r w:rsidRPr="00221A54">
              <w:rPr>
                <w:rFonts w:ascii="Arial" w:hAnsi="Arial" w:cs="Arial"/>
                <w:sz w:val="20"/>
                <w:szCs w:val="20"/>
              </w:rPr>
              <w:t xml:space="preserve"> have no right to make</w:t>
            </w:r>
            <w:r w:rsidR="00DE1ABB" w:rsidRPr="00221A54">
              <w:rPr>
                <w:rFonts w:ascii="Arial" w:hAnsi="Arial" w:cs="Arial"/>
                <w:sz w:val="20"/>
                <w:szCs w:val="20"/>
              </w:rPr>
              <w:t xml:space="preserve"> </w:t>
            </w:r>
            <w:r w:rsidRPr="00221A54">
              <w:rPr>
                <w:rFonts w:ascii="Arial" w:hAnsi="Arial" w:cs="Arial"/>
                <w:sz w:val="20"/>
                <w:szCs w:val="20"/>
              </w:rPr>
              <w:t>decision on the products, livestock</w:t>
            </w:r>
            <w:r w:rsidR="00DE1ABB" w:rsidRPr="00221A54">
              <w:rPr>
                <w:rFonts w:ascii="Arial" w:hAnsi="Arial" w:cs="Arial"/>
                <w:sz w:val="20"/>
                <w:szCs w:val="20"/>
              </w:rPr>
              <w:t>,</w:t>
            </w:r>
            <w:r w:rsidRPr="00221A54">
              <w:rPr>
                <w:rFonts w:ascii="Arial" w:hAnsi="Arial" w:cs="Arial"/>
                <w:sz w:val="20"/>
                <w:szCs w:val="20"/>
              </w:rPr>
              <w:t xml:space="preserve"> and other valuable assets that contribute to earn</w:t>
            </w:r>
            <w:r w:rsidR="00DE1ABB" w:rsidRPr="00221A54">
              <w:rPr>
                <w:rFonts w:ascii="Arial" w:hAnsi="Arial" w:cs="Arial"/>
                <w:sz w:val="20"/>
                <w:szCs w:val="20"/>
              </w:rPr>
              <w:t>ed</w:t>
            </w:r>
            <w:r w:rsidRPr="00221A54">
              <w:rPr>
                <w:rFonts w:ascii="Arial" w:hAnsi="Arial" w:cs="Arial"/>
                <w:sz w:val="20"/>
                <w:szCs w:val="20"/>
              </w:rPr>
              <w:t xml:space="preserve"> income. Likewise, women and girls are not </w:t>
            </w:r>
            <w:r w:rsidR="00DE1ABB" w:rsidRPr="00221A54">
              <w:rPr>
                <w:rFonts w:ascii="Arial" w:hAnsi="Arial" w:cs="Arial"/>
                <w:sz w:val="20"/>
                <w:szCs w:val="20"/>
              </w:rPr>
              <w:t xml:space="preserve">often </w:t>
            </w:r>
            <w:r w:rsidRPr="00221A54">
              <w:rPr>
                <w:rFonts w:ascii="Arial" w:hAnsi="Arial" w:cs="Arial"/>
                <w:sz w:val="20"/>
                <w:szCs w:val="20"/>
              </w:rPr>
              <w:t>encouraged to participate in local leadership and committees where the men are leading,</w:t>
            </w:r>
            <w:r w:rsidR="00DE1ABB" w:rsidRPr="00221A54">
              <w:rPr>
                <w:rFonts w:ascii="Arial" w:hAnsi="Arial" w:cs="Arial"/>
                <w:sz w:val="20"/>
                <w:szCs w:val="20"/>
              </w:rPr>
              <w:t xml:space="preserve"> and</w:t>
            </w:r>
            <w:r w:rsidRPr="00221A54">
              <w:rPr>
                <w:rFonts w:ascii="Arial" w:hAnsi="Arial" w:cs="Arial"/>
                <w:sz w:val="20"/>
                <w:szCs w:val="20"/>
              </w:rPr>
              <w:t xml:space="preserve"> </w:t>
            </w:r>
            <w:r w:rsidR="00DE1ABB" w:rsidRPr="00221A54">
              <w:rPr>
                <w:rFonts w:ascii="Arial" w:hAnsi="Arial" w:cs="Arial"/>
                <w:sz w:val="20"/>
                <w:szCs w:val="20"/>
              </w:rPr>
              <w:t>on the occasion that they</w:t>
            </w:r>
            <w:r w:rsidRPr="00221A54">
              <w:rPr>
                <w:rFonts w:ascii="Arial" w:hAnsi="Arial" w:cs="Arial"/>
                <w:sz w:val="20"/>
                <w:szCs w:val="20"/>
              </w:rPr>
              <w:t xml:space="preserve"> participate</w:t>
            </w:r>
            <w:r w:rsidR="00DE1ABB" w:rsidRPr="00221A54">
              <w:rPr>
                <w:rFonts w:ascii="Arial" w:hAnsi="Arial" w:cs="Arial"/>
                <w:sz w:val="20"/>
                <w:szCs w:val="20"/>
              </w:rPr>
              <w:t>,</w:t>
            </w:r>
            <w:r w:rsidRPr="00221A54">
              <w:rPr>
                <w:rFonts w:ascii="Arial" w:hAnsi="Arial" w:cs="Arial"/>
                <w:sz w:val="20"/>
                <w:szCs w:val="20"/>
              </w:rPr>
              <w:t xml:space="preserve"> they don’t have </w:t>
            </w:r>
            <w:r w:rsidR="00DE1ABB" w:rsidRPr="00221A54">
              <w:rPr>
                <w:rFonts w:ascii="Arial" w:hAnsi="Arial" w:cs="Arial"/>
                <w:sz w:val="20"/>
                <w:szCs w:val="20"/>
              </w:rPr>
              <w:t xml:space="preserve">the </w:t>
            </w:r>
            <w:r w:rsidRPr="00221A54">
              <w:rPr>
                <w:rFonts w:ascii="Arial" w:hAnsi="Arial" w:cs="Arial"/>
                <w:sz w:val="20"/>
                <w:szCs w:val="20"/>
              </w:rPr>
              <w:t xml:space="preserve">power to influence decisions, </w:t>
            </w:r>
            <w:r w:rsidR="00DE1ABB" w:rsidRPr="00221A54">
              <w:rPr>
                <w:rFonts w:ascii="Arial" w:hAnsi="Arial" w:cs="Arial"/>
                <w:sz w:val="20"/>
                <w:szCs w:val="20"/>
              </w:rPr>
              <w:t>but can only</w:t>
            </w:r>
            <w:r w:rsidRPr="00221A54">
              <w:rPr>
                <w:rFonts w:ascii="Arial" w:hAnsi="Arial" w:cs="Arial"/>
                <w:sz w:val="20"/>
                <w:szCs w:val="20"/>
              </w:rPr>
              <w:t xml:space="preserve"> listen or accept </w:t>
            </w:r>
            <w:r w:rsidR="00DE1ABB" w:rsidRPr="00221A54">
              <w:rPr>
                <w:rFonts w:ascii="Arial" w:hAnsi="Arial" w:cs="Arial"/>
                <w:sz w:val="20"/>
                <w:szCs w:val="20"/>
              </w:rPr>
              <w:t>the</w:t>
            </w:r>
            <w:r w:rsidRPr="00221A54">
              <w:rPr>
                <w:rFonts w:ascii="Arial" w:hAnsi="Arial" w:cs="Arial"/>
                <w:sz w:val="20"/>
                <w:szCs w:val="20"/>
              </w:rPr>
              <w:t xml:space="preserve"> decisions made by their male counterparts. </w:t>
            </w:r>
            <w:r w:rsidR="00DE1ABB" w:rsidRPr="00221A54">
              <w:rPr>
                <w:rFonts w:ascii="Arial" w:hAnsi="Arial" w:cs="Arial"/>
                <w:sz w:val="20"/>
                <w:szCs w:val="20"/>
              </w:rPr>
              <w:t>Across the board,</w:t>
            </w:r>
            <w:r w:rsidRPr="00221A54">
              <w:rPr>
                <w:rFonts w:ascii="Arial" w:hAnsi="Arial" w:cs="Arial"/>
                <w:sz w:val="20"/>
                <w:szCs w:val="20"/>
              </w:rPr>
              <w:t xml:space="preserve"> </w:t>
            </w:r>
            <w:r w:rsidR="00DE1ABB" w:rsidRPr="00221A54">
              <w:rPr>
                <w:rFonts w:ascii="Arial" w:hAnsi="Arial" w:cs="Arial"/>
                <w:sz w:val="20"/>
                <w:szCs w:val="20"/>
              </w:rPr>
              <w:t>female</w:t>
            </w:r>
            <w:r w:rsidRPr="00221A54">
              <w:rPr>
                <w:rFonts w:ascii="Arial" w:hAnsi="Arial" w:cs="Arial"/>
                <w:sz w:val="20"/>
                <w:szCs w:val="20"/>
              </w:rPr>
              <w:t xml:space="preserve"> members involved in WASH committees, development committees, </w:t>
            </w:r>
            <w:r w:rsidR="00DE1ABB" w:rsidRPr="00221A54">
              <w:rPr>
                <w:rFonts w:ascii="Arial" w:hAnsi="Arial" w:cs="Arial"/>
                <w:sz w:val="20"/>
                <w:szCs w:val="20"/>
              </w:rPr>
              <w:t>p</w:t>
            </w:r>
            <w:r w:rsidRPr="00221A54">
              <w:rPr>
                <w:rFonts w:ascii="Arial" w:hAnsi="Arial" w:cs="Arial"/>
                <w:sz w:val="20"/>
                <w:szCs w:val="20"/>
              </w:rPr>
              <w:t>eace and reconciliation committees</w:t>
            </w:r>
            <w:r w:rsidR="00DE1ABB" w:rsidRPr="00221A54">
              <w:rPr>
                <w:rFonts w:ascii="Arial" w:hAnsi="Arial" w:cs="Arial"/>
                <w:sz w:val="20"/>
                <w:szCs w:val="20"/>
              </w:rPr>
              <w:t>,</w:t>
            </w:r>
            <w:r w:rsidRPr="00221A54">
              <w:rPr>
                <w:rFonts w:ascii="Arial" w:hAnsi="Arial" w:cs="Arial"/>
                <w:sz w:val="20"/>
                <w:szCs w:val="20"/>
              </w:rPr>
              <w:t xml:space="preserve"> and other committees have nominal representation. Though there </w:t>
            </w:r>
            <w:r w:rsidR="00DE1ABB" w:rsidRPr="00221A54">
              <w:rPr>
                <w:rFonts w:ascii="Arial" w:hAnsi="Arial" w:cs="Arial"/>
                <w:sz w:val="20"/>
                <w:szCs w:val="20"/>
              </w:rPr>
              <w:t>have been</w:t>
            </w:r>
            <w:r w:rsidRPr="00221A54">
              <w:rPr>
                <w:rFonts w:ascii="Arial" w:hAnsi="Arial" w:cs="Arial"/>
                <w:sz w:val="20"/>
                <w:szCs w:val="20"/>
              </w:rPr>
              <w:t xml:space="preserve"> improvements during the past few years, women are not </w:t>
            </w:r>
            <w:r w:rsidR="00DE1ABB" w:rsidRPr="00221A54">
              <w:rPr>
                <w:rFonts w:ascii="Arial" w:hAnsi="Arial" w:cs="Arial"/>
                <w:sz w:val="20"/>
                <w:szCs w:val="20"/>
              </w:rPr>
              <w:t xml:space="preserve">yet </w:t>
            </w:r>
            <w:r w:rsidRPr="00221A54">
              <w:rPr>
                <w:rFonts w:ascii="Arial" w:hAnsi="Arial" w:cs="Arial"/>
                <w:sz w:val="20"/>
                <w:szCs w:val="20"/>
              </w:rPr>
              <w:t xml:space="preserve">empowered to build confidence and play </w:t>
            </w:r>
            <w:r w:rsidR="00DE1ABB" w:rsidRPr="00221A54">
              <w:rPr>
                <w:rFonts w:ascii="Arial" w:hAnsi="Arial" w:cs="Arial"/>
                <w:sz w:val="20"/>
                <w:szCs w:val="20"/>
              </w:rPr>
              <w:t xml:space="preserve">an </w:t>
            </w:r>
            <w:r w:rsidRPr="00221A54">
              <w:rPr>
                <w:rFonts w:ascii="Arial" w:hAnsi="Arial" w:cs="Arial"/>
                <w:sz w:val="20"/>
                <w:szCs w:val="20"/>
              </w:rPr>
              <w:t xml:space="preserve">active role in </w:t>
            </w:r>
            <w:r w:rsidR="00DE1ABB" w:rsidRPr="00221A54">
              <w:rPr>
                <w:rFonts w:ascii="Arial" w:hAnsi="Arial" w:cs="Arial"/>
                <w:sz w:val="20"/>
                <w:szCs w:val="20"/>
              </w:rPr>
              <w:t>decision making which</w:t>
            </w:r>
            <w:r w:rsidRPr="00221A54">
              <w:rPr>
                <w:rFonts w:ascii="Arial" w:hAnsi="Arial" w:cs="Arial"/>
                <w:sz w:val="20"/>
                <w:szCs w:val="20"/>
              </w:rPr>
              <w:t xml:space="preserve"> can affect their interests and rights.  </w:t>
            </w:r>
          </w:p>
          <w:p w14:paraId="7E1AF595" w14:textId="77777777" w:rsidR="0031374A" w:rsidRPr="00221A54" w:rsidRDefault="0031374A" w:rsidP="006B41EA">
            <w:pPr>
              <w:ind w:left="124" w:right="175" w:firstLine="0"/>
              <w:rPr>
                <w:rFonts w:ascii="Arial" w:hAnsi="Arial" w:cs="Arial"/>
                <w:sz w:val="20"/>
                <w:szCs w:val="20"/>
              </w:rPr>
            </w:pPr>
          </w:p>
          <w:p w14:paraId="6B4C3F26" w14:textId="1A044F71" w:rsidR="0031374A" w:rsidRPr="00221A54" w:rsidRDefault="0031374A" w:rsidP="006B41EA">
            <w:pPr>
              <w:ind w:left="124" w:right="175" w:firstLine="0"/>
              <w:rPr>
                <w:rFonts w:ascii="Arial" w:hAnsi="Arial" w:cs="Arial"/>
                <w:sz w:val="20"/>
                <w:szCs w:val="20"/>
              </w:rPr>
            </w:pPr>
            <w:r w:rsidRPr="00221A54">
              <w:rPr>
                <w:rFonts w:ascii="Arial" w:hAnsi="Arial" w:cs="Arial"/>
                <w:sz w:val="20"/>
                <w:szCs w:val="20"/>
              </w:rPr>
              <w:t xml:space="preserve">Conversely, the men/boys are not sharing the domestic burden, </w:t>
            </w:r>
            <w:r w:rsidR="00DE1ABB" w:rsidRPr="00221A54">
              <w:rPr>
                <w:rFonts w:ascii="Arial" w:hAnsi="Arial" w:cs="Arial"/>
                <w:sz w:val="20"/>
                <w:szCs w:val="20"/>
              </w:rPr>
              <w:t>and make</w:t>
            </w:r>
            <w:r w:rsidRPr="00221A54">
              <w:rPr>
                <w:rFonts w:ascii="Arial" w:hAnsi="Arial" w:cs="Arial"/>
                <w:sz w:val="20"/>
                <w:szCs w:val="20"/>
              </w:rPr>
              <w:t xml:space="preserve"> some contributions in farm labor and herding the livestock.  The men have exclusive access to and control over productive resources and </w:t>
            </w:r>
            <w:r w:rsidR="00DE1ABB" w:rsidRPr="00221A54">
              <w:rPr>
                <w:rFonts w:ascii="Arial" w:hAnsi="Arial" w:cs="Arial"/>
                <w:sz w:val="20"/>
                <w:szCs w:val="20"/>
              </w:rPr>
              <w:t>decision making</w:t>
            </w:r>
            <w:r w:rsidRPr="00221A54">
              <w:rPr>
                <w:rFonts w:ascii="Arial" w:hAnsi="Arial" w:cs="Arial"/>
                <w:sz w:val="20"/>
                <w:szCs w:val="20"/>
              </w:rPr>
              <w:t xml:space="preserve"> at</w:t>
            </w:r>
            <w:r w:rsidR="00DE1ABB" w:rsidRPr="00221A54">
              <w:rPr>
                <w:rFonts w:ascii="Arial" w:hAnsi="Arial" w:cs="Arial"/>
                <w:sz w:val="20"/>
                <w:szCs w:val="20"/>
              </w:rPr>
              <w:t xml:space="preserve"> the</w:t>
            </w:r>
            <w:r w:rsidRPr="00221A54">
              <w:rPr>
                <w:rFonts w:ascii="Arial" w:hAnsi="Arial" w:cs="Arial"/>
                <w:sz w:val="20"/>
                <w:szCs w:val="20"/>
              </w:rPr>
              <w:t xml:space="preserve"> home and community level. </w:t>
            </w:r>
            <w:r w:rsidR="00DE1ABB" w:rsidRPr="00221A54">
              <w:rPr>
                <w:rFonts w:ascii="Arial" w:hAnsi="Arial" w:cs="Arial"/>
                <w:sz w:val="20"/>
                <w:szCs w:val="20"/>
              </w:rPr>
              <w:t>M</w:t>
            </w:r>
            <w:r w:rsidRPr="00221A54">
              <w:rPr>
                <w:rFonts w:ascii="Arial" w:hAnsi="Arial" w:cs="Arial"/>
                <w:sz w:val="20"/>
                <w:szCs w:val="20"/>
              </w:rPr>
              <w:t xml:space="preserve">en are almost exclusively participating in and leading the community based committees including the CBRMs. Even though women are involved </w:t>
            </w:r>
            <w:r w:rsidR="00DE1ABB" w:rsidRPr="00221A54">
              <w:rPr>
                <w:rFonts w:ascii="Arial" w:hAnsi="Arial" w:cs="Arial"/>
                <w:sz w:val="20"/>
                <w:szCs w:val="20"/>
              </w:rPr>
              <w:t>at</w:t>
            </w:r>
            <w:r w:rsidRPr="00221A54">
              <w:rPr>
                <w:rFonts w:ascii="Arial" w:hAnsi="Arial" w:cs="Arial"/>
                <w:sz w:val="20"/>
                <w:szCs w:val="20"/>
              </w:rPr>
              <w:t xml:space="preserve"> certain </w:t>
            </w:r>
            <w:r w:rsidR="00DE1ABB" w:rsidRPr="00221A54">
              <w:rPr>
                <w:rFonts w:ascii="Arial" w:hAnsi="Arial" w:cs="Arial"/>
                <w:sz w:val="20"/>
                <w:szCs w:val="20"/>
              </w:rPr>
              <w:t>levels</w:t>
            </w:r>
            <w:r w:rsidRPr="00221A54">
              <w:rPr>
                <w:rFonts w:ascii="Arial" w:hAnsi="Arial" w:cs="Arial"/>
                <w:sz w:val="20"/>
                <w:szCs w:val="20"/>
              </w:rPr>
              <w:t xml:space="preserve">, their participation doesn’t go beyond attending and listening to the arguments and decisions made by the male committee members. </w:t>
            </w:r>
          </w:p>
          <w:p w14:paraId="671F95E7" w14:textId="77777777" w:rsidR="0031374A" w:rsidRPr="00221A54" w:rsidRDefault="0031374A" w:rsidP="006B41EA">
            <w:pPr>
              <w:ind w:left="124" w:right="175" w:firstLine="0"/>
              <w:rPr>
                <w:rFonts w:ascii="Arial" w:hAnsi="Arial" w:cs="Arial"/>
                <w:sz w:val="20"/>
                <w:szCs w:val="20"/>
              </w:rPr>
            </w:pPr>
            <w:r w:rsidRPr="00221A54">
              <w:rPr>
                <w:rFonts w:ascii="Arial" w:hAnsi="Arial" w:cs="Arial"/>
                <w:sz w:val="20"/>
                <w:szCs w:val="20"/>
              </w:rPr>
              <w:t xml:space="preserve">               </w:t>
            </w:r>
          </w:p>
          <w:p w14:paraId="41C6BDEC" w14:textId="6D51F943" w:rsidR="0031374A" w:rsidRPr="00221A54" w:rsidRDefault="003F59D8" w:rsidP="006B41EA">
            <w:pPr>
              <w:ind w:left="124" w:right="175" w:firstLine="0"/>
              <w:rPr>
                <w:rFonts w:ascii="Arial" w:hAnsi="Arial" w:cs="Arial"/>
                <w:sz w:val="20"/>
                <w:szCs w:val="20"/>
              </w:rPr>
            </w:pPr>
            <w:r w:rsidRPr="00221A54">
              <w:rPr>
                <w:rFonts w:ascii="Arial" w:hAnsi="Arial" w:cs="Arial"/>
                <w:sz w:val="20"/>
                <w:szCs w:val="20"/>
              </w:rPr>
              <w:t>As a result of</w:t>
            </w:r>
            <w:r w:rsidR="0031374A" w:rsidRPr="00221A54">
              <w:rPr>
                <w:rFonts w:ascii="Arial" w:hAnsi="Arial" w:cs="Arial"/>
                <w:sz w:val="20"/>
                <w:szCs w:val="20"/>
              </w:rPr>
              <w:t xml:space="preserve"> the above analysis of the present gender dynamics in the community, WRS has started facilitating and sensitizing women and men in some of the peacebuilding project areas, develop</w:t>
            </w:r>
            <w:r w:rsidRPr="00221A54">
              <w:rPr>
                <w:rFonts w:ascii="Arial" w:hAnsi="Arial" w:cs="Arial"/>
                <w:sz w:val="20"/>
                <w:szCs w:val="20"/>
              </w:rPr>
              <w:t>ing</w:t>
            </w:r>
            <w:r w:rsidR="0031374A" w:rsidRPr="00221A54">
              <w:rPr>
                <w:rFonts w:ascii="Arial" w:hAnsi="Arial" w:cs="Arial"/>
                <w:sz w:val="20"/>
                <w:szCs w:val="20"/>
              </w:rPr>
              <w:t xml:space="preserve"> community based committees and</w:t>
            </w:r>
            <w:r w:rsidRPr="00221A54">
              <w:rPr>
                <w:rFonts w:ascii="Arial" w:hAnsi="Arial" w:cs="Arial"/>
                <w:sz w:val="20"/>
                <w:szCs w:val="20"/>
              </w:rPr>
              <w:t xml:space="preserve"> creating</w:t>
            </w:r>
            <w:r w:rsidR="0031374A" w:rsidRPr="00221A54">
              <w:rPr>
                <w:rFonts w:ascii="Arial" w:hAnsi="Arial" w:cs="Arial"/>
                <w:sz w:val="20"/>
                <w:szCs w:val="20"/>
              </w:rPr>
              <w:t xml:space="preserve"> monitoring guideline</w:t>
            </w:r>
            <w:r w:rsidRPr="00221A54">
              <w:rPr>
                <w:rFonts w:ascii="Arial" w:hAnsi="Arial" w:cs="Arial"/>
                <w:sz w:val="20"/>
                <w:szCs w:val="20"/>
              </w:rPr>
              <w:t>s</w:t>
            </w:r>
            <w:r w:rsidR="0031374A" w:rsidRPr="00221A54">
              <w:rPr>
                <w:rFonts w:ascii="Arial" w:hAnsi="Arial" w:cs="Arial"/>
                <w:sz w:val="20"/>
                <w:szCs w:val="20"/>
              </w:rPr>
              <w:t xml:space="preserve"> so as to establish a basic framework for inclusion and empowerment of the women/girls’</w:t>
            </w:r>
            <w:r w:rsidRPr="00221A54">
              <w:rPr>
                <w:rFonts w:ascii="Arial" w:hAnsi="Arial" w:cs="Arial"/>
                <w:sz w:val="20"/>
                <w:szCs w:val="20"/>
              </w:rPr>
              <w:t xml:space="preserve"> and their</w:t>
            </w:r>
            <w:r w:rsidR="0031374A" w:rsidRPr="00221A54">
              <w:rPr>
                <w:rFonts w:ascii="Arial" w:hAnsi="Arial" w:cs="Arial"/>
                <w:sz w:val="20"/>
                <w:szCs w:val="20"/>
              </w:rPr>
              <w:t xml:space="preserve"> role in the committees. Accordingly, this project will adopt the best practices</w:t>
            </w:r>
            <w:r w:rsidRPr="00221A54">
              <w:rPr>
                <w:rFonts w:ascii="Arial" w:hAnsi="Arial" w:cs="Arial"/>
                <w:sz w:val="20"/>
                <w:szCs w:val="20"/>
              </w:rPr>
              <w:t xml:space="preserve"> regarding gender inclusion</w:t>
            </w:r>
            <w:r w:rsidR="0031374A" w:rsidRPr="00221A54">
              <w:rPr>
                <w:rFonts w:ascii="Arial" w:hAnsi="Arial" w:cs="Arial"/>
                <w:sz w:val="20"/>
                <w:szCs w:val="20"/>
              </w:rPr>
              <w:t>, and will ensure</w:t>
            </w:r>
            <w:r w:rsidRPr="00221A54">
              <w:rPr>
                <w:rFonts w:ascii="Arial" w:hAnsi="Arial" w:cs="Arial"/>
                <w:sz w:val="20"/>
                <w:szCs w:val="20"/>
              </w:rPr>
              <w:t xml:space="preserve"> that</w:t>
            </w:r>
            <w:r w:rsidR="0031374A" w:rsidRPr="00221A54">
              <w:rPr>
                <w:rFonts w:ascii="Arial" w:hAnsi="Arial" w:cs="Arial"/>
                <w:sz w:val="20"/>
                <w:szCs w:val="20"/>
              </w:rPr>
              <w:t xml:space="preserve"> 35-40%</w:t>
            </w:r>
            <w:r w:rsidRPr="00221A54">
              <w:rPr>
                <w:rFonts w:ascii="Arial" w:hAnsi="Arial" w:cs="Arial"/>
                <w:sz w:val="20"/>
                <w:szCs w:val="20"/>
              </w:rPr>
              <w:t xml:space="preserve"> </w:t>
            </w:r>
            <w:r w:rsidR="0031374A" w:rsidRPr="00221A54">
              <w:rPr>
                <w:rFonts w:ascii="Arial" w:hAnsi="Arial" w:cs="Arial"/>
                <w:sz w:val="20"/>
                <w:szCs w:val="20"/>
              </w:rPr>
              <w:t xml:space="preserve">of the CBRM members </w:t>
            </w:r>
            <w:r w:rsidRPr="00221A54">
              <w:rPr>
                <w:rFonts w:ascii="Arial" w:hAnsi="Arial" w:cs="Arial"/>
                <w:sz w:val="20"/>
                <w:szCs w:val="20"/>
              </w:rPr>
              <w:t>are female</w:t>
            </w:r>
            <w:r w:rsidR="0031374A" w:rsidRPr="00221A54">
              <w:rPr>
                <w:rFonts w:ascii="Arial" w:hAnsi="Arial" w:cs="Arial"/>
                <w:sz w:val="20"/>
                <w:szCs w:val="20"/>
              </w:rPr>
              <w:t>.</w:t>
            </w:r>
            <w:r w:rsidRPr="00221A54">
              <w:rPr>
                <w:rFonts w:ascii="Arial" w:hAnsi="Arial" w:cs="Arial"/>
                <w:sz w:val="20"/>
                <w:szCs w:val="20"/>
              </w:rPr>
              <w:t xml:space="preserve"> Additional </w:t>
            </w:r>
            <w:r w:rsidR="0031374A" w:rsidRPr="00221A54">
              <w:rPr>
                <w:rFonts w:ascii="Arial" w:hAnsi="Arial" w:cs="Arial"/>
                <w:sz w:val="20"/>
                <w:szCs w:val="20"/>
              </w:rPr>
              <w:t>follow up, training</w:t>
            </w:r>
            <w:r w:rsidRPr="00221A54">
              <w:rPr>
                <w:rFonts w:ascii="Arial" w:hAnsi="Arial" w:cs="Arial"/>
                <w:sz w:val="20"/>
                <w:szCs w:val="20"/>
              </w:rPr>
              <w:t>,</w:t>
            </w:r>
            <w:r w:rsidR="0031374A" w:rsidRPr="00221A54">
              <w:rPr>
                <w:rFonts w:ascii="Arial" w:hAnsi="Arial" w:cs="Arial"/>
                <w:sz w:val="20"/>
                <w:szCs w:val="20"/>
              </w:rPr>
              <w:t xml:space="preserve"> and coaching will be conducted to develop the confidence and capacity of women to actively participate and contribute to the strategic decision making process at </w:t>
            </w:r>
            <w:r w:rsidRPr="00221A54">
              <w:rPr>
                <w:rFonts w:ascii="Arial" w:hAnsi="Arial" w:cs="Arial"/>
                <w:sz w:val="20"/>
                <w:szCs w:val="20"/>
              </w:rPr>
              <w:t xml:space="preserve">the </w:t>
            </w:r>
            <w:r w:rsidR="0031374A" w:rsidRPr="00221A54">
              <w:rPr>
                <w:rFonts w:ascii="Arial" w:hAnsi="Arial" w:cs="Arial"/>
                <w:sz w:val="20"/>
                <w:szCs w:val="20"/>
              </w:rPr>
              <w:t>home and community level. The female committee members will continue nurturing and empowering their friends through the peer relationship</w:t>
            </w:r>
            <w:r w:rsidRPr="00221A54">
              <w:rPr>
                <w:rFonts w:ascii="Arial" w:hAnsi="Arial" w:cs="Arial"/>
                <w:sz w:val="20"/>
                <w:szCs w:val="20"/>
              </w:rPr>
              <w:t xml:space="preserve">s, </w:t>
            </w:r>
            <w:r w:rsidR="0031374A" w:rsidRPr="00221A54">
              <w:rPr>
                <w:rFonts w:ascii="Arial" w:hAnsi="Arial" w:cs="Arial"/>
                <w:sz w:val="20"/>
                <w:szCs w:val="20"/>
              </w:rPr>
              <w:t>learning</w:t>
            </w:r>
            <w:r w:rsidRPr="00221A54">
              <w:rPr>
                <w:rFonts w:ascii="Arial" w:hAnsi="Arial" w:cs="Arial"/>
                <w:sz w:val="20"/>
                <w:szCs w:val="20"/>
              </w:rPr>
              <w:t>, and the</w:t>
            </w:r>
            <w:r w:rsidR="0031374A" w:rsidRPr="00221A54">
              <w:rPr>
                <w:rFonts w:ascii="Arial" w:hAnsi="Arial" w:cs="Arial"/>
                <w:sz w:val="20"/>
                <w:szCs w:val="20"/>
              </w:rPr>
              <w:t xml:space="preserve"> experience sharing process. In addition, the project will train and sensitize men, community leaders</w:t>
            </w:r>
            <w:r w:rsidRPr="00221A54">
              <w:rPr>
                <w:rFonts w:ascii="Arial" w:hAnsi="Arial" w:cs="Arial"/>
                <w:sz w:val="20"/>
                <w:szCs w:val="20"/>
              </w:rPr>
              <w:t>,</w:t>
            </w:r>
            <w:r w:rsidR="0031374A" w:rsidRPr="00221A54">
              <w:rPr>
                <w:rFonts w:ascii="Arial" w:hAnsi="Arial" w:cs="Arial"/>
                <w:sz w:val="20"/>
                <w:szCs w:val="20"/>
              </w:rPr>
              <w:t xml:space="preserve"> and stakeholders to understand the negative impact of the existing gender disparities and to acknowledge the women’s right</w:t>
            </w:r>
            <w:r w:rsidRPr="00221A54">
              <w:rPr>
                <w:rFonts w:ascii="Arial" w:hAnsi="Arial" w:cs="Arial"/>
                <w:sz w:val="20"/>
                <w:szCs w:val="20"/>
              </w:rPr>
              <w:t>s</w:t>
            </w:r>
            <w:r w:rsidR="0031374A" w:rsidRPr="00221A54">
              <w:rPr>
                <w:rFonts w:ascii="Arial" w:hAnsi="Arial" w:cs="Arial"/>
                <w:sz w:val="20"/>
                <w:szCs w:val="20"/>
              </w:rPr>
              <w:t xml:space="preserve"> and positive contributions in the social justice systems including in the peacebuilding and conflict resolution mechanisms. </w:t>
            </w:r>
          </w:p>
          <w:p w14:paraId="27C7FC76" w14:textId="77777777" w:rsidR="00A63303" w:rsidRPr="00221A54" w:rsidRDefault="00A63303" w:rsidP="006B41EA">
            <w:pPr>
              <w:ind w:left="124" w:right="175" w:firstLine="0"/>
              <w:rPr>
                <w:rFonts w:ascii="Arial" w:hAnsi="Arial" w:cs="Arial"/>
                <w:sz w:val="20"/>
                <w:szCs w:val="20"/>
              </w:rPr>
            </w:pPr>
          </w:p>
          <w:p w14:paraId="0070DC02" w14:textId="0FBA02E1" w:rsidR="0031374A" w:rsidRPr="00221A54" w:rsidRDefault="0031374A" w:rsidP="006B41EA">
            <w:pPr>
              <w:ind w:left="124" w:right="175" w:firstLine="0"/>
              <w:rPr>
                <w:rFonts w:ascii="Arial" w:hAnsi="Arial" w:cs="Arial"/>
                <w:sz w:val="20"/>
                <w:szCs w:val="20"/>
              </w:rPr>
            </w:pPr>
            <w:r w:rsidRPr="00221A54">
              <w:rPr>
                <w:rFonts w:ascii="Arial" w:hAnsi="Arial" w:cs="Arial"/>
                <w:sz w:val="20"/>
                <w:szCs w:val="20"/>
              </w:rPr>
              <w:t>Likewise, WR</w:t>
            </w:r>
            <w:r w:rsidR="00E613C5" w:rsidRPr="00221A54">
              <w:rPr>
                <w:rFonts w:ascii="Arial" w:hAnsi="Arial" w:cs="Arial"/>
                <w:sz w:val="20"/>
                <w:szCs w:val="20"/>
              </w:rPr>
              <w:t>S</w:t>
            </w:r>
            <w:r w:rsidRPr="00221A54">
              <w:rPr>
                <w:rFonts w:ascii="Arial" w:hAnsi="Arial" w:cs="Arial"/>
                <w:sz w:val="20"/>
                <w:szCs w:val="20"/>
              </w:rPr>
              <w:t xml:space="preserve"> will design relevant strategies and approaches that help youth and women play active role</w:t>
            </w:r>
            <w:r w:rsidR="003B3F52" w:rsidRPr="00221A54">
              <w:rPr>
                <w:rFonts w:ascii="Arial" w:hAnsi="Arial" w:cs="Arial"/>
                <w:sz w:val="20"/>
                <w:szCs w:val="20"/>
              </w:rPr>
              <w:t>s</w:t>
            </w:r>
            <w:r w:rsidRPr="00221A54">
              <w:rPr>
                <w:rFonts w:ascii="Arial" w:hAnsi="Arial" w:cs="Arial"/>
                <w:sz w:val="20"/>
                <w:szCs w:val="20"/>
              </w:rPr>
              <w:t xml:space="preserve"> in the peacebuilding and conflict resolution mechanisms. The</w:t>
            </w:r>
            <w:r w:rsidR="003B3F52" w:rsidRPr="00221A54">
              <w:rPr>
                <w:rFonts w:ascii="Arial" w:hAnsi="Arial" w:cs="Arial"/>
                <w:sz w:val="20"/>
                <w:szCs w:val="20"/>
              </w:rPr>
              <w:t xml:space="preserve"> establishment of</w:t>
            </w:r>
            <w:r w:rsidRPr="00221A54">
              <w:rPr>
                <w:rFonts w:ascii="Arial" w:hAnsi="Arial" w:cs="Arial"/>
                <w:sz w:val="20"/>
                <w:szCs w:val="20"/>
              </w:rPr>
              <w:t xml:space="preserve"> CBRM</w:t>
            </w:r>
            <w:r w:rsidR="003B3F52" w:rsidRPr="00221A54">
              <w:rPr>
                <w:rFonts w:ascii="Arial" w:hAnsi="Arial" w:cs="Arial"/>
                <w:sz w:val="20"/>
                <w:szCs w:val="20"/>
              </w:rPr>
              <w:t>s</w:t>
            </w:r>
            <w:r w:rsidRPr="00221A54">
              <w:rPr>
                <w:rFonts w:ascii="Arial" w:hAnsi="Arial" w:cs="Arial"/>
                <w:sz w:val="20"/>
                <w:szCs w:val="20"/>
              </w:rPr>
              <w:t xml:space="preserve"> will consider inclusion of youth</w:t>
            </w:r>
            <w:r w:rsidR="003B3F52" w:rsidRPr="00221A54">
              <w:rPr>
                <w:rFonts w:ascii="Arial" w:hAnsi="Arial" w:cs="Arial"/>
                <w:sz w:val="20"/>
                <w:szCs w:val="20"/>
              </w:rPr>
              <w:t>, allowing them</w:t>
            </w:r>
            <w:r w:rsidRPr="00221A54">
              <w:rPr>
                <w:rFonts w:ascii="Arial" w:hAnsi="Arial" w:cs="Arial"/>
                <w:sz w:val="20"/>
                <w:szCs w:val="20"/>
              </w:rPr>
              <w:t xml:space="preserve"> to play</w:t>
            </w:r>
            <w:r w:rsidR="003B3F52" w:rsidRPr="00221A54">
              <w:rPr>
                <w:rFonts w:ascii="Arial" w:hAnsi="Arial" w:cs="Arial"/>
                <w:sz w:val="20"/>
                <w:szCs w:val="20"/>
              </w:rPr>
              <w:t xml:space="preserve"> a</w:t>
            </w:r>
            <w:r w:rsidRPr="00221A54">
              <w:rPr>
                <w:rFonts w:ascii="Arial" w:hAnsi="Arial" w:cs="Arial"/>
                <w:sz w:val="20"/>
                <w:szCs w:val="20"/>
              </w:rPr>
              <w:t xml:space="preserve"> facilitative role through strengthening pe</w:t>
            </w:r>
            <w:r w:rsidR="003B3F52" w:rsidRPr="00221A54">
              <w:rPr>
                <w:rFonts w:ascii="Arial" w:hAnsi="Arial" w:cs="Arial"/>
                <w:sz w:val="20"/>
                <w:szCs w:val="20"/>
              </w:rPr>
              <w:t>e</w:t>
            </w:r>
            <w:r w:rsidRPr="00221A54">
              <w:rPr>
                <w:rFonts w:ascii="Arial" w:hAnsi="Arial" w:cs="Arial"/>
                <w:sz w:val="20"/>
                <w:szCs w:val="20"/>
              </w:rPr>
              <w:t>r communications</w:t>
            </w:r>
            <w:r w:rsidR="003B3F52" w:rsidRPr="00221A54">
              <w:rPr>
                <w:rFonts w:ascii="Arial" w:hAnsi="Arial" w:cs="Arial"/>
                <w:sz w:val="20"/>
                <w:szCs w:val="20"/>
              </w:rPr>
              <w:t xml:space="preserve"> and</w:t>
            </w:r>
            <w:r w:rsidRPr="00221A54">
              <w:rPr>
                <w:rFonts w:ascii="Arial" w:hAnsi="Arial" w:cs="Arial"/>
                <w:sz w:val="20"/>
                <w:szCs w:val="20"/>
              </w:rPr>
              <w:t xml:space="preserve"> conducting productive peace dialogue</w:t>
            </w:r>
            <w:r w:rsidR="003B3F52" w:rsidRPr="00221A54">
              <w:rPr>
                <w:rFonts w:ascii="Arial" w:hAnsi="Arial" w:cs="Arial"/>
                <w:sz w:val="20"/>
                <w:szCs w:val="20"/>
              </w:rPr>
              <w:t>s</w:t>
            </w:r>
            <w:r w:rsidRPr="00221A54">
              <w:rPr>
                <w:rFonts w:ascii="Arial" w:hAnsi="Arial" w:cs="Arial"/>
                <w:sz w:val="20"/>
                <w:szCs w:val="20"/>
              </w:rPr>
              <w:t xml:space="preserve"> in schools and in the community</w:t>
            </w:r>
            <w:r w:rsidR="003B3F52" w:rsidRPr="00221A54">
              <w:rPr>
                <w:rFonts w:ascii="Arial" w:hAnsi="Arial" w:cs="Arial"/>
                <w:sz w:val="20"/>
                <w:szCs w:val="20"/>
              </w:rPr>
              <w:t>,</w:t>
            </w:r>
            <w:r w:rsidRPr="00221A54">
              <w:rPr>
                <w:rFonts w:ascii="Arial" w:hAnsi="Arial" w:cs="Arial"/>
                <w:sz w:val="20"/>
                <w:szCs w:val="20"/>
              </w:rPr>
              <w:t xml:space="preserve"> so as to mobilize the community for peaceful coexistence and reduction of mistrust and hatred among tribes or other interest groups. Providing inclusive training to the youth on entrepreneurship, </w:t>
            </w:r>
            <w:r w:rsidR="003B3F52" w:rsidRPr="00221A54">
              <w:rPr>
                <w:rFonts w:ascii="Arial" w:hAnsi="Arial" w:cs="Arial"/>
                <w:sz w:val="20"/>
                <w:szCs w:val="20"/>
              </w:rPr>
              <w:t xml:space="preserve">job </w:t>
            </w:r>
            <w:r w:rsidRPr="00221A54">
              <w:rPr>
                <w:rFonts w:ascii="Arial" w:hAnsi="Arial" w:cs="Arial"/>
                <w:sz w:val="20"/>
                <w:szCs w:val="20"/>
              </w:rPr>
              <w:t xml:space="preserve">skills, </w:t>
            </w:r>
            <w:r w:rsidR="003B3F52" w:rsidRPr="00221A54">
              <w:rPr>
                <w:rFonts w:ascii="Arial" w:hAnsi="Arial" w:cs="Arial"/>
                <w:sz w:val="20"/>
                <w:szCs w:val="20"/>
              </w:rPr>
              <w:t xml:space="preserve">and </w:t>
            </w:r>
            <w:r w:rsidRPr="00221A54">
              <w:rPr>
                <w:rFonts w:ascii="Arial" w:hAnsi="Arial" w:cs="Arial"/>
                <w:sz w:val="20"/>
                <w:szCs w:val="20"/>
              </w:rPr>
              <w:t>employability</w:t>
            </w:r>
            <w:r w:rsidR="003B3F52" w:rsidRPr="00221A54">
              <w:rPr>
                <w:rFonts w:ascii="Arial" w:hAnsi="Arial" w:cs="Arial"/>
                <w:sz w:val="20"/>
                <w:szCs w:val="20"/>
              </w:rPr>
              <w:t>,</w:t>
            </w:r>
            <w:r w:rsidRPr="00221A54">
              <w:rPr>
                <w:rFonts w:ascii="Arial" w:hAnsi="Arial" w:cs="Arial"/>
                <w:sz w:val="20"/>
                <w:szCs w:val="20"/>
              </w:rPr>
              <w:t xml:space="preserve"> and supporting them to run group business</w:t>
            </w:r>
            <w:r w:rsidR="003B3F52" w:rsidRPr="00221A54">
              <w:rPr>
                <w:rFonts w:ascii="Arial" w:hAnsi="Arial" w:cs="Arial"/>
                <w:sz w:val="20"/>
                <w:szCs w:val="20"/>
              </w:rPr>
              <w:t>es</w:t>
            </w:r>
            <w:r w:rsidRPr="00221A54">
              <w:rPr>
                <w:rFonts w:ascii="Arial" w:hAnsi="Arial" w:cs="Arial"/>
                <w:sz w:val="20"/>
                <w:szCs w:val="20"/>
              </w:rPr>
              <w:t xml:space="preserve"> will help to develop mutual support and cohesiveness. </w:t>
            </w:r>
            <w:r w:rsidR="003B3F52" w:rsidRPr="00221A54">
              <w:rPr>
                <w:rFonts w:ascii="Arial" w:hAnsi="Arial" w:cs="Arial"/>
                <w:sz w:val="20"/>
                <w:szCs w:val="20"/>
              </w:rPr>
              <w:t>T</w:t>
            </w:r>
            <w:r w:rsidRPr="00221A54">
              <w:rPr>
                <w:rFonts w:ascii="Arial" w:hAnsi="Arial" w:cs="Arial"/>
                <w:sz w:val="20"/>
                <w:szCs w:val="20"/>
              </w:rPr>
              <w:t xml:space="preserve">his project will </w:t>
            </w:r>
            <w:r w:rsidR="003B3F52" w:rsidRPr="00221A54">
              <w:rPr>
                <w:rFonts w:ascii="Arial" w:hAnsi="Arial" w:cs="Arial"/>
                <w:sz w:val="20"/>
                <w:szCs w:val="20"/>
              </w:rPr>
              <w:t xml:space="preserve">also </w:t>
            </w:r>
            <w:r w:rsidRPr="00221A54">
              <w:rPr>
                <w:rFonts w:ascii="Arial" w:hAnsi="Arial" w:cs="Arial"/>
                <w:sz w:val="20"/>
                <w:szCs w:val="20"/>
              </w:rPr>
              <w:t xml:space="preserve">train CBRMs and stakeholders on gender mainstreaming to ensure gender equality and equity issues will be addressed in the humanitarian and development programs of </w:t>
            </w:r>
            <w:r w:rsidR="003B3F52" w:rsidRPr="00221A54">
              <w:rPr>
                <w:rFonts w:ascii="Arial" w:hAnsi="Arial" w:cs="Arial"/>
                <w:sz w:val="20"/>
                <w:szCs w:val="20"/>
              </w:rPr>
              <w:t xml:space="preserve">the </w:t>
            </w:r>
            <w:r w:rsidRPr="00221A54">
              <w:rPr>
                <w:rFonts w:ascii="Arial" w:hAnsi="Arial" w:cs="Arial"/>
                <w:sz w:val="20"/>
                <w:szCs w:val="20"/>
              </w:rPr>
              <w:t>government, NG</w:t>
            </w:r>
            <w:r w:rsidR="003B3F52" w:rsidRPr="00221A54">
              <w:rPr>
                <w:rFonts w:ascii="Arial" w:hAnsi="Arial" w:cs="Arial"/>
                <w:sz w:val="20"/>
                <w:szCs w:val="20"/>
              </w:rPr>
              <w:t>Os,</w:t>
            </w:r>
            <w:r w:rsidRPr="00221A54">
              <w:rPr>
                <w:rFonts w:ascii="Arial" w:hAnsi="Arial" w:cs="Arial"/>
                <w:sz w:val="20"/>
                <w:szCs w:val="20"/>
              </w:rPr>
              <w:t xml:space="preserve"> and community based initiatives.</w:t>
            </w:r>
          </w:p>
          <w:p w14:paraId="04B4E0F8" w14:textId="77777777" w:rsidR="0031374A" w:rsidRPr="00221A54" w:rsidRDefault="0031374A" w:rsidP="006B41EA">
            <w:pPr>
              <w:ind w:left="124" w:right="175" w:firstLine="0"/>
              <w:rPr>
                <w:rFonts w:ascii="Arial" w:hAnsi="Arial" w:cs="Arial"/>
                <w:sz w:val="20"/>
                <w:szCs w:val="20"/>
              </w:rPr>
            </w:pPr>
            <w:r w:rsidRPr="00221A54">
              <w:rPr>
                <w:rFonts w:ascii="Arial" w:hAnsi="Arial" w:cs="Arial"/>
                <w:sz w:val="20"/>
                <w:szCs w:val="20"/>
              </w:rPr>
              <w:t xml:space="preserve">              </w:t>
            </w:r>
          </w:p>
          <w:p w14:paraId="2A272BF7" w14:textId="4B5251F3" w:rsidR="0031374A" w:rsidRPr="00221A54" w:rsidRDefault="0031374A" w:rsidP="006B41EA">
            <w:pPr>
              <w:ind w:left="124" w:right="175" w:firstLine="0"/>
              <w:rPr>
                <w:rFonts w:ascii="Arial" w:hAnsi="Arial" w:cs="Arial"/>
                <w:sz w:val="20"/>
                <w:szCs w:val="20"/>
              </w:rPr>
            </w:pPr>
            <w:r w:rsidRPr="00221A54">
              <w:rPr>
                <w:rFonts w:ascii="Arial" w:hAnsi="Arial" w:cs="Arial"/>
                <w:sz w:val="20"/>
                <w:szCs w:val="20"/>
              </w:rPr>
              <w:t>Generally, the structure and function of the CBRMs will be founded on inclusiveness and reasonable representation of social,</w:t>
            </w:r>
            <w:r w:rsidR="004E38CC" w:rsidRPr="00221A54">
              <w:rPr>
                <w:rFonts w:ascii="Arial" w:hAnsi="Arial" w:cs="Arial"/>
                <w:sz w:val="20"/>
                <w:szCs w:val="20"/>
              </w:rPr>
              <w:t xml:space="preserve"> economic, gender and age groups</w:t>
            </w:r>
            <w:r w:rsidR="003B3F52" w:rsidRPr="00221A54">
              <w:rPr>
                <w:rFonts w:ascii="Arial" w:hAnsi="Arial" w:cs="Arial"/>
                <w:sz w:val="20"/>
                <w:szCs w:val="20"/>
              </w:rPr>
              <w:t>, meaning that all</w:t>
            </w:r>
            <w:r w:rsidR="004E38CC" w:rsidRPr="00221A54">
              <w:rPr>
                <w:rFonts w:ascii="Arial" w:hAnsi="Arial" w:cs="Arial"/>
                <w:sz w:val="20"/>
                <w:szCs w:val="20"/>
              </w:rPr>
              <w:t xml:space="preserve"> women, men, youth, farmers, nomads, </w:t>
            </w:r>
            <w:r w:rsidR="003B3F52" w:rsidRPr="00221A54">
              <w:rPr>
                <w:rFonts w:ascii="Arial" w:hAnsi="Arial" w:cs="Arial"/>
                <w:sz w:val="20"/>
                <w:szCs w:val="20"/>
              </w:rPr>
              <w:t xml:space="preserve">and </w:t>
            </w:r>
            <w:r w:rsidR="004E38CC" w:rsidRPr="00221A54">
              <w:rPr>
                <w:rFonts w:ascii="Arial" w:hAnsi="Arial" w:cs="Arial"/>
                <w:sz w:val="20"/>
                <w:szCs w:val="20"/>
              </w:rPr>
              <w:t xml:space="preserve">all tribal representatives will be represented and </w:t>
            </w:r>
            <w:r w:rsidR="003B3F52" w:rsidRPr="00221A54">
              <w:rPr>
                <w:rFonts w:ascii="Arial" w:hAnsi="Arial" w:cs="Arial"/>
                <w:sz w:val="20"/>
                <w:szCs w:val="20"/>
              </w:rPr>
              <w:t>will contribute</w:t>
            </w:r>
            <w:r w:rsidR="004E38CC" w:rsidRPr="00221A54">
              <w:rPr>
                <w:rFonts w:ascii="Arial" w:hAnsi="Arial" w:cs="Arial"/>
                <w:sz w:val="20"/>
                <w:szCs w:val="20"/>
              </w:rPr>
              <w:t xml:space="preserve"> to the</w:t>
            </w:r>
            <w:r w:rsidR="003B3F52" w:rsidRPr="00221A54">
              <w:rPr>
                <w:rFonts w:ascii="Arial" w:hAnsi="Arial" w:cs="Arial"/>
                <w:sz w:val="20"/>
                <w:szCs w:val="20"/>
              </w:rPr>
              <w:t xml:space="preserve"> prevention/resolution of conflicts and develop</w:t>
            </w:r>
            <w:r w:rsidR="004E38CC" w:rsidRPr="00221A54">
              <w:rPr>
                <w:rFonts w:ascii="Arial" w:hAnsi="Arial" w:cs="Arial"/>
                <w:sz w:val="20"/>
                <w:szCs w:val="20"/>
              </w:rPr>
              <w:t xml:space="preserve"> strategic directions that help to build social and economic justice. To this end, ‘including the excluded’ will be our core principle, </w:t>
            </w:r>
            <w:r w:rsidR="003B3F52" w:rsidRPr="00221A54">
              <w:rPr>
                <w:rFonts w:ascii="Arial" w:hAnsi="Arial" w:cs="Arial"/>
                <w:sz w:val="20"/>
                <w:szCs w:val="20"/>
              </w:rPr>
              <w:t>and the</w:t>
            </w:r>
            <w:r w:rsidR="004E38CC" w:rsidRPr="00221A54">
              <w:rPr>
                <w:rFonts w:ascii="Arial" w:hAnsi="Arial" w:cs="Arial"/>
                <w:sz w:val="20"/>
                <w:szCs w:val="20"/>
              </w:rPr>
              <w:t xml:space="preserve"> project will continue training</w:t>
            </w:r>
            <w:r w:rsidR="003B3F52" w:rsidRPr="00221A54">
              <w:rPr>
                <w:rFonts w:ascii="Arial" w:hAnsi="Arial" w:cs="Arial"/>
                <w:sz w:val="20"/>
                <w:szCs w:val="20"/>
              </w:rPr>
              <w:t>,</w:t>
            </w:r>
            <w:r w:rsidR="004E38CC" w:rsidRPr="00221A54">
              <w:rPr>
                <w:rFonts w:ascii="Arial" w:hAnsi="Arial" w:cs="Arial"/>
                <w:sz w:val="20"/>
                <w:szCs w:val="20"/>
              </w:rPr>
              <w:t xml:space="preserve"> coaching</w:t>
            </w:r>
            <w:r w:rsidR="003B3F52" w:rsidRPr="00221A54">
              <w:rPr>
                <w:rFonts w:ascii="Arial" w:hAnsi="Arial" w:cs="Arial"/>
                <w:sz w:val="20"/>
                <w:szCs w:val="20"/>
              </w:rPr>
              <w:t>,</w:t>
            </w:r>
            <w:r w:rsidR="004E38CC" w:rsidRPr="00221A54">
              <w:rPr>
                <w:rFonts w:ascii="Arial" w:hAnsi="Arial" w:cs="Arial"/>
                <w:sz w:val="20"/>
                <w:szCs w:val="20"/>
              </w:rPr>
              <w:t xml:space="preserve"> and em</w:t>
            </w:r>
            <w:r w:rsidR="003B3F52" w:rsidRPr="00221A54">
              <w:rPr>
                <w:rFonts w:ascii="Arial" w:hAnsi="Arial" w:cs="Arial"/>
                <w:sz w:val="20"/>
                <w:szCs w:val="20"/>
              </w:rPr>
              <w:t xml:space="preserve">powering the </w:t>
            </w:r>
            <w:r w:rsidR="003B3F52" w:rsidRPr="00221A54">
              <w:rPr>
                <w:rFonts w:ascii="Arial" w:hAnsi="Arial" w:cs="Arial"/>
                <w:sz w:val="20"/>
                <w:szCs w:val="20"/>
              </w:rPr>
              <w:lastRenderedPageBreak/>
              <w:t xml:space="preserve">excluded gender, </w:t>
            </w:r>
            <w:r w:rsidR="004E38CC" w:rsidRPr="00221A54">
              <w:rPr>
                <w:rFonts w:ascii="Arial" w:hAnsi="Arial" w:cs="Arial"/>
                <w:sz w:val="20"/>
                <w:szCs w:val="20"/>
              </w:rPr>
              <w:t>age groups</w:t>
            </w:r>
            <w:r w:rsidR="003B3F52" w:rsidRPr="00221A54">
              <w:rPr>
                <w:rFonts w:ascii="Arial" w:hAnsi="Arial" w:cs="Arial"/>
                <w:sz w:val="20"/>
                <w:szCs w:val="20"/>
              </w:rPr>
              <w:t>,</w:t>
            </w:r>
            <w:r w:rsidR="004E38CC" w:rsidRPr="00221A54">
              <w:rPr>
                <w:rFonts w:ascii="Arial" w:hAnsi="Arial" w:cs="Arial"/>
                <w:sz w:val="20"/>
                <w:szCs w:val="20"/>
              </w:rPr>
              <w:t xml:space="preserve"> and ethnic minorities to understand their identity, capacity</w:t>
            </w:r>
            <w:r w:rsidR="003B3F52" w:rsidRPr="00221A54">
              <w:rPr>
                <w:rFonts w:ascii="Arial" w:hAnsi="Arial" w:cs="Arial"/>
                <w:sz w:val="20"/>
                <w:szCs w:val="20"/>
              </w:rPr>
              <w:t>,</w:t>
            </w:r>
            <w:r w:rsidR="004E38CC" w:rsidRPr="00221A54">
              <w:rPr>
                <w:rFonts w:ascii="Arial" w:hAnsi="Arial" w:cs="Arial"/>
                <w:sz w:val="20"/>
                <w:szCs w:val="20"/>
              </w:rPr>
              <w:t xml:space="preserve"> and positive contributions in the community. Moreover, attention will be given to help these social groups to fight </w:t>
            </w:r>
            <w:r w:rsidR="003B3F52" w:rsidRPr="00221A54">
              <w:rPr>
                <w:rFonts w:ascii="Arial" w:hAnsi="Arial" w:cs="Arial"/>
                <w:sz w:val="20"/>
                <w:szCs w:val="20"/>
              </w:rPr>
              <w:t xml:space="preserve">the </w:t>
            </w:r>
            <w:r w:rsidR="004E38CC" w:rsidRPr="00221A54">
              <w:rPr>
                <w:rFonts w:ascii="Arial" w:hAnsi="Arial" w:cs="Arial"/>
                <w:sz w:val="20"/>
                <w:szCs w:val="20"/>
              </w:rPr>
              <w:t xml:space="preserve">sense of self-isolation and </w:t>
            </w:r>
            <w:r w:rsidR="003B3F52" w:rsidRPr="00221A54">
              <w:rPr>
                <w:rFonts w:ascii="Arial" w:hAnsi="Arial" w:cs="Arial"/>
                <w:sz w:val="20"/>
                <w:szCs w:val="20"/>
              </w:rPr>
              <w:t>the assumption</w:t>
            </w:r>
            <w:r w:rsidR="004E38CC" w:rsidRPr="00221A54">
              <w:rPr>
                <w:rFonts w:ascii="Arial" w:hAnsi="Arial" w:cs="Arial"/>
                <w:sz w:val="20"/>
                <w:szCs w:val="20"/>
              </w:rPr>
              <w:t xml:space="preserve"> that they are inferior to other social groups.      </w:t>
            </w:r>
            <w:r w:rsidRPr="00221A54">
              <w:rPr>
                <w:rFonts w:ascii="Arial" w:hAnsi="Arial" w:cs="Arial"/>
                <w:sz w:val="20"/>
                <w:szCs w:val="20"/>
              </w:rPr>
              <w:t xml:space="preserve">  </w:t>
            </w:r>
          </w:p>
          <w:p w14:paraId="416748D0" w14:textId="3E1A4BE2" w:rsidR="0031374A" w:rsidRPr="00221A54" w:rsidRDefault="0031374A" w:rsidP="006B41EA">
            <w:pPr>
              <w:ind w:left="124" w:right="175" w:firstLine="0"/>
              <w:rPr>
                <w:rFonts w:ascii="Arial" w:hAnsi="Arial" w:cs="Arial"/>
                <w:i/>
                <w:sz w:val="20"/>
                <w:szCs w:val="20"/>
              </w:rPr>
            </w:pPr>
            <w:r w:rsidRPr="00221A54">
              <w:rPr>
                <w:rFonts w:ascii="Arial" w:hAnsi="Arial" w:cs="Arial"/>
                <w:sz w:val="20"/>
                <w:szCs w:val="20"/>
              </w:rPr>
              <w:t xml:space="preserve">              </w:t>
            </w:r>
          </w:p>
        </w:tc>
      </w:tr>
      <w:tr w:rsidR="0031374A" w:rsidRPr="00221A54" w14:paraId="5E005B9F" w14:textId="77777777" w:rsidTr="006B41EA">
        <w:tc>
          <w:tcPr>
            <w:tcW w:w="200"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5708E3B7" w14:textId="77777777" w:rsidR="0031374A" w:rsidRPr="00221A54" w:rsidRDefault="0031374A" w:rsidP="0031374A">
            <w:pPr>
              <w:pStyle w:val="Heading2"/>
              <w:rPr>
                <w:rFonts w:ascii="Arial" w:hAnsi="Arial" w:cs="Arial"/>
                <w:color w:val="auto"/>
                <w:sz w:val="20"/>
                <w:szCs w:val="20"/>
              </w:rPr>
            </w:pPr>
            <w:r w:rsidRPr="00221A54">
              <w:rPr>
                <w:rFonts w:ascii="Arial" w:hAnsi="Arial" w:cs="Arial"/>
                <w:color w:val="auto"/>
                <w:sz w:val="20"/>
                <w:szCs w:val="20"/>
              </w:rPr>
              <w:lastRenderedPageBreak/>
              <w:t>C2</w:t>
            </w:r>
          </w:p>
          <w:p w14:paraId="0B14CCD5"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02C9B1" w14:textId="77777777" w:rsidR="0031374A" w:rsidRPr="00221A54" w:rsidRDefault="0031374A" w:rsidP="0031374A">
            <w:pPr>
              <w:rPr>
                <w:rFonts w:ascii="Arial" w:hAnsi="Arial" w:cs="Arial"/>
                <w:sz w:val="20"/>
                <w:szCs w:val="20"/>
              </w:rPr>
            </w:pPr>
            <w:r w:rsidRPr="00221A54">
              <w:rPr>
                <w:rFonts w:ascii="Arial" w:hAnsi="Arial" w:cs="Arial"/>
                <w:b/>
                <w:smallCaps/>
                <w:sz w:val="20"/>
                <w:szCs w:val="20"/>
              </w:rPr>
              <w:t>Results:</w:t>
            </w:r>
          </w:p>
        </w:tc>
      </w:tr>
      <w:tr w:rsidR="0031374A" w:rsidRPr="00221A54" w14:paraId="78C40DAB" w14:textId="77777777" w:rsidTr="006B41EA">
        <w:tc>
          <w:tcPr>
            <w:tcW w:w="200" w:type="pct"/>
            <w:vMerge/>
            <w:tcBorders>
              <w:left w:val="single" w:sz="4" w:space="0" w:color="7F7F7F" w:themeColor="text1" w:themeTint="80"/>
              <w:right w:val="single" w:sz="4" w:space="0" w:color="7F7F7F" w:themeColor="text1" w:themeTint="80"/>
            </w:tcBorders>
          </w:tcPr>
          <w:p w14:paraId="4EC7D82C"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BD0206" w14:textId="7C70F342" w:rsidR="0031374A" w:rsidRPr="00221A54" w:rsidRDefault="0031374A" w:rsidP="0031374A">
            <w:pPr>
              <w:pStyle w:val="ListParagraph"/>
              <w:numPr>
                <w:ilvl w:val="0"/>
                <w:numId w:val="4"/>
              </w:numPr>
              <w:rPr>
                <w:rFonts w:ascii="Arial" w:hAnsi="Arial" w:cs="Arial"/>
                <w:b/>
                <w:i/>
                <w:sz w:val="20"/>
                <w:szCs w:val="20"/>
              </w:rPr>
            </w:pPr>
            <w:r w:rsidRPr="00221A54">
              <w:rPr>
                <w:rFonts w:ascii="Arial" w:hAnsi="Arial" w:cs="Arial"/>
                <w:b/>
                <w:i/>
                <w:sz w:val="20"/>
                <w:szCs w:val="20"/>
              </w:rPr>
              <w:t xml:space="preserve">Results: Intervention, </w:t>
            </w:r>
            <w:r w:rsidR="003B3F52" w:rsidRPr="00221A54">
              <w:rPr>
                <w:rFonts w:ascii="Arial" w:hAnsi="Arial" w:cs="Arial"/>
                <w:b/>
                <w:i/>
                <w:sz w:val="20"/>
                <w:szCs w:val="20"/>
              </w:rPr>
              <w:t>P</w:t>
            </w:r>
            <w:r w:rsidRPr="00221A54">
              <w:rPr>
                <w:rFonts w:ascii="Arial" w:hAnsi="Arial" w:cs="Arial"/>
                <w:b/>
                <w:i/>
                <w:sz w:val="20"/>
                <w:szCs w:val="20"/>
              </w:rPr>
              <w:t xml:space="preserve">roject </w:t>
            </w:r>
            <w:r w:rsidR="003B3F52" w:rsidRPr="00221A54">
              <w:rPr>
                <w:rFonts w:ascii="Arial" w:hAnsi="Arial" w:cs="Arial"/>
                <w:b/>
                <w:i/>
                <w:sz w:val="20"/>
                <w:szCs w:val="20"/>
              </w:rPr>
              <w:t>S</w:t>
            </w:r>
            <w:r w:rsidRPr="00221A54">
              <w:rPr>
                <w:rFonts w:ascii="Arial" w:hAnsi="Arial" w:cs="Arial"/>
                <w:b/>
                <w:i/>
                <w:sz w:val="20"/>
                <w:szCs w:val="20"/>
              </w:rPr>
              <w:t>trategy</w:t>
            </w:r>
            <w:r w:rsidR="003B3F52" w:rsidRPr="00221A54">
              <w:rPr>
                <w:rFonts w:ascii="Arial" w:hAnsi="Arial" w:cs="Arial"/>
                <w:b/>
                <w:i/>
                <w:sz w:val="20"/>
                <w:szCs w:val="20"/>
              </w:rPr>
              <w:t>,</w:t>
            </w:r>
            <w:r w:rsidRPr="00221A54">
              <w:rPr>
                <w:rFonts w:ascii="Arial" w:hAnsi="Arial" w:cs="Arial"/>
                <w:b/>
                <w:i/>
                <w:sz w:val="20"/>
                <w:szCs w:val="20"/>
              </w:rPr>
              <w:t xml:space="preserve"> and </w:t>
            </w:r>
            <w:r w:rsidR="003B3F52" w:rsidRPr="00221A54">
              <w:rPr>
                <w:rFonts w:ascii="Arial" w:hAnsi="Arial" w:cs="Arial"/>
                <w:b/>
                <w:i/>
                <w:sz w:val="20"/>
                <w:szCs w:val="20"/>
              </w:rPr>
              <w:t>M</w:t>
            </w:r>
            <w:r w:rsidRPr="00221A54">
              <w:rPr>
                <w:rFonts w:ascii="Arial" w:hAnsi="Arial" w:cs="Arial"/>
                <w:b/>
                <w:i/>
                <w:sz w:val="20"/>
                <w:szCs w:val="20"/>
              </w:rPr>
              <w:t>ethodology</w:t>
            </w:r>
          </w:p>
          <w:p w14:paraId="65038B8D" w14:textId="14311980" w:rsidR="0031374A" w:rsidRPr="00221A54" w:rsidRDefault="0031374A" w:rsidP="006B41EA">
            <w:pPr>
              <w:ind w:left="122" w:right="174" w:firstLine="0"/>
              <w:rPr>
                <w:rFonts w:ascii="Arial" w:hAnsi="Arial" w:cs="Arial"/>
                <w:sz w:val="20"/>
                <w:szCs w:val="20"/>
              </w:rPr>
            </w:pPr>
            <w:r w:rsidRPr="00221A54">
              <w:rPr>
                <w:rFonts w:ascii="Arial" w:hAnsi="Arial" w:cs="Arial"/>
                <w:b/>
                <w:sz w:val="20"/>
                <w:szCs w:val="20"/>
              </w:rPr>
              <w:t>Objective:</w:t>
            </w:r>
            <w:r w:rsidRPr="00221A54">
              <w:rPr>
                <w:rFonts w:ascii="Arial" w:hAnsi="Arial" w:cs="Arial"/>
                <w:sz w:val="20"/>
                <w:szCs w:val="20"/>
              </w:rPr>
              <w:t xml:space="preserve"> The DCPSF project contributes to inclusive and sustainable Darfur-wide peace negotiations through supporting local, grass-roots level peace and stability. Accordingly, the proposed DSPSF project in West Darfur state contributes to bringing inclusive and lasting solutions to conflicts through achieving empowered community based peacebuilding systems, institutions</w:t>
            </w:r>
            <w:r w:rsidR="00195F85" w:rsidRPr="00221A54">
              <w:rPr>
                <w:rFonts w:ascii="Arial" w:hAnsi="Arial" w:cs="Arial"/>
                <w:sz w:val="20"/>
                <w:szCs w:val="20"/>
              </w:rPr>
              <w:t>,</w:t>
            </w:r>
            <w:r w:rsidRPr="00221A54">
              <w:rPr>
                <w:rFonts w:ascii="Arial" w:hAnsi="Arial" w:cs="Arial"/>
                <w:sz w:val="20"/>
                <w:szCs w:val="20"/>
              </w:rPr>
              <w:t xml:space="preserve"> and structures.</w:t>
            </w:r>
          </w:p>
          <w:p w14:paraId="540D853A" w14:textId="77777777" w:rsidR="0031374A" w:rsidRPr="00221A54" w:rsidRDefault="0031374A" w:rsidP="0031374A">
            <w:pPr>
              <w:rPr>
                <w:rFonts w:ascii="Arial" w:hAnsi="Arial" w:cs="Arial"/>
                <w:b/>
                <w:sz w:val="20"/>
                <w:szCs w:val="20"/>
              </w:rPr>
            </w:pPr>
            <w:r w:rsidRPr="00221A54">
              <w:rPr>
                <w:rFonts w:ascii="Arial" w:hAnsi="Arial" w:cs="Arial"/>
                <w:b/>
                <w:sz w:val="20"/>
                <w:szCs w:val="20"/>
              </w:rPr>
              <w:t xml:space="preserve">              </w:t>
            </w:r>
          </w:p>
          <w:p w14:paraId="25BCD637" w14:textId="23835B33" w:rsidR="0031374A" w:rsidRPr="00221A54" w:rsidRDefault="0031374A" w:rsidP="006B41EA">
            <w:pPr>
              <w:ind w:left="122" w:right="174" w:firstLine="0"/>
              <w:rPr>
                <w:rFonts w:ascii="Arial" w:hAnsi="Arial" w:cs="Arial"/>
                <w:sz w:val="20"/>
                <w:szCs w:val="20"/>
              </w:rPr>
            </w:pPr>
            <w:r w:rsidRPr="00221A54">
              <w:rPr>
                <w:rFonts w:ascii="Arial" w:hAnsi="Arial" w:cs="Arial"/>
                <w:b/>
                <w:sz w:val="20"/>
                <w:szCs w:val="20"/>
              </w:rPr>
              <w:t xml:space="preserve">Approaches: </w:t>
            </w:r>
            <w:r w:rsidRPr="00221A54">
              <w:rPr>
                <w:rFonts w:ascii="Arial" w:hAnsi="Arial" w:cs="Arial"/>
                <w:sz w:val="20"/>
                <w:szCs w:val="20"/>
              </w:rPr>
              <w:t>WRS</w:t>
            </w:r>
            <w:r w:rsidRPr="00221A54">
              <w:rPr>
                <w:rFonts w:ascii="Arial" w:hAnsi="Arial" w:cs="Arial"/>
                <w:b/>
                <w:sz w:val="20"/>
                <w:szCs w:val="20"/>
              </w:rPr>
              <w:t xml:space="preserve"> </w:t>
            </w:r>
            <w:r w:rsidRPr="00221A54">
              <w:rPr>
                <w:rFonts w:ascii="Arial" w:hAnsi="Arial" w:cs="Arial"/>
                <w:sz w:val="20"/>
                <w:szCs w:val="20"/>
              </w:rPr>
              <w:t xml:space="preserve">employs a </w:t>
            </w:r>
            <w:r w:rsidRPr="00221A54">
              <w:rPr>
                <w:rFonts w:ascii="Arial" w:hAnsi="Arial" w:cs="Arial"/>
                <w:i/>
                <w:sz w:val="20"/>
                <w:szCs w:val="20"/>
              </w:rPr>
              <w:t>community based, bottom up</w:t>
            </w:r>
            <w:r w:rsidR="00B0775D" w:rsidRPr="00221A54">
              <w:rPr>
                <w:rFonts w:ascii="Arial" w:hAnsi="Arial" w:cs="Arial"/>
                <w:i/>
                <w:sz w:val="20"/>
                <w:szCs w:val="20"/>
              </w:rPr>
              <w:t>,</w:t>
            </w:r>
            <w:r w:rsidRPr="00221A54">
              <w:rPr>
                <w:rFonts w:ascii="Arial" w:hAnsi="Arial" w:cs="Arial"/>
                <w:i/>
                <w:sz w:val="20"/>
                <w:szCs w:val="20"/>
              </w:rPr>
              <w:t xml:space="preserve"> and participatory</w:t>
            </w:r>
            <w:r w:rsidRPr="00221A54">
              <w:rPr>
                <w:rFonts w:ascii="Arial" w:hAnsi="Arial" w:cs="Arial"/>
                <w:sz w:val="20"/>
                <w:szCs w:val="20"/>
              </w:rPr>
              <w:t xml:space="preserve"> approach by facilitating all the community groups (women, men, youth, farmers, nomads, stakeholders, etc.) to identify the root causes and triggers of conflicts, conducting detailed </w:t>
            </w:r>
            <w:r w:rsidR="00B0775D" w:rsidRPr="00221A54">
              <w:rPr>
                <w:rFonts w:ascii="Arial" w:hAnsi="Arial" w:cs="Arial"/>
                <w:sz w:val="20"/>
                <w:szCs w:val="20"/>
              </w:rPr>
              <w:t xml:space="preserve">conflict </w:t>
            </w:r>
            <w:r w:rsidRPr="00221A54">
              <w:rPr>
                <w:rFonts w:ascii="Arial" w:hAnsi="Arial" w:cs="Arial"/>
                <w:sz w:val="20"/>
                <w:szCs w:val="20"/>
              </w:rPr>
              <w:t>analysis</w:t>
            </w:r>
            <w:r w:rsidR="00B0775D" w:rsidRPr="00221A54">
              <w:rPr>
                <w:rFonts w:ascii="Arial" w:hAnsi="Arial" w:cs="Arial"/>
                <w:sz w:val="20"/>
                <w:szCs w:val="20"/>
              </w:rPr>
              <w:t xml:space="preserve">, and </w:t>
            </w:r>
            <w:r w:rsidRPr="00221A54">
              <w:rPr>
                <w:rFonts w:ascii="Arial" w:hAnsi="Arial" w:cs="Arial"/>
                <w:sz w:val="20"/>
                <w:szCs w:val="20"/>
              </w:rPr>
              <w:t>understanding the dividers and unifiers to design and plan the conflict prevention and resolution mechanisms and restore trust and confidence</w:t>
            </w:r>
            <w:r w:rsidR="00B0775D" w:rsidRPr="00221A54">
              <w:rPr>
                <w:rFonts w:ascii="Arial" w:hAnsi="Arial" w:cs="Arial"/>
                <w:sz w:val="20"/>
                <w:szCs w:val="20"/>
              </w:rPr>
              <w:t xml:space="preserve"> to</w:t>
            </w:r>
            <w:r w:rsidRPr="00221A54">
              <w:rPr>
                <w:rFonts w:ascii="Arial" w:hAnsi="Arial" w:cs="Arial"/>
                <w:sz w:val="20"/>
                <w:szCs w:val="20"/>
              </w:rPr>
              <w:t xml:space="preserve"> respond to the root causes of conflict and triggers. Secondly, the organization seriously considers </w:t>
            </w:r>
            <w:r w:rsidRPr="00221A54">
              <w:rPr>
                <w:rFonts w:ascii="Arial" w:hAnsi="Arial" w:cs="Arial"/>
                <w:i/>
                <w:sz w:val="20"/>
                <w:szCs w:val="20"/>
              </w:rPr>
              <w:t>conflict sensitivity</w:t>
            </w:r>
            <w:r w:rsidRPr="00221A54">
              <w:rPr>
                <w:rFonts w:ascii="Arial" w:hAnsi="Arial" w:cs="Arial"/>
                <w:sz w:val="20"/>
                <w:szCs w:val="20"/>
              </w:rPr>
              <w:t xml:space="preserve"> during need</w:t>
            </w:r>
            <w:r w:rsidR="00B0775D" w:rsidRPr="00221A54">
              <w:rPr>
                <w:rFonts w:ascii="Arial" w:hAnsi="Arial" w:cs="Arial"/>
                <w:sz w:val="20"/>
                <w:szCs w:val="20"/>
              </w:rPr>
              <w:t>s</w:t>
            </w:r>
            <w:r w:rsidRPr="00221A54">
              <w:rPr>
                <w:rFonts w:ascii="Arial" w:hAnsi="Arial" w:cs="Arial"/>
                <w:sz w:val="20"/>
                <w:szCs w:val="20"/>
              </w:rPr>
              <w:t xml:space="preserve"> identification, planning, supporting the establishment</w:t>
            </w:r>
            <w:r w:rsidR="00B0775D" w:rsidRPr="00221A54">
              <w:rPr>
                <w:rFonts w:ascii="Arial" w:hAnsi="Arial" w:cs="Arial"/>
                <w:sz w:val="20"/>
                <w:szCs w:val="20"/>
              </w:rPr>
              <w:t>,</w:t>
            </w:r>
            <w:r w:rsidRPr="00221A54">
              <w:rPr>
                <w:rFonts w:ascii="Arial" w:hAnsi="Arial" w:cs="Arial"/>
                <w:sz w:val="20"/>
                <w:szCs w:val="20"/>
              </w:rPr>
              <w:t xml:space="preserve"> and strengthening </w:t>
            </w:r>
            <w:r w:rsidR="00B0775D" w:rsidRPr="00221A54">
              <w:rPr>
                <w:rFonts w:ascii="Arial" w:hAnsi="Arial" w:cs="Arial"/>
                <w:sz w:val="20"/>
                <w:szCs w:val="20"/>
              </w:rPr>
              <w:t>the</w:t>
            </w:r>
            <w:r w:rsidRPr="00221A54">
              <w:rPr>
                <w:rFonts w:ascii="Arial" w:hAnsi="Arial" w:cs="Arial"/>
                <w:sz w:val="20"/>
                <w:szCs w:val="20"/>
              </w:rPr>
              <w:t xml:space="preserve"> local CBRMs for preventing and resolving conflicts. WRS will apply the do</w:t>
            </w:r>
            <w:r w:rsidR="00B0775D" w:rsidRPr="00221A54">
              <w:rPr>
                <w:rFonts w:ascii="Arial" w:hAnsi="Arial" w:cs="Arial"/>
                <w:sz w:val="20"/>
                <w:szCs w:val="20"/>
              </w:rPr>
              <w:t>-</w:t>
            </w:r>
            <w:r w:rsidRPr="00221A54">
              <w:rPr>
                <w:rFonts w:ascii="Arial" w:hAnsi="Arial" w:cs="Arial"/>
                <w:sz w:val="20"/>
                <w:szCs w:val="20"/>
              </w:rPr>
              <w:t>n</w:t>
            </w:r>
            <w:r w:rsidR="00B0775D" w:rsidRPr="00221A54">
              <w:rPr>
                <w:rFonts w:ascii="Arial" w:hAnsi="Arial" w:cs="Arial"/>
                <w:sz w:val="20"/>
                <w:szCs w:val="20"/>
              </w:rPr>
              <w:t>o-</w:t>
            </w:r>
            <w:r w:rsidRPr="00221A54">
              <w:rPr>
                <w:rFonts w:ascii="Arial" w:hAnsi="Arial" w:cs="Arial"/>
                <w:sz w:val="20"/>
                <w:szCs w:val="20"/>
              </w:rPr>
              <w:t>harm principles so that the programming approaches will not further trigger conflicts or have negative impact</w:t>
            </w:r>
            <w:r w:rsidR="00B0775D" w:rsidRPr="00221A54">
              <w:rPr>
                <w:rFonts w:ascii="Arial" w:hAnsi="Arial" w:cs="Arial"/>
                <w:sz w:val="20"/>
                <w:szCs w:val="20"/>
              </w:rPr>
              <w:t>s</w:t>
            </w:r>
            <w:r w:rsidRPr="00221A54">
              <w:rPr>
                <w:rFonts w:ascii="Arial" w:hAnsi="Arial" w:cs="Arial"/>
                <w:sz w:val="20"/>
                <w:szCs w:val="20"/>
              </w:rPr>
              <w:t xml:space="preserve"> on the individuals’ right</w:t>
            </w:r>
            <w:r w:rsidR="00B0775D" w:rsidRPr="00221A54">
              <w:rPr>
                <w:rFonts w:ascii="Arial" w:hAnsi="Arial" w:cs="Arial"/>
                <w:sz w:val="20"/>
                <w:szCs w:val="20"/>
              </w:rPr>
              <w:t>s</w:t>
            </w:r>
            <w:r w:rsidRPr="00221A54">
              <w:rPr>
                <w:rFonts w:ascii="Arial" w:hAnsi="Arial" w:cs="Arial"/>
                <w:sz w:val="20"/>
                <w:szCs w:val="20"/>
              </w:rPr>
              <w:t>, social</w:t>
            </w:r>
            <w:r w:rsidR="00B0775D" w:rsidRPr="00221A54">
              <w:rPr>
                <w:rFonts w:ascii="Arial" w:hAnsi="Arial" w:cs="Arial"/>
                <w:sz w:val="20"/>
                <w:szCs w:val="20"/>
              </w:rPr>
              <w:t xml:space="preserve"> circles,</w:t>
            </w:r>
            <w:r w:rsidRPr="00221A54">
              <w:rPr>
                <w:rFonts w:ascii="Arial" w:hAnsi="Arial" w:cs="Arial"/>
                <w:sz w:val="20"/>
                <w:szCs w:val="20"/>
              </w:rPr>
              <w:t xml:space="preserve"> and economic wellbeing. The project will give emphas</w:t>
            </w:r>
            <w:r w:rsidR="00230031" w:rsidRPr="00221A54">
              <w:rPr>
                <w:rFonts w:ascii="Arial" w:hAnsi="Arial" w:cs="Arial"/>
                <w:sz w:val="20"/>
                <w:szCs w:val="20"/>
              </w:rPr>
              <w:t>i</w:t>
            </w:r>
            <w:r w:rsidRPr="00221A54">
              <w:rPr>
                <w:rFonts w:ascii="Arial" w:hAnsi="Arial" w:cs="Arial"/>
                <w:sz w:val="20"/>
                <w:szCs w:val="20"/>
              </w:rPr>
              <w:t xml:space="preserve">s to </w:t>
            </w:r>
            <w:r w:rsidRPr="00221A54">
              <w:rPr>
                <w:rFonts w:ascii="Arial" w:hAnsi="Arial" w:cs="Arial"/>
                <w:i/>
                <w:sz w:val="20"/>
                <w:szCs w:val="20"/>
              </w:rPr>
              <w:t>empowering</w:t>
            </w:r>
            <w:r w:rsidRPr="00221A54">
              <w:rPr>
                <w:rFonts w:ascii="Arial" w:hAnsi="Arial" w:cs="Arial"/>
                <w:sz w:val="20"/>
                <w:szCs w:val="20"/>
              </w:rPr>
              <w:t xml:space="preserve"> the CBRMs, law enforcement bodies</w:t>
            </w:r>
            <w:r w:rsidR="00230031" w:rsidRPr="00221A54">
              <w:rPr>
                <w:rFonts w:ascii="Arial" w:hAnsi="Arial" w:cs="Arial"/>
                <w:sz w:val="20"/>
                <w:szCs w:val="20"/>
              </w:rPr>
              <w:t>,</w:t>
            </w:r>
            <w:r w:rsidRPr="00221A54">
              <w:rPr>
                <w:rFonts w:ascii="Arial" w:hAnsi="Arial" w:cs="Arial"/>
                <w:sz w:val="20"/>
                <w:szCs w:val="20"/>
              </w:rPr>
              <w:t xml:space="preserve"> and stakeholders through provision of </w:t>
            </w:r>
            <w:r w:rsidR="00230031" w:rsidRPr="00221A54">
              <w:rPr>
                <w:rFonts w:ascii="Arial" w:hAnsi="Arial" w:cs="Arial"/>
                <w:sz w:val="20"/>
                <w:szCs w:val="20"/>
              </w:rPr>
              <w:t xml:space="preserve">training </w:t>
            </w:r>
            <w:r w:rsidRPr="00221A54">
              <w:rPr>
                <w:rFonts w:ascii="Arial" w:hAnsi="Arial" w:cs="Arial"/>
                <w:sz w:val="20"/>
                <w:szCs w:val="20"/>
              </w:rPr>
              <w:t xml:space="preserve">materials that help to contribute to improved peace and stability in the area. As mentioned earlier, the project design and implementation process will fully consider </w:t>
            </w:r>
            <w:r w:rsidRPr="00221A54">
              <w:rPr>
                <w:rFonts w:ascii="Arial" w:hAnsi="Arial" w:cs="Arial"/>
                <w:i/>
                <w:sz w:val="20"/>
                <w:szCs w:val="20"/>
              </w:rPr>
              <w:t>gender sensitivity</w:t>
            </w:r>
            <w:r w:rsidRPr="00221A54">
              <w:rPr>
                <w:rFonts w:ascii="Arial" w:hAnsi="Arial" w:cs="Arial"/>
                <w:sz w:val="20"/>
                <w:szCs w:val="20"/>
              </w:rPr>
              <w:t xml:space="preserve"> by ensuring gender equality to enable meaningful participation and contribution of women/girls in the CBRMs and in strategic decision making process. Moreover, the project will </w:t>
            </w:r>
            <w:r w:rsidR="00DB0ADF" w:rsidRPr="00221A54">
              <w:rPr>
                <w:rFonts w:ascii="Arial" w:hAnsi="Arial" w:cs="Arial"/>
                <w:sz w:val="20"/>
                <w:szCs w:val="20"/>
              </w:rPr>
              <w:t>follow</w:t>
            </w:r>
            <w:r w:rsidRPr="00221A54">
              <w:rPr>
                <w:rFonts w:ascii="Arial" w:hAnsi="Arial" w:cs="Arial"/>
                <w:sz w:val="20"/>
                <w:szCs w:val="20"/>
              </w:rPr>
              <w:t xml:space="preserve"> an </w:t>
            </w:r>
            <w:r w:rsidRPr="00221A54">
              <w:rPr>
                <w:rFonts w:ascii="Arial" w:hAnsi="Arial" w:cs="Arial"/>
                <w:i/>
                <w:sz w:val="20"/>
                <w:szCs w:val="20"/>
              </w:rPr>
              <w:t>integrated</w:t>
            </w:r>
            <w:r w:rsidRPr="00221A54">
              <w:rPr>
                <w:rFonts w:ascii="Arial" w:hAnsi="Arial" w:cs="Arial"/>
                <w:sz w:val="20"/>
                <w:szCs w:val="20"/>
              </w:rPr>
              <w:t xml:space="preserve"> approach where components or result areas of this project and other similar humanitarian and community resilience projects </w:t>
            </w:r>
            <w:r w:rsidR="00DB0ADF" w:rsidRPr="00221A54">
              <w:rPr>
                <w:rFonts w:ascii="Arial" w:hAnsi="Arial" w:cs="Arial"/>
                <w:sz w:val="20"/>
                <w:szCs w:val="20"/>
              </w:rPr>
              <w:t>complement</w:t>
            </w:r>
            <w:r w:rsidRPr="00221A54">
              <w:rPr>
                <w:rFonts w:ascii="Arial" w:hAnsi="Arial" w:cs="Arial"/>
                <w:sz w:val="20"/>
                <w:szCs w:val="20"/>
              </w:rPr>
              <w:t xml:space="preserve"> each other to </w:t>
            </w:r>
            <w:r w:rsidR="00DB0ADF" w:rsidRPr="00221A54">
              <w:rPr>
                <w:rFonts w:ascii="Arial" w:hAnsi="Arial" w:cs="Arial"/>
                <w:sz w:val="20"/>
                <w:szCs w:val="20"/>
              </w:rPr>
              <w:t xml:space="preserve">create </w:t>
            </w:r>
            <w:r w:rsidRPr="00221A54">
              <w:rPr>
                <w:rFonts w:ascii="Arial" w:hAnsi="Arial" w:cs="Arial"/>
                <w:sz w:val="20"/>
                <w:szCs w:val="20"/>
              </w:rPr>
              <w:t>synerg</w:t>
            </w:r>
            <w:r w:rsidR="00DB0ADF" w:rsidRPr="00221A54">
              <w:rPr>
                <w:rFonts w:ascii="Arial" w:hAnsi="Arial" w:cs="Arial"/>
                <w:sz w:val="20"/>
                <w:szCs w:val="20"/>
              </w:rPr>
              <w:t>y</w:t>
            </w:r>
            <w:r w:rsidRPr="00221A54">
              <w:rPr>
                <w:rFonts w:ascii="Arial" w:hAnsi="Arial" w:cs="Arial"/>
                <w:sz w:val="20"/>
                <w:szCs w:val="20"/>
              </w:rPr>
              <w:t xml:space="preserve"> and maximum results.</w:t>
            </w:r>
            <w:r w:rsidR="00DB0ADF" w:rsidRPr="00221A54">
              <w:rPr>
                <w:rFonts w:ascii="Arial" w:hAnsi="Arial" w:cs="Arial"/>
                <w:sz w:val="20"/>
                <w:szCs w:val="20"/>
              </w:rPr>
              <w:t xml:space="preserve"> </w:t>
            </w:r>
            <w:r w:rsidRPr="00221A54">
              <w:rPr>
                <w:rFonts w:ascii="Arial" w:hAnsi="Arial" w:cs="Arial"/>
                <w:sz w:val="20"/>
                <w:szCs w:val="20"/>
              </w:rPr>
              <w:t xml:space="preserve">The integration also includes collaborations and coordination with various actors (communities, government, UN agencies, NGOs, academia, </w:t>
            </w:r>
            <w:proofErr w:type="spellStart"/>
            <w:r w:rsidRPr="00221A54">
              <w:rPr>
                <w:rFonts w:ascii="Arial" w:hAnsi="Arial" w:cs="Arial"/>
                <w:sz w:val="20"/>
                <w:szCs w:val="20"/>
              </w:rPr>
              <w:t>etc</w:t>
            </w:r>
            <w:proofErr w:type="spellEnd"/>
            <w:r w:rsidR="00DB0ADF" w:rsidRPr="00221A54">
              <w:rPr>
                <w:rFonts w:ascii="Arial" w:hAnsi="Arial" w:cs="Arial"/>
                <w:sz w:val="20"/>
                <w:szCs w:val="20"/>
              </w:rPr>
              <w:t>)</w:t>
            </w:r>
            <w:r w:rsidRPr="00221A54">
              <w:rPr>
                <w:rFonts w:ascii="Arial" w:hAnsi="Arial" w:cs="Arial"/>
                <w:sz w:val="20"/>
                <w:szCs w:val="20"/>
              </w:rPr>
              <w:t xml:space="preserve">. The other aspect of </w:t>
            </w:r>
            <w:r w:rsidR="00EE6C3C" w:rsidRPr="00221A54">
              <w:rPr>
                <w:rFonts w:ascii="Arial" w:hAnsi="Arial" w:cs="Arial"/>
                <w:sz w:val="20"/>
                <w:szCs w:val="20"/>
              </w:rPr>
              <w:t>this</w:t>
            </w:r>
            <w:r w:rsidRPr="00221A54">
              <w:rPr>
                <w:rFonts w:ascii="Arial" w:hAnsi="Arial" w:cs="Arial"/>
                <w:sz w:val="20"/>
                <w:szCs w:val="20"/>
              </w:rPr>
              <w:t xml:space="preserve"> approach is </w:t>
            </w:r>
            <w:r w:rsidRPr="00221A54">
              <w:rPr>
                <w:rFonts w:ascii="Arial" w:hAnsi="Arial" w:cs="Arial"/>
                <w:i/>
                <w:sz w:val="20"/>
                <w:szCs w:val="20"/>
              </w:rPr>
              <w:t>efficiency and effectiveness</w:t>
            </w:r>
            <w:r w:rsidRPr="00221A54">
              <w:rPr>
                <w:rFonts w:ascii="Arial" w:hAnsi="Arial" w:cs="Arial"/>
                <w:sz w:val="20"/>
                <w:szCs w:val="20"/>
              </w:rPr>
              <w:t xml:space="preserve"> to undertake the implementation within the given timeframe and in cost effective ways. The other major approach is </w:t>
            </w:r>
            <w:r w:rsidRPr="00221A54">
              <w:rPr>
                <w:rFonts w:ascii="Arial" w:hAnsi="Arial" w:cs="Arial"/>
                <w:i/>
                <w:sz w:val="20"/>
                <w:szCs w:val="20"/>
              </w:rPr>
              <w:t>sustainability</w:t>
            </w:r>
            <w:r w:rsidRPr="00221A54">
              <w:rPr>
                <w:rFonts w:ascii="Arial" w:hAnsi="Arial" w:cs="Arial"/>
                <w:sz w:val="20"/>
                <w:szCs w:val="20"/>
              </w:rPr>
              <w:t xml:space="preserve"> of results</w:t>
            </w:r>
            <w:r w:rsidR="00EE6C3C" w:rsidRPr="00221A54">
              <w:rPr>
                <w:rFonts w:ascii="Arial" w:hAnsi="Arial" w:cs="Arial"/>
                <w:sz w:val="20"/>
                <w:szCs w:val="20"/>
              </w:rPr>
              <w:t>,</w:t>
            </w:r>
            <w:r w:rsidRPr="00221A54">
              <w:rPr>
                <w:rFonts w:ascii="Arial" w:hAnsi="Arial" w:cs="Arial"/>
                <w:sz w:val="20"/>
                <w:szCs w:val="20"/>
              </w:rPr>
              <w:t xml:space="preserve"> where the community based institutions fully manage the CBRMs and develop strategies that contribute to lasting solutions to the causes and triggers of conflicts. Due to the present C</w:t>
            </w:r>
            <w:r w:rsidR="00EE6C3C" w:rsidRPr="00221A54">
              <w:rPr>
                <w:rFonts w:ascii="Arial" w:hAnsi="Arial" w:cs="Arial"/>
                <w:sz w:val="20"/>
                <w:szCs w:val="20"/>
              </w:rPr>
              <w:t>OVID-</w:t>
            </w:r>
            <w:r w:rsidRPr="00221A54">
              <w:rPr>
                <w:rFonts w:ascii="Arial" w:hAnsi="Arial" w:cs="Arial"/>
                <w:sz w:val="20"/>
                <w:szCs w:val="20"/>
              </w:rPr>
              <w:t xml:space="preserve">19 pandemic </w:t>
            </w:r>
            <w:r w:rsidR="00EE6C3C" w:rsidRPr="00221A54">
              <w:rPr>
                <w:rFonts w:ascii="Arial" w:hAnsi="Arial" w:cs="Arial"/>
                <w:sz w:val="20"/>
                <w:szCs w:val="20"/>
              </w:rPr>
              <w:t>across the</w:t>
            </w:r>
            <w:r w:rsidRPr="00221A54">
              <w:rPr>
                <w:rFonts w:ascii="Arial" w:hAnsi="Arial" w:cs="Arial"/>
                <w:sz w:val="20"/>
                <w:szCs w:val="20"/>
              </w:rPr>
              <w:t xml:space="preserve"> country, WRS is using </w:t>
            </w:r>
            <w:proofErr w:type="spellStart"/>
            <w:r w:rsidRPr="00221A54">
              <w:rPr>
                <w:rFonts w:ascii="Arial" w:hAnsi="Arial" w:cs="Arial"/>
                <w:i/>
                <w:sz w:val="20"/>
                <w:szCs w:val="20"/>
              </w:rPr>
              <w:t>Covid</w:t>
            </w:r>
            <w:proofErr w:type="spellEnd"/>
            <w:r w:rsidR="00EE6C3C" w:rsidRPr="00221A54">
              <w:rPr>
                <w:rFonts w:ascii="Arial" w:hAnsi="Arial" w:cs="Arial"/>
                <w:i/>
                <w:sz w:val="20"/>
                <w:szCs w:val="20"/>
              </w:rPr>
              <w:t>-</w:t>
            </w:r>
            <w:r w:rsidRPr="00221A54">
              <w:rPr>
                <w:rFonts w:ascii="Arial" w:hAnsi="Arial" w:cs="Arial"/>
                <w:i/>
                <w:sz w:val="20"/>
                <w:szCs w:val="20"/>
              </w:rPr>
              <w:t>sensitive</w:t>
            </w:r>
            <w:r w:rsidRPr="00221A54">
              <w:rPr>
                <w:rFonts w:ascii="Arial" w:hAnsi="Arial" w:cs="Arial"/>
                <w:sz w:val="20"/>
                <w:szCs w:val="20"/>
              </w:rPr>
              <w:t xml:space="preserve"> planning, implementation</w:t>
            </w:r>
            <w:r w:rsidR="00EE6C3C" w:rsidRPr="00221A54">
              <w:rPr>
                <w:rFonts w:ascii="Arial" w:hAnsi="Arial" w:cs="Arial"/>
                <w:sz w:val="20"/>
                <w:szCs w:val="20"/>
              </w:rPr>
              <w:t>,</w:t>
            </w:r>
            <w:r w:rsidRPr="00221A54">
              <w:rPr>
                <w:rFonts w:ascii="Arial" w:hAnsi="Arial" w:cs="Arial"/>
                <w:sz w:val="20"/>
                <w:szCs w:val="20"/>
              </w:rPr>
              <w:t xml:space="preserve"> and management approaches. Accordingly, due attention will be</w:t>
            </w:r>
            <w:r w:rsidR="00EE6C3C" w:rsidRPr="00221A54">
              <w:rPr>
                <w:rFonts w:ascii="Arial" w:hAnsi="Arial" w:cs="Arial"/>
                <w:sz w:val="20"/>
                <w:szCs w:val="20"/>
              </w:rPr>
              <w:t xml:space="preserve"> given</w:t>
            </w:r>
            <w:r w:rsidRPr="00221A54">
              <w:rPr>
                <w:rFonts w:ascii="Arial" w:hAnsi="Arial" w:cs="Arial"/>
                <w:sz w:val="20"/>
                <w:szCs w:val="20"/>
              </w:rPr>
              <w:t xml:space="preserve"> during beneficiary screening, meetings, training</w:t>
            </w:r>
            <w:r w:rsidR="00EE6C3C" w:rsidRPr="00221A54">
              <w:rPr>
                <w:rFonts w:ascii="Arial" w:hAnsi="Arial" w:cs="Arial"/>
                <w:sz w:val="20"/>
                <w:szCs w:val="20"/>
              </w:rPr>
              <w:t>s</w:t>
            </w:r>
            <w:r w:rsidRPr="00221A54">
              <w:rPr>
                <w:rFonts w:ascii="Arial" w:hAnsi="Arial" w:cs="Arial"/>
                <w:sz w:val="20"/>
                <w:szCs w:val="20"/>
              </w:rPr>
              <w:t xml:space="preserve">, social events and conferences, community level dialogues, livelihood activities and construction of social service infrastructure. Trainings, meetings, conferences, social events, </w:t>
            </w:r>
            <w:r w:rsidR="00EE6C3C" w:rsidRPr="00221A54">
              <w:rPr>
                <w:rFonts w:ascii="Arial" w:hAnsi="Arial" w:cs="Arial"/>
                <w:sz w:val="20"/>
                <w:szCs w:val="20"/>
              </w:rPr>
              <w:t xml:space="preserve">and </w:t>
            </w:r>
            <w:r w:rsidRPr="00221A54">
              <w:rPr>
                <w:rFonts w:ascii="Arial" w:hAnsi="Arial" w:cs="Arial"/>
                <w:sz w:val="20"/>
                <w:szCs w:val="20"/>
              </w:rPr>
              <w:t xml:space="preserve">community level dialogues will be conducted in </w:t>
            </w:r>
            <w:r w:rsidR="00EE6C3C" w:rsidRPr="00221A54">
              <w:rPr>
                <w:rFonts w:ascii="Arial" w:hAnsi="Arial" w:cs="Arial"/>
                <w:sz w:val="20"/>
                <w:szCs w:val="20"/>
              </w:rPr>
              <w:t xml:space="preserve">the </w:t>
            </w:r>
            <w:r w:rsidRPr="00221A54">
              <w:rPr>
                <w:rFonts w:ascii="Arial" w:hAnsi="Arial" w:cs="Arial"/>
                <w:sz w:val="20"/>
                <w:szCs w:val="20"/>
              </w:rPr>
              <w:t xml:space="preserve">open air or under shade </w:t>
            </w:r>
            <w:r w:rsidR="00EE6C3C" w:rsidRPr="00221A54">
              <w:rPr>
                <w:rFonts w:ascii="Arial" w:hAnsi="Arial" w:cs="Arial"/>
                <w:sz w:val="20"/>
                <w:szCs w:val="20"/>
              </w:rPr>
              <w:t xml:space="preserve">structures </w:t>
            </w:r>
            <w:r w:rsidRPr="00221A54">
              <w:rPr>
                <w:rFonts w:ascii="Arial" w:hAnsi="Arial" w:cs="Arial"/>
                <w:sz w:val="20"/>
                <w:szCs w:val="20"/>
              </w:rPr>
              <w:t xml:space="preserve">where there is air circulation and </w:t>
            </w:r>
            <w:r w:rsidR="00EE6C3C" w:rsidRPr="00221A54">
              <w:rPr>
                <w:rFonts w:ascii="Arial" w:hAnsi="Arial" w:cs="Arial"/>
                <w:sz w:val="20"/>
                <w:szCs w:val="20"/>
              </w:rPr>
              <w:t xml:space="preserve">room </w:t>
            </w:r>
            <w:r w:rsidRPr="00221A54">
              <w:rPr>
                <w:rFonts w:ascii="Arial" w:hAnsi="Arial" w:cs="Arial"/>
                <w:sz w:val="20"/>
                <w:szCs w:val="20"/>
              </w:rPr>
              <w:t xml:space="preserve">to keep reasonable distance among the participants. </w:t>
            </w:r>
            <w:r w:rsidR="00EE6C3C" w:rsidRPr="00221A54">
              <w:rPr>
                <w:rFonts w:ascii="Arial" w:hAnsi="Arial" w:cs="Arial"/>
                <w:sz w:val="20"/>
                <w:szCs w:val="20"/>
              </w:rPr>
              <w:t>T</w:t>
            </w:r>
            <w:r w:rsidRPr="00221A54">
              <w:rPr>
                <w:rFonts w:ascii="Arial" w:hAnsi="Arial" w:cs="Arial"/>
                <w:sz w:val="20"/>
                <w:szCs w:val="20"/>
              </w:rPr>
              <w:t>here will</w:t>
            </w:r>
            <w:r w:rsidR="00EE6C3C" w:rsidRPr="00221A54">
              <w:rPr>
                <w:rFonts w:ascii="Arial" w:hAnsi="Arial" w:cs="Arial"/>
                <w:sz w:val="20"/>
                <w:szCs w:val="20"/>
              </w:rPr>
              <w:t xml:space="preserve"> also</w:t>
            </w:r>
            <w:r w:rsidRPr="00221A54">
              <w:rPr>
                <w:rFonts w:ascii="Arial" w:hAnsi="Arial" w:cs="Arial"/>
                <w:sz w:val="20"/>
                <w:szCs w:val="20"/>
              </w:rPr>
              <w:t xml:space="preserve"> be hand washing facilities with soap and sanitizers in the gathering points. Facilitators, officers</w:t>
            </w:r>
            <w:r w:rsidR="00EE6C3C" w:rsidRPr="00221A54">
              <w:rPr>
                <w:rFonts w:ascii="Arial" w:hAnsi="Arial" w:cs="Arial"/>
                <w:sz w:val="20"/>
                <w:szCs w:val="20"/>
              </w:rPr>
              <w:t>,</w:t>
            </w:r>
            <w:r w:rsidRPr="00221A54">
              <w:rPr>
                <w:rFonts w:ascii="Arial" w:hAnsi="Arial" w:cs="Arial"/>
                <w:sz w:val="20"/>
                <w:szCs w:val="20"/>
              </w:rPr>
              <w:t xml:space="preserve"> and volunteers will sensitize communities about </w:t>
            </w:r>
            <w:r w:rsidR="00EE6C3C" w:rsidRPr="00221A54">
              <w:rPr>
                <w:rFonts w:ascii="Arial" w:hAnsi="Arial" w:cs="Arial"/>
                <w:sz w:val="20"/>
                <w:szCs w:val="20"/>
              </w:rPr>
              <w:t>COVID-19</w:t>
            </w:r>
            <w:r w:rsidRPr="00221A54">
              <w:rPr>
                <w:rFonts w:ascii="Arial" w:hAnsi="Arial" w:cs="Arial"/>
                <w:sz w:val="20"/>
                <w:szCs w:val="20"/>
              </w:rPr>
              <w:t xml:space="preserve"> and the preventive mechanisms including the use of masks. </w:t>
            </w:r>
          </w:p>
          <w:p w14:paraId="5872D525" w14:textId="77777777" w:rsidR="0031374A" w:rsidRPr="00221A54" w:rsidRDefault="0031374A" w:rsidP="006B41EA">
            <w:pPr>
              <w:ind w:left="122" w:right="174" w:firstLine="0"/>
              <w:rPr>
                <w:rFonts w:ascii="Arial" w:hAnsi="Arial" w:cs="Arial"/>
                <w:b/>
                <w:i/>
                <w:sz w:val="20"/>
                <w:szCs w:val="20"/>
              </w:rPr>
            </w:pPr>
            <w:r w:rsidRPr="00221A54">
              <w:rPr>
                <w:rFonts w:ascii="Arial" w:hAnsi="Arial" w:cs="Arial"/>
                <w:b/>
                <w:i/>
                <w:sz w:val="20"/>
                <w:szCs w:val="20"/>
              </w:rPr>
              <w:t xml:space="preserve">              </w:t>
            </w:r>
          </w:p>
          <w:p w14:paraId="4867CC20" w14:textId="00AD6569" w:rsidR="0031374A" w:rsidRPr="00221A54" w:rsidRDefault="0031374A" w:rsidP="006B41EA">
            <w:pPr>
              <w:ind w:left="122" w:right="174" w:firstLine="0"/>
              <w:rPr>
                <w:rFonts w:ascii="Arial" w:hAnsi="Arial" w:cs="Arial"/>
                <w:sz w:val="20"/>
                <w:szCs w:val="20"/>
              </w:rPr>
            </w:pPr>
            <w:r w:rsidRPr="00221A54">
              <w:rPr>
                <w:rFonts w:ascii="Arial" w:hAnsi="Arial" w:cs="Arial"/>
                <w:b/>
                <w:i/>
                <w:sz w:val="20"/>
                <w:szCs w:val="20"/>
              </w:rPr>
              <w:t>Theory of Change</w:t>
            </w:r>
            <w:r w:rsidRPr="00221A54">
              <w:rPr>
                <w:rFonts w:ascii="Arial" w:hAnsi="Arial" w:cs="Arial"/>
                <w:i/>
                <w:sz w:val="20"/>
                <w:szCs w:val="20"/>
              </w:rPr>
              <w:t xml:space="preserve">: </w:t>
            </w:r>
            <w:r w:rsidRPr="00221A54">
              <w:rPr>
                <w:rFonts w:ascii="Arial" w:hAnsi="Arial" w:cs="Arial"/>
                <w:sz w:val="20"/>
                <w:szCs w:val="20"/>
              </w:rPr>
              <w:t>IF communities in West Darfur state access conflict resolution and reconciliation mechanisms, THEN trust and confidence within and between communities will gradually be restored</w:t>
            </w:r>
            <w:r w:rsidR="00EE6C3C" w:rsidRPr="00221A54">
              <w:rPr>
                <w:rFonts w:ascii="Arial" w:hAnsi="Arial" w:cs="Arial"/>
                <w:sz w:val="20"/>
                <w:szCs w:val="20"/>
              </w:rPr>
              <w:t>. This is</w:t>
            </w:r>
            <w:r w:rsidRPr="00221A54">
              <w:rPr>
                <w:rFonts w:ascii="Arial" w:hAnsi="Arial" w:cs="Arial"/>
                <w:sz w:val="20"/>
                <w:szCs w:val="20"/>
              </w:rPr>
              <w:t xml:space="preserve"> ASSUMING that the state level governance and law enforcement bodies are committed to collaborate with and support the CBRMs</w:t>
            </w:r>
            <w:r w:rsidR="00EE6C3C" w:rsidRPr="00221A54">
              <w:rPr>
                <w:rFonts w:ascii="Arial" w:hAnsi="Arial" w:cs="Arial"/>
                <w:sz w:val="20"/>
                <w:szCs w:val="20"/>
              </w:rPr>
              <w:t xml:space="preserve"> for </w:t>
            </w:r>
            <w:r w:rsidRPr="00221A54">
              <w:rPr>
                <w:rFonts w:ascii="Arial" w:hAnsi="Arial" w:cs="Arial"/>
                <w:sz w:val="20"/>
                <w:szCs w:val="20"/>
              </w:rPr>
              <w:t>a national level commitment to restore peace and stability by cu</w:t>
            </w:r>
            <w:r w:rsidR="00EE6C3C" w:rsidRPr="00221A54">
              <w:rPr>
                <w:rFonts w:ascii="Arial" w:hAnsi="Arial" w:cs="Arial"/>
                <w:sz w:val="20"/>
                <w:szCs w:val="20"/>
              </w:rPr>
              <w:t>r</w:t>
            </w:r>
            <w:r w:rsidRPr="00221A54">
              <w:rPr>
                <w:rFonts w:ascii="Arial" w:hAnsi="Arial" w:cs="Arial"/>
                <w:sz w:val="20"/>
                <w:szCs w:val="20"/>
              </w:rPr>
              <w:t>bing the root causes of the conflicts and supporting the effort</w:t>
            </w:r>
            <w:r w:rsidR="00EE6C3C" w:rsidRPr="00221A54">
              <w:rPr>
                <w:rFonts w:ascii="Arial" w:hAnsi="Arial" w:cs="Arial"/>
                <w:sz w:val="20"/>
                <w:szCs w:val="20"/>
              </w:rPr>
              <w:t>s</w:t>
            </w:r>
            <w:r w:rsidRPr="00221A54">
              <w:rPr>
                <w:rFonts w:ascii="Arial" w:hAnsi="Arial" w:cs="Arial"/>
                <w:sz w:val="20"/>
                <w:szCs w:val="20"/>
              </w:rPr>
              <w:t xml:space="preserve"> for </w:t>
            </w:r>
            <w:r w:rsidR="00EE6C3C" w:rsidRPr="00221A54">
              <w:rPr>
                <w:rFonts w:ascii="Arial" w:hAnsi="Arial" w:cs="Arial"/>
                <w:sz w:val="20"/>
                <w:szCs w:val="20"/>
              </w:rPr>
              <w:t>civilian rights</w:t>
            </w:r>
            <w:r w:rsidRPr="00221A54">
              <w:rPr>
                <w:rFonts w:ascii="Arial" w:hAnsi="Arial" w:cs="Arial"/>
                <w:sz w:val="20"/>
                <w:szCs w:val="20"/>
              </w:rPr>
              <w:t xml:space="preserve">. </w:t>
            </w:r>
          </w:p>
          <w:p w14:paraId="2736A088" w14:textId="77777777" w:rsidR="003B3F52" w:rsidRPr="00221A54" w:rsidRDefault="003B3F52" w:rsidP="006B41EA">
            <w:pPr>
              <w:ind w:left="122" w:right="174" w:firstLine="0"/>
              <w:rPr>
                <w:rFonts w:ascii="Arial" w:hAnsi="Arial" w:cs="Arial"/>
                <w:b/>
                <w:i/>
                <w:sz w:val="20"/>
                <w:szCs w:val="20"/>
              </w:rPr>
            </w:pPr>
          </w:p>
          <w:p w14:paraId="510EBFBD" w14:textId="784AEBF7" w:rsidR="0031374A" w:rsidRPr="00221A54" w:rsidRDefault="0031374A" w:rsidP="006B41EA">
            <w:pPr>
              <w:ind w:left="122" w:right="174" w:firstLine="0"/>
              <w:rPr>
                <w:rFonts w:ascii="Arial" w:hAnsi="Arial" w:cs="Arial"/>
                <w:sz w:val="20"/>
                <w:szCs w:val="20"/>
              </w:rPr>
            </w:pPr>
            <w:r w:rsidRPr="00221A54">
              <w:rPr>
                <w:rFonts w:ascii="Arial" w:hAnsi="Arial" w:cs="Arial"/>
                <w:b/>
                <w:i/>
                <w:sz w:val="20"/>
                <w:szCs w:val="20"/>
              </w:rPr>
              <w:t>Project Impact:</w:t>
            </w:r>
            <w:r w:rsidR="00EE6C3C" w:rsidRPr="00221A54">
              <w:rPr>
                <w:rFonts w:ascii="Arial" w:hAnsi="Arial" w:cs="Arial"/>
                <w:b/>
                <w:i/>
                <w:sz w:val="20"/>
                <w:szCs w:val="20"/>
              </w:rPr>
              <w:t xml:space="preserve"> </w:t>
            </w:r>
            <w:r w:rsidRPr="00221A54">
              <w:rPr>
                <w:rFonts w:ascii="Arial" w:hAnsi="Arial" w:cs="Arial"/>
                <w:sz w:val="20"/>
                <w:szCs w:val="20"/>
              </w:rPr>
              <w:t>By 2021, security and stabilization of communities affected by conflict are improved through utilization</w:t>
            </w:r>
            <w:r w:rsidR="00EE6C3C" w:rsidRPr="00221A54">
              <w:rPr>
                <w:rFonts w:ascii="Arial" w:hAnsi="Arial" w:cs="Arial"/>
                <w:sz w:val="20"/>
                <w:szCs w:val="20"/>
              </w:rPr>
              <w:t xml:space="preserve"> </w:t>
            </w:r>
            <w:r w:rsidRPr="00221A54">
              <w:rPr>
                <w:rFonts w:ascii="Arial" w:hAnsi="Arial" w:cs="Arial"/>
                <w:sz w:val="20"/>
                <w:szCs w:val="20"/>
              </w:rPr>
              <w:t>of effective conflict management mechanisms, peace dividends</w:t>
            </w:r>
            <w:r w:rsidR="00EE6C3C" w:rsidRPr="00221A54">
              <w:rPr>
                <w:rFonts w:ascii="Arial" w:hAnsi="Arial" w:cs="Arial"/>
                <w:sz w:val="20"/>
                <w:szCs w:val="20"/>
              </w:rPr>
              <w:t>,</w:t>
            </w:r>
            <w:r w:rsidRPr="00221A54">
              <w:rPr>
                <w:rFonts w:ascii="Arial" w:hAnsi="Arial" w:cs="Arial"/>
                <w:sz w:val="20"/>
                <w:szCs w:val="20"/>
              </w:rPr>
              <w:t xml:space="preserve"> and support to peace infrastructures and durable solutions that augment peaceful coexistence and social cohesion (SDG 16). </w:t>
            </w:r>
          </w:p>
          <w:p w14:paraId="3DDEA6E1" w14:textId="77777777" w:rsidR="0031374A" w:rsidRPr="00221A54" w:rsidRDefault="0031374A" w:rsidP="006B41EA">
            <w:pPr>
              <w:ind w:left="122" w:right="174" w:firstLine="0"/>
              <w:rPr>
                <w:rFonts w:ascii="Arial" w:hAnsi="Arial" w:cs="Arial"/>
                <w:b/>
                <w:i/>
                <w:sz w:val="20"/>
                <w:szCs w:val="20"/>
              </w:rPr>
            </w:pPr>
            <w:r w:rsidRPr="00221A54">
              <w:rPr>
                <w:rFonts w:ascii="Arial" w:hAnsi="Arial" w:cs="Arial"/>
                <w:b/>
                <w:i/>
                <w:sz w:val="20"/>
                <w:szCs w:val="20"/>
              </w:rPr>
              <w:t xml:space="preserve">             </w:t>
            </w:r>
          </w:p>
          <w:p w14:paraId="21B4CAD3" w14:textId="0C55DBA4" w:rsidR="0031374A" w:rsidRPr="00221A54" w:rsidRDefault="0031374A" w:rsidP="006B41EA">
            <w:pPr>
              <w:ind w:left="122" w:right="174" w:firstLine="0"/>
              <w:rPr>
                <w:rFonts w:ascii="Arial" w:hAnsi="Arial" w:cs="Arial"/>
                <w:sz w:val="20"/>
                <w:szCs w:val="20"/>
              </w:rPr>
            </w:pPr>
            <w:r w:rsidRPr="00221A54">
              <w:rPr>
                <w:rFonts w:ascii="Arial" w:hAnsi="Arial" w:cs="Arial"/>
                <w:b/>
                <w:i/>
                <w:sz w:val="20"/>
                <w:szCs w:val="20"/>
              </w:rPr>
              <w:t xml:space="preserve">Contribution of the </w:t>
            </w:r>
            <w:r w:rsidR="00EE6C3C" w:rsidRPr="00221A54">
              <w:rPr>
                <w:rFonts w:ascii="Arial" w:hAnsi="Arial" w:cs="Arial"/>
                <w:b/>
                <w:i/>
                <w:sz w:val="20"/>
                <w:szCs w:val="20"/>
              </w:rPr>
              <w:t>P</w:t>
            </w:r>
            <w:r w:rsidRPr="00221A54">
              <w:rPr>
                <w:rFonts w:ascii="Arial" w:hAnsi="Arial" w:cs="Arial"/>
                <w:b/>
                <w:i/>
                <w:sz w:val="20"/>
                <w:szCs w:val="20"/>
              </w:rPr>
              <w:t xml:space="preserve">roject </w:t>
            </w:r>
            <w:r w:rsidR="00EE6C3C" w:rsidRPr="00221A54">
              <w:rPr>
                <w:rFonts w:ascii="Arial" w:hAnsi="Arial" w:cs="Arial"/>
                <w:b/>
                <w:i/>
                <w:sz w:val="20"/>
                <w:szCs w:val="20"/>
              </w:rPr>
              <w:t>L</w:t>
            </w:r>
            <w:r w:rsidRPr="00221A54">
              <w:rPr>
                <w:rFonts w:ascii="Arial" w:hAnsi="Arial" w:cs="Arial"/>
                <w:b/>
                <w:i/>
                <w:sz w:val="20"/>
                <w:szCs w:val="20"/>
              </w:rPr>
              <w:t>evel Impact to the DCPSF Impacts:</w:t>
            </w:r>
            <w:r w:rsidRPr="00221A54">
              <w:rPr>
                <w:rFonts w:ascii="Arial" w:hAnsi="Arial" w:cs="Arial"/>
                <w:sz w:val="20"/>
                <w:szCs w:val="20"/>
              </w:rPr>
              <w:t xml:space="preserve"> The project level impact will contribute to the overall DSPSF impact when all (women, men, children, various tribes, livelihood groups) in the targeted areas and the state </w:t>
            </w:r>
            <w:r w:rsidR="00A564D6" w:rsidRPr="00221A54">
              <w:rPr>
                <w:rFonts w:ascii="Arial" w:hAnsi="Arial" w:cs="Arial"/>
                <w:sz w:val="20"/>
                <w:szCs w:val="20"/>
              </w:rPr>
              <w:t xml:space="preserve">are </w:t>
            </w:r>
            <w:r w:rsidRPr="00221A54">
              <w:rPr>
                <w:rFonts w:ascii="Arial" w:hAnsi="Arial" w:cs="Arial"/>
                <w:sz w:val="20"/>
                <w:szCs w:val="20"/>
              </w:rPr>
              <w:t xml:space="preserve">restored </w:t>
            </w:r>
            <w:r w:rsidR="00A564D6" w:rsidRPr="00221A54">
              <w:rPr>
                <w:rFonts w:ascii="Arial" w:hAnsi="Arial" w:cs="Arial"/>
                <w:sz w:val="20"/>
                <w:szCs w:val="20"/>
              </w:rPr>
              <w:t xml:space="preserve">to </w:t>
            </w:r>
            <w:r w:rsidRPr="00221A54">
              <w:rPr>
                <w:rFonts w:ascii="Arial" w:hAnsi="Arial" w:cs="Arial"/>
                <w:sz w:val="20"/>
                <w:szCs w:val="20"/>
              </w:rPr>
              <w:t xml:space="preserve">sustainable peace and stability  and develop trust and confidence among </w:t>
            </w:r>
            <w:r w:rsidR="004201D5" w:rsidRPr="00221A54">
              <w:rPr>
                <w:rFonts w:ascii="Arial" w:hAnsi="Arial" w:cs="Arial"/>
                <w:sz w:val="20"/>
                <w:szCs w:val="20"/>
              </w:rPr>
              <w:t>one an</w:t>
            </w:r>
            <w:r w:rsidRPr="00221A54">
              <w:rPr>
                <w:rFonts w:ascii="Arial" w:hAnsi="Arial" w:cs="Arial"/>
                <w:sz w:val="20"/>
                <w:szCs w:val="20"/>
              </w:rPr>
              <w:t>other by addressing the root causes and triggers of human right abuse, violence, killings, gender insecurity,</w:t>
            </w:r>
            <w:r w:rsidR="00A564D6" w:rsidRPr="00221A54">
              <w:rPr>
                <w:rFonts w:ascii="Arial" w:hAnsi="Arial" w:cs="Arial"/>
                <w:sz w:val="20"/>
                <w:szCs w:val="20"/>
              </w:rPr>
              <w:t xml:space="preserve"> </w:t>
            </w:r>
            <w:r w:rsidRPr="00221A54">
              <w:rPr>
                <w:rFonts w:ascii="Arial" w:hAnsi="Arial" w:cs="Arial"/>
                <w:sz w:val="20"/>
                <w:szCs w:val="20"/>
              </w:rPr>
              <w:t>displacements,</w:t>
            </w:r>
            <w:r w:rsidR="00A564D6" w:rsidRPr="00221A54">
              <w:rPr>
                <w:rFonts w:ascii="Arial" w:hAnsi="Arial" w:cs="Arial"/>
                <w:sz w:val="20"/>
                <w:szCs w:val="20"/>
              </w:rPr>
              <w:t xml:space="preserve"> </w:t>
            </w:r>
            <w:r w:rsidRPr="00221A54">
              <w:rPr>
                <w:rFonts w:ascii="Arial" w:hAnsi="Arial" w:cs="Arial"/>
                <w:sz w:val="20"/>
                <w:szCs w:val="20"/>
              </w:rPr>
              <w:t xml:space="preserve">destruction of individual and communal assets, destruction of social and economic </w:t>
            </w:r>
            <w:r w:rsidRPr="00221A54">
              <w:rPr>
                <w:rFonts w:ascii="Arial" w:hAnsi="Arial" w:cs="Arial"/>
                <w:sz w:val="20"/>
                <w:szCs w:val="20"/>
              </w:rPr>
              <w:lastRenderedPageBreak/>
              <w:t>infrastructure</w:t>
            </w:r>
            <w:r w:rsidR="00A564D6" w:rsidRPr="00221A54">
              <w:rPr>
                <w:rFonts w:ascii="Arial" w:hAnsi="Arial" w:cs="Arial"/>
                <w:sz w:val="20"/>
                <w:szCs w:val="20"/>
              </w:rPr>
              <w:t>,</w:t>
            </w:r>
            <w:r w:rsidRPr="00221A54">
              <w:rPr>
                <w:rFonts w:ascii="Arial" w:hAnsi="Arial" w:cs="Arial"/>
                <w:sz w:val="20"/>
                <w:szCs w:val="20"/>
              </w:rPr>
              <w:t xml:space="preserve"> and</w:t>
            </w:r>
            <w:r w:rsidR="004201D5" w:rsidRPr="00221A54">
              <w:rPr>
                <w:rFonts w:ascii="Arial" w:hAnsi="Arial" w:cs="Arial"/>
                <w:sz w:val="20"/>
                <w:szCs w:val="20"/>
              </w:rPr>
              <w:t xml:space="preserve"> distribution of</w:t>
            </w:r>
            <w:r w:rsidRPr="00221A54">
              <w:rPr>
                <w:rFonts w:ascii="Arial" w:hAnsi="Arial" w:cs="Arial"/>
                <w:sz w:val="20"/>
                <w:szCs w:val="20"/>
              </w:rPr>
              <w:t xml:space="preserve"> natural resources.</w:t>
            </w:r>
            <w:r w:rsidRPr="00221A54">
              <w:rPr>
                <w:rFonts w:ascii="Arial" w:hAnsi="Arial" w:cs="Arial"/>
                <w:b/>
                <w:sz w:val="20"/>
                <w:szCs w:val="20"/>
              </w:rPr>
              <w:t xml:space="preserve"> </w:t>
            </w:r>
            <w:r w:rsidRPr="00221A54">
              <w:rPr>
                <w:rFonts w:ascii="Arial" w:hAnsi="Arial" w:cs="Arial"/>
                <w:sz w:val="20"/>
                <w:szCs w:val="20"/>
              </w:rPr>
              <w:t>In addition, social cohesion will be rebuilt, there will be mutual support between the CBRMs</w:t>
            </w:r>
            <w:r w:rsidR="00A564D6" w:rsidRPr="00221A54">
              <w:rPr>
                <w:rFonts w:ascii="Arial" w:hAnsi="Arial" w:cs="Arial"/>
                <w:sz w:val="20"/>
                <w:szCs w:val="20"/>
              </w:rPr>
              <w:t>,</w:t>
            </w:r>
            <w:r w:rsidRPr="00221A54">
              <w:rPr>
                <w:rFonts w:ascii="Arial" w:hAnsi="Arial" w:cs="Arial"/>
                <w:sz w:val="20"/>
                <w:szCs w:val="20"/>
              </w:rPr>
              <w:t xml:space="preserve"> and the formal law enforcement bodies </w:t>
            </w:r>
            <w:r w:rsidR="00A564D6" w:rsidRPr="00221A54">
              <w:rPr>
                <w:rFonts w:ascii="Arial" w:hAnsi="Arial" w:cs="Arial"/>
                <w:sz w:val="20"/>
                <w:szCs w:val="20"/>
              </w:rPr>
              <w:t>will</w:t>
            </w:r>
            <w:r w:rsidRPr="00221A54">
              <w:rPr>
                <w:rFonts w:ascii="Arial" w:hAnsi="Arial" w:cs="Arial"/>
                <w:sz w:val="20"/>
                <w:szCs w:val="20"/>
              </w:rPr>
              <w:t xml:space="preserve"> work together </w:t>
            </w:r>
            <w:r w:rsidR="00A564D6" w:rsidRPr="00221A54">
              <w:rPr>
                <w:rFonts w:ascii="Arial" w:hAnsi="Arial" w:cs="Arial"/>
                <w:sz w:val="20"/>
                <w:szCs w:val="20"/>
              </w:rPr>
              <w:t>to ensure</w:t>
            </w:r>
            <w:r w:rsidRPr="00221A54">
              <w:rPr>
                <w:rFonts w:ascii="Arial" w:hAnsi="Arial" w:cs="Arial"/>
                <w:sz w:val="20"/>
                <w:szCs w:val="20"/>
              </w:rPr>
              <w:t xml:space="preserve"> sustainable peace and stability in the areas.</w:t>
            </w:r>
            <w:r w:rsidR="00A564D6" w:rsidRPr="00221A54">
              <w:rPr>
                <w:rFonts w:ascii="Arial" w:hAnsi="Arial" w:cs="Arial"/>
                <w:sz w:val="20"/>
                <w:szCs w:val="20"/>
              </w:rPr>
              <w:t xml:space="preserve"> </w:t>
            </w:r>
            <w:r w:rsidRPr="00221A54">
              <w:rPr>
                <w:rFonts w:ascii="Arial" w:hAnsi="Arial" w:cs="Arial"/>
                <w:sz w:val="20"/>
                <w:szCs w:val="20"/>
              </w:rPr>
              <w:t>This project will address the peacebuilding gaps through establishing</w:t>
            </w:r>
            <w:r w:rsidR="004201D5" w:rsidRPr="00221A54">
              <w:rPr>
                <w:rFonts w:ascii="Arial" w:hAnsi="Arial" w:cs="Arial"/>
                <w:sz w:val="20"/>
                <w:szCs w:val="20"/>
              </w:rPr>
              <w:t xml:space="preserve">, </w:t>
            </w:r>
            <w:r w:rsidRPr="00221A54">
              <w:rPr>
                <w:rFonts w:ascii="Arial" w:hAnsi="Arial" w:cs="Arial"/>
                <w:sz w:val="20"/>
                <w:szCs w:val="20"/>
              </w:rPr>
              <w:t>strengthening</w:t>
            </w:r>
            <w:r w:rsidR="004201D5" w:rsidRPr="00221A54">
              <w:rPr>
                <w:rFonts w:ascii="Arial" w:hAnsi="Arial" w:cs="Arial"/>
                <w:sz w:val="20"/>
                <w:szCs w:val="20"/>
              </w:rPr>
              <w:t>,</w:t>
            </w:r>
            <w:r w:rsidRPr="00221A54">
              <w:rPr>
                <w:rFonts w:ascii="Arial" w:hAnsi="Arial" w:cs="Arial"/>
                <w:sz w:val="20"/>
                <w:szCs w:val="20"/>
              </w:rPr>
              <w:t xml:space="preserve"> and building the capacity of CBRMs, creating strong network</w:t>
            </w:r>
            <w:r w:rsidR="00A564D6" w:rsidRPr="00221A54">
              <w:rPr>
                <w:rFonts w:ascii="Arial" w:hAnsi="Arial" w:cs="Arial"/>
                <w:sz w:val="20"/>
                <w:szCs w:val="20"/>
              </w:rPr>
              <w:t>s</w:t>
            </w:r>
            <w:r w:rsidRPr="00221A54">
              <w:rPr>
                <w:rFonts w:ascii="Arial" w:hAnsi="Arial" w:cs="Arial"/>
                <w:sz w:val="20"/>
                <w:szCs w:val="20"/>
              </w:rPr>
              <w:t xml:space="preserve"> of CBRMs and formal law enforcement </w:t>
            </w:r>
            <w:r w:rsidR="004201D5" w:rsidRPr="00221A54">
              <w:rPr>
                <w:rFonts w:ascii="Arial" w:hAnsi="Arial" w:cs="Arial"/>
                <w:sz w:val="20"/>
                <w:szCs w:val="20"/>
              </w:rPr>
              <w:t>organizations</w:t>
            </w:r>
            <w:r w:rsidRPr="00221A54">
              <w:rPr>
                <w:rFonts w:ascii="Arial" w:hAnsi="Arial" w:cs="Arial"/>
                <w:sz w:val="20"/>
                <w:szCs w:val="20"/>
              </w:rPr>
              <w:t xml:space="preserve">, increasing </w:t>
            </w:r>
            <w:r w:rsidR="00A564D6" w:rsidRPr="00221A54">
              <w:rPr>
                <w:rFonts w:ascii="Arial" w:hAnsi="Arial" w:cs="Arial"/>
                <w:sz w:val="20"/>
                <w:szCs w:val="20"/>
              </w:rPr>
              <w:t xml:space="preserve">community </w:t>
            </w:r>
            <w:r w:rsidRPr="00221A54">
              <w:rPr>
                <w:rFonts w:ascii="Arial" w:hAnsi="Arial" w:cs="Arial"/>
                <w:sz w:val="20"/>
                <w:szCs w:val="20"/>
              </w:rPr>
              <w:t>access to law enforcement organ</w:t>
            </w:r>
            <w:r w:rsidR="00A564D6" w:rsidRPr="00221A54">
              <w:rPr>
                <w:rFonts w:ascii="Arial" w:hAnsi="Arial" w:cs="Arial"/>
                <w:sz w:val="20"/>
                <w:szCs w:val="20"/>
              </w:rPr>
              <w:t>izations</w:t>
            </w:r>
            <w:r w:rsidRPr="00221A54">
              <w:rPr>
                <w:rFonts w:ascii="Arial" w:hAnsi="Arial" w:cs="Arial"/>
                <w:sz w:val="20"/>
                <w:szCs w:val="20"/>
              </w:rPr>
              <w:t xml:space="preserve">, facilitating social and economic empowerment </w:t>
            </w:r>
            <w:r w:rsidR="004201D5" w:rsidRPr="00221A54">
              <w:rPr>
                <w:rFonts w:ascii="Arial" w:hAnsi="Arial" w:cs="Arial"/>
                <w:sz w:val="20"/>
                <w:szCs w:val="20"/>
              </w:rPr>
              <w:t>of</w:t>
            </w:r>
            <w:r w:rsidRPr="00221A54">
              <w:rPr>
                <w:rFonts w:ascii="Arial" w:hAnsi="Arial" w:cs="Arial"/>
                <w:sz w:val="20"/>
                <w:szCs w:val="20"/>
              </w:rPr>
              <w:t xml:space="preserve"> youth and women, improving communit</w:t>
            </w:r>
            <w:r w:rsidR="00A564D6" w:rsidRPr="00221A54">
              <w:rPr>
                <w:rFonts w:ascii="Arial" w:hAnsi="Arial" w:cs="Arial"/>
                <w:sz w:val="20"/>
                <w:szCs w:val="20"/>
              </w:rPr>
              <w:t>y</w:t>
            </w:r>
            <w:r w:rsidRPr="00221A54">
              <w:rPr>
                <w:rFonts w:ascii="Arial" w:hAnsi="Arial" w:cs="Arial"/>
                <w:sz w:val="20"/>
                <w:szCs w:val="20"/>
              </w:rPr>
              <w:t xml:space="preserve"> access to and management of livelihood opportunities</w:t>
            </w:r>
            <w:r w:rsidR="00A564D6" w:rsidRPr="00221A54">
              <w:rPr>
                <w:rFonts w:ascii="Arial" w:hAnsi="Arial" w:cs="Arial"/>
                <w:sz w:val="20"/>
                <w:szCs w:val="20"/>
              </w:rPr>
              <w:t>,</w:t>
            </w:r>
            <w:r w:rsidRPr="00221A54">
              <w:rPr>
                <w:rFonts w:ascii="Arial" w:hAnsi="Arial" w:cs="Arial"/>
                <w:sz w:val="20"/>
                <w:szCs w:val="20"/>
              </w:rPr>
              <w:t xml:space="preserve"> and facilitating </w:t>
            </w:r>
            <w:r w:rsidR="00A564D6" w:rsidRPr="00221A54">
              <w:rPr>
                <w:rFonts w:ascii="Arial" w:hAnsi="Arial" w:cs="Arial"/>
                <w:sz w:val="20"/>
                <w:szCs w:val="20"/>
              </w:rPr>
              <w:t xml:space="preserve">the </w:t>
            </w:r>
            <w:r w:rsidRPr="00221A54">
              <w:rPr>
                <w:rFonts w:ascii="Arial" w:hAnsi="Arial" w:cs="Arial"/>
                <w:sz w:val="20"/>
                <w:szCs w:val="20"/>
              </w:rPr>
              <w:t>learning and knowledge management process. Generally</w:t>
            </w:r>
            <w:r w:rsidR="00A564D6" w:rsidRPr="00221A54">
              <w:rPr>
                <w:rFonts w:ascii="Arial" w:hAnsi="Arial" w:cs="Arial"/>
                <w:sz w:val="20"/>
                <w:szCs w:val="20"/>
              </w:rPr>
              <w:t>,</w:t>
            </w:r>
            <w:r w:rsidRPr="00221A54">
              <w:rPr>
                <w:rFonts w:ascii="Arial" w:hAnsi="Arial" w:cs="Arial"/>
                <w:sz w:val="20"/>
                <w:szCs w:val="20"/>
              </w:rPr>
              <w:t xml:space="preserve"> the proposal will contribut</w:t>
            </w:r>
            <w:r w:rsidR="00A564D6" w:rsidRPr="00221A54">
              <w:rPr>
                <w:rFonts w:ascii="Arial" w:hAnsi="Arial" w:cs="Arial"/>
                <w:sz w:val="20"/>
                <w:szCs w:val="20"/>
              </w:rPr>
              <w:t>e</w:t>
            </w:r>
            <w:r w:rsidRPr="00221A54">
              <w:rPr>
                <w:rFonts w:ascii="Arial" w:hAnsi="Arial" w:cs="Arial"/>
                <w:sz w:val="20"/>
                <w:szCs w:val="20"/>
              </w:rPr>
              <w:t xml:space="preserve"> to the nine prioritized thematic areas of the DCPSF by implementing activities that create opportunities/space to work together with communit</w:t>
            </w:r>
            <w:r w:rsidR="00A564D6" w:rsidRPr="00221A54">
              <w:rPr>
                <w:rFonts w:ascii="Arial" w:hAnsi="Arial" w:cs="Arial"/>
                <w:sz w:val="20"/>
                <w:szCs w:val="20"/>
              </w:rPr>
              <w:t>y</w:t>
            </w:r>
            <w:r w:rsidRPr="00221A54">
              <w:rPr>
                <w:rFonts w:ascii="Arial" w:hAnsi="Arial" w:cs="Arial"/>
                <w:sz w:val="20"/>
                <w:szCs w:val="20"/>
              </w:rPr>
              <w:t xml:space="preserve"> members, support/improve livelihood activities that address root causes of conflict</w:t>
            </w:r>
            <w:r w:rsidR="00A564D6" w:rsidRPr="00221A54">
              <w:rPr>
                <w:rFonts w:ascii="Arial" w:hAnsi="Arial" w:cs="Arial"/>
                <w:sz w:val="20"/>
                <w:szCs w:val="20"/>
              </w:rPr>
              <w:t>,</w:t>
            </w:r>
            <w:r w:rsidRPr="00221A54">
              <w:rPr>
                <w:rFonts w:ascii="Arial" w:hAnsi="Arial" w:cs="Arial"/>
                <w:sz w:val="20"/>
                <w:szCs w:val="20"/>
              </w:rPr>
              <w:t xml:space="preserve"> support livelihood opportunities for youth and their participation in community decision making</w:t>
            </w:r>
            <w:r w:rsidR="00A564D6" w:rsidRPr="00221A54">
              <w:rPr>
                <w:rFonts w:ascii="Arial" w:hAnsi="Arial" w:cs="Arial"/>
                <w:sz w:val="20"/>
                <w:szCs w:val="20"/>
              </w:rPr>
              <w:t>,</w:t>
            </w:r>
            <w:r w:rsidRPr="00221A54">
              <w:rPr>
                <w:rFonts w:ascii="Arial" w:hAnsi="Arial" w:cs="Arial"/>
                <w:sz w:val="20"/>
                <w:szCs w:val="20"/>
              </w:rPr>
              <w:t xml:space="preserve"> support/improve natural resources and social services activities that address root causes of conflict</w:t>
            </w:r>
            <w:r w:rsidR="00A564D6" w:rsidRPr="00221A54">
              <w:rPr>
                <w:rFonts w:ascii="Arial" w:hAnsi="Arial" w:cs="Arial"/>
                <w:sz w:val="20"/>
                <w:szCs w:val="20"/>
              </w:rPr>
              <w:t>, contribute to</w:t>
            </w:r>
            <w:r w:rsidRPr="00221A54">
              <w:rPr>
                <w:rFonts w:ascii="Arial" w:hAnsi="Arial" w:cs="Arial"/>
                <w:sz w:val="20"/>
                <w:szCs w:val="20"/>
              </w:rPr>
              <w:t xml:space="preserve"> mediation and facilitation regarding conflict drivers included in the conflict analysis (e.g. land management, animal migration routes, and water points</w:t>
            </w:r>
            <w:r w:rsidR="004201D5" w:rsidRPr="00221A54">
              <w:rPr>
                <w:rFonts w:ascii="Arial" w:hAnsi="Arial" w:cs="Arial"/>
                <w:sz w:val="20"/>
                <w:szCs w:val="20"/>
              </w:rPr>
              <w:t>),</w:t>
            </w:r>
            <w:r w:rsidRPr="00221A54">
              <w:rPr>
                <w:rFonts w:ascii="Arial" w:hAnsi="Arial" w:cs="Arial"/>
                <w:sz w:val="20"/>
                <w:szCs w:val="20"/>
              </w:rPr>
              <w:t xml:space="preserve"> and establis</w:t>
            </w:r>
            <w:r w:rsidR="004201D5" w:rsidRPr="00221A54">
              <w:rPr>
                <w:rFonts w:ascii="Arial" w:hAnsi="Arial" w:cs="Arial"/>
                <w:sz w:val="20"/>
                <w:szCs w:val="20"/>
              </w:rPr>
              <w:t>h</w:t>
            </w:r>
            <w:r w:rsidRPr="00221A54">
              <w:rPr>
                <w:rFonts w:ascii="Arial" w:hAnsi="Arial" w:cs="Arial"/>
                <w:sz w:val="20"/>
                <w:szCs w:val="20"/>
              </w:rPr>
              <w:t xml:space="preserve"> joint management committee</w:t>
            </w:r>
            <w:r w:rsidR="004201D5" w:rsidRPr="00221A54">
              <w:rPr>
                <w:rFonts w:ascii="Arial" w:hAnsi="Arial" w:cs="Arial"/>
                <w:sz w:val="20"/>
                <w:szCs w:val="20"/>
              </w:rPr>
              <w:t>s</w:t>
            </w:r>
            <w:r w:rsidRPr="00221A54">
              <w:rPr>
                <w:rFonts w:ascii="Arial" w:hAnsi="Arial" w:cs="Arial"/>
                <w:sz w:val="20"/>
                <w:szCs w:val="20"/>
              </w:rPr>
              <w:t xml:space="preserve"> among diverse community members over natural resources (e.g. water, grazing land, minerals</w:t>
            </w:r>
            <w:r w:rsidR="004201D5" w:rsidRPr="00221A54">
              <w:rPr>
                <w:rFonts w:ascii="Arial" w:hAnsi="Arial" w:cs="Arial"/>
                <w:sz w:val="20"/>
                <w:szCs w:val="20"/>
              </w:rPr>
              <w:t>. T</w:t>
            </w:r>
            <w:r w:rsidRPr="00221A54">
              <w:rPr>
                <w:rFonts w:ascii="Arial" w:hAnsi="Arial" w:cs="Arial"/>
                <w:sz w:val="20"/>
                <w:szCs w:val="20"/>
              </w:rPr>
              <w:t xml:space="preserve">hese core thematic interventions are cascaded into the four core outputs and the corresponding indicators. </w:t>
            </w:r>
          </w:p>
          <w:p w14:paraId="2FD5C643" w14:textId="77777777" w:rsidR="0031374A" w:rsidRPr="00221A54" w:rsidRDefault="0031374A" w:rsidP="0031374A">
            <w:pPr>
              <w:rPr>
                <w:rFonts w:ascii="Arial" w:hAnsi="Arial" w:cs="Arial"/>
                <w:b/>
                <w:sz w:val="20"/>
                <w:szCs w:val="20"/>
              </w:rPr>
            </w:pPr>
            <w:r w:rsidRPr="00221A54">
              <w:rPr>
                <w:rFonts w:ascii="Arial" w:hAnsi="Arial" w:cs="Arial"/>
                <w:b/>
                <w:sz w:val="20"/>
                <w:szCs w:val="20"/>
              </w:rPr>
              <w:t xml:space="preserve">              </w:t>
            </w:r>
          </w:p>
          <w:p w14:paraId="3723C85D" w14:textId="21BAFB20" w:rsidR="0031374A" w:rsidRPr="00221A54" w:rsidRDefault="0031374A" w:rsidP="006B41EA">
            <w:pPr>
              <w:ind w:left="122" w:right="174" w:firstLine="0"/>
              <w:rPr>
                <w:rFonts w:ascii="Arial" w:hAnsi="Arial" w:cs="Arial"/>
                <w:sz w:val="20"/>
                <w:szCs w:val="20"/>
              </w:rPr>
            </w:pPr>
            <w:r w:rsidRPr="00221A54">
              <w:rPr>
                <w:rFonts w:ascii="Arial" w:hAnsi="Arial" w:cs="Arial"/>
                <w:b/>
                <w:sz w:val="20"/>
                <w:szCs w:val="20"/>
              </w:rPr>
              <w:t xml:space="preserve">Needs </w:t>
            </w:r>
            <w:r w:rsidR="003B3F52" w:rsidRPr="00221A54">
              <w:rPr>
                <w:rFonts w:ascii="Arial" w:hAnsi="Arial" w:cs="Arial"/>
                <w:b/>
                <w:sz w:val="20"/>
                <w:szCs w:val="20"/>
              </w:rPr>
              <w:t>A</w:t>
            </w:r>
            <w:r w:rsidRPr="00221A54">
              <w:rPr>
                <w:rFonts w:ascii="Arial" w:hAnsi="Arial" w:cs="Arial"/>
                <w:b/>
                <w:sz w:val="20"/>
                <w:szCs w:val="20"/>
              </w:rPr>
              <w:t xml:space="preserve">ssessments: </w:t>
            </w:r>
            <w:r w:rsidRPr="00221A54">
              <w:rPr>
                <w:rFonts w:ascii="Arial" w:hAnsi="Arial" w:cs="Arial"/>
                <w:sz w:val="20"/>
                <w:szCs w:val="20"/>
              </w:rPr>
              <w:t xml:space="preserve">The </w:t>
            </w:r>
            <w:r w:rsidR="000710D6" w:rsidRPr="00221A54">
              <w:rPr>
                <w:rFonts w:ascii="Arial" w:hAnsi="Arial" w:cs="Arial"/>
                <w:sz w:val="20"/>
                <w:szCs w:val="20"/>
              </w:rPr>
              <w:t>P</w:t>
            </w:r>
            <w:r w:rsidRPr="00221A54">
              <w:rPr>
                <w:rFonts w:ascii="Arial" w:hAnsi="Arial" w:cs="Arial"/>
                <w:sz w:val="20"/>
                <w:szCs w:val="20"/>
              </w:rPr>
              <w:t xml:space="preserve">eacebuilding &amp; </w:t>
            </w:r>
            <w:r w:rsidR="000710D6" w:rsidRPr="00221A54">
              <w:rPr>
                <w:rFonts w:ascii="Arial" w:hAnsi="Arial" w:cs="Arial"/>
                <w:sz w:val="20"/>
                <w:szCs w:val="20"/>
              </w:rPr>
              <w:t>P</w:t>
            </w:r>
            <w:r w:rsidRPr="00221A54">
              <w:rPr>
                <w:rFonts w:ascii="Arial" w:hAnsi="Arial" w:cs="Arial"/>
                <w:sz w:val="20"/>
                <w:szCs w:val="20"/>
              </w:rPr>
              <w:t xml:space="preserve">rotection </w:t>
            </w:r>
            <w:r w:rsidR="000710D6" w:rsidRPr="00221A54">
              <w:rPr>
                <w:rFonts w:ascii="Arial" w:hAnsi="Arial" w:cs="Arial"/>
                <w:sz w:val="20"/>
                <w:szCs w:val="20"/>
              </w:rPr>
              <w:t>C</w:t>
            </w:r>
            <w:r w:rsidRPr="00221A54">
              <w:rPr>
                <w:rFonts w:ascii="Arial" w:hAnsi="Arial" w:cs="Arial"/>
                <w:sz w:val="20"/>
                <w:szCs w:val="20"/>
              </w:rPr>
              <w:t xml:space="preserve">onsultative </w:t>
            </w:r>
            <w:r w:rsidR="000710D6" w:rsidRPr="00221A54">
              <w:rPr>
                <w:rFonts w:ascii="Arial" w:hAnsi="Arial" w:cs="Arial"/>
                <w:sz w:val="20"/>
                <w:szCs w:val="20"/>
              </w:rPr>
              <w:t>W</w:t>
            </w:r>
            <w:r w:rsidRPr="00221A54">
              <w:rPr>
                <w:rFonts w:ascii="Arial" w:hAnsi="Arial" w:cs="Arial"/>
                <w:sz w:val="20"/>
                <w:szCs w:val="20"/>
              </w:rPr>
              <w:t>orkshop</w:t>
            </w:r>
            <w:r w:rsidRPr="00221A54">
              <w:rPr>
                <w:rStyle w:val="FootnoteReference"/>
                <w:rFonts w:ascii="Arial" w:hAnsi="Arial" w:cs="Arial"/>
                <w:sz w:val="20"/>
                <w:szCs w:val="20"/>
              </w:rPr>
              <w:footnoteReference w:id="1"/>
            </w:r>
            <w:r w:rsidRPr="00221A54">
              <w:rPr>
                <w:rFonts w:ascii="Arial" w:hAnsi="Arial" w:cs="Arial"/>
                <w:sz w:val="20"/>
                <w:szCs w:val="20"/>
              </w:rPr>
              <w:t xml:space="preserve"> conducted with the facilitation of UNHCR in </w:t>
            </w:r>
            <w:proofErr w:type="spellStart"/>
            <w:r w:rsidRPr="00221A54">
              <w:rPr>
                <w:rFonts w:ascii="Arial" w:hAnsi="Arial" w:cs="Arial"/>
                <w:sz w:val="20"/>
                <w:szCs w:val="20"/>
              </w:rPr>
              <w:t>Habilla</w:t>
            </w:r>
            <w:proofErr w:type="spellEnd"/>
            <w:r w:rsidRPr="00221A54">
              <w:rPr>
                <w:rFonts w:ascii="Arial" w:hAnsi="Arial" w:cs="Arial"/>
                <w:sz w:val="20"/>
                <w:szCs w:val="20"/>
              </w:rPr>
              <w:t xml:space="preserve"> and </w:t>
            </w:r>
            <w:proofErr w:type="spellStart"/>
            <w:r w:rsidRPr="00221A54">
              <w:rPr>
                <w:rFonts w:ascii="Arial" w:hAnsi="Arial" w:cs="Arial"/>
                <w:sz w:val="20"/>
                <w:szCs w:val="20"/>
              </w:rPr>
              <w:t>Krenik</w:t>
            </w:r>
            <w:proofErr w:type="spellEnd"/>
            <w:r w:rsidRPr="00221A54">
              <w:rPr>
                <w:rFonts w:ascii="Arial" w:hAnsi="Arial" w:cs="Arial"/>
                <w:sz w:val="20"/>
                <w:szCs w:val="20"/>
              </w:rPr>
              <w:t xml:space="preserve"> localities in February 2020 revealed that seeking peace and reconciliation through dialogue and mediation to resolve conflict inter/intra communities is a long</w:t>
            </w:r>
            <w:r w:rsidR="000710D6" w:rsidRPr="00221A54">
              <w:rPr>
                <w:rFonts w:ascii="Arial" w:hAnsi="Arial" w:cs="Arial"/>
                <w:sz w:val="20"/>
                <w:szCs w:val="20"/>
              </w:rPr>
              <w:t>-standing</w:t>
            </w:r>
            <w:r w:rsidRPr="00221A54">
              <w:rPr>
                <w:rFonts w:ascii="Arial" w:hAnsi="Arial" w:cs="Arial"/>
                <w:sz w:val="20"/>
                <w:szCs w:val="20"/>
              </w:rPr>
              <w:t xml:space="preserve"> </w:t>
            </w:r>
            <w:proofErr w:type="spellStart"/>
            <w:r w:rsidRPr="00221A54">
              <w:rPr>
                <w:rFonts w:ascii="Arial" w:hAnsi="Arial" w:cs="Arial"/>
                <w:sz w:val="20"/>
                <w:szCs w:val="20"/>
              </w:rPr>
              <w:t>Darfurian</w:t>
            </w:r>
            <w:proofErr w:type="spellEnd"/>
            <w:r w:rsidRPr="00221A54">
              <w:rPr>
                <w:rFonts w:ascii="Arial" w:hAnsi="Arial" w:cs="Arial"/>
                <w:sz w:val="20"/>
                <w:szCs w:val="20"/>
              </w:rPr>
              <w:t xml:space="preserve"> tradition. They value engaging conflicting groups, restoring confidence, building trust, and promoting open and transparent dialogue to overcome grievances and agree on common grounds to achieve sustainable peace. The consultative meeting figured out the root causes of the conflicts, the actors, triggers</w:t>
            </w:r>
            <w:r w:rsidR="000710D6" w:rsidRPr="00221A54">
              <w:rPr>
                <w:rFonts w:ascii="Arial" w:hAnsi="Arial" w:cs="Arial"/>
                <w:sz w:val="20"/>
                <w:szCs w:val="20"/>
              </w:rPr>
              <w:t>,</w:t>
            </w:r>
            <w:r w:rsidRPr="00221A54">
              <w:rPr>
                <w:rFonts w:ascii="Arial" w:hAnsi="Arial" w:cs="Arial"/>
                <w:sz w:val="20"/>
                <w:szCs w:val="20"/>
              </w:rPr>
              <w:t xml:space="preserve"> and the impact as mentioned in the context analysis. Likewise, the findings of an Interagency </w:t>
            </w:r>
            <w:r w:rsidR="000710D6" w:rsidRPr="00221A54">
              <w:rPr>
                <w:rFonts w:ascii="Arial" w:hAnsi="Arial" w:cs="Arial"/>
                <w:sz w:val="20"/>
                <w:szCs w:val="20"/>
              </w:rPr>
              <w:t>A</w:t>
            </w:r>
            <w:r w:rsidRPr="00221A54">
              <w:rPr>
                <w:rFonts w:ascii="Arial" w:hAnsi="Arial" w:cs="Arial"/>
                <w:sz w:val="20"/>
                <w:szCs w:val="20"/>
              </w:rPr>
              <w:t xml:space="preserve">ssessment </w:t>
            </w:r>
            <w:r w:rsidR="000710D6" w:rsidRPr="00221A54">
              <w:rPr>
                <w:rFonts w:ascii="Arial" w:hAnsi="Arial" w:cs="Arial"/>
                <w:sz w:val="20"/>
                <w:szCs w:val="20"/>
              </w:rPr>
              <w:t>R</w:t>
            </w:r>
            <w:r w:rsidRPr="00221A54">
              <w:rPr>
                <w:rFonts w:ascii="Arial" w:hAnsi="Arial" w:cs="Arial"/>
                <w:sz w:val="20"/>
                <w:szCs w:val="20"/>
              </w:rPr>
              <w:t xml:space="preserve">eport from </w:t>
            </w:r>
            <w:proofErr w:type="spellStart"/>
            <w:r w:rsidR="000710D6" w:rsidRPr="00221A54">
              <w:rPr>
                <w:rFonts w:ascii="Arial" w:hAnsi="Arial" w:cs="Arial"/>
                <w:sz w:val="20"/>
                <w:szCs w:val="20"/>
              </w:rPr>
              <w:t>M</w:t>
            </w:r>
            <w:r w:rsidRPr="00221A54">
              <w:rPr>
                <w:rFonts w:ascii="Arial" w:hAnsi="Arial" w:cs="Arial"/>
                <w:sz w:val="20"/>
                <w:szCs w:val="20"/>
              </w:rPr>
              <w:t>asteri</w:t>
            </w:r>
            <w:proofErr w:type="spellEnd"/>
            <w:r w:rsidRPr="00221A54">
              <w:rPr>
                <w:rFonts w:ascii="Arial" w:hAnsi="Arial" w:cs="Arial"/>
                <w:sz w:val="20"/>
                <w:szCs w:val="20"/>
              </w:rPr>
              <w:t xml:space="preserve"> </w:t>
            </w:r>
            <w:r w:rsidRPr="00221A54">
              <w:rPr>
                <w:rStyle w:val="FootnoteReference"/>
                <w:rFonts w:ascii="Arial" w:hAnsi="Arial" w:cs="Arial"/>
                <w:sz w:val="20"/>
                <w:szCs w:val="20"/>
              </w:rPr>
              <w:footnoteReference w:id="2"/>
            </w:r>
            <w:r w:rsidRPr="00221A54">
              <w:rPr>
                <w:rFonts w:ascii="Arial" w:hAnsi="Arial" w:cs="Arial"/>
                <w:sz w:val="20"/>
                <w:szCs w:val="20"/>
              </w:rPr>
              <w:t>(</w:t>
            </w:r>
            <w:proofErr w:type="spellStart"/>
            <w:r w:rsidRPr="00221A54">
              <w:rPr>
                <w:rFonts w:ascii="Arial" w:hAnsi="Arial" w:cs="Arial"/>
                <w:sz w:val="20"/>
                <w:szCs w:val="20"/>
              </w:rPr>
              <w:t>Beida</w:t>
            </w:r>
            <w:proofErr w:type="spellEnd"/>
            <w:r w:rsidRPr="00221A54">
              <w:rPr>
                <w:rFonts w:ascii="Arial" w:hAnsi="Arial" w:cs="Arial"/>
                <w:sz w:val="20"/>
                <w:szCs w:val="20"/>
              </w:rPr>
              <w:t xml:space="preserve"> and </w:t>
            </w:r>
            <w:proofErr w:type="spellStart"/>
            <w:r w:rsidR="000710D6" w:rsidRPr="00221A54">
              <w:rPr>
                <w:rFonts w:ascii="Arial" w:hAnsi="Arial" w:cs="Arial"/>
                <w:sz w:val="20"/>
                <w:szCs w:val="20"/>
              </w:rPr>
              <w:t>Geneina</w:t>
            </w:r>
            <w:proofErr w:type="spellEnd"/>
            <w:r w:rsidR="000710D6" w:rsidRPr="00221A54">
              <w:rPr>
                <w:rFonts w:ascii="Arial" w:hAnsi="Arial" w:cs="Arial"/>
                <w:sz w:val="20"/>
                <w:szCs w:val="20"/>
              </w:rPr>
              <w:t>)</w:t>
            </w:r>
            <w:r w:rsidRPr="00221A54">
              <w:rPr>
                <w:rFonts w:ascii="Arial" w:hAnsi="Arial" w:cs="Arial"/>
                <w:sz w:val="20"/>
                <w:szCs w:val="20"/>
              </w:rPr>
              <w:t xml:space="preserve"> community gathering points was reviewed to get input for this proposal. </w:t>
            </w:r>
            <w:r w:rsidR="000710D6" w:rsidRPr="00221A54">
              <w:rPr>
                <w:rFonts w:ascii="Arial" w:hAnsi="Arial" w:cs="Arial"/>
                <w:sz w:val="20"/>
                <w:szCs w:val="20"/>
              </w:rPr>
              <w:t xml:space="preserve">As </w:t>
            </w:r>
            <w:r w:rsidRPr="00221A54">
              <w:rPr>
                <w:rFonts w:ascii="Arial" w:hAnsi="Arial" w:cs="Arial"/>
                <w:sz w:val="20"/>
                <w:szCs w:val="20"/>
              </w:rPr>
              <w:t xml:space="preserve">discussed in the context analysis section, the conflict between the armed Arab tribes and the unarmed civilians who belong to the </w:t>
            </w:r>
            <w:proofErr w:type="spellStart"/>
            <w:r w:rsidRPr="00221A54">
              <w:rPr>
                <w:rFonts w:ascii="Arial" w:hAnsi="Arial" w:cs="Arial"/>
                <w:sz w:val="20"/>
                <w:szCs w:val="20"/>
              </w:rPr>
              <w:t>Masalit</w:t>
            </w:r>
            <w:proofErr w:type="spellEnd"/>
            <w:r w:rsidRPr="00221A54">
              <w:rPr>
                <w:rFonts w:ascii="Arial" w:hAnsi="Arial" w:cs="Arial"/>
                <w:sz w:val="20"/>
                <w:szCs w:val="20"/>
              </w:rPr>
              <w:t xml:space="preserve"> tribe claimed the life of more than 60 people including children, injured around 97 people</w:t>
            </w:r>
            <w:r w:rsidR="000710D6" w:rsidRPr="00221A54">
              <w:rPr>
                <w:rFonts w:ascii="Arial" w:hAnsi="Arial" w:cs="Arial"/>
                <w:sz w:val="20"/>
                <w:szCs w:val="20"/>
              </w:rPr>
              <w:t>,</w:t>
            </w:r>
            <w:r w:rsidRPr="00221A54">
              <w:rPr>
                <w:rFonts w:ascii="Arial" w:hAnsi="Arial" w:cs="Arial"/>
                <w:sz w:val="20"/>
                <w:szCs w:val="20"/>
              </w:rPr>
              <w:t xml:space="preserve"> and </w:t>
            </w:r>
            <w:r w:rsidR="000710D6" w:rsidRPr="00221A54">
              <w:rPr>
                <w:rFonts w:ascii="Arial" w:hAnsi="Arial" w:cs="Arial"/>
                <w:sz w:val="20"/>
                <w:szCs w:val="20"/>
              </w:rPr>
              <w:t xml:space="preserve">displaced </w:t>
            </w:r>
            <w:r w:rsidRPr="00221A54">
              <w:rPr>
                <w:rFonts w:ascii="Arial" w:hAnsi="Arial" w:cs="Arial"/>
                <w:sz w:val="20"/>
                <w:szCs w:val="20"/>
              </w:rPr>
              <w:t>more than 21,000 people</w:t>
            </w:r>
            <w:r w:rsidR="000710D6" w:rsidRPr="00221A54">
              <w:rPr>
                <w:rFonts w:ascii="Arial" w:hAnsi="Arial" w:cs="Arial"/>
                <w:sz w:val="20"/>
                <w:szCs w:val="20"/>
              </w:rPr>
              <w:t xml:space="preserve"> who </w:t>
            </w:r>
            <w:r w:rsidRPr="00221A54">
              <w:rPr>
                <w:rFonts w:ascii="Arial" w:hAnsi="Arial" w:cs="Arial"/>
                <w:sz w:val="20"/>
                <w:szCs w:val="20"/>
              </w:rPr>
              <w:t>settled in 12 gathering points, mainly schools. The third assessment report was an interagency report released on January 2020</w:t>
            </w:r>
            <w:r w:rsidRPr="00221A54">
              <w:rPr>
                <w:rStyle w:val="FootnoteReference"/>
                <w:rFonts w:ascii="Arial" w:hAnsi="Arial" w:cs="Arial"/>
                <w:sz w:val="20"/>
                <w:szCs w:val="20"/>
              </w:rPr>
              <w:footnoteReference w:id="3"/>
            </w:r>
            <w:r w:rsidRPr="00221A54">
              <w:rPr>
                <w:rFonts w:ascii="Arial" w:hAnsi="Arial" w:cs="Arial"/>
                <w:sz w:val="20"/>
                <w:szCs w:val="20"/>
              </w:rPr>
              <w:t xml:space="preserve">, concerning the unprecedented attack on the IDPs of </w:t>
            </w:r>
            <w:proofErr w:type="spellStart"/>
            <w:r w:rsidR="000710D6" w:rsidRPr="00221A54">
              <w:rPr>
                <w:rFonts w:ascii="Arial" w:hAnsi="Arial" w:cs="Arial"/>
                <w:sz w:val="20"/>
                <w:szCs w:val="20"/>
              </w:rPr>
              <w:t>Krending</w:t>
            </w:r>
            <w:proofErr w:type="spellEnd"/>
            <w:r w:rsidRPr="00221A54">
              <w:rPr>
                <w:rFonts w:ascii="Arial" w:hAnsi="Arial" w:cs="Arial"/>
                <w:sz w:val="20"/>
                <w:szCs w:val="20"/>
              </w:rPr>
              <w:t xml:space="preserve"> IDP camp and</w:t>
            </w:r>
            <w:r w:rsidR="000710D6" w:rsidRPr="00221A54">
              <w:rPr>
                <w:rFonts w:ascii="Arial" w:hAnsi="Arial" w:cs="Arial"/>
                <w:sz w:val="20"/>
                <w:szCs w:val="20"/>
              </w:rPr>
              <w:t xml:space="preserve"> the</w:t>
            </w:r>
            <w:r w:rsidRPr="00221A54">
              <w:rPr>
                <w:rFonts w:ascii="Arial" w:hAnsi="Arial" w:cs="Arial"/>
                <w:sz w:val="20"/>
                <w:szCs w:val="20"/>
              </w:rPr>
              <w:t xml:space="preserve"> neighboring 12 villages. According to</w:t>
            </w:r>
            <w:r w:rsidR="000710D6" w:rsidRPr="00221A54">
              <w:rPr>
                <w:rFonts w:ascii="Arial" w:hAnsi="Arial" w:cs="Arial"/>
                <w:sz w:val="20"/>
                <w:szCs w:val="20"/>
              </w:rPr>
              <w:t xml:space="preserve"> the</w:t>
            </w:r>
            <w:r w:rsidRPr="00221A54">
              <w:rPr>
                <w:rFonts w:ascii="Arial" w:hAnsi="Arial" w:cs="Arial"/>
                <w:sz w:val="20"/>
                <w:szCs w:val="20"/>
              </w:rPr>
              <w:t xml:space="preserve"> report</w:t>
            </w:r>
            <w:r w:rsidR="000710D6" w:rsidRPr="00221A54">
              <w:rPr>
                <w:rFonts w:ascii="Arial" w:hAnsi="Arial" w:cs="Arial"/>
                <w:sz w:val="20"/>
                <w:szCs w:val="20"/>
              </w:rPr>
              <w:t xml:space="preserve">, </w:t>
            </w:r>
            <w:r w:rsidRPr="00221A54">
              <w:rPr>
                <w:rFonts w:ascii="Arial" w:hAnsi="Arial" w:cs="Arial"/>
                <w:sz w:val="20"/>
                <w:szCs w:val="20"/>
              </w:rPr>
              <w:t>more than 100 people were gunned down by the armed Arabs, hundreds were injured</w:t>
            </w:r>
            <w:r w:rsidR="000710D6" w:rsidRPr="00221A54">
              <w:rPr>
                <w:rFonts w:ascii="Arial" w:hAnsi="Arial" w:cs="Arial"/>
                <w:sz w:val="20"/>
                <w:szCs w:val="20"/>
              </w:rPr>
              <w:t>,</w:t>
            </w:r>
            <w:r w:rsidRPr="00221A54">
              <w:rPr>
                <w:rFonts w:ascii="Arial" w:hAnsi="Arial" w:cs="Arial"/>
                <w:sz w:val="20"/>
                <w:szCs w:val="20"/>
              </w:rPr>
              <w:t xml:space="preserve"> and more than 48,000 were displaced and fled to </w:t>
            </w:r>
            <w:proofErr w:type="spellStart"/>
            <w:r w:rsidR="000710D6" w:rsidRPr="00221A54">
              <w:rPr>
                <w:rFonts w:ascii="Arial" w:hAnsi="Arial" w:cs="Arial"/>
                <w:sz w:val="20"/>
                <w:szCs w:val="20"/>
              </w:rPr>
              <w:t>Geneina</w:t>
            </w:r>
            <w:proofErr w:type="spellEnd"/>
            <w:r w:rsidRPr="00221A54">
              <w:rPr>
                <w:rFonts w:ascii="Arial" w:hAnsi="Arial" w:cs="Arial"/>
                <w:sz w:val="20"/>
                <w:szCs w:val="20"/>
              </w:rPr>
              <w:t>. The victims stayed in many schools and compounds of government institutions. From these attack</w:t>
            </w:r>
            <w:r w:rsidR="000710D6" w:rsidRPr="00221A54">
              <w:rPr>
                <w:rFonts w:ascii="Arial" w:hAnsi="Arial" w:cs="Arial"/>
                <w:sz w:val="20"/>
                <w:szCs w:val="20"/>
              </w:rPr>
              <w:t>s</w:t>
            </w:r>
            <w:r w:rsidRPr="00221A54">
              <w:rPr>
                <w:rFonts w:ascii="Arial" w:hAnsi="Arial" w:cs="Arial"/>
                <w:sz w:val="20"/>
                <w:szCs w:val="20"/>
              </w:rPr>
              <w:t xml:space="preserve"> on the civilians, we learned that the local level CBRMs and the law enforcement bodies were unable to mediate, prevent</w:t>
            </w:r>
            <w:r w:rsidR="000710D6" w:rsidRPr="00221A54">
              <w:rPr>
                <w:rFonts w:ascii="Arial" w:hAnsi="Arial" w:cs="Arial"/>
                <w:sz w:val="20"/>
                <w:szCs w:val="20"/>
              </w:rPr>
              <w:t>,</w:t>
            </w:r>
            <w:r w:rsidRPr="00221A54">
              <w:rPr>
                <w:rFonts w:ascii="Arial" w:hAnsi="Arial" w:cs="Arial"/>
                <w:sz w:val="20"/>
                <w:szCs w:val="20"/>
              </w:rPr>
              <w:t xml:space="preserve"> </w:t>
            </w:r>
            <w:r w:rsidR="000710D6" w:rsidRPr="00221A54">
              <w:rPr>
                <w:rFonts w:ascii="Arial" w:hAnsi="Arial" w:cs="Arial"/>
                <w:sz w:val="20"/>
                <w:szCs w:val="20"/>
              </w:rPr>
              <w:t>or</w:t>
            </w:r>
            <w:r w:rsidRPr="00221A54">
              <w:rPr>
                <w:rFonts w:ascii="Arial" w:hAnsi="Arial" w:cs="Arial"/>
                <w:sz w:val="20"/>
                <w:szCs w:val="20"/>
              </w:rPr>
              <w:t xml:space="preserve"> resolve the conflict. The police and the military were not accessible to protect the civilians, </w:t>
            </w:r>
            <w:r w:rsidR="000710D6" w:rsidRPr="00221A54">
              <w:rPr>
                <w:rFonts w:ascii="Arial" w:hAnsi="Arial" w:cs="Arial"/>
                <w:sz w:val="20"/>
                <w:szCs w:val="20"/>
              </w:rPr>
              <w:t>as</w:t>
            </w:r>
            <w:r w:rsidRPr="00221A54">
              <w:rPr>
                <w:rFonts w:ascii="Arial" w:hAnsi="Arial" w:cs="Arial"/>
                <w:sz w:val="20"/>
                <w:szCs w:val="20"/>
              </w:rPr>
              <w:t xml:space="preserve"> </w:t>
            </w:r>
            <w:r w:rsidR="000710D6" w:rsidRPr="00221A54">
              <w:rPr>
                <w:rFonts w:ascii="Arial" w:hAnsi="Arial" w:cs="Arial"/>
                <w:sz w:val="20"/>
                <w:szCs w:val="20"/>
              </w:rPr>
              <w:t xml:space="preserve">the </w:t>
            </w:r>
            <w:r w:rsidRPr="00221A54">
              <w:rPr>
                <w:rFonts w:ascii="Arial" w:hAnsi="Arial" w:cs="Arial"/>
                <w:sz w:val="20"/>
                <w:szCs w:val="20"/>
              </w:rPr>
              <w:t xml:space="preserve">armed Arabs </w:t>
            </w:r>
            <w:r w:rsidR="000710D6" w:rsidRPr="00221A54">
              <w:rPr>
                <w:rFonts w:ascii="Arial" w:hAnsi="Arial" w:cs="Arial"/>
                <w:sz w:val="20"/>
                <w:szCs w:val="20"/>
              </w:rPr>
              <w:t>were more powerful than the</w:t>
            </w:r>
            <w:r w:rsidRPr="00221A54">
              <w:rPr>
                <w:rFonts w:ascii="Arial" w:hAnsi="Arial" w:cs="Arial"/>
                <w:sz w:val="20"/>
                <w:szCs w:val="20"/>
              </w:rPr>
              <w:t xml:space="preserve"> police forces. World </w:t>
            </w:r>
            <w:r w:rsidR="000710D6" w:rsidRPr="00221A54">
              <w:rPr>
                <w:rFonts w:ascii="Arial" w:hAnsi="Arial" w:cs="Arial"/>
                <w:sz w:val="20"/>
                <w:szCs w:val="20"/>
              </w:rPr>
              <w:t>R</w:t>
            </w:r>
            <w:r w:rsidRPr="00221A54">
              <w:rPr>
                <w:rFonts w:ascii="Arial" w:hAnsi="Arial" w:cs="Arial"/>
                <w:sz w:val="20"/>
                <w:szCs w:val="20"/>
              </w:rPr>
              <w:t>elief was involved in the three assessment process</w:t>
            </w:r>
            <w:r w:rsidR="000710D6" w:rsidRPr="00221A54">
              <w:rPr>
                <w:rFonts w:ascii="Arial" w:hAnsi="Arial" w:cs="Arial"/>
                <w:sz w:val="20"/>
                <w:szCs w:val="20"/>
              </w:rPr>
              <w:t>es.</w:t>
            </w:r>
          </w:p>
          <w:p w14:paraId="3005E806" w14:textId="77777777" w:rsidR="00E613C5" w:rsidRPr="00221A54" w:rsidRDefault="00E613C5" w:rsidP="006B41EA">
            <w:pPr>
              <w:ind w:left="122" w:right="174" w:firstLine="0"/>
              <w:rPr>
                <w:rFonts w:ascii="Arial" w:hAnsi="Arial" w:cs="Arial"/>
                <w:sz w:val="20"/>
                <w:szCs w:val="20"/>
              </w:rPr>
            </w:pPr>
          </w:p>
          <w:p w14:paraId="72CA7152" w14:textId="4560DCDD" w:rsidR="0031374A" w:rsidRPr="00221A54" w:rsidRDefault="0031374A" w:rsidP="006B41EA">
            <w:pPr>
              <w:ind w:left="122" w:right="174" w:firstLine="0"/>
              <w:rPr>
                <w:rFonts w:ascii="Arial" w:hAnsi="Arial" w:cs="Arial"/>
                <w:sz w:val="20"/>
                <w:szCs w:val="20"/>
              </w:rPr>
            </w:pPr>
            <w:r w:rsidRPr="00221A54">
              <w:rPr>
                <w:rFonts w:ascii="Arial" w:hAnsi="Arial" w:cs="Arial"/>
                <w:sz w:val="20"/>
                <w:szCs w:val="20"/>
              </w:rPr>
              <w:t>In summary, the intertribal conflicts caused death and injuries on civilians, destruction of their valuable asset</w:t>
            </w:r>
            <w:r w:rsidR="000710D6" w:rsidRPr="00221A54">
              <w:rPr>
                <w:rFonts w:ascii="Arial" w:hAnsi="Arial" w:cs="Arial"/>
                <w:sz w:val="20"/>
                <w:szCs w:val="20"/>
              </w:rPr>
              <w:t>s</w:t>
            </w:r>
            <w:r w:rsidRPr="00221A54">
              <w:rPr>
                <w:rFonts w:ascii="Arial" w:hAnsi="Arial" w:cs="Arial"/>
                <w:sz w:val="20"/>
                <w:szCs w:val="20"/>
              </w:rPr>
              <w:t xml:space="preserve"> and residences, robbery o</w:t>
            </w:r>
            <w:r w:rsidR="000710D6" w:rsidRPr="00221A54">
              <w:rPr>
                <w:rFonts w:ascii="Arial" w:hAnsi="Arial" w:cs="Arial"/>
                <w:sz w:val="20"/>
                <w:szCs w:val="20"/>
              </w:rPr>
              <w:t>f</w:t>
            </w:r>
            <w:r w:rsidRPr="00221A54">
              <w:rPr>
                <w:rFonts w:ascii="Arial" w:hAnsi="Arial" w:cs="Arial"/>
                <w:sz w:val="20"/>
                <w:szCs w:val="20"/>
              </w:rPr>
              <w:t xml:space="preserve"> livestock </w:t>
            </w:r>
            <w:r w:rsidR="000710D6" w:rsidRPr="00221A54">
              <w:rPr>
                <w:rFonts w:ascii="Arial" w:hAnsi="Arial" w:cs="Arial"/>
                <w:sz w:val="20"/>
                <w:szCs w:val="20"/>
              </w:rPr>
              <w:t xml:space="preserve">and </w:t>
            </w:r>
            <w:r w:rsidRPr="00221A54">
              <w:rPr>
                <w:rFonts w:ascii="Arial" w:hAnsi="Arial" w:cs="Arial"/>
                <w:sz w:val="20"/>
                <w:szCs w:val="20"/>
              </w:rPr>
              <w:t>other propert</w:t>
            </w:r>
            <w:r w:rsidR="000710D6" w:rsidRPr="00221A54">
              <w:rPr>
                <w:rFonts w:ascii="Arial" w:hAnsi="Arial" w:cs="Arial"/>
                <w:sz w:val="20"/>
                <w:szCs w:val="20"/>
              </w:rPr>
              <w:t>y</w:t>
            </w:r>
            <w:r w:rsidRPr="00221A54">
              <w:rPr>
                <w:rFonts w:ascii="Arial" w:hAnsi="Arial" w:cs="Arial"/>
                <w:sz w:val="20"/>
                <w:szCs w:val="20"/>
              </w:rPr>
              <w:t>, sexual and gender based violence (SGBV), trauma and protection risks on children, etc. In addition, the heavily armed invaders also destroyed social service infrastructure like schools, health facilities</w:t>
            </w:r>
            <w:r w:rsidR="000710D6" w:rsidRPr="00221A54">
              <w:rPr>
                <w:rFonts w:ascii="Arial" w:hAnsi="Arial" w:cs="Arial"/>
                <w:sz w:val="20"/>
                <w:szCs w:val="20"/>
              </w:rPr>
              <w:t>,</w:t>
            </w:r>
            <w:r w:rsidRPr="00221A54">
              <w:rPr>
                <w:rFonts w:ascii="Arial" w:hAnsi="Arial" w:cs="Arial"/>
                <w:sz w:val="20"/>
                <w:szCs w:val="20"/>
              </w:rPr>
              <w:t xml:space="preserve"> and water supply infrastructure. Moreover, thousands of children </w:t>
            </w:r>
            <w:r w:rsidR="000710D6" w:rsidRPr="00221A54">
              <w:rPr>
                <w:rFonts w:ascii="Arial" w:hAnsi="Arial" w:cs="Arial"/>
                <w:sz w:val="20"/>
                <w:szCs w:val="20"/>
              </w:rPr>
              <w:t xml:space="preserve">are now </w:t>
            </w:r>
            <w:r w:rsidRPr="00221A54">
              <w:rPr>
                <w:rFonts w:ascii="Arial" w:hAnsi="Arial" w:cs="Arial"/>
                <w:sz w:val="20"/>
                <w:szCs w:val="20"/>
              </w:rPr>
              <w:t>out of schools</w:t>
            </w:r>
            <w:r w:rsidR="000710D6" w:rsidRPr="00221A54">
              <w:rPr>
                <w:rFonts w:ascii="Arial" w:hAnsi="Arial" w:cs="Arial"/>
                <w:sz w:val="20"/>
                <w:szCs w:val="20"/>
              </w:rPr>
              <w:t>,</w:t>
            </w:r>
            <w:r w:rsidRPr="00221A54">
              <w:rPr>
                <w:rFonts w:ascii="Arial" w:hAnsi="Arial" w:cs="Arial"/>
                <w:sz w:val="20"/>
                <w:szCs w:val="20"/>
              </w:rPr>
              <w:t xml:space="preserve"> and women were unable to buy consumable from local markets. </w:t>
            </w:r>
          </w:p>
          <w:p w14:paraId="5B6A5950" w14:textId="572FFF36" w:rsidR="0031374A" w:rsidRPr="00221A54" w:rsidRDefault="0031374A" w:rsidP="006B41EA">
            <w:pPr>
              <w:ind w:left="122" w:right="174" w:firstLine="0"/>
              <w:rPr>
                <w:rFonts w:ascii="Arial" w:hAnsi="Arial" w:cs="Arial"/>
                <w:sz w:val="20"/>
                <w:szCs w:val="20"/>
              </w:rPr>
            </w:pPr>
            <w:r w:rsidRPr="00221A54">
              <w:rPr>
                <w:rFonts w:ascii="Arial" w:hAnsi="Arial" w:cs="Arial"/>
                <w:sz w:val="20"/>
                <w:szCs w:val="20"/>
              </w:rPr>
              <w:t xml:space="preserve">WRS has conducted </w:t>
            </w:r>
            <w:r w:rsidR="000710D6" w:rsidRPr="00221A54">
              <w:rPr>
                <w:rFonts w:ascii="Arial" w:hAnsi="Arial" w:cs="Arial"/>
                <w:sz w:val="20"/>
                <w:szCs w:val="20"/>
              </w:rPr>
              <w:t>an e</w:t>
            </w:r>
            <w:r w:rsidRPr="00221A54">
              <w:rPr>
                <w:rFonts w:ascii="Arial" w:hAnsi="Arial" w:cs="Arial"/>
                <w:sz w:val="20"/>
                <w:szCs w:val="20"/>
              </w:rPr>
              <w:t>valuation to assess the capacity, success</w:t>
            </w:r>
            <w:r w:rsidR="000710D6" w:rsidRPr="00221A54">
              <w:rPr>
                <w:rFonts w:ascii="Arial" w:hAnsi="Arial" w:cs="Arial"/>
                <w:sz w:val="20"/>
                <w:szCs w:val="20"/>
              </w:rPr>
              <w:t>,</w:t>
            </w:r>
            <w:r w:rsidRPr="00221A54">
              <w:rPr>
                <w:rFonts w:ascii="Arial" w:hAnsi="Arial" w:cs="Arial"/>
                <w:sz w:val="20"/>
                <w:szCs w:val="20"/>
              </w:rPr>
              <w:t xml:space="preserve"> and challenges of CBRMs under implementation using the multiyear project fund from the Dutch government. The evaluation was conducted on December 2018 by applying </w:t>
            </w:r>
            <w:r w:rsidR="000710D6" w:rsidRPr="00221A54">
              <w:rPr>
                <w:rFonts w:ascii="Arial" w:hAnsi="Arial" w:cs="Arial"/>
                <w:sz w:val="20"/>
                <w:szCs w:val="20"/>
              </w:rPr>
              <w:t xml:space="preserve">both </w:t>
            </w:r>
            <w:r w:rsidRPr="00221A54">
              <w:rPr>
                <w:rFonts w:ascii="Arial" w:hAnsi="Arial" w:cs="Arial"/>
                <w:sz w:val="20"/>
                <w:szCs w:val="20"/>
              </w:rPr>
              <w:t xml:space="preserve">quantitative and qualitative methods. The major outcome of the evaluation </w:t>
            </w:r>
            <w:r w:rsidR="000710D6" w:rsidRPr="00221A54">
              <w:rPr>
                <w:rFonts w:ascii="Arial" w:hAnsi="Arial" w:cs="Arial"/>
                <w:sz w:val="20"/>
                <w:szCs w:val="20"/>
              </w:rPr>
              <w:t>showed</w:t>
            </w:r>
            <w:r w:rsidRPr="00221A54">
              <w:rPr>
                <w:rFonts w:ascii="Arial" w:hAnsi="Arial" w:cs="Arial"/>
                <w:sz w:val="20"/>
                <w:szCs w:val="20"/>
              </w:rPr>
              <w:t xml:space="preserve"> that the improved CBRMs formation and capacity building approaches employed under the</w:t>
            </w:r>
            <w:r w:rsidR="000710D6" w:rsidRPr="00221A54">
              <w:rPr>
                <w:rFonts w:ascii="Arial" w:hAnsi="Arial" w:cs="Arial"/>
                <w:sz w:val="20"/>
                <w:szCs w:val="20"/>
              </w:rPr>
              <w:t xml:space="preserve"> above-</w:t>
            </w:r>
            <w:r w:rsidRPr="00221A54">
              <w:rPr>
                <w:rFonts w:ascii="Arial" w:hAnsi="Arial" w:cs="Arial"/>
                <w:sz w:val="20"/>
                <w:szCs w:val="20"/>
              </w:rPr>
              <w:t>mentioned peacebuilding project was by far better than the traditional CBRMs managed by local elders (</w:t>
            </w:r>
            <w:proofErr w:type="spellStart"/>
            <w:r w:rsidRPr="00221A54">
              <w:rPr>
                <w:rFonts w:ascii="Arial" w:hAnsi="Arial" w:cs="Arial"/>
                <w:sz w:val="20"/>
                <w:szCs w:val="20"/>
              </w:rPr>
              <w:t>Ajaweeds</w:t>
            </w:r>
            <w:proofErr w:type="spellEnd"/>
            <w:r w:rsidRPr="00221A54">
              <w:rPr>
                <w:rFonts w:ascii="Arial" w:hAnsi="Arial" w:cs="Arial"/>
                <w:sz w:val="20"/>
                <w:szCs w:val="20"/>
              </w:rPr>
              <w:t>). The lessons captured from this project ha</w:t>
            </w:r>
            <w:r w:rsidR="000710D6" w:rsidRPr="00221A54">
              <w:rPr>
                <w:rFonts w:ascii="Arial" w:hAnsi="Arial" w:cs="Arial"/>
                <w:sz w:val="20"/>
                <w:szCs w:val="20"/>
              </w:rPr>
              <w:t>ve</w:t>
            </w:r>
            <w:r w:rsidRPr="00221A54">
              <w:rPr>
                <w:rFonts w:ascii="Arial" w:hAnsi="Arial" w:cs="Arial"/>
                <w:sz w:val="20"/>
                <w:szCs w:val="20"/>
              </w:rPr>
              <w:t xml:space="preserve"> been </w:t>
            </w:r>
            <w:r w:rsidR="000710D6" w:rsidRPr="00221A54">
              <w:rPr>
                <w:rFonts w:ascii="Arial" w:hAnsi="Arial" w:cs="Arial"/>
                <w:sz w:val="20"/>
                <w:szCs w:val="20"/>
              </w:rPr>
              <w:t xml:space="preserve">adapted </w:t>
            </w:r>
            <w:r w:rsidRPr="00221A54">
              <w:rPr>
                <w:rFonts w:ascii="Arial" w:hAnsi="Arial" w:cs="Arial"/>
                <w:sz w:val="20"/>
                <w:szCs w:val="20"/>
              </w:rPr>
              <w:t xml:space="preserve">to the design of this DCPSF project and the implementation and monitoring modalities will also be considered as much as possible. </w:t>
            </w:r>
          </w:p>
          <w:p w14:paraId="19F13C17" w14:textId="77777777" w:rsidR="0031374A" w:rsidRPr="00221A54" w:rsidRDefault="0031374A" w:rsidP="006B41EA">
            <w:pPr>
              <w:ind w:left="122" w:right="174" w:firstLine="0"/>
              <w:rPr>
                <w:rFonts w:ascii="Arial" w:hAnsi="Arial" w:cs="Arial"/>
                <w:b/>
                <w:sz w:val="20"/>
                <w:szCs w:val="20"/>
              </w:rPr>
            </w:pPr>
            <w:r w:rsidRPr="00221A54">
              <w:rPr>
                <w:rFonts w:ascii="Arial" w:hAnsi="Arial" w:cs="Arial"/>
                <w:b/>
                <w:sz w:val="20"/>
                <w:szCs w:val="20"/>
              </w:rPr>
              <w:t xml:space="preserve">              </w:t>
            </w:r>
          </w:p>
          <w:p w14:paraId="569AF2A8" w14:textId="76D62BFA" w:rsidR="0031374A" w:rsidRPr="00221A54" w:rsidRDefault="0031374A" w:rsidP="006B41EA">
            <w:pPr>
              <w:ind w:left="122" w:right="174" w:firstLine="0"/>
              <w:rPr>
                <w:rFonts w:ascii="Arial" w:hAnsi="Arial" w:cs="Arial"/>
                <w:b/>
                <w:sz w:val="20"/>
                <w:szCs w:val="20"/>
              </w:rPr>
            </w:pPr>
            <w:r w:rsidRPr="00221A54">
              <w:rPr>
                <w:rFonts w:ascii="Arial" w:hAnsi="Arial" w:cs="Arial"/>
                <w:b/>
                <w:sz w:val="20"/>
                <w:szCs w:val="20"/>
              </w:rPr>
              <w:t xml:space="preserve">Descriptions of the </w:t>
            </w:r>
            <w:r w:rsidR="003B3F52" w:rsidRPr="00221A54">
              <w:rPr>
                <w:rFonts w:ascii="Arial" w:hAnsi="Arial" w:cs="Arial"/>
                <w:b/>
                <w:sz w:val="20"/>
                <w:szCs w:val="20"/>
              </w:rPr>
              <w:t>O</w:t>
            </w:r>
            <w:r w:rsidRPr="00221A54">
              <w:rPr>
                <w:rFonts w:ascii="Arial" w:hAnsi="Arial" w:cs="Arial"/>
                <w:b/>
                <w:sz w:val="20"/>
                <w:szCs w:val="20"/>
              </w:rPr>
              <w:t>utputs:</w:t>
            </w:r>
          </w:p>
          <w:p w14:paraId="2BD5A872" w14:textId="77777777" w:rsidR="003B3F52" w:rsidRPr="00221A54" w:rsidRDefault="003B3F52" w:rsidP="006B41EA">
            <w:pPr>
              <w:ind w:left="122" w:right="174" w:firstLine="0"/>
              <w:rPr>
                <w:rFonts w:ascii="Arial" w:hAnsi="Arial" w:cs="Arial"/>
                <w:b/>
                <w:sz w:val="20"/>
                <w:szCs w:val="20"/>
              </w:rPr>
            </w:pPr>
          </w:p>
          <w:p w14:paraId="298AC4D7" w14:textId="01E37540" w:rsidR="007909EF" w:rsidRDefault="0031374A" w:rsidP="006B41EA">
            <w:pPr>
              <w:ind w:left="122" w:right="174" w:firstLine="0"/>
              <w:rPr>
                <w:rFonts w:ascii="Arial" w:hAnsi="Arial" w:cs="Arial"/>
                <w:sz w:val="20"/>
                <w:szCs w:val="20"/>
              </w:rPr>
            </w:pPr>
            <w:r w:rsidRPr="00221A54">
              <w:rPr>
                <w:rFonts w:ascii="Arial" w:hAnsi="Arial" w:cs="Arial"/>
                <w:b/>
                <w:sz w:val="20"/>
                <w:szCs w:val="20"/>
              </w:rPr>
              <w:t>Output 1: Community-based conflict resolution and reconciliation mechanisms (CBRMs) are in use and working effectively to resolve conflict</w:t>
            </w:r>
            <w:r w:rsidR="00483079" w:rsidRPr="00221A54">
              <w:rPr>
                <w:rFonts w:ascii="Arial" w:hAnsi="Arial" w:cs="Arial"/>
                <w:b/>
                <w:sz w:val="20"/>
                <w:szCs w:val="20"/>
              </w:rPr>
              <w:t>.</w:t>
            </w:r>
            <w:r w:rsidRPr="00221A54">
              <w:rPr>
                <w:rFonts w:ascii="Arial" w:hAnsi="Arial" w:cs="Arial"/>
                <w:sz w:val="20"/>
                <w:szCs w:val="20"/>
              </w:rPr>
              <w:t xml:space="preserve">  The major activities </w:t>
            </w:r>
            <w:r w:rsidR="006F3B8B">
              <w:rPr>
                <w:rFonts w:ascii="Arial" w:hAnsi="Arial" w:cs="Arial"/>
                <w:sz w:val="20"/>
                <w:szCs w:val="20"/>
              </w:rPr>
              <w:t xml:space="preserve"> are stated by output hereunder</w:t>
            </w:r>
            <w:r w:rsidR="00483079" w:rsidRPr="00221A54">
              <w:rPr>
                <w:rFonts w:ascii="Arial" w:hAnsi="Arial" w:cs="Arial"/>
                <w:sz w:val="20"/>
                <w:szCs w:val="20"/>
              </w:rPr>
              <w:t>;</w:t>
            </w:r>
            <w:r w:rsidRPr="00221A54">
              <w:rPr>
                <w:rFonts w:ascii="Arial" w:hAnsi="Arial" w:cs="Arial"/>
                <w:sz w:val="20"/>
                <w:szCs w:val="20"/>
              </w:rPr>
              <w:t xml:space="preserve"> </w:t>
            </w:r>
          </w:p>
          <w:p w14:paraId="0E15D984" w14:textId="5D785902" w:rsidR="006F3B8B" w:rsidRDefault="006F3B8B" w:rsidP="006B41EA">
            <w:pPr>
              <w:ind w:left="122" w:right="174" w:firstLine="0"/>
              <w:rPr>
                <w:rFonts w:ascii="Arial" w:hAnsi="Arial" w:cs="Arial"/>
                <w:sz w:val="20"/>
                <w:szCs w:val="20"/>
              </w:rPr>
            </w:pPr>
          </w:p>
          <w:tbl>
            <w:tblPr>
              <w:tblStyle w:val="TableGrid"/>
              <w:tblW w:w="0" w:type="auto"/>
              <w:tblLayout w:type="fixed"/>
              <w:tblLook w:val="04A0" w:firstRow="1" w:lastRow="0" w:firstColumn="1" w:lastColumn="0" w:noHBand="0" w:noVBand="1"/>
            </w:tblPr>
            <w:tblGrid>
              <w:gridCol w:w="2245"/>
              <w:gridCol w:w="3060"/>
              <w:gridCol w:w="1170"/>
              <w:gridCol w:w="2610"/>
            </w:tblGrid>
            <w:tr w:rsidR="004647A6" w:rsidRPr="002E0018" w14:paraId="6AE41E91" w14:textId="77777777" w:rsidTr="00776393">
              <w:tc>
                <w:tcPr>
                  <w:tcW w:w="2245" w:type="dxa"/>
                </w:tcPr>
                <w:p w14:paraId="1FAB31BF" w14:textId="77777777" w:rsidR="004647A6" w:rsidRPr="002E0018" w:rsidRDefault="004647A6" w:rsidP="00617461">
                  <w:pPr>
                    <w:framePr w:hSpace="180" w:wrap="around" w:vAnchor="text" w:hAnchor="page" w:x="899" w:y="171"/>
                    <w:rPr>
                      <w:rFonts w:ascii="Arial" w:hAnsi="Arial" w:cs="Arial"/>
                      <w:b/>
                      <w:sz w:val="20"/>
                      <w:szCs w:val="20"/>
                    </w:rPr>
                  </w:pPr>
                  <w:r w:rsidRPr="002E0018">
                    <w:rPr>
                      <w:rFonts w:ascii="Arial" w:hAnsi="Arial" w:cs="Arial"/>
                      <w:b/>
                      <w:sz w:val="20"/>
                      <w:szCs w:val="20"/>
                    </w:rPr>
                    <w:t>Activity</w:t>
                  </w:r>
                </w:p>
              </w:tc>
              <w:tc>
                <w:tcPr>
                  <w:tcW w:w="3060" w:type="dxa"/>
                </w:tcPr>
                <w:p w14:paraId="05A02A0E" w14:textId="77777777" w:rsidR="004647A6" w:rsidRPr="002E0018" w:rsidRDefault="004647A6" w:rsidP="00617461">
                  <w:pPr>
                    <w:framePr w:hSpace="180" w:wrap="around" w:vAnchor="text" w:hAnchor="page" w:x="899" w:y="171"/>
                    <w:rPr>
                      <w:rFonts w:ascii="Arial" w:hAnsi="Arial" w:cs="Arial"/>
                      <w:b/>
                      <w:sz w:val="20"/>
                      <w:szCs w:val="20"/>
                    </w:rPr>
                  </w:pPr>
                  <w:r w:rsidRPr="002E0018">
                    <w:rPr>
                      <w:rFonts w:ascii="Arial" w:hAnsi="Arial" w:cs="Arial"/>
                      <w:b/>
                      <w:sz w:val="20"/>
                      <w:szCs w:val="20"/>
                    </w:rPr>
                    <w:t>Detailed Process</w:t>
                  </w:r>
                </w:p>
              </w:tc>
              <w:tc>
                <w:tcPr>
                  <w:tcW w:w="1170" w:type="dxa"/>
                </w:tcPr>
                <w:p w14:paraId="6C7A215E" w14:textId="77777777" w:rsidR="004647A6" w:rsidRPr="002E0018" w:rsidRDefault="004647A6" w:rsidP="00617461">
                  <w:pPr>
                    <w:framePr w:hSpace="180" w:wrap="around" w:vAnchor="text" w:hAnchor="page" w:x="899" w:y="171"/>
                    <w:rPr>
                      <w:rFonts w:ascii="Arial" w:hAnsi="Arial" w:cs="Arial"/>
                      <w:b/>
                      <w:sz w:val="20"/>
                      <w:szCs w:val="20"/>
                    </w:rPr>
                  </w:pPr>
                  <w:r w:rsidRPr="002E0018">
                    <w:rPr>
                      <w:rFonts w:ascii="Arial" w:hAnsi="Arial" w:cs="Arial"/>
                      <w:b/>
                      <w:sz w:val="20"/>
                      <w:szCs w:val="20"/>
                    </w:rPr>
                    <w:t>Location</w:t>
                  </w:r>
                </w:p>
              </w:tc>
              <w:tc>
                <w:tcPr>
                  <w:tcW w:w="2610" w:type="dxa"/>
                </w:tcPr>
                <w:p w14:paraId="245EFB87" w14:textId="77777777" w:rsidR="004647A6" w:rsidRPr="002E0018" w:rsidRDefault="004647A6" w:rsidP="00617461">
                  <w:pPr>
                    <w:framePr w:hSpace="180" w:wrap="around" w:vAnchor="text" w:hAnchor="page" w:x="899" w:y="171"/>
                    <w:rPr>
                      <w:rFonts w:ascii="Arial" w:hAnsi="Arial" w:cs="Arial"/>
                      <w:b/>
                      <w:sz w:val="20"/>
                      <w:szCs w:val="20"/>
                    </w:rPr>
                  </w:pPr>
                  <w:r w:rsidRPr="002E0018">
                    <w:rPr>
                      <w:rFonts w:ascii="Arial" w:hAnsi="Arial" w:cs="Arial"/>
                      <w:b/>
                      <w:sz w:val="20"/>
                      <w:szCs w:val="20"/>
                    </w:rPr>
                    <w:t>Impact for social cohesion</w:t>
                  </w:r>
                </w:p>
              </w:tc>
            </w:tr>
            <w:tr w:rsidR="004647A6" w:rsidRPr="002E0018" w14:paraId="01517C67" w14:textId="77777777" w:rsidTr="00776393">
              <w:tc>
                <w:tcPr>
                  <w:tcW w:w="2245" w:type="dxa"/>
                </w:tcPr>
                <w:p w14:paraId="4CB735C9"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b/>
                      <w:sz w:val="20"/>
                      <w:szCs w:val="20"/>
                    </w:rPr>
                    <w:t>E</w:t>
                  </w:r>
                  <w:r w:rsidRPr="002E0018">
                    <w:rPr>
                      <w:rFonts w:ascii="Arial" w:hAnsi="Arial" w:cs="Arial"/>
                      <w:sz w:val="20"/>
                      <w:szCs w:val="20"/>
                    </w:rPr>
                    <w:t xml:space="preserve">stablishing &amp; </w:t>
                  </w:r>
                </w:p>
                <w:p w14:paraId="3FEB607E"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strengthening inclusive</w:t>
                  </w:r>
                </w:p>
                <w:p w14:paraId="4C75872D" w14:textId="62285255"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CBRMs </w:t>
                  </w:r>
                </w:p>
              </w:tc>
              <w:tc>
                <w:tcPr>
                  <w:tcW w:w="3060" w:type="dxa"/>
                </w:tcPr>
                <w:p w14:paraId="3FCD6BB9"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Facilitate  and ensure </w:t>
                  </w:r>
                </w:p>
                <w:p w14:paraId="75EB6B64"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inclusiveness of men women, </w:t>
                  </w:r>
                </w:p>
                <w:p w14:paraId="66E822D2"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youth, tribes, farmers, nomads,</w:t>
                  </w:r>
                </w:p>
                <w:p w14:paraId="77D81C60" w14:textId="7B78DDF6"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to be part of the </w:t>
                  </w:r>
                </w:p>
                <w:p w14:paraId="53CFB5C5" w14:textId="51F9D11D"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committees</w:t>
                  </w:r>
                </w:p>
              </w:tc>
              <w:tc>
                <w:tcPr>
                  <w:tcW w:w="1170" w:type="dxa"/>
                </w:tcPr>
                <w:p w14:paraId="69F58BD4" w14:textId="77777777" w:rsidR="004647A6" w:rsidRDefault="004647A6" w:rsidP="00617461">
                  <w:pPr>
                    <w:framePr w:hSpace="180" w:wrap="around" w:vAnchor="text" w:hAnchor="page" w:x="899" w:y="171"/>
                    <w:ind w:right="174"/>
                    <w:rPr>
                      <w:rFonts w:ascii="Arial" w:hAnsi="Arial" w:cs="Arial"/>
                      <w:sz w:val="20"/>
                      <w:szCs w:val="20"/>
                    </w:rPr>
                  </w:pPr>
                  <w:r w:rsidRPr="002E0018">
                    <w:rPr>
                      <w:rFonts w:ascii="Arial" w:hAnsi="Arial" w:cs="Arial"/>
                      <w:sz w:val="20"/>
                      <w:szCs w:val="20"/>
                    </w:rPr>
                    <w:t>(</w:t>
                  </w:r>
                  <w:proofErr w:type="spellStart"/>
                  <w:r w:rsidRPr="002E0018">
                    <w:rPr>
                      <w:rFonts w:ascii="Arial" w:hAnsi="Arial" w:cs="Arial"/>
                      <w:sz w:val="20"/>
                      <w:szCs w:val="20"/>
                    </w:rPr>
                    <w:t>Morni</w:t>
                  </w:r>
                  <w:proofErr w:type="spellEnd"/>
                  <w:r w:rsidRPr="002E0018">
                    <w:rPr>
                      <w:rFonts w:ascii="Arial" w:hAnsi="Arial" w:cs="Arial"/>
                      <w:sz w:val="20"/>
                      <w:szCs w:val="20"/>
                    </w:rPr>
                    <w:t xml:space="preserve">, </w:t>
                  </w:r>
                </w:p>
                <w:p w14:paraId="400BD9AB" w14:textId="77777777" w:rsidR="004647A6" w:rsidRDefault="004647A6" w:rsidP="00617461">
                  <w:pPr>
                    <w:framePr w:hSpace="180" w:wrap="around" w:vAnchor="text" w:hAnchor="page" w:x="899" w:y="171"/>
                    <w:ind w:right="174"/>
                    <w:rPr>
                      <w:rFonts w:ascii="Arial" w:hAnsi="Arial" w:cs="Arial"/>
                      <w:sz w:val="20"/>
                      <w:szCs w:val="20"/>
                    </w:rPr>
                  </w:pPr>
                  <w:proofErr w:type="spellStart"/>
                  <w:r w:rsidRPr="002E0018">
                    <w:rPr>
                      <w:rFonts w:ascii="Arial" w:hAnsi="Arial" w:cs="Arial"/>
                      <w:sz w:val="20"/>
                      <w:szCs w:val="20"/>
                    </w:rPr>
                    <w:t>sawani</w:t>
                  </w:r>
                  <w:proofErr w:type="spellEnd"/>
                  <w:r w:rsidRPr="002E0018">
                    <w:rPr>
                      <w:rFonts w:ascii="Arial" w:hAnsi="Arial" w:cs="Arial"/>
                      <w:sz w:val="20"/>
                      <w:szCs w:val="20"/>
                    </w:rPr>
                    <w:t xml:space="preserve">, </w:t>
                  </w:r>
                </w:p>
                <w:p w14:paraId="7818B28D" w14:textId="77777777" w:rsidR="004647A6" w:rsidRDefault="004647A6" w:rsidP="00617461">
                  <w:pPr>
                    <w:framePr w:hSpace="180" w:wrap="around" w:vAnchor="text" w:hAnchor="page" w:x="899" w:y="171"/>
                    <w:ind w:right="174"/>
                    <w:rPr>
                      <w:rFonts w:ascii="Arial" w:hAnsi="Arial" w:cs="Arial"/>
                      <w:sz w:val="20"/>
                      <w:szCs w:val="20"/>
                    </w:rPr>
                  </w:pPr>
                  <w:proofErr w:type="spellStart"/>
                  <w:r w:rsidRPr="002E0018">
                    <w:rPr>
                      <w:rFonts w:ascii="Arial" w:hAnsi="Arial" w:cs="Arial"/>
                      <w:sz w:val="20"/>
                      <w:szCs w:val="20"/>
                    </w:rPr>
                    <w:t>Habila</w:t>
                  </w:r>
                  <w:proofErr w:type="spellEnd"/>
                  <w:r w:rsidRPr="002E0018">
                    <w:rPr>
                      <w:rFonts w:ascii="Arial" w:hAnsi="Arial" w:cs="Arial"/>
                      <w:sz w:val="20"/>
                      <w:szCs w:val="20"/>
                    </w:rPr>
                    <w:t xml:space="preserve"> </w:t>
                  </w:r>
                </w:p>
                <w:p w14:paraId="627D1A09" w14:textId="4CC708EC" w:rsidR="004647A6" w:rsidRPr="002E0018" w:rsidRDefault="004647A6" w:rsidP="00617461">
                  <w:pPr>
                    <w:framePr w:hSpace="180" w:wrap="around" w:vAnchor="text" w:hAnchor="page" w:x="899" w:y="171"/>
                    <w:ind w:right="174"/>
                    <w:rPr>
                      <w:rFonts w:ascii="Arial" w:hAnsi="Arial" w:cs="Arial"/>
                      <w:sz w:val="20"/>
                      <w:szCs w:val="20"/>
                    </w:rPr>
                  </w:pPr>
                  <w:proofErr w:type="spellStart"/>
                  <w:r w:rsidRPr="002E0018">
                    <w:rPr>
                      <w:rFonts w:ascii="Arial" w:hAnsi="Arial" w:cs="Arial"/>
                      <w:sz w:val="20"/>
                      <w:szCs w:val="20"/>
                    </w:rPr>
                    <w:t>Gube</w:t>
                  </w:r>
                  <w:proofErr w:type="spellEnd"/>
                  <w:r w:rsidRPr="002E0018">
                    <w:rPr>
                      <w:rFonts w:ascii="Arial" w:hAnsi="Arial" w:cs="Arial"/>
                      <w:sz w:val="20"/>
                      <w:szCs w:val="20"/>
                    </w:rPr>
                    <w:t>)</w:t>
                  </w:r>
                </w:p>
              </w:tc>
              <w:tc>
                <w:tcPr>
                  <w:tcW w:w="2610" w:type="dxa"/>
                </w:tcPr>
                <w:p w14:paraId="745CB271" w14:textId="449C9BCD" w:rsidR="004647A6" w:rsidRPr="002E0018" w:rsidRDefault="004647A6" w:rsidP="00617461">
                  <w:pPr>
                    <w:framePr w:hSpace="180" w:wrap="around" w:vAnchor="text" w:hAnchor="page" w:x="899" w:y="171"/>
                    <w:ind w:left="72" w:right="174"/>
                    <w:rPr>
                      <w:rFonts w:ascii="Arial" w:hAnsi="Arial" w:cs="Arial"/>
                      <w:sz w:val="20"/>
                      <w:szCs w:val="20"/>
                    </w:rPr>
                  </w:pPr>
                  <w:proofErr w:type="spellStart"/>
                  <w:r>
                    <w:rPr>
                      <w:rFonts w:ascii="Arial" w:hAnsi="Arial" w:cs="Arial"/>
                      <w:sz w:val="20"/>
                      <w:szCs w:val="20"/>
                    </w:rPr>
                    <w:t>Prev</w:t>
                  </w:r>
                  <w:proofErr w:type="spellEnd"/>
                  <w:r>
                    <w:rPr>
                      <w:rFonts w:ascii="Arial" w:hAnsi="Arial" w:cs="Arial"/>
                      <w:sz w:val="20"/>
                      <w:szCs w:val="20"/>
                    </w:rPr>
                    <w:t xml:space="preserve"> Prevention/</w:t>
                  </w:r>
                  <w:r w:rsidRPr="002E0018">
                    <w:rPr>
                      <w:rFonts w:ascii="Arial" w:hAnsi="Arial" w:cs="Arial"/>
                      <w:sz w:val="20"/>
                      <w:szCs w:val="20"/>
                    </w:rPr>
                    <w:t xml:space="preserve"> mitigation and resolution community conflicts through and community based peace building mechanisms to create strong community cohesion</w:t>
                  </w:r>
                </w:p>
                <w:p w14:paraId="23369DD3" w14:textId="77777777" w:rsidR="004647A6" w:rsidRPr="002E0018" w:rsidRDefault="004647A6" w:rsidP="00617461">
                  <w:pPr>
                    <w:framePr w:hSpace="180" w:wrap="around" w:vAnchor="text" w:hAnchor="page" w:x="899" w:y="171"/>
                    <w:rPr>
                      <w:rFonts w:ascii="Arial" w:hAnsi="Arial" w:cs="Arial"/>
                      <w:sz w:val="20"/>
                      <w:szCs w:val="20"/>
                    </w:rPr>
                  </w:pPr>
                </w:p>
              </w:tc>
            </w:tr>
            <w:tr w:rsidR="004647A6" w:rsidRPr="002E0018" w14:paraId="569AA74C" w14:textId="77777777" w:rsidTr="00776393">
              <w:tc>
                <w:tcPr>
                  <w:tcW w:w="2245" w:type="dxa"/>
                </w:tcPr>
                <w:p w14:paraId="2E1E193E" w14:textId="77777777" w:rsidR="004647A6" w:rsidRPr="002E0018" w:rsidRDefault="004647A6" w:rsidP="00617461">
                  <w:pPr>
                    <w:framePr w:hSpace="180" w:wrap="around" w:vAnchor="text" w:hAnchor="page" w:x="899" w:y="171"/>
                    <w:ind w:left="72" w:right="174"/>
                    <w:rPr>
                      <w:rFonts w:ascii="Arial" w:hAnsi="Arial" w:cs="Arial"/>
                      <w:sz w:val="20"/>
                      <w:szCs w:val="20"/>
                    </w:rPr>
                  </w:pPr>
                  <w:r w:rsidRPr="002E0018">
                    <w:rPr>
                      <w:rFonts w:ascii="Arial" w:hAnsi="Arial" w:cs="Arial"/>
                      <w:sz w:val="20"/>
                      <w:szCs w:val="20"/>
                    </w:rPr>
                    <w:t xml:space="preserve">Train community leaders, CBRMs, on conflict prevention and resolutions. </w:t>
                  </w:r>
                </w:p>
              </w:tc>
              <w:tc>
                <w:tcPr>
                  <w:tcW w:w="3060" w:type="dxa"/>
                </w:tcPr>
                <w:p w14:paraId="53BB1E3D" w14:textId="4F85CBAA" w:rsidR="004647A6" w:rsidRPr="002E0018" w:rsidRDefault="004647A6" w:rsidP="00617461">
                  <w:pPr>
                    <w:framePr w:hSpace="180" w:wrap="around" w:vAnchor="text" w:hAnchor="page" w:x="899" w:y="171"/>
                    <w:ind w:left="72" w:right="174"/>
                    <w:rPr>
                      <w:rFonts w:ascii="Arial" w:hAnsi="Arial" w:cs="Arial"/>
                      <w:sz w:val="20"/>
                      <w:szCs w:val="20"/>
                    </w:rPr>
                  </w:pPr>
                  <w:r>
                    <w:rPr>
                      <w:rFonts w:ascii="Arial" w:hAnsi="Arial" w:cs="Arial"/>
                      <w:sz w:val="20"/>
                      <w:szCs w:val="20"/>
                    </w:rPr>
                    <w:t>The  T</w:t>
                  </w:r>
                  <w:r w:rsidRPr="002E0018">
                    <w:rPr>
                      <w:rFonts w:ascii="Arial" w:hAnsi="Arial" w:cs="Arial"/>
                      <w:sz w:val="20"/>
                      <w:szCs w:val="20"/>
                    </w:rPr>
                    <w:t xml:space="preserve">raining includes conflict early warning, conflict identification, analysis, and mapping (the cause, triggers and impacts) trauma healing and resolution mechanisms, It will be practical training using the participatory tools </w:t>
                  </w:r>
                </w:p>
              </w:tc>
              <w:tc>
                <w:tcPr>
                  <w:tcW w:w="1170" w:type="dxa"/>
                </w:tcPr>
                <w:p w14:paraId="25B6F6B4" w14:textId="77777777" w:rsidR="004647A6"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Morni</w:t>
                  </w:r>
                  <w:proofErr w:type="spellEnd"/>
                  <w:r w:rsidRPr="002E0018">
                    <w:rPr>
                      <w:rFonts w:ascii="Arial" w:hAnsi="Arial" w:cs="Arial"/>
                      <w:sz w:val="20"/>
                      <w:szCs w:val="20"/>
                    </w:rPr>
                    <w:t xml:space="preserve">,), </w:t>
                  </w:r>
                </w:p>
                <w:p w14:paraId="5876AB84" w14:textId="77777777" w:rsidR="004647A6"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Sawani</w:t>
                  </w:r>
                  <w:proofErr w:type="spellEnd"/>
                  <w:r w:rsidRPr="002E0018">
                    <w:rPr>
                      <w:rFonts w:ascii="Arial" w:hAnsi="Arial" w:cs="Arial"/>
                      <w:sz w:val="20"/>
                      <w:szCs w:val="20"/>
                    </w:rPr>
                    <w:t xml:space="preserve">, </w:t>
                  </w:r>
                </w:p>
                <w:p w14:paraId="5984391A" w14:textId="77777777" w:rsidR="004647A6"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Habila</w:t>
                  </w:r>
                  <w:proofErr w:type="spellEnd"/>
                  <w:r w:rsidRPr="002E0018">
                    <w:rPr>
                      <w:rFonts w:ascii="Arial" w:hAnsi="Arial" w:cs="Arial"/>
                      <w:sz w:val="20"/>
                      <w:szCs w:val="20"/>
                    </w:rPr>
                    <w:t xml:space="preserve"> and</w:t>
                  </w:r>
                </w:p>
                <w:p w14:paraId="4C83F0C6" w14:textId="69FEF7B8"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w:t>
                  </w:r>
                  <w:proofErr w:type="spellStart"/>
                  <w:r w:rsidRPr="002E0018">
                    <w:rPr>
                      <w:rFonts w:ascii="Arial" w:hAnsi="Arial" w:cs="Arial"/>
                      <w:sz w:val="20"/>
                      <w:szCs w:val="20"/>
                    </w:rPr>
                    <w:t>Gubei</w:t>
                  </w:r>
                  <w:proofErr w:type="spellEnd"/>
                  <w:r w:rsidRPr="002E0018">
                    <w:rPr>
                      <w:rFonts w:ascii="Arial" w:hAnsi="Arial" w:cs="Arial"/>
                      <w:sz w:val="20"/>
                      <w:szCs w:val="20"/>
                    </w:rPr>
                    <w:t xml:space="preserve"> </w:t>
                  </w:r>
                </w:p>
              </w:tc>
              <w:tc>
                <w:tcPr>
                  <w:tcW w:w="2610" w:type="dxa"/>
                </w:tcPr>
                <w:p w14:paraId="387D29D5"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It creates better</w:t>
                  </w:r>
                </w:p>
                <w:p w14:paraId="7500023B"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understanding about the</w:t>
                  </w:r>
                </w:p>
                <w:p w14:paraId="1F4CC67B"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causes, triggers and</w:t>
                  </w:r>
                </w:p>
                <w:p w14:paraId="30A856D4"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impact of the conflicts, and</w:t>
                  </w:r>
                </w:p>
                <w:p w14:paraId="4D3C9447"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enables the participants to</w:t>
                  </w:r>
                </w:p>
                <w:p w14:paraId="14FA4B22"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address the root causes of </w:t>
                  </w:r>
                </w:p>
                <w:p w14:paraId="7CB8BF95" w14:textId="41C3F0D1"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the conflicts</w:t>
                  </w:r>
                </w:p>
              </w:tc>
            </w:tr>
            <w:tr w:rsidR="004647A6" w:rsidRPr="002E0018" w14:paraId="36AEA4FD" w14:textId="77777777" w:rsidTr="00776393">
              <w:tc>
                <w:tcPr>
                  <w:tcW w:w="2245" w:type="dxa"/>
                </w:tcPr>
                <w:p w14:paraId="385ADB8F" w14:textId="0E694DEE" w:rsidR="004647A6" w:rsidRDefault="004647A6" w:rsidP="00617461">
                  <w:pPr>
                    <w:framePr w:hSpace="180" w:wrap="around" w:vAnchor="text" w:hAnchor="page" w:x="899" w:y="171"/>
                    <w:ind w:left="72" w:right="174"/>
                    <w:rPr>
                      <w:rFonts w:ascii="Arial" w:hAnsi="Arial" w:cs="Arial"/>
                      <w:sz w:val="20"/>
                      <w:szCs w:val="20"/>
                    </w:rPr>
                  </w:pPr>
                  <w:proofErr w:type="spellStart"/>
                  <w:r>
                    <w:rPr>
                      <w:rFonts w:ascii="Arial" w:hAnsi="Arial" w:cs="Arial"/>
                      <w:sz w:val="20"/>
                      <w:szCs w:val="20"/>
                    </w:rPr>
                    <w:t>Orga</w:t>
                  </w:r>
                  <w:proofErr w:type="spellEnd"/>
                  <w:r>
                    <w:rPr>
                      <w:rFonts w:ascii="Arial" w:hAnsi="Arial" w:cs="Arial"/>
                      <w:sz w:val="20"/>
                      <w:szCs w:val="20"/>
                    </w:rPr>
                    <w:t xml:space="preserve"> </w:t>
                  </w:r>
                  <w:r w:rsidR="00617461">
                    <w:rPr>
                      <w:rFonts w:ascii="Arial" w:hAnsi="Arial" w:cs="Arial"/>
                      <w:sz w:val="20"/>
                      <w:szCs w:val="20"/>
                    </w:rPr>
                    <w:t>Organize</w:t>
                  </w:r>
                  <w:r w:rsidRPr="002E0018">
                    <w:rPr>
                      <w:rFonts w:ascii="Arial" w:hAnsi="Arial" w:cs="Arial"/>
                      <w:sz w:val="20"/>
                      <w:szCs w:val="20"/>
                    </w:rPr>
                    <w:t xml:space="preserve"> and</w:t>
                  </w:r>
                  <w:r>
                    <w:rPr>
                      <w:rFonts w:ascii="Arial" w:hAnsi="Arial" w:cs="Arial"/>
                      <w:sz w:val="20"/>
                      <w:szCs w:val="20"/>
                    </w:rPr>
                    <w:t xml:space="preserve"> </w:t>
                  </w:r>
                  <w:r w:rsidRPr="002E0018">
                    <w:rPr>
                      <w:rFonts w:ascii="Arial" w:hAnsi="Arial" w:cs="Arial"/>
                      <w:sz w:val="20"/>
                      <w:szCs w:val="20"/>
                    </w:rPr>
                    <w:t xml:space="preserve"> strengthen </w:t>
                  </w:r>
                </w:p>
                <w:p w14:paraId="0610E54E" w14:textId="5D427DB3" w:rsidR="004647A6" w:rsidRPr="002E0018" w:rsidRDefault="004647A6" w:rsidP="00617461">
                  <w:pPr>
                    <w:framePr w:hSpace="180" w:wrap="around" w:vAnchor="text" w:hAnchor="page" w:x="899" w:y="171"/>
                    <w:ind w:left="72" w:right="174"/>
                    <w:rPr>
                      <w:rFonts w:ascii="Arial" w:hAnsi="Arial" w:cs="Arial"/>
                      <w:sz w:val="20"/>
                      <w:szCs w:val="20"/>
                    </w:rPr>
                  </w:pPr>
                  <w:proofErr w:type="gramStart"/>
                  <w:r w:rsidRPr="002E0018">
                    <w:rPr>
                      <w:rFonts w:ascii="Arial" w:hAnsi="Arial" w:cs="Arial"/>
                      <w:sz w:val="20"/>
                      <w:szCs w:val="20"/>
                    </w:rPr>
                    <w:t>youth</w:t>
                  </w:r>
                  <w:proofErr w:type="gramEnd"/>
                  <w:r w:rsidRPr="002E0018">
                    <w:rPr>
                      <w:rFonts w:ascii="Arial" w:hAnsi="Arial" w:cs="Arial"/>
                      <w:sz w:val="20"/>
                      <w:szCs w:val="20"/>
                    </w:rPr>
                    <w:t xml:space="preserve"> committees to play active role in conflict identification, analysis, mapping, and involvement in the decision making process.</w:t>
                  </w:r>
                </w:p>
              </w:tc>
              <w:tc>
                <w:tcPr>
                  <w:tcW w:w="3060" w:type="dxa"/>
                </w:tcPr>
                <w:p w14:paraId="51399AE1" w14:textId="0367EEB2" w:rsidR="004647A6" w:rsidRPr="002E0018" w:rsidRDefault="004647A6" w:rsidP="00617461">
                  <w:pPr>
                    <w:framePr w:hSpace="180" w:wrap="around" w:vAnchor="text" w:hAnchor="page" w:x="899" w:y="171"/>
                    <w:ind w:left="72" w:right="174"/>
                    <w:rPr>
                      <w:rFonts w:ascii="Arial" w:hAnsi="Arial" w:cs="Arial"/>
                      <w:sz w:val="20"/>
                      <w:szCs w:val="20"/>
                    </w:rPr>
                  </w:pPr>
                  <w:r>
                    <w:rPr>
                      <w:rFonts w:ascii="Arial" w:hAnsi="Arial" w:cs="Arial"/>
                      <w:sz w:val="20"/>
                      <w:szCs w:val="20"/>
                    </w:rPr>
                    <w:t>-In Inclusive</w:t>
                  </w:r>
                  <w:r w:rsidRPr="002E0018">
                    <w:rPr>
                      <w:rFonts w:ascii="Arial" w:hAnsi="Arial" w:cs="Arial"/>
                      <w:sz w:val="20"/>
                      <w:szCs w:val="20"/>
                    </w:rPr>
                    <w:t xml:space="preserve"> of various tribes, gender, farmers, pastoralist groups</w:t>
                  </w:r>
                </w:p>
                <w:p w14:paraId="29F796C3" w14:textId="77777777" w:rsidR="004647A6" w:rsidRPr="002E0018" w:rsidRDefault="004647A6" w:rsidP="00617461">
                  <w:pPr>
                    <w:framePr w:hSpace="180" w:wrap="around" w:vAnchor="text" w:hAnchor="page" w:x="899" w:y="171"/>
                    <w:ind w:left="72" w:right="174"/>
                    <w:rPr>
                      <w:rFonts w:ascii="Arial" w:hAnsi="Arial" w:cs="Arial"/>
                      <w:sz w:val="20"/>
                      <w:szCs w:val="20"/>
                    </w:rPr>
                  </w:pPr>
                  <w:r w:rsidRPr="002E0018">
                    <w:rPr>
                      <w:rFonts w:ascii="Arial" w:hAnsi="Arial" w:cs="Arial"/>
                      <w:sz w:val="20"/>
                      <w:szCs w:val="20"/>
                    </w:rPr>
                    <w:t>-sensitizations on the role and contributions of the youth in the peacebuilding process</w:t>
                  </w:r>
                </w:p>
                <w:p w14:paraId="1A5F7555" w14:textId="77777777" w:rsidR="004647A6" w:rsidRPr="002E0018" w:rsidRDefault="004647A6" w:rsidP="00617461">
                  <w:pPr>
                    <w:framePr w:hSpace="180" w:wrap="around" w:vAnchor="text" w:hAnchor="page" w:x="899" w:y="171"/>
                    <w:ind w:left="72" w:right="174"/>
                    <w:rPr>
                      <w:rFonts w:ascii="Arial" w:hAnsi="Arial" w:cs="Arial"/>
                      <w:sz w:val="20"/>
                      <w:szCs w:val="20"/>
                    </w:rPr>
                  </w:pPr>
                </w:p>
              </w:tc>
              <w:tc>
                <w:tcPr>
                  <w:tcW w:w="1170" w:type="dxa"/>
                </w:tcPr>
                <w:p w14:paraId="4B9F215A" w14:textId="77777777" w:rsidR="004647A6"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Morni</w:t>
                  </w:r>
                  <w:proofErr w:type="spellEnd"/>
                  <w:r w:rsidRPr="002E0018">
                    <w:rPr>
                      <w:rFonts w:ascii="Arial" w:hAnsi="Arial" w:cs="Arial"/>
                      <w:sz w:val="20"/>
                      <w:szCs w:val="20"/>
                    </w:rPr>
                    <w:t xml:space="preserve">, </w:t>
                  </w:r>
                </w:p>
                <w:p w14:paraId="77F5232A" w14:textId="19E58B40" w:rsidR="004647A6"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Sawani</w:t>
                  </w:r>
                  <w:proofErr w:type="spellEnd"/>
                  <w:r w:rsidRPr="002E0018">
                    <w:rPr>
                      <w:rFonts w:ascii="Arial" w:hAnsi="Arial" w:cs="Arial"/>
                      <w:sz w:val="20"/>
                      <w:szCs w:val="20"/>
                    </w:rPr>
                    <w:t xml:space="preserve">, </w:t>
                  </w:r>
                </w:p>
                <w:p w14:paraId="16DF8D24" w14:textId="77777777" w:rsidR="004647A6"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Habila</w:t>
                  </w:r>
                  <w:proofErr w:type="spellEnd"/>
                  <w:r w:rsidRPr="002E0018">
                    <w:rPr>
                      <w:rFonts w:ascii="Arial" w:hAnsi="Arial" w:cs="Arial"/>
                      <w:sz w:val="20"/>
                      <w:szCs w:val="20"/>
                    </w:rPr>
                    <w:t xml:space="preserve"> </w:t>
                  </w:r>
                </w:p>
                <w:p w14:paraId="5B250416" w14:textId="34A3B151" w:rsidR="004647A6" w:rsidRPr="002E0018"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Gubei</w:t>
                  </w:r>
                  <w:proofErr w:type="spellEnd"/>
                  <w:r w:rsidRPr="002E0018">
                    <w:rPr>
                      <w:rFonts w:ascii="Arial" w:hAnsi="Arial" w:cs="Arial"/>
                      <w:sz w:val="20"/>
                      <w:szCs w:val="20"/>
                    </w:rPr>
                    <w:t xml:space="preserve"> </w:t>
                  </w:r>
                </w:p>
              </w:tc>
              <w:tc>
                <w:tcPr>
                  <w:tcW w:w="2610" w:type="dxa"/>
                </w:tcPr>
                <w:p w14:paraId="6730B5C2"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Increasing the commitment</w:t>
                  </w:r>
                </w:p>
                <w:p w14:paraId="3F1CFB6E" w14:textId="4789D2AA"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of  the youth to </w:t>
                  </w:r>
                </w:p>
                <w:p w14:paraId="241307BF"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peacebuilding  and</w:t>
                  </w:r>
                </w:p>
                <w:p w14:paraId="361AA166" w14:textId="72F109D4"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community cohesion </w:t>
                  </w:r>
                </w:p>
              </w:tc>
            </w:tr>
            <w:tr w:rsidR="004647A6" w:rsidRPr="002E0018" w14:paraId="2446C01D" w14:textId="77777777" w:rsidTr="00776393">
              <w:tc>
                <w:tcPr>
                  <w:tcW w:w="2245" w:type="dxa"/>
                </w:tcPr>
                <w:p w14:paraId="24DCE389"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Promote public </w:t>
                  </w:r>
                </w:p>
                <w:p w14:paraId="7A5527BC"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awareness that help</w:t>
                  </w:r>
                </w:p>
                <w:p w14:paraId="0189DF50"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communities build</w:t>
                  </w:r>
                </w:p>
                <w:p w14:paraId="5A8EDC87"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trust on CBRMs </w:t>
                  </w:r>
                </w:p>
                <w:p w14:paraId="465C0CEA"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contributions to</w:t>
                  </w:r>
                </w:p>
                <w:p w14:paraId="010AE2A3"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peacebuilding and</w:t>
                  </w:r>
                </w:p>
                <w:p w14:paraId="64FC5D11" w14:textId="34216ACC"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community cohesion </w:t>
                  </w:r>
                </w:p>
              </w:tc>
              <w:tc>
                <w:tcPr>
                  <w:tcW w:w="3060" w:type="dxa"/>
                </w:tcPr>
                <w:p w14:paraId="4CDADE01"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Strong engagement with</w:t>
                  </w:r>
                </w:p>
                <w:p w14:paraId="186562DF"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communities, encouraging</w:t>
                  </w:r>
                </w:p>
                <w:p w14:paraId="477D5FFB"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them to express their problems </w:t>
                  </w:r>
                </w:p>
                <w:p w14:paraId="408B493D" w14:textId="2DC3B181" w:rsidR="004647A6" w:rsidRPr="002E0018" w:rsidRDefault="004647A6" w:rsidP="00617461">
                  <w:pPr>
                    <w:framePr w:hSpace="180" w:wrap="around" w:vAnchor="text" w:hAnchor="page" w:x="899" w:y="171"/>
                    <w:rPr>
                      <w:rFonts w:ascii="Arial" w:hAnsi="Arial" w:cs="Arial"/>
                      <w:sz w:val="20"/>
                      <w:szCs w:val="20"/>
                    </w:rPr>
                  </w:pPr>
                  <w:proofErr w:type="gramStart"/>
                  <w:r w:rsidRPr="002E0018">
                    <w:rPr>
                      <w:rFonts w:ascii="Arial" w:hAnsi="Arial" w:cs="Arial"/>
                      <w:sz w:val="20"/>
                      <w:szCs w:val="20"/>
                    </w:rPr>
                    <w:t>and</w:t>
                  </w:r>
                  <w:proofErr w:type="gramEnd"/>
                  <w:r w:rsidRPr="002E0018">
                    <w:rPr>
                      <w:rFonts w:ascii="Arial" w:hAnsi="Arial" w:cs="Arial"/>
                      <w:sz w:val="20"/>
                      <w:szCs w:val="20"/>
                    </w:rPr>
                    <w:t xml:space="preserve"> to be part of the solutions. </w:t>
                  </w:r>
                </w:p>
                <w:p w14:paraId="45128322"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promote discussions to help</w:t>
                  </w:r>
                </w:p>
                <w:p w14:paraId="29389398"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communities appreciate the</w:t>
                  </w:r>
                </w:p>
                <w:p w14:paraId="01C39151" w14:textId="77777777" w:rsidR="004647A6"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contributions peacebuilding and</w:t>
                  </w:r>
                </w:p>
                <w:p w14:paraId="3A8590DD" w14:textId="056B55B4"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community cohesions </w:t>
                  </w:r>
                </w:p>
              </w:tc>
              <w:tc>
                <w:tcPr>
                  <w:tcW w:w="1170" w:type="dxa"/>
                </w:tcPr>
                <w:p w14:paraId="44A92423" w14:textId="77777777" w:rsidR="00506BF4"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Morni</w:t>
                  </w:r>
                  <w:proofErr w:type="spellEnd"/>
                  <w:r w:rsidRPr="002E0018">
                    <w:rPr>
                      <w:rFonts w:ascii="Arial" w:hAnsi="Arial" w:cs="Arial"/>
                      <w:sz w:val="20"/>
                      <w:szCs w:val="20"/>
                    </w:rPr>
                    <w:t xml:space="preserve">), </w:t>
                  </w:r>
                </w:p>
                <w:p w14:paraId="336ADC41" w14:textId="77777777" w:rsidR="00506BF4"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Sawani</w:t>
                  </w:r>
                  <w:proofErr w:type="spellEnd"/>
                  <w:r w:rsidRPr="002E0018">
                    <w:rPr>
                      <w:rFonts w:ascii="Arial" w:hAnsi="Arial" w:cs="Arial"/>
                      <w:sz w:val="20"/>
                      <w:szCs w:val="20"/>
                    </w:rPr>
                    <w:t xml:space="preserve">, </w:t>
                  </w:r>
                </w:p>
                <w:p w14:paraId="4195E3E4" w14:textId="77777777" w:rsidR="00506BF4"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habila</w:t>
                  </w:r>
                  <w:proofErr w:type="spellEnd"/>
                  <w:r w:rsidRPr="002E0018">
                    <w:rPr>
                      <w:rFonts w:ascii="Arial" w:hAnsi="Arial" w:cs="Arial"/>
                      <w:sz w:val="20"/>
                      <w:szCs w:val="20"/>
                    </w:rPr>
                    <w:t xml:space="preserve"> </w:t>
                  </w:r>
                </w:p>
                <w:p w14:paraId="311330BF" w14:textId="48FF27B1" w:rsidR="004647A6" w:rsidRPr="002E0018"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Gube</w:t>
                  </w:r>
                  <w:proofErr w:type="spellEnd"/>
                  <w:r w:rsidRPr="002E0018">
                    <w:rPr>
                      <w:rFonts w:ascii="Arial" w:hAnsi="Arial" w:cs="Arial"/>
                      <w:sz w:val="20"/>
                      <w:szCs w:val="20"/>
                    </w:rPr>
                    <w:t xml:space="preserve"> (</w:t>
                  </w:r>
                </w:p>
              </w:tc>
              <w:tc>
                <w:tcPr>
                  <w:tcW w:w="2610" w:type="dxa"/>
                </w:tcPr>
                <w:p w14:paraId="1CB4B3BD"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There will be strong</w:t>
                  </w:r>
                </w:p>
                <w:p w14:paraId="5F824A15"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community cohesion and</w:t>
                  </w:r>
                </w:p>
                <w:p w14:paraId="254E419F"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harmonization system at </w:t>
                  </w:r>
                </w:p>
                <w:p w14:paraId="4841EDA5" w14:textId="51CFA087"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grassroots level</w:t>
                  </w:r>
                </w:p>
              </w:tc>
            </w:tr>
            <w:tr w:rsidR="004647A6" w:rsidRPr="002E0018" w14:paraId="2E7AE369" w14:textId="77777777" w:rsidTr="00776393">
              <w:tc>
                <w:tcPr>
                  <w:tcW w:w="2245" w:type="dxa"/>
                </w:tcPr>
                <w:p w14:paraId="5888A1B7"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Support the CBRMs </w:t>
                  </w:r>
                </w:p>
                <w:p w14:paraId="2D0E1D4D"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conduct inclusive</w:t>
                  </w:r>
                </w:p>
                <w:p w14:paraId="22421942"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community/youth </w:t>
                  </w:r>
                </w:p>
                <w:p w14:paraId="1F5B17AF"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dialogue at the</w:t>
                  </w:r>
                </w:p>
                <w:p w14:paraId="20295351"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intra/inter community</w:t>
                  </w:r>
                </w:p>
                <w:p w14:paraId="4944E4F6" w14:textId="33D8D327"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level</w:t>
                  </w:r>
                </w:p>
              </w:tc>
              <w:tc>
                <w:tcPr>
                  <w:tcW w:w="3060" w:type="dxa"/>
                </w:tcPr>
                <w:p w14:paraId="1CFB28BC"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-The CBRMs and youth select</w:t>
                  </w:r>
                </w:p>
                <w:p w14:paraId="607FB502"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the dialogue topics that</w:t>
                  </w:r>
                </w:p>
                <w:p w14:paraId="3A78B04A"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contributes for harmonization</w:t>
                  </w:r>
                </w:p>
                <w:p w14:paraId="731095B2" w14:textId="662F2A5A"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process</w:t>
                  </w:r>
                </w:p>
                <w:p w14:paraId="584420AC"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-The panelists and participants </w:t>
                  </w:r>
                </w:p>
                <w:p w14:paraId="1E689496"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conduct positive dialogues</w:t>
                  </w:r>
                </w:p>
                <w:p w14:paraId="2DED28CF"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which appreciates the </w:t>
                  </w:r>
                </w:p>
                <w:p w14:paraId="699B1099"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importance of mutual respect,</w:t>
                  </w:r>
                </w:p>
                <w:p w14:paraId="40B653D6"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and the disadvantages of</w:t>
                  </w:r>
                </w:p>
                <w:p w14:paraId="5E4BAFD2" w14:textId="319F20B3"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conflicts</w:t>
                  </w:r>
                </w:p>
              </w:tc>
              <w:tc>
                <w:tcPr>
                  <w:tcW w:w="1170" w:type="dxa"/>
                </w:tcPr>
                <w:p w14:paraId="028F31B3" w14:textId="77777777" w:rsidR="00506BF4"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Morni</w:t>
                  </w:r>
                  <w:proofErr w:type="spellEnd"/>
                  <w:r w:rsidRPr="002E0018">
                    <w:rPr>
                      <w:rFonts w:ascii="Arial" w:hAnsi="Arial" w:cs="Arial"/>
                      <w:sz w:val="20"/>
                      <w:szCs w:val="20"/>
                    </w:rPr>
                    <w:t xml:space="preserve">), </w:t>
                  </w:r>
                </w:p>
                <w:p w14:paraId="561A0BCC" w14:textId="77777777" w:rsidR="00506BF4"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Sawani</w:t>
                  </w:r>
                  <w:proofErr w:type="spellEnd"/>
                  <w:r w:rsidRPr="002E0018">
                    <w:rPr>
                      <w:rFonts w:ascii="Arial" w:hAnsi="Arial" w:cs="Arial"/>
                      <w:sz w:val="20"/>
                      <w:szCs w:val="20"/>
                    </w:rPr>
                    <w:t xml:space="preserve">, </w:t>
                  </w:r>
                </w:p>
                <w:p w14:paraId="4BEDF6EE" w14:textId="77777777" w:rsidR="00506BF4"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habila</w:t>
                  </w:r>
                  <w:proofErr w:type="spellEnd"/>
                  <w:r w:rsidRPr="002E0018">
                    <w:rPr>
                      <w:rFonts w:ascii="Arial" w:hAnsi="Arial" w:cs="Arial"/>
                      <w:sz w:val="20"/>
                      <w:szCs w:val="20"/>
                    </w:rPr>
                    <w:t xml:space="preserve"> </w:t>
                  </w:r>
                </w:p>
                <w:p w14:paraId="18A4E355" w14:textId="36554377" w:rsidR="004647A6" w:rsidRPr="002E0018"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Gube</w:t>
                  </w:r>
                  <w:proofErr w:type="spellEnd"/>
                  <w:r w:rsidRPr="002E0018">
                    <w:rPr>
                      <w:rFonts w:ascii="Arial" w:hAnsi="Arial" w:cs="Arial"/>
                      <w:sz w:val="20"/>
                      <w:szCs w:val="20"/>
                    </w:rPr>
                    <w:t xml:space="preserve"> </w:t>
                  </w:r>
                </w:p>
              </w:tc>
              <w:tc>
                <w:tcPr>
                  <w:tcW w:w="2610" w:type="dxa"/>
                </w:tcPr>
                <w:p w14:paraId="1A27C2C4"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The participants </w:t>
                  </w:r>
                </w:p>
                <w:p w14:paraId="6F9F30F6"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understand the value of</w:t>
                  </w:r>
                </w:p>
                <w:p w14:paraId="35095FF3"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strong cohesion, mutual</w:t>
                  </w:r>
                </w:p>
                <w:p w14:paraId="1AC7F2FF"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support, prevention of</w:t>
                  </w:r>
                </w:p>
                <w:p w14:paraId="619E1E56"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violence and any form of</w:t>
                  </w:r>
                </w:p>
                <w:p w14:paraId="63CC78DC"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abuse on human being</w:t>
                  </w:r>
                </w:p>
                <w:p w14:paraId="130F49FB"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regardless of their age,</w:t>
                  </w:r>
                </w:p>
                <w:p w14:paraId="08B1F7C5" w14:textId="36A92C25"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gender, ethnicity, etc.</w:t>
                  </w:r>
                </w:p>
              </w:tc>
            </w:tr>
            <w:tr w:rsidR="004647A6" w:rsidRPr="002E0018" w14:paraId="1233F1F6" w14:textId="77777777" w:rsidTr="00776393">
              <w:tc>
                <w:tcPr>
                  <w:tcW w:w="2245" w:type="dxa"/>
                </w:tcPr>
                <w:p w14:paraId="7F6E3626"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Establishment and </w:t>
                  </w:r>
                </w:p>
                <w:p w14:paraId="452724A2"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strengthening of </w:t>
                  </w:r>
                </w:p>
                <w:p w14:paraId="384CA9B6"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inclusive crop</w:t>
                  </w:r>
                </w:p>
                <w:p w14:paraId="3B72F861" w14:textId="0EBB08C8"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protection committees</w:t>
                  </w:r>
                </w:p>
              </w:tc>
              <w:tc>
                <w:tcPr>
                  <w:tcW w:w="3060" w:type="dxa"/>
                </w:tcPr>
                <w:p w14:paraId="530EF7D4"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The crop protection committees</w:t>
                  </w:r>
                </w:p>
                <w:p w14:paraId="65EF8F02"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will work with representatives of </w:t>
                  </w:r>
                </w:p>
                <w:p w14:paraId="27C87733"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animal herders to follow</w:t>
                  </w:r>
                </w:p>
                <w:p w14:paraId="6A8401AA"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migratory routes during</w:t>
                  </w:r>
                </w:p>
                <w:p w14:paraId="44AF74C9" w14:textId="79A5D908"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livestock migrations </w:t>
                  </w:r>
                </w:p>
              </w:tc>
              <w:tc>
                <w:tcPr>
                  <w:tcW w:w="1170" w:type="dxa"/>
                </w:tcPr>
                <w:p w14:paraId="549641B0" w14:textId="77777777" w:rsidR="00506BF4"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Morni</w:t>
                  </w:r>
                  <w:proofErr w:type="spellEnd"/>
                  <w:r w:rsidRPr="002E0018">
                    <w:rPr>
                      <w:rFonts w:ascii="Arial" w:hAnsi="Arial" w:cs="Arial"/>
                      <w:sz w:val="20"/>
                      <w:szCs w:val="20"/>
                    </w:rPr>
                    <w:t xml:space="preserve">), </w:t>
                  </w:r>
                </w:p>
                <w:p w14:paraId="609A7E94" w14:textId="77777777" w:rsidR="00506BF4"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Sawani</w:t>
                  </w:r>
                  <w:proofErr w:type="spellEnd"/>
                  <w:r w:rsidRPr="002E0018">
                    <w:rPr>
                      <w:rFonts w:ascii="Arial" w:hAnsi="Arial" w:cs="Arial"/>
                      <w:sz w:val="20"/>
                      <w:szCs w:val="20"/>
                    </w:rPr>
                    <w:t xml:space="preserve">, </w:t>
                  </w:r>
                </w:p>
                <w:p w14:paraId="24F79FEA" w14:textId="77777777" w:rsidR="00506BF4"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habila</w:t>
                  </w:r>
                  <w:proofErr w:type="spellEnd"/>
                  <w:r w:rsidRPr="002E0018">
                    <w:rPr>
                      <w:rFonts w:ascii="Arial" w:hAnsi="Arial" w:cs="Arial"/>
                      <w:sz w:val="20"/>
                      <w:szCs w:val="20"/>
                    </w:rPr>
                    <w:t xml:space="preserve"> </w:t>
                  </w:r>
                </w:p>
                <w:p w14:paraId="1A200ACE" w14:textId="21D42553" w:rsidR="004647A6" w:rsidRPr="002E0018"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Gube</w:t>
                  </w:r>
                  <w:proofErr w:type="spellEnd"/>
                  <w:r w:rsidRPr="002E0018">
                    <w:rPr>
                      <w:rFonts w:ascii="Arial" w:hAnsi="Arial" w:cs="Arial"/>
                      <w:sz w:val="20"/>
                      <w:szCs w:val="20"/>
                    </w:rPr>
                    <w:t xml:space="preserve"> </w:t>
                  </w:r>
                </w:p>
              </w:tc>
              <w:tc>
                <w:tcPr>
                  <w:tcW w:w="2610" w:type="dxa"/>
                </w:tcPr>
                <w:p w14:paraId="7D261EEF"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Prevention/mitigation, and</w:t>
                  </w:r>
                </w:p>
                <w:p w14:paraId="5E8EDB1E"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resolving conflicts</w:t>
                  </w:r>
                </w:p>
                <w:p w14:paraId="4D943FB5"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between farmers and</w:t>
                  </w:r>
                </w:p>
                <w:p w14:paraId="43CFD8C0"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pastoralists during</w:t>
                  </w:r>
                </w:p>
                <w:p w14:paraId="70A4037F"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planting and harvesting</w:t>
                  </w:r>
                </w:p>
                <w:p w14:paraId="5A4B34C3" w14:textId="3D5E95C2"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season </w:t>
                  </w:r>
                </w:p>
              </w:tc>
            </w:tr>
            <w:tr w:rsidR="004647A6" w:rsidRPr="002E0018" w14:paraId="383C95A8" w14:textId="77777777" w:rsidTr="00776393">
              <w:tc>
                <w:tcPr>
                  <w:tcW w:w="2245" w:type="dxa"/>
                </w:tcPr>
                <w:p w14:paraId="132A133B" w14:textId="2C3046B8" w:rsidR="00506BF4" w:rsidRDefault="00506BF4" w:rsidP="00617461">
                  <w:pPr>
                    <w:framePr w:hSpace="180" w:wrap="around" w:vAnchor="text" w:hAnchor="page" w:x="899" w:y="171"/>
                    <w:ind w:left="72" w:right="174"/>
                    <w:jc w:val="left"/>
                    <w:rPr>
                      <w:rFonts w:ascii="Arial" w:hAnsi="Arial" w:cs="Arial"/>
                      <w:sz w:val="20"/>
                      <w:szCs w:val="20"/>
                    </w:rPr>
                  </w:pPr>
                  <w:r>
                    <w:rPr>
                      <w:rFonts w:ascii="Arial" w:hAnsi="Arial" w:cs="Arial"/>
                      <w:sz w:val="20"/>
                      <w:szCs w:val="20"/>
                    </w:rPr>
                    <w:lastRenderedPageBreak/>
                    <w:t xml:space="preserve">C       conduct </w:t>
                  </w:r>
                  <w:r w:rsidR="004647A6" w:rsidRPr="002E0018">
                    <w:rPr>
                      <w:rFonts w:ascii="Arial" w:hAnsi="Arial" w:cs="Arial"/>
                      <w:sz w:val="20"/>
                      <w:szCs w:val="20"/>
                    </w:rPr>
                    <w:t xml:space="preserve"> training to key </w:t>
                  </w:r>
                  <w:r>
                    <w:rPr>
                      <w:rFonts w:ascii="Arial" w:hAnsi="Arial" w:cs="Arial"/>
                      <w:sz w:val="20"/>
                      <w:szCs w:val="20"/>
                    </w:rPr>
                    <w:t>stakeholders</w:t>
                  </w:r>
                </w:p>
                <w:p w14:paraId="2D2384BE" w14:textId="61C6C236" w:rsidR="00506BF4" w:rsidRDefault="00506BF4" w:rsidP="00617461">
                  <w:pPr>
                    <w:framePr w:hSpace="180" w:wrap="around" w:vAnchor="text" w:hAnchor="page" w:x="899" w:y="171"/>
                    <w:ind w:left="72" w:right="174"/>
                    <w:jc w:val="left"/>
                    <w:rPr>
                      <w:rFonts w:ascii="Arial" w:hAnsi="Arial" w:cs="Arial"/>
                      <w:sz w:val="20"/>
                      <w:szCs w:val="20"/>
                    </w:rPr>
                  </w:pPr>
                  <w:proofErr w:type="spellStart"/>
                  <w:r>
                    <w:rPr>
                      <w:rFonts w:ascii="Arial" w:hAnsi="Arial" w:cs="Arial"/>
                      <w:sz w:val="20"/>
                      <w:szCs w:val="20"/>
                    </w:rPr>
                    <w:t>Sta</w:t>
                  </w:r>
                  <w:proofErr w:type="spellEnd"/>
                  <w:r>
                    <w:rPr>
                      <w:rFonts w:ascii="Arial" w:hAnsi="Arial" w:cs="Arial"/>
                      <w:sz w:val="20"/>
                      <w:szCs w:val="20"/>
                    </w:rPr>
                    <w:t xml:space="preserve">     </w:t>
                  </w:r>
                  <w:r w:rsidR="004647A6" w:rsidRPr="002E0018">
                    <w:rPr>
                      <w:rFonts w:ascii="Arial" w:hAnsi="Arial" w:cs="Arial"/>
                      <w:sz w:val="20"/>
                      <w:szCs w:val="20"/>
                    </w:rPr>
                    <w:t xml:space="preserve">to build their </w:t>
                  </w:r>
                  <w:r>
                    <w:rPr>
                      <w:rFonts w:ascii="Arial" w:hAnsi="Arial" w:cs="Arial"/>
                      <w:sz w:val="20"/>
                      <w:szCs w:val="20"/>
                    </w:rPr>
                    <w:t>capacity in peacebuilding,</w:t>
                  </w:r>
                </w:p>
                <w:p w14:paraId="6DD62B07" w14:textId="3B70645B" w:rsidR="004647A6" w:rsidRPr="002E0018" w:rsidRDefault="00506BF4" w:rsidP="00617461">
                  <w:pPr>
                    <w:framePr w:hSpace="180" w:wrap="around" w:vAnchor="text" w:hAnchor="page" w:x="899" w:y="171"/>
                    <w:ind w:left="72" w:right="174"/>
                    <w:jc w:val="left"/>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004647A6" w:rsidRPr="002E0018">
                    <w:rPr>
                      <w:rFonts w:ascii="Arial" w:hAnsi="Arial" w:cs="Arial"/>
                      <w:sz w:val="20"/>
                      <w:szCs w:val="20"/>
                    </w:rPr>
                    <w:t xml:space="preserve">conflict resolution, reconciliation, and conflict-sensitive programming.   </w:t>
                  </w:r>
                </w:p>
                <w:p w14:paraId="4C3DA261" w14:textId="77777777" w:rsidR="004647A6" w:rsidRPr="002E0018" w:rsidRDefault="004647A6" w:rsidP="00617461">
                  <w:pPr>
                    <w:framePr w:hSpace="180" w:wrap="around" w:vAnchor="text" w:hAnchor="page" w:x="899" w:y="171"/>
                    <w:rPr>
                      <w:rFonts w:ascii="Arial" w:hAnsi="Arial" w:cs="Arial"/>
                      <w:sz w:val="20"/>
                      <w:szCs w:val="20"/>
                    </w:rPr>
                  </w:pPr>
                </w:p>
              </w:tc>
              <w:tc>
                <w:tcPr>
                  <w:tcW w:w="3060" w:type="dxa"/>
                </w:tcPr>
                <w:p w14:paraId="68C65477"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The stakeholders include from </w:t>
                  </w:r>
                </w:p>
                <w:p w14:paraId="5886EE8E"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local administration, sector </w:t>
                  </w:r>
                </w:p>
                <w:p w14:paraId="0D35DDA1"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offices, other allies will be</w:t>
                  </w:r>
                </w:p>
                <w:p w14:paraId="54E40AF6"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trained on how they will </w:t>
                  </w:r>
                </w:p>
                <w:p w14:paraId="689C16C5"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cooperate with the CBRMs in </w:t>
                  </w:r>
                </w:p>
                <w:p w14:paraId="114FBEE4"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prevention/reconciliation of</w:t>
                  </w:r>
                </w:p>
                <w:p w14:paraId="738B405F" w14:textId="6BC8CC3A"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conflicts </w:t>
                  </w:r>
                </w:p>
              </w:tc>
              <w:tc>
                <w:tcPr>
                  <w:tcW w:w="1170" w:type="dxa"/>
                </w:tcPr>
                <w:p w14:paraId="77529E8B"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In </w:t>
                  </w:r>
                  <w:proofErr w:type="spellStart"/>
                  <w:r w:rsidRPr="002E0018">
                    <w:rPr>
                      <w:rFonts w:ascii="Arial" w:hAnsi="Arial" w:cs="Arial"/>
                      <w:sz w:val="20"/>
                      <w:szCs w:val="20"/>
                    </w:rPr>
                    <w:t>Krenik</w:t>
                  </w:r>
                  <w:proofErr w:type="spellEnd"/>
                </w:p>
                <w:p w14:paraId="1424A9E0"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and </w:t>
                  </w:r>
                </w:p>
                <w:p w14:paraId="2CAF26A9" w14:textId="77777777" w:rsidR="00506BF4"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habila</w:t>
                  </w:r>
                  <w:proofErr w:type="spellEnd"/>
                  <w:r w:rsidRPr="002E0018">
                    <w:rPr>
                      <w:rFonts w:ascii="Arial" w:hAnsi="Arial" w:cs="Arial"/>
                      <w:sz w:val="20"/>
                      <w:szCs w:val="20"/>
                    </w:rPr>
                    <w:t xml:space="preserve"> </w:t>
                  </w:r>
                </w:p>
                <w:p w14:paraId="4031743F" w14:textId="0B31DEFE" w:rsidR="004647A6" w:rsidRPr="002E0018" w:rsidRDefault="00506BF4" w:rsidP="00617461">
                  <w:pPr>
                    <w:framePr w:hSpace="180" w:wrap="around" w:vAnchor="text" w:hAnchor="page" w:x="899" w:y="171"/>
                    <w:rPr>
                      <w:rFonts w:ascii="Arial" w:hAnsi="Arial" w:cs="Arial"/>
                      <w:sz w:val="20"/>
                      <w:szCs w:val="20"/>
                    </w:rPr>
                  </w:pPr>
                  <w:r>
                    <w:rPr>
                      <w:rFonts w:ascii="Arial" w:hAnsi="Arial" w:cs="Arial"/>
                      <w:sz w:val="20"/>
                      <w:szCs w:val="20"/>
                    </w:rPr>
                    <w:t>localities</w:t>
                  </w:r>
                </w:p>
              </w:tc>
              <w:tc>
                <w:tcPr>
                  <w:tcW w:w="2610" w:type="dxa"/>
                </w:tcPr>
                <w:p w14:paraId="7FD4EFB6"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The stakeholders will be</w:t>
                  </w:r>
                </w:p>
                <w:p w14:paraId="05D34315"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supportive of the local</w:t>
                  </w:r>
                </w:p>
                <w:p w14:paraId="75B3B5F4"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peace mechanisms </w:t>
                  </w:r>
                </w:p>
                <w:p w14:paraId="69DBDEFA"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instead of assuming that </w:t>
                  </w:r>
                </w:p>
                <w:p w14:paraId="67DF4D12" w14:textId="77777777" w:rsidR="00506BF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their role is taken by the</w:t>
                  </w:r>
                </w:p>
                <w:p w14:paraId="444578EB" w14:textId="51273313"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CBRMs</w:t>
                  </w:r>
                </w:p>
              </w:tc>
            </w:tr>
            <w:tr w:rsidR="004647A6" w:rsidRPr="002E0018" w14:paraId="45B356B1" w14:textId="77777777" w:rsidTr="00776393">
              <w:tc>
                <w:tcPr>
                  <w:tcW w:w="2245" w:type="dxa"/>
                </w:tcPr>
                <w:p w14:paraId="6C1B7A44"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Empower local </w:t>
                  </w:r>
                </w:p>
                <w:p w14:paraId="69C2AAB7"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stakeholders and the </w:t>
                  </w:r>
                </w:p>
                <w:p w14:paraId="64B42599"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CBRMs to develop</w:t>
                  </w:r>
                </w:p>
                <w:p w14:paraId="0100A912"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conflict sensitive early </w:t>
                  </w:r>
                </w:p>
                <w:p w14:paraId="1E47E35A"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warning and </w:t>
                  </w:r>
                </w:p>
                <w:p w14:paraId="56DAB5A1"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information systems</w:t>
                  </w:r>
                </w:p>
                <w:p w14:paraId="4D8A4FD3"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for early detection of</w:t>
                  </w:r>
                </w:p>
                <w:p w14:paraId="0746100C" w14:textId="589454E9"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conflicts,</w:t>
                  </w:r>
                </w:p>
              </w:tc>
              <w:tc>
                <w:tcPr>
                  <w:tcW w:w="3060" w:type="dxa"/>
                </w:tcPr>
                <w:p w14:paraId="2B23D62D"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-participants conduct scenario</w:t>
                  </w:r>
                </w:p>
                <w:p w14:paraId="18D39782"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analysis by forecasting the</w:t>
                  </w:r>
                </w:p>
                <w:p w14:paraId="2CE12EBC"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future based on the past trends</w:t>
                  </w:r>
                </w:p>
                <w:p w14:paraId="5F4F8B41"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and the changes in the conflict</w:t>
                  </w:r>
                </w:p>
                <w:p w14:paraId="25E250D0" w14:textId="26211C83"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dynamics</w:t>
                  </w:r>
                </w:p>
                <w:p w14:paraId="7642F4BB" w14:textId="77777777" w:rsidR="004647A6" w:rsidRPr="002E0018" w:rsidRDefault="004647A6" w:rsidP="00617461">
                  <w:pPr>
                    <w:framePr w:hSpace="180" w:wrap="around" w:vAnchor="text" w:hAnchor="page" w:x="899" w:y="171"/>
                    <w:rPr>
                      <w:rFonts w:ascii="Arial" w:hAnsi="Arial" w:cs="Arial"/>
                      <w:sz w:val="20"/>
                      <w:szCs w:val="20"/>
                    </w:rPr>
                  </w:pPr>
                </w:p>
                <w:p w14:paraId="16893A0D"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-develop preparedness/action</w:t>
                  </w:r>
                </w:p>
                <w:p w14:paraId="38E524F6"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plans, to take early action at the</w:t>
                  </w:r>
                </w:p>
                <w:p w14:paraId="45AAF21E"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sub-state, locality, and admin</w:t>
                  </w:r>
                </w:p>
                <w:p w14:paraId="01B39A7B" w14:textId="3757FDA8"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unit levels</w:t>
                  </w:r>
                </w:p>
              </w:tc>
              <w:tc>
                <w:tcPr>
                  <w:tcW w:w="1170" w:type="dxa"/>
                </w:tcPr>
                <w:p w14:paraId="7C60E99C" w14:textId="77777777" w:rsidR="001C3304"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Morni</w:t>
                  </w:r>
                  <w:proofErr w:type="spellEnd"/>
                  <w:r w:rsidRPr="002E0018">
                    <w:rPr>
                      <w:rFonts w:ascii="Arial" w:hAnsi="Arial" w:cs="Arial"/>
                      <w:sz w:val="20"/>
                      <w:szCs w:val="20"/>
                    </w:rPr>
                    <w:t xml:space="preserve">), </w:t>
                  </w:r>
                </w:p>
                <w:p w14:paraId="22243CFD" w14:textId="77777777" w:rsidR="001C3304"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Sawani</w:t>
                  </w:r>
                  <w:proofErr w:type="spellEnd"/>
                  <w:r w:rsidRPr="002E0018">
                    <w:rPr>
                      <w:rFonts w:ascii="Arial" w:hAnsi="Arial" w:cs="Arial"/>
                      <w:sz w:val="20"/>
                      <w:szCs w:val="20"/>
                    </w:rPr>
                    <w:t xml:space="preserve">, </w:t>
                  </w:r>
                </w:p>
                <w:p w14:paraId="18B42222" w14:textId="77777777" w:rsidR="001C3304"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habila</w:t>
                  </w:r>
                  <w:proofErr w:type="spellEnd"/>
                  <w:r w:rsidRPr="002E0018">
                    <w:rPr>
                      <w:rFonts w:ascii="Arial" w:hAnsi="Arial" w:cs="Arial"/>
                      <w:sz w:val="20"/>
                      <w:szCs w:val="20"/>
                    </w:rPr>
                    <w:t xml:space="preserve"> </w:t>
                  </w:r>
                </w:p>
                <w:p w14:paraId="623A0D90" w14:textId="6C93211A" w:rsidR="004647A6" w:rsidRPr="002E0018" w:rsidRDefault="004647A6" w:rsidP="00617461">
                  <w:pPr>
                    <w:framePr w:hSpace="180" w:wrap="around" w:vAnchor="text" w:hAnchor="page" w:x="899" w:y="171"/>
                    <w:rPr>
                      <w:rFonts w:ascii="Arial" w:hAnsi="Arial" w:cs="Arial"/>
                      <w:sz w:val="20"/>
                      <w:szCs w:val="20"/>
                    </w:rPr>
                  </w:pPr>
                  <w:proofErr w:type="spellStart"/>
                  <w:r w:rsidRPr="002E0018">
                    <w:rPr>
                      <w:rFonts w:ascii="Arial" w:hAnsi="Arial" w:cs="Arial"/>
                      <w:sz w:val="20"/>
                      <w:szCs w:val="20"/>
                    </w:rPr>
                    <w:t>Gube</w:t>
                  </w:r>
                  <w:proofErr w:type="spellEnd"/>
                  <w:r w:rsidRPr="002E0018">
                    <w:rPr>
                      <w:rFonts w:ascii="Arial" w:hAnsi="Arial" w:cs="Arial"/>
                      <w:sz w:val="20"/>
                      <w:szCs w:val="20"/>
                    </w:rPr>
                    <w:t xml:space="preserve"> </w:t>
                  </w:r>
                </w:p>
              </w:tc>
              <w:tc>
                <w:tcPr>
                  <w:tcW w:w="2610" w:type="dxa"/>
                </w:tcPr>
                <w:p w14:paraId="6C4638CC"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Reducing the impact of the</w:t>
                  </w:r>
                </w:p>
                <w:p w14:paraId="1C7970A1"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conflicts by developing</w:t>
                  </w:r>
                </w:p>
                <w:p w14:paraId="3260C685"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appropriate conflict</w:t>
                  </w:r>
                </w:p>
                <w:p w14:paraId="1B59D9B2"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prevention/mitigation </w:t>
                  </w:r>
                </w:p>
                <w:p w14:paraId="682745F2" w14:textId="613DCFCD"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mechanisms</w:t>
                  </w:r>
                </w:p>
              </w:tc>
            </w:tr>
            <w:tr w:rsidR="004647A6" w:rsidRPr="002E0018" w14:paraId="68C87B6B" w14:textId="77777777" w:rsidTr="00776393">
              <w:tc>
                <w:tcPr>
                  <w:tcW w:w="2245" w:type="dxa"/>
                </w:tcPr>
                <w:p w14:paraId="0446B6AE"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Train CBRMs on</w:t>
                  </w:r>
                </w:p>
                <w:p w14:paraId="12421419"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conflict tracking</w:t>
                  </w:r>
                </w:p>
                <w:p w14:paraId="2916BBD7"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systems, recording</w:t>
                  </w:r>
                </w:p>
                <w:p w14:paraId="0C118EDC" w14:textId="7C8C2FE7"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and reporting conflicts </w:t>
                  </w:r>
                </w:p>
              </w:tc>
              <w:tc>
                <w:tcPr>
                  <w:tcW w:w="3060" w:type="dxa"/>
                </w:tcPr>
                <w:p w14:paraId="0753B7DD"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Training CBRMs on conflict</w:t>
                  </w:r>
                </w:p>
                <w:p w14:paraId="18A23723" w14:textId="419835C6"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reporting mechanisms</w:t>
                  </w:r>
                </w:p>
                <w:p w14:paraId="6D65B00B"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-provide record books and, </w:t>
                  </w:r>
                </w:p>
                <w:p w14:paraId="48D818AB"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develop formats and</w:t>
                  </w:r>
                </w:p>
                <w:p w14:paraId="1E585444"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demonstrate how to track the</w:t>
                  </w:r>
                </w:p>
                <w:p w14:paraId="4D432A93"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conflict (cases came to CBRMs, </w:t>
                  </w:r>
                </w:p>
                <w:p w14:paraId="2229E972" w14:textId="4F3F5F98"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resolved, referred, pending) etc. </w:t>
                  </w:r>
                </w:p>
              </w:tc>
              <w:tc>
                <w:tcPr>
                  <w:tcW w:w="1170" w:type="dxa"/>
                </w:tcPr>
                <w:p w14:paraId="3CED88F0" w14:textId="77777777" w:rsidR="004647A6" w:rsidRPr="002E0018" w:rsidRDefault="004647A6" w:rsidP="00617461">
                  <w:pPr>
                    <w:framePr w:hSpace="180" w:wrap="around" w:vAnchor="text" w:hAnchor="page" w:x="899" w:y="171"/>
                    <w:rPr>
                      <w:rFonts w:ascii="Arial" w:hAnsi="Arial" w:cs="Arial"/>
                      <w:sz w:val="20"/>
                      <w:szCs w:val="20"/>
                    </w:rPr>
                  </w:pPr>
                </w:p>
              </w:tc>
              <w:tc>
                <w:tcPr>
                  <w:tcW w:w="2610" w:type="dxa"/>
                </w:tcPr>
                <w:p w14:paraId="29D450C3"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Progress of the CBRMs </w:t>
                  </w:r>
                </w:p>
                <w:p w14:paraId="2ADD69CB"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functions, challenges and</w:t>
                  </w:r>
                </w:p>
                <w:p w14:paraId="6F6451D1"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lessons used to improve</w:t>
                  </w:r>
                </w:p>
                <w:p w14:paraId="402BE039"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the peacebuilding and</w:t>
                  </w:r>
                </w:p>
                <w:p w14:paraId="4D1BC968" w14:textId="77777777" w:rsidR="001C3304"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community cohesion in the</w:t>
                  </w:r>
                </w:p>
                <w:p w14:paraId="7FAB46CF" w14:textId="0158F781" w:rsidR="004647A6" w:rsidRPr="002E0018" w:rsidRDefault="004647A6" w:rsidP="00617461">
                  <w:pPr>
                    <w:framePr w:hSpace="180" w:wrap="around" w:vAnchor="text" w:hAnchor="page" w:x="899" w:y="171"/>
                    <w:rPr>
                      <w:rFonts w:ascii="Arial" w:hAnsi="Arial" w:cs="Arial"/>
                      <w:sz w:val="20"/>
                      <w:szCs w:val="20"/>
                    </w:rPr>
                  </w:pPr>
                  <w:r w:rsidRPr="002E0018">
                    <w:rPr>
                      <w:rFonts w:ascii="Arial" w:hAnsi="Arial" w:cs="Arial"/>
                      <w:sz w:val="20"/>
                      <w:szCs w:val="20"/>
                    </w:rPr>
                    <w:t xml:space="preserve"> localities</w:t>
                  </w:r>
                </w:p>
              </w:tc>
            </w:tr>
          </w:tbl>
          <w:p w14:paraId="6CFB88FA" w14:textId="77777777" w:rsidR="006F3B8B" w:rsidRDefault="006F3B8B" w:rsidP="006B41EA">
            <w:pPr>
              <w:ind w:left="122" w:right="174" w:firstLine="0"/>
              <w:rPr>
                <w:rFonts w:ascii="Arial" w:hAnsi="Arial" w:cs="Arial"/>
                <w:sz w:val="20"/>
                <w:szCs w:val="20"/>
              </w:rPr>
            </w:pPr>
          </w:p>
          <w:p w14:paraId="15B39D21" w14:textId="64B7673D" w:rsidR="0006434B" w:rsidRDefault="0031374A" w:rsidP="0006434B">
            <w:pPr>
              <w:rPr>
                <w:rFonts w:ascii="Arial" w:hAnsi="Arial" w:cs="Arial"/>
                <w:b/>
                <w:sz w:val="20"/>
                <w:szCs w:val="20"/>
              </w:rPr>
            </w:pPr>
            <w:r w:rsidRPr="00221A54">
              <w:rPr>
                <w:rFonts w:ascii="Arial" w:hAnsi="Arial" w:cs="Arial"/>
                <w:b/>
                <w:sz w:val="20"/>
                <w:szCs w:val="20"/>
              </w:rPr>
              <w:t xml:space="preserve"> </w:t>
            </w:r>
            <w:r w:rsidR="006F3B8B">
              <w:rPr>
                <w:rFonts w:ascii="Arial" w:hAnsi="Arial" w:cs="Arial"/>
                <w:b/>
                <w:sz w:val="20"/>
                <w:szCs w:val="20"/>
              </w:rPr>
              <w:t xml:space="preserve">            </w:t>
            </w:r>
            <w:r w:rsidRPr="00221A54">
              <w:rPr>
                <w:rFonts w:ascii="Arial" w:hAnsi="Arial" w:cs="Arial"/>
                <w:b/>
                <w:sz w:val="20"/>
                <w:szCs w:val="20"/>
              </w:rPr>
              <w:t>Output 2:</w:t>
            </w:r>
            <w:r w:rsidRPr="00221A54">
              <w:rPr>
                <w:rFonts w:ascii="Arial" w:hAnsi="Arial" w:cs="Arial"/>
                <w:sz w:val="20"/>
                <w:szCs w:val="20"/>
              </w:rPr>
              <w:t xml:space="preserve"> </w:t>
            </w:r>
            <w:r w:rsidRPr="00221A54">
              <w:rPr>
                <w:rFonts w:ascii="Arial" w:hAnsi="Arial" w:cs="Arial"/>
                <w:b/>
                <w:sz w:val="20"/>
                <w:szCs w:val="20"/>
              </w:rPr>
              <w:t>Peace dividends for community interdependence and coexistence are delivere</w:t>
            </w:r>
            <w:r w:rsidR="005738AF" w:rsidRPr="00221A54">
              <w:rPr>
                <w:rFonts w:ascii="Arial" w:hAnsi="Arial" w:cs="Arial"/>
                <w:b/>
                <w:sz w:val="20"/>
                <w:szCs w:val="20"/>
              </w:rPr>
              <w:t>d.</w:t>
            </w:r>
          </w:p>
          <w:p w14:paraId="6B008DDD" w14:textId="75988953" w:rsidR="0006434B" w:rsidRDefault="0006434B" w:rsidP="0006434B">
            <w:pPr>
              <w:rPr>
                <w:rFonts w:ascii="Arial" w:hAnsi="Arial" w:cs="Arial"/>
                <w:b/>
                <w:sz w:val="20"/>
                <w:szCs w:val="20"/>
              </w:rPr>
            </w:pPr>
          </w:p>
          <w:tbl>
            <w:tblPr>
              <w:tblStyle w:val="TableGrid"/>
              <w:tblW w:w="0" w:type="auto"/>
              <w:tblLayout w:type="fixed"/>
              <w:tblLook w:val="04A0" w:firstRow="1" w:lastRow="0" w:firstColumn="1" w:lastColumn="0" w:noHBand="0" w:noVBand="1"/>
            </w:tblPr>
            <w:tblGrid>
              <w:gridCol w:w="2245"/>
              <w:gridCol w:w="3060"/>
              <w:gridCol w:w="1170"/>
              <w:gridCol w:w="2610"/>
            </w:tblGrid>
            <w:tr w:rsidR="0006434B" w:rsidRPr="001B129C" w14:paraId="25CF2C96" w14:textId="77777777" w:rsidTr="00776393">
              <w:tc>
                <w:tcPr>
                  <w:tcW w:w="2245" w:type="dxa"/>
                </w:tcPr>
                <w:p w14:paraId="0818594D" w14:textId="77777777" w:rsidR="0006434B" w:rsidRPr="001B129C" w:rsidRDefault="0006434B" w:rsidP="00617461">
                  <w:pPr>
                    <w:framePr w:hSpace="180" w:wrap="around" w:vAnchor="text" w:hAnchor="page" w:x="899" w:y="171"/>
                    <w:rPr>
                      <w:rFonts w:ascii="Arial" w:hAnsi="Arial" w:cs="Arial"/>
                      <w:b/>
                      <w:sz w:val="20"/>
                      <w:szCs w:val="20"/>
                    </w:rPr>
                  </w:pPr>
                  <w:r w:rsidRPr="001B129C">
                    <w:rPr>
                      <w:rFonts w:ascii="Arial" w:hAnsi="Arial" w:cs="Arial"/>
                      <w:b/>
                      <w:sz w:val="20"/>
                      <w:szCs w:val="20"/>
                    </w:rPr>
                    <w:t>Activities</w:t>
                  </w:r>
                </w:p>
              </w:tc>
              <w:tc>
                <w:tcPr>
                  <w:tcW w:w="3060" w:type="dxa"/>
                </w:tcPr>
                <w:p w14:paraId="29268B55" w14:textId="77777777" w:rsidR="0006434B" w:rsidRPr="001B129C" w:rsidRDefault="0006434B" w:rsidP="00617461">
                  <w:pPr>
                    <w:framePr w:hSpace="180" w:wrap="around" w:vAnchor="text" w:hAnchor="page" w:x="899" w:y="171"/>
                    <w:rPr>
                      <w:rFonts w:ascii="Arial" w:hAnsi="Arial" w:cs="Arial"/>
                      <w:b/>
                      <w:sz w:val="20"/>
                      <w:szCs w:val="20"/>
                    </w:rPr>
                  </w:pPr>
                  <w:r w:rsidRPr="001B129C">
                    <w:rPr>
                      <w:rFonts w:ascii="Arial" w:hAnsi="Arial" w:cs="Arial"/>
                      <w:b/>
                      <w:sz w:val="20"/>
                      <w:szCs w:val="20"/>
                    </w:rPr>
                    <w:t>Detailed process</w:t>
                  </w:r>
                </w:p>
              </w:tc>
              <w:tc>
                <w:tcPr>
                  <w:tcW w:w="1170" w:type="dxa"/>
                </w:tcPr>
                <w:p w14:paraId="46BC03BC" w14:textId="77777777" w:rsidR="0006434B" w:rsidRPr="001B129C" w:rsidRDefault="0006434B" w:rsidP="00617461">
                  <w:pPr>
                    <w:framePr w:hSpace="180" w:wrap="around" w:vAnchor="text" w:hAnchor="page" w:x="899" w:y="171"/>
                    <w:rPr>
                      <w:rFonts w:ascii="Arial" w:hAnsi="Arial" w:cs="Arial"/>
                      <w:b/>
                      <w:sz w:val="20"/>
                      <w:szCs w:val="20"/>
                    </w:rPr>
                  </w:pPr>
                  <w:r w:rsidRPr="001B129C">
                    <w:rPr>
                      <w:rFonts w:ascii="Arial" w:hAnsi="Arial" w:cs="Arial"/>
                      <w:b/>
                      <w:sz w:val="20"/>
                      <w:szCs w:val="20"/>
                    </w:rPr>
                    <w:t>Locations</w:t>
                  </w:r>
                </w:p>
              </w:tc>
              <w:tc>
                <w:tcPr>
                  <w:tcW w:w="2610" w:type="dxa"/>
                </w:tcPr>
                <w:p w14:paraId="35E8248E" w14:textId="77777777" w:rsidR="0006434B" w:rsidRPr="001B129C" w:rsidRDefault="0006434B" w:rsidP="00617461">
                  <w:pPr>
                    <w:framePr w:hSpace="180" w:wrap="around" w:vAnchor="text" w:hAnchor="page" w:x="899" w:y="171"/>
                    <w:rPr>
                      <w:rFonts w:ascii="Arial" w:hAnsi="Arial" w:cs="Arial"/>
                      <w:b/>
                      <w:sz w:val="20"/>
                      <w:szCs w:val="20"/>
                    </w:rPr>
                  </w:pPr>
                  <w:r w:rsidRPr="001B129C">
                    <w:rPr>
                      <w:rFonts w:ascii="Arial" w:hAnsi="Arial" w:cs="Arial"/>
                      <w:b/>
                      <w:sz w:val="20"/>
                      <w:szCs w:val="20"/>
                    </w:rPr>
                    <w:t>Impact for social Cohesion</w:t>
                  </w:r>
                </w:p>
              </w:tc>
            </w:tr>
            <w:tr w:rsidR="0006434B" w:rsidRPr="001B129C" w14:paraId="2DAFD894" w14:textId="77777777" w:rsidTr="00776393">
              <w:tc>
                <w:tcPr>
                  <w:tcW w:w="2245" w:type="dxa"/>
                </w:tcPr>
                <w:p w14:paraId="2D659148"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Establish and </w:t>
                  </w:r>
                </w:p>
                <w:p w14:paraId="5D44ADBC"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strengthen the </w:t>
                  </w:r>
                </w:p>
                <w:p w14:paraId="491E1676"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of CBRMs at the admin</w:t>
                  </w:r>
                </w:p>
                <w:p w14:paraId="50124B6C"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unit/village, locality, </w:t>
                  </w:r>
                </w:p>
                <w:p w14:paraId="17EE3788" w14:textId="61533482"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and state level,</w:t>
                  </w:r>
                </w:p>
              </w:tc>
              <w:tc>
                <w:tcPr>
                  <w:tcW w:w="3060" w:type="dxa"/>
                </w:tcPr>
                <w:p w14:paraId="63FD2B1E"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-Representatives of village level </w:t>
                  </w:r>
                </w:p>
                <w:p w14:paraId="1280D09D"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PRCs will form the admin unit</w:t>
                  </w:r>
                </w:p>
                <w:p w14:paraId="28D5295C" w14:textId="6DE5587E"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level network</w:t>
                  </w:r>
                </w:p>
                <w:p w14:paraId="63BE163E"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-Representatives of the CBRMs</w:t>
                  </w:r>
                </w:p>
                <w:p w14:paraId="645B3D26"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and will form locality level </w:t>
                  </w:r>
                </w:p>
                <w:p w14:paraId="14A076CE" w14:textId="44073A7A"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network</w:t>
                  </w:r>
                </w:p>
                <w:p w14:paraId="7F8F8625"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-Representatives of the locality</w:t>
                  </w:r>
                </w:p>
                <w:p w14:paraId="1BCD94B9"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level network will form the state</w:t>
                  </w:r>
                </w:p>
                <w:p w14:paraId="6AFA8224" w14:textId="1DFA063A"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level network</w:t>
                  </w:r>
                </w:p>
                <w:p w14:paraId="4F0CDCC3"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-The networks prepare agreed</w:t>
                  </w:r>
                </w:p>
                <w:p w14:paraId="53E618EE"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action plan and shared</w:t>
                  </w:r>
                </w:p>
                <w:p w14:paraId="275F9FF5" w14:textId="3DC1EE77"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responsibilities</w:t>
                  </w:r>
                </w:p>
              </w:tc>
              <w:tc>
                <w:tcPr>
                  <w:tcW w:w="1170" w:type="dxa"/>
                </w:tcPr>
                <w:p w14:paraId="1A883DAB" w14:textId="77777777"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Morni</w:t>
                  </w:r>
                  <w:proofErr w:type="spellEnd"/>
                </w:p>
                <w:p w14:paraId="77B27D6B" w14:textId="77777777"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Krenik</w:t>
                  </w:r>
                  <w:proofErr w:type="spellEnd"/>
                  <w:r w:rsidRPr="001B129C">
                    <w:rPr>
                      <w:rFonts w:ascii="Arial" w:hAnsi="Arial" w:cs="Arial"/>
                      <w:sz w:val="20"/>
                      <w:szCs w:val="20"/>
                    </w:rPr>
                    <w:t>,</w:t>
                  </w:r>
                </w:p>
                <w:p w14:paraId="158269D6" w14:textId="77777777"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Sawani</w:t>
                  </w:r>
                  <w:proofErr w:type="spellEnd"/>
                </w:p>
                <w:p w14:paraId="4722E2E0" w14:textId="77777777"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Habila</w:t>
                  </w:r>
                  <w:proofErr w:type="spellEnd"/>
                </w:p>
                <w:p w14:paraId="206684B1" w14:textId="77777777"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Gube</w:t>
                  </w:r>
                  <w:proofErr w:type="spellEnd"/>
                </w:p>
                <w:p w14:paraId="788B6746" w14:textId="77777777" w:rsidR="0006434B"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Genina</w:t>
                  </w:r>
                  <w:proofErr w:type="spellEnd"/>
                  <w:r w:rsidRPr="001B129C">
                    <w:rPr>
                      <w:rFonts w:ascii="Arial" w:hAnsi="Arial" w:cs="Arial"/>
                      <w:sz w:val="20"/>
                      <w:szCs w:val="20"/>
                    </w:rPr>
                    <w:t xml:space="preserve"> </w:t>
                  </w:r>
                </w:p>
                <w:p w14:paraId="69C8DAD2" w14:textId="470E42B3" w:rsidR="0006434B" w:rsidRPr="001B129C" w:rsidRDefault="0006434B" w:rsidP="00617461">
                  <w:pPr>
                    <w:framePr w:hSpace="180" w:wrap="around" w:vAnchor="text" w:hAnchor="page" w:x="899" w:y="171"/>
                    <w:rPr>
                      <w:rFonts w:ascii="Arial" w:hAnsi="Arial" w:cs="Arial"/>
                      <w:sz w:val="20"/>
                      <w:szCs w:val="20"/>
                    </w:rPr>
                  </w:pPr>
                  <w:r>
                    <w:rPr>
                      <w:rFonts w:ascii="Arial" w:hAnsi="Arial" w:cs="Arial"/>
                      <w:sz w:val="20"/>
                      <w:szCs w:val="20"/>
                    </w:rPr>
                    <w:t>(</w:t>
                  </w:r>
                  <w:r w:rsidRPr="001B129C">
                    <w:rPr>
                      <w:rFonts w:ascii="Arial" w:hAnsi="Arial" w:cs="Arial"/>
                      <w:sz w:val="20"/>
                      <w:szCs w:val="20"/>
                    </w:rPr>
                    <w:t>state</w:t>
                  </w:r>
                  <w:r>
                    <w:rPr>
                      <w:rFonts w:ascii="Arial" w:hAnsi="Arial" w:cs="Arial"/>
                      <w:sz w:val="20"/>
                      <w:szCs w:val="20"/>
                    </w:rPr>
                    <w:t>)</w:t>
                  </w:r>
                  <w:r w:rsidRPr="001B129C">
                    <w:rPr>
                      <w:rFonts w:ascii="Arial" w:hAnsi="Arial" w:cs="Arial"/>
                      <w:sz w:val="20"/>
                      <w:szCs w:val="20"/>
                    </w:rPr>
                    <w:t xml:space="preserve"> </w:t>
                  </w:r>
                </w:p>
              </w:tc>
              <w:tc>
                <w:tcPr>
                  <w:tcW w:w="2610" w:type="dxa"/>
                </w:tcPr>
                <w:p w14:paraId="69B83394"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The strong network</w:t>
                  </w:r>
                </w:p>
                <w:p w14:paraId="50BCE520"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established in bottom-up</w:t>
                  </w:r>
                </w:p>
                <w:p w14:paraId="4B82B299"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approach ensures to bring</w:t>
                  </w:r>
                </w:p>
                <w:p w14:paraId="4B8A7A2B"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durable peace and</w:t>
                  </w:r>
                </w:p>
                <w:p w14:paraId="597F9C41" w14:textId="13735B83"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w:t>
                  </w:r>
                  <w:proofErr w:type="gramStart"/>
                  <w:r w:rsidRPr="001B129C">
                    <w:rPr>
                      <w:rFonts w:ascii="Arial" w:hAnsi="Arial" w:cs="Arial"/>
                      <w:sz w:val="20"/>
                      <w:szCs w:val="20"/>
                    </w:rPr>
                    <w:t>community</w:t>
                  </w:r>
                  <w:proofErr w:type="gramEnd"/>
                  <w:r w:rsidRPr="001B129C">
                    <w:rPr>
                      <w:rFonts w:ascii="Arial" w:hAnsi="Arial" w:cs="Arial"/>
                      <w:sz w:val="20"/>
                      <w:szCs w:val="20"/>
                    </w:rPr>
                    <w:t xml:space="preserve"> cohesion. </w:t>
                  </w:r>
                </w:p>
                <w:p w14:paraId="31813C75"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-The right and interests of</w:t>
                  </w:r>
                </w:p>
                <w:p w14:paraId="4DD272D7"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all community groups</w:t>
                  </w:r>
                </w:p>
                <w:p w14:paraId="2B7AEC10"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(tribes, livelihood groups,</w:t>
                  </w:r>
                </w:p>
                <w:p w14:paraId="0D406FE7"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w:t>
                  </w:r>
                  <w:proofErr w:type="gramStart"/>
                  <w:r w:rsidRPr="001B129C">
                    <w:rPr>
                      <w:rFonts w:ascii="Arial" w:hAnsi="Arial" w:cs="Arial"/>
                      <w:sz w:val="20"/>
                      <w:szCs w:val="20"/>
                    </w:rPr>
                    <w:t>gender</w:t>
                  </w:r>
                  <w:proofErr w:type="gramEnd"/>
                  <w:r w:rsidRPr="001B129C">
                    <w:rPr>
                      <w:rFonts w:ascii="Arial" w:hAnsi="Arial" w:cs="Arial"/>
                      <w:sz w:val="20"/>
                      <w:szCs w:val="20"/>
                    </w:rPr>
                    <w:t xml:space="preserve">, age groups, etc.) </w:t>
                  </w:r>
                </w:p>
                <w:p w14:paraId="0F9A4E05" w14:textId="265B07A1"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will be addressed,</w:t>
                  </w:r>
                </w:p>
              </w:tc>
            </w:tr>
            <w:tr w:rsidR="0006434B" w:rsidRPr="001B129C" w14:paraId="23677A73" w14:textId="77777777" w:rsidTr="00776393">
              <w:tc>
                <w:tcPr>
                  <w:tcW w:w="2245" w:type="dxa"/>
                </w:tcPr>
                <w:p w14:paraId="1C3CA491"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Train women and</w:t>
                  </w:r>
                </w:p>
                <w:p w14:paraId="1A2BF305"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youth members on</w:t>
                  </w:r>
                </w:p>
                <w:p w14:paraId="55A21095"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employability and</w:t>
                  </w:r>
                </w:p>
                <w:p w14:paraId="11300C72"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entrepreneurship </w:t>
                  </w:r>
                </w:p>
                <w:p w14:paraId="4E147989" w14:textId="47187AE9"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skills</w:t>
                  </w:r>
                </w:p>
              </w:tc>
              <w:tc>
                <w:tcPr>
                  <w:tcW w:w="3060" w:type="dxa"/>
                </w:tcPr>
                <w:p w14:paraId="23CDB9CE"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-Participatory screening of</w:t>
                  </w:r>
                </w:p>
                <w:p w14:paraId="02875976" w14:textId="1C95398E"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beneficiaries</w:t>
                  </w:r>
                </w:p>
                <w:p w14:paraId="317BE48B"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-Trainees show their interest to</w:t>
                  </w:r>
                </w:p>
                <w:p w14:paraId="446B8F00"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take training and their future</w:t>
                  </w:r>
                </w:p>
                <w:p w14:paraId="1D7FAB6F" w14:textId="0C877A4D"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plan</w:t>
                  </w:r>
                </w:p>
                <w:p w14:paraId="433EB631"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-Coaching/supporting trainees </w:t>
                  </w:r>
                </w:p>
                <w:p w14:paraId="7D9685E0"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to engage in productive</w:t>
                  </w:r>
                </w:p>
                <w:p w14:paraId="45E07135" w14:textId="62EB728D"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business</w:t>
                  </w:r>
                </w:p>
                <w:p w14:paraId="35A91E99"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-Trainees engage in productive</w:t>
                  </w:r>
                </w:p>
                <w:p w14:paraId="2930DA1B"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business which can improve </w:t>
                  </w:r>
                </w:p>
                <w:p w14:paraId="4E63CB5B" w14:textId="0BF3F5FE"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their livelihood</w:t>
                  </w:r>
                </w:p>
                <w:p w14:paraId="657D3860" w14:textId="77777777" w:rsidR="0006434B" w:rsidRPr="001B129C" w:rsidRDefault="0006434B" w:rsidP="00617461">
                  <w:pPr>
                    <w:framePr w:hSpace="180" w:wrap="around" w:vAnchor="text" w:hAnchor="page" w:x="899" w:y="171"/>
                    <w:rPr>
                      <w:rFonts w:ascii="Arial" w:hAnsi="Arial" w:cs="Arial"/>
                      <w:sz w:val="20"/>
                      <w:szCs w:val="20"/>
                    </w:rPr>
                  </w:pPr>
                </w:p>
              </w:tc>
              <w:tc>
                <w:tcPr>
                  <w:tcW w:w="1170" w:type="dxa"/>
                </w:tcPr>
                <w:p w14:paraId="0FE89E4F" w14:textId="77777777"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Morni</w:t>
                  </w:r>
                  <w:proofErr w:type="spellEnd"/>
                </w:p>
                <w:p w14:paraId="6A0DF199" w14:textId="77777777"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Sawani</w:t>
                  </w:r>
                  <w:proofErr w:type="spellEnd"/>
                </w:p>
                <w:p w14:paraId="33FA5D90" w14:textId="77777777"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Habila</w:t>
                  </w:r>
                  <w:proofErr w:type="spellEnd"/>
                </w:p>
                <w:p w14:paraId="26E43521" w14:textId="77777777"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Gube</w:t>
                  </w:r>
                  <w:proofErr w:type="spellEnd"/>
                </w:p>
              </w:tc>
              <w:tc>
                <w:tcPr>
                  <w:tcW w:w="2610" w:type="dxa"/>
                </w:tcPr>
                <w:p w14:paraId="5C82D77A"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Contributes to improve the</w:t>
                  </w:r>
                </w:p>
                <w:p w14:paraId="050A9010"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youth/women’s access to</w:t>
                  </w:r>
                </w:p>
                <w:p w14:paraId="44A93ADB"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income, mutual support</w:t>
                  </w:r>
                </w:p>
                <w:p w14:paraId="1BD70856" w14:textId="752FC519"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and social cohesion</w:t>
                  </w:r>
                </w:p>
              </w:tc>
            </w:tr>
            <w:tr w:rsidR="0006434B" w:rsidRPr="001B129C" w14:paraId="2A301B08" w14:textId="77777777" w:rsidTr="00776393">
              <w:tc>
                <w:tcPr>
                  <w:tcW w:w="2245" w:type="dxa"/>
                </w:tcPr>
                <w:p w14:paraId="5A5740B1"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lastRenderedPageBreak/>
                    <w:t xml:space="preserve">Train/support  the </w:t>
                  </w:r>
                </w:p>
                <w:p w14:paraId="0AB06750"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youth  and women’s</w:t>
                  </w:r>
                </w:p>
                <w:p w14:paraId="304FF22A"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groups in to engage in</w:t>
                  </w:r>
                </w:p>
                <w:p w14:paraId="1BBCFB6B"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honey production, </w:t>
                  </w:r>
                </w:p>
                <w:p w14:paraId="5C41B83F"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value chain </w:t>
                  </w:r>
                </w:p>
                <w:p w14:paraId="4F326402"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development (VCD), </w:t>
                  </w:r>
                </w:p>
                <w:p w14:paraId="67A0A9C1"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oil crop processing and</w:t>
                  </w:r>
                </w:p>
                <w:p w14:paraId="6AF34E5F"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marketing, hand</w:t>
                  </w:r>
                </w:p>
                <w:p w14:paraId="4D2966F5"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crafting vocational</w:t>
                  </w:r>
                </w:p>
                <w:p w14:paraId="71A26BC0"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skills, small scale</w:t>
                  </w:r>
                </w:p>
                <w:p w14:paraId="53D151E3" w14:textId="4E60C640"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trading, etc.</w:t>
                  </w:r>
                </w:p>
              </w:tc>
              <w:tc>
                <w:tcPr>
                  <w:tcW w:w="3060" w:type="dxa"/>
                </w:tcPr>
                <w:p w14:paraId="2AFA7E34"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-Organize women/youth groups</w:t>
                  </w:r>
                </w:p>
                <w:p w14:paraId="203F4F94" w14:textId="48922DF9"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based on their interests</w:t>
                  </w:r>
                </w:p>
                <w:p w14:paraId="5DDCD6E5"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-facilitate skill training to the</w:t>
                  </w:r>
                </w:p>
                <w:p w14:paraId="37DC99A3" w14:textId="3EA51329"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targets </w:t>
                  </w:r>
                </w:p>
                <w:p w14:paraId="24D19D53"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-provide start up kits that help</w:t>
                  </w:r>
                </w:p>
                <w:p w14:paraId="73EBA130"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them start the productive</w:t>
                  </w:r>
                </w:p>
                <w:p w14:paraId="24FED6E3" w14:textId="5592985A"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business</w:t>
                  </w:r>
                </w:p>
                <w:p w14:paraId="07EE8C9B"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-Post training monitoring and </w:t>
                  </w:r>
                </w:p>
                <w:p w14:paraId="5F867FAE" w14:textId="0D5EC66A"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support</w:t>
                  </w:r>
                </w:p>
              </w:tc>
              <w:tc>
                <w:tcPr>
                  <w:tcW w:w="1170" w:type="dxa"/>
                </w:tcPr>
                <w:p w14:paraId="45DD1F69" w14:textId="77777777"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Morni</w:t>
                  </w:r>
                  <w:proofErr w:type="spellEnd"/>
                </w:p>
                <w:p w14:paraId="4F0AD9E2" w14:textId="77777777"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Sawani</w:t>
                  </w:r>
                  <w:proofErr w:type="spellEnd"/>
                </w:p>
                <w:p w14:paraId="1231B638" w14:textId="77777777" w:rsidR="0006434B"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Habila</w:t>
                  </w:r>
                  <w:proofErr w:type="spellEnd"/>
                  <w:r w:rsidRPr="001B129C">
                    <w:rPr>
                      <w:rFonts w:ascii="Arial" w:hAnsi="Arial" w:cs="Arial"/>
                      <w:sz w:val="20"/>
                      <w:szCs w:val="20"/>
                    </w:rPr>
                    <w:t xml:space="preserve">, </w:t>
                  </w:r>
                </w:p>
                <w:p w14:paraId="6E558BAA" w14:textId="05BBD6F2"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Gube</w:t>
                  </w:r>
                  <w:proofErr w:type="spellEnd"/>
                </w:p>
              </w:tc>
              <w:tc>
                <w:tcPr>
                  <w:tcW w:w="2610" w:type="dxa"/>
                </w:tcPr>
                <w:p w14:paraId="0539A968"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Harmony and good</w:t>
                  </w:r>
                </w:p>
                <w:p w14:paraId="17C3DD5A"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cohesion developed</w:t>
                  </w:r>
                </w:p>
                <w:p w14:paraId="26F372A8"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among women/youth</w:t>
                  </w:r>
                </w:p>
                <w:p w14:paraId="75BECB67"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groups when they are</w:t>
                  </w:r>
                </w:p>
                <w:p w14:paraId="26C5E107"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trained and working </w:t>
                  </w:r>
                </w:p>
                <w:p w14:paraId="162E3ACF"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together to improve their</w:t>
                  </w:r>
                </w:p>
                <w:p w14:paraId="62DBED6B" w14:textId="1D105233"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livelihoods</w:t>
                  </w:r>
                </w:p>
              </w:tc>
            </w:tr>
            <w:tr w:rsidR="0006434B" w:rsidRPr="001B129C" w14:paraId="56522EB8" w14:textId="77777777" w:rsidTr="00776393">
              <w:tc>
                <w:tcPr>
                  <w:tcW w:w="2245" w:type="dxa"/>
                </w:tcPr>
                <w:p w14:paraId="0D2DC0D8"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Construct/rehabilitate </w:t>
                  </w:r>
                </w:p>
                <w:p w14:paraId="1A125B3E"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water supply</w:t>
                  </w:r>
                </w:p>
                <w:p w14:paraId="1F704DA8"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infrastructure (hand</w:t>
                  </w:r>
                </w:p>
                <w:p w14:paraId="1DCA6D2F" w14:textId="77777777" w:rsidR="0006434B"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pumps, hand du</w:t>
                  </w:r>
                  <w:r>
                    <w:rPr>
                      <w:rFonts w:ascii="Arial" w:hAnsi="Arial" w:cs="Arial"/>
                      <w:sz w:val="20"/>
                      <w:szCs w:val="20"/>
                    </w:rPr>
                    <w:t>g</w:t>
                  </w:r>
                </w:p>
                <w:p w14:paraId="799FC779" w14:textId="126A945D" w:rsidR="0006434B" w:rsidRDefault="0006434B" w:rsidP="00617461">
                  <w:pPr>
                    <w:framePr w:hSpace="180" w:wrap="around" w:vAnchor="text" w:hAnchor="page" w:x="899" w:y="171"/>
                    <w:rPr>
                      <w:rFonts w:ascii="Arial" w:hAnsi="Arial" w:cs="Arial"/>
                      <w:sz w:val="20"/>
                      <w:szCs w:val="20"/>
                    </w:rPr>
                  </w:pPr>
                  <w:r>
                    <w:rPr>
                      <w:rFonts w:ascii="Arial" w:hAnsi="Arial" w:cs="Arial"/>
                      <w:sz w:val="20"/>
                      <w:szCs w:val="20"/>
                    </w:rPr>
                    <w:t xml:space="preserve"> wells</w:t>
                  </w:r>
                </w:p>
                <w:p w14:paraId="1289D0BC" w14:textId="768FEE4B" w:rsidR="0006434B" w:rsidRPr="001B129C" w:rsidRDefault="0006434B" w:rsidP="00617461">
                  <w:pPr>
                    <w:framePr w:hSpace="180" w:wrap="around" w:vAnchor="text" w:hAnchor="page" w:x="899" w:y="171"/>
                    <w:rPr>
                      <w:rFonts w:ascii="Arial" w:hAnsi="Arial" w:cs="Arial"/>
                      <w:sz w:val="20"/>
                      <w:szCs w:val="20"/>
                    </w:rPr>
                  </w:pPr>
                </w:p>
              </w:tc>
              <w:tc>
                <w:tcPr>
                  <w:tcW w:w="3060" w:type="dxa"/>
                </w:tcPr>
                <w:p w14:paraId="721E7F40"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-Priorities to the livestock</w:t>
                  </w:r>
                </w:p>
                <w:p w14:paraId="4C197312" w14:textId="0EF1ED05"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migration corridors</w:t>
                  </w:r>
                </w:p>
                <w:p w14:paraId="24AA4D87"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-Establishment of inclusive</w:t>
                  </w:r>
                </w:p>
                <w:p w14:paraId="7E31E584"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water governance committees </w:t>
                  </w:r>
                </w:p>
                <w:p w14:paraId="70D4BCD4"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and durable management</w:t>
                  </w:r>
                </w:p>
                <w:p w14:paraId="07604AEA" w14:textId="60F6A2E9"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systems</w:t>
                  </w:r>
                </w:p>
                <w:p w14:paraId="56CE6630"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-Training water technicians and</w:t>
                  </w:r>
                </w:p>
                <w:p w14:paraId="01E9AC8A"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management committees,</w:t>
                  </w:r>
                </w:p>
                <w:p w14:paraId="1BD4CB68"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equipping to handle repairing</w:t>
                  </w:r>
                </w:p>
                <w:p w14:paraId="1426B087" w14:textId="05BF6D67"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by the technicians</w:t>
                  </w:r>
                </w:p>
                <w:p w14:paraId="2B4EE364" w14:textId="77777777" w:rsidR="0006434B" w:rsidRPr="001B129C" w:rsidRDefault="0006434B" w:rsidP="00617461">
                  <w:pPr>
                    <w:framePr w:hSpace="180" w:wrap="around" w:vAnchor="text" w:hAnchor="page" w:x="899" w:y="171"/>
                    <w:rPr>
                      <w:rFonts w:ascii="Arial" w:hAnsi="Arial" w:cs="Arial"/>
                      <w:sz w:val="20"/>
                      <w:szCs w:val="20"/>
                    </w:rPr>
                  </w:pPr>
                </w:p>
              </w:tc>
              <w:tc>
                <w:tcPr>
                  <w:tcW w:w="1170" w:type="dxa"/>
                </w:tcPr>
                <w:p w14:paraId="0C763D96" w14:textId="77777777"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Morni</w:t>
                  </w:r>
                  <w:proofErr w:type="spellEnd"/>
                </w:p>
                <w:p w14:paraId="2F255732" w14:textId="77777777" w:rsidR="0006434B" w:rsidRPr="001B129C" w:rsidRDefault="0006434B" w:rsidP="00617461">
                  <w:pPr>
                    <w:framePr w:hSpace="180" w:wrap="around" w:vAnchor="text" w:hAnchor="page" w:x="899" w:y="171"/>
                    <w:rPr>
                      <w:rFonts w:ascii="Arial" w:hAnsi="Arial" w:cs="Arial"/>
                      <w:sz w:val="20"/>
                      <w:szCs w:val="20"/>
                    </w:rPr>
                  </w:pPr>
                </w:p>
                <w:p w14:paraId="468ED961" w14:textId="77777777"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Sawani</w:t>
                  </w:r>
                  <w:proofErr w:type="spellEnd"/>
                  <w:r w:rsidRPr="001B129C">
                    <w:rPr>
                      <w:rFonts w:ascii="Arial" w:hAnsi="Arial" w:cs="Arial"/>
                      <w:sz w:val="20"/>
                      <w:szCs w:val="20"/>
                    </w:rPr>
                    <w:t xml:space="preserve">, </w:t>
                  </w:r>
                </w:p>
                <w:p w14:paraId="71362B43" w14:textId="77777777" w:rsidR="0006434B" w:rsidRPr="001B129C" w:rsidRDefault="0006434B" w:rsidP="00617461">
                  <w:pPr>
                    <w:framePr w:hSpace="180" w:wrap="around" w:vAnchor="text" w:hAnchor="page" w:x="899" w:y="171"/>
                    <w:rPr>
                      <w:rFonts w:ascii="Arial" w:hAnsi="Arial" w:cs="Arial"/>
                      <w:sz w:val="20"/>
                      <w:szCs w:val="20"/>
                    </w:rPr>
                  </w:pPr>
                </w:p>
                <w:p w14:paraId="17FAB9B0" w14:textId="77777777" w:rsidR="00C82FAF"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Habila</w:t>
                  </w:r>
                  <w:proofErr w:type="spellEnd"/>
                  <w:r w:rsidRPr="001B129C">
                    <w:rPr>
                      <w:rFonts w:ascii="Arial" w:hAnsi="Arial" w:cs="Arial"/>
                      <w:sz w:val="20"/>
                      <w:szCs w:val="20"/>
                    </w:rPr>
                    <w:t xml:space="preserve">, </w:t>
                  </w:r>
                </w:p>
                <w:p w14:paraId="46269F0D" w14:textId="5FD20AF1"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Gube</w:t>
                  </w:r>
                  <w:proofErr w:type="spellEnd"/>
                </w:p>
              </w:tc>
              <w:tc>
                <w:tcPr>
                  <w:tcW w:w="2610" w:type="dxa"/>
                </w:tcPr>
                <w:p w14:paraId="600B79AD"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-Reduced competitions </w:t>
                  </w:r>
                </w:p>
                <w:p w14:paraId="52B09D59" w14:textId="7122D327"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over water resources</w:t>
                  </w:r>
                </w:p>
                <w:p w14:paraId="6BBC82D1"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-Increased community</w:t>
                  </w:r>
                </w:p>
                <w:p w14:paraId="623EAEFE"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ownership and</w:t>
                  </w:r>
                </w:p>
                <w:p w14:paraId="096362FC"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sustainability of water</w:t>
                  </w:r>
                </w:p>
                <w:p w14:paraId="5C914130" w14:textId="53629E65"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supply schemes</w:t>
                  </w:r>
                </w:p>
                <w:p w14:paraId="500975F0"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-water users cover the</w:t>
                  </w:r>
                </w:p>
                <w:p w14:paraId="4B7EB0D1" w14:textId="154D42D4"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running costs</w:t>
                  </w:r>
                </w:p>
              </w:tc>
            </w:tr>
            <w:tr w:rsidR="0006434B" w:rsidRPr="001B129C" w14:paraId="26165A02" w14:textId="77777777" w:rsidTr="00776393">
              <w:tc>
                <w:tcPr>
                  <w:tcW w:w="2245" w:type="dxa"/>
                </w:tcPr>
                <w:p w14:paraId="1D440DE0"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Train CBRMs,</w:t>
                  </w:r>
                </w:p>
                <w:p w14:paraId="4B684DFA"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communities, local</w:t>
                  </w:r>
                </w:p>
                <w:p w14:paraId="3C43F0C5"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leaders and</w:t>
                  </w:r>
                </w:p>
                <w:p w14:paraId="4017E9B2"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stakeholders on</w:t>
                  </w:r>
                </w:p>
                <w:p w14:paraId="5C6E8EB9"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gender </w:t>
                  </w:r>
                </w:p>
                <w:p w14:paraId="29D73F28" w14:textId="294F25EC"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mainstreaming</w:t>
                  </w:r>
                </w:p>
              </w:tc>
              <w:tc>
                <w:tcPr>
                  <w:tcW w:w="3060" w:type="dxa"/>
                </w:tcPr>
                <w:p w14:paraId="419EB41A" w14:textId="77777777"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-Selecting the targets</w:t>
                  </w:r>
                </w:p>
                <w:p w14:paraId="45DEA99A"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-conduct context oriented </w:t>
                  </w:r>
                </w:p>
                <w:p w14:paraId="007029BB" w14:textId="7B1A954D"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gender awareness</w:t>
                  </w:r>
                </w:p>
                <w:p w14:paraId="2B4C6100"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Gender mainstreaming in the</w:t>
                  </w:r>
                </w:p>
                <w:p w14:paraId="12E5DAB9"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social, economic, leadership at</w:t>
                  </w:r>
                </w:p>
                <w:p w14:paraId="69FDAE11" w14:textId="7D35C57A"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various level</w:t>
                  </w:r>
                </w:p>
                <w:p w14:paraId="7F5E1FD8"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-Engendering the</w:t>
                  </w:r>
                </w:p>
                <w:p w14:paraId="7E5986D6"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humanitarian/development </w:t>
                  </w:r>
                </w:p>
                <w:p w14:paraId="0F58DDE0"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planning to make sure all gender </w:t>
                  </w:r>
                </w:p>
                <w:p w14:paraId="4B06A953"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groups equally participate and </w:t>
                  </w:r>
                </w:p>
                <w:p w14:paraId="440BB8CA" w14:textId="4F0341F8"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benefit from the programs </w:t>
                  </w:r>
                </w:p>
              </w:tc>
              <w:tc>
                <w:tcPr>
                  <w:tcW w:w="1170" w:type="dxa"/>
                </w:tcPr>
                <w:p w14:paraId="10BCF0EE" w14:textId="77777777"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Morni</w:t>
                  </w:r>
                  <w:proofErr w:type="spellEnd"/>
                </w:p>
                <w:p w14:paraId="3B73A23E" w14:textId="77777777" w:rsidR="0006434B" w:rsidRPr="001B129C" w:rsidRDefault="0006434B" w:rsidP="00617461">
                  <w:pPr>
                    <w:framePr w:hSpace="180" w:wrap="around" w:vAnchor="text" w:hAnchor="page" w:x="899" w:y="171"/>
                    <w:rPr>
                      <w:rFonts w:ascii="Arial" w:hAnsi="Arial" w:cs="Arial"/>
                      <w:sz w:val="20"/>
                      <w:szCs w:val="20"/>
                    </w:rPr>
                  </w:pPr>
                </w:p>
                <w:p w14:paraId="5E23FECF" w14:textId="77777777"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Sawani</w:t>
                  </w:r>
                  <w:proofErr w:type="spellEnd"/>
                  <w:r w:rsidRPr="001B129C">
                    <w:rPr>
                      <w:rFonts w:ascii="Arial" w:hAnsi="Arial" w:cs="Arial"/>
                      <w:sz w:val="20"/>
                      <w:szCs w:val="20"/>
                    </w:rPr>
                    <w:t xml:space="preserve">, </w:t>
                  </w:r>
                </w:p>
                <w:p w14:paraId="25F346AF" w14:textId="77777777" w:rsidR="0006434B" w:rsidRPr="001B129C" w:rsidRDefault="0006434B" w:rsidP="00617461">
                  <w:pPr>
                    <w:framePr w:hSpace="180" w:wrap="around" w:vAnchor="text" w:hAnchor="page" w:x="899" w:y="171"/>
                    <w:rPr>
                      <w:rFonts w:ascii="Arial" w:hAnsi="Arial" w:cs="Arial"/>
                      <w:sz w:val="20"/>
                      <w:szCs w:val="20"/>
                    </w:rPr>
                  </w:pPr>
                </w:p>
                <w:p w14:paraId="442C1A52" w14:textId="77777777" w:rsidR="00C82FAF"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Habila</w:t>
                  </w:r>
                  <w:proofErr w:type="spellEnd"/>
                  <w:r w:rsidRPr="001B129C">
                    <w:rPr>
                      <w:rFonts w:ascii="Arial" w:hAnsi="Arial" w:cs="Arial"/>
                      <w:sz w:val="20"/>
                      <w:szCs w:val="20"/>
                    </w:rPr>
                    <w:t>,</w:t>
                  </w:r>
                </w:p>
                <w:p w14:paraId="00EB683E" w14:textId="4D6F5C13"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w:t>
                  </w:r>
                  <w:proofErr w:type="spellStart"/>
                  <w:r w:rsidRPr="001B129C">
                    <w:rPr>
                      <w:rFonts w:ascii="Arial" w:hAnsi="Arial" w:cs="Arial"/>
                      <w:sz w:val="20"/>
                      <w:szCs w:val="20"/>
                    </w:rPr>
                    <w:t>Gube</w:t>
                  </w:r>
                  <w:proofErr w:type="spellEnd"/>
                </w:p>
              </w:tc>
              <w:tc>
                <w:tcPr>
                  <w:tcW w:w="2610" w:type="dxa"/>
                </w:tcPr>
                <w:p w14:paraId="3EA73D0F" w14:textId="0D01DFAE" w:rsidR="00C82FAF" w:rsidRDefault="00C82FAF" w:rsidP="00617461">
                  <w:pPr>
                    <w:framePr w:hSpace="180" w:wrap="around" w:vAnchor="text" w:hAnchor="page" w:x="899" w:y="171"/>
                    <w:rPr>
                      <w:rFonts w:ascii="Arial" w:hAnsi="Arial" w:cs="Arial"/>
                      <w:sz w:val="20"/>
                      <w:szCs w:val="20"/>
                    </w:rPr>
                  </w:pPr>
                  <w:r>
                    <w:rPr>
                      <w:rFonts w:ascii="Arial" w:hAnsi="Arial" w:cs="Arial"/>
                      <w:sz w:val="20"/>
                      <w:szCs w:val="20"/>
                    </w:rPr>
                    <w:t>-</w:t>
                  </w:r>
                  <w:r w:rsidR="0006434B" w:rsidRPr="001B129C">
                    <w:rPr>
                      <w:rFonts w:ascii="Arial" w:hAnsi="Arial" w:cs="Arial"/>
                      <w:sz w:val="20"/>
                      <w:szCs w:val="20"/>
                    </w:rPr>
                    <w:t>Women, men, girls and</w:t>
                  </w:r>
                </w:p>
                <w:p w14:paraId="33DF22AD"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boys equally benefit from</w:t>
                  </w:r>
                </w:p>
                <w:p w14:paraId="620ABCA2" w14:textId="16B8353D"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the program results</w:t>
                  </w:r>
                </w:p>
                <w:p w14:paraId="18B78561"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Enhanced participation</w:t>
                  </w:r>
                </w:p>
                <w:p w14:paraId="678A5848"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and contribution of both</w:t>
                  </w:r>
                </w:p>
                <w:p w14:paraId="408EA5A6"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gender groups in the </w:t>
                  </w:r>
                </w:p>
                <w:p w14:paraId="26368966"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humanitarian/development </w:t>
                  </w:r>
                </w:p>
                <w:p w14:paraId="50F36FD7" w14:textId="4184FEFA" w:rsidR="0006434B" w:rsidRPr="001B129C" w:rsidRDefault="0006434B" w:rsidP="00617461">
                  <w:pPr>
                    <w:framePr w:hSpace="180" w:wrap="around" w:vAnchor="text" w:hAnchor="page" w:x="899" w:y="171"/>
                    <w:rPr>
                      <w:rFonts w:ascii="Arial" w:hAnsi="Arial" w:cs="Arial"/>
                      <w:sz w:val="20"/>
                      <w:szCs w:val="20"/>
                    </w:rPr>
                  </w:pPr>
                  <w:proofErr w:type="gramStart"/>
                  <w:r w:rsidRPr="001B129C">
                    <w:rPr>
                      <w:rFonts w:ascii="Arial" w:hAnsi="Arial" w:cs="Arial"/>
                      <w:sz w:val="20"/>
                      <w:szCs w:val="20"/>
                    </w:rPr>
                    <w:t>initiatives</w:t>
                  </w:r>
                  <w:proofErr w:type="gramEnd"/>
                  <w:r w:rsidRPr="001B129C">
                    <w:rPr>
                      <w:rFonts w:ascii="Arial" w:hAnsi="Arial" w:cs="Arial"/>
                      <w:sz w:val="20"/>
                      <w:szCs w:val="20"/>
                    </w:rPr>
                    <w:t xml:space="preserve">. </w:t>
                  </w:r>
                </w:p>
              </w:tc>
            </w:tr>
            <w:tr w:rsidR="0006434B" w:rsidRPr="001B129C" w14:paraId="37A2C0EE" w14:textId="77777777" w:rsidTr="00776393">
              <w:tc>
                <w:tcPr>
                  <w:tcW w:w="2245" w:type="dxa"/>
                </w:tcPr>
                <w:p w14:paraId="3032E192"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Establish natural </w:t>
                  </w:r>
                </w:p>
                <w:p w14:paraId="65F97945"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resource management </w:t>
                  </w:r>
                </w:p>
                <w:p w14:paraId="4287BC78" w14:textId="0563EFF7"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(NRM) committees</w:t>
                  </w:r>
                </w:p>
              </w:tc>
              <w:tc>
                <w:tcPr>
                  <w:tcW w:w="3060" w:type="dxa"/>
                </w:tcPr>
                <w:p w14:paraId="501E3AB3"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-Inclusiveness of the committee </w:t>
                  </w:r>
                </w:p>
                <w:p w14:paraId="6C5614D8" w14:textId="71DD4147"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members</w:t>
                  </w:r>
                </w:p>
                <w:p w14:paraId="70D0C7B5"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-Mobilization of communities, </w:t>
                  </w:r>
                </w:p>
                <w:p w14:paraId="767E098A"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stakeholders to create </w:t>
                  </w:r>
                </w:p>
                <w:p w14:paraId="73E68822"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awareness about natural</w:t>
                  </w:r>
                </w:p>
                <w:p w14:paraId="3D6A86B9" w14:textId="00B9D329"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resource degradation</w:t>
                  </w:r>
                </w:p>
                <w:p w14:paraId="3ABF428C" w14:textId="77777777"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-support nursery development</w:t>
                  </w:r>
                </w:p>
                <w:p w14:paraId="5668B872" w14:textId="77777777" w:rsidR="0006434B" w:rsidRPr="001B129C" w:rsidRDefault="0006434B" w:rsidP="00617461">
                  <w:pPr>
                    <w:framePr w:hSpace="180" w:wrap="around" w:vAnchor="text" w:hAnchor="page" w:x="899" w:y="171"/>
                    <w:rPr>
                      <w:rFonts w:ascii="Arial" w:hAnsi="Arial" w:cs="Arial"/>
                      <w:sz w:val="20"/>
                      <w:szCs w:val="20"/>
                    </w:rPr>
                  </w:pPr>
                </w:p>
              </w:tc>
              <w:tc>
                <w:tcPr>
                  <w:tcW w:w="1170" w:type="dxa"/>
                </w:tcPr>
                <w:p w14:paraId="0A78C11D" w14:textId="77777777"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Morni</w:t>
                  </w:r>
                  <w:proofErr w:type="spellEnd"/>
                </w:p>
                <w:p w14:paraId="559524E4" w14:textId="77777777" w:rsidR="0006434B" w:rsidRPr="001B129C" w:rsidRDefault="0006434B" w:rsidP="00617461">
                  <w:pPr>
                    <w:framePr w:hSpace="180" w:wrap="around" w:vAnchor="text" w:hAnchor="page" w:x="899" w:y="171"/>
                    <w:rPr>
                      <w:rFonts w:ascii="Arial" w:hAnsi="Arial" w:cs="Arial"/>
                      <w:sz w:val="20"/>
                      <w:szCs w:val="20"/>
                    </w:rPr>
                  </w:pPr>
                </w:p>
                <w:p w14:paraId="55B510E0" w14:textId="77777777"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Sawani</w:t>
                  </w:r>
                  <w:proofErr w:type="spellEnd"/>
                  <w:r w:rsidRPr="001B129C">
                    <w:rPr>
                      <w:rFonts w:ascii="Arial" w:hAnsi="Arial" w:cs="Arial"/>
                      <w:sz w:val="20"/>
                      <w:szCs w:val="20"/>
                    </w:rPr>
                    <w:t xml:space="preserve">, </w:t>
                  </w:r>
                </w:p>
                <w:p w14:paraId="1E55373F" w14:textId="77777777" w:rsidR="0006434B" w:rsidRPr="001B129C" w:rsidRDefault="0006434B" w:rsidP="00617461">
                  <w:pPr>
                    <w:framePr w:hSpace="180" w:wrap="around" w:vAnchor="text" w:hAnchor="page" w:x="899" w:y="171"/>
                    <w:rPr>
                      <w:rFonts w:ascii="Arial" w:hAnsi="Arial" w:cs="Arial"/>
                      <w:sz w:val="20"/>
                      <w:szCs w:val="20"/>
                    </w:rPr>
                  </w:pPr>
                </w:p>
                <w:p w14:paraId="126749F0" w14:textId="77777777" w:rsidR="00C82FAF"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Habila</w:t>
                  </w:r>
                  <w:proofErr w:type="spellEnd"/>
                  <w:r w:rsidRPr="001B129C">
                    <w:rPr>
                      <w:rFonts w:ascii="Arial" w:hAnsi="Arial" w:cs="Arial"/>
                      <w:sz w:val="20"/>
                      <w:szCs w:val="20"/>
                    </w:rPr>
                    <w:t xml:space="preserve">, </w:t>
                  </w:r>
                </w:p>
                <w:p w14:paraId="46352582" w14:textId="732CA29D"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Gube</w:t>
                  </w:r>
                  <w:proofErr w:type="spellEnd"/>
                </w:p>
              </w:tc>
              <w:tc>
                <w:tcPr>
                  <w:tcW w:w="2610" w:type="dxa"/>
                </w:tcPr>
                <w:p w14:paraId="207A5013"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Reduced the communities’</w:t>
                  </w:r>
                </w:p>
                <w:p w14:paraId="7F973E00"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competition over natural </w:t>
                  </w:r>
                </w:p>
                <w:p w14:paraId="7FECB9D9" w14:textId="1F6BA4A0" w:rsidR="0006434B" w:rsidRPr="001B129C" w:rsidRDefault="0006434B" w:rsidP="00617461">
                  <w:pPr>
                    <w:framePr w:hSpace="180" w:wrap="around" w:vAnchor="text" w:hAnchor="page" w:x="899" w:y="171"/>
                    <w:rPr>
                      <w:rFonts w:ascii="Arial" w:hAnsi="Arial" w:cs="Arial"/>
                      <w:sz w:val="20"/>
                      <w:szCs w:val="20"/>
                    </w:rPr>
                  </w:pPr>
                  <w:proofErr w:type="gramStart"/>
                  <w:r w:rsidRPr="001B129C">
                    <w:rPr>
                      <w:rFonts w:ascii="Arial" w:hAnsi="Arial" w:cs="Arial"/>
                      <w:sz w:val="20"/>
                      <w:szCs w:val="20"/>
                    </w:rPr>
                    <w:t>resources</w:t>
                  </w:r>
                  <w:proofErr w:type="gramEnd"/>
                  <w:r w:rsidRPr="001B129C">
                    <w:rPr>
                      <w:rFonts w:ascii="Arial" w:hAnsi="Arial" w:cs="Arial"/>
                      <w:sz w:val="20"/>
                      <w:szCs w:val="20"/>
                    </w:rPr>
                    <w:t xml:space="preserve">. </w:t>
                  </w:r>
                </w:p>
              </w:tc>
            </w:tr>
            <w:tr w:rsidR="0006434B" w:rsidRPr="001B129C" w14:paraId="28FFA889" w14:textId="77777777" w:rsidTr="00776393">
              <w:tc>
                <w:tcPr>
                  <w:tcW w:w="2245" w:type="dxa"/>
                </w:tcPr>
                <w:p w14:paraId="1D1B5746"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Support community </w:t>
                  </w:r>
                </w:p>
                <w:p w14:paraId="19293F8D"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based structures to</w:t>
                  </w:r>
                </w:p>
                <w:p w14:paraId="709D1EEB"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that contribute to child </w:t>
                  </w:r>
                </w:p>
                <w:p w14:paraId="79D0311D" w14:textId="2A96A74E"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protection risks</w:t>
                  </w:r>
                </w:p>
              </w:tc>
              <w:tc>
                <w:tcPr>
                  <w:tcW w:w="3060" w:type="dxa"/>
                </w:tcPr>
                <w:p w14:paraId="75A5994A"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-Identify the major child</w:t>
                  </w:r>
                </w:p>
                <w:p w14:paraId="7D34925C"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protection risks (abuse,</w:t>
                  </w:r>
                </w:p>
                <w:p w14:paraId="42F930C1" w14:textId="126664C5"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w:t>
                  </w:r>
                  <w:proofErr w:type="gramStart"/>
                  <w:r w:rsidRPr="001B129C">
                    <w:rPr>
                      <w:rFonts w:ascii="Arial" w:hAnsi="Arial" w:cs="Arial"/>
                      <w:sz w:val="20"/>
                      <w:szCs w:val="20"/>
                    </w:rPr>
                    <w:t>violence</w:t>
                  </w:r>
                  <w:proofErr w:type="gramEnd"/>
                  <w:r w:rsidRPr="001B129C">
                    <w:rPr>
                      <w:rFonts w:ascii="Arial" w:hAnsi="Arial" w:cs="Arial"/>
                      <w:sz w:val="20"/>
                      <w:szCs w:val="20"/>
                    </w:rPr>
                    <w:t>, sexual exploitation.)</w:t>
                  </w:r>
                </w:p>
                <w:p w14:paraId="42AF9671" w14:textId="68858586" w:rsidR="00C82FAF" w:rsidRDefault="00C82FAF" w:rsidP="00617461">
                  <w:pPr>
                    <w:framePr w:hSpace="180" w:wrap="around" w:vAnchor="text" w:hAnchor="page" w:x="899" w:y="171"/>
                    <w:rPr>
                      <w:rFonts w:ascii="Arial" w:hAnsi="Arial" w:cs="Arial"/>
                      <w:sz w:val="20"/>
                      <w:szCs w:val="20"/>
                    </w:rPr>
                  </w:pPr>
                  <w:r>
                    <w:rPr>
                      <w:rFonts w:ascii="Arial" w:hAnsi="Arial" w:cs="Arial"/>
                      <w:sz w:val="20"/>
                      <w:szCs w:val="20"/>
                    </w:rPr>
                    <w:t>-</w:t>
                  </w:r>
                  <w:r w:rsidR="0006434B" w:rsidRPr="001B129C">
                    <w:rPr>
                      <w:rFonts w:ascii="Arial" w:hAnsi="Arial" w:cs="Arial"/>
                      <w:sz w:val="20"/>
                      <w:szCs w:val="20"/>
                    </w:rPr>
                    <w:t>Conduct community awareness</w:t>
                  </w:r>
                </w:p>
                <w:p w14:paraId="5113E98B"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on child protection risks and </w:t>
                  </w:r>
                </w:p>
                <w:p w14:paraId="3CD57570"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how to prevent, care and </w:t>
                  </w:r>
                </w:p>
                <w:p w14:paraId="6CD02278" w14:textId="66ED68AC"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support the victims</w:t>
                  </w:r>
                </w:p>
              </w:tc>
              <w:tc>
                <w:tcPr>
                  <w:tcW w:w="1170" w:type="dxa"/>
                </w:tcPr>
                <w:p w14:paraId="07C744F1" w14:textId="77777777"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Morni</w:t>
                  </w:r>
                  <w:proofErr w:type="spellEnd"/>
                </w:p>
                <w:p w14:paraId="02AC8209" w14:textId="77777777" w:rsidR="0006434B" w:rsidRPr="001B129C" w:rsidRDefault="0006434B" w:rsidP="00617461">
                  <w:pPr>
                    <w:framePr w:hSpace="180" w:wrap="around" w:vAnchor="text" w:hAnchor="page" w:x="899" w:y="171"/>
                    <w:rPr>
                      <w:rFonts w:ascii="Arial" w:hAnsi="Arial" w:cs="Arial"/>
                      <w:sz w:val="20"/>
                      <w:szCs w:val="20"/>
                    </w:rPr>
                  </w:pPr>
                </w:p>
                <w:p w14:paraId="2F053464" w14:textId="77777777"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Sawani</w:t>
                  </w:r>
                  <w:proofErr w:type="spellEnd"/>
                  <w:r w:rsidRPr="001B129C">
                    <w:rPr>
                      <w:rFonts w:ascii="Arial" w:hAnsi="Arial" w:cs="Arial"/>
                      <w:sz w:val="20"/>
                      <w:szCs w:val="20"/>
                    </w:rPr>
                    <w:t xml:space="preserve">, </w:t>
                  </w:r>
                </w:p>
                <w:p w14:paraId="75B79EBE" w14:textId="77777777" w:rsidR="0006434B" w:rsidRPr="001B129C" w:rsidRDefault="0006434B" w:rsidP="00617461">
                  <w:pPr>
                    <w:framePr w:hSpace="180" w:wrap="around" w:vAnchor="text" w:hAnchor="page" w:x="899" w:y="171"/>
                    <w:rPr>
                      <w:rFonts w:ascii="Arial" w:hAnsi="Arial" w:cs="Arial"/>
                      <w:sz w:val="20"/>
                      <w:szCs w:val="20"/>
                    </w:rPr>
                  </w:pPr>
                </w:p>
                <w:p w14:paraId="70703343" w14:textId="77777777" w:rsidR="00C82FAF"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Habila</w:t>
                  </w:r>
                  <w:proofErr w:type="spellEnd"/>
                  <w:r w:rsidRPr="001B129C">
                    <w:rPr>
                      <w:rFonts w:ascii="Arial" w:hAnsi="Arial" w:cs="Arial"/>
                      <w:sz w:val="20"/>
                      <w:szCs w:val="20"/>
                    </w:rPr>
                    <w:t xml:space="preserve">, </w:t>
                  </w:r>
                </w:p>
                <w:p w14:paraId="2051DBA2" w14:textId="48D36255" w:rsidR="0006434B" w:rsidRPr="001B129C" w:rsidRDefault="0006434B" w:rsidP="00617461">
                  <w:pPr>
                    <w:framePr w:hSpace="180" w:wrap="around" w:vAnchor="text" w:hAnchor="page" w:x="899" w:y="171"/>
                    <w:rPr>
                      <w:rFonts w:ascii="Arial" w:hAnsi="Arial" w:cs="Arial"/>
                      <w:sz w:val="20"/>
                      <w:szCs w:val="20"/>
                    </w:rPr>
                  </w:pPr>
                  <w:proofErr w:type="spellStart"/>
                  <w:r w:rsidRPr="001B129C">
                    <w:rPr>
                      <w:rFonts w:ascii="Arial" w:hAnsi="Arial" w:cs="Arial"/>
                      <w:sz w:val="20"/>
                      <w:szCs w:val="20"/>
                    </w:rPr>
                    <w:t>Gube</w:t>
                  </w:r>
                  <w:proofErr w:type="spellEnd"/>
                </w:p>
              </w:tc>
              <w:tc>
                <w:tcPr>
                  <w:tcW w:w="2610" w:type="dxa"/>
                </w:tcPr>
                <w:p w14:paraId="7CFBBF13"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Safe and secured living</w:t>
                  </w:r>
                </w:p>
                <w:p w14:paraId="2A7824DB"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environment created to </w:t>
                  </w:r>
                </w:p>
                <w:p w14:paraId="2288BF9A" w14:textId="77777777" w:rsidR="00C82FAF" w:rsidRDefault="0006434B" w:rsidP="00617461">
                  <w:pPr>
                    <w:framePr w:hSpace="180" w:wrap="around" w:vAnchor="text" w:hAnchor="page" w:x="899" w:y="171"/>
                    <w:rPr>
                      <w:rFonts w:ascii="Arial" w:hAnsi="Arial" w:cs="Arial"/>
                      <w:sz w:val="20"/>
                      <w:szCs w:val="20"/>
                    </w:rPr>
                  </w:pPr>
                  <w:proofErr w:type="gramStart"/>
                  <w:r w:rsidRPr="001B129C">
                    <w:rPr>
                      <w:rFonts w:ascii="Arial" w:hAnsi="Arial" w:cs="Arial"/>
                      <w:sz w:val="20"/>
                      <w:szCs w:val="20"/>
                    </w:rPr>
                    <w:t>children</w:t>
                  </w:r>
                  <w:proofErr w:type="gramEnd"/>
                  <w:r w:rsidRPr="001B129C">
                    <w:rPr>
                      <w:rFonts w:ascii="Arial" w:hAnsi="Arial" w:cs="Arial"/>
                      <w:sz w:val="20"/>
                      <w:szCs w:val="20"/>
                    </w:rPr>
                    <w:t>. Child wellbeing</w:t>
                  </w:r>
                </w:p>
                <w:p w14:paraId="56893BEB" w14:textId="77777777" w:rsidR="00C82FAF"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recognized by</w:t>
                  </w:r>
                </w:p>
                <w:p w14:paraId="7F638C05" w14:textId="432AA859" w:rsidR="0006434B" w:rsidRPr="001B129C" w:rsidRDefault="0006434B" w:rsidP="00617461">
                  <w:pPr>
                    <w:framePr w:hSpace="180" w:wrap="around" w:vAnchor="text" w:hAnchor="page" w:x="899" w:y="171"/>
                    <w:rPr>
                      <w:rFonts w:ascii="Arial" w:hAnsi="Arial" w:cs="Arial"/>
                      <w:sz w:val="20"/>
                      <w:szCs w:val="20"/>
                    </w:rPr>
                  </w:pPr>
                  <w:r w:rsidRPr="001B129C">
                    <w:rPr>
                      <w:rFonts w:ascii="Arial" w:hAnsi="Arial" w:cs="Arial"/>
                      <w:sz w:val="20"/>
                      <w:szCs w:val="20"/>
                    </w:rPr>
                    <w:t xml:space="preserve"> communities</w:t>
                  </w:r>
                </w:p>
              </w:tc>
            </w:tr>
          </w:tbl>
          <w:p w14:paraId="1229B1A8" w14:textId="1BF6EDED" w:rsidR="0031374A" w:rsidRPr="00221A54" w:rsidRDefault="0031374A" w:rsidP="006B41EA">
            <w:pPr>
              <w:ind w:left="122" w:right="84" w:firstLine="0"/>
              <w:rPr>
                <w:rFonts w:ascii="Arial" w:hAnsi="Arial" w:cs="Arial"/>
                <w:b/>
                <w:i/>
                <w:sz w:val="20"/>
                <w:szCs w:val="20"/>
              </w:rPr>
            </w:pPr>
            <w:r w:rsidRPr="00221A54">
              <w:rPr>
                <w:rFonts w:ascii="Arial" w:hAnsi="Arial" w:cs="Arial"/>
                <w:b/>
                <w:i/>
                <w:sz w:val="20"/>
                <w:szCs w:val="20"/>
              </w:rPr>
              <w:t xml:space="preserve">            </w:t>
            </w:r>
          </w:p>
          <w:p w14:paraId="2EFEF7BF" w14:textId="5F13880E" w:rsidR="0031374A" w:rsidRPr="00221A54" w:rsidRDefault="0031374A" w:rsidP="006B41EA">
            <w:pPr>
              <w:ind w:left="122" w:right="84" w:firstLine="0"/>
              <w:rPr>
                <w:rFonts w:ascii="Arial" w:hAnsi="Arial" w:cs="Arial"/>
                <w:sz w:val="20"/>
                <w:szCs w:val="20"/>
              </w:rPr>
            </w:pPr>
            <w:r w:rsidRPr="00221A54">
              <w:rPr>
                <w:rFonts w:ascii="Arial" w:hAnsi="Arial" w:cs="Arial"/>
                <w:b/>
                <w:i/>
                <w:sz w:val="20"/>
                <w:szCs w:val="20"/>
              </w:rPr>
              <w:t xml:space="preserve">IGAs </w:t>
            </w:r>
            <w:r w:rsidR="00DA7911" w:rsidRPr="00221A54">
              <w:rPr>
                <w:rFonts w:ascii="Arial" w:hAnsi="Arial" w:cs="Arial"/>
                <w:b/>
                <w:i/>
                <w:sz w:val="20"/>
                <w:szCs w:val="20"/>
              </w:rPr>
              <w:t>v</w:t>
            </w:r>
            <w:r w:rsidRPr="00221A54">
              <w:rPr>
                <w:rFonts w:ascii="Arial" w:hAnsi="Arial" w:cs="Arial"/>
                <w:b/>
                <w:i/>
                <w:sz w:val="20"/>
                <w:szCs w:val="20"/>
              </w:rPr>
              <w:t>s</w:t>
            </w:r>
            <w:r w:rsidR="00DA7911" w:rsidRPr="00221A54">
              <w:rPr>
                <w:rFonts w:ascii="Arial" w:hAnsi="Arial" w:cs="Arial"/>
                <w:b/>
                <w:i/>
                <w:sz w:val="20"/>
                <w:szCs w:val="20"/>
              </w:rPr>
              <w:t>.</w:t>
            </w:r>
            <w:r w:rsidRPr="00221A54">
              <w:rPr>
                <w:rFonts w:ascii="Arial" w:hAnsi="Arial" w:cs="Arial"/>
                <w:b/>
                <w:i/>
                <w:sz w:val="20"/>
                <w:szCs w:val="20"/>
              </w:rPr>
              <w:t xml:space="preserve"> </w:t>
            </w:r>
            <w:r w:rsidR="00DA7911" w:rsidRPr="00221A54">
              <w:rPr>
                <w:rFonts w:ascii="Arial" w:hAnsi="Arial" w:cs="Arial"/>
                <w:b/>
                <w:i/>
                <w:sz w:val="20"/>
                <w:szCs w:val="20"/>
              </w:rPr>
              <w:t>M</w:t>
            </w:r>
            <w:r w:rsidRPr="00221A54">
              <w:rPr>
                <w:rFonts w:ascii="Arial" w:hAnsi="Arial" w:cs="Arial"/>
                <w:b/>
                <w:i/>
                <w:sz w:val="20"/>
                <w:szCs w:val="20"/>
              </w:rPr>
              <w:t xml:space="preserve">arket </w:t>
            </w:r>
            <w:r w:rsidR="00DA7911" w:rsidRPr="00221A54">
              <w:rPr>
                <w:rFonts w:ascii="Arial" w:hAnsi="Arial" w:cs="Arial"/>
                <w:b/>
                <w:i/>
                <w:sz w:val="20"/>
                <w:szCs w:val="20"/>
              </w:rPr>
              <w:t>O</w:t>
            </w:r>
            <w:r w:rsidRPr="00221A54">
              <w:rPr>
                <w:rFonts w:ascii="Arial" w:hAnsi="Arial" w:cs="Arial"/>
                <w:b/>
                <w:i/>
                <w:sz w:val="20"/>
                <w:szCs w:val="20"/>
              </w:rPr>
              <w:t>ptions:</w:t>
            </w:r>
            <w:r w:rsidRPr="00221A54">
              <w:rPr>
                <w:rFonts w:ascii="Arial" w:hAnsi="Arial" w:cs="Arial"/>
                <w:sz w:val="20"/>
                <w:szCs w:val="20"/>
              </w:rPr>
              <w:t xml:space="preserve"> The skill</w:t>
            </w:r>
            <w:r w:rsidR="00DA7911" w:rsidRPr="00221A54">
              <w:rPr>
                <w:rFonts w:ascii="Arial" w:hAnsi="Arial" w:cs="Arial"/>
                <w:sz w:val="20"/>
                <w:szCs w:val="20"/>
              </w:rPr>
              <w:t>s</w:t>
            </w:r>
            <w:r w:rsidRPr="00221A54">
              <w:rPr>
                <w:rFonts w:ascii="Arial" w:hAnsi="Arial" w:cs="Arial"/>
                <w:sz w:val="20"/>
                <w:szCs w:val="20"/>
              </w:rPr>
              <w:t xml:space="preserve"> training</w:t>
            </w:r>
            <w:r w:rsidR="00F10BEA" w:rsidRPr="00221A54">
              <w:rPr>
                <w:rFonts w:ascii="Arial" w:hAnsi="Arial" w:cs="Arial"/>
                <w:sz w:val="20"/>
                <w:szCs w:val="20"/>
              </w:rPr>
              <w:t>s</w:t>
            </w:r>
            <w:r w:rsidRPr="00221A54">
              <w:rPr>
                <w:rFonts w:ascii="Arial" w:hAnsi="Arial" w:cs="Arial"/>
                <w:sz w:val="20"/>
                <w:szCs w:val="20"/>
              </w:rPr>
              <w:t xml:space="preserve"> and IGAs are based on the findings and recommendations of market survey results conducted by World </w:t>
            </w:r>
            <w:r w:rsidR="00DA7911" w:rsidRPr="00221A54">
              <w:rPr>
                <w:rFonts w:ascii="Arial" w:hAnsi="Arial" w:cs="Arial"/>
                <w:sz w:val="20"/>
                <w:szCs w:val="20"/>
              </w:rPr>
              <w:t>R</w:t>
            </w:r>
            <w:r w:rsidRPr="00221A54">
              <w:rPr>
                <w:rFonts w:ascii="Arial" w:hAnsi="Arial" w:cs="Arial"/>
                <w:sz w:val="20"/>
                <w:szCs w:val="20"/>
              </w:rPr>
              <w:t>elief in 2018 under the multiyear peacebuilding project. The organized youth groups will be facilitated to promote value chain</w:t>
            </w:r>
            <w:r w:rsidR="00DA7911" w:rsidRPr="00221A54">
              <w:rPr>
                <w:rFonts w:ascii="Arial" w:hAnsi="Arial" w:cs="Arial"/>
                <w:sz w:val="20"/>
                <w:szCs w:val="20"/>
              </w:rPr>
              <w:t xml:space="preserve"> training</w:t>
            </w:r>
            <w:r w:rsidRPr="00221A54">
              <w:rPr>
                <w:rFonts w:ascii="Arial" w:hAnsi="Arial" w:cs="Arial"/>
                <w:sz w:val="20"/>
                <w:szCs w:val="20"/>
              </w:rPr>
              <w:t xml:space="preserve"> on honey and sesame production, processing</w:t>
            </w:r>
            <w:r w:rsidR="00DA7911" w:rsidRPr="00221A54">
              <w:rPr>
                <w:rFonts w:ascii="Arial" w:hAnsi="Arial" w:cs="Arial"/>
                <w:sz w:val="20"/>
                <w:szCs w:val="20"/>
              </w:rPr>
              <w:t>,</w:t>
            </w:r>
            <w:r w:rsidRPr="00221A54">
              <w:rPr>
                <w:rFonts w:ascii="Arial" w:hAnsi="Arial" w:cs="Arial"/>
                <w:sz w:val="20"/>
                <w:szCs w:val="20"/>
              </w:rPr>
              <w:t xml:space="preserve"> and marketing. WRS has </w:t>
            </w:r>
            <w:r w:rsidR="00F10BEA" w:rsidRPr="00221A54">
              <w:rPr>
                <w:rFonts w:ascii="Arial" w:hAnsi="Arial" w:cs="Arial"/>
                <w:sz w:val="20"/>
                <w:szCs w:val="20"/>
              </w:rPr>
              <w:t>a S</w:t>
            </w:r>
            <w:r w:rsidRPr="00221A54">
              <w:rPr>
                <w:rFonts w:ascii="Arial" w:hAnsi="Arial" w:cs="Arial"/>
                <w:sz w:val="20"/>
                <w:szCs w:val="20"/>
              </w:rPr>
              <w:t>aving</w:t>
            </w:r>
            <w:r w:rsidR="00F10BEA" w:rsidRPr="00221A54">
              <w:rPr>
                <w:rFonts w:ascii="Arial" w:hAnsi="Arial" w:cs="Arial"/>
                <w:sz w:val="20"/>
                <w:szCs w:val="20"/>
              </w:rPr>
              <w:t>s</w:t>
            </w:r>
            <w:r w:rsidRPr="00221A54">
              <w:rPr>
                <w:rFonts w:ascii="Arial" w:hAnsi="Arial" w:cs="Arial"/>
                <w:sz w:val="20"/>
                <w:szCs w:val="20"/>
              </w:rPr>
              <w:t xml:space="preserve"> for </w:t>
            </w:r>
            <w:r w:rsidR="00F10BEA" w:rsidRPr="00221A54">
              <w:rPr>
                <w:rFonts w:ascii="Arial" w:hAnsi="Arial" w:cs="Arial"/>
                <w:sz w:val="20"/>
                <w:szCs w:val="20"/>
              </w:rPr>
              <w:t>L</w:t>
            </w:r>
            <w:r w:rsidRPr="00221A54">
              <w:rPr>
                <w:rFonts w:ascii="Arial" w:hAnsi="Arial" w:cs="Arial"/>
                <w:sz w:val="20"/>
                <w:szCs w:val="20"/>
              </w:rPr>
              <w:t>ife (SFL</w:t>
            </w:r>
            <w:r w:rsidR="00D65AD3" w:rsidRPr="00221A54">
              <w:rPr>
                <w:rFonts w:ascii="Arial" w:hAnsi="Arial" w:cs="Arial"/>
                <w:sz w:val="20"/>
                <w:szCs w:val="20"/>
              </w:rPr>
              <w:t xml:space="preserve"> or VSLA</w:t>
            </w:r>
            <w:r w:rsidRPr="00221A54">
              <w:rPr>
                <w:rFonts w:ascii="Arial" w:hAnsi="Arial" w:cs="Arial"/>
                <w:sz w:val="20"/>
                <w:szCs w:val="20"/>
              </w:rPr>
              <w:t>) program in its operation</w:t>
            </w:r>
            <w:r w:rsidR="00F10BEA" w:rsidRPr="00221A54">
              <w:rPr>
                <w:rFonts w:ascii="Arial" w:hAnsi="Arial" w:cs="Arial"/>
                <w:sz w:val="20"/>
                <w:szCs w:val="20"/>
              </w:rPr>
              <w:t>al</w:t>
            </w:r>
            <w:r w:rsidRPr="00221A54">
              <w:rPr>
                <w:rFonts w:ascii="Arial" w:hAnsi="Arial" w:cs="Arial"/>
                <w:sz w:val="20"/>
                <w:szCs w:val="20"/>
              </w:rPr>
              <w:t xml:space="preserve"> areas. It is a </w:t>
            </w:r>
            <w:r w:rsidR="00F10BEA" w:rsidRPr="00221A54">
              <w:rPr>
                <w:rFonts w:ascii="Arial" w:hAnsi="Arial" w:cs="Arial"/>
                <w:sz w:val="20"/>
                <w:szCs w:val="20"/>
              </w:rPr>
              <w:t xml:space="preserve">World Relief-created program and curriculum modeled after </w:t>
            </w:r>
            <w:r w:rsidRPr="00221A54">
              <w:rPr>
                <w:rFonts w:ascii="Arial" w:hAnsi="Arial" w:cs="Arial"/>
                <w:sz w:val="20"/>
                <w:szCs w:val="20"/>
              </w:rPr>
              <w:t>saving and lending groups</w:t>
            </w:r>
            <w:r w:rsidR="00F10BEA" w:rsidRPr="00221A54">
              <w:rPr>
                <w:rFonts w:ascii="Arial" w:hAnsi="Arial" w:cs="Arial"/>
                <w:sz w:val="20"/>
                <w:szCs w:val="20"/>
              </w:rPr>
              <w:t>,</w:t>
            </w:r>
            <w:r w:rsidRPr="00221A54">
              <w:rPr>
                <w:rFonts w:ascii="Arial" w:hAnsi="Arial" w:cs="Arial"/>
                <w:sz w:val="20"/>
                <w:szCs w:val="20"/>
              </w:rPr>
              <w:t xml:space="preserve"> where the beneficiaries do self-selection of members who know or trust each other</w:t>
            </w:r>
            <w:r w:rsidR="00F10BEA" w:rsidRPr="00221A54">
              <w:rPr>
                <w:rFonts w:ascii="Arial" w:hAnsi="Arial" w:cs="Arial"/>
                <w:sz w:val="20"/>
                <w:szCs w:val="20"/>
              </w:rPr>
              <w:t>, to facilitate savings for the whole group</w:t>
            </w:r>
            <w:r w:rsidRPr="00221A54">
              <w:rPr>
                <w:rFonts w:ascii="Arial" w:hAnsi="Arial" w:cs="Arial"/>
                <w:sz w:val="20"/>
                <w:szCs w:val="20"/>
              </w:rPr>
              <w:t>. WRS will be facilitating organizing, training</w:t>
            </w:r>
            <w:r w:rsidR="00F10BEA" w:rsidRPr="00221A54">
              <w:rPr>
                <w:rFonts w:ascii="Arial" w:hAnsi="Arial" w:cs="Arial"/>
                <w:sz w:val="20"/>
                <w:szCs w:val="20"/>
              </w:rPr>
              <w:t>,</w:t>
            </w:r>
            <w:r w:rsidRPr="00221A54">
              <w:rPr>
                <w:rFonts w:ascii="Arial" w:hAnsi="Arial" w:cs="Arial"/>
                <w:sz w:val="20"/>
                <w:szCs w:val="20"/>
              </w:rPr>
              <w:t xml:space="preserve"> and providing technical support to the groups. There are </w:t>
            </w:r>
            <w:r w:rsidRPr="00221A54">
              <w:rPr>
                <w:rFonts w:ascii="Arial" w:hAnsi="Arial" w:cs="Arial"/>
                <w:sz w:val="20"/>
                <w:szCs w:val="20"/>
              </w:rPr>
              <w:lastRenderedPageBreak/>
              <w:t>field agents who will train and support the groups to understand and manage the saving and loan systems according to the SFL guideline</w:t>
            </w:r>
            <w:r w:rsidR="00F10BEA" w:rsidRPr="00221A54">
              <w:rPr>
                <w:rFonts w:ascii="Arial" w:hAnsi="Arial" w:cs="Arial"/>
                <w:sz w:val="20"/>
                <w:szCs w:val="20"/>
              </w:rPr>
              <w:t>s</w:t>
            </w:r>
            <w:r w:rsidRPr="00221A54">
              <w:rPr>
                <w:rFonts w:ascii="Arial" w:hAnsi="Arial" w:cs="Arial"/>
                <w:sz w:val="20"/>
                <w:szCs w:val="20"/>
              </w:rPr>
              <w:t xml:space="preserve"> of WRS. The communities will not be provided with startup capital</w:t>
            </w:r>
            <w:r w:rsidR="00F10BEA" w:rsidRPr="00221A54">
              <w:rPr>
                <w:rFonts w:ascii="Arial" w:hAnsi="Arial" w:cs="Arial"/>
                <w:sz w:val="20"/>
                <w:szCs w:val="20"/>
              </w:rPr>
              <w:t>,</w:t>
            </w:r>
            <w:r w:rsidRPr="00221A54">
              <w:rPr>
                <w:rFonts w:ascii="Arial" w:hAnsi="Arial" w:cs="Arial"/>
                <w:sz w:val="20"/>
                <w:szCs w:val="20"/>
              </w:rPr>
              <w:t xml:space="preserve"> but they</w:t>
            </w:r>
            <w:r w:rsidR="00F10BEA" w:rsidRPr="00221A54">
              <w:rPr>
                <w:rFonts w:ascii="Arial" w:hAnsi="Arial" w:cs="Arial"/>
                <w:sz w:val="20"/>
                <w:szCs w:val="20"/>
              </w:rPr>
              <w:t xml:space="preserve"> will</w:t>
            </w:r>
            <w:r w:rsidRPr="00221A54">
              <w:rPr>
                <w:rFonts w:ascii="Arial" w:hAnsi="Arial" w:cs="Arial"/>
                <w:sz w:val="20"/>
                <w:szCs w:val="20"/>
              </w:rPr>
              <w:t xml:space="preserve"> use their own money for saving</w:t>
            </w:r>
            <w:r w:rsidR="00F10BEA" w:rsidRPr="00221A54">
              <w:rPr>
                <w:rFonts w:ascii="Arial" w:hAnsi="Arial" w:cs="Arial"/>
                <w:sz w:val="20"/>
                <w:szCs w:val="20"/>
              </w:rPr>
              <w:t>,</w:t>
            </w:r>
            <w:r w:rsidRPr="00221A54">
              <w:rPr>
                <w:rFonts w:ascii="Arial" w:hAnsi="Arial" w:cs="Arial"/>
                <w:sz w:val="20"/>
                <w:szCs w:val="20"/>
              </w:rPr>
              <w:t xml:space="preserve"> and a small amount of saving</w:t>
            </w:r>
            <w:r w:rsidR="00F10BEA" w:rsidRPr="00221A54">
              <w:rPr>
                <w:rFonts w:ascii="Arial" w:hAnsi="Arial" w:cs="Arial"/>
                <w:sz w:val="20"/>
                <w:szCs w:val="20"/>
              </w:rPr>
              <w:t>s</w:t>
            </w:r>
            <w:r w:rsidRPr="00221A54">
              <w:rPr>
                <w:rFonts w:ascii="Arial" w:hAnsi="Arial" w:cs="Arial"/>
                <w:sz w:val="20"/>
                <w:szCs w:val="20"/>
              </w:rPr>
              <w:t xml:space="preserve"> for social support </w:t>
            </w:r>
            <w:r w:rsidR="00F10BEA" w:rsidRPr="00221A54">
              <w:rPr>
                <w:rFonts w:ascii="Arial" w:hAnsi="Arial" w:cs="Arial"/>
                <w:sz w:val="20"/>
                <w:szCs w:val="20"/>
              </w:rPr>
              <w:t>of</w:t>
            </w:r>
            <w:r w:rsidRPr="00221A54">
              <w:rPr>
                <w:rFonts w:ascii="Arial" w:hAnsi="Arial" w:cs="Arial"/>
                <w:sz w:val="20"/>
                <w:szCs w:val="20"/>
              </w:rPr>
              <w:t xml:space="preserve"> group members. WRS will provide cash boxes (</w:t>
            </w:r>
            <w:proofErr w:type="spellStart"/>
            <w:r w:rsidRPr="00221A54">
              <w:rPr>
                <w:rFonts w:ascii="Arial" w:hAnsi="Arial" w:cs="Arial"/>
                <w:i/>
                <w:sz w:val="20"/>
                <w:szCs w:val="20"/>
              </w:rPr>
              <w:t>sanduq</w:t>
            </w:r>
            <w:proofErr w:type="spellEnd"/>
            <w:r w:rsidRPr="00221A54">
              <w:rPr>
                <w:rFonts w:ascii="Arial" w:hAnsi="Arial" w:cs="Arial"/>
                <w:sz w:val="20"/>
                <w:szCs w:val="20"/>
              </w:rPr>
              <w:t>), passbook</w:t>
            </w:r>
            <w:r w:rsidR="00F10BEA" w:rsidRPr="00221A54">
              <w:rPr>
                <w:rFonts w:ascii="Arial" w:hAnsi="Arial" w:cs="Arial"/>
                <w:sz w:val="20"/>
                <w:szCs w:val="20"/>
              </w:rPr>
              <w:t>s,</w:t>
            </w:r>
            <w:r w:rsidRPr="00221A54">
              <w:rPr>
                <w:rFonts w:ascii="Arial" w:hAnsi="Arial" w:cs="Arial"/>
                <w:sz w:val="20"/>
                <w:szCs w:val="20"/>
              </w:rPr>
              <w:t xml:space="preserve"> and registration book</w:t>
            </w:r>
            <w:r w:rsidR="00F10BEA" w:rsidRPr="00221A54">
              <w:rPr>
                <w:rFonts w:ascii="Arial" w:hAnsi="Arial" w:cs="Arial"/>
                <w:sz w:val="20"/>
                <w:szCs w:val="20"/>
              </w:rPr>
              <w:t>s</w:t>
            </w:r>
            <w:r w:rsidRPr="00221A54">
              <w:rPr>
                <w:rFonts w:ascii="Arial" w:hAnsi="Arial" w:cs="Arial"/>
                <w:sz w:val="20"/>
                <w:szCs w:val="20"/>
              </w:rPr>
              <w:t xml:space="preserve"> for financial management. The women, and youth groups will be organized separately to avoid dominance and for mutual trust purpose</w:t>
            </w:r>
            <w:r w:rsidR="00F10BEA" w:rsidRPr="00221A54">
              <w:rPr>
                <w:rFonts w:ascii="Arial" w:hAnsi="Arial" w:cs="Arial"/>
                <w:sz w:val="20"/>
                <w:szCs w:val="20"/>
              </w:rPr>
              <w:t>s</w:t>
            </w:r>
            <w:r w:rsidRPr="00221A54">
              <w:rPr>
                <w:rFonts w:ascii="Arial" w:hAnsi="Arial" w:cs="Arial"/>
                <w:sz w:val="20"/>
                <w:szCs w:val="20"/>
              </w:rPr>
              <w:t xml:space="preserve">. </w:t>
            </w:r>
            <w:r w:rsidR="00F10BEA" w:rsidRPr="00221A54">
              <w:rPr>
                <w:rFonts w:ascii="Arial" w:hAnsi="Arial" w:cs="Arial"/>
                <w:sz w:val="20"/>
                <w:szCs w:val="20"/>
              </w:rPr>
              <w:t>Additionally, skills</w:t>
            </w:r>
            <w:r w:rsidRPr="00221A54">
              <w:rPr>
                <w:rFonts w:ascii="Arial" w:hAnsi="Arial" w:cs="Arial"/>
                <w:sz w:val="20"/>
                <w:szCs w:val="20"/>
              </w:rPr>
              <w:t xml:space="preserve"> training groups will form a saving and credit group to enable them </w:t>
            </w:r>
            <w:r w:rsidR="00F10BEA" w:rsidRPr="00221A54">
              <w:rPr>
                <w:rFonts w:ascii="Arial" w:hAnsi="Arial" w:cs="Arial"/>
                <w:sz w:val="20"/>
                <w:szCs w:val="20"/>
              </w:rPr>
              <w:t xml:space="preserve">to </w:t>
            </w:r>
            <w:r w:rsidRPr="00221A54">
              <w:rPr>
                <w:rFonts w:ascii="Arial" w:hAnsi="Arial" w:cs="Arial"/>
                <w:sz w:val="20"/>
                <w:szCs w:val="20"/>
              </w:rPr>
              <w:t>run group business</w:t>
            </w:r>
            <w:r w:rsidR="00F10BEA" w:rsidRPr="00221A54">
              <w:rPr>
                <w:rFonts w:ascii="Arial" w:hAnsi="Arial" w:cs="Arial"/>
                <w:sz w:val="20"/>
                <w:szCs w:val="20"/>
              </w:rPr>
              <w:t>es</w:t>
            </w:r>
            <w:r w:rsidRPr="00221A54">
              <w:rPr>
                <w:rFonts w:ascii="Arial" w:hAnsi="Arial" w:cs="Arial"/>
                <w:sz w:val="20"/>
                <w:szCs w:val="20"/>
              </w:rPr>
              <w:t>. For example</w:t>
            </w:r>
            <w:r w:rsidR="00F10BEA" w:rsidRPr="00221A54">
              <w:rPr>
                <w:rFonts w:ascii="Arial" w:hAnsi="Arial" w:cs="Arial"/>
                <w:sz w:val="20"/>
                <w:szCs w:val="20"/>
              </w:rPr>
              <w:t>,</w:t>
            </w:r>
            <w:r w:rsidRPr="00221A54">
              <w:rPr>
                <w:rFonts w:ascii="Arial" w:hAnsi="Arial" w:cs="Arial"/>
                <w:sz w:val="20"/>
                <w:szCs w:val="20"/>
              </w:rPr>
              <w:t xml:space="preserve"> women</w:t>
            </w:r>
            <w:r w:rsidR="00F10BEA" w:rsidRPr="00221A54">
              <w:rPr>
                <w:rFonts w:ascii="Arial" w:hAnsi="Arial" w:cs="Arial"/>
                <w:sz w:val="20"/>
                <w:szCs w:val="20"/>
              </w:rPr>
              <w:t>’s</w:t>
            </w:r>
            <w:r w:rsidRPr="00221A54">
              <w:rPr>
                <w:rFonts w:ascii="Arial" w:hAnsi="Arial" w:cs="Arial"/>
                <w:sz w:val="20"/>
                <w:szCs w:val="20"/>
              </w:rPr>
              <w:t xml:space="preserve"> groups organized in hand crafting</w:t>
            </w:r>
            <w:r w:rsidR="00D65AD3" w:rsidRPr="00221A54">
              <w:rPr>
                <w:rFonts w:ascii="Arial" w:hAnsi="Arial" w:cs="Arial"/>
                <w:sz w:val="20"/>
                <w:szCs w:val="20"/>
              </w:rPr>
              <w:t xml:space="preserve"> and petty trading</w:t>
            </w:r>
            <w:r w:rsidRPr="00221A54">
              <w:rPr>
                <w:rFonts w:ascii="Arial" w:hAnsi="Arial" w:cs="Arial"/>
                <w:sz w:val="20"/>
                <w:szCs w:val="20"/>
              </w:rPr>
              <w:t>, will form group saving and lending schemes. Likewise, the youth groups who have been trained in honey production</w:t>
            </w:r>
            <w:r w:rsidR="00F10BEA" w:rsidRPr="00221A54">
              <w:rPr>
                <w:rFonts w:ascii="Arial" w:hAnsi="Arial" w:cs="Arial"/>
                <w:sz w:val="20"/>
                <w:szCs w:val="20"/>
              </w:rPr>
              <w:t xml:space="preserve"> and</w:t>
            </w:r>
            <w:r w:rsidRPr="00221A54">
              <w:rPr>
                <w:rFonts w:ascii="Arial" w:hAnsi="Arial" w:cs="Arial"/>
                <w:sz w:val="20"/>
                <w:szCs w:val="20"/>
              </w:rPr>
              <w:t xml:space="preserve"> vocational skills like welding and other activities will form saving and lending groups. The saving groups will develop constitution</w:t>
            </w:r>
            <w:r w:rsidR="00F10BEA" w:rsidRPr="00221A54">
              <w:rPr>
                <w:rFonts w:ascii="Arial" w:hAnsi="Arial" w:cs="Arial"/>
                <w:sz w:val="20"/>
                <w:szCs w:val="20"/>
              </w:rPr>
              <w:t>s</w:t>
            </w:r>
            <w:r w:rsidRPr="00221A54">
              <w:rPr>
                <w:rFonts w:ascii="Arial" w:hAnsi="Arial" w:cs="Arial"/>
                <w:sz w:val="20"/>
                <w:szCs w:val="20"/>
              </w:rPr>
              <w:t xml:space="preserve"> </w:t>
            </w:r>
            <w:r w:rsidR="00F10BEA" w:rsidRPr="00221A54">
              <w:rPr>
                <w:rFonts w:ascii="Arial" w:hAnsi="Arial" w:cs="Arial"/>
                <w:sz w:val="20"/>
                <w:szCs w:val="20"/>
              </w:rPr>
              <w:t xml:space="preserve">which </w:t>
            </w:r>
            <w:r w:rsidRPr="00221A54">
              <w:rPr>
                <w:rFonts w:ascii="Arial" w:hAnsi="Arial" w:cs="Arial"/>
                <w:sz w:val="20"/>
                <w:szCs w:val="20"/>
              </w:rPr>
              <w:t>will be approved by the members. The saving groups select their leadership with seven members, which constitute</w:t>
            </w:r>
            <w:r w:rsidR="00F10BEA" w:rsidRPr="00221A54">
              <w:rPr>
                <w:rFonts w:ascii="Arial" w:hAnsi="Arial" w:cs="Arial"/>
                <w:sz w:val="20"/>
                <w:szCs w:val="20"/>
              </w:rPr>
              <w:t xml:space="preserve"> a</w:t>
            </w:r>
            <w:r w:rsidRPr="00221A54">
              <w:rPr>
                <w:rFonts w:ascii="Arial" w:hAnsi="Arial" w:cs="Arial"/>
                <w:sz w:val="20"/>
                <w:szCs w:val="20"/>
              </w:rPr>
              <w:t xml:space="preserve"> chair person, deputy chair person, secretary, treasury person,</w:t>
            </w:r>
            <w:r w:rsidR="00F10BEA" w:rsidRPr="00221A54">
              <w:rPr>
                <w:rFonts w:ascii="Arial" w:hAnsi="Arial" w:cs="Arial"/>
                <w:sz w:val="20"/>
                <w:szCs w:val="20"/>
              </w:rPr>
              <w:t xml:space="preserve"> and </w:t>
            </w:r>
            <w:r w:rsidRPr="00221A54">
              <w:rPr>
                <w:rFonts w:ascii="Arial" w:hAnsi="Arial" w:cs="Arial"/>
                <w:sz w:val="20"/>
                <w:szCs w:val="20"/>
              </w:rPr>
              <w:t>2 auditors/observers.</w:t>
            </w:r>
            <w:r w:rsidR="00F10BEA" w:rsidRPr="00221A54">
              <w:rPr>
                <w:rFonts w:ascii="Arial" w:hAnsi="Arial" w:cs="Arial"/>
                <w:sz w:val="20"/>
                <w:szCs w:val="20"/>
              </w:rPr>
              <w:t xml:space="preserve"> </w:t>
            </w:r>
            <w:r w:rsidRPr="00221A54">
              <w:rPr>
                <w:rFonts w:ascii="Arial" w:hAnsi="Arial" w:cs="Arial"/>
                <w:sz w:val="20"/>
                <w:szCs w:val="20"/>
              </w:rPr>
              <w:t xml:space="preserve">The group </w:t>
            </w:r>
            <w:r w:rsidR="00F10BEA" w:rsidRPr="00221A54">
              <w:rPr>
                <w:rFonts w:ascii="Arial" w:hAnsi="Arial" w:cs="Arial"/>
                <w:sz w:val="20"/>
                <w:szCs w:val="20"/>
              </w:rPr>
              <w:t xml:space="preserve">will </w:t>
            </w:r>
            <w:r w:rsidRPr="00221A54">
              <w:rPr>
                <w:rFonts w:ascii="Arial" w:hAnsi="Arial" w:cs="Arial"/>
                <w:sz w:val="20"/>
                <w:szCs w:val="20"/>
              </w:rPr>
              <w:t>conduct meetings twice a month for saving, disburse</w:t>
            </w:r>
            <w:r w:rsidR="00F10BEA" w:rsidRPr="00221A54">
              <w:rPr>
                <w:rFonts w:ascii="Arial" w:hAnsi="Arial" w:cs="Arial"/>
                <w:sz w:val="20"/>
                <w:szCs w:val="20"/>
              </w:rPr>
              <w:t xml:space="preserve">ment </w:t>
            </w:r>
            <w:r w:rsidR="00E613C5" w:rsidRPr="00221A54">
              <w:rPr>
                <w:rFonts w:ascii="Arial" w:hAnsi="Arial" w:cs="Arial"/>
                <w:sz w:val="20"/>
                <w:szCs w:val="20"/>
              </w:rPr>
              <w:t>of loans</w:t>
            </w:r>
            <w:r w:rsidRPr="00221A54">
              <w:rPr>
                <w:rFonts w:ascii="Arial" w:hAnsi="Arial" w:cs="Arial"/>
                <w:sz w:val="20"/>
                <w:szCs w:val="20"/>
              </w:rPr>
              <w:t>, collecting loan repayment</w:t>
            </w:r>
            <w:r w:rsidR="00F10BEA" w:rsidRPr="00221A54">
              <w:rPr>
                <w:rFonts w:ascii="Arial" w:hAnsi="Arial" w:cs="Arial"/>
                <w:sz w:val="20"/>
                <w:szCs w:val="20"/>
              </w:rPr>
              <w:t>s,</w:t>
            </w:r>
            <w:r w:rsidRPr="00221A54">
              <w:rPr>
                <w:rFonts w:ascii="Arial" w:hAnsi="Arial" w:cs="Arial"/>
                <w:sz w:val="20"/>
                <w:szCs w:val="20"/>
              </w:rPr>
              <w:t xml:space="preserve"> and discuss</w:t>
            </w:r>
            <w:r w:rsidR="00F10BEA" w:rsidRPr="00221A54">
              <w:rPr>
                <w:rFonts w:ascii="Arial" w:hAnsi="Arial" w:cs="Arial"/>
                <w:sz w:val="20"/>
                <w:szCs w:val="20"/>
              </w:rPr>
              <w:t>ing</w:t>
            </w:r>
            <w:r w:rsidRPr="00221A54">
              <w:rPr>
                <w:rFonts w:ascii="Arial" w:hAnsi="Arial" w:cs="Arial"/>
                <w:sz w:val="20"/>
                <w:szCs w:val="20"/>
              </w:rPr>
              <w:t xml:space="preserve"> social and economic issues. The youth and women members will not be treated as passive recipients, but they will be empowered to be contributors to solve their shared problems. Their active participation and working as a group will help them to release their individual level potentials for the fulfilment of the group’s objectives. As mentioned earlier, women and youth will be empowered to be strategic thinkers and partakers in the community based committees and in any social and economic activities. </w:t>
            </w:r>
          </w:p>
          <w:p w14:paraId="06732D09" w14:textId="77777777" w:rsidR="0031374A" w:rsidRPr="00221A54" w:rsidRDefault="0031374A" w:rsidP="0031374A">
            <w:pPr>
              <w:rPr>
                <w:rFonts w:ascii="Arial" w:hAnsi="Arial" w:cs="Arial"/>
                <w:sz w:val="20"/>
                <w:szCs w:val="20"/>
              </w:rPr>
            </w:pPr>
          </w:p>
          <w:p w14:paraId="3B30ABFA" w14:textId="77777777" w:rsidR="00FB3707" w:rsidRDefault="0031374A" w:rsidP="006B41EA">
            <w:pPr>
              <w:ind w:left="124" w:right="175" w:firstLine="0"/>
              <w:rPr>
                <w:rFonts w:ascii="Arial" w:hAnsi="Arial" w:cs="Arial"/>
                <w:sz w:val="20"/>
                <w:szCs w:val="20"/>
              </w:rPr>
            </w:pPr>
            <w:r w:rsidRPr="00221A54">
              <w:rPr>
                <w:rFonts w:ascii="Arial" w:hAnsi="Arial" w:cs="Arial"/>
                <w:b/>
                <w:sz w:val="20"/>
                <w:szCs w:val="20"/>
              </w:rPr>
              <w:t>Output 3</w:t>
            </w:r>
            <w:r w:rsidRPr="00221A54">
              <w:rPr>
                <w:rFonts w:ascii="Arial" w:hAnsi="Arial" w:cs="Arial"/>
                <w:sz w:val="20"/>
                <w:szCs w:val="20"/>
              </w:rPr>
              <w:t xml:space="preserve">: </w:t>
            </w:r>
            <w:r w:rsidRPr="00221A54">
              <w:rPr>
                <w:rFonts w:ascii="Arial" w:hAnsi="Arial" w:cs="Arial"/>
                <w:b/>
                <w:sz w:val="20"/>
                <w:szCs w:val="20"/>
              </w:rPr>
              <w:t>Women´s organizations, including those representing pastoralist women, will be empowered to meaningfully participate in local and state-level peacebuilding platforms</w:t>
            </w:r>
            <w:r w:rsidR="00F10BEA" w:rsidRPr="00221A54">
              <w:rPr>
                <w:rFonts w:ascii="Arial" w:hAnsi="Arial" w:cs="Arial"/>
                <w:sz w:val="20"/>
                <w:szCs w:val="20"/>
              </w:rPr>
              <w:t xml:space="preserve">. </w:t>
            </w:r>
          </w:p>
          <w:p w14:paraId="3B8BDD14" w14:textId="77777777" w:rsidR="00FB3707" w:rsidRDefault="00FB3707" w:rsidP="006B41EA">
            <w:pPr>
              <w:ind w:left="124" w:right="175" w:firstLine="0"/>
              <w:rPr>
                <w:rFonts w:ascii="Arial" w:hAnsi="Arial" w:cs="Arial"/>
                <w:sz w:val="20"/>
                <w:szCs w:val="20"/>
              </w:rPr>
            </w:pPr>
          </w:p>
          <w:tbl>
            <w:tblPr>
              <w:tblStyle w:val="TableGrid"/>
              <w:tblW w:w="0" w:type="auto"/>
              <w:tblLayout w:type="fixed"/>
              <w:tblLook w:val="04A0" w:firstRow="1" w:lastRow="0" w:firstColumn="1" w:lastColumn="0" w:noHBand="0" w:noVBand="1"/>
            </w:tblPr>
            <w:tblGrid>
              <w:gridCol w:w="2245"/>
              <w:gridCol w:w="3060"/>
              <w:gridCol w:w="1170"/>
              <w:gridCol w:w="2610"/>
            </w:tblGrid>
            <w:tr w:rsidR="00FB3707" w:rsidRPr="003F25B1" w14:paraId="770D3423" w14:textId="77777777" w:rsidTr="00776393">
              <w:tc>
                <w:tcPr>
                  <w:tcW w:w="2245" w:type="dxa"/>
                </w:tcPr>
                <w:p w14:paraId="1D8D5C8E" w14:textId="77777777" w:rsidR="00FB3707" w:rsidRPr="003F25B1" w:rsidRDefault="00FB3707" w:rsidP="00617461">
                  <w:pPr>
                    <w:framePr w:hSpace="180" w:wrap="around" w:vAnchor="text" w:hAnchor="page" w:x="899" w:y="171"/>
                    <w:rPr>
                      <w:b/>
                    </w:rPr>
                  </w:pPr>
                  <w:r w:rsidRPr="003F25B1">
                    <w:rPr>
                      <w:b/>
                    </w:rPr>
                    <w:t>Activities</w:t>
                  </w:r>
                </w:p>
              </w:tc>
              <w:tc>
                <w:tcPr>
                  <w:tcW w:w="3060" w:type="dxa"/>
                </w:tcPr>
                <w:p w14:paraId="532481F6" w14:textId="77777777" w:rsidR="00FB3707" w:rsidRPr="003F25B1" w:rsidRDefault="00FB3707" w:rsidP="00617461">
                  <w:pPr>
                    <w:framePr w:hSpace="180" w:wrap="around" w:vAnchor="text" w:hAnchor="page" w:x="899" w:y="171"/>
                    <w:rPr>
                      <w:b/>
                    </w:rPr>
                  </w:pPr>
                  <w:r w:rsidRPr="003F25B1">
                    <w:rPr>
                      <w:b/>
                    </w:rPr>
                    <w:t>Detailed process</w:t>
                  </w:r>
                </w:p>
              </w:tc>
              <w:tc>
                <w:tcPr>
                  <w:tcW w:w="1170" w:type="dxa"/>
                </w:tcPr>
                <w:p w14:paraId="3A9AAB0F" w14:textId="77777777" w:rsidR="00FB3707" w:rsidRPr="003F25B1" w:rsidRDefault="00FB3707" w:rsidP="00617461">
                  <w:pPr>
                    <w:framePr w:hSpace="180" w:wrap="around" w:vAnchor="text" w:hAnchor="page" w:x="899" w:y="171"/>
                    <w:rPr>
                      <w:b/>
                    </w:rPr>
                  </w:pPr>
                  <w:r w:rsidRPr="003F25B1">
                    <w:rPr>
                      <w:b/>
                    </w:rPr>
                    <w:t>Locations</w:t>
                  </w:r>
                </w:p>
              </w:tc>
              <w:tc>
                <w:tcPr>
                  <w:tcW w:w="2610" w:type="dxa"/>
                </w:tcPr>
                <w:p w14:paraId="5AA13F7B" w14:textId="77777777" w:rsidR="00FB3707" w:rsidRPr="003F25B1" w:rsidRDefault="00FB3707" w:rsidP="00617461">
                  <w:pPr>
                    <w:framePr w:hSpace="180" w:wrap="around" w:vAnchor="text" w:hAnchor="page" w:x="899" w:y="171"/>
                    <w:rPr>
                      <w:b/>
                    </w:rPr>
                  </w:pPr>
                  <w:r w:rsidRPr="003F25B1">
                    <w:rPr>
                      <w:b/>
                    </w:rPr>
                    <w:t>Impact for social cohesion</w:t>
                  </w:r>
                </w:p>
              </w:tc>
            </w:tr>
            <w:tr w:rsidR="00FB3707" w:rsidRPr="003632FE" w14:paraId="4083BEA8" w14:textId="77777777" w:rsidTr="00776393">
              <w:tc>
                <w:tcPr>
                  <w:tcW w:w="2245" w:type="dxa"/>
                </w:tcPr>
                <w:p w14:paraId="2884A6AD"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Establish/strengthen </w:t>
                  </w:r>
                </w:p>
                <w:p w14:paraId="483ACA86"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women’s committees</w:t>
                  </w:r>
                </w:p>
                <w:p w14:paraId="77323F3A"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and building their </w:t>
                  </w:r>
                </w:p>
                <w:p w14:paraId="5096167A" w14:textId="3DDD8B35"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capacity</w:t>
                  </w:r>
                </w:p>
              </w:tc>
              <w:tc>
                <w:tcPr>
                  <w:tcW w:w="3060" w:type="dxa"/>
                </w:tcPr>
                <w:p w14:paraId="497380C5"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-Inclusiveness of the </w:t>
                  </w:r>
                </w:p>
                <w:p w14:paraId="0DBA4A9E"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committees ( farmers, various </w:t>
                  </w:r>
                </w:p>
                <w:p w14:paraId="28E93896" w14:textId="054D9E30"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tribes, pastoralists, </w:t>
                  </w:r>
                  <w:proofErr w:type="spellStart"/>
                  <w:r w:rsidRPr="003632FE">
                    <w:rPr>
                      <w:rFonts w:ascii="Arial" w:hAnsi="Arial" w:cs="Arial"/>
                      <w:sz w:val="20"/>
                      <w:szCs w:val="20"/>
                    </w:rPr>
                    <w:t>etc</w:t>
                  </w:r>
                  <w:proofErr w:type="spellEnd"/>
                  <w:r w:rsidRPr="003632FE">
                    <w:rPr>
                      <w:rFonts w:ascii="Arial" w:hAnsi="Arial" w:cs="Arial"/>
                      <w:sz w:val="20"/>
                      <w:szCs w:val="20"/>
                    </w:rPr>
                    <w:t>)</w:t>
                  </w:r>
                </w:p>
                <w:p w14:paraId="1AE8EA79"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-Conduct training to develop</w:t>
                  </w:r>
                </w:p>
                <w:p w14:paraId="466011EC"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their leadership and</w:t>
                  </w:r>
                </w:p>
                <w:p w14:paraId="162CAC69" w14:textId="5DA963A1"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organizational capacities </w:t>
                  </w:r>
                </w:p>
                <w:p w14:paraId="7579F6AE"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-Coaching &amp; supporting to build</w:t>
                  </w:r>
                </w:p>
                <w:p w14:paraId="4ADEEA6C" w14:textId="4E142270"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their confidence</w:t>
                  </w:r>
                </w:p>
                <w:p w14:paraId="5A2B891D" w14:textId="77777777" w:rsidR="00FB3707" w:rsidRDefault="00FB3707" w:rsidP="00617461">
                  <w:pPr>
                    <w:framePr w:hSpace="180" w:wrap="around" w:vAnchor="text" w:hAnchor="page" w:x="899" w:y="171"/>
                    <w:rPr>
                      <w:rFonts w:ascii="Arial" w:hAnsi="Arial" w:cs="Arial"/>
                      <w:sz w:val="20"/>
                      <w:szCs w:val="20"/>
                    </w:rPr>
                  </w:pPr>
                  <w:r>
                    <w:rPr>
                      <w:rFonts w:ascii="Arial" w:hAnsi="Arial" w:cs="Arial"/>
                      <w:sz w:val="20"/>
                      <w:szCs w:val="20"/>
                    </w:rPr>
                    <w:t>-</w:t>
                  </w:r>
                  <w:r w:rsidRPr="003632FE">
                    <w:rPr>
                      <w:rFonts w:ascii="Arial" w:hAnsi="Arial" w:cs="Arial"/>
                      <w:sz w:val="20"/>
                      <w:szCs w:val="20"/>
                    </w:rPr>
                    <w:t>Encourage women to actively</w:t>
                  </w:r>
                </w:p>
                <w:p w14:paraId="15C81FFA"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participate in strategic decision </w:t>
                  </w:r>
                </w:p>
                <w:p w14:paraId="64D40680" w14:textId="7E5B75EE"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making process</w:t>
                  </w:r>
                </w:p>
              </w:tc>
              <w:tc>
                <w:tcPr>
                  <w:tcW w:w="1170" w:type="dxa"/>
                </w:tcPr>
                <w:p w14:paraId="350A5177" w14:textId="77777777" w:rsidR="00FB3707" w:rsidRPr="003632FE" w:rsidRDefault="00FB3707" w:rsidP="00617461">
                  <w:pPr>
                    <w:framePr w:hSpace="180" w:wrap="around" w:vAnchor="text" w:hAnchor="page" w:x="899" w:y="171"/>
                    <w:rPr>
                      <w:rFonts w:ascii="Arial" w:hAnsi="Arial" w:cs="Arial"/>
                      <w:sz w:val="20"/>
                      <w:szCs w:val="20"/>
                    </w:rPr>
                  </w:pPr>
                  <w:proofErr w:type="spellStart"/>
                  <w:r w:rsidRPr="003632FE">
                    <w:rPr>
                      <w:rFonts w:ascii="Arial" w:hAnsi="Arial" w:cs="Arial"/>
                      <w:sz w:val="20"/>
                      <w:szCs w:val="20"/>
                    </w:rPr>
                    <w:t>Morni</w:t>
                  </w:r>
                  <w:proofErr w:type="spellEnd"/>
                </w:p>
                <w:p w14:paraId="67E40A76" w14:textId="77777777" w:rsidR="00FB3707" w:rsidRPr="003632FE" w:rsidRDefault="00FB3707" w:rsidP="00617461">
                  <w:pPr>
                    <w:framePr w:hSpace="180" w:wrap="around" w:vAnchor="text" w:hAnchor="page" w:x="899" w:y="171"/>
                    <w:rPr>
                      <w:rFonts w:ascii="Arial" w:hAnsi="Arial" w:cs="Arial"/>
                      <w:sz w:val="20"/>
                      <w:szCs w:val="20"/>
                    </w:rPr>
                  </w:pPr>
                </w:p>
                <w:p w14:paraId="32722E9B" w14:textId="77777777" w:rsidR="00FB3707" w:rsidRPr="003632FE" w:rsidRDefault="00FB3707" w:rsidP="00617461">
                  <w:pPr>
                    <w:framePr w:hSpace="180" w:wrap="around" w:vAnchor="text" w:hAnchor="page" w:x="899" w:y="171"/>
                    <w:rPr>
                      <w:rFonts w:ascii="Arial" w:hAnsi="Arial" w:cs="Arial"/>
                      <w:sz w:val="20"/>
                      <w:szCs w:val="20"/>
                    </w:rPr>
                  </w:pPr>
                  <w:proofErr w:type="spellStart"/>
                  <w:r w:rsidRPr="003632FE">
                    <w:rPr>
                      <w:rFonts w:ascii="Arial" w:hAnsi="Arial" w:cs="Arial"/>
                      <w:sz w:val="20"/>
                      <w:szCs w:val="20"/>
                    </w:rPr>
                    <w:t>Sawani</w:t>
                  </w:r>
                  <w:proofErr w:type="spellEnd"/>
                  <w:r w:rsidRPr="003632FE">
                    <w:rPr>
                      <w:rFonts w:ascii="Arial" w:hAnsi="Arial" w:cs="Arial"/>
                      <w:sz w:val="20"/>
                      <w:szCs w:val="20"/>
                    </w:rPr>
                    <w:t xml:space="preserve">, </w:t>
                  </w:r>
                </w:p>
                <w:p w14:paraId="6172ACB3" w14:textId="77777777" w:rsidR="00FB3707" w:rsidRPr="003632FE" w:rsidRDefault="00FB3707" w:rsidP="00617461">
                  <w:pPr>
                    <w:framePr w:hSpace="180" w:wrap="around" w:vAnchor="text" w:hAnchor="page" w:x="899" w:y="171"/>
                    <w:rPr>
                      <w:rFonts w:ascii="Arial" w:hAnsi="Arial" w:cs="Arial"/>
                      <w:sz w:val="20"/>
                      <w:szCs w:val="20"/>
                    </w:rPr>
                  </w:pPr>
                </w:p>
                <w:p w14:paraId="0943A124" w14:textId="77777777" w:rsidR="00FB3707" w:rsidRDefault="00FB3707" w:rsidP="00617461">
                  <w:pPr>
                    <w:framePr w:hSpace="180" w:wrap="around" w:vAnchor="text" w:hAnchor="page" w:x="899" w:y="171"/>
                    <w:rPr>
                      <w:rFonts w:ascii="Arial" w:hAnsi="Arial" w:cs="Arial"/>
                      <w:sz w:val="20"/>
                      <w:szCs w:val="20"/>
                    </w:rPr>
                  </w:pPr>
                  <w:proofErr w:type="spellStart"/>
                  <w:r w:rsidRPr="003632FE">
                    <w:rPr>
                      <w:rFonts w:ascii="Arial" w:hAnsi="Arial" w:cs="Arial"/>
                      <w:sz w:val="20"/>
                      <w:szCs w:val="20"/>
                    </w:rPr>
                    <w:t>Habila</w:t>
                  </w:r>
                  <w:proofErr w:type="spellEnd"/>
                  <w:r w:rsidRPr="003632FE">
                    <w:rPr>
                      <w:rFonts w:ascii="Arial" w:hAnsi="Arial" w:cs="Arial"/>
                      <w:sz w:val="20"/>
                      <w:szCs w:val="20"/>
                    </w:rPr>
                    <w:t>,</w:t>
                  </w:r>
                </w:p>
                <w:p w14:paraId="0758384E" w14:textId="6655EBCA"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w:t>
                  </w:r>
                  <w:proofErr w:type="spellStart"/>
                  <w:r w:rsidRPr="003632FE">
                    <w:rPr>
                      <w:rFonts w:ascii="Arial" w:hAnsi="Arial" w:cs="Arial"/>
                      <w:sz w:val="20"/>
                      <w:szCs w:val="20"/>
                    </w:rPr>
                    <w:t>Gube</w:t>
                  </w:r>
                  <w:proofErr w:type="spellEnd"/>
                </w:p>
              </w:tc>
              <w:tc>
                <w:tcPr>
                  <w:tcW w:w="2610" w:type="dxa"/>
                </w:tcPr>
                <w:p w14:paraId="46F0FA8D"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Increased the cooperation</w:t>
                  </w:r>
                </w:p>
                <w:p w14:paraId="7F188F05"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and mutualism among</w:t>
                  </w:r>
                </w:p>
                <w:p w14:paraId="2D4E9EE3"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women of various tribes</w:t>
                  </w:r>
                </w:p>
                <w:p w14:paraId="5E74C3AD" w14:textId="6638D4F5"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and social strata </w:t>
                  </w:r>
                </w:p>
              </w:tc>
            </w:tr>
            <w:tr w:rsidR="00FB3707" w:rsidRPr="003632FE" w14:paraId="29D9C339" w14:textId="77777777" w:rsidTr="00776393">
              <w:tc>
                <w:tcPr>
                  <w:tcW w:w="2245" w:type="dxa"/>
                </w:tcPr>
                <w:p w14:paraId="2DCBF94C"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Establishment and</w:t>
                  </w:r>
                </w:p>
                <w:p w14:paraId="52A5D2DD"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strengthening of the</w:t>
                  </w:r>
                </w:p>
                <w:p w14:paraId="396A3FF0"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women committees’</w:t>
                  </w:r>
                </w:p>
                <w:p w14:paraId="193601B5" w14:textId="280A97B2"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network</w:t>
                  </w:r>
                </w:p>
              </w:tc>
              <w:tc>
                <w:tcPr>
                  <w:tcW w:w="3060" w:type="dxa"/>
                </w:tcPr>
                <w:p w14:paraId="55CA0B68"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-Sensitize the grassroots level</w:t>
                  </w:r>
                </w:p>
                <w:p w14:paraId="6843DFB5"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women committees about the</w:t>
                  </w:r>
                </w:p>
                <w:p w14:paraId="47EC4BF4" w14:textId="6B459A78"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importance of networks</w:t>
                  </w:r>
                </w:p>
                <w:p w14:paraId="1A6BB102"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-establish the networks at admin</w:t>
                  </w:r>
                </w:p>
                <w:p w14:paraId="314839DC"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unit, locality and state level by</w:t>
                  </w:r>
                </w:p>
                <w:p w14:paraId="2EA0D5F4"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bringing representatives from</w:t>
                  </w:r>
                </w:p>
                <w:p w14:paraId="4F2AA941" w14:textId="30725E85"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each layer ( bottom –up)</w:t>
                  </w:r>
                </w:p>
                <w:p w14:paraId="32AC05BF" w14:textId="77777777"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-Train and support the networks</w:t>
                  </w:r>
                </w:p>
                <w:p w14:paraId="413A4E81"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-facilitate forums of the networks</w:t>
                  </w:r>
                </w:p>
                <w:p w14:paraId="0C652FC8" w14:textId="350CA59D"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w:t>
                  </w:r>
                  <w:proofErr w:type="gramStart"/>
                  <w:r w:rsidRPr="003632FE">
                    <w:rPr>
                      <w:rFonts w:ascii="Arial" w:hAnsi="Arial" w:cs="Arial"/>
                      <w:sz w:val="20"/>
                      <w:szCs w:val="20"/>
                    </w:rPr>
                    <w:t>at</w:t>
                  </w:r>
                  <w:proofErr w:type="gramEnd"/>
                  <w:r w:rsidRPr="003632FE">
                    <w:rPr>
                      <w:rFonts w:ascii="Arial" w:hAnsi="Arial" w:cs="Arial"/>
                      <w:sz w:val="20"/>
                      <w:szCs w:val="20"/>
                    </w:rPr>
                    <w:t xml:space="preserve"> locality and state level.</w:t>
                  </w:r>
                </w:p>
                <w:p w14:paraId="34B056AD"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-Facilitate the women networks </w:t>
                  </w:r>
                </w:p>
                <w:p w14:paraId="5AB19E82"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to support women develop</w:t>
                  </w:r>
                </w:p>
                <w:p w14:paraId="20E6B265" w14:textId="02358811"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productive plan</w:t>
                  </w:r>
                </w:p>
                <w:p w14:paraId="17C67E60" w14:textId="77777777" w:rsidR="00FB3707" w:rsidRDefault="00FB3707" w:rsidP="00617461">
                  <w:pPr>
                    <w:framePr w:hSpace="180" w:wrap="around" w:vAnchor="text" w:hAnchor="page" w:x="899" w:y="171"/>
                    <w:rPr>
                      <w:rFonts w:ascii="Arial" w:hAnsi="Arial" w:cs="Arial"/>
                      <w:bCs/>
                      <w:sz w:val="20"/>
                      <w:szCs w:val="20"/>
                    </w:rPr>
                  </w:pPr>
                  <w:r w:rsidRPr="003632FE">
                    <w:rPr>
                      <w:rFonts w:ascii="Arial" w:hAnsi="Arial" w:cs="Arial"/>
                      <w:bCs/>
                      <w:sz w:val="20"/>
                      <w:szCs w:val="20"/>
                    </w:rPr>
                    <w:t>-Encourage girls and young</w:t>
                  </w:r>
                </w:p>
                <w:p w14:paraId="5D8577AF"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bCs/>
                      <w:sz w:val="20"/>
                      <w:szCs w:val="20"/>
                    </w:rPr>
                    <w:t xml:space="preserve"> women’s involvement in politics</w:t>
                  </w:r>
                  <w:r w:rsidRPr="003632FE">
                    <w:rPr>
                      <w:rFonts w:ascii="Arial" w:hAnsi="Arial" w:cs="Arial"/>
                      <w:sz w:val="20"/>
                      <w:szCs w:val="20"/>
                    </w:rPr>
                    <w:t xml:space="preserve"> </w:t>
                  </w:r>
                </w:p>
                <w:p w14:paraId="07FBE7B9"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through capacity building to</w:t>
                  </w:r>
                </w:p>
                <w:p w14:paraId="4CE1E735"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encourage community attitudes</w:t>
                  </w:r>
                </w:p>
                <w:p w14:paraId="2CF80423"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and perception towards gender</w:t>
                  </w:r>
                </w:p>
                <w:p w14:paraId="6760FB39"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equality and women’s</w:t>
                  </w:r>
                </w:p>
                <w:p w14:paraId="633709D6"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participation in the public </w:t>
                  </w:r>
                </w:p>
                <w:p w14:paraId="4D56A302" w14:textId="49BC9899" w:rsidR="00FB3707" w:rsidRPr="003632FE" w:rsidRDefault="00FB3707" w:rsidP="00617461">
                  <w:pPr>
                    <w:framePr w:hSpace="180" w:wrap="around" w:vAnchor="text" w:hAnchor="page" w:x="899" w:y="171"/>
                    <w:rPr>
                      <w:rFonts w:ascii="Arial" w:hAnsi="Arial" w:cs="Arial"/>
                      <w:sz w:val="20"/>
                      <w:szCs w:val="20"/>
                    </w:rPr>
                  </w:pPr>
                  <w:proofErr w:type="gramStart"/>
                  <w:r w:rsidRPr="003632FE">
                    <w:rPr>
                      <w:rFonts w:ascii="Arial" w:hAnsi="Arial" w:cs="Arial"/>
                      <w:sz w:val="20"/>
                      <w:szCs w:val="20"/>
                    </w:rPr>
                    <w:t>domain</w:t>
                  </w:r>
                  <w:proofErr w:type="gramEnd"/>
                  <w:r w:rsidRPr="003632FE">
                    <w:rPr>
                      <w:rFonts w:ascii="Arial" w:hAnsi="Arial" w:cs="Arial"/>
                      <w:sz w:val="20"/>
                      <w:szCs w:val="20"/>
                    </w:rPr>
                    <w:t>.</w:t>
                  </w:r>
                </w:p>
                <w:p w14:paraId="0FB26C50"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-Strengthen advocacy and</w:t>
                  </w:r>
                </w:p>
                <w:p w14:paraId="5C1189F7"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lastRenderedPageBreak/>
                    <w:t xml:space="preserve"> networking skills of women/girls</w:t>
                  </w:r>
                </w:p>
                <w:p w14:paraId="6B385FC7" w14:textId="77777777" w:rsidR="00FB3707" w:rsidRDefault="00FB3707" w:rsidP="00617461">
                  <w:pPr>
                    <w:framePr w:hSpace="180" w:wrap="around" w:vAnchor="text" w:hAnchor="page" w:x="899" w:y="171"/>
                    <w:rPr>
                      <w:rFonts w:ascii="Arial" w:hAnsi="Arial" w:cs="Arial"/>
                      <w:bCs/>
                      <w:sz w:val="20"/>
                      <w:szCs w:val="20"/>
                    </w:rPr>
                  </w:pPr>
                  <w:r w:rsidRPr="003632FE">
                    <w:rPr>
                      <w:rFonts w:ascii="Arial" w:hAnsi="Arial" w:cs="Arial"/>
                      <w:sz w:val="20"/>
                      <w:szCs w:val="20"/>
                    </w:rPr>
                    <w:t xml:space="preserve"> </w:t>
                  </w:r>
                  <w:r w:rsidRPr="003632FE">
                    <w:rPr>
                      <w:rFonts w:ascii="Arial" w:hAnsi="Arial" w:cs="Arial"/>
                      <w:bCs/>
                      <w:sz w:val="20"/>
                      <w:szCs w:val="20"/>
                    </w:rPr>
                    <w:t>to influence policies and</w:t>
                  </w:r>
                </w:p>
                <w:p w14:paraId="14624F5B" w14:textId="77777777" w:rsidR="00FB3707" w:rsidRDefault="00FB3707" w:rsidP="00617461">
                  <w:pPr>
                    <w:framePr w:hSpace="180" w:wrap="around" w:vAnchor="text" w:hAnchor="page" w:x="899" w:y="171"/>
                    <w:rPr>
                      <w:rFonts w:ascii="Arial" w:hAnsi="Arial" w:cs="Arial"/>
                      <w:bCs/>
                      <w:sz w:val="20"/>
                      <w:szCs w:val="20"/>
                    </w:rPr>
                  </w:pPr>
                  <w:r w:rsidRPr="003632FE">
                    <w:rPr>
                      <w:rFonts w:ascii="Arial" w:hAnsi="Arial" w:cs="Arial"/>
                      <w:bCs/>
                      <w:sz w:val="20"/>
                      <w:szCs w:val="20"/>
                    </w:rPr>
                    <w:t xml:space="preserve"> decision making, participation, </w:t>
                  </w:r>
                </w:p>
                <w:p w14:paraId="2255154D" w14:textId="77777777" w:rsidR="00FB3707" w:rsidRDefault="00FB3707" w:rsidP="00617461">
                  <w:pPr>
                    <w:framePr w:hSpace="180" w:wrap="around" w:vAnchor="text" w:hAnchor="page" w:x="899" w:y="171"/>
                    <w:rPr>
                      <w:rFonts w:ascii="Arial" w:hAnsi="Arial" w:cs="Arial"/>
                      <w:bCs/>
                      <w:sz w:val="20"/>
                      <w:szCs w:val="20"/>
                    </w:rPr>
                  </w:pPr>
                  <w:r w:rsidRPr="003632FE">
                    <w:rPr>
                      <w:rFonts w:ascii="Arial" w:hAnsi="Arial" w:cs="Arial"/>
                      <w:bCs/>
                      <w:sz w:val="20"/>
                      <w:szCs w:val="20"/>
                    </w:rPr>
                    <w:t xml:space="preserve">protection of women’s rights, </w:t>
                  </w:r>
                </w:p>
                <w:p w14:paraId="0FB86729" w14:textId="22BF5CBA" w:rsidR="00FB3707" w:rsidRPr="003632FE" w:rsidRDefault="00FB3707" w:rsidP="00617461">
                  <w:pPr>
                    <w:framePr w:hSpace="180" w:wrap="around" w:vAnchor="text" w:hAnchor="page" w:x="899" w:y="171"/>
                    <w:rPr>
                      <w:rFonts w:ascii="Arial" w:hAnsi="Arial" w:cs="Arial"/>
                      <w:sz w:val="20"/>
                      <w:szCs w:val="20"/>
                    </w:rPr>
                  </w:pPr>
                  <w:proofErr w:type="gramStart"/>
                  <w:r w:rsidRPr="003632FE">
                    <w:rPr>
                      <w:rFonts w:ascii="Arial" w:hAnsi="Arial" w:cs="Arial"/>
                      <w:bCs/>
                      <w:sz w:val="20"/>
                      <w:szCs w:val="20"/>
                    </w:rPr>
                    <w:t>prevention</w:t>
                  </w:r>
                  <w:proofErr w:type="gramEnd"/>
                  <w:r w:rsidRPr="003632FE">
                    <w:rPr>
                      <w:rFonts w:ascii="Arial" w:hAnsi="Arial" w:cs="Arial"/>
                      <w:bCs/>
                      <w:sz w:val="20"/>
                      <w:szCs w:val="20"/>
                    </w:rPr>
                    <w:t xml:space="preserve"> of GBV, etc</w:t>
                  </w:r>
                  <w:r w:rsidRPr="003632FE">
                    <w:rPr>
                      <w:rFonts w:ascii="Arial" w:hAnsi="Arial" w:cs="Arial"/>
                      <w:sz w:val="20"/>
                      <w:szCs w:val="20"/>
                    </w:rPr>
                    <w:t>.</w:t>
                  </w:r>
                </w:p>
                <w:p w14:paraId="0A0A7DCF" w14:textId="77777777" w:rsidR="00FB3707" w:rsidRDefault="00FB3707" w:rsidP="00617461">
                  <w:pPr>
                    <w:framePr w:hSpace="180" w:wrap="around" w:vAnchor="text" w:hAnchor="page" w:x="899" w:y="171"/>
                    <w:rPr>
                      <w:rFonts w:ascii="Arial" w:hAnsi="Arial" w:cs="Arial"/>
                      <w:bCs/>
                      <w:sz w:val="20"/>
                      <w:szCs w:val="20"/>
                    </w:rPr>
                  </w:pPr>
                  <w:r w:rsidRPr="003632FE">
                    <w:rPr>
                      <w:rFonts w:ascii="Arial" w:hAnsi="Arial" w:cs="Arial"/>
                      <w:sz w:val="20"/>
                      <w:szCs w:val="20"/>
                    </w:rPr>
                    <w:t xml:space="preserve">-strengthen </w:t>
                  </w:r>
                  <w:r w:rsidRPr="003632FE">
                    <w:rPr>
                      <w:rFonts w:ascii="Arial" w:hAnsi="Arial" w:cs="Arial"/>
                      <w:bCs/>
                      <w:sz w:val="20"/>
                      <w:szCs w:val="20"/>
                    </w:rPr>
                    <w:t>women’s leadership</w:t>
                  </w:r>
                </w:p>
                <w:p w14:paraId="57F57402" w14:textId="77777777" w:rsidR="00FB3707" w:rsidRDefault="00FB3707" w:rsidP="00617461">
                  <w:pPr>
                    <w:framePr w:hSpace="180" w:wrap="around" w:vAnchor="text" w:hAnchor="page" w:x="899" w:y="171"/>
                    <w:rPr>
                      <w:rFonts w:ascii="Arial" w:hAnsi="Arial" w:cs="Arial"/>
                      <w:bCs/>
                      <w:sz w:val="20"/>
                      <w:szCs w:val="20"/>
                    </w:rPr>
                  </w:pPr>
                  <w:r w:rsidRPr="003632FE">
                    <w:rPr>
                      <w:rFonts w:ascii="Arial" w:hAnsi="Arial" w:cs="Arial"/>
                      <w:bCs/>
                      <w:sz w:val="20"/>
                      <w:szCs w:val="20"/>
                    </w:rPr>
                    <w:t xml:space="preserve"> and representation in </w:t>
                  </w:r>
                </w:p>
                <w:p w14:paraId="4EE212F9" w14:textId="77777777" w:rsidR="00FB3707" w:rsidRDefault="00FB3707" w:rsidP="00617461">
                  <w:pPr>
                    <w:framePr w:hSpace="180" w:wrap="around" w:vAnchor="text" w:hAnchor="page" w:x="899" w:y="171"/>
                    <w:rPr>
                      <w:rFonts w:ascii="Arial" w:hAnsi="Arial" w:cs="Arial"/>
                      <w:bCs/>
                      <w:sz w:val="20"/>
                      <w:szCs w:val="20"/>
                    </w:rPr>
                  </w:pPr>
                  <w:r w:rsidRPr="003632FE">
                    <w:rPr>
                      <w:rFonts w:ascii="Arial" w:hAnsi="Arial" w:cs="Arial"/>
                      <w:bCs/>
                      <w:sz w:val="20"/>
                      <w:szCs w:val="20"/>
                    </w:rPr>
                    <w:t xml:space="preserve">community based committees, </w:t>
                  </w:r>
                </w:p>
                <w:p w14:paraId="27E555F5" w14:textId="77777777" w:rsidR="00FB3707" w:rsidRDefault="00FB3707" w:rsidP="00617461">
                  <w:pPr>
                    <w:framePr w:hSpace="180" w:wrap="around" w:vAnchor="text" w:hAnchor="page" w:x="899" w:y="171"/>
                    <w:rPr>
                      <w:rFonts w:ascii="Arial" w:hAnsi="Arial" w:cs="Arial"/>
                      <w:bCs/>
                      <w:sz w:val="20"/>
                      <w:szCs w:val="20"/>
                    </w:rPr>
                  </w:pPr>
                  <w:r w:rsidRPr="003632FE">
                    <w:rPr>
                      <w:rFonts w:ascii="Arial" w:hAnsi="Arial" w:cs="Arial"/>
                      <w:bCs/>
                      <w:sz w:val="20"/>
                      <w:szCs w:val="20"/>
                    </w:rPr>
                    <w:t>and locality and state level</w:t>
                  </w:r>
                </w:p>
                <w:p w14:paraId="305A44CC" w14:textId="275FF922"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bCs/>
                      <w:sz w:val="20"/>
                      <w:szCs w:val="20"/>
                    </w:rPr>
                    <w:t xml:space="preserve"> governance structures</w:t>
                  </w:r>
                </w:p>
                <w:p w14:paraId="120E02BB" w14:textId="77777777" w:rsidR="00FB3707" w:rsidRPr="003632FE" w:rsidRDefault="00FB3707" w:rsidP="00617461">
                  <w:pPr>
                    <w:framePr w:hSpace="180" w:wrap="around" w:vAnchor="text" w:hAnchor="page" w:x="899" w:y="171"/>
                    <w:rPr>
                      <w:rFonts w:ascii="Arial" w:hAnsi="Arial" w:cs="Arial"/>
                      <w:sz w:val="20"/>
                      <w:szCs w:val="20"/>
                    </w:rPr>
                  </w:pPr>
                </w:p>
              </w:tc>
              <w:tc>
                <w:tcPr>
                  <w:tcW w:w="1170" w:type="dxa"/>
                </w:tcPr>
                <w:p w14:paraId="3E8B7163" w14:textId="77777777" w:rsidR="00FB3707" w:rsidRPr="003632FE" w:rsidRDefault="00FB3707" w:rsidP="00617461">
                  <w:pPr>
                    <w:framePr w:hSpace="180" w:wrap="around" w:vAnchor="text" w:hAnchor="page" w:x="899" w:y="171"/>
                    <w:rPr>
                      <w:rFonts w:ascii="Arial" w:hAnsi="Arial" w:cs="Arial"/>
                      <w:sz w:val="20"/>
                      <w:szCs w:val="20"/>
                    </w:rPr>
                  </w:pPr>
                  <w:proofErr w:type="spellStart"/>
                  <w:r w:rsidRPr="003632FE">
                    <w:rPr>
                      <w:rFonts w:ascii="Arial" w:hAnsi="Arial" w:cs="Arial"/>
                      <w:sz w:val="20"/>
                      <w:szCs w:val="20"/>
                    </w:rPr>
                    <w:lastRenderedPageBreak/>
                    <w:t>Morni</w:t>
                  </w:r>
                  <w:proofErr w:type="spellEnd"/>
                </w:p>
                <w:p w14:paraId="0689B850" w14:textId="77777777" w:rsidR="00FB3707" w:rsidRPr="003632FE" w:rsidRDefault="00FB3707" w:rsidP="00617461">
                  <w:pPr>
                    <w:framePr w:hSpace="180" w:wrap="around" w:vAnchor="text" w:hAnchor="page" w:x="899" w:y="171"/>
                    <w:rPr>
                      <w:rFonts w:ascii="Arial" w:hAnsi="Arial" w:cs="Arial"/>
                      <w:sz w:val="20"/>
                      <w:szCs w:val="20"/>
                    </w:rPr>
                  </w:pPr>
                </w:p>
                <w:p w14:paraId="6C708444" w14:textId="77777777" w:rsidR="00FB3707" w:rsidRPr="003632FE" w:rsidRDefault="00FB3707" w:rsidP="00617461">
                  <w:pPr>
                    <w:framePr w:hSpace="180" w:wrap="around" w:vAnchor="text" w:hAnchor="page" w:x="899" w:y="171"/>
                    <w:rPr>
                      <w:rFonts w:ascii="Arial" w:hAnsi="Arial" w:cs="Arial"/>
                      <w:sz w:val="20"/>
                      <w:szCs w:val="20"/>
                    </w:rPr>
                  </w:pPr>
                  <w:proofErr w:type="spellStart"/>
                  <w:r w:rsidRPr="003632FE">
                    <w:rPr>
                      <w:rFonts w:ascii="Arial" w:hAnsi="Arial" w:cs="Arial"/>
                      <w:sz w:val="20"/>
                      <w:szCs w:val="20"/>
                    </w:rPr>
                    <w:t>Sawani</w:t>
                  </w:r>
                  <w:proofErr w:type="spellEnd"/>
                  <w:r w:rsidRPr="003632FE">
                    <w:rPr>
                      <w:rFonts w:ascii="Arial" w:hAnsi="Arial" w:cs="Arial"/>
                      <w:sz w:val="20"/>
                      <w:szCs w:val="20"/>
                    </w:rPr>
                    <w:t xml:space="preserve">, </w:t>
                  </w:r>
                </w:p>
                <w:p w14:paraId="338F0F2D" w14:textId="77777777" w:rsidR="00FB3707" w:rsidRPr="003632FE" w:rsidRDefault="00FB3707" w:rsidP="00617461">
                  <w:pPr>
                    <w:framePr w:hSpace="180" w:wrap="around" w:vAnchor="text" w:hAnchor="page" w:x="899" w:y="171"/>
                    <w:rPr>
                      <w:rFonts w:ascii="Arial" w:hAnsi="Arial" w:cs="Arial"/>
                      <w:sz w:val="20"/>
                      <w:szCs w:val="20"/>
                    </w:rPr>
                  </w:pPr>
                </w:p>
                <w:p w14:paraId="1058E39F" w14:textId="77777777" w:rsidR="00FB3707" w:rsidRDefault="00FB3707" w:rsidP="00617461">
                  <w:pPr>
                    <w:framePr w:hSpace="180" w:wrap="around" w:vAnchor="text" w:hAnchor="page" w:x="899" w:y="171"/>
                    <w:rPr>
                      <w:rFonts w:ascii="Arial" w:hAnsi="Arial" w:cs="Arial"/>
                      <w:sz w:val="20"/>
                      <w:szCs w:val="20"/>
                    </w:rPr>
                  </w:pPr>
                  <w:proofErr w:type="spellStart"/>
                  <w:r w:rsidRPr="003632FE">
                    <w:rPr>
                      <w:rFonts w:ascii="Arial" w:hAnsi="Arial" w:cs="Arial"/>
                      <w:sz w:val="20"/>
                      <w:szCs w:val="20"/>
                    </w:rPr>
                    <w:t>Habila</w:t>
                  </w:r>
                  <w:proofErr w:type="spellEnd"/>
                  <w:r w:rsidRPr="003632FE">
                    <w:rPr>
                      <w:rFonts w:ascii="Arial" w:hAnsi="Arial" w:cs="Arial"/>
                      <w:sz w:val="20"/>
                      <w:szCs w:val="20"/>
                    </w:rPr>
                    <w:t xml:space="preserve">, </w:t>
                  </w:r>
                </w:p>
                <w:p w14:paraId="12460F89" w14:textId="372E900C" w:rsidR="00FB3707" w:rsidRPr="003632FE" w:rsidRDefault="00FB3707" w:rsidP="00617461">
                  <w:pPr>
                    <w:framePr w:hSpace="180" w:wrap="around" w:vAnchor="text" w:hAnchor="page" w:x="899" w:y="171"/>
                    <w:rPr>
                      <w:rFonts w:ascii="Arial" w:hAnsi="Arial" w:cs="Arial"/>
                      <w:sz w:val="20"/>
                      <w:szCs w:val="20"/>
                    </w:rPr>
                  </w:pPr>
                  <w:proofErr w:type="spellStart"/>
                  <w:r w:rsidRPr="003632FE">
                    <w:rPr>
                      <w:rFonts w:ascii="Arial" w:hAnsi="Arial" w:cs="Arial"/>
                      <w:sz w:val="20"/>
                      <w:szCs w:val="20"/>
                    </w:rPr>
                    <w:t>Gube</w:t>
                  </w:r>
                  <w:proofErr w:type="spellEnd"/>
                </w:p>
              </w:tc>
              <w:tc>
                <w:tcPr>
                  <w:tcW w:w="2610" w:type="dxa"/>
                </w:tcPr>
                <w:p w14:paraId="3C1E8D6E"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Women empowerment </w:t>
                  </w:r>
                </w:p>
                <w:p w14:paraId="0F28F9A0"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w:t>
                  </w:r>
                  <w:proofErr w:type="gramStart"/>
                  <w:r w:rsidRPr="003632FE">
                    <w:rPr>
                      <w:rFonts w:ascii="Arial" w:hAnsi="Arial" w:cs="Arial"/>
                      <w:sz w:val="20"/>
                      <w:szCs w:val="20"/>
                    </w:rPr>
                    <w:t>social</w:t>
                  </w:r>
                  <w:proofErr w:type="gramEnd"/>
                  <w:r w:rsidRPr="003632FE">
                    <w:rPr>
                      <w:rFonts w:ascii="Arial" w:hAnsi="Arial" w:cs="Arial"/>
                      <w:sz w:val="20"/>
                      <w:szCs w:val="20"/>
                    </w:rPr>
                    <w:t>, economic.</w:t>
                  </w:r>
                </w:p>
                <w:p w14:paraId="24CEBA9C" w14:textId="55E6B7E0"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Leadership level)</w:t>
                  </w:r>
                </w:p>
              </w:tc>
            </w:tr>
            <w:tr w:rsidR="00FB3707" w:rsidRPr="003632FE" w14:paraId="78886D19" w14:textId="77777777" w:rsidTr="00776393">
              <w:tc>
                <w:tcPr>
                  <w:tcW w:w="2245" w:type="dxa"/>
                </w:tcPr>
                <w:p w14:paraId="21774171" w14:textId="77777777" w:rsidR="00FB3707" w:rsidRDefault="00FB3707" w:rsidP="00617461">
                  <w:pPr>
                    <w:framePr w:hSpace="180" w:wrap="around" w:vAnchor="text" w:hAnchor="page" w:x="899" w:y="171"/>
                    <w:rPr>
                      <w:rFonts w:ascii="Arial" w:hAnsi="Arial" w:cs="Arial"/>
                      <w:bCs/>
                      <w:sz w:val="20"/>
                      <w:szCs w:val="20"/>
                    </w:rPr>
                  </w:pPr>
                  <w:r w:rsidRPr="003632FE">
                    <w:rPr>
                      <w:rFonts w:ascii="Arial" w:hAnsi="Arial" w:cs="Arial"/>
                      <w:sz w:val="20"/>
                      <w:szCs w:val="20"/>
                    </w:rPr>
                    <w:t>C</w:t>
                  </w:r>
                  <w:r w:rsidRPr="003632FE">
                    <w:rPr>
                      <w:rFonts w:ascii="Arial" w:hAnsi="Arial" w:cs="Arial"/>
                      <w:bCs/>
                      <w:sz w:val="20"/>
                      <w:szCs w:val="20"/>
                    </w:rPr>
                    <w:t>onduct large scale</w:t>
                  </w:r>
                </w:p>
                <w:p w14:paraId="61AA37BC" w14:textId="77777777" w:rsidR="00FB3707" w:rsidRDefault="00FB3707" w:rsidP="00617461">
                  <w:pPr>
                    <w:framePr w:hSpace="180" w:wrap="around" w:vAnchor="text" w:hAnchor="page" w:x="899" w:y="171"/>
                    <w:rPr>
                      <w:rFonts w:ascii="Arial" w:hAnsi="Arial" w:cs="Arial"/>
                      <w:bCs/>
                      <w:sz w:val="20"/>
                      <w:szCs w:val="20"/>
                    </w:rPr>
                  </w:pPr>
                  <w:r w:rsidRPr="003632FE">
                    <w:rPr>
                      <w:rFonts w:ascii="Arial" w:hAnsi="Arial" w:cs="Arial"/>
                      <w:bCs/>
                      <w:sz w:val="20"/>
                      <w:szCs w:val="20"/>
                    </w:rPr>
                    <w:t xml:space="preserve"> awareness </w:t>
                  </w:r>
                </w:p>
                <w:p w14:paraId="798E1B14" w14:textId="37D6238F" w:rsidR="00FB3707" w:rsidRDefault="00FB3707" w:rsidP="00617461">
                  <w:pPr>
                    <w:framePr w:hSpace="180" w:wrap="around" w:vAnchor="text" w:hAnchor="page" w:x="899" w:y="171"/>
                    <w:rPr>
                      <w:rFonts w:ascii="Arial" w:hAnsi="Arial" w:cs="Arial"/>
                      <w:sz w:val="20"/>
                      <w:szCs w:val="20"/>
                    </w:rPr>
                  </w:pPr>
                  <w:r w:rsidRPr="003632FE">
                    <w:rPr>
                      <w:rFonts w:ascii="Arial" w:hAnsi="Arial" w:cs="Arial"/>
                      <w:bCs/>
                      <w:sz w:val="20"/>
                      <w:szCs w:val="20"/>
                    </w:rPr>
                    <w:t>campaign</w:t>
                  </w:r>
                  <w:r w:rsidRPr="003632FE">
                    <w:rPr>
                      <w:rFonts w:ascii="Arial" w:hAnsi="Arial" w:cs="Arial"/>
                      <w:sz w:val="20"/>
                      <w:szCs w:val="20"/>
                    </w:rPr>
                    <w:t>s on</w:t>
                  </w:r>
                  <w:r>
                    <w:rPr>
                      <w:rFonts w:ascii="Arial" w:hAnsi="Arial" w:cs="Arial"/>
                      <w:sz w:val="20"/>
                      <w:szCs w:val="20"/>
                    </w:rPr>
                    <w:t xml:space="preserve"> the</w:t>
                  </w:r>
                </w:p>
                <w:p w14:paraId="182D080D"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the negative impact of</w:t>
                  </w:r>
                </w:p>
                <w:p w14:paraId="44135E8B"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harmful gender</w:t>
                  </w:r>
                </w:p>
                <w:p w14:paraId="53A2D909"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practices like sexual</w:t>
                  </w:r>
                </w:p>
                <w:p w14:paraId="4F182459"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violence, killings, </w:t>
                  </w:r>
                </w:p>
                <w:p w14:paraId="051FEE54"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recruitment of boys as</w:t>
                  </w:r>
                </w:p>
                <w:p w14:paraId="22231F4D" w14:textId="0E94FFA4"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child soldiers</w:t>
                  </w:r>
                </w:p>
              </w:tc>
              <w:tc>
                <w:tcPr>
                  <w:tcW w:w="3060" w:type="dxa"/>
                </w:tcPr>
                <w:p w14:paraId="38748C4A" w14:textId="77777777"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-Community mobilization</w:t>
                  </w:r>
                </w:p>
                <w:p w14:paraId="7E2B064B"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-stakeholders’  and local leaders</w:t>
                  </w:r>
                </w:p>
                <w:p w14:paraId="6A36B903" w14:textId="5222051D"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involvement</w:t>
                  </w:r>
                </w:p>
                <w:p w14:paraId="5064A8E4" w14:textId="77777777"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Identification of the HTPs</w:t>
                  </w:r>
                </w:p>
                <w:p w14:paraId="22EADDE3"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-Communicate the campaign </w:t>
                  </w:r>
                </w:p>
                <w:p w14:paraId="40B015E2" w14:textId="23B2F196"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messages</w:t>
                  </w:r>
                </w:p>
                <w:p w14:paraId="13D2229C"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-generate the communities’ </w:t>
                  </w:r>
                </w:p>
                <w:p w14:paraId="0C097C77"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commitment towards the </w:t>
                  </w:r>
                </w:p>
                <w:p w14:paraId="3E445DE3" w14:textId="66169971"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prevention of HTPs</w:t>
                  </w:r>
                </w:p>
              </w:tc>
              <w:tc>
                <w:tcPr>
                  <w:tcW w:w="1170" w:type="dxa"/>
                </w:tcPr>
                <w:p w14:paraId="5FD29EAF" w14:textId="77777777" w:rsidR="00FB3707" w:rsidRPr="003632FE" w:rsidRDefault="00FB3707" w:rsidP="00617461">
                  <w:pPr>
                    <w:framePr w:hSpace="180" w:wrap="around" w:vAnchor="text" w:hAnchor="page" w:x="899" w:y="171"/>
                    <w:rPr>
                      <w:rFonts w:ascii="Arial" w:hAnsi="Arial" w:cs="Arial"/>
                      <w:sz w:val="20"/>
                      <w:szCs w:val="20"/>
                    </w:rPr>
                  </w:pPr>
                  <w:proofErr w:type="spellStart"/>
                  <w:r w:rsidRPr="003632FE">
                    <w:rPr>
                      <w:rFonts w:ascii="Arial" w:hAnsi="Arial" w:cs="Arial"/>
                      <w:sz w:val="20"/>
                      <w:szCs w:val="20"/>
                    </w:rPr>
                    <w:t>Morni</w:t>
                  </w:r>
                  <w:proofErr w:type="spellEnd"/>
                </w:p>
                <w:p w14:paraId="2E1E9BE2" w14:textId="77777777" w:rsidR="00FB3707" w:rsidRPr="003632FE" w:rsidRDefault="00FB3707" w:rsidP="00617461">
                  <w:pPr>
                    <w:framePr w:hSpace="180" w:wrap="around" w:vAnchor="text" w:hAnchor="page" w:x="899" w:y="171"/>
                    <w:rPr>
                      <w:rFonts w:ascii="Arial" w:hAnsi="Arial" w:cs="Arial"/>
                      <w:sz w:val="20"/>
                      <w:szCs w:val="20"/>
                    </w:rPr>
                  </w:pPr>
                </w:p>
                <w:p w14:paraId="674EEDB0" w14:textId="77777777" w:rsidR="00FB3707" w:rsidRPr="003632FE" w:rsidRDefault="00FB3707" w:rsidP="00617461">
                  <w:pPr>
                    <w:framePr w:hSpace="180" w:wrap="around" w:vAnchor="text" w:hAnchor="page" w:x="899" w:y="171"/>
                    <w:rPr>
                      <w:rFonts w:ascii="Arial" w:hAnsi="Arial" w:cs="Arial"/>
                      <w:sz w:val="20"/>
                      <w:szCs w:val="20"/>
                    </w:rPr>
                  </w:pPr>
                  <w:proofErr w:type="spellStart"/>
                  <w:r w:rsidRPr="003632FE">
                    <w:rPr>
                      <w:rFonts w:ascii="Arial" w:hAnsi="Arial" w:cs="Arial"/>
                      <w:sz w:val="20"/>
                      <w:szCs w:val="20"/>
                    </w:rPr>
                    <w:t>Sawani</w:t>
                  </w:r>
                  <w:proofErr w:type="spellEnd"/>
                  <w:r w:rsidRPr="003632FE">
                    <w:rPr>
                      <w:rFonts w:ascii="Arial" w:hAnsi="Arial" w:cs="Arial"/>
                      <w:sz w:val="20"/>
                      <w:szCs w:val="20"/>
                    </w:rPr>
                    <w:t xml:space="preserve">, </w:t>
                  </w:r>
                </w:p>
                <w:p w14:paraId="5A0168CE" w14:textId="77777777" w:rsidR="00FB3707" w:rsidRPr="003632FE" w:rsidRDefault="00FB3707" w:rsidP="00617461">
                  <w:pPr>
                    <w:framePr w:hSpace="180" w:wrap="around" w:vAnchor="text" w:hAnchor="page" w:x="899" w:y="171"/>
                    <w:rPr>
                      <w:rFonts w:ascii="Arial" w:hAnsi="Arial" w:cs="Arial"/>
                      <w:sz w:val="20"/>
                      <w:szCs w:val="20"/>
                    </w:rPr>
                  </w:pPr>
                </w:p>
                <w:p w14:paraId="0557B702" w14:textId="77777777" w:rsidR="00FB3707" w:rsidRDefault="00FB3707" w:rsidP="00617461">
                  <w:pPr>
                    <w:framePr w:hSpace="180" w:wrap="around" w:vAnchor="text" w:hAnchor="page" w:x="899" w:y="171"/>
                    <w:rPr>
                      <w:rFonts w:ascii="Arial" w:hAnsi="Arial" w:cs="Arial"/>
                      <w:sz w:val="20"/>
                      <w:szCs w:val="20"/>
                    </w:rPr>
                  </w:pPr>
                  <w:proofErr w:type="spellStart"/>
                  <w:r w:rsidRPr="003632FE">
                    <w:rPr>
                      <w:rFonts w:ascii="Arial" w:hAnsi="Arial" w:cs="Arial"/>
                      <w:sz w:val="20"/>
                      <w:szCs w:val="20"/>
                    </w:rPr>
                    <w:t>Habila</w:t>
                  </w:r>
                  <w:proofErr w:type="spellEnd"/>
                  <w:r w:rsidRPr="003632FE">
                    <w:rPr>
                      <w:rFonts w:ascii="Arial" w:hAnsi="Arial" w:cs="Arial"/>
                      <w:sz w:val="20"/>
                      <w:szCs w:val="20"/>
                    </w:rPr>
                    <w:t xml:space="preserve">, </w:t>
                  </w:r>
                </w:p>
                <w:p w14:paraId="031E87F2" w14:textId="4D77BB42" w:rsidR="00FB3707" w:rsidRPr="003632FE" w:rsidRDefault="00FB3707" w:rsidP="00617461">
                  <w:pPr>
                    <w:framePr w:hSpace="180" w:wrap="around" w:vAnchor="text" w:hAnchor="page" w:x="899" w:y="171"/>
                    <w:rPr>
                      <w:rFonts w:ascii="Arial" w:hAnsi="Arial" w:cs="Arial"/>
                      <w:sz w:val="20"/>
                      <w:szCs w:val="20"/>
                    </w:rPr>
                  </w:pPr>
                  <w:proofErr w:type="spellStart"/>
                  <w:r w:rsidRPr="003632FE">
                    <w:rPr>
                      <w:rFonts w:ascii="Arial" w:hAnsi="Arial" w:cs="Arial"/>
                      <w:sz w:val="20"/>
                      <w:szCs w:val="20"/>
                    </w:rPr>
                    <w:t>Gube</w:t>
                  </w:r>
                  <w:proofErr w:type="spellEnd"/>
                </w:p>
              </w:tc>
              <w:tc>
                <w:tcPr>
                  <w:tcW w:w="2610" w:type="dxa"/>
                </w:tcPr>
                <w:p w14:paraId="4B5B4234"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Increased the pub</w:t>
                  </w:r>
                  <w:r>
                    <w:rPr>
                      <w:rFonts w:ascii="Arial" w:hAnsi="Arial" w:cs="Arial"/>
                      <w:sz w:val="20"/>
                      <w:szCs w:val="20"/>
                    </w:rPr>
                    <w:t>l</w:t>
                  </w:r>
                  <w:r w:rsidRPr="003632FE">
                    <w:rPr>
                      <w:rFonts w:ascii="Arial" w:hAnsi="Arial" w:cs="Arial"/>
                      <w:sz w:val="20"/>
                      <w:szCs w:val="20"/>
                    </w:rPr>
                    <w:t xml:space="preserve">ic </w:t>
                  </w:r>
                </w:p>
                <w:p w14:paraId="66C23DAE"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awareness about the</w:t>
                  </w:r>
                </w:p>
                <w:p w14:paraId="258DC47D"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negative impact of HTPs</w:t>
                  </w:r>
                </w:p>
                <w:p w14:paraId="455211FA" w14:textId="008265F3"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on women/girls</w:t>
                  </w:r>
                </w:p>
              </w:tc>
            </w:tr>
            <w:tr w:rsidR="00FB3707" w:rsidRPr="003632FE" w14:paraId="181E18EB" w14:textId="77777777" w:rsidTr="00776393">
              <w:tc>
                <w:tcPr>
                  <w:tcW w:w="2245" w:type="dxa"/>
                </w:tcPr>
                <w:p w14:paraId="07D7B203" w14:textId="77777777"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Conduct preliminary </w:t>
                  </w:r>
                </w:p>
                <w:p w14:paraId="6611257C" w14:textId="77777777" w:rsidR="00FB3707" w:rsidRDefault="00FB3707" w:rsidP="00617461">
                  <w:pPr>
                    <w:framePr w:hSpace="180" w:wrap="around" w:vAnchor="text" w:hAnchor="page" w:x="899" w:y="171"/>
                    <w:rPr>
                      <w:rFonts w:ascii="Arial" w:hAnsi="Arial" w:cs="Arial"/>
                      <w:bCs/>
                      <w:sz w:val="20"/>
                      <w:szCs w:val="20"/>
                    </w:rPr>
                  </w:pPr>
                  <w:r w:rsidRPr="003632FE">
                    <w:rPr>
                      <w:rFonts w:ascii="Arial" w:hAnsi="Arial" w:cs="Arial"/>
                      <w:sz w:val="20"/>
                      <w:szCs w:val="20"/>
                    </w:rPr>
                    <w:t>research</w:t>
                  </w:r>
                  <w:r w:rsidRPr="003632FE">
                    <w:rPr>
                      <w:rFonts w:ascii="Arial" w:hAnsi="Arial" w:cs="Arial"/>
                      <w:bCs/>
                      <w:sz w:val="20"/>
                      <w:szCs w:val="20"/>
                    </w:rPr>
                    <w:t xml:space="preserve"> and</w:t>
                  </w:r>
                </w:p>
                <w:p w14:paraId="3EAAB350" w14:textId="77777777" w:rsidR="00313C0C" w:rsidRDefault="00FB3707" w:rsidP="00617461">
                  <w:pPr>
                    <w:framePr w:hSpace="180" w:wrap="around" w:vAnchor="text" w:hAnchor="page" w:x="899" w:y="171"/>
                    <w:rPr>
                      <w:rFonts w:ascii="Arial" w:hAnsi="Arial" w:cs="Arial"/>
                      <w:bCs/>
                      <w:sz w:val="20"/>
                      <w:szCs w:val="20"/>
                    </w:rPr>
                  </w:pPr>
                  <w:r w:rsidRPr="003632FE">
                    <w:rPr>
                      <w:rFonts w:ascii="Arial" w:hAnsi="Arial" w:cs="Arial"/>
                      <w:bCs/>
                      <w:sz w:val="20"/>
                      <w:szCs w:val="20"/>
                    </w:rPr>
                    <w:t xml:space="preserve"> knowledge </w:t>
                  </w:r>
                </w:p>
                <w:p w14:paraId="7CCB0467" w14:textId="4E4EC364" w:rsidR="00313C0C" w:rsidRDefault="00FB3707" w:rsidP="00617461">
                  <w:pPr>
                    <w:framePr w:hSpace="180" w:wrap="around" w:vAnchor="text" w:hAnchor="page" w:x="899" w:y="171"/>
                    <w:rPr>
                      <w:rFonts w:ascii="Arial" w:hAnsi="Arial" w:cs="Arial"/>
                      <w:sz w:val="20"/>
                      <w:szCs w:val="20"/>
                    </w:rPr>
                  </w:pPr>
                  <w:r w:rsidRPr="003632FE">
                    <w:rPr>
                      <w:rFonts w:ascii="Arial" w:hAnsi="Arial" w:cs="Arial"/>
                      <w:bCs/>
                      <w:sz w:val="20"/>
                      <w:szCs w:val="20"/>
                    </w:rPr>
                    <w:t>development</w:t>
                  </w:r>
                  <w:r w:rsidRPr="003632FE">
                    <w:rPr>
                      <w:rFonts w:ascii="Arial" w:hAnsi="Arial" w:cs="Arial"/>
                      <w:sz w:val="20"/>
                      <w:szCs w:val="20"/>
                    </w:rPr>
                    <w:t xml:space="preserve"> </w:t>
                  </w:r>
                </w:p>
                <w:p w14:paraId="045B9386" w14:textId="77777777"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to improve knowledge,</w:t>
                  </w:r>
                </w:p>
                <w:p w14:paraId="61000377" w14:textId="77777777"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understanding of</w:t>
                  </w:r>
                </w:p>
                <w:p w14:paraId="0E17EE2E" w14:textId="77777777"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women on various</w:t>
                  </w:r>
                </w:p>
                <w:p w14:paraId="24CE61A7" w14:textId="7170C3E4"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practices,</w:t>
                  </w:r>
                </w:p>
              </w:tc>
              <w:tc>
                <w:tcPr>
                  <w:tcW w:w="3060" w:type="dxa"/>
                </w:tcPr>
                <w:p w14:paraId="675F5D4E" w14:textId="77777777"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-Develop the assessment tools</w:t>
                  </w:r>
                </w:p>
                <w:p w14:paraId="1C850A07" w14:textId="13E23030" w:rsidR="00FB3707"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which covers:</w:t>
                  </w:r>
                </w:p>
                <w:p w14:paraId="7C28A3D2" w14:textId="77777777"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evidence on representation</w:t>
                  </w:r>
                </w:p>
                <w:p w14:paraId="50F94626" w14:textId="77777777"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levels of women in local and</w:t>
                  </w:r>
                </w:p>
                <w:p w14:paraId="7C22CC79" w14:textId="55E86F0E"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state level peace and</w:t>
                  </w:r>
                </w:p>
                <w:p w14:paraId="0A4676AB" w14:textId="77777777"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reconciliation mechanisms </w:t>
                  </w:r>
                </w:p>
                <w:p w14:paraId="32F6C4A6" w14:textId="77777777"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(CBRMs, Peace Hubs, peace </w:t>
                  </w:r>
                </w:p>
                <w:p w14:paraId="5C71E985" w14:textId="77777777"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councils etc.), SGBV, reporting </w:t>
                  </w:r>
                </w:p>
                <w:p w14:paraId="0E72041D" w14:textId="77777777"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practices on SGBV, support to</w:t>
                  </w:r>
                </w:p>
                <w:p w14:paraId="4DF1B9FF" w14:textId="77777777"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GBV survivors, early marriage,</w:t>
                  </w:r>
                </w:p>
                <w:p w14:paraId="04D24063" w14:textId="77777777"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FGM, gender responsive</w:t>
                  </w:r>
                </w:p>
                <w:p w14:paraId="36DE7786" w14:textId="74CA0297"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programming,</w:t>
                  </w:r>
                </w:p>
                <w:p w14:paraId="738DD17C" w14:textId="77777777"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-Analyze, validate the date,</w:t>
                  </w:r>
                </w:p>
                <w:p w14:paraId="272A209C" w14:textId="77777777"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produce report and share the</w:t>
                  </w:r>
                </w:p>
                <w:p w14:paraId="0428D958" w14:textId="77777777"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(report to the targets,</w:t>
                  </w:r>
                </w:p>
                <w:p w14:paraId="4665CE8F" w14:textId="48EB40FC"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stakeholders and the</w:t>
                  </w:r>
                </w:p>
                <w:p w14:paraId="0F9C2660" w14:textId="510BA27F" w:rsidR="00FB3707" w:rsidRPr="003632FE"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w:t>
                  </w:r>
                  <w:proofErr w:type="gramStart"/>
                  <w:r w:rsidRPr="003632FE">
                    <w:rPr>
                      <w:rFonts w:ascii="Arial" w:hAnsi="Arial" w:cs="Arial"/>
                      <w:sz w:val="20"/>
                      <w:szCs w:val="20"/>
                    </w:rPr>
                    <w:t>donor</w:t>
                  </w:r>
                  <w:proofErr w:type="gramEnd"/>
                  <w:r w:rsidRPr="003632FE">
                    <w:rPr>
                      <w:rFonts w:ascii="Arial" w:hAnsi="Arial" w:cs="Arial"/>
                      <w:sz w:val="20"/>
                      <w:szCs w:val="20"/>
                    </w:rPr>
                    <w:t xml:space="preserve">. </w:t>
                  </w:r>
                </w:p>
              </w:tc>
              <w:tc>
                <w:tcPr>
                  <w:tcW w:w="1170" w:type="dxa"/>
                </w:tcPr>
                <w:p w14:paraId="7478EA6B" w14:textId="77777777" w:rsidR="00FB3707" w:rsidRPr="003632FE" w:rsidRDefault="00FB3707" w:rsidP="00617461">
                  <w:pPr>
                    <w:framePr w:hSpace="180" w:wrap="around" w:vAnchor="text" w:hAnchor="page" w:x="899" w:y="171"/>
                    <w:rPr>
                      <w:rFonts w:ascii="Arial" w:hAnsi="Arial" w:cs="Arial"/>
                      <w:sz w:val="20"/>
                      <w:szCs w:val="20"/>
                    </w:rPr>
                  </w:pPr>
                  <w:proofErr w:type="spellStart"/>
                  <w:r w:rsidRPr="003632FE">
                    <w:rPr>
                      <w:rFonts w:ascii="Arial" w:hAnsi="Arial" w:cs="Arial"/>
                      <w:sz w:val="20"/>
                      <w:szCs w:val="20"/>
                    </w:rPr>
                    <w:t>Morni</w:t>
                  </w:r>
                  <w:proofErr w:type="spellEnd"/>
                </w:p>
                <w:p w14:paraId="5DC5F7E4" w14:textId="77777777" w:rsidR="00FB3707" w:rsidRPr="003632FE" w:rsidRDefault="00FB3707" w:rsidP="00617461">
                  <w:pPr>
                    <w:framePr w:hSpace="180" w:wrap="around" w:vAnchor="text" w:hAnchor="page" w:x="899" w:y="171"/>
                    <w:rPr>
                      <w:rFonts w:ascii="Arial" w:hAnsi="Arial" w:cs="Arial"/>
                      <w:sz w:val="20"/>
                      <w:szCs w:val="20"/>
                    </w:rPr>
                  </w:pPr>
                </w:p>
                <w:p w14:paraId="0EC3CAC3" w14:textId="77777777" w:rsidR="00FB3707" w:rsidRPr="003632FE" w:rsidRDefault="00FB3707" w:rsidP="00617461">
                  <w:pPr>
                    <w:framePr w:hSpace="180" w:wrap="around" w:vAnchor="text" w:hAnchor="page" w:x="899" w:y="171"/>
                    <w:rPr>
                      <w:rFonts w:ascii="Arial" w:hAnsi="Arial" w:cs="Arial"/>
                      <w:sz w:val="20"/>
                      <w:szCs w:val="20"/>
                    </w:rPr>
                  </w:pPr>
                  <w:proofErr w:type="spellStart"/>
                  <w:r w:rsidRPr="003632FE">
                    <w:rPr>
                      <w:rFonts w:ascii="Arial" w:hAnsi="Arial" w:cs="Arial"/>
                      <w:sz w:val="20"/>
                      <w:szCs w:val="20"/>
                    </w:rPr>
                    <w:t>Sawani</w:t>
                  </w:r>
                  <w:proofErr w:type="spellEnd"/>
                  <w:r w:rsidRPr="003632FE">
                    <w:rPr>
                      <w:rFonts w:ascii="Arial" w:hAnsi="Arial" w:cs="Arial"/>
                      <w:sz w:val="20"/>
                      <w:szCs w:val="20"/>
                    </w:rPr>
                    <w:t xml:space="preserve">, </w:t>
                  </w:r>
                </w:p>
                <w:p w14:paraId="084641A8" w14:textId="77777777" w:rsidR="00FB3707" w:rsidRPr="003632FE" w:rsidRDefault="00FB3707" w:rsidP="00617461">
                  <w:pPr>
                    <w:framePr w:hSpace="180" w:wrap="around" w:vAnchor="text" w:hAnchor="page" w:x="899" w:y="171"/>
                    <w:rPr>
                      <w:rFonts w:ascii="Arial" w:hAnsi="Arial" w:cs="Arial"/>
                      <w:sz w:val="20"/>
                      <w:szCs w:val="20"/>
                    </w:rPr>
                  </w:pPr>
                </w:p>
                <w:p w14:paraId="482C864A" w14:textId="77777777" w:rsidR="00313C0C" w:rsidRDefault="00FB3707" w:rsidP="00617461">
                  <w:pPr>
                    <w:framePr w:hSpace="180" w:wrap="around" w:vAnchor="text" w:hAnchor="page" w:x="899" w:y="171"/>
                    <w:rPr>
                      <w:rFonts w:ascii="Arial" w:hAnsi="Arial" w:cs="Arial"/>
                      <w:sz w:val="20"/>
                      <w:szCs w:val="20"/>
                    </w:rPr>
                  </w:pPr>
                  <w:proofErr w:type="spellStart"/>
                  <w:r w:rsidRPr="003632FE">
                    <w:rPr>
                      <w:rFonts w:ascii="Arial" w:hAnsi="Arial" w:cs="Arial"/>
                      <w:sz w:val="20"/>
                      <w:szCs w:val="20"/>
                    </w:rPr>
                    <w:t>Habila</w:t>
                  </w:r>
                  <w:proofErr w:type="spellEnd"/>
                  <w:r w:rsidRPr="003632FE">
                    <w:rPr>
                      <w:rFonts w:ascii="Arial" w:hAnsi="Arial" w:cs="Arial"/>
                      <w:sz w:val="20"/>
                      <w:szCs w:val="20"/>
                    </w:rPr>
                    <w:t xml:space="preserve">, </w:t>
                  </w:r>
                </w:p>
                <w:p w14:paraId="0A5180F5" w14:textId="2E8BE713" w:rsidR="00FB3707" w:rsidRPr="003632FE" w:rsidRDefault="00FB3707" w:rsidP="00617461">
                  <w:pPr>
                    <w:framePr w:hSpace="180" w:wrap="around" w:vAnchor="text" w:hAnchor="page" w:x="899" w:y="171"/>
                    <w:rPr>
                      <w:rFonts w:ascii="Arial" w:hAnsi="Arial" w:cs="Arial"/>
                      <w:sz w:val="20"/>
                      <w:szCs w:val="20"/>
                    </w:rPr>
                  </w:pPr>
                  <w:proofErr w:type="spellStart"/>
                  <w:r w:rsidRPr="003632FE">
                    <w:rPr>
                      <w:rFonts w:ascii="Arial" w:hAnsi="Arial" w:cs="Arial"/>
                      <w:sz w:val="20"/>
                      <w:szCs w:val="20"/>
                    </w:rPr>
                    <w:t>Gube</w:t>
                  </w:r>
                  <w:proofErr w:type="spellEnd"/>
                </w:p>
              </w:tc>
              <w:tc>
                <w:tcPr>
                  <w:tcW w:w="2610" w:type="dxa"/>
                </w:tcPr>
                <w:p w14:paraId="5C833AF3" w14:textId="77777777"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Action plan developed to fill</w:t>
                  </w:r>
                </w:p>
                <w:p w14:paraId="63310683" w14:textId="77777777"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the gaps and to empower</w:t>
                  </w:r>
                </w:p>
                <w:p w14:paraId="62C58861" w14:textId="77777777"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women (social, economic,</w:t>
                  </w:r>
                </w:p>
                <w:p w14:paraId="77FCD57F" w14:textId="77777777" w:rsidR="00313C0C" w:rsidRDefault="00FB3707" w:rsidP="00617461">
                  <w:pPr>
                    <w:framePr w:hSpace="180" w:wrap="around" w:vAnchor="text" w:hAnchor="page" w:x="899" w:y="171"/>
                    <w:rPr>
                      <w:rFonts w:ascii="Arial" w:hAnsi="Arial" w:cs="Arial"/>
                      <w:sz w:val="20"/>
                      <w:szCs w:val="20"/>
                    </w:rPr>
                  </w:pPr>
                  <w:r w:rsidRPr="003632FE">
                    <w:rPr>
                      <w:rFonts w:ascii="Arial" w:hAnsi="Arial" w:cs="Arial"/>
                      <w:sz w:val="20"/>
                      <w:szCs w:val="20"/>
                    </w:rPr>
                    <w:t xml:space="preserve"> leadership, </w:t>
                  </w:r>
                </w:p>
                <w:p w14:paraId="73CCEFF2" w14:textId="0394A14E" w:rsidR="00FB3707" w:rsidRPr="003632FE" w:rsidRDefault="00FB3707" w:rsidP="00617461">
                  <w:pPr>
                    <w:framePr w:hSpace="180" w:wrap="around" w:vAnchor="text" w:hAnchor="page" w:x="899" w:y="171"/>
                    <w:rPr>
                      <w:rFonts w:ascii="Arial" w:hAnsi="Arial" w:cs="Arial"/>
                      <w:sz w:val="20"/>
                      <w:szCs w:val="20"/>
                    </w:rPr>
                  </w:pPr>
                  <w:proofErr w:type="gramStart"/>
                  <w:r w:rsidRPr="003632FE">
                    <w:rPr>
                      <w:rFonts w:ascii="Arial" w:hAnsi="Arial" w:cs="Arial"/>
                      <w:sz w:val="20"/>
                      <w:szCs w:val="20"/>
                    </w:rPr>
                    <w:t>representation</w:t>
                  </w:r>
                  <w:proofErr w:type="gramEnd"/>
                  <w:r w:rsidRPr="003632FE">
                    <w:rPr>
                      <w:rFonts w:ascii="Arial" w:hAnsi="Arial" w:cs="Arial"/>
                      <w:sz w:val="20"/>
                      <w:szCs w:val="20"/>
                    </w:rPr>
                    <w:t xml:space="preserve">, </w:t>
                  </w:r>
                  <w:proofErr w:type="spellStart"/>
                  <w:r w:rsidRPr="003632FE">
                    <w:rPr>
                      <w:rFonts w:ascii="Arial" w:hAnsi="Arial" w:cs="Arial"/>
                      <w:sz w:val="20"/>
                      <w:szCs w:val="20"/>
                    </w:rPr>
                    <w:t>etc</w:t>
                  </w:r>
                  <w:proofErr w:type="spellEnd"/>
                  <w:r w:rsidRPr="003632FE">
                    <w:rPr>
                      <w:rFonts w:ascii="Arial" w:hAnsi="Arial" w:cs="Arial"/>
                      <w:sz w:val="20"/>
                      <w:szCs w:val="20"/>
                    </w:rPr>
                    <w:t xml:space="preserve">). </w:t>
                  </w:r>
                </w:p>
              </w:tc>
            </w:tr>
          </w:tbl>
          <w:p w14:paraId="54285D21" w14:textId="77777777" w:rsidR="00FB3707" w:rsidRDefault="00FB3707" w:rsidP="006B41EA">
            <w:pPr>
              <w:ind w:left="124" w:right="175" w:firstLine="0"/>
              <w:rPr>
                <w:rFonts w:ascii="Arial" w:hAnsi="Arial" w:cs="Arial"/>
                <w:sz w:val="20"/>
                <w:szCs w:val="20"/>
              </w:rPr>
            </w:pPr>
          </w:p>
          <w:p w14:paraId="61ABFCE8" w14:textId="77777777" w:rsidR="00776393" w:rsidRDefault="0031374A" w:rsidP="006B41EA">
            <w:pPr>
              <w:ind w:left="124" w:right="175" w:firstLine="0"/>
              <w:rPr>
                <w:rFonts w:ascii="Arial" w:hAnsi="Arial" w:cs="Arial"/>
                <w:sz w:val="20"/>
                <w:szCs w:val="20"/>
              </w:rPr>
            </w:pPr>
            <w:r w:rsidRPr="00221A54">
              <w:rPr>
                <w:rFonts w:ascii="Arial" w:hAnsi="Arial" w:cs="Arial"/>
                <w:b/>
                <w:sz w:val="20"/>
                <w:szCs w:val="20"/>
              </w:rPr>
              <w:t>Output 4:</w:t>
            </w:r>
            <w:r w:rsidRPr="00221A54">
              <w:rPr>
                <w:rFonts w:ascii="Arial" w:hAnsi="Arial" w:cs="Arial"/>
                <w:sz w:val="20"/>
                <w:szCs w:val="20"/>
              </w:rPr>
              <w:t xml:space="preserve"> </w:t>
            </w:r>
            <w:r w:rsidRPr="00221A54">
              <w:rPr>
                <w:rFonts w:ascii="Arial" w:hAnsi="Arial" w:cs="Arial"/>
                <w:b/>
                <w:sz w:val="20"/>
                <w:szCs w:val="20"/>
              </w:rPr>
              <w:t>Improved networking, coordination</w:t>
            </w:r>
            <w:r w:rsidR="008B67EF" w:rsidRPr="00221A54">
              <w:rPr>
                <w:rFonts w:ascii="Arial" w:hAnsi="Arial" w:cs="Arial"/>
                <w:b/>
                <w:sz w:val="20"/>
                <w:szCs w:val="20"/>
              </w:rPr>
              <w:t>,</w:t>
            </w:r>
            <w:r w:rsidRPr="00221A54">
              <w:rPr>
                <w:rFonts w:ascii="Arial" w:hAnsi="Arial" w:cs="Arial"/>
                <w:b/>
                <w:sz w:val="20"/>
                <w:szCs w:val="20"/>
              </w:rPr>
              <w:t xml:space="preserve"> and learning between local and state-level peacebuilding institutions.</w:t>
            </w:r>
            <w:r w:rsidR="00F85579" w:rsidRPr="00221A54">
              <w:rPr>
                <w:rFonts w:ascii="Arial" w:hAnsi="Arial" w:cs="Arial"/>
                <w:sz w:val="20"/>
                <w:szCs w:val="20"/>
              </w:rPr>
              <w:t xml:space="preserve"> </w:t>
            </w:r>
          </w:p>
          <w:p w14:paraId="0FFEE32E" w14:textId="77777777" w:rsidR="00776393" w:rsidRDefault="00776393" w:rsidP="006B41EA">
            <w:pPr>
              <w:ind w:left="124" w:right="175" w:firstLine="0"/>
              <w:rPr>
                <w:rFonts w:ascii="Arial" w:hAnsi="Arial" w:cs="Arial"/>
                <w:sz w:val="20"/>
                <w:szCs w:val="20"/>
              </w:rPr>
            </w:pPr>
          </w:p>
          <w:tbl>
            <w:tblPr>
              <w:tblStyle w:val="TableGrid"/>
              <w:tblW w:w="0" w:type="auto"/>
              <w:tblLayout w:type="fixed"/>
              <w:tblLook w:val="04A0" w:firstRow="1" w:lastRow="0" w:firstColumn="1" w:lastColumn="0" w:noHBand="0" w:noVBand="1"/>
            </w:tblPr>
            <w:tblGrid>
              <w:gridCol w:w="2562"/>
              <w:gridCol w:w="2874"/>
              <w:gridCol w:w="1294"/>
              <w:gridCol w:w="2355"/>
            </w:tblGrid>
            <w:tr w:rsidR="00CC59DB" w:rsidRPr="003632FE" w14:paraId="0D21224F" w14:textId="77777777" w:rsidTr="00D319A7">
              <w:tc>
                <w:tcPr>
                  <w:tcW w:w="2562" w:type="dxa"/>
                </w:tcPr>
                <w:p w14:paraId="4C8CA9A1"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Establishing/strengthening </w:t>
                  </w:r>
                </w:p>
                <w:p w14:paraId="4264F419"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networks of the </w:t>
                  </w:r>
                  <w:r>
                    <w:rPr>
                      <w:rFonts w:cstheme="minorHAnsi"/>
                      <w:sz w:val="20"/>
                      <w:szCs w:val="20"/>
                    </w:rPr>
                    <w:t>CBRMs</w:t>
                  </w:r>
                  <w:r w:rsidRPr="003632FE">
                    <w:rPr>
                      <w:rFonts w:cstheme="minorHAnsi"/>
                      <w:sz w:val="20"/>
                      <w:szCs w:val="20"/>
                    </w:rPr>
                    <w:t xml:space="preserve">, </w:t>
                  </w:r>
                </w:p>
                <w:p w14:paraId="4A9EAF15"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government &amp; other CBOs, </w:t>
                  </w:r>
                </w:p>
                <w:p w14:paraId="67FF6F3B"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police, judiciary bodies at the</w:t>
                  </w:r>
                </w:p>
                <w:p w14:paraId="1B671877" w14:textId="4D41950A"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locality and state level</w:t>
                  </w:r>
                </w:p>
              </w:tc>
              <w:tc>
                <w:tcPr>
                  <w:tcW w:w="2874" w:type="dxa"/>
                </w:tcPr>
                <w:p w14:paraId="247A39CD"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-Prepare the procedures and</w:t>
                  </w:r>
                </w:p>
                <w:p w14:paraId="6281B489"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aware the CBRMs and </w:t>
                  </w:r>
                </w:p>
                <w:p w14:paraId="5D2252D6" w14:textId="3127E4CF"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stakeholders about the networks</w:t>
                  </w:r>
                </w:p>
                <w:p w14:paraId="2BC68CE8"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-Establish the locality and state</w:t>
                  </w:r>
                </w:p>
                <w:p w14:paraId="43EBA2E5"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level networks  with </w:t>
                  </w:r>
                </w:p>
                <w:p w14:paraId="7DE2BC46"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representatives of the lower</w:t>
                  </w:r>
                </w:p>
                <w:p w14:paraId="08D0D222" w14:textId="46A9DF27"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level committees and networks</w:t>
                  </w:r>
                </w:p>
                <w:p w14:paraId="4E1A1587" w14:textId="77777777"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-Train and support the networks</w:t>
                  </w:r>
                </w:p>
                <w:p w14:paraId="0B044C66"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-facilitate peacebuilding forums</w:t>
                  </w:r>
                </w:p>
                <w:p w14:paraId="59B8B834" w14:textId="448DFE28"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w:t>
                  </w:r>
                  <w:proofErr w:type="gramStart"/>
                  <w:r w:rsidRPr="003632FE">
                    <w:rPr>
                      <w:rFonts w:cstheme="minorHAnsi"/>
                      <w:sz w:val="20"/>
                      <w:szCs w:val="20"/>
                    </w:rPr>
                    <w:t>at</w:t>
                  </w:r>
                  <w:proofErr w:type="gramEnd"/>
                  <w:r w:rsidRPr="003632FE">
                    <w:rPr>
                      <w:rFonts w:cstheme="minorHAnsi"/>
                      <w:sz w:val="20"/>
                      <w:szCs w:val="20"/>
                    </w:rPr>
                    <w:t xml:space="preserve"> locality and state</w:t>
                  </w:r>
                  <w:r>
                    <w:rPr>
                      <w:rFonts w:cstheme="minorHAnsi"/>
                      <w:sz w:val="20"/>
                      <w:szCs w:val="20"/>
                    </w:rPr>
                    <w:t xml:space="preserve"> </w:t>
                  </w:r>
                  <w:r w:rsidRPr="003632FE">
                    <w:rPr>
                      <w:rFonts w:cstheme="minorHAnsi"/>
                      <w:sz w:val="20"/>
                      <w:szCs w:val="20"/>
                    </w:rPr>
                    <w:t xml:space="preserve">level. </w:t>
                  </w:r>
                </w:p>
                <w:p w14:paraId="1E7F8CC4" w14:textId="77777777" w:rsidR="00CC59DB" w:rsidRPr="003632FE" w:rsidRDefault="00CC59DB" w:rsidP="00617461">
                  <w:pPr>
                    <w:framePr w:hSpace="180" w:wrap="around" w:vAnchor="text" w:hAnchor="page" w:x="899" w:y="171"/>
                    <w:rPr>
                      <w:rFonts w:cstheme="minorHAnsi"/>
                      <w:sz w:val="20"/>
                      <w:szCs w:val="20"/>
                    </w:rPr>
                  </w:pPr>
                </w:p>
              </w:tc>
              <w:tc>
                <w:tcPr>
                  <w:tcW w:w="1294" w:type="dxa"/>
                </w:tcPr>
                <w:p w14:paraId="1E4807EF" w14:textId="77777777" w:rsidR="00CC59DB" w:rsidRPr="003632FE"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Morni</w:t>
                  </w:r>
                  <w:proofErr w:type="spellEnd"/>
                </w:p>
                <w:p w14:paraId="4C650F4D" w14:textId="77777777" w:rsidR="00CC59DB" w:rsidRPr="003632FE" w:rsidRDefault="00CC59DB" w:rsidP="00617461">
                  <w:pPr>
                    <w:framePr w:hSpace="180" w:wrap="around" w:vAnchor="text" w:hAnchor="page" w:x="899" w:y="171"/>
                    <w:rPr>
                      <w:rFonts w:cstheme="minorHAnsi"/>
                      <w:sz w:val="20"/>
                      <w:szCs w:val="20"/>
                    </w:rPr>
                  </w:pPr>
                </w:p>
                <w:p w14:paraId="5C08CEA5" w14:textId="77777777" w:rsidR="00CC59DB" w:rsidRPr="003632FE"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Sawani</w:t>
                  </w:r>
                  <w:proofErr w:type="spellEnd"/>
                  <w:r w:rsidRPr="003632FE">
                    <w:rPr>
                      <w:rFonts w:cstheme="minorHAnsi"/>
                      <w:sz w:val="20"/>
                      <w:szCs w:val="20"/>
                    </w:rPr>
                    <w:t xml:space="preserve">, </w:t>
                  </w:r>
                </w:p>
                <w:p w14:paraId="58EC6954" w14:textId="77777777" w:rsidR="00CC59DB" w:rsidRPr="003632FE" w:rsidRDefault="00CC59DB" w:rsidP="00617461">
                  <w:pPr>
                    <w:framePr w:hSpace="180" w:wrap="around" w:vAnchor="text" w:hAnchor="page" w:x="899" w:y="171"/>
                    <w:rPr>
                      <w:rFonts w:cstheme="minorHAnsi"/>
                      <w:sz w:val="20"/>
                      <w:szCs w:val="20"/>
                    </w:rPr>
                  </w:pPr>
                </w:p>
                <w:p w14:paraId="08DF4DD4" w14:textId="77777777" w:rsidR="00CC59DB"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Habila</w:t>
                  </w:r>
                  <w:proofErr w:type="spellEnd"/>
                  <w:r w:rsidRPr="003632FE">
                    <w:rPr>
                      <w:rFonts w:cstheme="minorHAnsi"/>
                      <w:sz w:val="20"/>
                      <w:szCs w:val="20"/>
                    </w:rPr>
                    <w:t xml:space="preserve">, </w:t>
                  </w:r>
                </w:p>
                <w:p w14:paraId="0091B01C" w14:textId="170DD634" w:rsidR="00CC59DB" w:rsidRPr="003632FE"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Gube</w:t>
                  </w:r>
                  <w:proofErr w:type="spellEnd"/>
                </w:p>
                <w:p w14:paraId="701DC78F" w14:textId="77777777" w:rsidR="00CC59DB" w:rsidRPr="003632FE"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Geniena</w:t>
                  </w:r>
                  <w:proofErr w:type="spellEnd"/>
                </w:p>
              </w:tc>
              <w:tc>
                <w:tcPr>
                  <w:tcW w:w="2355" w:type="dxa"/>
                </w:tcPr>
                <w:p w14:paraId="688FC277"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Strong cooperation, </w:t>
                  </w:r>
                </w:p>
                <w:p w14:paraId="244DA8D4"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mutual understanding and</w:t>
                  </w:r>
                </w:p>
                <w:p w14:paraId="142D6069"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joint accountabilities in </w:t>
                  </w:r>
                </w:p>
                <w:p w14:paraId="417DAB4B" w14:textId="56BFB91D" w:rsidR="00CC59DB" w:rsidRPr="003632FE" w:rsidRDefault="00CC59DB" w:rsidP="00617461">
                  <w:pPr>
                    <w:framePr w:hSpace="180" w:wrap="around" w:vAnchor="text" w:hAnchor="page" w:x="899" w:y="171"/>
                    <w:rPr>
                      <w:rFonts w:cstheme="minorHAnsi"/>
                      <w:sz w:val="20"/>
                      <w:szCs w:val="20"/>
                    </w:rPr>
                  </w:pPr>
                  <w:proofErr w:type="gramStart"/>
                  <w:r w:rsidRPr="003632FE">
                    <w:rPr>
                      <w:rFonts w:cstheme="minorHAnsi"/>
                      <w:sz w:val="20"/>
                      <w:szCs w:val="20"/>
                    </w:rPr>
                    <w:t>place</w:t>
                  </w:r>
                  <w:proofErr w:type="gramEnd"/>
                  <w:r w:rsidRPr="003632FE">
                    <w:rPr>
                      <w:rFonts w:cstheme="minorHAnsi"/>
                      <w:sz w:val="20"/>
                      <w:szCs w:val="20"/>
                    </w:rPr>
                    <w:t xml:space="preserve">. </w:t>
                  </w:r>
                </w:p>
              </w:tc>
            </w:tr>
            <w:tr w:rsidR="00CC59DB" w:rsidRPr="003632FE" w14:paraId="63B80AC5" w14:textId="77777777" w:rsidTr="00D319A7">
              <w:tc>
                <w:tcPr>
                  <w:tcW w:w="2562" w:type="dxa"/>
                </w:tcPr>
                <w:p w14:paraId="1A8C9E8F"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Supporting the link between</w:t>
                  </w:r>
                </w:p>
                <w:p w14:paraId="07B9621F"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the community level conflict</w:t>
                  </w:r>
                </w:p>
                <w:p w14:paraId="4771BE5B" w14:textId="15BC5318"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resolution mechanisms and</w:t>
                  </w:r>
                </w:p>
                <w:p w14:paraId="4C830768"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lastRenderedPageBreak/>
                    <w:t xml:space="preserve"> the formal judiciary </w:t>
                  </w:r>
                </w:p>
                <w:p w14:paraId="4B2DDDCE" w14:textId="59B33EF4"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mechanisms at state level;</w:t>
                  </w:r>
                </w:p>
              </w:tc>
              <w:tc>
                <w:tcPr>
                  <w:tcW w:w="2874" w:type="dxa"/>
                </w:tcPr>
                <w:p w14:paraId="39A30F03" w14:textId="77777777"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lastRenderedPageBreak/>
                    <w:t>Identify the gaps to support</w:t>
                  </w:r>
                </w:p>
                <w:p w14:paraId="3F83C480" w14:textId="77777777"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Frequent follow up and coaching</w:t>
                  </w:r>
                </w:p>
              </w:tc>
              <w:tc>
                <w:tcPr>
                  <w:tcW w:w="1294" w:type="dxa"/>
                </w:tcPr>
                <w:p w14:paraId="3D16373F" w14:textId="77777777" w:rsidR="00CC59DB" w:rsidRPr="003632FE"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Morni</w:t>
                  </w:r>
                  <w:proofErr w:type="spellEnd"/>
                </w:p>
                <w:p w14:paraId="18523013" w14:textId="77777777" w:rsidR="00CC59DB" w:rsidRPr="003632FE" w:rsidRDefault="00CC59DB" w:rsidP="00617461">
                  <w:pPr>
                    <w:framePr w:hSpace="180" w:wrap="around" w:vAnchor="text" w:hAnchor="page" w:x="899" w:y="171"/>
                    <w:rPr>
                      <w:rFonts w:cstheme="minorHAnsi"/>
                      <w:sz w:val="20"/>
                      <w:szCs w:val="20"/>
                    </w:rPr>
                  </w:pPr>
                </w:p>
                <w:p w14:paraId="240B079F" w14:textId="77777777" w:rsidR="00CC59DB" w:rsidRPr="003632FE"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Sawani</w:t>
                  </w:r>
                  <w:proofErr w:type="spellEnd"/>
                  <w:r w:rsidRPr="003632FE">
                    <w:rPr>
                      <w:rFonts w:cstheme="minorHAnsi"/>
                      <w:sz w:val="20"/>
                      <w:szCs w:val="20"/>
                    </w:rPr>
                    <w:t xml:space="preserve">, </w:t>
                  </w:r>
                </w:p>
                <w:p w14:paraId="56301383" w14:textId="77777777" w:rsidR="00CC59DB" w:rsidRPr="003632FE" w:rsidRDefault="00CC59DB" w:rsidP="00617461">
                  <w:pPr>
                    <w:framePr w:hSpace="180" w:wrap="around" w:vAnchor="text" w:hAnchor="page" w:x="899" w:y="171"/>
                    <w:rPr>
                      <w:rFonts w:cstheme="minorHAnsi"/>
                      <w:sz w:val="20"/>
                      <w:szCs w:val="20"/>
                    </w:rPr>
                  </w:pPr>
                </w:p>
                <w:p w14:paraId="0D695DA3" w14:textId="77777777" w:rsidR="00CC59DB" w:rsidRPr="003632FE"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Habila</w:t>
                  </w:r>
                  <w:proofErr w:type="spellEnd"/>
                  <w:r w:rsidRPr="003632FE">
                    <w:rPr>
                      <w:rFonts w:cstheme="minorHAnsi"/>
                      <w:sz w:val="20"/>
                      <w:szCs w:val="20"/>
                    </w:rPr>
                    <w:t xml:space="preserve">, </w:t>
                  </w:r>
                  <w:proofErr w:type="spellStart"/>
                  <w:r w:rsidRPr="003632FE">
                    <w:rPr>
                      <w:rFonts w:cstheme="minorHAnsi"/>
                      <w:sz w:val="20"/>
                      <w:szCs w:val="20"/>
                    </w:rPr>
                    <w:t>Gube</w:t>
                  </w:r>
                  <w:proofErr w:type="spellEnd"/>
                </w:p>
                <w:p w14:paraId="1E39EFE9" w14:textId="77777777" w:rsidR="00CC59DB" w:rsidRPr="003632FE"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Geniena</w:t>
                  </w:r>
                  <w:proofErr w:type="spellEnd"/>
                </w:p>
              </w:tc>
              <w:tc>
                <w:tcPr>
                  <w:tcW w:w="2355" w:type="dxa"/>
                </w:tcPr>
                <w:p w14:paraId="52B549CB"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lastRenderedPageBreak/>
                    <w:t>Increased capacity of the</w:t>
                  </w:r>
                </w:p>
                <w:p w14:paraId="490117B5"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CBRMs/stakeholders </w:t>
                  </w:r>
                </w:p>
                <w:p w14:paraId="23FC7B4D"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joint committees to</w:t>
                  </w:r>
                </w:p>
                <w:p w14:paraId="0FB22374"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lastRenderedPageBreak/>
                    <w:t xml:space="preserve"> prevent/mitigate and </w:t>
                  </w:r>
                </w:p>
                <w:p w14:paraId="2FB5923D" w14:textId="297885CF"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 xml:space="preserve">resolve conflicts, etc. </w:t>
                  </w:r>
                </w:p>
              </w:tc>
            </w:tr>
            <w:tr w:rsidR="00CC59DB" w:rsidRPr="003632FE" w14:paraId="38F502F2" w14:textId="77777777" w:rsidTr="00D319A7">
              <w:tc>
                <w:tcPr>
                  <w:tcW w:w="2562" w:type="dxa"/>
                </w:tcPr>
                <w:p w14:paraId="4B4A1664"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lastRenderedPageBreak/>
                    <w:t>Collaborating with the</w:t>
                  </w:r>
                </w:p>
                <w:p w14:paraId="18449937"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neighboring states (Central </w:t>
                  </w:r>
                </w:p>
                <w:p w14:paraId="540C2046"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&amp; North Darfur states) and </w:t>
                  </w:r>
                </w:p>
                <w:p w14:paraId="01524566"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neighboring localities to </w:t>
                  </w:r>
                </w:p>
                <w:p w14:paraId="31D220AD"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minimize regional and cross-</w:t>
                  </w:r>
                </w:p>
                <w:p w14:paraId="2E2D5DB4"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border conflict connected </w:t>
                  </w:r>
                </w:p>
                <w:p w14:paraId="49AEEA5A"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livestock migration and</w:t>
                  </w:r>
                </w:p>
                <w:p w14:paraId="268214E3" w14:textId="0692D2D5"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armed conflicts;</w:t>
                  </w:r>
                </w:p>
              </w:tc>
              <w:tc>
                <w:tcPr>
                  <w:tcW w:w="2874" w:type="dxa"/>
                </w:tcPr>
                <w:p w14:paraId="61BC6BC1"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-Communicate with the adjacent</w:t>
                  </w:r>
                </w:p>
                <w:p w14:paraId="73CCC7D8"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localities of the neighboring </w:t>
                  </w:r>
                </w:p>
                <w:p w14:paraId="676822D4" w14:textId="288790DA"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states</w:t>
                  </w:r>
                </w:p>
                <w:p w14:paraId="4F2EC0B8"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-Establish a joint peacebuilding</w:t>
                  </w:r>
                </w:p>
                <w:p w14:paraId="28479A8D"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committee between the</w:t>
                  </w:r>
                </w:p>
                <w:p w14:paraId="30DE794C"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adjacent localities of the two</w:t>
                  </w:r>
                </w:p>
                <w:p w14:paraId="210CFB1B" w14:textId="2287052E"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states</w:t>
                  </w:r>
                </w:p>
              </w:tc>
              <w:tc>
                <w:tcPr>
                  <w:tcW w:w="1294" w:type="dxa"/>
                </w:tcPr>
                <w:p w14:paraId="3F2225A6" w14:textId="062E029A" w:rsidR="00CC59DB"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Morni</w:t>
                  </w:r>
                  <w:proofErr w:type="spellEnd"/>
                  <w:r w:rsidRPr="003632FE">
                    <w:rPr>
                      <w:rFonts w:cstheme="minorHAnsi"/>
                      <w:sz w:val="20"/>
                      <w:szCs w:val="20"/>
                    </w:rPr>
                    <w:t xml:space="preserve">, </w:t>
                  </w:r>
                </w:p>
                <w:p w14:paraId="36BC12B4" w14:textId="4326847A"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and</w:t>
                  </w:r>
                </w:p>
                <w:p w14:paraId="614B95F5" w14:textId="36E97F0E"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w:t>
                  </w:r>
                  <w:proofErr w:type="spellStart"/>
                  <w:r w:rsidRPr="003632FE">
                    <w:rPr>
                      <w:rFonts w:cstheme="minorHAnsi"/>
                      <w:sz w:val="20"/>
                      <w:szCs w:val="20"/>
                    </w:rPr>
                    <w:t>Habila</w:t>
                  </w:r>
                  <w:proofErr w:type="spellEnd"/>
                </w:p>
              </w:tc>
              <w:tc>
                <w:tcPr>
                  <w:tcW w:w="2355" w:type="dxa"/>
                </w:tcPr>
                <w:p w14:paraId="1BE93777"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Reduced impact of trans</w:t>
                  </w:r>
                </w:p>
                <w:p w14:paraId="11D2B5B5"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border and cross regional</w:t>
                  </w:r>
                </w:p>
                <w:p w14:paraId="2BC4D390" w14:textId="5FC1331C"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conflicts </w:t>
                  </w:r>
                </w:p>
              </w:tc>
            </w:tr>
            <w:tr w:rsidR="00CC59DB" w:rsidRPr="003632FE" w14:paraId="6DA2B931" w14:textId="77777777" w:rsidTr="00D319A7">
              <w:tc>
                <w:tcPr>
                  <w:tcW w:w="2562" w:type="dxa"/>
                </w:tcPr>
                <w:p w14:paraId="2094AB1F"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conducting coherence,</w:t>
                  </w:r>
                </w:p>
                <w:p w14:paraId="18EC9FFD"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learning, and experience</w:t>
                  </w:r>
                </w:p>
                <w:p w14:paraId="2696A940"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sharing from other</w:t>
                  </w:r>
                </w:p>
                <w:p w14:paraId="052E05DE"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universities and research</w:t>
                  </w:r>
                </w:p>
                <w:p w14:paraId="54D61CE4"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centers to improve</w:t>
                  </w:r>
                </w:p>
                <w:p w14:paraId="2959F3D9"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peacebuilding programming</w:t>
                  </w:r>
                </w:p>
                <w:p w14:paraId="09EEFFDD"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and trust between the </w:t>
                  </w:r>
                </w:p>
                <w:p w14:paraId="2A7ECA45" w14:textId="3F1E56A6"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stakeholders;</w:t>
                  </w:r>
                </w:p>
              </w:tc>
              <w:tc>
                <w:tcPr>
                  <w:tcW w:w="2874" w:type="dxa"/>
                </w:tcPr>
                <w:p w14:paraId="26A36DD7"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-Facilitate the CBRMs visit to the</w:t>
                  </w:r>
                </w:p>
                <w:p w14:paraId="5D227010" w14:textId="04A0C49D"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w:t>
                  </w:r>
                  <w:proofErr w:type="spellStart"/>
                  <w:r w:rsidRPr="003632FE">
                    <w:rPr>
                      <w:rFonts w:cstheme="minorHAnsi"/>
                      <w:sz w:val="20"/>
                      <w:szCs w:val="20"/>
                    </w:rPr>
                    <w:t>Geneina</w:t>
                  </w:r>
                  <w:proofErr w:type="spellEnd"/>
                  <w:r w:rsidRPr="003632FE">
                    <w:rPr>
                      <w:rFonts w:cstheme="minorHAnsi"/>
                      <w:sz w:val="20"/>
                      <w:szCs w:val="20"/>
                    </w:rPr>
                    <w:t xml:space="preserve"> University</w:t>
                  </w:r>
                </w:p>
                <w:p w14:paraId="0ECFE05B"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-capture the relevant lessons </w:t>
                  </w:r>
                </w:p>
                <w:p w14:paraId="3B1C9479"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which help to enrich the DCPSF</w:t>
                  </w:r>
                </w:p>
                <w:p w14:paraId="0D31FC18" w14:textId="36CB94EA"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program results</w:t>
                  </w:r>
                </w:p>
                <w:p w14:paraId="0F415542"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-Customize the lessons as </w:t>
                  </w:r>
                </w:p>
                <w:p w14:paraId="51A0D5DF" w14:textId="1E17B9D8"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appropriate</w:t>
                  </w:r>
                </w:p>
              </w:tc>
              <w:tc>
                <w:tcPr>
                  <w:tcW w:w="1294" w:type="dxa"/>
                </w:tcPr>
                <w:p w14:paraId="53E409F6" w14:textId="77777777" w:rsidR="00CC59DB"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Geniena</w:t>
                  </w:r>
                  <w:proofErr w:type="spellEnd"/>
                  <w:r w:rsidRPr="003632FE">
                    <w:rPr>
                      <w:rFonts w:cstheme="minorHAnsi"/>
                      <w:sz w:val="20"/>
                      <w:szCs w:val="20"/>
                    </w:rPr>
                    <w:t xml:space="preserve"> </w:t>
                  </w:r>
                </w:p>
                <w:p w14:paraId="2239ABD9" w14:textId="662927AD"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(source)</w:t>
                  </w:r>
                </w:p>
                <w:p w14:paraId="19826386" w14:textId="77777777" w:rsidR="00CC59DB" w:rsidRPr="003632FE"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Morni</w:t>
                  </w:r>
                  <w:proofErr w:type="spellEnd"/>
                </w:p>
                <w:p w14:paraId="77829991" w14:textId="77777777" w:rsidR="00CC59DB"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Habila</w:t>
                  </w:r>
                  <w:proofErr w:type="spellEnd"/>
                  <w:r w:rsidRPr="003632FE">
                    <w:rPr>
                      <w:rFonts w:cstheme="minorHAnsi"/>
                      <w:sz w:val="20"/>
                      <w:szCs w:val="20"/>
                    </w:rPr>
                    <w:t xml:space="preserve">, </w:t>
                  </w:r>
                </w:p>
                <w:p w14:paraId="3211ED3C" w14:textId="77777777" w:rsidR="00CC59DB"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sawani</w:t>
                  </w:r>
                  <w:proofErr w:type="spellEnd"/>
                  <w:r w:rsidRPr="003632FE">
                    <w:rPr>
                      <w:rFonts w:cstheme="minorHAnsi"/>
                      <w:sz w:val="20"/>
                      <w:szCs w:val="20"/>
                    </w:rPr>
                    <w:t xml:space="preserve">, </w:t>
                  </w:r>
                </w:p>
                <w:p w14:paraId="3A30CE4B" w14:textId="69B3CED0" w:rsidR="00CC59DB" w:rsidRPr="003632FE"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Gube</w:t>
                  </w:r>
                  <w:proofErr w:type="spellEnd"/>
                </w:p>
              </w:tc>
              <w:tc>
                <w:tcPr>
                  <w:tcW w:w="2355" w:type="dxa"/>
                </w:tcPr>
                <w:p w14:paraId="0CF62BB3"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The lessons and best</w:t>
                  </w:r>
                </w:p>
                <w:p w14:paraId="2BF8F253"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practices contributed to</w:t>
                  </w:r>
                </w:p>
                <w:p w14:paraId="756D3BC5"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improve the program</w:t>
                  </w:r>
                </w:p>
                <w:p w14:paraId="5A2506AF"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implementation </w:t>
                  </w:r>
                </w:p>
                <w:p w14:paraId="7D66D913" w14:textId="5F6FABF7"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approaches</w:t>
                  </w:r>
                </w:p>
              </w:tc>
            </w:tr>
            <w:tr w:rsidR="00CC59DB" w:rsidRPr="003632FE" w14:paraId="150DC661" w14:textId="77777777" w:rsidTr="00D319A7">
              <w:tc>
                <w:tcPr>
                  <w:tcW w:w="2562" w:type="dxa"/>
                </w:tcPr>
                <w:p w14:paraId="45982CBF"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strengthening “vertical”</w:t>
                  </w:r>
                </w:p>
                <w:p w14:paraId="3D5CB9BD"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coordination with State-</w:t>
                  </w:r>
                </w:p>
                <w:p w14:paraId="4A19F604"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level peacebuilding </w:t>
                  </w:r>
                </w:p>
                <w:p w14:paraId="634B9B57"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mechanisms, as well as with </w:t>
                  </w:r>
                </w:p>
                <w:p w14:paraId="7C343858"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key Government entities at </w:t>
                  </w:r>
                </w:p>
                <w:p w14:paraId="5AD262CF"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the local and State level,</w:t>
                  </w:r>
                </w:p>
                <w:p w14:paraId="36F4132A"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such as the Ministry of Social</w:t>
                  </w:r>
                </w:p>
                <w:p w14:paraId="13E69422"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Affairs / Welfare, the Peace</w:t>
                  </w:r>
                </w:p>
                <w:p w14:paraId="07923DC2"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and Development Centers, </w:t>
                  </w:r>
                </w:p>
                <w:p w14:paraId="16A7806B" w14:textId="1B28CECD"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HAC, etc.;</w:t>
                  </w:r>
                </w:p>
              </w:tc>
              <w:tc>
                <w:tcPr>
                  <w:tcW w:w="2874" w:type="dxa"/>
                </w:tcPr>
                <w:p w14:paraId="4D13768E"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-Hold scheduled meetings with</w:t>
                  </w:r>
                </w:p>
                <w:p w14:paraId="500243F3"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relevant state authorities and</w:t>
                  </w:r>
                </w:p>
                <w:p w14:paraId="4A4157DD"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the state level peacebuilding</w:t>
                  </w:r>
                </w:p>
                <w:p w14:paraId="32F646D7" w14:textId="5BFB1429"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networks</w:t>
                  </w:r>
                </w:p>
                <w:p w14:paraId="79D24CB1"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-disseminate the feedbacks and</w:t>
                  </w:r>
                </w:p>
                <w:p w14:paraId="6B2DAE5E"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action plan of the state level</w:t>
                  </w:r>
                </w:p>
                <w:p w14:paraId="14F55E23"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networks to commensurate</w:t>
                  </w:r>
                </w:p>
                <w:p w14:paraId="5989CB2C"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with the local level CBRMs </w:t>
                  </w:r>
                </w:p>
                <w:p w14:paraId="2D0861E6" w14:textId="4E778082"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initiatives</w:t>
                  </w:r>
                </w:p>
              </w:tc>
              <w:tc>
                <w:tcPr>
                  <w:tcW w:w="1294" w:type="dxa"/>
                </w:tcPr>
                <w:p w14:paraId="35A08C72" w14:textId="77777777" w:rsidR="00CC59DB" w:rsidRPr="003632FE"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Morni</w:t>
                  </w:r>
                  <w:proofErr w:type="spellEnd"/>
                </w:p>
                <w:p w14:paraId="33512CFD" w14:textId="77777777" w:rsidR="00CC59DB"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Habila</w:t>
                  </w:r>
                  <w:proofErr w:type="spellEnd"/>
                  <w:r w:rsidRPr="003632FE">
                    <w:rPr>
                      <w:rFonts w:cstheme="minorHAnsi"/>
                      <w:sz w:val="20"/>
                      <w:szCs w:val="20"/>
                    </w:rPr>
                    <w:t xml:space="preserve">, </w:t>
                  </w:r>
                </w:p>
                <w:p w14:paraId="7E60EC97" w14:textId="77777777" w:rsidR="00CC59DB"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sawani</w:t>
                  </w:r>
                  <w:proofErr w:type="spellEnd"/>
                  <w:r w:rsidRPr="003632FE">
                    <w:rPr>
                      <w:rFonts w:cstheme="minorHAnsi"/>
                      <w:sz w:val="20"/>
                      <w:szCs w:val="20"/>
                    </w:rPr>
                    <w:t xml:space="preserve">, </w:t>
                  </w:r>
                </w:p>
                <w:p w14:paraId="6B38CDB9" w14:textId="325EEAC2" w:rsidR="00CC59DB" w:rsidRPr="003632FE"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Gube</w:t>
                  </w:r>
                  <w:proofErr w:type="spellEnd"/>
                </w:p>
              </w:tc>
              <w:tc>
                <w:tcPr>
                  <w:tcW w:w="2355" w:type="dxa"/>
                </w:tcPr>
                <w:p w14:paraId="7D039F31"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Peacebuilding problems </w:t>
                  </w:r>
                </w:p>
                <w:p w14:paraId="75D250CD"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resolved because of the </w:t>
                  </w:r>
                </w:p>
                <w:p w14:paraId="4B7D9E7D"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coordinated effort of the </w:t>
                  </w:r>
                </w:p>
                <w:p w14:paraId="3202EC1D"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CBRMs and the formal </w:t>
                  </w:r>
                </w:p>
                <w:p w14:paraId="7D392A04" w14:textId="23313675"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government institutions</w:t>
                  </w:r>
                </w:p>
              </w:tc>
            </w:tr>
            <w:tr w:rsidR="00CC59DB" w:rsidRPr="003632FE" w14:paraId="5D213ECA" w14:textId="77777777" w:rsidTr="00D319A7">
              <w:tc>
                <w:tcPr>
                  <w:tcW w:w="2562" w:type="dxa"/>
                </w:tcPr>
                <w:p w14:paraId="56F57D97"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Training security service</w:t>
                  </w:r>
                </w:p>
                <w:p w14:paraId="44C97A90"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providers (police, judiciary </w:t>
                  </w:r>
                </w:p>
                <w:p w14:paraId="48A505AC"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bodies) on human rights, </w:t>
                  </w:r>
                </w:p>
                <w:p w14:paraId="13F480BD"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gender and child protection, </w:t>
                  </w:r>
                </w:p>
                <w:p w14:paraId="6FA6F6AC"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setting up locality level</w:t>
                  </w:r>
                </w:p>
                <w:p w14:paraId="76C2D452"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participatory security </w:t>
                  </w:r>
                </w:p>
                <w:p w14:paraId="24AA7D5B"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committees, combatting </w:t>
                  </w:r>
                </w:p>
                <w:p w14:paraId="6FAF1928"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GBV, and investing in formal</w:t>
                  </w:r>
                </w:p>
                <w:p w14:paraId="4C803282" w14:textId="59C18243"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w:t>
                  </w:r>
                  <w:proofErr w:type="gramStart"/>
                  <w:r w:rsidRPr="003632FE">
                    <w:rPr>
                      <w:rFonts w:cstheme="minorHAnsi"/>
                      <w:sz w:val="20"/>
                      <w:szCs w:val="20"/>
                    </w:rPr>
                    <w:t>and</w:t>
                  </w:r>
                  <w:proofErr w:type="gramEnd"/>
                  <w:r w:rsidRPr="003632FE">
                    <w:rPr>
                      <w:rFonts w:cstheme="minorHAnsi"/>
                      <w:sz w:val="20"/>
                      <w:szCs w:val="20"/>
                    </w:rPr>
                    <w:t xml:space="preserve"> informal justice.</w:t>
                  </w:r>
                </w:p>
              </w:tc>
              <w:tc>
                <w:tcPr>
                  <w:tcW w:w="2874" w:type="dxa"/>
                </w:tcPr>
                <w:p w14:paraId="2D3636A5"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-Screen security service </w:t>
                  </w:r>
                </w:p>
                <w:p w14:paraId="6D1E72B3" w14:textId="3DF64EB4"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providers with local government</w:t>
                  </w:r>
                </w:p>
                <w:p w14:paraId="3F3A39C1"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-Set up locality level community</w:t>
                  </w:r>
                </w:p>
                <w:p w14:paraId="44233630" w14:textId="01193606"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security committees</w:t>
                  </w:r>
                </w:p>
                <w:p w14:paraId="15E29E57" w14:textId="77777777"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-conduct the training</w:t>
                  </w:r>
                </w:p>
              </w:tc>
              <w:tc>
                <w:tcPr>
                  <w:tcW w:w="1294" w:type="dxa"/>
                </w:tcPr>
                <w:p w14:paraId="31E12D59" w14:textId="77777777" w:rsidR="00CC59DB" w:rsidRPr="003632FE"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Morni</w:t>
                  </w:r>
                  <w:proofErr w:type="spellEnd"/>
                </w:p>
                <w:p w14:paraId="261D51DA" w14:textId="77777777" w:rsidR="00CC59DB"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Habila</w:t>
                  </w:r>
                  <w:proofErr w:type="spellEnd"/>
                  <w:r w:rsidRPr="003632FE">
                    <w:rPr>
                      <w:rFonts w:cstheme="minorHAnsi"/>
                      <w:sz w:val="20"/>
                      <w:szCs w:val="20"/>
                    </w:rPr>
                    <w:t>,</w:t>
                  </w:r>
                </w:p>
                <w:p w14:paraId="56CDE7CE" w14:textId="77777777" w:rsidR="00CC59DB"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sawani</w:t>
                  </w:r>
                  <w:proofErr w:type="spellEnd"/>
                  <w:r w:rsidRPr="003632FE">
                    <w:rPr>
                      <w:rFonts w:cstheme="minorHAnsi"/>
                      <w:sz w:val="20"/>
                      <w:szCs w:val="20"/>
                    </w:rPr>
                    <w:t xml:space="preserve">, </w:t>
                  </w:r>
                </w:p>
                <w:p w14:paraId="26957C96" w14:textId="6200E13E" w:rsidR="00CC59DB" w:rsidRPr="003632FE" w:rsidRDefault="00CC59DB" w:rsidP="00617461">
                  <w:pPr>
                    <w:framePr w:hSpace="180" w:wrap="around" w:vAnchor="text" w:hAnchor="page" w:x="899" w:y="171"/>
                    <w:rPr>
                      <w:rFonts w:cstheme="minorHAnsi"/>
                      <w:sz w:val="20"/>
                      <w:szCs w:val="20"/>
                    </w:rPr>
                  </w:pPr>
                  <w:proofErr w:type="spellStart"/>
                  <w:r w:rsidRPr="003632FE">
                    <w:rPr>
                      <w:rFonts w:cstheme="minorHAnsi"/>
                      <w:sz w:val="20"/>
                      <w:szCs w:val="20"/>
                    </w:rPr>
                    <w:t>Gube</w:t>
                  </w:r>
                  <w:proofErr w:type="spellEnd"/>
                </w:p>
              </w:tc>
              <w:tc>
                <w:tcPr>
                  <w:tcW w:w="2355" w:type="dxa"/>
                </w:tcPr>
                <w:p w14:paraId="411B33F2"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Good integration between</w:t>
                  </w:r>
                </w:p>
                <w:p w14:paraId="69A147FA"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 the formal and CBRMs to </w:t>
                  </w:r>
                </w:p>
                <w:p w14:paraId="1A89C685"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ensure safety and </w:t>
                  </w:r>
                </w:p>
                <w:p w14:paraId="79A9172C" w14:textId="77777777" w:rsidR="00CC59DB" w:rsidRDefault="00CC59DB" w:rsidP="00617461">
                  <w:pPr>
                    <w:framePr w:hSpace="180" w:wrap="around" w:vAnchor="text" w:hAnchor="page" w:x="899" w:y="171"/>
                    <w:rPr>
                      <w:rFonts w:cstheme="minorHAnsi"/>
                      <w:sz w:val="20"/>
                      <w:szCs w:val="20"/>
                    </w:rPr>
                  </w:pPr>
                  <w:r w:rsidRPr="003632FE">
                    <w:rPr>
                      <w:rFonts w:cstheme="minorHAnsi"/>
                      <w:sz w:val="20"/>
                      <w:szCs w:val="20"/>
                    </w:rPr>
                    <w:t xml:space="preserve">protection of the </w:t>
                  </w:r>
                </w:p>
                <w:p w14:paraId="4FD94462" w14:textId="3B384B2F" w:rsidR="00CC59DB" w:rsidRPr="003632FE" w:rsidRDefault="00CC59DB" w:rsidP="00617461">
                  <w:pPr>
                    <w:framePr w:hSpace="180" w:wrap="around" w:vAnchor="text" w:hAnchor="page" w:x="899" w:y="171"/>
                    <w:rPr>
                      <w:rFonts w:cstheme="minorHAnsi"/>
                      <w:sz w:val="20"/>
                      <w:szCs w:val="20"/>
                    </w:rPr>
                  </w:pPr>
                  <w:r w:rsidRPr="003632FE">
                    <w:rPr>
                      <w:rFonts w:cstheme="minorHAnsi"/>
                      <w:sz w:val="20"/>
                      <w:szCs w:val="20"/>
                    </w:rPr>
                    <w:t xml:space="preserve">vulnerable communities </w:t>
                  </w:r>
                </w:p>
              </w:tc>
            </w:tr>
          </w:tbl>
          <w:p w14:paraId="722C051C" w14:textId="77777777" w:rsidR="00776393" w:rsidRDefault="00776393" w:rsidP="006B41EA">
            <w:pPr>
              <w:ind w:left="124" w:right="175" w:firstLine="0"/>
              <w:rPr>
                <w:rFonts w:ascii="Arial" w:hAnsi="Arial" w:cs="Arial"/>
                <w:sz w:val="20"/>
                <w:szCs w:val="20"/>
              </w:rPr>
            </w:pPr>
          </w:p>
          <w:p w14:paraId="0370CFC3" w14:textId="18883BDF" w:rsidR="0031374A" w:rsidRPr="00221A54" w:rsidRDefault="0031374A" w:rsidP="006B41EA">
            <w:pPr>
              <w:ind w:left="124" w:right="175" w:firstLine="0"/>
              <w:rPr>
                <w:rFonts w:ascii="Arial" w:hAnsi="Arial" w:cs="Arial"/>
                <w:sz w:val="20"/>
                <w:szCs w:val="20"/>
              </w:rPr>
            </w:pPr>
            <w:r w:rsidRPr="00221A54">
              <w:rPr>
                <w:rFonts w:ascii="Arial" w:hAnsi="Arial" w:cs="Arial"/>
                <w:b/>
                <w:i/>
                <w:sz w:val="20"/>
                <w:szCs w:val="20"/>
              </w:rPr>
              <w:t xml:space="preserve">Do </w:t>
            </w:r>
            <w:r w:rsidR="003B3F52" w:rsidRPr="00221A54">
              <w:rPr>
                <w:rFonts w:ascii="Arial" w:hAnsi="Arial" w:cs="Arial"/>
                <w:b/>
                <w:i/>
                <w:sz w:val="20"/>
                <w:szCs w:val="20"/>
              </w:rPr>
              <w:t>N</w:t>
            </w:r>
            <w:r w:rsidRPr="00221A54">
              <w:rPr>
                <w:rFonts w:ascii="Arial" w:hAnsi="Arial" w:cs="Arial"/>
                <w:b/>
                <w:i/>
                <w:sz w:val="20"/>
                <w:szCs w:val="20"/>
              </w:rPr>
              <w:t xml:space="preserve">o </w:t>
            </w:r>
            <w:r w:rsidR="003B3F52" w:rsidRPr="00221A54">
              <w:rPr>
                <w:rFonts w:ascii="Arial" w:hAnsi="Arial" w:cs="Arial"/>
                <w:b/>
                <w:i/>
                <w:sz w:val="20"/>
                <w:szCs w:val="20"/>
              </w:rPr>
              <w:t>H</w:t>
            </w:r>
            <w:r w:rsidRPr="00221A54">
              <w:rPr>
                <w:rFonts w:ascii="Arial" w:hAnsi="Arial" w:cs="Arial"/>
                <w:b/>
                <w:i/>
                <w:sz w:val="20"/>
                <w:szCs w:val="20"/>
              </w:rPr>
              <w:t xml:space="preserve">arm &amp; </w:t>
            </w:r>
            <w:r w:rsidR="003B3F52" w:rsidRPr="00221A54">
              <w:rPr>
                <w:rFonts w:ascii="Arial" w:hAnsi="Arial" w:cs="Arial"/>
                <w:b/>
                <w:i/>
                <w:sz w:val="20"/>
                <w:szCs w:val="20"/>
              </w:rPr>
              <w:t>C</w:t>
            </w:r>
            <w:r w:rsidRPr="00221A54">
              <w:rPr>
                <w:rFonts w:ascii="Arial" w:hAnsi="Arial" w:cs="Arial"/>
                <w:b/>
                <w:i/>
                <w:sz w:val="20"/>
                <w:szCs w:val="20"/>
              </w:rPr>
              <w:t xml:space="preserve">onflict </w:t>
            </w:r>
            <w:r w:rsidR="003B3F52" w:rsidRPr="00221A54">
              <w:rPr>
                <w:rFonts w:ascii="Arial" w:hAnsi="Arial" w:cs="Arial"/>
                <w:b/>
                <w:i/>
                <w:sz w:val="20"/>
                <w:szCs w:val="20"/>
              </w:rPr>
              <w:t>S</w:t>
            </w:r>
            <w:r w:rsidRPr="00221A54">
              <w:rPr>
                <w:rFonts w:ascii="Arial" w:hAnsi="Arial" w:cs="Arial"/>
                <w:b/>
                <w:i/>
                <w:sz w:val="20"/>
                <w:szCs w:val="20"/>
              </w:rPr>
              <w:t>ensitivity</w:t>
            </w:r>
            <w:r w:rsidR="00950CCF" w:rsidRPr="00221A54">
              <w:rPr>
                <w:rFonts w:ascii="Arial" w:hAnsi="Arial" w:cs="Arial"/>
                <w:b/>
                <w:i/>
                <w:sz w:val="20"/>
                <w:szCs w:val="20"/>
              </w:rPr>
              <w:t>:</w:t>
            </w:r>
            <w:r w:rsidRPr="00221A54">
              <w:rPr>
                <w:rFonts w:ascii="Arial" w:hAnsi="Arial" w:cs="Arial"/>
                <w:i/>
                <w:sz w:val="20"/>
                <w:szCs w:val="20"/>
              </w:rPr>
              <w:t xml:space="preserve"> </w:t>
            </w:r>
            <w:r w:rsidRPr="00221A54">
              <w:rPr>
                <w:rFonts w:ascii="Arial" w:hAnsi="Arial" w:cs="Arial"/>
                <w:sz w:val="20"/>
                <w:szCs w:val="20"/>
              </w:rPr>
              <w:t xml:space="preserve">While delivering to the above outputs, the principles of do-no-harm and conflict sensitivity </w:t>
            </w:r>
            <w:r w:rsidR="00950CCF" w:rsidRPr="00221A54">
              <w:rPr>
                <w:rFonts w:ascii="Arial" w:hAnsi="Arial" w:cs="Arial"/>
                <w:sz w:val="20"/>
                <w:szCs w:val="20"/>
              </w:rPr>
              <w:t>will be central to our approach</w:t>
            </w:r>
            <w:r w:rsidRPr="00221A54">
              <w:rPr>
                <w:rFonts w:ascii="Arial" w:hAnsi="Arial" w:cs="Arial"/>
                <w:sz w:val="20"/>
                <w:szCs w:val="20"/>
              </w:rPr>
              <w:t>.</w:t>
            </w:r>
            <w:r w:rsidR="00950CCF" w:rsidRPr="00221A54">
              <w:rPr>
                <w:rFonts w:ascii="Arial" w:hAnsi="Arial" w:cs="Arial"/>
                <w:sz w:val="20"/>
                <w:szCs w:val="20"/>
              </w:rPr>
              <w:t xml:space="preserve"> T</w:t>
            </w:r>
            <w:r w:rsidRPr="00221A54">
              <w:rPr>
                <w:rFonts w:ascii="Arial" w:hAnsi="Arial" w:cs="Arial"/>
                <w:sz w:val="20"/>
                <w:szCs w:val="20"/>
              </w:rPr>
              <w:t>he project will also ensure accountability to the beneficiaries, the donors</w:t>
            </w:r>
            <w:r w:rsidR="00950CCF" w:rsidRPr="00221A54">
              <w:rPr>
                <w:rFonts w:ascii="Arial" w:hAnsi="Arial" w:cs="Arial"/>
                <w:sz w:val="20"/>
                <w:szCs w:val="20"/>
              </w:rPr>
              <w:t>,</w:t>
            </w:r>
            <w:r w:rsidRPr="00221A54">
              <w:rPr>
                <w:rFonts w:ascii="Arial" w:hAnsi="Arial" w:cs="Arial"/>
                <w:sz w:val="20"/>
                <w:szCs w:val="20"/>
              </w:rPr>
              <w:t xml:space="preserve"> and</w:t>
            </w:r>
            <w:r w:rsidR="00950CCF" w:rsidRPr="00221A54">
              <w:rPr>
                <w:rFonts w:ascii="Arial" w:hAnsi="Arial" w:cs="Arial"/>
                <w:sz w:val="20"/>
                <w:szCs w:val="20"/>
              </w:rPr>
              <w:t xml:space="preserve"> the</w:t>
            </w:r>
            <w:r w:rsidRPr="00221A54">
              <w:rPr>
                <w:rFonts w:ascii="Arial" w:hAnsi="Arial" w:cs="Arial"/>
                <w:sz w:val="20"/>
                <w:szCs w:val="20"/>
              </w:rPr>
              <w:t xml:space="preserve"> government by ensuring active participation of communities in the whole programming process, </w:t>
            </w:r>
            <w:r w:rsidR="00950CCF" w:rsidRPr="00221A54">
              <w:rPr>
                <w:rFonts w:ascii="Arial" w:hAnsi="Arial" w:cs="Arial"/>
                <w:sz w:val="20"/>
                <w:szCs w:val="20"/>
              </w:rPr>
              <w:t xml:space="preserve">by </w:t>
            </w:r>
            <w:r w:rsidRPr="00221A54">
              <w:rPr>
                <w:rFonts w:ascii="Arial" w:hAnsi="Arial" w:cs="Arial"/>
                <w:sz w:val="20"/>
                <w:szCs w:val="20"/>
              </w:rPr>
              <w:t xml:space="preserve">delivering quality service on time, </w:t>
            </w:r>
            <w:r w:rsidR="00950CCF" w:rsidRPr="00221A54">
              <w:rPr>
                <w:rFonts w:ascii="Arial" w:hAnsi="Arial" w:cs="Arial"/>
                <w:sz w:val="20"/>
                <w:szCs w:val="20"/>
              </w:rPr>
              <w:t xml:space="preserve">by </w:t>
            </w:r>
            <w:r w:rsidRPr="00221A54">
              <w:rPr>
                <w:rFonts w:ascii="Arial" w:hAnsi="Arial" w:cs="Arial"/>
                <w:sz w:val="20"/>
                <w:szCs w:val="20"/>
              </w:rPr>
              <w:t xml:space="preserve">demonstrating transparency in providing communities and stakeholders </w:t>
            </w:r>
            <w:r w:rsidR="00950CCF" w:rsidRPr="00221A54">
              <w:rPr>
                <w:rFonts w:ascii="Arial" w:hAnsi="Arial" w:cs="Arial"/>
                <w:sz w:val="20"/>
                <w:szCs w:val="20"/>
              </w:rPr>
              <w:t>with project</w:t>
            </w:r>
            <w:r w:rsidRPr="00221A54">
              <w:rPr>
                <w:rFonts w:ascii="Arial" w:hAnsi="Arial" w:cs="Arial"/>
                <w:sz w:val="20"/>
                <w:szCs w:val="20"/>
              </w:rPr>
              <w:t xml:space="preserve"> information</w:t>
            </w:r>
            <w:r w:rsidR="00950CCF" w:rsidRPr="00221A54">
              <w:rPr>
                <w:rFonts w:ascii="Arial" w:hAnsi="Arial" w:cs="Arial"/>
                <w:sz w:val="20"/>
                <w:szCs w:val="20"/>
              </w:rPr>
              <w:t>,</w:t>
            </w:r>
            <w:r w:rsidRPr="00221A54">
              <w:rPr>
                <w:rFonts w:ascii="Arial" w:hAnsi="Arial" w:cs="Arial"/>
                <w:sz w:val="20"/>
                <w:szCs w:val="20"/>
              </w:rPr>
              <w:t xml:space="preserve"> and </w:t>
            </w:r>
            <w:r w:rsidR="00950CCF" w:rsidRPr="00221A54">
              <w:rPr>
                <w:rFonts w:ascii="Arial" w:hAnsi="Arial" w:cs="Arial"/>
                <w:sz w:val="20"/>
                <w:szCs w:val="20"/>
              </w:rPr>
              <w:t xml:space="preserve">by </w:t>
            </w:r>
            <w:r w:rsidRPr="00221A54">
              <w:rPr>
                <w:rFonts w:ascii="Arial" w:hAnsi="Arial" w:cs="Arial"/>
                <w:sz w:val="20"/>
                <w:szCs w:val="20"/>
              </w:rPr>
              <w:t>developing and applying proper complain</w:t>
            </w:r>
            <w:r w:rsidR="00950CCF" w:rsidRPr="00221A54">
              <w:rPr>
                <w:rFonts w:ascii="Arial" w:hAnsi="Arial" w:cs="Arial"/>
                <w:sz w:val="20"/>
                <w:szCs w:val="20"/>
              </w:rPr>
              <w:t>t</w:t>
            </w:r>
            <w:r w:rsidRPr="00221A54">
              <w:rPr>
                <w:rFonts w:ascii="Arial" w:hAnsi="Arial" w:cs="Arial"/>
                <w:sz w:val="20"/>
                <w:szCs w:val="20"/>
              </w:rPr>
              <w:t xml:space="preserve"> and feedback mechanisms to the communities to help them express their dissatisfaction </w:t>
            </w:r>
            <w:r w:rsidR="00950CCF" w:rsidRPr="00221A54">
              <w:rPr>
                <w:rFonts w:ascii="Arial" w:hAnsi="Arial" w:cs="Arial"/>
                <w:sz w:val="20"/>
                <w:szCs w:val="20"/>
              </w:rPr>
              <w:t>and receive</w:t>
            </w:r>
            <w:r w:rsidRPr="00221A54">
              <w:rPr>
                <w:rFonts w:ascii="Arial" w:hAnsi="Arial" w:cs="Arial"/>
                <w:sz w:val="20"/>
                <w:szCs w:val="20"/>
              </w:rPr>
              <w:t xml:space="preserve"> corrective action. There are suggestion boxes, </w:t>
            </w:r>
            <w:r w:rsidR="00950CCF" w:rsidRPr="00221A54">
              <w:rPr>
                <w:rFonts w:ascii="Arial" w:hAnsi="Arial" w:cs="Arial"/>
                <w:sz w:val="20"/>
                <w:szCs w:val="20"/>
              </w:rPr>
              <w:t>a complaint hotline,</w:t>
            </w:r>
            <w:r w:rsidRPr="00221A54">
              <w:rPr>
                <w:rFonts w:ascii="Arial" w:hAnsi="Arial" w:cs="Arial"/>
                <w:sz w:val="20"/>
                <w:szCs w:val="20"/>
              </w:rPr>
              <w:t xml:space="preserve"> and</w:t>
            </w:r>
            <w:r w:rsidR="00950CCF" w:rsidRPr="00221A54">
              <w:rPr>
                <w:rFonts w:ascii="Arial" w:hAnsi="Arial" w:cs="Arial"/>
                <w:sz w:val="20"/>
                <w:szCs w:val="20"/>
              </w:rPr>
              <w:t xml:space="preserve"> opportunities to</w:t>
            </w:r>
            <w:r w:rsidRPr="00221A54">
              <w:rPr>
                <w:rFonts w:ascii="Arial" w:hAnsi="Arial" w:cs="Arial"/>
                <w:sz w:val="20"/>
                <w:szCs w:val="20"/>
              </w:rPr>
              <w:t xml:space="preserve"> express</w:t>
            </w:r>
            <w:r w:rsidR="00950CCF" w:rsidRPr="00221A54">
              <w:rPr>
                <w:rFonts w:ascii="Arial" w:hAnsi="Arial" w:cs="Arial"/>
                <w:sz w:val="20"/>
                <w:szCs w:val="20"/>
              </w:rPr>
              <w:t xml:space="preserve"> </w:t>
            </w:r>
            <w:r w:rsidRPr="00221A54">
              <w:rPr>
                <w:rFonts w:ascii="Arial" w:hAnsi="Arial" w:cs="Arial"/>
                <w:sz w:val="20"/>
                <w:szCs w:val="20"/>
              </w:rPr>
              <w:t xml:space="preserve">issues during monthly community level meetings. World </w:t>
            </w:r>
            <w:r w:rsidR="00950CCF" w:rsidRPr="00221A54">
              <w:rPr>
                <w:rFonts w:ascii="Arial" w:hAnsi="Arial" w:cs="Arial"/>
                <w:sz w:val="20"/>
                <w:szCs w:val="20"/>
              </w:rPr>
              <w:t>R</w:t>
            </w:r>
            <w:r w:rsidRPr="00221A54">
              <w:rPr>
                <w:rFonts w:ascii="Arial" w:hAnsi="Arial" w:cs="Arial"/>
                <w:sz w:val="20"/>
                <w:szCs w:val="20"/>
              </w:rPr>
              <w:t>elief will follow th</w:t>
            </w:r>
            <w:r w:rsidR="00950CCF" w:rsidRPr="00221A54">
              <w:rPr>
                <w:rFonts w:ascii="Arial" w:hAnsi="Arial" w:cs="Arial"/>
                <w:sz w:val="20"/>
                <w:szCs w:val="20"/>
              </w:rPr>
              <w:t>is</w:t>
            </w:r>
            <w:r w:rsidRPr="00221A54">
              <w:rPr>
                <w:rFonts w:ascii="Arial" w:hAnsi="Arial" w:cs="Arial"/>
                <w:sz w:val="20"/>
                <w:szCs w:val="20"/>
              </w:rPr>
              <w:t xml:space="preserve"> same approach </w:t>
            </w:r>
            <w:r w:rsidR="00950CCF" w:rsidRPr="00221A54">
              <w:rPr>
                <w:rFonts w:ascii="Arial" w:hAnsi="Arial" w:cs="Arial"/>
                <w:sz w:val="20"/>
                <w:szCs w:val="20"/>
              </w:rPr>
              <w:t xml:space="preserve">in regards </w:t>
            </w:r>
            <w:r w:rsidRPr="00221A54">
              <w:rPr>
                <w:rFonts w:ascii="Arial" w:hAnsi="Arial" w:cs="Arial"/>
                <w:sz w:val="20"/>
                <w:szCs w:val="20"/>
              </w:rPr>
              <w:t>to the saving</w:t>
            </w:r>
            <w:r w:rsidR="00950CCF" w:rsidRPr="00221A54">
              <w:rPr>
                <w:rFonts w:ascii="Arial" w:hAnsi="Arial" w:cs="Arial"/>
                <w:sz w:val="20"/>
                <w:szCs w:val="20"/>
              </w:rPr>
              <w:t>s</w:t>
            </w:r>
            <w:r w:rsidRPr="00221A54">
              <w:rPr>
                <w:rFonts w:ascii="Arial" w:hAnsi="Arial" w:cs="Arial"/>
                <w:sz w:val="20"/>
                <w:szCs w:val="20"/>
              </w:rPr>
              <w:t xml:space="preserve"> groups that will be organized under the DCPSF project. </w:t>
            </w:r>
          </w:p>
          <w:p w14:paraId="19DF12F4" w14:textId="77777777" w:rsidR="0031374A" w:rsidRPr="00221A54" w:rsidRDefault="0031374A" w:rsidP="006B41EA">
            <w:pPr>
              <w:ind w:left="124" w:right="175" w:firstLine="0"/>
              <w:rPr>
                <w:rFonts w:ascii="Arial" w:hAnsi="Arial" w:cs="Arial"/>
                <w:b/>
                <w:i/>
                <w:sz w:val="20"/>
                <w:szCs w:val="20"/>
              </w:rPr>
            </w:pPr>
            <w:r w:rsidRPr="00221A54">
              <w:rPr>
                <w:rFonts w:ascii="Arial" w:hAnsi="Arial" w:cs="Arial"/>
                <w:b/>
                <w:i/>
                <w:sz w:val="20"/>
                <w:szCs w:val="20"/>
              </w:rPr>
              <w:t xml:space="preserve">               </w:t>
            </w:r>
          </w:p>
          <w:p w14:paraId="1DE6ED70" w14:textId="4CE8E947" w:rsidR="0031374A" w:rsidRPr="00221A54" w:rsidRDefault="0031374A" w:rsidP="006B41EA">
            <w:pPr>
              <w:ind w:left="124" w:right="175" w:firstLine="0"/>
              <w:rPr>
                <w:rFonts w:ascii="Arial" w:hAnsi="Arial" w:cs="Arial"/>
                <w:i/>
                <w:sz w:val="20"/>
                <w:szCs w:val="20"/>
              </w:rPr>
            </w:pPr>
            <w:r w:rsidRPr="00221A54">
              <w:rPr>
                <w:rFonts w:ascii="Arial" w:hAnsi="Arial" w:cs="Arial"/>
                <w:b/>
                <w:i/>
                <w:sz w:val="20"/>
                <w:szCs w:val="20"/>
              </w:rPr>
              <w:t>Beneficiaries:</w:t>
            </w:r>
            <w:r w:rsidRPr="00221A54">
              <w:rPr>
                <w:rFonts w:ascii="Arial" w:hAnsi="Arial" w:cs="Arial"/>
                <w:i/>
                <w:sz w:val="20"/>
                <w:szCs w:val="20"/>
              </w:rPr>
              <w:t xml:space="preserve"> </w:t>
            </w:r>
            <w:r w:rsidRPr="00221A54">
              <w:rPr>
                <w:rFonts w:ascii="Arial" w:hAnsi="Arial" w:cs="Arial"/>
                <w:sz w:val="20"/>
                <w:szCs w:val="20"/>
              </w:rPr>
              <w:t xml:space="preserve">This project will address total of </w:t>
            </w:r>
            <w:r w:rsidR="00C7674D" w:rsidRPr="00221A54">
              <w:rPr>
                <w:rFonts w:ascii="Arial" w:hAnsi="Arial" w:cs="Arial"/>
                <w:sz w:val="20"/>
                <w:szCs w:val="20"/>
              </w:rPr>
              <w:t>98983</w:t>
            </w:r>
            <w:r w:rsidRPr="00221A54">
              <w:rPr>
                <w:rFonts w:ascii="Arial" w:hAnsi="Arial" w:cs="Arial"/>
                <w:sz w:val="20"/>
                <w:szCs w:val="20"/>
              </w:rPr>
              <w:t xml:space="preserve"> beneficiaries </w:t>
            </w:r>
            <w:r w:rsidR="00C7674D" w:rsidRPr="00221A54">
              <w:rPr>
                <w:rFonts w:ascii="Arial" w:hAnsi="Arial" w:cs="Arial"/>
                <w:sz w:val="20"/>
                <w:szCs w:val="20"/>
              </w:rPr>
              <w:t>26876</w:t>
            </w:r>
            <w:r w:rsidRPr="00221A54">
              <w:rPr>
                <w:rFonts w:ascii="Arial" w:hAnsi="Arial" w:cs="Arial"/>
                <w:sz w:val="20"/>
                <w:szCs w:val="20"/>
              </w:rPr>
              <w:t xml:space="preserve"> women, </w:t>
            </w:r>
            <w:r w:rsidR="00C7674D" w:rsidRPr="00221A54">
              <w:rPr>
                <w:rFonts w:ascii="Arial" w:hAnsi="Arial" w:cs="Arial"/>
                <w:sz w:val="20"/>
                <w:szCs w:val="20"/>
              </w:rPr>
              <w:t>21604</w:t>
            </w:r>
            <w:r w:rsidRPr="00221A54">
              <w:rPr>
                <w:rFonts w:ascii="Arial" w:hAnsi="Arial" w:cs="Arial"/>
                <w:sz w:val="20"/>
                <w:szCs w:val="20"/>
              </w:rPr>
              <w:t xml:space="preserve"> girls, </w:t>
            </w:r>
            <w:r w:rsidR="00C7674D" w:rsidRPr="00221A54">
              <w:rPr>
                <w:rFonts w:ascii="Arial" w:hAnsi="Arial" w:cs="Arial"/>
                <w:sz w:val="20"/>
                <w:szCs w:val="20"/>
              </w:rPr>
              <w:t>27213</w:t>
            </w:r>
            <w:r w:rsidRPr="00221A54">
              <w:rPr>
                <w:rFonts w:ascii="Arial" w:hAnsi="Arial" w:cs="Arial"/>
                <w:sz w:val="20"/>
                <w:szCs w:val="20"/>
              </w:rPr>
              <w:t xml:space="preserve"> men and </w:t>
            </w:r>
            <w:r w:rsidR="00C7674D" w:rsidRPr="00221A54">
              <w:rPr>
                <w:rFonts w:ascii="Arial" w:hAnsi="Arial" w:cs="Arial"/>
                <w:sz w:val="20"/>
                <w:szCs w:val="20"/>
              </w:rPr>
              <w:t>23290</w:t>
            </w:r>
            <w:r w:rsidRPr="00221A54">
              <w:rPr>
                <w:rFonts w:ascii="Arial" w:hAnsi="Arial" w:cs="Arial"/>
                <w:sz w:val="20"/>
                <w:szCs w:val="20"/>
              </w:rPr>
              <w:t xml:space="preserve"> boys) from both localities. The geographic distribution will be </w:t>
            </w:r>
            <w:r w:rsidR="00651719" w:rsidRPr="00221A54">
              <w:rPr>
                <w:rFonts w:ascii="Arial" w:hAnsi="Arial" w:cs="Arial"/>
                <w:sz w:val="20"/>
                <w:szCs w:val="20"/>
              </w:rPr>
              <w:t>59390</w:t>
            </w:r>
            <w:r w:rsidRPr="00221A54">
              <w:rPr>
                <w:rFonts w:ascii="Arial" w:hAnsi="Arial" w:cs="Arial"/>
                <w:sz w:val="20"/>
                <w:szCs w:val="20"/>
              </w:rPr>
              <w:t xml:space="preserve"> from </w:t>
            </w:r>
            <w:proofErr w:type="spellStart"/>
            <w:r w:rsidRPr="00221A54">
              <w:rPr>
                <w:rFonts w:ascii="Arial" w:hAnsi="Arial" w:cs="Arial"/>
                <w:sz w:val="20"/>
                <w:szCs w:val="20"/>
              </w:rPr>
              <w:t>Krenik</w:t>
            </w:r>
            <w:proofErr w:type="spellEnd"/>
            <w:r w:rsidRPr="00221A54">
              <w:rPr>
                <w:rFonts w:ascii="Arial" w:hAnsi="Arial" w:cs="Arial"/>
                <w:sz w:val="20"/>
                <w:szCs w:val="20"/>
              </w:rPr>
              <w:t xml:space="preserve"> and </w:t>
            </w:r>
            <w:r w:rsidR="00651719" w:rsidRPr="00221A54">
              <w:rPr>
                <w:rFonts w:ascii="Arial" w:hAnsi="Arial" w:cs="Arial"/>
                <w:sz w:val="20"/>
                <w:szCs w:val="20"/>
              </w:rPr>
              <w:t>39593</w:t>
            </w:r>
            <w:r w:rsidRPr="00221A54">
              <w:rPr>
                <w:rFonts w:ascii="Arial" w:hAnsi="Arial" w:cs="Arial"/>
                <w:sz w:val="20"/>
                <w:szCs w:val="20"/>
              </w:rPr>
              <w:t xml:space="preserve"> from </w:t>
            </w:r>
            <w:proofErr w:type="spellStart"/>
            <w:r w:rsidRPr="00221A54">
              <w:rPr>
                <w:rFonts w:ascii="Arial" w:hAnsi="Arial" w:cs="Arial"/>
                <w:sz w:val="20"/>
                <w:szCs w:val="20"/>
              </w:rPr>
              <w:t>Habilla</w:t>
            </w:r>
            <w:proofErr w:type="spellEnd"/>
            <w:r w:rsidRPr="00221A54">
              <w:rPr>
                <w:rFonts w:ascii="Arial" w:hAnsi="Arial" w:cs="Arial"/>
                <w:sz w:val="20"/>
                <w:szCs w:val="20"/>
              </w:rPr>
              <w:t xml:space="preserve"> localities respectively</w:t>
            </w:r>
            <w:r w:rsidRPr="00221A54">
              <w:rPr>
                <w:rFonts w:ascii="Arial" w:hAnsi="Arial" w:cs="Arial"/>
                <w:i/>
                <w:sz w:val="20"/>
                <w:szCs w:val="20"/>
              </w:rPr>
              <w:t>.</w:t>
            </w:r>
          </w:p>
          <w:p w14:paraId="3F2FB083" w14:textId="77777777" w:rsidR="0031374A" w:rsidRPr="00221A54" w:rsidRDefault="0031374A" w:rsidP="0031374A">
            <w:pPr>
              <w:rPr>
                <w:rFonts w:ascii="Arial" w:hAnsi="Arial" w:cs="Arial"/>
                <w:b/>
                <w:i/>
                <w:sz w:val="20"/>
                <w:szCs w:val="20"/>
              </w:rPr>
            </w:pPr>
            <w:r w:rsidRPr="00221A54">
              <w:rPr>
                <w:rFonts w:ascii="Arial" w:hAnsi="Arial" w:cs="Arial"/>
                <w:b/>
                <w:i/>
                <w:sz w:val="20"/>
                <w:szCs w:val="20"/>
              </w:rPr>
              <w:t xml:space="preserve">               </w:t>
            </w:r>
          </w:p>
          <w:p w14:paraId="598A1489" w14:textId="1D19AA76" w:rsidR="00685BC8" w:rsidRPr="00221A54" w:rsidRDefault="0031374A" w:rsidP="006B41EA">
            <w:pPr>
              <w:ind w:left="124" w:right="85" w:firstLine="0"/>
              <w:rPr>
                <w:rFonts w:ascii="Arial" w:hAnsi="Arial" w:cs="Arial"/>
                <w:sz w:val="20"/>
                <w:szCs w:val="20"/>
              </w:rPr>
            </w:pPr>
            <w:r w:rsidRPr="00221A54">
              <w:rPr>
                <w:rFonts w:ascii="Arial" w:hAnsi="Arial" w:cs="Arial"/>
                <w:b/>
                <w:i/>
                <w:sz w:val="20"/>
                <w:szCs w:val="20"/>
              </w:rPr>
              <w:lastRenderedPageBreak/>
              <w:t>Linkage</w:t>
            </w:r>
            <w:r w:rsidR="00950CCF" w:rsidRPr="00221A54">
              <w:rPr>
                <w:rFonts w:ascii="Arial" w:hAnsi="Arial" w:cs="Arial"/>
                <w:b/>
                <w:i/>
                <w:sz w:val="20"/>
                <w:szCs w:val="20"/>
              </w:rPr>
              <w:t xml:space="preserve"> </w:t>
            </w:r>
            <w:r w:rsidRPr="00221A54">
              <w:rPr>
                <w:rFonts w:ascii="Arial" w:hAnsi="Arial" w:cs="Arial"/>
                <w:b/>
                <w:i/>
                <w:sz w:val="20"/>
                <w:szCs w:val="20"/>
              </w:rPr>
              <w:t xml:space="preserve">and </w:t>
            </w:r>
            <w:r w:rsidR="00950CCF" w:rsidRPr="00221A54">
              <w:rPr>
                <w:rFonts w:ascii="Arial" w:hAnsi="Arial" w:cs="Arial"/>
                <w:b/>
                <w:i/>
                <w:sz w:val="20"/>
                <w:szCs w:val="20"/>
              </w:rPr>
              <w:t>C</w:t>
            </w:r>
            <w:r w:rsidRPr="00221A54">
              <w:rPr>
                <w:rFonts w:ascii="Arial" w:hAnsi="Arial" w:cs="Arial"/>
                <w:b/>
                <w:i/>
                <w:sz w:val="20"/>
                <w:szCs w:val="20"/>
              </w:rPr>
              <w:t xml:space="preserve">omplementarity with the </w:t>
            </w:r>
            <w:r w:rsidR="00950CCF" w:rsidRPr="00221A54">
              <w:rPr>
                <w:rFonts w:ascii="Arial" w:hAnsi="Arial" w:cs="Arial"/>
                <w:b/>
                <w:i/>
                <w:sz w:val="20"/>
                <w:szCs w:val="20"/>
              </w:rPr>
              <w:t>P</w:t>
            </w:r>
            <w:r w:rsidRPr="00221A54">
              <w:rPr>
                <w:rFonts w:ascii="Arial" w:hAnsi="Arial" w:cs="Arial"/>
                <w:b/>
                <w:i/>
                <w:sz w:val="20"/>
                <w:szCs w:val="20"/>
              </w:rPr>
              <w:t xml:space="preserve">revious DCPSF and </w:t>
            </w:r>
            <w:r w:rsidR="00950CCF" w:rsidRPr="00221A54">
              <w:rPr>
                <w:rFonts w:ascii="Arial" w:hAnsi="Arial" w:cs="Arial"/>
                <w:b/>
                <w:i/>
                <w:sz w:val="20"/>
                <w:szCs w:val="20"/>
              </w:rPr>
              <w:t>O</w:t>
            </w:r>
            <w:r w:rsidRPr="00221A54">
              <w:rPr>
                <w:rFonts w:ascii="Arial" w:hAnsi="Arial" w:cs="Arial"/>
                <w:b/>
                <w:i/>
                <w:sz w:val="20"/>
                <w:szCs w:val="20"/>
              </w:rPr>
              <w:t xml:space="preserve">ther </w:t>
            </w:r>
            <w:r w:rsidR="00950CCF" w:rsidRPr="00221A54">
              <w:rPr>
                <w:rFonts w:ascii="Arial" w:hAnsi="Arial" w:cs="Arial"/>
                <w:b/>
                <w:i/>
                <w:sz w:val="20"/>
                <w:szCs w:val="20"/>
              </w:rPr>
              <w:t>P</w:t>
            </w:r>
            <w:r w:rsidRPr="00221A54">
              <w:rPr>
                <w:rFonts w:ascii="Arial" w:hAnsi="Arial" w:cs="Arial"/>
                <w:b/>
                <w:i/>
                <w:sz w:val="20"/>
                <w:szCs w:val="20"/>
              </w:rPr>
              <w:t>rojects:</w:t>
            </w:r>
            <w:r w:rsidRPr="00221A54">
              <w:rPr>
                <w:rFonts w:ascii="Arial" w:hAnsi="Arial" w:cs="Arial"/>
                <w:i/>
                <w:sz w:val="20"/>
                <w:szCs w:val="20"/>
              </w:rPr>
              <w:t xml:space="preserve"> </w:t>
            </w:r>
            <w:r w:rsidRPr="00221A54">
              <w:rPr>
                <w:rFonts w:ascii="Arial" w:hAnsi="Arial" w:cs="Arial"/>
                <w:sz w:val="20"/>
                <w:szCs w:val="20"/>
              </w:rPr>
              <w:t xml:space="preserve">The current DCPSF proposal is </w:t>
            </w:r>
            <w:r w:rsidR="00685BC8" w:rsidRPr="00221A54">
              <w:rPr>
                <w:rFonts w:ascii="Arial" w:hAnsi="Arial" w:cs="Arial"/>
                <w:sz w:val="20"/>
                <w:szCs w:val="20"/>
              </w:rPr>
              <w:t xml:space="preserve">a </w:t>
            </w:r>
            <w:r w:rsidRPr="00221A54">
              <w:rPr>
                <w:rFonts w:ascii="Arial" w:hAnsi="Arial" w:cs="Arial"/>
                <w:sz w:val="20"/>
                <w:szCs w:val="20"/>
              </w:rPr>
              <w:t>derivative of the previous years’ program (2013</w:t>
            </w:r>
            <w:r w:rsidR="00685BC8" w:rsidRPr="00221A54">
              <w:rPr>
                <w:rFonts w:ascii="Arial" w:hAnsi="Arial" w:cs="Arial"/>
                <w:sz w:val="20"/>
                <w:szCs w:val="20"/>
              </w:rPr>
              <w:t>-</w:t>
            </w:r>
            <w:r w:rsidRPr="00221A54">
              <w:rPr>
                <w:rFonts w:ascii="Arial" w:hAnsi="Arial" w:cs="Arial"/>
                <w:sz w:val="20"/>
                <w:szCs w:val="20"/>
              </w:rPr>
              <w:t xml:space="preserve">2014 </w:t>
            </w:r>
            <w:r w:rsidR="00685BC8" w:rsidRPr="00221A54">
              <w:rPr>
                <w:rFonts w:ascii="Arial" w:hAnsi="Arial" w:cs="Arial"/>
                <w:sz w:val="20"/>
                <w:szCs w:val="20"/>
              </w:rPr>
              <w:t>f</w:t>
            </w:r>
            <w:r w:rsidRPr="00221A54">
              <w:rPr>
                <w:rFonts w:ascii="Arial" w:hAnsi="Arial" w:cs="Arial"/>
                <w:sz w:val="20"/>
                <w:szCs w:val="20"/>
              </w:rPr>
              <w:t xml:space="preserve">irst phase, 2015-2016 second phase) </w:t>
            </w:r>
            <w:r w:rsidR="00685BC8" w:rsidRPr="00221A54">
              <w:rPr>
                <w:rFonts w:ascii="Arial" w:hAnsi="Arial" w:cs="Arial"/>
                <w:sz w:val="20"/>
                <w:szCs w:val="20"/>
              </w:rPr>
              <w:t xml:space="preserve">in </w:t>
            </w:r>
            <w:r w:rsidRPr="00221A54">
              <w:rPr>
                <w:rFonts w:ascii="Arial" w:hAnsi="Arial" w:cs="Arial"/>
                <w:sz w:val="20"/>
                <w:szCs w:val="20"/>
              </w:rPr>
              <w:t xml:space="preserve">which WRS is scaling up the lessons learned from the best practices of the previous projects, and restoring the livelihoods and CBRMs of the local people. The reason for </w:t>
            </w:r>
            <w:r w:rsidR="00685BC8" w:rsidRPr="00221A54">
              <w:rPr>
                <w:rFonts w:ascii="Arial" w:hAnsi="Arial" w:cs="Arial"/>
                <w:sz w:val="20"/>
                <w:szCs w:val="20"/>
              </w:rPr>
              <w:t xml:space="preserve">continuing this project is </w:t>
            </w:r>
            <w:r w:rsidRPr="00221A54">
              <w:rPr>
                <w:rFonts w:ascii="Arial" w:hAnsi="Arial" w:cs="Arial"/>
                <w:sz w:val="20"/>
                <w:szCs w:val="20"/>
              </w:rPr>
              <w:t>due to the emerging livelihoods needs and the weakened community based conflict management committees as the result of the sporadic tribal conflicts that deterred the social, economic, cultural</w:t>
            </w:r>
            <w:r w:rsidR="00685BC8" w:rsidRPr="00221A54">
              <w:rPr>
                <w:rFonts w:ascii="Arial" w:hAnsi="Arial" w:cs="Arial"/>
                <w:sz w:val="20"/>
                <w:szCs w:val="20"/>
              </w:rPr>
              <w:t>,</w:t>
            </w:r>
            <w:r w:rsidRPr="00221A54">
              <w:rPr>
                <w:rFonts w:ascii="Arial" w:hAnsi="Arial" w:cs="Arial"/>
                <w:sz w:val="20"/>
                <w:szCs w:val="20"/>
              </w:rPr>
              <w:t xml:space="preserve"> and political systems in the targeted localities and </w:t>
            </w:r>
            <w:r w:rsidR="00685BC8" w:rsidRPr="00221A54">
              <w:rPr>
                <w:rFonts w:ascii="Arial" w:hAnsi="Arial" w:cs="Arial"/>
                <w:sz w:val="20"/>
                <w:szCs w:val="20"/>
              </w:rPr>
              <w:t>in</w:t>
            </w:r>
            <w:r w:rsidRPr="00221A54">
              <w:rPr>
                <w:rFonts w:ascii="Arial" w:hAnsi="Arial" w:cs="Arial"/>
                <w:sz w:val="20"/>
                <w:szCs w:val="20"/>
              </w:rPr>
              <w:t xml:space="preserve"> West Darfur state. In addition, the population and the conflict dynamics ha</w:t>
            </w:r>
            <w:r w:rsidR="00685BC8" w:rsidRPr="00221A54">
              <w:rPr>
                <w:rFonts w:ascii="Arial" w:hAnsi="Arial" w:cs="Arial"/>
                <w:sz w:val="20"/>
                <w:szCs w:val="20"/>
              </w:rPr>
              <w:t>ve</w:t>
            </w:r>
            <w:r w:rsidRPr="00221A54">
              <w:rPr>
                <w:rFonts w:ascii="Arial" w:hAnsi="Arial" w:cs="Arial"/>
                <w:sz w:val="20"/>
                <w:szCs w:val="20"/>
              </w:rPr>
              <w:t xml:space="preserve"> been changing, triggered by the poor capacity and commitment of the government to protect the rights and wellbeing of the poor civilians from the armed groups and </w:t>
            </w:r>
            <w:r w:rsidR="00685BC8" w:rsidRPr="00221A54">
              <w:rPr>
                <w:rFonts w:ascii="Arial" w:hAnsi="Arial" w:cs="Arial"/>
                <w:sz w:val="20"/>
                <w:szCs w:val="20"/>
              </w:rPr>
              <w:t xml:space="preserve">other </w:t>
            </w:r>
            <w:r w:rsidRPr="00221A54">
              <w:rPr>
                <w:rFonts w:ascii="Arial" w:hAnsi="Arial" w:cs="Arial"/>
                <w:sz w:val="20"/>
                <w:szCs w:val="20"/>
              </w:rPr>
              <w:t>individuals.</w:t>
            </w:r>
            <w:r w:rsidR="00685BC8" w:rsidRPr="00221A54">
              <w:rPr>
                <w:rFonts w:ascii="Arial" w:hAnsi="Arial" w:cs="Arial"/>
                <w:sz w:val="20"/>
                <w:szCs w:val="20"/>
              </w:rPr>
              <w:t xml:space="preserve"> The </w:t>
            </w:r>
            <w:proofErr w:type="spellStart"/>
            <w:r w:rsidRPr="00221A54">
              <w:rPr>
                <w:rFonts w:ascii="Arial" w:hAnsi="Arial" w:cs="Arial"/>
                <w:sz w:val="20"/>
                <w:szCs w:val="20"/>
              </w:rPr>
              <w:t>Habilla</w:t>
            </w:r>
            <w:proofErr w:type="spellEnd"/>
            <w:r w:rsidRPr="00221A54">
              <w:rPr>
                <w:rFonts w:ascii="Arial" w:hAnsi="Arial" w:cs="Arial"/>
                <w:sz w:val="20"/>
                <w:szCs w:val="20"/>
              </w:rPr>
              <w:t xml:space="preserve"> </w:t>
            </w:r>
            <w:r w:rsidR="00E01B79" w:rsidRPr="00221A54">
              <w:rPr>
                <w:rFonts w:ascii="Arial" w:hAnsi="Arial" w:cs="Arial"/>
                <w:sz w:val="20"/>
                <w:szCs w:val="20"/>
              </w:rPr>
              <w:t xml:space="preserve">&amp; </w:t>
            </w:r>
            <w:proofErr w:type="spellStart"/>
            <w:r w:rsidR="00E01B79" w:rsidRPr="00221A54">
              <w:rPr>
                <w:rFonts w:ascii="Arial" w:hAnsi="Arial" w:cs="Arial"/>
                <w:sz w:val="20"/>
                <w:szCs w:val="20"/>
              </w:rPr>
              <w:t>Krenik</w:t>
            </w:r>
            <w:proofErr w:type="spellEnd"/>
            <w:r w:rsidR="00A647B0" w:rsidRPr="00221A54">
              <w:rPr>
                <w:rFonts w:ascii="Arial" w:hAnsi="Arial" w:cs="Arial"/>
                <w:sz w:val="20"/>
                <w:szCs w:val="20"/>
              </w:rPr>
              <w:t xml:space="preserve"> </w:t>
            </w:r>
            <w:r w:rsidRPr="00221A54">
              <w:rPr>
                <w:rFonts w:ascii="Arial" w:hAnsi="Arial" w:cs="Arial"/>
                <w:sz w:val="20"/>
                <w:szCs w:val="20"/>
              </w:rPr>
              <w:t>localit</w:t>
            </w:r>
            <w:r w:rsidR="00A647B0" w:rsidRPr="00221A54">
              <w:rPr>
                <w:rFonts w:ascii="Arial" w:hAnsi="Arial" w:cs="Arial"/>
                <w:sz w:val="20"/>
                <w:szCs w:val="20"/>
              </w:rPr>
              <w:t>ies were</w:t>
            </w:r>
            <w:r w:rsidRPr="00221A54">
              <w:rPr>
                <w:rFonts w:ascii="Arial" w:hAnsi="Arial" w:cs="Arial"/>
                <w:sz w:val="20"/>
                <w:szCs w:val="20"/>
              </w:rPr>
              <w:t xml:space="preserve"> part of the previous DCPSF projects under WRS program</w:t>
            </w:r>
            <w:r w:rsidR="00685BC8" w:rsidRPr="00221A54">
              <w:rPr>
                <w:rFonts w:ascii="Arial" w:hAnsi="Arial" w:cs="Arial"/>
                <w:sz w:val="20"/>
                <w:szCs w:val="20"/>
              </w:rPr>
              <w:t xml:space="preserve">, and will be </w:t>
            </w:r>
            <w:r w:rsidR="00E01B79" w:rsidRPr="00221A54">
              <w:rPr>
                <w:rFonts w:ascii="Arial" w:hAnsi="Arial" w:cs="Arial"/>
                <w:sz w:val="20"/>
                <w:szCs w:val="20"/>
              </w:rPr>
              <w:t>under the extension and reinforcement process.</w:t>
            </w:r>
            <w:r w:rsidRPr="00221A54">
              <w:rPr>
                <w:rFonts w:ascii="Arial" w:hAnsi="Arial" w:cs="Arial"/>
                <w:sz w:val="20"/>
                <w:szCs w:val="20"/>
              </w:rPr>
              <w:t xml:space="preserve"> The conflicts have destabilized the functions of the CBRMs and contributed to </w:t>
            </w:r>
            <w:r w:rsidR="00685BC8" w:rsidRPr="00221A54">
              <w:rPr>
                <w:rFonts w:ascii="Arial" w:hAnsi="Arial" w:cs="Arial"/>
                <w:sz w:val="20"/>
                <w:szCs w:val="20"/>
              </w:rPr>
              <w:t xml:space="preserve">the </w:t>
            </w:r>
            <w:r w:rsidRPr="00221A54">
              <w:rPr>
                <w:rFonts w:ascii="Arial" w:hAnsi="Arial" w:cs="Arial"/>
                <w:sz w:val="20"/>
                <w:szCs w:val="20"/>
              </w:rPr>
              <w:t>economic and social vulnerability of the indigenous people</w:t>
            </w:r>
            <w:r w:rsidR="00685BC8" w:rsidRPr="00221A54">
              <w:rPr>
                <w:rFonts w:ascii="Arial" w:hAnsi="Arial" w:cs="Arial"/>
                <w:sz w:val="20"/>
                <w:szCs w:val="20"/>
              </w:rPr>
              <w:t>, resulting in the need for more peacebuilding work</w:t>
            </w:r>
            <w:r w:rsidRPr="00221A54">
              <w:rPr>
                <w:rFonts w:ascii="Arial" w:hAnsi="Arial" w:cs="Arial"/>
                <w:sz w:val="20"/>
                <w:szCs w:val="20"/>
              </w:rPr>
              <w:t>.</w:t>
            </w:r>
          </w:p>
          <w:p w14:paraId="23936EBA" w14:textId="7B647974" w:rsidR="0031374A" w:rsidRPr="00221A54" w:rsidRDefault="0031374A" w:rsidP="006B41EA">
            <w:pPr>
              <w:ind w:left="124" w:right="85" w:firstLine="0"/>
              <w:rPr>
                <w:rFonts w:ascii="Arial" w:hAnsi="Arial" w:cs="Arial"/>
                <w:i/>
                <w:sz w:val="20"/>
                <w:szCs w:val="20"/>
              </w:rPr>
            </w:pPr>
            <w:r w:rsidRPr="00221A54">
              <w:rPr>
                <w:rFonts w:ascii="Arial" w:hAnsi="Arial" w:cs="Arial"/>
                <w:sz w:val="20"/>
                <w:szCs w:val="20"/>
              </w:rPr>
              <w:t xml:space="preserve">WRS will replicate the lessons and best practices of the ongoing multiyear peacebuilding project, implemented in </w:t>
            </w:r>
            <w:proofErr w:type="spellStart"/>
            <w:r w:rsidRPr="00221A54">
              <w:rPr>
                <w:rFonts w:ascii="Arial" w:hAnsi="Arial" w:cs="Arial"/>
                <w:sz w:val="20"/>
                <w:szCs w:val="20"/>
              </w:rPr>
              <w:t>Sirba</w:t>
            </w:r>
            <w:proofErr w:type="spellEnd"/>
            <w:r w:rsidRPr="00221A54">
              <w:rPr>
                <w:rFonts w:ascii="Arial" w:hAnsi="Arial" w:cs="Arial"/>
                <w:sz w:val="20"/>
                <w:szCs w:val="20"/>
              </w:rPr>
              <w:t xml:space="preserve">, </w:t>
            </w:r>
            <w:proofErr w:type="spellStart"/>
            <w:r w:rsidR="00685BC8" w:rsidRPr="00221A54">
              <w:rPr>
                <w:rFonts w:ascii="Arial" w:hAnsi="Arial" w:cs="Arial"/>
                <w:sz w:val="20"/>
                <w:szCs w:val="20"/>
              </w:rPr>
              <w:t>Geneina</w:t>
            </w:r>
            <w:proofErr w:type="spellEnd"/>
            <w:r w:rsidR="00685BC8" w:rsidRPr="00221A54">
              <w:rPr>
                <w:rFonts w:ascii="Arial" w:hAnsi="Arial" w:cs="Arial"/>
                <w:sz w:val="20"/>
                <w:szCs w:val="20"/>
              </w:rPr>
              <w:t>,</w:t>
            </w:r>
            <w:r w:rsidRPr="00221A54">
              <w:rPr>
                <w:rFonts w:ascii="Arial" w:hAnsi="Arial" w:cs="Arial"/>
                <w:sz w:val="20"/>
                <w:szCs w:val="20"/>
              </w:rPr>
              <w:t xml:space="preserve"> and some administration units of </w:t>
            </w:r>
            <w:proofErr w:type="spellStart"/>
            <w:r w:rsidRPr="00221A54">
              <w:rPr>
                <w:rFonts w:ascii="Arial" w:hAnsi="Arial" w:cs="Arial"/>
                <w:sz w:val="20"/>
                <w:szCs w:val="20"/>
              </w:rPr>
              <w:t>Krenik</w:t>
            </w:r>
            <w:proofErr w:type="spellEnd"/>
            <w:r w:rsidRPr="00221A54">
              <w:rPr>
                <w:rFonts w:ascii="Arial" w:hAnsi="Arial" w:cs="Arial"/>
                <w:sz w:val="20"/>
                <w:szCs w:val="20"/>
              </w:rPr>
              <w:t xml:space="preserve"> localities. Moreover, the project wil</w:t>
            </w:r>
            <w:r w:rsidR="00685BC8" w:rsidRPr="00221A54">
              <w:rPr>
                <w:rFonts w:ascii="Arial" w:hAnsi="Arial" w:cs="Arial"/>
                <w:sz w:val="20"/>
                <w:szCs w:val="20"/>
              </w:rPr>
              <w:t>l</w:t>
            </w:r>
            <w:r w:rsidRPr="00221A54">
              <w:rPr>
                <w:rFonts w:ascii="Arial" w:hAnsi="Arial" w:cs="Arial"/>
                <w:sz w:val="20"/>
                <w:szCs w:val="20"/>
              </w:rPr>
              <w:t xml:space="preserve"> complement other projects (</w:t>
            </w:r>
            <w:r w:rsidR="00685BC8" w:rsidRPr="00221A54">
              <w:rPr>
                <w:rFonts w:ascii="Arial" w:hAnsi="Arial" w:cs="Arial"/>
                <w:sz w:val="20"/>
                <w:szCs w:val="20"/>
              </w:rPr>
              <w:t>the i</w:t>
            </w:r>
            <w:r w:rsidRPr="00221A54">
              <w:rPr>
                <w:rFonts w:ascii="Arial" w:hAnsi="Arial" w:cs="Arial"/>
                <w:sz w:val="20"/>
                <w:szCs w:val="20"/>
              </w:rPr>
              <w:t>ntegrated community</w:t>
            </w:r>
            <w:r w:rsidR="00685BC8" w:rsidRPr="00221A54">
              <w:rPr>
                <w:rFonts w:ascii="Arial" w:hAnsi="Arial" w:cs="Arial"/>
                <w:sz w:val="20"/>
                <w:szCs w:val="20"/>
              </w:rPr>
              <w:t>-</w:t>
            </w:r>
            <w:r w:rsidRPr="00221A54">
              <w:rPr>
                <w:rFonts w:ascii="Arial" w:hAnsi="Arial" w:cs="Arial"/>
                <w:sz w:val="20"/>
                <w:szCs w:val="20"/>
              </w:rPr>
              <w:t xml:space="preserve">owned water resource management financed by DFID, </w:t>
            </w:r>
            <w:r w:rsidR="00685BC8" w:rsidRPr="00221A54">
              <w:rPr>
                <w:rFonts w:ascii="Arial" w:hAnsi="Arial" w:cs="Arial"/>
                <w:sz w:val="20"/>
                <w:szCs w:val="20"/>
              </w:rPr>
              <w:t>the e</w:t>
            </w:r>
            <w:r w:rsidRPr="00221A54">
              <w:rPr>
                <w:rFonts w:ascii="Arial" w:hAnsi="Arial" w:cs="Arial"/>
                <w:sz w:val="20"/>
                <w:szCs w:val="20"/>
              </w:rPr>
              <w:t xml:space="preserve">nvironmental protection project financed by SIDA, </w:t>
            </w:r>
            <w:r w:rsidR="00685BC8" w:rsidRPr="00221A54">
              <w:rPr>
                <w:rFonts w:ascii="Arial" w:hAnsi="Arial" w:cs="Arial"/>
                <w:sz w:val="20"/>
                <w:szCs w:val="20"/>
              </w:rPr>
              <w:t xml:space="preserve">the </w:t>
            </w:r>
            <w:r w:rsidRPr="00221A54">
              <w:rPr>
                <w:rFonts w:ascii="Arial" w:hAnsi="Arial" w:cs="Arial"/>
                <w:sz w:val="20"/>
                <w:szCs w:val="20"/>
              </w:rPr>
              <w:t>community based protection project financed by UNHCR</w:t>
            </w:r>
            <w:r w:rsidR="00685BC8" w:rsidRPr="00221A54">
              <w:rPr>
                <w:rFonts w:ascii="Arial" w:hAnsi="Arial" w:cs="Arial"/>
                <w:sz w:val="20"/>
                <w:szCs w:val="20"/>
              </w:rPr>
              <w:t>,</w:t>
            </w:r>
            <w:r w:rsidRPr="00221A54">
              <w:rPr>
                <w:rFonts w:ascii="Arial" w:hAnsi="Arial" w:cs="Arial"/>
                <w:sz w:val="20"/>
                <w:szCs w:val="20"/>
              </w:rPr>
              <w:t xml:space="preserve"> and implemented in the targeted localities</w:t>
            </w:r>
            <w:r w:rsidR="00685BC8" w:rsidRPr="00221A54">
              <w:rPr>
                <w:rFonts w:ascii="Arial" w:hAnsi="Arial" w:cs="Arial"/>
                <w:sz w:val="20"/>
                <w:szCs w:val="20"/>
              </w:rPr>
              <w:t>)</w:t>
            </w:r>
            <w:r w:rsidRPr="00221A54">
              <w:rPr>
                <w:rFonts w:ascii="Arial" w:hAnsi="Arial" w:cs="Arial"/>
                <w:i/>
                <w:sz w:val="20"/>
                <w:szCs w:val="20"/>
              </w:rPr>
              <w:t xml:space="preserve">. </w:t>
            </w:r>
          </w:p>
          <w:p w14:paraId="6A0BA6F1" w14:textId="77777777" w:rsidR="0031374A" w:rsidRPr="00221A54" w:rsidRDefault="0031374A" w:rsidP="0031374A">
            <w:pPr>
              <w:rPr>
                <w:rFonts w:ascii="Arial" w:hAnsi="Arial" w:cs="Arial"/>
                <w:sz w:val="20"/>
                <w:szCs w:val="20"/>
              </w:rPr>
            </w:pPr>
          </w:p>
          <w:p w14:paraId="5C104F6E" w14:textId="77777777" w:rsidR="0031374A" w:rsidRPr="00221A54" w:rsidRDefault="0031374A" w:rsidP="0031374A">
            <w:pPr>
              <w:rPr>
                <w:rFonts w:ascii="Arial" w:hAnsi="Arial" w:cs="Arial"/>
                <w:sz w:val="20"/>
                <w:szCs w:val="20"/>
              </w:rPr>
            </w:pPr>
          </w:p>
        </w:tc>
      </w:tr>
      <w:tr w:rsidR="0031374A" w:rsidRPr="00221A54" w14:paraId="48DEA199" w14:textId="77777777" w:rsidTr="006B41EA">
        <w:trPr>
          <w:trHeight w:val="413"/>
        </w:trPr>
        <w:tc>
          <w:tcPr>
            <w:tcW w:w="200" w:type="pct"/>
            <w:vMerge/>
            <w:tcBorders>
              <w:left w:val="single" w:sz="4" w:space="0" w:color="7F7F7F" w:themeColor="text1" w:themeTint="80"/>
              <w:right w:val="single" w:sz="4" w:space="0" w:color="7F7F7F" w:themeColor="text1" w:themeTint="80"/>
            </w:tcBorders>
          </w:tcPr>
          <w:p w14:paraId="144D49BE"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tbl>
            <w:tblPr>
              <w:tblpPr w:leftFromText="180" w:rightFromText="180" w:vertAnchor="text" w:horzAnchor="margin" w:tblpY="508"/>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75"/>
              <w:gridCol w:w="2430"/>
              <w:gridCol w:w="3060"/>
              <w:gridCol w:w="720"/>
              <w:gridCol w:w="810"/>
              <w:gridCol w:w="720"/>
              <w:gridCol w:w="810"/>
            </w:tblGrid>
            <w:tr w:rsidR="0031374A" w:rsidRPr="00221A54" w14:paraId="0C3BCCA8" w14:textId="77777777" w:rsidTr="006B41EA">
              <w:tc>
                <w:tcPr>
                  <w:tcW w:w="9625" w:type="dxa"/>
                  <w:gridSpan w:val="7"/>
                  <w:shd w:val="clear" w:color="auto" w:fill="FFFFFF" w:themeFill="background1"/>
                </w:tcPr>
                <w:p w14:paraId="7412B1CC" w14:textId="589463A1" w:rsidR="0031374A" w:rsidRPr="00221A54" w:rsidRDefault="0031374A" w:rsidP="0031374A">
                  <w:pPr>
                    <w:rPr>
                      <w:rFonts w:ascii="Arial" w:eastAsia="Calibri" w:hAnsi="Arial" w:cs="Arial"/>
                      <w:b/>
                      <w:bCs/>
                      <w:sz w:val="20"/>
                      <w:szCs w:val="20"/>
                    </w:rPr>
                  </w:pPr>
                  <w:r w:rsidRPr="00221A54">
                    <w:rPr>
                      <w:rFonts w:ascii="Arial" w:eastAsia="Calibri" w:hAnsi="Arial" w:cs="Arial"/>
                      <w:b/>
                      <w:bCs/>
                      <w:sz w:val="20"/>
                      <w:szCs w:val="20"/>
                    </w:rPr>
                    <w:t xml:space="preserve">TABLE 3: Planned </w:t>
                  </w:r>
                  <w:r w:rsidR="00685BC8" w:rsidRPr="00221A54">
                    <w:rPr>
                      <w:rFonts w:ascii="Arial" w:eastAsia="Calibri" w:hAnsi="Arial" w:cs="Arial"/>
                      <w:b/>
                      <w:bCs/>
                      <w:sz w:val="20"/>
                      <w:szCs w:val="20"/>
                    </w:rPr>
                    <w:t>I</w:t>
                  </w:r>
                  <w:r w:rsidRPr="00221A54">
                    <w:rPr>
                      <w:rFonts w:ascii="Arial" w:eastAsia="Calibri" w:hAnsi="Arial" w:cs="Arial"/>
                      <w:b/>
                      <w:bCs/>
                      <w:sz w:val="20"/>
                      <w:szCs w:val="20"/>
                    </w:rPr>
                    <w:t>nterventions</w:t>
                  </w:r>
                </w:p>
              </w:tc>
            </w:tr>
            <w:tr w:rsidR="00512216" w:rsidRPr="00221A54" w14:paraId="27E316D2" w14:textId="77777777" w:rsidTr="006B41EA">
              <w:tc>
                <w:tcPr>
                  <w:tcW w:w="1075" w:type="dxa"/>
                  <w:vMerge w:val="restart"/>
                  <w:shd w:val="clear" w:color="auto" w:fill="FFFFFF" w:themeFill="background1"/>
                  <w:vAlign w:val="center"/>
                </w:tcPr>
                <w:p w14:paraId="6D271215" w14:textId="77777777" w:rsidR="0031374A" w:rsidRPr="00221A54" w:rsidRDefault="0031374A" w:rsidP="006B41EA">
                  <w:pPr>
                    <w:jc w:val="center"/>
                    <w:rPr>
                      <w:rFonts w:ascii="Arial" w:eastAsia="Calibri" w:hAnsi="Arial" w:cs="Arial"/>
                      <w:b/>
                      <w:bCs/>
                      <w:sz w:val="20"/>
                      <w:szCs w:val="20"/>
                    </w:rPr>
                  </w:pPr>
                  <w:r w:rsidRPr="00221A54">
                    <w:rPr>
                      <w:rFonts w:ascii="Arial" w:eastAsia="Calibri" w:hAnsi="Arial" w:cs="Arial"/>
                      <w:b/>
                      <w:bCs/>
                      <w:sz w:val="16"/>
                      <w:szCs w:val="20"/>
                    </w:rPr>
                    <w:t>VILLAGES</w:t>
                  </w:r>
                </w:p>
              </w:tc>
              <w:tc>
                <w:tcPr>
                  <w:tcW w:w="2430" w:type="dxa"/>
                  <w:vMerge w:val="restart"/>
                  <w:shd w:val="clear" w:color="auto" w:fill="FFFFFF" w:themeFill="background1"/>
                  <w:vAlign w:val="center"/>
                </w:tcPr>
                <w:p w14:paraId="0EEDB3A8" w14:textId="77777777" w:rsidR="0031374A" w:rsidRPr="00221A54" w:rsidRDefault="0031374A" w:rsidP="006B41EA">
                  <w:pPr>
                    <w:jc w:val="center"/>
                    <w:rPr>
                      <w:rFonts w:ascii="Arial" w:eastAsia="Calibri" w:hAnsi="Arial" w:cs="Arial"/>
                      <w:b/>
                      <w:bCs/>
                      <w:sz w:val="18"/>
                      <w:szCs w:val="20"/>
                    </w:rPr>
                  </w:pPr>
                  <w:r w:rsidRPr="00221A54">
                    <w:rPr>
                      <w:rFonts w:ascii="Arial" w:eastAsia="Calibri" w:hAnsi="Arial" w:cs="Arial"/>
                      <w:b/>
                      <w:bCs/>
                      <w:sz w:val="18"/>
                      <w:szCs w:val="20"/>
                    </w:rPr>
                    <w:t>PEACEBUILDING GAPS</w:t>
                  </w:r>
                </w:p>
              </w:tc>
              <w:tc>
                <w:tcPr>
                  <w:tcW w:w="3060" w:type="dxa"/>
                  <w:vMerge w:val="restart"/>
                  <w:shd w:val="clear" w:color="auto" w:fill="FFFFFF" w:themeFill="background1"/>
                  <w:vAlign w:val="center"/>
                </w:tcPr>
                <w:p w14:paraId="5011E99B" w14:textId="77777777" w:rsidR="0031374A" w:rsidRPr="00221A54" w:rsidRDefault="0031374A" w:rsidP="006B41EA">
                  <w:pPr>
                    <w:jc w:val="center"/>
                    <w:rPr>
                      <w:rFonts w:ascii="Arial" w:eastAsia="Calibri" w:hAnsi="Arial" w:cs="Arial"/>
                      <w:b/>
                      <w:bCs/>
                      <w:sz w:val="18"/>
                      <w:szCs w:val="20"/>
                    </w:rPr>
                  </w:pPr>
                  <w:r w:rsidRPr="00221A54">
                    <w:rPr>
                      <w:rFonts w:ascii="Arial" w:eastAsia="Calibri" w:hAnsi="Arial" w:cs="Arial"/>
                      <w:b/>
                      <w:bCs/>
                      <w:sz w:val="18"/>
                      <w:szCs w:val="20"/>
                    </w:rPr>
                    <w:t>PLANNED INTERVENTIONS</w:t>
                  </w:r>
                </w:p>
              </w:tc>
              <w:tc>
                <w:tcPr>
                  <w:tcW w:w="1530" w:type="dxa"/>
                  <w:gridSpan w:val="2"/>
                  <w:shd w:val="clear" w:color="auto" w:fill="FFFFFF" w:themeFill="background1"/>
                  <w:vAlign w:val="center"/>
                </w:tcPr>
                <w:p w14:paraId="5A3BB447" w14:textId="77777777" w:rsidR="0031374A" w:rsidRPr="00221A54" w:rsidRDefault="0031374A" w:rsidP="006B41EA">
                  <w:pPr>
                    <w:jc w:val="center"/>
                    <w:rPr>
                      <w:rFonts w:ascii="Arial" w:eastAsia="Calibri" w:hAnsi="Arial" w:cs="Arial"/>
                      <w:b/>
                      <w:bCs/>
                      <w:sz w:val="18"/>
                      <w:szCs w:val="20"/>
                    </w:rPr>
                  </w:pPr>
                  <w:r w:rsidRPr="00221A54">
                    <w:rPr>
                      <w:rFonts w:ascii="Arial" w:eastAsia="Calibri" w:hAnsi="Arial" w:cs="Arial"/>
                      <w:b/>
                      <w:bCs/>
                      <w:sz w:val="18"/>
                      <w:szCs w:val="20"/>
                    </w:rPr>
                    <w:t>Female</w:t>
                  </w:r>
                </w:p>
              </w:tc>
              <w:tc>
                <w:tcPr>
                  <w:tcW w:w="1530" w:type="dxa"/>
                  <w:gridSpan w:val="2"/>
                  <w:shd w:val="clear" w:color="auto" w:fill="FFFFFF" w:themeFill="background1"/>
                  <w:vAlign w:val="center"/>
                </w:tcPr>
                <w:p w14:paraId="3F7FE0E2" w14:textId="77777777" w:rsidR="0031374A" w:rsidRPr="00221A54" w:rsidRDefault="0031374A" w:rsidP="006B41EA">
                  <w:pPr>
                    <w:jc w:val="center"/>
                    <w:rPr>
                      <w:rFonts w:ascii="Arial" w:eastAsia="Calibri" w:hAnsi="Arial" w:cs="Arial"/>
                      <w:b/>
                      <w:bCs/>
                      <w:sz w:val="18"/>
                      <w:szCs w:val="20"/>
                    </w:rPr>
                  </w:pPr>
                  <w:r w:rsidRPr="00221A54">
                    <w:rPr>
                      <w:rFonts w:ascii="Arial" w:eastAsia="Calibri" w:hAnsi="Arial" w:cs="Arial"/>
                      <w:b/>
                      <w:bCs/>
                      <w:sz w:val="18"/>
                      <w:szCs w:val="20"/>
                    </w:rPr>
                    <w:t>Male</w:t>
                  </w:r>
                </w:p>
              </w:tc>
            </w:tr>
            <w:tr w:rsidR="00512216" w:rsidRPr="00221A54" w14:paraId="3B088B65" w14:textId="77777777" w:rsidTr="006B41EA">
              <w:tc>
                <w:tcPr>
                  <w:tcW w:w="1075" w:type="dxa"/>
                  <w:vMerge/>
                  <w:shd w:val="clear" w:color="auto" w:fill="FFFFFF" w:themeFill="background1"/>
                  <w:vAlign w:val="center"/>
                </w:tcPr>
                <w:p w14:paraId="4DEF2C29" w14:textId="77777777" w:rsidR="0031374A" w:rsidRPr="00221A54" w:rsidRDefault="0031374A" w:rsidP="006B41EA">
                  <w:pPr>
                    <w:jc w:val="center"/>
                    <w:rPr>
                      <w:rFonts w:ascii="Arial" w:eastAsia="Calibri" w:hAnsi="Arial" w:cs="Arial"/>
                      <w:b/>
                      <w:bCs/>
                      <w:sz w:val="20"/>
                      <w:szCs w:val="20"/>
                    </w:rPr>
                  </w:pPr>
                </w:p>
              </w:tc>
              <w:tc>
                <w:tcPr>
                  <w:tcW w:w="2430" w:type="dxa"/>
                  <w:vMerge/>
                  <w:shd w:val="clear" w:color="auto" w:fill="FFFFFF" w:themeFill="background1"/>
                  <w:vAlign w:val="center"/>
                </w:tcPr>
                <w:p w14:paraId="6B7E11BC" w14:textId="77777777" w:rsidR="0031374A" w:rsidRPr="00221A54" w:rsidRDefault="0031374A" w:rsidP="006B41EA">
                  <w:pPr>
                    <w:jc w:val="center"/>
                    <w:rPr>
                      <w:rFonts w:ascii="Arial" w:eastAsia="Calibri" w:hAnsi="Arial" w:cs="Arial"/>
                      <w:b/>
                      <w:bCs/>
                      <w:sz w:val="20"/>
                      <w:szCs w:val="20"/>
                    </w:rPr>
                  </w:pPr>
                </w:p>
              </w:tc>
              <w:tc>
                <w:tcPr>
                  <w:tcW w:w="3060" w:type="dxa"/>
                  <w:vMerge/>
                  <w:shd w:val="clear" w:color="auto" w:fill="FFFFFF" w:themeFill="background1"/>
                  <w:vAlign w:val="center"/>
                </w:tcPr>
                <w:p w14:paraId="5E7B4844" w14:textId="77777777" w:rsidR="0031374A" w:rsidRPr="00221A54" w:rsidRDefault="0031374A" w:rsidP="006B41EA">
                  <w:pPr>
                    <w:jc w:val="center"/>
                    <w:rPr>
                      <w:rFonts w:ascii="Arial" w:eastAsia="Calibri" w:hAnsi="Arial" w:cs="Arial"/>
                      <w:b/>
                      <w:bCs/>
                      <w:sz w:val="20"/>
                      <w:szCs w:val="20"/>
                    </w:rPr>
                  </w:pPr>
                </w:p>
              </w:tc>
              <w:tc>
                <w:tcPr>
                  <w:tcW w:w="720" w:type="dxa"/>
                  <w:shd w:val="clear" w:color="auto" w:fill="FFFFFF" w:themeFill="background1"/>
                  <w:vAlign w:val="center"/>
                </w:tcPr>
                <w:p w14:paraId="3A9032FE" w14:textId="77777777" w:rsidR="0031374A" w:rsidRPr="00221A54" w:rsidRDefault="0031374A" w:rsidP="006B41EA">
                  <w:pPr>
                    <w:jc w:val="center"/>
                    <w:rPr>
                      <w:rFonts w:ascii="Arial" w:eastAsia="Calibri" w:hAnsi="Arial" w:cs="Arial"/>
                      <w:b/>
                      <w:bCs/>
                      <w:sz w:val="18"/>
                      <w:szCs w:val="20"/>
                    </w:rPr>
                  </w:pPr>
                  <w:r w:rsidRPr="00221A54">
                    <w:rPr>
                      <w:rFonts w:ascii="Arial" w:eastAsia="Calibri" w:hAnsi="Arial" w:cs="Arial"/>
                      <w:b/>
                      <w:bCs/>
                      <w:sz w:val="18"/>
                      <w:szCs w:val="20"/>
                    </w:rPr>
                    <w:t>Adult</w:t>
                  </w:r>
                </w:p>
              </w:tc>
              <w:tc>
                <w:tcPr>
                  <w:tcW w:w="810" w:type="dxa"/>
                  <w:shd w:val="clear" w:color="auto" w:fill="FFFFFF" w:themeFill="background1"/>
                  <w:vAlign w:val="center"/>
                </w:tcPr>
                <w:p w14:paraId="49010F64" w14:textId="77777777" w:rsidR="0031374A" w:rsidRPr="00221A54" w:rsidRDefault="0031374A" w:rsidP="006B41EA">
                  <w:pPr>
                    <w:jc w:val="center"/>
                    <w:rPr>
                      <w:rFonts w:ascii="Arial" w:eastAsia="Calibri" w:hAnsi="Arial" w:cs="Arial"/>
                      <w:b/>
                      <w:bCs/>
                      <w:sz w:val="18"/>
                      <w:szCs w:val="20"/>
                    </w:rPr>
                  </w:pPr>
                  <w:r w:rsidRPr="00221A54">
                    <w:rPr>
                      <w:rFonts w:ascii="Arial" w:eastAsia="Calibri" w:hAnsi="Arial" w:cs="Arial"/>
                      <w:b/>
                      <w:bCs/>
                      <w:sz w:val="18"/>
                      <w:szCs w:val="20"/>
                    </w:rPr>
                    <w:t>Youth</w:t>
                  </w:r>
                </w:p>
              </w:tc>
              <w:tc>
                <w:tcPr>
                  <w:tcW w:w="720" w:type="dxa"/>
                  <w:shd w:val="clear" w:color="auto" w:fill="FFFFFF" w:themeFill="background1"/>
                  <w:vAlign w:val="center"/>
                </w:tcPr>
                <w:p w14:paraId="48B8565B" w14:textId="77777777" w:rsidR="0031374A" w:rsidRPr="00221A54" w:rsidRDefault="0031374A" w:rsidP="006B41EA">
                  <w:pPr>
                    <w:jc w:val="center"/>
                    <w:rPr>
                      <w:rFonts w:ascii="Arial" w:eastAsia="Calibri" w:hAnsi="Arial" w:cs="Arial"/>
                      <w:b/>
                      <w:bCs/>
                      <w:sz w:val="18"/>
                      <w:szCs w:val="20"/>
                    </w:rPr>
                  </w:pPr>
                  <w:r w:rsidRPr="00221A54">
                    <w:rPr>
                      <w:rFonts w:ascii="Arial" w:eastAsia="Calibri" w:hAnsi="Arial" w:cs="Arial"/>
                      <w:b/>
                      <w:bCs/>
                      <w:sz w:val="18"/>
                      <w:szCs w:val="20"/>
                    </w:rPr>
                    <w:t>Adult</w:t>
                  </w:r>
                </w:p>
              </w:tc>
              <w:tc>
                <w:tcPr>
                  <w:tcW w:w="810" w:type="dxa"/>
                  <w:shd w:val="clear" w:color="auto" w:fill="FFFFFF" w:themeFill="background1"/>
                  <w:vAlign w:val="center"/>
                </w:tcPr>
                <w:p w14:paraId="62D5B188" w14:textId="77777777" w:rsidR="0031374A" w:rsidRPr="00221A54" w:rsidRDefault="0031374A" w:rsidP="006B41EA">
                  <w:pPr>
                    <w:jc w:val="center"/>
                    <w:rPr>
                      <w:rFonts w:ascii="Arial" w:eastAsia="Calibri" w:hAnsi="Arial" w:cs="Arial"/>
                      <w:b/>
                      <w:bCs/>
                      <w:sz w:val="18"/>
                      <w:szCs w:val="20"/>
                    </w:rPr>
                  </w:pPr>
                  <w:r w:rsidRPr="00221A54">
                    <w:rPr>
                      <w:rFonts w:ascii="Arial" w:eastAsia="Calibri" w:hAnsi="Arial" w:cs="Arial"/>
                      <w:b/>
                      <w:bCs/>
                      <w:sz w:val="18"/>
                      <w:szCs w:val="20"/>
                    </w:rPr>
                    <w:t>Youth</w:t>
                  </w:r>
                </w:p>
              </w:tc>
            </w:tr>
            <w:tr w:rsidR="00512216" w:rsidRPr="00221A54" w14:paraId="7335608F" w14:textId="77777777" w:rsidTr="006B41EA">
              <w:tc>
                <w:tcPr>
                  <w:tcW w:w="1075" w:type="dxa"/>
                  <w:vMerge w:val="restart"/>
                  <w:shd w:val="clear" w:color="auto" w:fill="FFFFFF" w:themeFill="background1"/>
                </w:tcPr>
                <w:p w14:paraId="51D86520" w14:textId="77777777" w:rsidR="0031374A" w:rsidRPr="00221A54" w:rsidRDefault="0031374A" w:rsidP="0031374A">
                  <w:pPr>
                    <w:rPr>
                      <w:rFonts w:ascii="Arial" w:eastAsia="Calibri" w:hAnsi="Arial" w:cs="Arial"/>
                      <w:b/>
                      <w:bCs/>
                      <w:sz w:val="18"/>
                      <w:szCs w:val="20"/>
                    </w:rPr>
                  </w:pPr>
                  <w:r w:rsidRPr="00221A54">
                    <w:rPr>
                      <w:rFonts w:ascii="Arial" w:eastAsia="Calibri" w:hAnsi="Arial" w:cs="Arial"/>
                      <w:b/>
                      <w:bCs/>
                      <w:sz w:val="18"/>
                      <w:szCs w:val="20"/>
                    </w:rPr>
                    <w:t>1.Krenik</w:t>
                  </w:r>
                </w:p>
                <w:p w14:paraId="75AC68BE" w14:textId="2BF5AED8" w:rsidR="0031374A" w:rsidRPr="00221A54" w:rsidRDefault="0031374A" w:rsidP="0031374A">
                  <w:pPr>
                    <w:rPr>
                      <w:rFonts w:ascii="Arial" w:eastAsia="Calibri" w:hAnsi="Arial" w:cs="Arial"/>
                      <w:bCs/>
                      <w:sz w:val="18"/>
                      <w:szCs w:val="20"/>
                    </w:rPr>
                  </w:pPr>
                  <w:r w:rsidRPr="00221A54">
                    <w:rPr>
                      <w:rFonts w:ascii="Arial" w:eastAsia="Calibri" w:hAnsi="Arial" w:cs="Arial"/>
                      <w:bCs/>
                      <w:sz w:val="18"/>
                      <w:szCs w:val="20"/>
                    </w:rPr>
                    <w:t xml:space="preserve"> </w:t>
                  </w:r>
                </w:p>
                <w:p w14:paraId="723B4558" w14:textId="6E8FCEE8" w:rsidR="0031374A" w:rsidRPr="00221A54" w:rsidRDefault="0031374A" w:rsidP="0031374A">
                  <w:pPr>
                    <w:rPr>
                      <w:rFonts w:ascii="Arial" w:eastAsia="Calibri" w:hAnsi="Arial" w:cs="Arial"/>
                      <w:bCs/>
                      <w:sz w:val="18"/>
                      <w:szCs w:val="20"/>
                    </w:rPr>
                  </w:pPr>
                  <w:r w:rsidRPr="00221A54">
                    <w:rPr>
                      <w:rFonts w:ascii="Arial" w:eastAsia="Calibri" w:hAnsi="Arial" w:cs="Arial"/>
                      <w:bCs/>
                      <w:sz w:val="18"/>
                      <w:szCs w:val="20"/>
                    </w:rPr>
                    <w:t>-</w:t>
                  </w:r>
                  <w:proofErr w:type="spellStart"/>
                  <w:r w:rsidRPr="00221A54">
                    <w:rPr>
                      <w:rFonts w:ascii="Arial" w:eastAsia="Calibri" w:hAnsi="Arial" w:cs="Arial"/>
                      <w:bCs/>
                      <w:sz w:val="18"/>
                      <w:szCs w:val="20"/>
                    </w:rPr>
                    <w:t>Morni</w:t>
                  </w:r>
                  <w:proofErr w:type="spellEnd"/>
                </w:p>
                <w:p w14:paraId="722728F6" w14:textId="7C830F0B" w:rsidR="00512216" w:rsidRDefault="00512216" w:rsidP="0031374A">
                  <w:pPr>
                    <w:rPr>
                      <w:rFonts w:ascii="Arial" w:eastAsia="Calibri" w:hAnsi="Arial" w:cs="Arial"/>
                      <w:b/>
                      <w:bCs/>
                      <w:sz w:val="18"/>
                      <w:szCs w:val="20"/>
                    </w:rPr>
                  </w:pPr>
                </w:p>
                <w:p w14:paraId="4AE50651" w14:textId="382EDB2B" w:rsidR="00E53665" w:rsidRDefault="00E53665" w:rsidP="0031374A">
                  <w:pPr>
                    <w:rPr>
                      <w:rFonts w:ascii="Arial" w:eastAsia="Calibri" w:hAnsi="Arial" w:cs="Arial"/>
                      <w:b/>
                      <w:bCs/>
                      <w:sz w:val="18"/>
                      <w:szCs w:val="20"/>
                    </w:rPr>
                  </w:pPr>
                </w:p>
                <w:p w14:paraId="789ADAFB" w14:textId="2A4FB9BB" w:rsidR="00E53665" w:rsidRDefault="00E53665" w:rsidP="0031374A">
                  <w:pPr>
                    <w:rPr>
                      <w:rFonts w:ascii="Arial" w:eastAsia="Calibri" w:hAnsi="Arial" w:cs="Arial"/>
                      <w:b/>
                      <w:bCs/>
                      <w:sz w:val="18"/>
                      <w:szCs w:val="20"/>
                    </w:rPr>
                  </w:pPr>
                </w:p>
                <w:p w14:paraId="4F94F980" w14:textId="77777777" w:rsidR="00E53665" w:rsidRPr="00221A54" w:rsidRDefault="00E53665" w:rsidP="0031374A">
                  <w:pPr>
                    <w:rPr>
                      <w:rFonts w:ascii="Arial" w:eastAsia="Calibri" w:hAnsi="Arial" w:cs="Arial"/>
                      <w:b/>
                      <w:bCs/>
                      <w:sz w:val="18"/>
                      <w:szCs w:val="20"/>
                    </w:rPr>
                  </w:pPr>
                </w:p>
                <w:p w14:paraId="42EF1537" w14:textId="1E017B77" w:rsidR="0031374A" w:rsidRPr="00221A54" w:rsidRDefault="0031374A" w:rsidP="0031374A">
                  <w:pPr>
                    <w:rPr>
                      <w:rFonts w:ascii="Arial" w:eastAsia="Calibri" w:hAnsi="Arial" w:cs="Arial"/>
                      <w:b/>
                      <w:bCs/>
                      <w:sz w:val="18"/>
                      <w:szCs w:val="20"/>
                    </w:rPr>
                  </w:pPr>
                  <w:r w:rsidRPr="00221A54">
                    <w:rPr>
                      <w:rFonts w:ascii="Arial" w:eastAsia="Calibri" w:hAnsi="Arial" w:cs="Arial"/>
                      <w:b/>
                      <w:bCs/>
                      <w:sz w:val="18"/>
                      <w:szCs w:val="20"/>
                    </w:rPr>
                    <w:t>2.</w:t>
                  </w:r>
                  <w:r w:rsidR="00685BC8" w:rsidRPr="00221A54">
                    <w:rPr>
                      <w:rFonts w:ascii="Arial" w:eastAsia="Calibri" w:hAnsi="Arial" w:cs="Arial"/>
                      <w:b/>
                      <w:bCs/>
                      <w:sz w:val="18"/>
                      <w:szCs w:val="20"/>
                    </w:rPr>
                    <w:t xml:space="preserve"> </w:t>
                  </w:r>
                  <w:proofErr w:type="spellStart"/>
                  <w:r w:rsidRPr="00221A54">
                    <w:rPr>
                      <w:rFonts w:ascii="Arial" w:eastAsia="Calibri" w:hAnsi="Arial" w:cs="Arial"/>
                      <w:b/>
                      <w:bCs/>
                      <w:sz w:val="18"/>
                      <w:szCs w:val="20"/>
                    </w:rPr>
                    <w:t>Habilla</w:t>
                  </w:r>
                  <w:proofErr w:type="spellEnd"/>
                  <w:r w:rsidRPr="00221A54">
                    <w:rPr>
                      <w:rFonts w:ascii="Arial" w:eastAsia="Calibri" w:hAnsi="Arial" w:cs="Arial"/>
                      <w:b/>
                      <w:bCs/>
                      <w:sz w:val="18"/>
                      <w:szCs w:val="20"/>
                    </w:rPr>
                    <w:t xml:space="preserve"> </w:t>
                  </w:r>
                </w:p>
                <w:p w14:paraId="690DC089" w14:textId="39EA4E56" w:rsidR="0031374A" w:rsidRPr="00221A54" w:rsidRDefault="0031374A" w:rsidP="0031374A">
                  <w:pPr>
                    <w:rPr>
                      <w:rFonts w:ascii="Arial" w:hAnsi="Arial" w:cs="Arial"/>
                      <w:sz w:val="18"/>
                      <w:szCs w:val="20"/>
                    </w:rPr>
                  </w:pPr>
                  <w:r w:rsidRPr="00221A54">
                    <w:rPr>
                      <w:rFonts w:ascii="Arial" w:eastAsia="Calibri" w:hAnsi="Arial" w:cs="Arial"/>
                      <w:bCs/>
                      <w:sz w:val="18"/>
                      <w:szCs w:val="20"/>
                    </w:rPr>
                    <w:t>-</w:t>
                  </w:r>
                  <w:proofErr w:type="spellStart"/>
                  <w:r w:rsidRPr="00221A54">
                    <w:rPr>
                      <w:rFonts w:ascii="Arial" w:hAnsi="Arial" w:cs="Arial"/>
                      <w:sz w:val="18"/>
                      <w:szCs w:val="20"/>
                    </w:rPr>
                    <w:t>Sawani</w:t>
                  </w:r>
                  <w:proofErr w:type="spellEnd"/>
                  <w:r w:rsidRPr="00221A54">
                    <w:rPr>
                      <w:rFonts w:ascii="Arial" w:hAnsi="Arial" w:cs="Arial"/>
                      <w:sz w:val="18"/>
                      <w:szCs w:val="20"/>
                    </w:rPr>
                    <w:t xml:space="preserve"> </w:t>
                  </w:r>
                </w:p>
                <w:p w14:paraId="4FA034A4" w14:textId="6CCC055E" w:rsidR="0031374A" w:rsidRPr="00221A54" w:rsidRDefault="0031374A" w:rsidP="0031374A">
                  <w:pPr>
                    <w:rPr>
                      <w:rFonts w:ascii="Arial" w:hAnsi="Arial" w:cs="Arial"/>
                      <w:sz w:val="18"/>
                      <w:szCs w:val="20"/>
                    </w:rPr>
                  </w:pPr>
                  <w:r w:rsidRPr="00221A54">
                    <w:rPr>
                      <w:rFonts w:ascii="Arial" w:hAnsi="Arial" w:cs="Arial"/>
                      <w:sz w:val="18"/>
                      <w:szCs w:val="20"/>
                    </w:rPr>
                    <w:t>-</w:t>
                  </w:r>
                  <w:proofErr w:type="spellStart"/>
                  <w:r w:rsidRPr="00221A54">
                    <w:rPr>
                      <w:rFonts w:ascii="Arial" w:hAnsi="Arial" w:cs="Arial"/>
                      <w:sz w:val="18"/>
                      <w:szCs w:val="20"/>
                    </w:rPr>
                    <w:t>Habilla</w:t>
                  </w:r>
                  <w:proofErr w:type="spellEnd"/>
                  <w:r w:rsidRPr="00221A54">
                    <w:rPr>
                      <w:rFonts w:ascii="Arial" w:hAnsi="Arial" w:cs="Arial"/>
                      <w:sz w:val="18"/>
                      <w:szCs w:val="20"/>
                    </w:rPr>
                    <w:t xml:space="preserve"> </w:t>
                  </w:r>
                </w:p>
                <w:p w14:paraId="50104E7F" w14:textId="77777777" w:rsidR="0031374A" w:rsidRPr="00221A54" w:rsidRDefault="0031374A" w:rsidP="0031374A">
                  <w:pPr>
                    <w:rPr>
                      <w:rFonts w:ascii="Arial" w:eastAsia="Calibri" w:hAnsi="Arial" w:cs="Arial"/>
                      <w:b/>
                      <w:bCs/>
                      <w:sz w:val="20"/>
                      <w:szCs w:val="20"/>
                    </w:rPr>
                  </w:pPr>
                  <w:r w:rsidRPr="00221A54">
                    <w:rPr>
                      <w:rFonts w:ascii="Arial" w:hAnsi="Arial" w:cs="Arial"/>
                      <w:sz w:val="18"/>
                      <w:szCs w:val="20"/>
                    </w:rPr>
                    <w:t>-</w:t>
                  </w:r>
                  <w:proofErr w:type="spellStart"/>
                  <w:r w:rsidRPr="00221A54">
                    <w:rPr>
                      <w:rFonts w:ascii="Arial" w:hAnsi="Arial" w:cs="Arial"/>
                      <w:sz w:val="18"/>
                      <w:szCs w:val="20"/>
                    </w:rPr>
                    <w:t>Gubel</w:t>
                  </w:r>
                  <w:proofErr w:type="spellEnd"/>
                </w:p>
              </w:tc>
              <w:tc>
                <w:tcPr>
                  <w:tcW w:w="2430" w:type="dxa"/>
                  <w:shd w:val="clear" w:color="auto" w:fill="FFFFFF" w:themeFill="background1"/>
                </w:tcPr>
                <w:p w14:paraId="1CA02C9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Lack of inclusiveness of</w:t>
                  </w:r>
                </w:p>
                <w:p w14:paraId="47DB5726"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women, ethnic</w:t>
                  </w:r>
                </w:p>
                <w:p w14:paraId="44AB32C8"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minorities, youth in</w:t>
                  </w:r>
                </w:p>
                <w:p w14:paraId="76C804A9"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CBRMs</w:t>
                  </w:r>
                </w:p>
              </w:tc>
              <w:tc>
                <w:tcPr>
                  <w:tcW w:w="3060" w:type="dxa"/>
                  <w:shd w:val="clear" w:color="auto" w:fill="FFFFFF" w:themeFill="background1"/>
                </w:tcPr>
                <w:p w14:paraId="7267B7B6" w14:textId="1AD58FAA"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Establish </w:t>
                  </w:r>
                  <w:r w:rsidR="008013E5">
                    <w:rPr>
                      <w:rFonts w:ascii="Arial" w:eastAsia="Calibri" w:hAnsi="Arial" w:cs="Arial"/>
                      <w:sz w:val="20"/>
                      <w:szCs w:val="20"/>
                    </w:rPr>
                    <w:t xml:space="preserve">6 </w:t>
                  </w:r>
                  <w:r w:rsidRPr="00221A54">
                    <w:rPr>
                      <w:rFonts w:ascii="Arial" w:eastAsia="Calibri" w:hAnsi="Arial" w:cs="Arial"/>
                      <w:sz w:val="20"/>
                      <w:szCs w:val="20"/>
                    </w:rPr>
                    <w:t>CBRMs ( Peace &amp;</w:t>
                  </w:r>
                </w:p>
                <w:p w14:paraId="0FFFA5C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reconciliations) with</w:t>
                  </w:r>
                </w:p>
                <w:p w14:paraId="5D86682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reasonable representation of </w:t>
                  </w:r>
                </w:p>
                <w:p w14:paraId="0855885E" w14:textId="69F6D5F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men, women, youth, tribes</w:t>
                  </w:r>
                  <w:r w:rsidR="00685BC8" w:rsidRPr="00221A54">
                    <w:rPr>
                      <w:rFonts w:ascii="Arial" w:eastAsia="Calibri" w:hAnsi="Arial" w:cs="Arial"/>
                      <w:sz w:val="20"/>
                      <w:szCs w:val="20"/>
                    </w:rPr>
                    <w:t>, and</w:t>
                  </w:r>
                </w:p>
                <w:p w14:paraId="545D3179" w14:textId="3D7B5772"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livelihood</w:t>
                  </w:r>
                  <w:r w:rsidR="00685BC8" w:rsidRPr="00221A54">
                    <w:rPr>
                      <w:rFonts w:ascii="Arial" w:eastAsia="Calibri" w:hAnsi="Arial" w:cs="Arial"/>
                      <w:sz w:val="20"/>
                      <w:szCs w:val="20"/>
                    </w:rPr>
                    <w:t xml:space="preserve">s </w:t>
                  </w:r>
                  <w:r w:rsidRPr="00221A54">
                    <w:rPr>
                      <w:rFonts w:ascii="Arial" w:eastAsia="Calibri" w:hAnsi="Arial" w:cs="Arial"/>
                      <w:sz w:val="20"/>
                      <w:szCs w:val="20"/>
                    </w:rPr>
                    <w:t>(farmers,</w:t>
                  </w:r>
                </w:p>
                <w:p w14:paraId="163FD90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nomads and other groups)</w:t>
                  </w:r>
                </w:p>
              </w:tc>
              <w:tc>
                <w:tcPr>
                  <w:tcW w:w="720" w:type="dxa"/>
                  <w:shd w:val="clear" w:color="auto" w:fill="FFFFFF" w:themeFill="background1"/>
                </w:tcPr>
                <w:p w14:paraId="2A76CFB8" w14:textId="36FBD8BD" w:rsidR="0031374A" w:rsidRPr="00221A54" w:rsidRDefault="008013E5" w:rsidP="0031374A">
                  <w:pPr>
                    <w:rPr>
                      <w:rFonts w:ascii="Arial" w:eastAsia="Calibri" w:hAnsi="Arial" w:cs="Arial"/>
                      <w:sz w:val="20"/>
                      <w:szCs w:val="20"/>
                    </w:rPr>
                  </w:pPr>
                  <w:r>
                    <w:rPr>
                      <w:rFonts w:ascii="Arial" w:eastAsia="Calibri" w:hAnsi="Arial" w:cs="Arial"/>
                      <w:sz w:val="20"/>
                      <w:szCs w:val="20"/>
                    </w:rPr>
                    <w:t>25</w:t>
                  </w:r>
                </w:p>
              </w:tc>
              <w:tc>
                <w:tcPr>
                  <w:tcW w:w="810" w:type="dxa"/>
                  <w:shd w:val="clear" w:color="auto" w:fill="FFFFFF" w:themeFill="background1"/>
                </w:tcPr>
                <w:p w14:paraId="2B0B9352" w14:textId="798D58FB" w:rsidR="0031374A" w:rsidRPr="00221A54" w:rsidRDefault="008013E5" w:rsidP="0031374A">
                  <w:pPr>
                    <w:rPr>
                      <w:rFonts w:ascii="Arial" w:eastAsia="Calibri" w:hAnsi="Arial" w:cs="Arial"/>
                      <w:sz w:val="20"/>
                      <w:szCs w:val="20"/>
                    </w:rPr>
                  </w:pPr>
                  <w:r>
                    <w:rPr>
                      <w:rFonts w:ascii="Arial" w:eastAsia="Calibri" w:hAnsi="Arial" w:cs="Arial"/>
                      <w:sz w:val="20"/>
                      <w:szCs w:val="20"/>
                    </w:rPr>
                    <w:t>20</w:t>
                  </w:r>
                </w:p>
              </w:tc>
              <w:tc>
                <w:tcPr>
                  <w:tcW w:w="720" w:type="dxa"/>
                  <w:shd w:val="clear" w:color="auto" w:fill="FFFFFF" w:themeFill="background1"/>
                </w:tcPr>
                <w:p w14:paraId="761F8395" w14:textId="0F08FB28" w:rsidR="0031374A" w:rsidRPr="00221A54" w:rsidRDefault="008013E5" w:rsidP="0031374A">
                  <w:pPr>
                    <w:rPr>
                      <w:rFonts w:ascii="Arial" w:eastAsia="Calibri" w:hAnsi="Arial" w:cs="Arial"/>
                      <w:sz w:val="20"/>
                      <w:szCs w:val="20"/>
                    </w:rPr>
                  </w:pPr>
                  <w:r>
                    <w:rPr>
                      <w:rFonts w:ascii="Arial" w:eastAsia="Calibri" w:hAnsi="Arial" w:cs="Arial"/>
                      <w:sz w:val="20"/>
                      <w:szCs w:val="20"/>
                    </w:rPr>
                    <w:t>35</w:t>
                  </w:r>
                </w:p>
              </w:tc>
              <w:tc>
                <w:tcPr>
                  <w:tcW w:w="810" w:type="dxa"/>
                  <w:shd w:val="clear" w:color="auto" w:fill="FFFFFF" w:themeFill="background1"/>
                </w:tcPr>
                <w:p w14:paraId="3207E051" w14:textId="29557379" w:rsidR="0031374A" w:rsidRPr="00221A54" w:rsidRDefault="008013E5" w:rsidP="0031374A">
                  <w:pPr>
                    <w:rPr>
                      <w:rFonts w:ascii="Arial" w:eastAsia="Calibri" w:hAnsi="Arial" w:cs="Arial"/>
                      <w:sz w:val="20"/>
                      <w:szCs w:val="20"/>
                    </w:rPr>
                  </w:pPr>
                  <w:r>
                    <w:rPr>
                      <w:rFonts w:ascii="Arial" w:eastAsia="Calibri" w:hAnsi="Arial" w:cs="Arial"/>
                      <w:sz w:val="20"/>
                      <w:szCs w:val="20"/>
                    </w:rPr>
                    <w:t>25</w:t>
                  </w:r>
                </w:p>
              </w:tc>
            </w:tr>
            <w:tr w:rsidR="00512216" w:rsidRPr="00221A54" w14:paraId="15DD6E3E" w14:textId="77777777" w:rsidTr="006B41EA">
              <w:tc>
                <w:tcPr>
                  <w:tcW w:w="1075" w:type="dxa"/>
                  <w:vMerge/>
                  <w:shd w:val="clear" w:color="auto" w:fill="FFFFFF" w:themeFill="background1"/>
                </w:tcPr>
                <w:p w14:paraId="61C645AF"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0E6C2E9B"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Poor capacity of the</w:t>
                  </w:r>
                </w:p>
                <w:p w14:paraId="6744B69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CBRMs to identify,</w:t>
                  </w:r>
                </w:p>
                <w:p w14:paraId="521DA73B" w14:textId="3FD68DC6"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analyze, map, </w:t>
                  </w:r>
                </w:p>
                <w:p w14:paraId="56A55D3F" w14:textId="03C587C6"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prevent</w:t>
                  </w:r>
                  <w:r w:rsidR="006A57C3" w:rsidRPr="00221A54">
                    <w:rPr>
                      <w:rFonts w:ascii="Arial" w:eastAsia="Calibri" w:hAnsi="Arial" w:cs="Arial"/>
                      <w:sz w:val="20"/>
                      <w:szCs w:val="20"/>
                    </w:rPr>
                    <w:t>,</w:t>
                  </w:r>
                  <w:r w:rsidRPr="00221A54">
                    <w:rPr>
                      <w:rFonts w:ascii="Arial" w:eastAsia="Calibri" w:hAnsi="Arial" w:cs="Arial"/>
                      <w:sz w:val="20"/>
                      <w:szCs w:val="20"/>
                    </w:rPr>
                    <w:t xml:space="preserve"> resolv</w:t>
                  </w:r>
                  <w:r w:rsidR="006A57C3" w:rsidRPr="00221A54">
                    <w:rPr>
                      <w:rFonts w:ascii="Arial" w:eastAsia="Calibri" w:hAnsi="Arial" w:cs="Arial"/>
                      <w:sz w:val="20"/>
                      <w:szCs w:val="20"/>
                    </w:rPr>
                    <w:t>e, or</w:t>
                  </w:r>
                </w:p>
                <w:p w14:paraId="20F7196C" w14:textId="4842DF1B"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follow up o</w:t>
                  </w:r>
                  <w:r w:rsidR="006A57C3" w:rsidRPr="00221A54">
                    <w:rPr>
                      <w:rFonts w:ascii="Arial" w:eastAsia="Calibri" w:hAnsi="Arial" w:cs="Arial"/>
                      <w:sz w:val="20"/>
                      <w:szCs w:val="20"/>
                    </w:rPr>
                    <w:t>n</w:t>
                  </w:r>
                </w:p>
                <w:p w14:paraId="42970E6A"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conflicts</w:t>
                  </w:r>
                </w:p>
              </w:tc>
              <w:tc>
                <w:tcPr>
                  <w:tcW w:w="3060" w:type="dxa"/>
                  <w:shd w:val="clear" w:color="auto" w:fill="FFFFFF" w:themeFill="background1"/>
                </w:tcPr>
                <w:p w14:paraId="3810CB9B" w14:textId="4875F7C8"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Train and build capacity of</w:t>
                  </w:r>
                </w:p>
                <w:p w14:paraId="775FBDA4" w14:textId="12124563"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w:t>
                  </w:r>
                  <w:r w:rsidR="00E14810" w:rsidRPr="00221A54">
                    <w:rPr>
                      <w:rFonts w:ascii="Arial" w:eastAsia="Calibri" w:hAnsi="Arial" w:cs="Arial"/>
                      <w:sz w:val="20"/>
                      <w:szCs w:val="20"/>
                    </w:rPr>
                    <w:t>400</w:t>
                  </w:r>
                  <w:r w:rsidRPr="00221A54">
                    <w:rPr>
                      <w:rFonts w:ascii="Arial" w:eastAsia="Calibri" w:hAnsi="Arial" w:cs="Arial"/>
                      <w:sz w:val="20"/>
                      <w:szCs w:val="20"/>
                    </w:rPr>
                    <w:t xml:space="preserve"> PRC members on conflict</w:t>
                  </w:r>
                </w:p>
                <w:p w14:paraId="2EFB2F98"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identification, analysis, </w:t>
                  </w:r>
                </w:p>
                <w:p w14:paraId="755DAD29"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mapping, conflict resolution, </w:t>
                  </w:r>
                </w:p>
                <w:p w14:paraId="25C90105" w14:textId="4663257A" w:rsidR="0031374A" w:rsidRPr="00221A54" w:rsidRDefault="00D3212F" w:rsidP="0031374A">
                  <w:pPr>
                    <w:rPr>
                      <w:rFonts w:ascii="Arial" w:eastAsia="Calibri" w:hAnsi="Arial" w:cs="Arial"/>
                      <w:sz w:val="20"/>
                      <w:szCs w:val="20"/>
                    </w:rPr>
                  </w:pPr>
                  <w:r w:rsidRPr="00221A54">
                    <w:rPr>
                      <w:rFonts w:ascii="Arial" w:eastAsia="Calibri" w:hAnsi="Arial" w:cs="Arial"/>
                      <w:sz w:val="20"/>
                      <w:szCs w:val="20"/>
                    </w:rPr>
                    <w:t>Conflict</w:t>
                  </w:r>
                  <w:r w:rsidR="0031374A" w:rsidRPr="00221A54">
                    <w:rPr>
                      <w:rFonts w:ascii="Arial" w:eastAsia="Calibri" w:hAnsi="Arial" w:cs="Arial"/>
                      <w:sz w:val="20"/>
                      <w:szCs w:val="20"/>
                    </w:rPr>
                    <w:t xml:space="preserve"> tracking</w:t>
                  </w:r>
                  <w:r w:rsidR="006A57C3" w:rsidRPr="00221A54">
                    <w:rPr>
                      <w:rFonts w:ascii="Arial" w:eastAsia="Calibri" w:hAnsi="Arial" w:cs="Arial"/>
                      <w:sz w:val="20"/>
                      <w:szCs w:val="20"/>
                    </w:rPr>
                    <w:t>,</w:t>
                  </w:r>
                  <w:r w:rsidR="0031374A" w:rsidRPr="00221A54">
                    <w:rPr>
                      <w:rFonts w:ascii="Arial" w:eastAsia="Calibri" w:hAnsi="Arial" w:cs="Arial"/>
                      <w:sz w:val="20"/>
                      <w:szCs w:val="20"/>
                    </w:rPr>
                    <w:t xml:space="preserve"> and reporting.</w:t>
                  </w:r>
                </w:p>
              </w:tc>
              <w:tc>
                <w:tcPr>
                  <w:tcW w:w="720" w:type="dxa"/>
                  <w:shd w:val="clear" w:color="auto" w:fill="FFFFFF" w:themeFill="background1"/>
                </w:tcPr>
                <w:p w14:paraId="2B38F1DD" w14:textId="2CA05421" w:rsidR="0031374A" w:rsidRPr="00221A54" w:rsidRDefault="00D3212F" w:rsidP="0031374A">
                  <w:pPr>
                    <w:rPr>
                      <w:rFonts w:ascii="Arial" w:eastAsia="Calibri" w:hAnsi="Arial" w:cs="Arial"/>
                      <w:sz w:val="20"/>
                      <w:szCs w:val="20"/>
                    </w:rPr>
                  </w:pPr>
                  <w:r>
                    <w:rPr>
                      <w:rFonts w:ascii="Arial" w:eastAsia="Calibri" w:hAnsi="Arial" w:cs="Arial"/>
                      <w:sz w:val="20"/>
                      <w:szCs w:val="20"/>
                    </w:rPr>
                    <w:t>80</w:t>
                  </w:r>
                </w:p>
              </w:tc>
              <w:tc>
                <w:tcPr>
                  <w:tcW w:w="810" w:type="dxa"/>
                  <w:shd w:val="clear" w:color="auto" w:fill="FFFFFF" w:themeFill="background1"/>
                </w:tcPr>
                <w:p w14:paraId="42A364FB" w14:textId="397F2D9E" w:rsidR="0031374A" w:rsidRPr="00221A54" w:rsidRDefault="00D3212F" w:rsidP="0031374A">
                  <w:pPr>
                    <w:rPr>
                      <w:rFonts w:ascii="Arial" w:eastAsia="Calibri" w:hAnsi="Arial" w:cs="Arial"/>
                      <w:sz w:val="20"/>
                      <w:szCs w:val="20"/>
                    </w:rPr>
                  </w:pPr>
                  <w:r>
                    <w:rPr>
                      <w:rFonts w:ascii="Arial" w:eastAsia="Calibri" w:hAnsi="Arial" w:cs="Arial"/>
                      <w:sz w:val="20"/>
                      <w:szCs w:val="20"/>
                    </w:rPr>
                    <w:t>40</w:t>
                  </w:r>
                </w:p>
              </w:tc>
              <w:tc>
                <w:tcPr>
                  <w:tcW w:w="720" w:type="dxa"/>
                  <w:shd w:val="clear" w:color="auto" w:fill="FFFFFF" w:themeFill="background1"/>
                </w:tcPr>
                <w:p w14:paraId="1165C5C8" w14:textId="3CF56B0C" w:rsidR="0031374A" w:rsidRPr="00221A54" w:rsidRDefault="00D3212F" w:rsidP="0031374A">
                  <w:pPr>
                    <w:rPr>
                      <w:rFonts w:ascii="Arial" w:eastAsia="Calibri" w:hAnsi="Arial" w:cs="Arial"/>
                      <w:sz w:val="20"/>
                      <w:szCs w:val="20"/>
                    </w:rPr>
                  </w:pPr>
                  <w:r>
                    <w:rPr>
                      <w:rFonts w:ascii="Arial" w:eastAsia="Calibri" w:hAnsi="Arial" w:cs="Arial"/>
                      <w:sz w:val="20"/>
                      <w:szCs w:val="20"/>
                    </w:rPr>
                    <w:t>120</w:t>
                  </w:r>
                </w:p>
              </w:tc>
              <w:tc>
                <w:tcPr>
                  <w:tcW w:w="810" w:type="dxa"/>
                  <w:shd w:val="clear" w:color="auto" w:fill="FFFFFF" w:themeFill="background1"/>
                </w:tcPr>
                <w:p w14:paraId="08613FE8" w14:textId="3E220F45" w:rsidR="0031374A" w:rsidRPr="00221A54" w:rsidRDefault="00D3212F" w:rsidP="0031374A">
                  <w:pPr>
                    <w:rPr>
                      <w:rFonts w:ascii="Arial" w:eastAsia="Calibri" w:hAnsi="Arial" w:cs="Arial"/>
                      <w:sz w:val="20"/>
                      <w:szCs w:val="20"/>
                    </w:rPr>
                  </w:pPr>
                  <w:r>
                    <w:rPr>
                      <w:rFonts w:ascii="Arial" w:eastAsia="Calibri" w:hAnsi="Arial" w:cs="Arial"/>
                      <w:sz w:val="20"/>
                      <w:szCs w:val="20"/>
                    </w:rPr>
                    <w:t>35</w:t>
                  </w:r>
                </w:p>
              </w:tc>
            </w:tr>
            <w:tr w:rsidR="00512216" w:rsidRPr="00221A54" w14:paraId="30559F3F" w14:textId="77777777" w:rsidTr="006B41EA">
              <w:tc>
                <w:tcPr>
                  <w:tcW w:w="1075" w:type="dxa"/>
                  <w:vMerge/>
                  <w:shd w:val="clear" w:color="auto" w:fill="FFFFFF" w:themeFill="background1"/>
                </w:tcPr>
                <w:p w14:paraId="6ADAF485"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6CE394C4"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Sporadic conflicts and</w:t>
                  </w:r>
                </w:p>
                <w:p w14:paraId="71CF062E"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crimes by armed Arab</w:t>
                  </w:r>
                </w:p>
                <w:p w14:paraId="2E2D10F7" w14:textId="1C945320"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tribe groups on</w:t>
                  </w:r>
                </w:p>
                <w:p w14:paraId="11F0B01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innocent civilians </w:t>
                  </w:r>
                </w:p>
                <w:p w14:paraId="59A1475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(killing, displacements,</w:t>
                  </w:r>
                </w:p>
                <w:p w14:paraId="1B39AECB"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destruction of assets,</w:t>
                  </w:r>
                </w:p>
                <w:p w14:paraId="0EF35659"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abuse and violence on</w:t>
                  </w:r>
                </w:p>
                <w:p w14:paraId="28445B71" w14:textId="420F74C5"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women &amp; children</w:t>
                  </w:r>
                  <w:r w:rsidR="006A57C3" w:rsidRPr="00221A54">
                    <w:rPr>
                      <w:rFonts w:ascii="Arial" w:eastAsia="Calibri" w:hAnsi="Arial" w:cs="Arial"/>
                      <w:sz w:val="20"/>
                      <w:szCs w:val="20"/>
                    </w:rPr>
                    <w:t>)</w:t>
                  </w:r>
                </w:p>
              </w:tc>
              <w:tc>
                <w:tcPr>
                  <w:tcW w:w="3060" w:type="dxa"/>
                  <w:shd w:val="clear" w:color="auto" w:fill="FFFFFF" w:themeFill="background1"/>
                </w:tcPr>
                <w:p w14:paraId="6174BFFC"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-Conduct 2 workshop with </w:t>
                  </w:r>
                </w:p>
                <w:p w14:paraId="56F620C1"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CBRMs and government</w:t>
                  </w:r>
                </w:p>
                <w:p w14:paraId="3B536FC5" w14:textId="6BDED8A0" w:rsidR="0031374A" w:rsidRPr="00221A54" w:rsidRDefault="0031374A" w:rsidP="006B41EA">
                  <w:pPr>
                    <w:ind w:left="70" w:firstLine="0"/>
                    <w:jc w:val="left"/>
                    <w:rPr>
                      <w:rFonts w:ascii="Arial" w:eastAsia="Calibri" w:hAnsi="Arial" w:cs="Arial"/>
                      <w:sz w:val="20"/>
                      <w:szCs w:val="20"/>
                    </w:rPr>
                  </w:pPr>
                  <w:r w:rsidRPr="00221A54">
                    <w:rPr>
                      <w:rFonts w:ascii="Arial" w:eastAsia="Calibri" w:hAnsi="Arial" w:cs="Arial"/>
                      <w:sz w:val="20"/>
                      <w:szCs w:val="20"/>
                    </w:rPr>
                    <w:t xml:space="preserve"> </w:t>
                  </w:r>
                  <w:r w:rsidR="006A57C3" w:rsidRPr="00221A54">
                    <w:rPr>
                      <w:rFonts w:ascii="Arial" w:eastAsia="Calibri" w:hAnsi="Arial" w:cs="Arial"/>
                      <w:sz w:val="20"/>
                      <w:szCs w:val="20"/>
                    </w:rPr>
                    <w:t>A</w:t>
                  </w:r>
                  <w:r w:rsidRPr="00221A54">
                    <w:rPr>
                      <w:rFonts w:ascii="Arial" w:eastAsia="Calibri" w:hAnsi="Arial" w:cs="Arial"/>
                      <w:sz w:val="20"/>
                      <w:szCs w:val="20"/>
                    </w:rPr>
                    <w:t>uthorities</w:t>
                  </w:r>
                  <w:r w:rsidR="006A57C3" w:rsidRPr="00221A54">
                    <w:rPr>
                      <w:rFonts w:ascii="Arial" w:eastAsia="Calibri" w:hAnsi="Arial" w:cs="Arial"/>
                      <w:sz w:val="20"/>
                      <w:szCs w:val="20"/>
                    </w:rPr>
                    <w:t xml:space="preserve"> and</w:t>
                  </w:r>
                  <w:r w:rsidRPr="00221A54">
                    <w:rPr>
                      <w:rFonts w:ascii="Arial" w:eastAsia="Calibri" w:hAnsi="Arial" w:cs="Arial"/>
                      <w:sz w:val="20"/>
                      <w:szCs w:val="20"/>
                    </w:rPr>
                    <w:t xml:space="preserve"> law</w:t>
                  </w:r>
                  <w:r w:rsidR="006A57C3" w:rsidRPr="00221A54">
                    <w:rPr>
                      <w:rFonts w:ascii="Arial" w:eastAsia="Calibri" w:hAnsi="Arial" w:cs="Arial"/>
                      <w:sz w:val="20"/>
                      <w:szCs w:val="20"/>
                    </w:rPr>
                    <w:t xml:space="preserve"> </w:t>
                  </w:r>
                  <w:r w:rsidRPr="00221A54">
                    <w:rPr>
                      <w:rFonts w:ascii="Arial" w:eastAsia="Calibri" w:hAnsi="Arial" w:cs="Arial"/>
                      <w:sz w:val="20"/>
                      <w:szCs w:val="20"/>
                    </w:rPr>
                    <w:t xml:space="preserve">enforcement </w:t>
                  </w:r>
                </w:p>
                <w:p w14:paraId="0AF3A260" w14:textId="77777777" w:rsidR="0031374A" w:rsidRPr="00221A54" w:rsidRDefault="0031374A" w:rsidP="006B41EA">
                  <w:pPr>
                    <w:ind w:left="0" w:firstLine="0"/>
                    <w:jc w:val="left"/>
                    <w:rPr>
                      <w:rFonts w:ascii="Arial" w:eastAsia="Calibri" w:hAnsi="Arial" w:cs="Arial"/>
                      <w:sz w:val="20"/>
                      <w:szCs w:val="20"/>
                    </w:rPr>
                  </w:pPr>
                  <w:r w:rsidRPr="00221A54">
                    <w:rPr>
                      <w:rFonts w:ascii="Arial" w:eastAsia="Calibri" w:hAnsi="Arial" w:cs="Arial"/>
                      <w:sz w:val="20"/>
                      <w:szCs w:val="20"/>
                    </w:rPr>
                    <w:t xml:space="preserve">bodies to conduct conflict </w:t>
                  </w:r>
                </w:p>
                <w:p w14:paraId="3FA8ED21"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analysis and develop conflict</w:t>
                  </w:r>
                </w:p>
                <w:p w14:paraId="4E9DE3ED"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 prevention/mitigation </w:t>
                  </w:r>
                </w:p>
                <w:p w14:paraId="1A3DEC3E"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strategies</w:t>
                  </w:r>
                </w:p>
              </w:tc>
              <w:tc>
                <w:tcPr>
                  <w:tcW w:w="720" w:type="dxa"/>
                  <w:shd w:val="clear" w:color="auto" w:fill="FFFFFF" w:themeFill="background1"/>
                </w:tcPr>
                <w:p w14:paraId="549CC4A3" w14:textId="733F7823" w:rsidR="0031374A" w:rsidRPr="00221A54" w:rsidRDefault="003746CA" w:rsidP="0031374A">
                  <w:pPr>
                    <w:rPr>
                      <w:rFonts w:ascii="Arial" w:eastAsia="Calibri" w:hAnsi="Arial" w:cs="Arial"/>
                      <w:sz w:val="20"/>
                      <w:szCs w:val="20"/>
                    </w:rPr>
                  </w:pPr>
                  <w:r>
                    <w:rPr>
                      <w:rFonts w:ascii="Arial" w:eastAsia="Calibri" w:hAnsi="Arial" w:cs="Arial"/>
                      <w:sz w:val="20"/>
                      <w:szCs w:val="20"/>
                    </w:rPr>
                    <w:t>120</w:t>
                  </w:r>
                </w:p>
              </w:tc>
              <w:tc>
                <w:tcPr>
                  <w:tcW w:w="810" w:type="dxa"/>
                  <w:shd w:val="clear" w:color="auto" w:fill="FFFFFF" w:themeFill="background1"/>
                </w:tcPr>
                <w:p w14:paraId="1D30914F" w14:textId="10B686B4" w:rsidR="0031374A" w:rsidRPr="00221A54" w:rsidRDefault="003746CA" w:rsidP="0031374A">
                  <w:pPr>
                    <w:rPr>
                      <w:rFonts w:ascii="Arial" w:eastAsia="Calibri" w:hAnsi="Arial" w:cs="Arial"/>
                      <w:sz w:val="20"/>
                      <w:szCs w:val="20"/>
                    </w:rPr>
                  </w:pPr>
                  <w:r>
                    <w:rPr>
                      <w:rFonts w:ascii="Arial" w:eastAsia="Calibri" w:hAnsi="Arial" w:cs="Arial"/>
                      <w:sz w:val="20"/>
                      <w:szCs w:val="20"/>
                    </w:rPr>
                    <w:t>60</w:t>
                  </w:r>
                </w:p>
              </w:tc>
              <w:tc>
                <w:tcPr>
                  <w:tcW w:w="720" w:type="dxa"/>
                  <w:shd w:val="clear" w:color="auto" w:fill="FFFFFF" w:themeFill="background1"/>
                </w:tcPr>
                <w:p w14:paraId="6B435358" w14:textId="212A6B31" w:rsidR="0031374A" w:rsidRPr="00221A54" w:rsidRDefault="003746CA" w:rsidP="0031374A">
                  <w:pPr>
                    <w:rPr>
                      <w:rFonts w:ascii="Arial" w:eastAsia="Calibri" w:hAnsi="Arial" w:cs="Arial"/>
                      <w:sz w:val="20"/>
                      <w:szCs w:val="20"/>
                    </w:rPr>
                  </w:pPr>
                  <w:r>
                    <w:rPr>
                      <w:rFonts w:ascii="Arial" w:eastAsia="Calibri" w:hAnsi="Arial" w:cs="Arial"/>
                      <w:sz w:val="20"/>
                      <w:szCs w:val="20"/>
                    </w:rPr>
                    <w:t>130</w:t>
                  </w:r>
                </w:p>
              </w:tc>
              <w:tc>
                <w:tcPr>
                  <w:tcW w:w="810" w:type="dxa"/>
                  <w:shd w:val="clear" w:color="auto" w:fill="FFFFFF" w:themeFill="background1"/>
                </w:tcPr>
                <w:p w14:paraId="10E15A65" w14:textId="22824DD6" w:rsidR="0031374A" w:rsidRPr="00221A54" w:rsidRDefault="003746CA" w:rsidP="0031374A">
                  <w:pPr>
                    <w:rPr>
                      <w:rFonts w:ascii="Arial" w:eastAsia="Calibri" w:hAnsi="Arial" w:cs="Arial"/>
                      <w:sz w:val="20"/>
                      <w:szCs w:val="20"/>
                    </w:rPr>
                  </w:pPr>
                  <w:r>
                    <w:rPr>
                      <w:rFonts w:ascii="Arial" w:eastAsia="Calibri" w:hAnsi="Arial" w:cs="Arial"/>
                      <w:sz w:val="20"/>
                      <w:szCs w:val="20"/>
                    </w:rPr>
                    <w:t>70</w:t>
                  </w:r>
                </w:p>
              </w:tc>
            </w:tr>
            <w:tr w:rsidR="00512216" w:rsidRPr="00221A54" w14:paraId="0011A340" w14:textId="77777777" w:rsidTr="006B41EA">
              <w:tc>
                <w:tcPr>
                  <w:tcW w:w="1075" w:type="dxa"/>
                  <w:vMerge/>
                  <w:shd w:val="clear" w:color="auto" w:fill="FFFFFF" w:themeFill="background1"/>
                </w:tcPr>
                <w:p w14:paraId="5FCB0375"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0A509BF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Communities’ poor </w:t>
                  </w:r>
                </w:p>
                <w:p w14:paraId="517BFAE4"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access to law</w:t>
                  </w:r>
                </w:p>
                <w:p w14:paraId="1C54E475"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enforcement bodies</w:t>
                  </w:r>
                </w:p>
              </w:tc>
              <w:tc>
                <w:tcPr>
                  <w:tcW w:w="3060" w:type="dxa"/>
                  <w:shd w:val="clear" w:color="auto" w:fill="FFFFFF" w:themeFill="background1"/>
                </w:tcPr>
                <w:p w14:paraId="7FCD17FE"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-Support the affected people’s </w:t>
                  </w:r>
                </w:p>
                <w:p w14:paraId="7A1E7404"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referral to law enforcement </w:t>
                  </w:r>
                </w:p>
                <w:p w14:paraId="7D55AA52"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bodies </w:t>
                  </w:r>
                </w:p>
              </w:tc>
              <w:tc>
                <w:tcPr>
                  <w:tcW w:w="720" w:type="dxa"/>
                  <w:shd w:val="clear" w:color="auto" w:fill="FFFFFF" w:themeFill="background1"/>
                </w:tcPr>
                <w:p w14:paraId="5A740925" w14:textId="7C7F951B" w:rsidR="0031374A" w:rsidRPr="00221A54" w:rsidRDefault="003746CA" w:rsidP="0031374A">
                  <w:pPr>
                    <w:rPr>
                      <w:rFonts w:ascii="Arial" w:eastAsia="Calibri" w:hAnsi="Arial" w:cs="Arial"/>
                      <w:sz w:val="20"/>
                      <w:szCs w:val="20"/>
                    </w:rPr>
                  </w:pPr>
                  <w:r>
                    <w:rPr>
                      <w:rFonts w:ascii="Arial" w:eastAsia="Calibri" w:hAnsi="Arial" w:cs="Arial"/>
                      <w:sz w:val="20"/>
                      <w:szCs w:val="20"/>
                    </w:rPr>
                    <w:t>252</w:t>
                  </w:r>
                </w:p>
              </w:tc>
              <w:tc>
                <w:tcPr>
                  <w:tcW w:w="810" w:type="dxa"/>
                  <w:shd w:val="clear" w:color="auto" w:fill="FFFFFF" w:themeFill="background1"/>
                </w:tcPr>
                <w:p w14:paraId="308FA5F0" w14:textId="0E833097" w:rsidR="0031374A" w:rsidRPr="00221A54" w:rsidRDefault="003746CA" w:rsidP="0031374A">
                  <w:pPr>
                    <w:rPr>
                      <w:rFonts w:ascii="Arial" w:eastAsia="Calibri" w:hAnsi="Arial" w:cs="Arial"/>
                      <w:sz w:val="20"/>
                      <w:szCs w:val="20"/>
                    </w:rPr>
                  </w:pPr>
                  <w:r>
                    <w:rPr>
                      <w:rFonts w:ascii="Arial" w:eastAsia="Calibri" w:hAnsi="Arial" w:cs="Arial"/>
                      <w:sz w:val="20"/>
                      <w:szCs w:val="20"/>
                    </w:rPr>
                    <w:t>180</w:t>
                  </w:r>
                </w:p>
              </w:tc>
              <w:tc>
                <w:tcPr>
                  <w:tcW w:w="720" w:type="dxa"/>
                  <w:shd w:val="clear" w:color="auto" w:fill="FFFFFF" w:themeFill="background1"/>
                </w:tcPr>
                <w:p w14:paraId="11DDA555" w14:textId="53DE0FA1" w:rsidR="0031374A" w:rsidRPr="00221A54" w:rsidRDefault="003746CA" w:rsidP="0031374A">
                  <w:pPr>
                    <w:rPr>
                      <w:rFonts w:ascii="Arial" w:eastAsia="Calibri" w:hAnsi="Arial" w:cs="Arial"/>
                      <w:sz w:val="20"/>
                      <w:szCs w:val="20"/>
                    </w:rPr>
                  </w:pPr>
                  <w:r>
                    <w:rPr>
                      <w:rFonts w:ascii="Arial" w:eastAsia="Calibri" w:hAnsi="Arial" w:cs="Arial"/>
                      <w:sz w:val="20"/>
                      <w:szCs w:val="20"/>
                    </w:rPr>
                    <w:t>80</w:t>
                  </w:r>
                </w:p>
              </w:tc>
              <w:tc>
                <w:tcPr>
                  <w:tcW w:w="810" w:type="dxa"/>
                  <w:shd w:val="clear" w:color="auto" w:fill="FFFFFF" w:themeFill="background1"/>
                </w:tcPr>
                <w:p w14:paraId="7F1C69BE" w14:textId="08DE110F" w:rsidR="0031374A" w:rsidRPr="00221A54" w:rsidRDefault="003746CA" w:rsidP="0031374A">
                  <w:pPr>
                    <w:rPr>
                      <w:rFonts w:ascii="Arial" w:eastAsia="Calibri" w:hAnsi="Arial" w:cs="Arial"/>
                      <w:sz w:val="20"/>
                      <w:szCs w:val="20"/>
                    </w:rPr>
                  </w:pPr>
                  <w:r>
                    <w:rPr>
                      <w:rFonts w:ascii="Arial" w:eastAsia="Calibri" w:hAnsi="Arial" w:cs="Arial"/>
                      <w:sz w:val="20"/>
                      <w:szCs w:val="20"/>
                    </w:rPr>
                    <w:t>140</w:t>
                  </w:r>
                </w:p>
              </w:tc>
            </w:tr>
            <w:tr w:rsidR="00512216" w:rsidRPr="00221A54" w14:paraId="7F24CA60" w14:textId="77777777" w:rsidTr="006B41EA">
              <w:tc>
                <w:tcPr>
                  <w:tcW w:w="1075" w:type="dxa"/>
                  <w:vMerge/>
                  <w:shd w:val="clear" w:color="auto" w:fill="FFFFFF" w:themeFill="background1"/>
                </w:tcPr>
                <w:p w14:paraId="3FB0803A"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713410D4"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High level of youth</w:t>
                  </w:r>
                </w:p>
                <w:p w14:paraId="757681BC"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unemployment due to </w:t>
                  </w:r>
                </w:p>
                <w:p w14:paraId="5E5BF8B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lack of access to</w:t>
                  </w:r>
                </w:p>
                <w:p w14:paraId="09616238"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productive skills</w:t>
                  </w:r>
                </w:p>
              </w:tc>
              <w:tc>
                <w:tcPr>
                  <w:tcW w:w="3060" w:type="dxa"/>
                  <w:shd w:val="clear" w:color="auto" w:fill="FFFFFF" w:themeFill="background1"/>
                </w:tcPr>
                <w:p w14:paraId="1012845B" w14:textId="58D12DF1" w:rsidR="009374EB"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-Establish </w:t>
                  </w:r>
                  <w:r w:rsidR="00451E0E" w:rsidRPr="00221A54">
                    <w:rPr>
                      <w:rFonts w:ascii="Arial" w:eastAsia="Calibri" w:hAnsi="Arial" w:cs="Arial"/>
                      <w:sz w:val="20"/>
                      <w:szCs w:val="20"/>
                    </w:rPr>
                    <w:t>five</w:t>
                  </w:r>
                  <w:r w:rsidRPr="00221A54">
                    <w:rPr>
                      <w:rFonts w:ascii="Arial" w:eastAsia="Calibri" w:hAnsi="Arial" w:cs="Arial"/>
                      <w:sz w:val="20"/>
                      <w:szCs w:val="20"/>
                    </w:rPr>
                    <w:t xml:space="preserve"> youth IGA groups</w:t>
                  </w:r>
                </w:p>
                <w:p w14:paraId="7801BABC" w14:textId="6C5EE8B6"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w:t>
                  </w:r>
                </w:p>
                <w:p w14:paraId="7D5BA060" w14:textId="60B69BD0" w:rsidR="0031374A" w:rsidRPr="00221A54" w:rsidRDefault="0031374A" w:rsidP="009374EB">
                  <w:pPr>
                    <w:rPr>
                      <w:rFonts w:ascii="Arial" w:eastAsia="Calibri" w:hAnsi="Arial" w:cs="Arial"/>
                      <w:sz w:val="20"/>
                      <w:szCs w:val="20"/>
                    </w:rPr>
                  </w:pPr>
                  <w:r w:rsidRPr="00221A54">
                    <w:rPr>
                      <w:rFonts w:ascii="Arial" w:eastAsia="Calibri" w:hAnsi="Arial" w:cs="Arial"/>
                      <w:sz w:val="20"/>
                      <w:szCs w:val="20"/>
                    </w:rPr>
                    <w:t>-</w:t>
                  </w:r>
                  <w:r w:rsidR="009374EB" w:rsidRPr="00221A54">
                    <w:rPr>
                      <w:rFonts w:ascii="Arial" w:eastAsia="Calibri" w:hAnsi="Arial" w:cs="Arial"/>
                      <w:sz w:val="20"/>
                      <w:szCs w:val="20"/>
                    </w:rPr>
                    <w:t>Train 30 youth in welding</w:t>
                  </w:r>
                </w:p>
                <w:p w14:paraId="3F247FB5" w14:textId="4C79FF32"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-Train and support </w:t>
                  </w:r>
                  <w:r w:rsidR="009F6623" w:rsidRPr="00221A54">
                    <w:rPr>
                      <w:rFonts w:ascii="Arial" w:eastAsia="Calibri" w:hAnsi="Arial" w:cs="Arial"/>
                      <w:sz w:val="20"/>
                      <w:szCs w:val="20"/>
                    </w:rPr>
                    <w:t>40</w:t>
                  </w:r>
                  <w:r w:rsidRPr="00221A54">
                    <w:rPr>
                      <w:rFonts w:ascii="Arial" w:eastAsia="Calibri" w:hAnsi="Arial" w:cs="Arial"/>
                      <w:sz w:val="20"/>
                      <w:szCs w:val="20"/>
                    </w:rPr>
                    <w:t xml:space="preserve"> youth</w:t>
                  </w:r>
                </w:p>
                <w:p w14:paraId="3631713A" w14:textId="786A92F0" w:rsidR="009374EB" w:rsidRPr="00221A54" w:rsidRDefault="0031374A" w:rsidP="009374EB">
                  <w:pPr>
                    <w:rPr>
                      <w:rFonts w:ascii="Arial" w:eastAsia="Calibri" w:hAnsi="Arial" w:cs="Arial"/>
                      <w:sz w:val="20"/>
                      <w:szCs w:val="20"/>
                    </w:rPr>
                  </w:pPr>
                  <w:r w:rsidRPr="00221A54">
                    <w:rPr>
                      <w:rFonts w:ascii="Arial" w:eastAsia="Calibri" w:hAnsi="Arial" w:cs="Arial"/>
                      <w:sz w:val="20"/>
                      <w:szCs w:val="20"/>
                    </w:rPr>
                    <w:t xml:space="preserve"> members in beekeeping, </w:t>
                  </w:r>
                </w:p>
                <w:p w14:paraId="6F3BFCF4" w14:textId="1264F5EE" w:rsidR="009374EB" w:rsidRPr="00221A54" w:rsidRDefault="009374EB" w:rsidP="0031374A">
                  <w:pPr>
                    <w:rPr>
                      <w:rFonts w:ascii="Arial" w:eastAsia="Calibri" w:hAnsi="Arial" w:cs="Arial"/>
                      <w:sz w:val="20"/>
                      <w:szCs w:val="20"/>
                    </w:rPr>
                  </w:pPr>
                  <w:r w:rsidRPr="00221A54">
                    <w:rPr>
                      <w:rFonts w:ascii="Arial" w:eastAsia="Calibri" w:hAnsi="Arial" w:cs="Arial"/>
                      <w:sz w:val="20"/>
                      <w:szCs w:val="20"/>
                    </w:rPr>
                    <w:t xml:space="preserve"> -Train 80 youth in brick making</w:t>
                  </w:r>
                </w:p>
                <w:p w14:paraId="59EA25CC" w14:textId="77777777" w:rsidR="0031374A" w:rsidRPr="00221A54" w:rsidRDefault="0031374A" w:rsidP="0031374A">
                  <w:pPr>
                    <w:rPr>
                      <w:rFonts w:ascii="Arial" w:eastAsia="Calibri" w:hAnsi="Arial" w:cs="Arial"/>
                      <w:sz w:val="20"/>
                      <w:szCs w:val="20"/>
                    </w:rPr>
                  </w:pPr>
                </w:p>
                <w:p w14:paraId="06B8E292" w14:textId="77777777" w:rsidR="0031374A" w:rsidRPr="00221A54" w:rsidRDefault="0031374A" w:rsidP="0031374A">
                  <w:pPr>
                    <w:rPr>
                      <w:rFonts w:ascii="Arial" w:eastAsia="Calibri" w:hAnsi="Arial" w:cs="Arial"/>
                      <w:sz w:val="20"/>
                      <w:szCs w:val="20"/>
                    </w:rPr>
                  </w:pPr>
                </w:p>
              </w:tc>
              <w:tc>
                <w:tcPr>
                  <w:tcW w:w="720" w:type="dxa"/>
                  <w:shd w:val="clear" w:color="auto" w:fill="FFFFFF" w:themeFill="background1"/>
                </w:tcPr>
                <w:p w14:paraId="7DD8BE3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p w14:paraId="7F077477" w14:textId="6C3EB490" w:rsidR="0031374A" w:rsidRPr="00221A54" w:rsidRDefault="0031374A" w:rsidP="0031374A">
                  <w:pPr>
                    <w:rPr>
                      <w:rFonts w:ascii="Arial" w:eastAsia="Calibri" w:hAnsi="Arial" w:cs="Arial"/>
                      <w:sz w:val="20"/>
                      <w:szCs w:val="20"/>
                    </w:rPr>
                  </w:pPr>
                </w:p>
                <w:p w14:paraId="3CA1D96C" w14:textId="77777777" w:rsidR="009374EB" w:rsidRPr="00221A54" w:rsidRDefault="009374EB" w:rsidP="0031374A">
                  <w:pPr>
                    <w:rPr>
                      <w:rFonts w:ascii="Arial" w:eastAsia="Calibri" w:hAnsi="Arial" w:cs="Arial"/>
                      <w:sz w:val="20"/>
                      <w:szCs w:val="20"/>
                    </w:rPr>
                  </w:pPr>
                </w:p>
                <w:p w14:paraId="5C0BE38D"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p w14:paraId="4F258ED5" w14:textId="77777777" w:rsidR="0031374A" w:rsidRPr="00221A54" w:rsidRDefault="0031374A" w:rsidP="0031374A">
                  <w:pPr>
                    <w:rPr>
                      <w:rFonts w:ascii="Arial" w:eastAsia="Calibri" w:hAnsi="Arial" w:cs="Arial"/>
                      <w:sz w:val="20"/>
                      <w:szCs w:val="20"/>
                    </w:rPr>
                  </w:pPr>
                </w:p>
                <w:p w14:paraId="6EE56FD2" w14:textId="77777777" w:rsidR="0031374A" w:rsidRPr="00221A54" w:rsidRDefault="0031374A" w:rsidP="0031374A">
                  <w:pPr>
                    <w:rPr>
                      <w:rFonts w:ascii="Arial" w:eastAsia="Calibri" w:hAnsi="Arial" w:cs="Arial"/>
                      <w:sz w:val="20"/>
                      <w:szCs w:val="20"/>
                    </w:rPr>
                  </w:pPr>
                </w:p>
                <w:p w14:paraId="72FFC173" w14:textId="77777777" w:rsidR="0031374A" w:rsidRPr="00221A54" w:rsidRDefault="0031374A" w:rsidP="0031374A">
                  <w:pPr>
                    <w:rPr>
                      <w:rFonts w:ascii="Arial" w:eastAsia="Calibri" w:hAnsi="Arial" w:cs="Arial"/>
                      <w:sz w:val="20"/>
                      <w:szCs w:val="20"/>
                    </w:rPr>
                  </w:pPr>
                </w:p>
                <w:p w14:paraId="58AD43D9" w14:textId="77777777" w:rsidR="0031374A" w:rsidRPr="00221A54" w:rsidRDefault="0031374A" w:rsidP="0031374A">
                  <w:pPr>
                    <w:rPr>
                      <w:rFonts w:ascii="Arial" w:eastAsia="Calibri" w:hAnsi="Arial" w:cs="Arial"/>
                      <w:sz w:val="20"/>
                      <w:szCs w:val="20"/>
                    </w:rPr>
                  </w:pPr>
                </w:p>
              </w:tc>
              <w:tc>
                <w:tcPr>
                  <w:tcW w:w="810" w:type="dxa"/>
                  <w:shd w:val="clear" w:color="auto" w:fill="FFFFFF" w:themeFill="background1"/>
                </w:tcPr>
                <w:p w14:paraId="0A10CB6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p w14:paraId="4157F3A7" w14:textId="5DA2AFE2" w:rsidR="0031374A" w:rsidRPr="00221A54" w:rsidRDefault="0031374A" w:rsidP="0031374A">
                  <w:pPr>
                    <w:rPr>
                      <w:rFonts w:ascii="Arial" w:eastAsia="Calibri" w:hAnsi="Arial" w:cs="Arial"/>
                      <w:sz w:val="20"/>
                      <w:szCs w:val="20"/>
                    </w:rPr>
                  </w:pPr>
                </w:p>
                <w:p w14:paraId="45425521" w14:textId="77777777" w:rsidR="009374EB" w:rsidRPr="00221A54" w:rsidRDefault="009374EB" w:rsidP="0031374A">
                  <w:pPr>
                    <w:rPr>
                      <w:rFonts w:ascii="Arial" w:eastAsia="Calibri" w:hAnsi="Arial" w:cs="Arial"/>
                      <w:sz w:val="20"/>
                      <w:szCs w:val="20"/>
                    </w:rPr>
                  </w:pPr>
                </w:p>
                <w:p w14:paraId="662B2136"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tc>
              <w:tc>
                <w:tcPr>
                  <w:tcW w:w="720" w:type="dxa"/>
                  <w:shd w:val="clear" w:color="auto" w:fill="FFFFFF" w:themeFill="background1"/>
                </w:tcPr>
                <w:p w14:paraId="1FA602C4"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100</w:t>
                  </w:r>
                </w:p>
                <w:p w14:paraId="3EC4CD21" w14:textId="77777777" w:rsidR="0031374A" w:rsidRPr="00221A54" w:rsidRDefault="0031374A" w:rsidP="0031374A">
                  <w:pPr>
                    <w:rPr>
                      <w:rFonts w:ascii="Arial" w:eastAsia="Calibri" w:hAnsi="Arial" w:cs="Arial"/>
                      <w:sz w:val="20"/>
                      <w:szCs w:val="20"/>
                    </w:rPr>
                  </w:pPr>
                </w:p>
                <w:p w14:paraId="7E86CB87" w14:textId="546FCF99" w:rsidR="0031374A" w:rsidRPr="00221A54" w:rsidRDefault="0031374A" w:rsidP="0031374A">
                  <w:pPr>
                    <w:rPr>
                      <w:rFonts w:ascii="Arial" w:eastAsia="Calibri" w:hAnsi="Arial" w:cs="Arial"/>
                      <w:sz w:val="20"/>
                      <w:szCs w:val="20"/>
                    </w:rPr>
                  </w:pPr>
                </w:p>
              </w:tc>
              <w:tc>
                <w:tcPr>
                  <w:tcW w:w="810" w:type="dxa"/>
                  <w:shd w:val="clear" w:color="auto" w:fill="FFFFFF" w:themeFill="background1"/>
                </w:tcPr>
                <w:p w14:paraId="143AE62B" w14:textId="55F442C2"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150</w:t>
                  </w:r>
                </w:p>
                <w:p w14:paraId="16B1F95A" w14:textId="77777777" w:rsidR="009374EB" w:rsidRPr="00221A54" w:rsidRDefault="009374EB" w:rsidP="0031374A">
                  <w:pPr>
                    <w:rPr>
                      <w:rFonts w:ascii="Arial" w:eastAsia="Calibri" w:hAnsi="Arial" w:cs="Arial"/>
                      <w:sz w:val="20"/>
                      <w:szCs w:val="20"/>
                    </w:rPr>
                  </w:pPr>
                </w:p>
                <w:p w14:paraId="3DC5AEAA" w14:textId="115105F9" w:rsidR="0031374A" w:rsidRPr="00221A54" w:rsidRDefault="009374EB" w:rsidP="0031374A">
                  <w:pPr>
                    <w:rPr>
                      <w:rFonts w:ascii="Arial" w:eastAsia="Calibri" w:hAnsi="Arial" w:cs="Arial"/>
                      <w:sz w:val="20"/>
                      <w:szCs w:val="20"/>
                    </w:rPr>
                  </w:pPr>
                  <w:r w:rsidRPr="00221A54">
                    <w:rPr>
                      <w:rFonts w:ascii="Arial" w:eastAsia="Calibri" w:hAnsi="Arial" w:cs="Arial"/>
                      <w:sz w:val="20"/>
                      <w:szCs w:val="20"/>
                    </w:rPr>
                    <w:t>30</w:t>
                  </w:r>
                </w:p>
                <w:p w14:paraId="5F7C9CB8" w14:textId="623AABB4" w:rsidR="009374EB" w:rsidRPr="00221A54" w:rsidRDefault="009374EB" w:rsidP="0031374A">
                  <w:pPr>
                    <w:rPr>
                      <w:rFonts w:ascii="Arial" w:eastAsia="Calibri" w:hAnsi="Arial" w:cs="Arial"/>
                      <w:sz w:val="20"/>
                      <w:szCs w:val="20"/>
                    </w:rPr>
                  </w:pPr>
                  <w:r w:rsidRPr="00221A54">
                    <w:rPr>
                      <w:rFonts w:ascii="Arial" w:eastAsia="Calibri" w:hAnsi="Arial" w:cs="Arial"/>
                      <w:sz w:val="20"/>
                      <w:szCs w:val="20"/>
                    </w:rPr>
                    <w:t>40</w:t>
                  </w:r>
                </w:p>
                <w:p w14:paraId="7FD9F1DA" w14:textId="77777777" w:rsidR="009374EB" w:rsidRPr="00221A54" w:rsidRDefault="009374EB" w:rsidP="0031374A">
                  <w:pPr>
                    <w:rPr>
                      <w:rFonts w:ascii="Arial" w:eastAsia="Calibri" w:hAnsi="Arial" w:cs="Arial"/>
                      <w:sz w:val="20"/>
                      <w:szCs w:val="20"/>
                    </w:rPr>
                  </w:pPr>
                </w:p>
                <w:p w14:paraId="41309083" w14:textId="0C633187" w:rsidR="009374EB" w:rsidRPr="00221A54" w:rsidRDefault="009374EB" w:rsidP="0031374A">
                  <w:pPr>
                    <w:rPr>
                      <w:rFonts w:ascii="Arial" w:eastAsia="Calibri" w:hAnsi="Arial" w:cs="Arial"/>
                      <w:sz w:val="20"/>
                      <w:szCs w:val="20"/>
                    </w:rPr>
                  </w:pPr>
                  <w:r w:rsidRPr="00221A54">
                    <w:rPr>
                      <w:rFonts w:ascii="Arial" w:eastAsia="Calibri" w:hAnsi="Arial" w:cs="Arial"/>
                      <w:sz w:val="20"/>
                      <w:szCs w:val="20"/>
                    </w:rPr>
                    <w:t>80</w:t>
                  </w:r>
                </w:p>
              </w:tc>
            </w:tr>
            <w:tr w:rsidR="00512216" w:rsidRPr="00221A54" w14:paraId="053DDD5C" w14:textId="77777777" w:rsidTr="006B41EA">
              <w:tc>
                <w:tcPr>
                  <w:tcW w:w="1075" w:type="dxa"/>
                  <w:vMerge/>
                  <w:shd w:val="clear" w:color="auto" w:fill="FFFFFF" w:themeFill="background1"/>
                </w:tcPr>
                <w:p w14:paraId="4174CE72"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3920B1C6" w14:textId="4A69802E"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Women’s poor access</w:t>
                  </w:r>
                  <w:r w:rsidR="005A663C" w:rsidRPr="00221A54">
                    <w:rPr>
                      <w:rFonts w:ascii="Arial" w:eastAsia="Calibri" w:hAnsi="Arial" w:cs="Arial"/>
                      <w:sz w:val="20"/>
                      <w:szCs w:val="20"/>
                    </w:rPr>
                    <w:t xml:space="preserve"> to</w:t>
                  </w:r>
                  <w:r w:rsidRPr="00221A54">
                    <w:rPr>
                      <w:rFonts w:ascii="Arial" w:eastAsia="Calibri" w:hAnsi="Arial" w:cs="Arial"/>
                      <w:sz w:val="20"/>
                      <w:szCs w:val="20"/>
                    </w:rPr>
                    <w:t xml:space="preserve"> </w:t>
                  </w:r>
                </w:p>
                <w:p w14:paraId="3650C1E9" w14:textId="5A2452D0" w:rsidR="0031374A" w:rsidRPr="00221A54" w:rsidRDefault="005A663C" w:rsidP="006B41EA">
                  <w:pPr>
                    <w:ind w:left="160" w:hanging="160"/>
                    <w:jc w:val="left"/>
                    <w:rPr>
                      <w:rFonts w:ascii="Arial" w:eastAsia="Calibri" w:hAnsi="Arial" w:cs="Arial"/>
                      <w:sz w:val="20"/>
                      <w:szCs w:val="20"/>
                    </w:rPr>
                  </w:pPr>
                  <w:r w:rsidRPr="00221A54">
                    <w:rPr>
                      <w:rFonts w:ascii="Arial" w:eastAsia="Calibri" w:hAnsi="Arial" w:cs="Arial"/>
                      <w:sz w:val="20"/>
                      <w:szCs w:val="20"/>
                    </w:rPr>
                    <w:t>s</w:t>
                  </w:r>
                  <w:r w:rsidR="0031374A" w:rsidRPr="00221A54">
                    <w:rPr>
                      <w:rFonts w:ascii="Arial" w:eastAsia="Calibri" w:hAnsi="Arial" w:cs="Arial"/>
                      <w:sz w:val="20"/>
                      <w:szCs w:val="20"/>
                    </w:rPr>
                    <w:t>kills</w:t>
                  </w:r>
                  <w:r w:rsidRPr="00221A54">
                    <w:rPr>
                      <w:rFonts w:ascii="Arial" w:eastAsia="Calibri" w:hAnsi="Arial" w:cs="Arial"/>
                      <w:sz w:val="20"/>
                      <w:szCs w:val="20"/>
                    </w:rPr>
                    <w:t xml:space="preserve"> training and</w:t>
                  </w:r>
                  <w:r w:rsidR="0031374A" w:rsidRPr="00221A54">
                    <w:rPr>
                      <w:rFonts w:ascii="Arial" w:eastAsia="Calibri" w:hAnsi="Arial" w:cs="Arial"/>
                      <w:sz w:val="20"/>
                      <w:szCs w:val="20"/>
                    </w:rPr>
                    <w:t xml:space="preserve"> livelihood</w:t>
                  </w:r>
                </w:p>
                <w:p w14:paraId="532BDE56"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 opportunities </w:t>
                  </w:r>
                </w:p>
              </w:tc>
              <w:tc>
                <w:tcPr>
                  <w:tcW w:w="3060" w:type="dxa"/>
                  <w:shd w:val="clear" w:color="auto" w:fill="FFFFFF" w:themeFill="background1"/>
                </w:tcPr>
                <w:p w14:paraId="54FD6926" w14:textId="008D4248"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-Establish </w:t>
                  </w:r>
                  <w:r w:rsidR="00451E0E" w:rsidRPr="00221A54">
                    <w:rPr>
                      <w:rFonts w:ascii="Arial" w:eastAsia="Calibri" w:hAnsi="Arial" w:cs="Arial"/>
                      <w:sz w:val="20"/>
                      <w:szCs w:val="20"/>
                    </w:rPr>
                    <w:t xml:space="preserve">five </w:t>
                  </w:r>
                  <w:r w:rsidRPr="00221A54">
                    <w:rPr>
                      <w:rFonts w:ascii="Arial" w:eastAsia="Calibri" w:hAnsi="Arial" w:cs="Arial"/>
                      <w:sz w:val="20"/>
                      <w:szCs w:val="20"/>
                    </w:rPr>
                    <w:t>women’s IGA</w:t>
                  </w:r>
                </w:p>
                <w:p w14:paraId="18B7C3D4"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groups each having 25</w:t>
                  </w:r>
                </w:p>
                <w:p w14:paraId="5CE05A81"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members</w:t>
                  </w:r>
                </w:p>
                <w:p w14:paraId="26A55FC2" w14:textId="5132DD4A" w:rsidR="009374EB"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-Train </w:t>
                  </w:r>
                  <w:r w:rsidR="009374EB" w:rsidRPr="00221A54">
                    <w:rPr>
                      <w:rFonts w:ascii="Arial" w:eastAsia="Calibri" w:hAnsi="Arial" w:cs="Arial"/>
                      <w:sz w:val="20"/>
                      <w:szCs w:val="20"/>
                    </w:rPr>
                    <w:t>36 women in handcrafting</w:t>
                  </w:r>
                </w:p>
                <w:p w14:paraId="27604F74" w14:textId="10E5F3AC" w:rsidR="009374EB" w:rsidRPr="00221A54" w:rsidRDefault="009374EB" w:rsidP="0031374A">
                  <w:pPr>
                    <w:rPr>
                      <w:rFonts w:ascii="Arial" w:eastAsia="Calibri" w:hAnsi="Arial" w:cs="Arial"/>
                      <w:sz w:val="20"/>
                      <w:szCs w:val="20"/>
                    </w:rPr>
                  </w:pPr>
                </w:p>
                <w:p w14:paraId="7413CABA" w14:textId="2BBACFA2" w:rsidR="009374EB" w:rsidRPr="00221A54" w:rsidRDefault="0031374A" w:rsidP="009374EB">
                  <w:pPr>
                    <w:rPr>
                      <w:rFonts w:ascii="Arial" w:eastAsia="Calibri" w:hAnsi="Arial" w:cs="Arial"/>
                      <w:sz w:val="20"/>
                      <w:szCs w:val="20"/>
                    </w:rPr>
                  </w:pPr>
                  <w:r w:rsidRPr="00221A54">
                    <w:rPr>
                      <w:rFonts w:ascii="Arial" w:eastAsia="Calibri" w:hAnsi="Arial" w:cs="Arial"/>
                      <w:sz w:val="20"/>
                      <w:szCs w:val="20"/>
                    </w:rPr>
                    <w:t xml:space="preserve"> </w:t>
                  </w:r>
                </w:p>
                <w:p w14:paraId="365546DE" w14:textId="1E4DD3A3" w:rsidR="0031374A" w:rsidRPr="00221A54" w:rsidRDefault="0031374A" w:rsidP="0031374A">
                  <w:pPr>
                    <w:rPr>
                      <w:rFonts w:ascii="Arial" w:eastAsia="Calibri" w:hAnsi="Arial" w:cs="Arial"/>
                      <w:sz w:val="20"/>
                      <w:szCs w:val="20"/>
                    </w:rPr>
                  </w:pPr>
                </w:p>
              </w:tc>
              <w:tc>
                <w:tcPr>
                  <w:tcW w:w="720" w:type="dxa"/>
                  <w:shd w:val="clear" w:color="auto" w:fill="FFFFFF" w:themeFill="background1"/>
                </w:tcPr>
                <w:p w14:paraId="008C91E3" w14:textId="1752CAE3" w:rsidR="0031374A" w:rsidRPr="00221A54" w:rsidRDefault="00B55B33" w:rsidP="0031374A">
                  <w:pPr>
                    <w:rPr>
                      <w:rFonts w:ascii="Arial" w:eastAsia="Calibri" w:hAnsi="Arial" w:cs="Arial"/>
                      <w:sz w:val="20"/>
                      <w:szCs w:val="20"/>
                    </w:rPr>
                  </w:pPr>
                  <w:r w:rsidRPr="00221A54">
                    <w:rPr>
                      <w:rFonts w:ascii="Arial" w:eastAsia="Calibri" w:hAnsi="Arial" w:cs="Arial"/>
                      <w:sz w:val="20"/>
                      <w:szCs w:val="20"/>
                    </w:rPr>
                    <w:t>60</w:t>
                  </w:r>
                </w:p>
                <w:p w14:paraId="2BC55FC6" w14:textId="77777777" w:rsidR="0031374A" w:rsidRPr="00221A54" w:rsidRDefault="0031374A" w:rsidP="0031374A">
                  <w:pPr>
                    <w:rPr>
                      <w:rFonts w:ascii="Arial" w:eastAsia="Calibri" w:hAnsi="Arial" w:cs="Arial"/>
                      <w:sz w:val="20"/>
                      <w:szCs w:val="20"/>
                    </w:rPr>
                  </w:pPr>
                </w:p>
                <w:p w14:paraId="4DF7EC26" w14:textId="77777777" w:rsidR="0031374A" w:rsidRPr="00221A54" w:rsidRDefault="0031374A" w:rsidP="0031374A">
                  <w:pPr>
                    <w:rPr>
                      <w:rFonts w:ascii="Arial" w:eastAsia="Calibri" w:hAnsi="Arial" w:cs="Arial"/>
                      <w:sz w:val="20"/>
                      <w:szCs w:val="20"/>
                    </w:rPr>
                  </w:pPr>
                </w:p>
                <w:p w14:paraId="3B2B3C25" w14:textId="40498073" w:rsidR="0031374A" w:rsidRPr="00221A54" w:rsidRDefault="009374EB" w:rsidP="0031374A">
                  <w:pPr>
                    <w:rPr>
                      <w:rFonts w:ascii="Arial" w:eastAsia="Calibri" w:hAnsi="Arial" w:cs="Arial"/>
                      <w:sz w:val="20"/>
                      <w:szCs w:val="20"/>
                    </w:rPr>
                  </w:pPr>
                  <w:r w:rsidRPr="00221A54">
                    <w:rPr>
                      <w:rFonts w:ascii="Arial" w:eastAsia="Calibri" w:hAnsi="Arial" w:cs="Arial"/>
                      <w:sz w:val="20"/>
                      <w:szCs w:val="20"/>
                    </w:rPr>
                    <w:t>36</w:t>
                  </w:r>
                </w:p>
              </w:tc>
              <w:tc>
                <w:tcPr>
                  <w:tcW w:w="810" w:type="dxa"/>
                  <w:shd w:val="clear" w:color="auto" w:fill="FFFFFF" w:themeFill="background1"/>
                </w:tcPr>
                <w:p w14:paraId="04AF1A6E"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p w14:paraId="4C95B046" w14:textId="77777777" w:rsidR="0031374A" w:rsidRPr="00221A54" w:rsidRDefault="0031374A" w:rsidP="0031374A">
                  <w:pPr>
                    <w:rPr>
                      <w:rFonts w:ascii="Arial" w:eastAsia="Calibri" w:hAnsi="Arial" w:cs="Arial"/>
                      <w:sz w:val="20"/>
                      <w:szCs w:val="20"/>
                    </w:rPr>
                  </w:pPr>
                </w:p>
                <w:p w14:paraId="25983DC1" w14:textId="77777777" w:rsidR="0031374A" w:rsidRPr="00221A54" w:rsidRDefault="0031374A" w:rsidP="0031374A">
                  <w:pPr>
                    <w:rPr>
                      <w:rFonts w:ascii="Arial" w:eastAsia="Calibri" w:hAnsi="Arial" w:cs="Arial"/>
                      <w:sz w:val="20"/>
                      <w:szCs w:val="20"/>
                    </w:rPr>
                  </w:pPr>
                </w:p>
                <w:p w14:paraId="5C85E429"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tc>
              <w:tc>
                <w:tcPr>
                  <w:tcW w:w="720" w:type="dxa"/>
                  <w:shd w:val="clear" w:color="auto" w:fill="FFFFFF" w:themeFill="background1"/>
                </w:tcPr>
                <w:p w14:paraId="178EEAF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p w14:paraId="60D7BE32" w14:textId="77777777" w:rsidR="0031374A" w:rsidRPr="00221A54" w:rsidRDefault="0031374A" w:rsidP="0031374A">
                  <w:pPr>
                    <w:rPr>
                      <w:rFonts w:ascii="Arial" w:eastAsia="Calibri" w:hAnsi="Arial" w:cs="Arial"/>
                      <w:sz w:val="20"/>
                      <w:szCs w:val="20"/>
                    </w:rPr>
                  </w:pPr>
                </w:p>
                <w:p w14:paraId="4FA8692B" w14:textId="77777777" w:rsidR="0031374A" w:rsidRPr="00221A54" w:rsidRDefault="0031374A" w:rsidP="0031374A">
                  <w:pPr>
                    <w:rPr>
                      <w:rFonts w:ascii="Arial" w:eastAsia="Calibri" w:hAnsi="Arial" w:cs="Arial"/>
                      <w:sz w:val="20"/>
                      <w:szCs w:val="20"/>
                    </w:rPr>
                  </w:pPr>
                </w:p>
                <w:p w14:paraId="0AD76AC5"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tc>
              <w:tc>
                <w:tcPr>
                  <w:tcW w:w="810" w:type="dxa"/>
                  <w:shd w:val="clear" w:color="auto" w:fill="FFFFFF" w:themeFill="background1"/>
                </w:tcPr>
                <w:p w14:paraId="0527BA5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p w14:paraId="602587D5" w14:textId="77777777" w:rsidR="0031374A" w:rsidRPr="00221A54" w:rsidRDefault="0031374A" w:rsidP="0031374A">
                  <w:pPr>
                    <w:rPr>
                      <w:rFonts w:ascii="Arial" w:eastAsia="Calibri" w:hAnsi="Arial" w:cs="Arial"/>
                      <w:sz w:val="20"/>
                      <w:szCs w:val="20"/>
                    </w:rPr>
                  </w:pPr>
                </w:p>
                <w:p w14:paraId="1AD8CE7F" w14:textId="77777777" w:rsidR="0031374A" w:rsidRPr="00221A54" w:rsidRDefault="0031374A" w:rsidP="0031374A">
                  <w:pPr>
                    <w:rPr>
                      <w:rFonts w:ascii="Arial" w:eastAsia="Calibri" w:hAnsi="Arial" w:cs="Arial"/>
                      <w:sz w:val="20"/>
                      <w:szCs w:val="20"/>
                    </w:rPr>
                  </w:pPr>
                </w:p>
                <w:p w14:paraId="0A76A8FE"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tc>
            </w:tr>
            <w:tr w:rsidR="00512216" w:rsidRPr="00221A54" w14:paraId="1D2714C7" w14:textId="77777777" w:rsidTr="006B41EA">
              <w:tc>
                <w:tcPr>
                  <w:tcW w:w="1075" w:type="dxa"/>
                  <w:vMerge/>
                  <w:shd w:val="clear" w:color="auto" w:fill="FFFFFF" w:themeFill="background1"/>
                </w:tcPr>
                <w:p w14:paraId="3161D808"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11A97AEF" w14:textId="3E89D7F2"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Women</w:t>
                  </w:r>
                  <w:r w:rsidR="005A663C" w:rsidRPr="00221A54">
                    <w:rPr>
                      <w:rFonts w:ascii="Arial" w:eastAsia="Calibri" w:hAnsi="Arial" w:cs="Arial"/>
                      <w:sz w:val="20"/>
                      <w:szCs w:val="20"/>
                    </w:rPr>
                    <w:t>’</w:t>
                  </w:r>
                  <w:r w:rsidRPr="00221A54">
                    <w:rPr>
                      <w:rFonts w:ascii="Arial" w:eastAsia="Calibri" w:hAnsi="Arial" w:cs="Arial"/>
                      <w:sz w:val="20"/>
                      <w:szCs w:val="20"/>
                    </w:rPr>
                    <w:t>s &amp; the youth’s</w:t>
                  </w:r>
                </w:p>
                <w:p w14:paraId="2DDDD60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poor access to credit</w:t>
                  </w:r>
                </w:p>
                <w:p w14:paraId="32679A2A"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sources</w:t>
                  </w:r>
                </w:p>
              </w:tc>
              <w:tc>
                <w:tcPr>
                  <w:tcW w:w="3060" w:type="dxa"/>
                  <w:shd w:val="clear" w:color="auto" w:fill="FFFFFF" w:themeFill="background1"/>
                </w:tcPr>
                <w:p w14:paraId="3B34524B" w14:textId="4DACC423" w:rsidR="0031374A" w:rsidRPr="00221A54" w:rsidRDefault="0031374A" w:rsidP="00B55B33">
                  <w:pPr>
                    <w:ind w:left="70" w:firstLine="0"/>
                    <w:jc w:val="left"/>
                    <w:rPr>
                      <w:rFonts w:ascii="Arial" w:eastAsia="Calibri" w:hAnsi="Arial" w:cs="Arial"/>
                      <w:sz w:val="20"/>
                      <w:szCs w:val="20"/>
                    </w:rPr>
                  </w:pPr>
                  <w:r w:rsidRPr="00221A54">
                    <w:rPr>
                      <w:rFonts w:ascii="Arial" w:eastAsia="Calibri" w:hAnsi="Arial" w:cs="Arial"/>
                      <w:sz w:val="20"/>
                      <w:szCs w:val="20"/>
                    </w:rPr>
                    <w:t>-Establish  28 VSLA groups each having 25 members</w:t>
                  </w:r>
                </w:p>
                <w:p w14:paraId="53D5D8C0" w14:textId="77777777" w:rsidR="00B55B33"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-Train and supp</w:t>
                  </w:r>
                  <w:r w:rsidR="00B55B33" w:rsidRPr="00221A54">
                    <w:rPr>
                      <w:rFonts w:ascii="Arial" w:eastAsia="Calibri" w:hAnsi="Arial" w:cs="Arial"/>
                      <w:sz w:val="20"/>
                      <w:szCs w:val="20"/>
                    </w:rPr>
                    <w:t xml:space="preserve">ort the 28 </w:t>
                  </w:r>
                </w:p>
                <w:p w14:paraId="4CDBA7F3" w14:textId="77777777" w:rsidR="00B55B33"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VSLAs</w:t>
                  </w:r>
                  <w:r w:rsidR="00B55B33" w:rsidRPr="00221A54">
                    <w:rPr>
                      <w:rFonts w:ascii="Arial" w:eastAsia="Calibri" w:hAnsi="Arial" w:cs="Arial"/>
                      <w:sz w:val="20"/>
                      <w:szCs w:val="20"/>
                    </w:rPr>
                    <w:t xml:space="preserve"> </w:t>
                  </w:r>
                  <w:r w:rsidRPr="00221A54">
                    <w:rPr>
                      <w:rFonts w:ascii="Arial" w:eastAsia="Calibri" w:hAnsi="Arial" w:cs="Arial"/>
                      <w:sz w:val="20"/>
                      <w:szCs w:val="20"/>
                    </w:rPr>
                    <w:t xml:space="preserve"> to run the</w:t>
                  </w:r>
                  <w:r w:rsidR="00B55B33" w:rsidRPr="00221A54">
                    <w:rPr>
                      <w:rFonts w:ascii="Arial" w:eastAsia="Calibri" w:hAnsi="Arial" w:cs="Arial"/>
                      <w:sz w:val="20"/>
                      <w:szCs w:val="20"/>
                    </w:rPr>
                    <w:t xml:space="preserve"> </w:t>
                  </w:r>
                  <w:r w:rsidRPr="00221A54">
                    <w:rPr>
                      <w:rFonts w:ascii="Arial" w:eastAsia="Calibri" w:hAnsi="Arial" w:cs="Arial"/>
                      <w:sz w:val="20"/>
                      <w:szCs w:val="20"/>
                    </w:rPr>
                    <w:t xml:space="preserve">saving and </w:t>
                  </w:r>
                </w:p>
                <w:p w14:paraId="2A498526" w14:textId="5E415186" w:rsidR="0031374A" w:rsidRPr="00221A54" w:rsidRDefault="00B55B33" w:rsidP="00B55B33">
                  <w:pPr>
                    <w:jc w:val="left"/>
                    <w:rPr>
                      <w:rFonts w:ascii="Arial" w:eastAsia="Calibri" w:hAnsi="Arial" w:cs="Arial"/>
                      <w:sz w:val="20"/>
                      <w:szCs w:val="20"/>
                    </w:rPr>
                  </w:pPr>
                  <w:r w:rsidRPr="00221A54">
                    <w:rPr>
                      <w:rFonts w:ascii="Arial" w:eastAsia="Calibri" w:hAnsi="Arial" w:cs="Arial"/>
                      <w:sz w:val="20"/>
                      <w:szCs w:val="20"/>
                    </w:rPr>
                    <w:t>L</w:t>
                  </w:r>
                  <w:r w:rsidR="0031374A" w:rsidRPr="00221A54">
                    <w:rPr>
                      <w:rFonts w:ascii="Arial" w:eastAsia="Calibri" w:hAnsi="Arial" w:cs="Arial"/>
                      <w:sz w:val="20"/>
                      <w:szCs w:val="20"/>
                    </w:rPr>
                    <w:t>oan</w:t>
                  </w:r>
                  <w:r w:rsidRPr="00221A54">
                    <w:rPr>
                      <w:rFonts w:ascii="Arial" w:eastAsia="Calibri" w:hAnsi="Arial" w:cs="Arial"/>
                      <w:sz w:val="20"/>
                      <w:szCs w:val="20"/>
                    </w:rPr>
                    <w:t xml:space="preserve"> </w:t>
                  </w:r>
                  <w:r w:rsidR="0031374A" w:rsidRPr="00221A54">
                    <w:rPr>
                      <w:rFonts w:ascii="Arial" w:eastAsia="Calibri" w:hAnsi="Arial" w:cs="Arial"/>
                      <w:sz w:val="20"/>
                      <w:szCs w:val="20"/>
                    </w:rPr>
                    <w:t xml:space="preserve"> schemes</w:t>
                  </w:r>
                </w:p>
              </w:tc>
              <w:tc>
                <w:tcPr>
                  <w:tcW w:w="720" w:type="dxa"/>
                  <w:shd w:val="clear" w:color="auto" w:fill="FFFFFF" w:themeFill="background1"/>
                </w:tcPr>
                <w:p w14:paraId="6185D10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350</w:t>
                  </w:r>
                </w:p>
                <w:p w14:paraId="65B0EBA8" w14:textId="77777777" w:rsidR="0031374A" w:rsidRPr="00221A54" w:rsidRDefault="0031374A" w:rsidP="0031374A">
                  <w:pPr>
                    <w:rPr>
                      <w:rFonts w:ascii="Arial" w:eastAsia="Calibri" w:hAnsi="Arial" w:cs="Arial"/>
                      <w:sz w:val="20"/>
                      <w:szCs w:val="20"/>
                    </w:rPr>
                  </w:pPr>
                </w:p>
                <w:p w14:paraId="4F4D7E5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350</w:t>
                  </w:r>
                </w:p>
              </w:tc>
              <w:tc>
                <w:tcPr>
                  <w:tcW w:w="810" w:type="dxa"/>
                  <w:shd w:val="clear" w:color="auto" w:fill="FFFFFF" w:themeFill="background1"/>
                </w:tcPr>
                <w:p w14:paraId="6AF5E364"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p w14:paraId="76216E35" w14:textId="77777777" w:rsidR="0031374A" w:rsidRPr="00221A54" w:rsidRDefault="0031374A" w:rsidP="0031374A">
                  <w:pPr>
                    <w:rPr>
                      <w:rFonts w:ascii="Arial" w:eastAsia="Calibri" w:hAnsi="Arial" w:cs="Arial"/>
                      <w:sz w:val="20"/>
                      <w:szCs w:val="20"/>
                    </w:rPr>
                  </w:pPr>
                </w:p>
                <w:p w14:paraId="7B8DE342"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tc>
              <w:tc>
                <w:tcPr>
                  <w:tcW w:w="720" w:type="dxa"/>
                  <w:shd w:val="clear" w:color="auto" w:fill="FFFFFF" w:themeFill="background1"/>
                </w:tcPr>
                <w:p w14:paraId="0D544C7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140</w:t>
                  </w:r>
                </w:p>
                <w:p w14:paraId="76075ECD" w14:textId="77777777" w:rsidR="0031374A" w:rsidRPr="00221A54" w:rsidRDefault="0031374A" w:rsidP="0031374A">
                  <w:pPr>
                    <w:rPr>
                      <w:rFonts w:ascii="Arial" w:eastAsia="Calibri" w:hAnsi="Arial" w:cs="Arial"/>
                      <w:sz w:val="20"/>
                      <w:szCs w:val="20"/>
                    </w:rPr>
                  </w:pPr>
                </w:p>
                <w:p w14:paraId="13CCE74B"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140</w:t>
                  </w:r>
                </w:p>
              </w:tc>
              <w:tc>
                <w:tcPr>
                  <w:tcW w:w="810" w:type="dxa"/>
                  <w:shd w:val="clear" w:color="auto" w:fill="FFFFFF" w:themeFill="background1"/>
                </w:tcPr>
                <w:p w14:paraId="36D1F5CC"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210</w:t>
                  </w:r>
                </w:p>
                <w:p w14:paraId="2FCF6CE0" w14:textId="77777777" w:rsidR="0031374A" w:rsidRPr="00221A54" w:rsidRDefault="0031374A" w:rsidP="0031374A">
                  <w:pPr>
                    <w:rPr>
                      <w:rFonts w:ascii="Arial" w:eastAsia="Calibri" w:hAnsi="Arial" w:cs="Arial"/>
                      <w:sz w:val="20"/>
                      <w:szCs w:val="20"/>
                    </w:rPr>
                  </w:pPr>
                </w:p>
                <w:p w14:paraId="43909814"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210</w:t>
                  </w:r>
                </w:p>
              </w:tc>
            </w:tr>
            <w:tr w:rsidR="00512216" w:rsidRPr="00221A54" w14:paraId="19936F18" w14:textId="77777777" w:rsidTr="006B41EA">
              <w:tc>
                <w:tcPr>
                  <w:tcW w:w="1075" w:type="dxa"/>
                  <w:vMerge/>
                  <w:shd w:val="clear" w:color="auto" w:fill="FFFFFF" w:themeFill="background1"/>
                </w:tcPr>
                <w:p w14:paraId="7F54E424"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76C12EB6"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Disputes over ownership</w:t>
                  </w:r>
                </w:p>
                <w:p w14:paraId="6C2A0336"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and usage of productive</w:t>
                  </w:r>
                </w:p>
                <w:p w14:paraId="22CA1BA4"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resources (farmland, </w:t>
                  </w:r>
                </w:p>
                <w:p w14:paraId="3E932125"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grazing land,  water</w:t>
                  </w:r>
                </w:p>
                <w:p w14:paraId="2D6B559E" w14:textId="41C3618D"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w:t>
                  </w:r>
                  <w:proofErr w:type="gramStart"/>
                  <w:r w:rsidRPr="00221A54">
                    <w:rPr>
                      <w:rFonts w:ascii="Arial" w:eastAsia="Calibri" w:hAnsi="Arial" w:cs="Arial"/>
                      <w:sz w:val="20"/>
                      <w:szCs w:val="20"/>
                    </w:rPr>
                    <w:t>points</w:t>
                  </w:r>
                  <w:proofErr w:type="gramEnd"/>
                  <w:r w:rsidRPr="00221A54">
                    <w:rPr>
                      <w:rFonts w:ascii="Arial" w:eastAsia="Calibri" w:hAnsi="Arial" w:cs="Arial"/>
                      <w:sz w:val="20"/>
                      <w:szCs w:val="20"/>
                    </w:rPr>
                    <w:t>, etc.</w:t>
                  </w:r>
                  <w:r w:rsidR="005A663C" w:rsidRPr="00221A54">
                    <w:rPr>
                      <w:rFonts w:ascii="Arial" w:eastAsia="Calibri" w:hAnsi="Arial" w:cs="Arial"/>
                      <w:sz w:val="20"/>
                      <w:szCs w:val="20"/>
                    </w:rPr>
                    <w:t>)</w:t>
                  </w:r>
                  <w:r w:rsidRPr="00221A54">
                    <w:rPr>
                      <w:rFonts w:ascii="Arial" w:eastAsia="Calibri" w:hAnsi="Arial" w:cs="Arial"/>
                      <w:sz w:val="20"/>
                      <w:szCs w:val="20"/>
                    </w:rPr>
                    <w:t xml:space="preserve"> </w:t>
                  </w:r>
                </w:p>
              </w:tc>
              <w:tc>
                <w:tcPr>
                  <w:tcW w:w="3060" w:type="dxa"/>
                  <w:shd w:val="clear" w:color="auto" w:fill="FFFFFF" w:themeFill="background1"/>
                </w:tcPr>
                <w:p w14:paraId="09C06BB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-Conduct 2 community forums </w:t>
                  </w:r>
                </w:p>
                <w:p w14:paraId="35EFF7E2" w14:textId="297B08CD"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with people, among the</w:t>
                  </w:r>
                </w:p>
                <w:p w14:paraId="520574BD" w14:textId="3FFF5F3B"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CBRMs, government</w:t>
                  </w:r>
                  <w:r w:rsidR="005A663C" w:rsidRPr="00221A54">
                    <w:rPr>
                      <w:rFonts w:ascii="Arial" w:eastAsia="Calibri" w:hAnsi="Arial" w:cs="Arial"/>
                      <w:sz w:val="20"/>
                      <w:szCs w:val="20"/>
                    </w:rPr>
                    <w:t>,</w:t>
                  </w:r>
                  <w:r w:rsidRPr="00221A54">
                    <w:rPr>
                      <w:rFonts w:ascii="Arial" w:eastAsia="Calibri" w:hAnsi="Arial" w:cs="Arial"/>
                      <w:sz w:val="20"/>
                      <w:szCs w:val="20"/>
                    </w:rPr>
                    <w:t xml:space="preserve"> and </w:t>
                  </w:r>
                </w:p>
                <w:p w14:paraId="365C561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communities to resolve the </w:t>
                  </w:r>
                </w:p>
                <w:p w14:paraId="0F60A67A"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dispute over resources</w:t>
                  </w:r>
                </w:p>
                <w:p w14:paraId="09DF472D"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-Support rangeland</w:t>
                  </w:r>
                </w:p>
                <w:p w14:paraId="55BA4D4E"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management and animal </w:t>
                  </w:r>
                </w:p>
                <w:p w14:paraId="67349FD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forage production</w:t>
                  </w:r>
                </w:p>
                <w:p w14:paraId="21FBD149" w14:textId="27BC9417" w:rsidR="00B55B33"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-Rehabilitate </w:t>
                  </w:r>
                  <w:r w:rsidR="00451E0E" w:rsidRPr="00221A54">
                    <w:rPr>
                      <w:rFonts w:ascii="Arial" w:eastAsia="Calibri" w:hAnsi="Arial" w:cs="Arial"/>
                      <w:sz w:val="20"/>
                      <w:szCs w:val="20"/>
                    </w:rPr>
                    <w:t>10</w:t>
                  </w:r>
                  <w:r w:rsidRPr="00221A54">
                    <w:rPr>
                      <w:rFonts w:ascii="Arial" w:eastAsia="Calibri" w:hAnsi="Arial" w:cs="Arial"/>
                      <w:sz w:val="20"/>
                      <w:szCs w:val="20"/>
                    </w:rPr>
                    <w:t xml:space="preserve"> hand pumps</w:t>
                  </w:r>
                </w:p>
                <w:p w14:paraId="4C1AB567" w14:textId="77777777" w:rsidR="00451E0E" w:rsidRPr="00221A54" w:rsidRDefault="005A663C" w:rsidP="0031374A">
                  <w:pPr>
                    <w:rPr>
                      <w:rFonts w:ascii="Arial" w:eastAsia="Calibri" w:hAnsi="Arial" w:cs="Arial"/>
                      <w:sz w:val="20"/>
                      <w:szCs w:val="20"/>
                    </w:rPr>
                  </w:pPr>
                  <w:r w:rsidRPr="00221A54">
                    <w:rPr>
                      <w:rFonts w:ascii="Arial" w:eastAsia="Calibri" w:hAnsi="Arial" w:cs="Arial"/>
                      <w:sz w:val="20"/>
                      <w:szCs w:val="20"/>
                    </w:rPr>
                    <w:t xml:space="preserve"> </w:t>
                  </w:r>
                  <w:r w:rsidR="00451E0E" w:rsidRPr="00221A54">
                    <w:rPr>
                      <w:rFonts w:ascii="Arial" w:eastAsia="Calibri" w:hAnsi="Arial" w:cs="Arial"/>
                      <w:sz w:val="20"/>
                      <w:szCs w:val="20"/>
                    </w:rPr>
                    <w:t>A</w:t>
                  </w:r>
                  <w:r w:rsidR="0031374A" w:rsidRPr="00221A54">
                    <w:rPr>
                      <w:rFonts w:ascii="Arial" w:eastAsia="Calibri" w:hAnsi="Arial" w:cs="Arial"/>
                      <w:sz w:val="20"/>
                      <w:szCs w:val="20"/>
                    </w:rPr>
                    <w:t>round</w:t>
                  </w:r>
                  <w:r w:rsidR="00451E0E" w:rsidRPr="00221A54">
                    <w:rPr>
                      <w:rFonts w:ascii="Arial" w:eastAsia="Calibri" w:hAnsi="Arial" w:cs="Arial"/>
                      <w:sz w:val="20"/>
                      <w:szCs w:val="20"/>
                    </w:rPr>
                    <w:t xml:space="preserve"> </w:t>
                  </w:r>
                  <w:r w:rsidR="0031374A" w:rsidRPr="00221A54">
                    <w:rPr>
                      <w:rFonts w:ascii="Arial" w:eastAsia="Calibri" w:hAnsi="Arial" w:cs="Arial"/>
                      <w:sz w:val="20"/>
                      <w:szCs w:val="20"/>
                    </w:rPr>
                    <w:t xml:space="preserve"> the livestock migration</w:t>
                  </w:r>
                </w:p>
                <w:p w14:paraId="48D7FC7B" w14:textId="77777777" w:rsidR="00451E0E"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w:t>
                  </w:r>
                  <w:r w:rsidR="00451E0E" w:rsidRPr="00221A54">
                    <w:rPr>
                      <w:rFonts w:ascii="Arial" w:eastAsia="Calibri" w:hAnsi="Arial" w:cs="Arial"/>
                      <w:sz w:val="20"/>
                      <w:szCs w:val="20"/>
                    </w:rPr>
                    <w:t>C</w:t>
                  </w:r>
                  <w:r w:rsidRPr="00221A54">
                    <w:rPr>
                      <w:rFonts w:ascii="Arial" w:eastAsia="Calibri" w:hAnsi="Arial" w:cs="Arial"/>
                      <w:sz w:val="20"/>
                      <w:szCs w:val="20"/>
                    </w:rPr>
                    <w:t>orridors</w:t>
                  </w:r>
                  <w:r w:rsidR="00451E0E" w:rsidRPr="00221A54">
                    <w:rPr>
                      <w:rFonts w:ascii="Arial" w:eastAsia="Calibri" w:hAnsi="Arial" w:cs="Arial"/>
                      <w:sz w:val="20"/>
                      <w:szCs w:val="20"/>
                    </w:rPr>
                    <w:t xml:space="preserve"> </w:t>
                  </w:r>
                  <w:r w:rsidRPr="00221A54">
                    <w:rPr>
                      <w:rFonts w:ascii="Arial" w:eastAsia="Calibri" w:hAnsi="Arial" w:cs="Arial"/>
                      <w:sz w:val="20"/>
                      <w:szCs w:val="20"/>
                    </w:rPr>
                    <w:t xml:space="preserve"> to reduce the conflict</w:t>
                  </w:r>
                </w:p>
                <w:p w14:paraId="5FE28AD4" w14:textId="53BD655D"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over water</w:t>
                  </w:r>
                  <w:r w:rsidR="00451E0E" w:rsidRPr="00221A54">
                    <w:rPr>
                      <w:rFonts w:ascii="Arial" w:eastAsia="Calibri" w:hAnsi="Arial" w:cs="Arial"/>
                      <w:sz w:val="20"/>
                      <w:szCs w:val="20"/>
                    </w:rPr>
                    <w:t xml:space="preserve"> </w:t>
                  </w:r>
                  <w:r w:rsidRPr="00221A54">
                    <w:rPr>
                      <w:rFonts w:ascii="Arial" w:eastAsia="Calibri" w:hAnsi="Arial" w:cs="Arial"/>
                      <w:sz w:val="20"/>
                      <w:szCs w:val="20"/>
                    </w:rPr>
                    <w:t>sources</w:t>
                  </w:r>
                </w:p>
                <w:p w14:paraId="10F4E2CD" w14:textId="77777777" w:rsidR="0031374A" w:rsidRPr="00221A54" w:rsidRDefault="0031374A" w:rsidP="0031374A">
                  <w:pPr>
                    <w:rPr>
                      <w:rFonts w:ascii="Arial" w:eastAsia="Calibri" w:hAnsi="Arial" w:cs="Arial"/>
                      <w:sz w:val="20"/>
                      <w:szCs w:val="20"/>
                    </w:rPr>
                  </w:pPr>
                </w:p>
              </w:tc>
              <w:tc>
                <w:tcPr>
                  <w:tcW w:w="720" w:type="dxa"/>
                  <w:shd w:val="clear" w:color="auto" w:fill="FFFFFF" w:themeFill="background1"/>
                </w:tcPr>
                <w:p w14:paraId="1DAD88A6" w14:textId="6BCEAACB" w:rsidR="0031374A" w:rsidRPr="00221A54" w:rsidRDefault="007373AB" w:rsidP="0031374A">
                  <w:pPr>
                    <w:rPr>
                      <w:rFonts w:ascii="Arial" w:eastAsia="Calibri" w:hAnsi="Arial" w:cs="Arial"/>
                      <w:sz w:val="20"/>
                      <w:szCs w:val="20"/>
                    </w:rPr>
                  </w:pPr>
                  <w:r>
                    <w:rPr>
                      <w:rFonts w:ascii="Arial" w:eastAsia="Calibri" w:hAnsi="Arial" w:cs="Arial"/>
                      <w:sz w:val="20"/>
                      <w:szCs w:val="20"/>
                    </w:rPr>
                    <w:t>420</w:t>
                  </w:r>
                </w:p>
                <w:p w14:paraId="2560084C" w14:textId="77777777" w:rsidR="0031374A" w:rsidRPr="00221A54" w:rsidRDefault="0031374A" w:rsidP="0031374A">
                  <w:pPr>
                    <w:rPr>
                      <w:rFonts w:ascii="Arial" w:eastAsia="Calibri" w:hAnsi="Arial" w:cs="Arial"/>
                      <w:sz w:val="20"/>
                      <w:szCs w:val="20"/>
                    </w:rPr>
                  </w:pPr>
                </w:p>
                <w:p w14:paraId="702B03BA" w14:textId="77777777" w:rsidR="0031374A" w:rsidRPr="00221A54" w:rsidRDefault="0031374A" w:rsidP="0031374A">
                  <w:pPr>
                    <w:rPr>
                      <w:rFonts w:ascii="Arial" w:eastAsia="Calibri" w:hAnsi="Arial" w:cs="Arial"/>
                      <w:sz w:val="20"/>
                      <w:szCs w:val="20"/>
                    </w:rPr>
                  </w:pPr>
                </w:p>
                <w:p w14:paraId="3D3AF8A5" w14:textId="77777777" w:rsidR="0031374A" w:rsidRPr="00221A54" w:rsidRDefault="0031374A" w:rsidP="0031374A">
                  <w:pPr>
                    <w:rPr>
                      <w:rFonts w:ascii="Arial" w:eastAsia="Calibri" w:hAnsi="Arial" w:cs="Arial"/>
                      <w:sz w:val="20"/>
                      <w:szCs w:val="20"/>
                    </w:rPr>
                  </w:pPr>
                </w:p>
                <w:p w14:paraId="1A61B85F" w14:textId="77777777" w:rsidR="0031374A" w:rsidRPr="00221A54" w:rsidRDefault="0031374A" w:rsidP="0031374A">
                  <w:pPr>
                    <w:rPr>
                      <w:rFonts w:ascii="Arial" w:eastAsia="Calibri" w:hAnsi="Arial" w:cs="Arial"/>
                      <w:sz w:val="20"/>
                      <w:szCs w:val="20"/>
                    </w:rPr>
                  </w:pPr>
                </w:p>
                <w:p w14:paraId="31EAD39A"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975</w:t>
                  </w:r>
                </w:p>
                <w:p w14:paraId="18C4928A" w14:textId="77777777" w:rsidR="0031374A" w:rsidRPr="00221A54" w:rsidRDefault="0031374A" w:rsidP="0031374A">
                  <w:pPr>
                    <w:rPr>
                      <w:rFonts w:ascii="Arial" w:eastAsia="Calibri" w:hAnsi="Arial" w:cs="Arial"/>
                      <w:sz w:val="20"/>
                      <w:szCs w:val="20"/>
                    </w:rPr>
                  </w:pPr>
                </w:p>
                <w:p w14:paraId="48367892" w14:textId="77777777" w:rsidR="0031374A" w:rsidRPr="00221A54" w:rsidRDefault="0031374A" w:rsidP="0031374A">
                  <w:pPr>
                    <w:rPr>
                      <w:rFonts w:ascii="Arial" w:eastAsia="Calibri" w:hAnsi="Arial" w:cs="Arial"/>
                      <w:sz w:val="20"/>
                      <w:szCs w:val="20"/>
                    </w:rPr>
                  </w:pPr>
                </w:p>
                <w:p w14:paraId="6CBC5AF8" w14:textId="7411BEC9" w:rsidR="0031374A" w:rsidRPr="00221A54" w:rsidRDefault="00A44267" w:rsidP="0031374A">
                  <w:pPr>
                    <w:rPr>
                      <w:rFonts w:ascii="Arial" w:eastAsia="Calibri" w:hAnsi="Arial" w:cs="Arial"/>
                      <w:sz w:val="20"/>
                      <w:szCs w:val="20"/>
                    </w:rPr>
                  </w:pPr>
                  <w:r w:rsidRPr="00221A54">
                    <w:rPr>
                      <w:rFonts w:ascii="Arial" w:eastAsia="Calibri" w:hAnsi="Arial" w:cs="Arial"/>
                      <w:sz w:val="20"/>
                      <w:szCs w:val="20"/>
                    </w:rPr>
                    <w:t>3000</w:t>
                  </w:r>
                </w:p>
                <w:p w14:paraId="10FAC572" w14:textId="77777777" w:rsidR="0031374A" w:rsidRPr="00221A54" w:rsidRDefault="0031374A" w:rsidP="0031374A">
                  <w:pPr>
                    <w:rPr>
                      <w:rFonts w:ascii="Arial" w:eastAsia="Calibri" w:hAnsi="Arial" w:cs="Arial"/>
                      <w:sz w:val="20"/>
                      <w:szCs w:val="20"/>
                    </w:rPr>
                  </w:pPr>
                </w:p>
                <w:p w14:paraId="7F7568DF" w14:textId="77777777" w:rsidR="0031374A" w:rsidRPr="00221A54" w:rsidRDefault="0031374A" w:rsidP="0031374A">
                  <w:pPr>
                    <w:rPr>
                      <w:rFonts w:ascii="Arial" w:eastAsia="Calibri" w:hAnsi="Arial" w:cs="Arial"/>
                      <w:sz w:val="20"/>
                      <w:szCs w:val="20"/>
                    </w:rPr>
                  </w:pPr>
                </w:p>
              </w:tc>
              <w:tc>
                <w:tcPr>
                  <w:tcW w:w="810" w:type="dxa"/>
                  <w:shd w:val="clear" w:color="auto" w:fill="FFFFFF" w:themeFill="background1"/>
                </w:tcPr>
                <w:p w14:paraId="564537A2" w14:textId="1FE3C6A7" w:rsidR="0031374A" w:rsidRPr="00221A54" w:rsidRDefault="007373AB" w:rsidP="0031374A">
                  <w:pPr>
                    <w:rPr>
                      <w:rFonts w:ascii="Arial" w:eastAsia="Calibri" w:hAnsi="Arial" w:cs="Arial"/>
                      <w:sz w:val="20"/>
                      <w:szCs w:val="20"/>
                    </w:rPr>
                  </w:pPr>
                  <w:r>
                    <w:rPr>
                      <w:rFonts w:ascii="Arial" w:eastAsia="Calibri" w:hAnsi="Arial" w:cs="Arial"/>
                      <w:sz w:val="20"/>
                      <w:szCs w:val="20"/>
                    </w:rPr>
                    <w:t>310</w:t>
                  </w:r>
                </w:p>
                <w:p w14:paraId="38742F2C" w14:textId="77777777" w:rsidR="0031374A" w:rsidRPr="00221A54" w:rsidRDefault="0031374A" w:rsidP="0031374A">
                  <w:pPr>
                    <w:rPr>
                      <w:rFonts w:ascii="Arial" w:eastAsia="Calibri" w:hAnsi="Arial" w:cs="Arial"/>
                      <w:sz w:val="20"/>
                      <w:szCs w:val="20"/>
                    </w:rPr>
                  </w:pPr>
                </w:p>
                <w:p w14:paraId="5C428559" w14:textId="77777777" w:rsidR="0031374A" w:rsidRPr="00221A54" w:rsidRDefault="0031374A" w:rsidP="0031374A">
                  <w:pPr>
                    <w:rPr>
                      <w:rFonts w:ascii="Arial" w:eastAsia="Calibri" w:hAnsi="Arial" w:cs="Arial"/>
                      <w:sz w:val="20"/>
                      <w:szCs w:val="20"/>
                    </w:rPr>
                  </w:pPr>
                </w:p>
                <w:p w14:paraId="7F02836A" w14:textId="77777777" w:rsidR="0031374A" w:rsidRPr="00221A54" w:rsidRDefault="0031374A" w:rsidP="0031374A">
                  <w:pPr>
                    <w:rPr>
                      <w:rFonts w:ascii="Arial" w:eastAsia="Calibri" w:hAnsi="Arial" w:cs="Arial"/>
                      <w:sz w:val="20"/>
                      <w:szCs w:val="20"/>
                    </w:rPr>
                  </w:pPr>
                </w:p>
                <w:p w14:paraId="1E7882C7" w14:textId="77777777" w:rsidR="0031374A" w:rsidRPr="00221A54" w:rsidRDefault="0031374A" w:rsidP="0031374A">
                  <w:pPr>
                    <w:rPr>
                      <w:rFonts w:ascii="Arial" w:eastAsia="Calibri" w:hAnsi="Arial" w:cs="Arial"/>
                      <w:sz w:val="20"/>
                      <w:szCs w:val="20"/>
                    </w:rPr>
                  </w:pPr>
                </w:p>
                <w:p w14:paraId="103DDD25"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290</w:t>
                  </w:r>
                </w:p>
                <w:p w14:paraId="3059878B" w14:textId="77777777" w:rsidR="0031374A" w:rsidRPr="00221A54" w:rsidRDefault="0031374A" w:rsidP="0031374A">
                  <w:pPr>
                    <w:rPr>
                      <w:rFonts w:ascii="Arial" w:eastAsia="Calibri" w:hAnsi="Arial" w:cs="Arial"/>
                      <w:sz w:val="20"/>
                      <w:szCs w:val="20"/>
                    </w:rPr>
                  </w:pPr>
                </w:p>
                <w:p w14:paraId="75B1B4B0" w14:textId="77777777" w:rsidR="0031374A" w:rsidRPr="00221A54" w:rsidRDefault="0031374A" w:rsidP="0031374A">
                  <w:pPr>
                    <w:rPr>
                      <w:rFonts w:ascii="Arial" w:eastAsia="Calibri" w:hAnsi="Arial" w:cs="Arial"/>
                      <w:sz w:val="20"/>
                      <w:szCs w:val="20"/>
                    </w:rPr>
                  </w:pPr>
                </w:p>
                <w:p w14:paraId="3D6DB1EF" w14:textId="6EB7355D" w:rsidR="0031374A" w:rsidRPr="00221A54" w:rsidRDefault="00A44267" w:rsidP="0031374A">
                  <w:pPr>
                    <w:rPr>
                      <w:rFonts w:ascii="Arial" w:eastAsia="Calibri" w:hAnsi="Arial" w:cs="Arial"/>
                      <w:sz w:val="20"/>
                      <w:szCs w:val="20"/>
                    </w:rPr>
                  </w:pPr>
                  <w:r w:rsidRPr="00221A54">
                    <w:rPr>
                      <w:rFonts w:ascii="Arial" w:eastAsia="Calibri" w:hAnsi="Arial" w:cs="Arial"/>
                      <w:sz w:val="20"/>
                      <w:szCs w:val="20"/>
                    </w:rPr>
                    <w:t>2500</w:t>
                  </w:r>
                </w:p>
              </w:tc>
              <w:tc>
                <w:tcPr>
                  <w:tcW w:w="720" w:type="dxa"/>
                  <w:shd w:val="clear" w:color="auto" w:fill="FFFFFF" w:themeFill="background1"/>
                </w:tcPr>
                <w:p w14:paraId="344FEA2D" w14:textId="1973555F" w:rsidR="0031374A" w:rsidRPr="00221A54" w:rsidRDefault="007373AB" w:rsidP="0031374A">
                  <w:pPr>
                    <w:rPr>
                      <w:rFonts w:ascii="Arial" w:eastAsia="Calibri" w:hAnsi="Arial" w:cs="Arial"/>
                      <w:sz w:val="20"/>
                      <w:szCs w:val="20"/>
                    </w:rPr>
                  </w:pPr>
                  <w:r>
                    <w:rPr>
                      <w:rFonts w:ascii="Arial" w:eastAsia="Calibri" w:hAnsi="Arial" w:cs="Arial"/>
                      <w:sz w:val="20"/>
                      <w:szCs w:val="20"/>
                    </w:rPr>
                    <w:t>650</w:t>
                  </w:r>
                </w:p>
                <w:p w14:paraId="78D79DB5" w14:textId="77777777" w:rsidR="0031374A" w:rsidRPr="00221A54" w:rsidRDefault="0031374A" w:rsidP="0031374A">
                  <w:pPr>
                    <w:rPr>
                      <w:rFonts w:ascii="Arial" w:eastAsia="Calibri" w:hAnsi="Arial" w:cs="Arial"/>
                      <w:sz w:val="20"/>
                      <w:szCs w:val="20"/>
                    </w:rPr>
                  </w:pPr>
                </w:p>
                <w:p w14:paraId="02CA0F09" w14:textId="77777777" w:rsidR="0031374A" w:rsidRPr="00221A54" w:rsidRDefault="0031374A" w:rsidP="0031374A">
                  <w:pPr>
                    <w:rPr>
                      <w:rFonts w:ascii="Arial" w:eastAsia="Calibri" w:hAnsi="Arial" w:cs="Arial"/>
                      <w:sz w:val="20"/>
                      <w:szCs w:val="20"/>
                    </w:rPr>
                  </w:pPr>
                </w:p>
                <w:p w14:paraId="1CAF7D80" w14:textId="77777777" w:rsidR="0031374A" w:rsidRPr="00221A54" w:rsidRDefault="0031374A" w:rsidP="0031374A">
                  <w:pPr>
                    <w:rPr>
                      <w:rFonts w:ascii="Arial" w:eastAsia="Calibri" w:hAnsi="Arial" w:cs="Arial"/>
                      <w:sz w:val="20"/>
                      <w:szCs w:val="20"/>
                    </w:rPr>
                  </w:pPr>
                </w:p>
                <w:p w14:paraId="136E57F2" w14:textId="77777777" w:rsidR="0031374A" w:rsidRPr="00221A54" w:rsidRDefault="0031374A" w:rsidP="0031374A">
                  <w:pPr>
                    <w:rPr>
                      <w:rFonts w:ascii="Arial" w:eastAsia="Calibri" w:hAnsi="Arial" w:cs="Arial"/>
                      <w:sz w:val="20"/>
                      <w:szCs w:val="20"/>
                    </w:rPr>
                  </w:pPr>
                </w:p>
                <w:p w14:paraId="0B308B20" w14:textId="61ECE93B"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w:t>
                  </w:r>
                  <w:r w:rsidR="005A663C" w:rsidRPr="00221A54">
                    <w:rPr>
                      <w:rFonts w:ascii="Arial" w:eastAsia="Calibri" w:hAnsi="Arial" w:cs="Arial"/>
                      <w:sz w:val="20"/>
                      <w:szCs w:val="20"/>
                    </w:rPr>
                    <w:t>,</w:t>
                  </w:r>
                  <w:r w:rsidRPr="00221A54">
                    <w:rPr>
                      <w:rFonts w:ascii="Arial" w:eastAsia="Calibri" w:hAnsi="Arial" w:cs="Arial"/>
                      <w:sz w:val="20"/>
                      <w:szCs w:val="20"/>
                    </w:rPr>
                    <w:t>488</w:t>
                  </w:r>
                </w:p>
                <w:p w14:paraId="6056048B" w14:textId="77777777" w:rsidR="0031374A" w:rsidRPr="00221A54" w:rsidRDefault="0031374A" w:rsidP="0031374A">
                  <w:pPr>
                    <w:rPr>
                      <w:rFonts w:ascii="Arial" w:eastAsia="Calibri" w:hAnsi="Arial" w:cs="Arial"/>
                      <w:sz w:val="20"/>
                      <w:szCs w:val="20"/>
                    </w:rPr>
                  </w:pPr>
                </w:p>
                <w:p w14:paraId="5EF931FE" w14:textId="77777777" w:rsidR="0031374A" w:rsidRPr="00221A54" w:rsidRDefault="0031374A" w:rsidP="0031374A">
                  <w:pPr>
                    <w:rPr>
                      <w:rFonts w:ascii="Arial" w:eastAsia="Calibri" w:hAnsi="Arial" w:cs="Arial"/>
                      <w:sz w:val="20"/>
                      <w:szCs w:val="20"/>
                    </w:rPr>
                  </w:pPr>
                </w:p>
                <w:p w14:paraId="18FFD3E3" w14:textId="6E9C3B50" w:rsidR="0031374A" w:rsidRPr="00221A54" w:rsidRDefault="00A44267" w:rsidP="0031374A">
                  <w:pPr>
                    <w:rPr>
                      <w:rFonts w:ascii="Arial" w:eastAsia="Calibri" w:hAnsi="Arial" w:cs="Arial"/>
                      <w:sz w:val="20"/>
                      <w:szCs w:val="20"/>
                    </w:rPr>
                  </w:pPr>
                  <w:r w:rsidRPr="00221A54">
                    <w:rPr>
                      <w:rFonts w:ascii="Arial" w:eastAsia="Calibri" w:hAnsi="Arial" w:cs="Arial"/>
                      <w:sz w:val="20"/>
                      <w:szCs w:val="20"/>
                    </w:rPr>
                    <w:t>2500</w:t>
                  </w:r>
                </w:p>
              </w:tc>
              <w:tc>
                <w:tcPr>
                  <w:tcW w:w="810" w:type="dxa"/>
                  <w:shd w:val="clear" w:color="auto" w:fill="FFFFFF" w:themeFill="background1"/>
                </w:tcPr>
                <w:p w14:paraId="2970738C" w14:textId="1E06C695" w:rsidR="0031374A" w:rsidRPr="00221A54" w:rsidRDefault="007373AB" w:rsidP="0031374A">
                  <w:pPr>
                    <w:rPr>
                      <w:rFonts w:ascii="Arial" w:eastAsia="Calibri" w:hAnsi="Arial" w:cs="Arial"/>
                      <w:sz w:val="20"/>
                      <w:szCs w:val="20"/>
                    </w:rPr>
                  </w:pPr>
                  <w:r>
                    <w:rPr>
                      <w:rFonts w:ascii="Arial" w:eastAsia="Calibri" w:hAnsi="Arial" w:cs="Arial"/>
                      <w:sz w:val="20"/>
                      <w:szCs w:val="20"/>
                    </w:rPr>
                    <w:t>480</w:t>
                  </w:r>
                </w:p>
                <w:p w14:paraId="5A0D91A8" w14:textId="77777777" w:rsidR="0031374A" w:rsidRPr="00221A54" w:rsidRDefault="0031374A" w:rsidP="0031374A">
                  <w:pPr>
                    <w:rPr>
                      <w:rFonts w:ascii="Arial" w:eastAsia="Calibri" w:hAnsi="Arial" w:cs="Arial"/>
                      <w:sz w:val="20"/>
                      <w:szCs w:val="20"/>
                    </w:rPr>
                  </w:pPr>
                </w:p>
                <w:p w14:paraId="5599C507" w14:textId="77777777" w:rsidR="0031374A" w:rsidRPr="00221A54" w:rsidRDefault="0031374A" w:rsidP="0031374A">
                  <w:pPr>
                    <w:rPr>
                      <w:rFonts w:ascii="Arial" w:eastAsia="Calibri" w:hAnsi="Arial" w:cs="Arial"/>
                      <w:sz w:val="20"/>
                      <w:szCs w:val="20"/>
                    </w:rPr>
                  </w:pPr>
                </w:p>
                <w:p w14:paraId="07288612" w14:textId="77777777" w:rsidR="0031374A" w:rsidRPr="00221A54" w:rsidRDefault="0031374A" w:rsidP="0031374A">
                  <w:pPr>
                    <w:rPr>
                      <w:rFonts w:ascii="Arial" w:eastAsia="Calibri" w:hAnsi="Arial" w:cs="Arial"/>
                      <w:sz w:val="20"/>
                      <w:szCs w:val="20"/>
                    </w:rPr>
                  </w:pPr>
                </w:p>
                <w:p w14:paraId="38AC22ED" w14:textId="77777777" w:rsidR="0031374A" w:rsidRPr="00221A54" w:rsidRDefault="0031374A" w:rsidP="0031374A">
                  <w:pPr>
                    <w:rPr>
                      <w:rFonts w:ascii="Arial" w:eastAsia="Calibri" w:hAnsi="Arial" w:cs="Arial"/>
                      <w:sz w:val="20"/>
                      <w:szCs w:val="20"/>
                    </w:rPr>
                  </w:pPr>
                </w:p>
                <w:p w14:paraId="3EC4B564"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425</w:t>
                  </w:r>
                </w:p>
                <w:p w14:paraId="1B6F8842" w14:textId="77777777" w:rsidR="0031374A" w:rsidRPr="00221A54" w:rsidRDefault="0031374A" w:rsidP="0031374A">
                  <w:pPr>
                    <w:rPr>
                      <w:rFonts w:ascii="Arial" w:eastAsia="Calibri" w:hAnsi="Arial" w:cs="Arial"/>
                      <w:sz w:val="20"/>
                      <w:szCs w:val="20"/>
                    </w:rPr>
                  </w:pPr>
                </w:p>
                <w:p w14:paraId="20CB1808" w14:textId="77777777" w:rsidR="0031374A" w:rsidRPr="00221A54" w:rsidRDefault="0031374A" w:rsidP="0031374A">
                  <w:pPr>
                    <w:rPr>
                      <w:rFonts w:ascii="Arial" w:eastAsia="Calibri" w:hAnsi="Arial" w:cs="Arial"/>
                      <w:sz w:val="20"/>
                      <w:szCs w:val="20"/>
                    </w:rPr>
                  </w:pPr>
                </w:p>
                <w:p w14:paraId="2A65AC65" w14:textId="061C31B7" w:rsidR="0031374A" w:rsidRPr="00221A54" w:rsidRDefault="00A44267" w:rsidP="0031374A">
                  <w:pPr>
                    <w:rPr>
                      <w:rFonts w:ascii="Arial" w:eastAsia="Calibri" w:hAnsi="Arial" w:cs="Arial"/>
                      <w:sz w:val="20"/>
                      <w:szCs w:val="20"/>
                    </w:rPr>
                  </w:pPr>
                  <w:r w:rsidRPr="00221A54">
                    <w:rPr>
                      <w:rFonts w:ascii="Arial" w:eastAsia="Calibri" w:hAnsi="Arial" w:cs="Arial"/>
                      <w:sz w:val="20"/>
                      <w:szCs w:val="20"/>
                    </w:rPr>
                    <w:t>3000</w:t>
                  </w:r>
                </w:p>
              </w:tc>
            </w:tr>
            <w:tr w:rsidR="00512216" w:rsidRPr="00221A54" w14:paraId="0D3BC13C" w14:textId="77777777" w:rsidTr="006B41EA">
              <w:tc>
                <w:tcPr>
                  <w:tcW w:w="1075" w:type="dxa"/>
                  <w:vMerge w:val="restart"/>
                  <w:shd w:val="clear" w:color="auto" w:fill="FFFFFF" w:themeFill="background1"/>
                </w:tcPr>
                <w:p w14:paraId="48199B5F"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196A796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Women &amp; Girls’</w:t>
                  </w:r>
                </w:p>
                <w:p w14:paraId="24C15CB6"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exposure to protection</w:t>
                  </w:r>
                </w:p>
                <w:p w14:paraId="290E6D3D"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risks (SGBV, abduction,</w:t>
                  </w:r>
                </w:p>
                <w:p w14:paraId="29817CB3" w14:textId="3D6BC501"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w:t>
                  </w:r>
                  <w:proofErr w:type="gramStart"/>
                  <w:r w:rsidRPr="00221A54">
                    <w:rPr>
                      <w:rFonts w:ascii="Arial" w:eastAsia="Calibri" w:hAnsi="Arial" w:cs="Arial"/>
                      <w:sz w:val="20"/>
                      <w:szCs w:val="20"/>
                    </w:rPr>
                    <w:t>etc</w:t>
                  </w:r>
                  <w:proofErr w:type="gramEnd"/>
                  <w:r w:rsidR="005A663C" w:rsidRPr="00221A54">
                    <w:rPr>
                      <w:rFonts w:ascii="Arial" w:eastAsia="Calibri" w:hAnsi="Arial" w:cs="Arial"/>
                      <w:sz w:val="20"/>
                      <w:szCs w:val="20"/>
                    </w:rPr>
                    <w:t>.</w:t>
                  </w:r>
                  <w:r w:rsidRPr="00221A54">
                    <w:rPr>
                      <w:rFonts w:ascii="Arial" w:eastAsia="Calibri" w:hAnsi="Arial" w:cs="Arial"/>
                      <w:sz w:val="20"/>
                      <w:szCs w:val="20"/>
                    </w:rPr>
                    <w:t>)</w:t>
                  </w:r>
                </w:p>
              </w:tc>
              <w:tc>
                <w:tcPr>
                  <w:tcW w:w="3060" w:type="dxa"/>
                  <w:shd w:val="clear" w:color="auto" w:fill="FFFFFF" w:themeFill="background1"/>
                </w:tcPr>
                <w:p w14:paraId="6799BA1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-Conduct 2 community </w:t>
                  </w:r>
                </w:p>
                <w:p w14:paraId="0F83EC41"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sensitization campaigns, IEC, to</w:t>
                  </w:r>
                </w:p>
                <w:p w14:paraId="530B376E"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curb the abuse, violence, SGBV</w:t>
                  </w:r>
                </w:p>
                <w:p w14:paraId="705A4B2D" w14:textId="39E53362"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w:t>
                  </w:r>
                  <w:proofErr w:type="gramStart"/>
                  <w:r w:rsidRPr="00221A54">
                    <w:rPr>
                      <w:rFonts w:ascii="Arial" w:eastAsia="Calibri" w:hAnsi="Arial" w:cs="Arial"/>
                      <w:sz w:val="20"/>
                      <w:szCs w:val="20"/>
                    </w:rPr>
                    <w:t>cases</w:t>
                  </w:r>
                  <w:proofErr w:type="gramEnd"/>
                  <w:r w:rsidR="005A663C" w:rsidRPr="00221A54">
                    <w:rPr>
                      <w:rFonts w:ascii="Arial" w:eastAsia="Calibri" w:hAnsi="Arial" w:cs="Arial"/>
                      <w:sz w:val="20"/>
                      <w:szCs w:val="20"/>
                    </w:rPr>
                    <w:t>.</w:t>
                  </w:r>
                </w:p>
                <w:p w14:paraId="530303D8" w14:textId="0A5B9749"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-Support referrals </w:t>
                  </w:r>
                  <w:r w:rsidR="005A663C" w:rsidRPr="00221A54">
                    <w:rPr>
                      <w:rFonts w:ascii="Arial" w:eastAsia="Calibri" w:hAnsi="Arial" w:cs="Arial"/>
                      <w:sz w:val="20"/>
                      <w:szCs w:val="20"/>
                    </w:rPr>
                    <w:t>for</w:t>
                  </w:r>
                  <w:r w:rsidRPr="00221A54">
                    <w:rPr>
                      <w:rFonts w:ascii="Arial" w:eastAsia="Calibri" w:hAnsi="Arial" w:cs="Arial"/>
                      <w:sz w:val="20"/>
                      <w:szCs w:val="20"/>
                    </w:rPr>
                    <w:t xml:space="preserve"> SGBV </w:t>
                  </w:r>
                </w:p>
                <w:p w14:paraId="35B7511B"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victims to access law</w:t>
                  </w:r>
                </w:p>
                <w:p w14:paraId="54AF5844"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enforcement bodies</w:t>
                  </w:r>
                </w:p>
                <w:p w14:paraId="7696AAF8"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-support construction of pit </w:t>
                  </w:r>
                </w:p>
                <w:p w14:paraId="0D29DA8B"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latrines</w:t>
                  </w:r>
                </w:p>
              </w:tc>
              <w:tc>
                <w:tcPr>
                  <w:tcW w:w="720" w:type="dxa"/>
                  <w:shd w:val="clear" w:color="auto" w:fill="FFFFFF" w:themeFill="background1"/>
                </w:tcPr>
                <w:p w14:paraId="19B1B015" w14:textId="3A763ED6"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w:t>
                  </w:r>
                  <w:r w:rsidR="005A663C" w:rsidRPr="00221A54">
                    <w:rPr>
                      <w:rFonts w:ascii="Arial" w:eastAsia="Calibri" w:hAnsi="Arial" w:cs="Arial"/>
                      <w:sz w:val="20"/>
                      <w:szCs w:val="20"/>
                    </w:rPr>
                    <w:t>,</w:t>
                  </w:r>
                  <w:r w:rsidRPr="00221A54">
                    <w:rPr>
                      <w:rFonts w:ascii="Arial" w:eastAsia="Calibri" w:hAnsi="Arial" w:cs="Arial"/>
                      <w:sz w:val="20"/>
                      <w:szCs w:val="20"/>
                    </w:rPr>
                    <w:t>500</w:t>
                  </w:r>
                </w:p>
                <w:p w14:paraId="50BCE833" w14:textId="77777777" w:rsidR="0031374A" w:rsidRPr="00221A54" w:rsidRDefault="0031374A" w:rsidP="0031374A">
                  <w:pPr>
                    <w:rPr>
                      <w:rFonts w:ascii="Arial" w:eastAsia="Calibri" w:hAnsi="Arial" w:cs="Arial"/>
                      <w:sz w:val="20"/>
                      <w:szCs w:val="20"/>
                    </w:rPr>
                  </w:pPr>
                </w:p>
                <w:p w14:paraId="7A24CCCF" w14:textId="77777777" w:rsidR="0031374A" w:rsidRPr="00221A54" w:rsidRDefault="0031374A" w:rsidP="0031374A">
                  <w:pPr>
                    <w:rPr>
                      <w:rFonts w:ascii="Arial" w:eastAsia="Calibri" w:hAnsi="Arial" w:cs="Arial"/>
                      <w:sz w:val="20"/>
                      <w:szCs w:val="20"/>
                    </w:rPr>
                  </w:pPr>
                </w:p>
                <w:p w14:paraId="70D20AB2" w14:textId="401D0F97" w:rsidR="0031374A" w:rsidRPr="00221A54" w:rsidRDefault="0031374A" w:rsidP="0031374A">
                  <w:pPr>
                    <w:rPr>
                      <w:rFonts w:ascii="Arial" w:eastAsia="Calibri" w:hAnsi="Arial" w:cs="Arial"/>
                      <w:sz w:val="20"/>
                      <w:szCs w:val="20"/>
                    </w:rPr>
                  </w:pPr>
                </w:p>
                <w:p w14:paraId="35EBEB26" w14:textId="77777777" w:rsidR="00337ED3" w:rsidRPr="00221A54" w:rsidRDefault="00337ED3" w:rsidP="0031374A">
                  <w:pPr>
                    <w:rPr>
                      <w:rFonts w:ascii="Arial" w:eastAsia="Calibri" w:hAnsi="Arial" w:cs="Arial"/>
                      <w:sz w:val="20"/>
                      <w:szCs w:val="20"/>
                    </w:rPr>
                  </w:pPr>
                </w:p>
                <w:p w14:paraId="44F1454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115</w:t>
                  </w:r>
                </w:p>
                <w:p w14:paraId="76FB7CF2" w14:textId="77777777" w:rsidR="0031374A" w:rsidRPr="00221A54" w:rsidRDefault="0031374A" w:rsidP="0031374A">
                  <w:pPr>
                    <w:rPr>
                      <w:rFonts w:ascii="Arial" w:eastAsia="Calibri" w:hAnsi="Arial" w:cs="Arial"/>
                      <w:sz w:val="20"/>
                      <w:szCs w:val="20"/>
                    </w:rPr>
                  </w:pPr>
                </w:p>
                <w:p w14:paraId="1D6CEB78"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200</w:t>
                  </w:r>
                </w:p>
                <w:p w14:paraId="76922059" w14:textId="77777777" w:rsidR="0031374A" w:rsidRPr="00221A54" w:rsidRDefault="0031374A" w:rsidP="0031374A">
                  <w:pPr>
                    <w:rPr>
                      <w:rFonts w:ascii="Arial" w:eastAsia="Calibri" w:hAnsi="Arial" w:cs="Arial"/>
                      <w:sz w:val="20"/>
                      <w:szCs w:val="20"/>
                    </w:rPr>
                  </w:pPr>
                </w:p>
              </w:tc>
              <w:tc>
                <w:tcPr>
                  <w:tcW w:w="810" w:type="dxa"/>
                  <w:shd w:val="clear" w:color="auto" w:fill="FFFFFF" w:themeFill="background1"/>
                </w:tcPr>
                <w:p w14:paraId="5EEFFAA7" w14:textId="76ABF445"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w:t>
                  </w:r>
                  <w:r w:rsidR="005A663C" w:rsidRPr="00221A54">
                    <w:rPr>
                      <w:rFonts w:ascii="Arial" w:eastAsia="Calibri" w:hAnsi="Arial" w:cs="Arial"/>
                      <w:sz w:val="20"/>
                      <w:szCs w:val="20"/>
                    </w:rPr>
                    <w:t>,</w:t>
                  </w:r>
                  <w:r w:rsidRPr="00221A54">
                    <w:rPr>
                      <w:rFonts w:ascii="Arial" w:eastAsia="Calibri" w:hAnsi="Arial" w:cs="Arial"/>
                      <w:sz w:val="20"/>
                      <w:szCs w:val="20"/>
                    </w:rPr>
                    <w:t>750</w:t>
                  </w:r>
                </w:p>
                <w:p w14:paraId="376FD07B" w14:textId="77777777" w:rsidR="0031374A" w:rsidRPr="00221A54" w:rsidRDefault="0031374A" w:rsidP="0031374A">
                  <w:pPr>
                    <w:rPr>
                      <w:rFonts w:ascii="Arial" w:eastAsia="Calibri" w:hAnsi="Arial" w:cs="Arial"/>
                      <w:sz w:val="20"/>
                      <w:szCs w:val="20"/>
                    </w:rPr>
                  </w:pPr>
                </w:p>
                <w:p w14:paraId="579DC32B" w14:textId="19863A90" w:rsidR="0031374A" w:rsidRPr="00221A54" w:rsidRDefault="0031374A" w:rsidP="0031374A">
                  <w:pPr>
                    <w:rPr>
                      <w:rFonts w:ascii="Arial" w:eastAsia="Calibri" w:hAnsi="Arial" w:cs="Arial"/>
                      <w:sz w:val="20"/>
                      <w:szCs w:val="20"/>
                    </w:rPr>
                  </w:pPr>
                </w:p>
                <w:p w14:paraId="4D81531E" w14:textId="77777777" w:rsidR="00337ED3" w:rsidRPr="00221A54" w:rsidRDefault="00337ED3" w:rsidP="0031374A">
                  <w:pPr>
                    <w:rPr>
                      <w:rFonts w:ascii="Arial" w:eastAsia="Calibri" w:hAnsi="Arial" w:cs="Arial"/>
                      <w:sz w:val="20"/>
                      <w:szCs w:val="20"/>
                    </w:rPr>
                  </w:pPr>
                </w:p>
                <w:p w14:paraId="5A552335" w14:textId="77777777" w:rsidR="0031374A" w:rsidRPr="00221A54" w:rsidRDefault="0031374A" w:rsidP="0031374A">
                  <w:pPr>
                    <w:rPr>
                      <w:rFonts w:ascii="Arial" w:eastAsia="Calibri" w:hAnsi="Arial" w:cs="Arial"/>
                      <w:sz w:val="20"/>
                      <w:szCs w:val="20"/>
                    </w:rPr>
                  </w:pPr>
                </w:p>
                <w:p w14:paraId="0F34994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p w14:paraId="6FE7DC6D" w14:textId="77777777" w:rsidR="0031374A" w:rsidRPr="00221A54" w:rsidRDefault="0031374A" w:rsidP="0031374A">
                  <w:pPr>
                    <w:rPr>
                      <w:rFonts w:ascii="Arial" w:eastAsia="Calibri" w:hAnsi="Arial" w:cs="Arial"/>
                      <w:sz w:val="20"/>
                      <w:szCs w:val="20"/>
                    </w:rPr>
                  </w:pPr>
                </w:p>
                <w:p w14:paraId="1EC98C7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200</w:t>
                  </w:r>
                </w:p>
              </w:tc>
              <w:tc>
                <w:tcPr>
                  <w:tcW w:w="720" w:type="dxa"/>
                  <w:shd w:val="clear" w:color="auto" w:fill="FFFFFF" w:themeFill="background1"/>
                </w:tcPr>
                <w:p w14:paraId="351E7D22" w14:textId="5D8D34E3"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w:t>
                  </w:r>
                  <w:r w:rsidR="005A663C" w:rsidRPr="00221A54">
                    <w:rPr>
                      <w:rFonts w:ascii="Arial" w:eastAsia="Calibri" w:hAnsi="Arial" w:cs="Arial"/>
                      <w:sz w:val="20"/>
                      <w:szCs w:val="20"/>
                    </w:rPr>
                    <w:t>,</w:t>
                  </w:r>
                  <w:r w:rsidRPr="00221A54">
                    <w:rPr>
                      <w:rFonts w:ascii="Arial" w:eastAsia="Calibri" w:hAnsi="Arial" w:cs="Arial"/>
                      <w:sz w:val="20"/>
                      <w:szCs w:val="20"/>
                    </w:rPr>
                    <w:t>500</w:t>
                  </w:r>
                </w:p>
                <w:p w14:paraId="6DB35B43" w14:textId="77777777" w:rsidR="0031374A" w:rsidRPr="00221A54" w:rsidRDefault="0031374A" w:rsidP="0031374A">
                  <w:pPr>
                    <w:rPr>
                      <w:rFonts w:ascii="Arial" w:eastAsia="Calibri" w:hAnsi="Arial" w:cs="Arial"/>
                      <w:sz w:val="20"/>
                      <w:szCs w:val="20"/>
                    </w:rPr>
                  </w:pPr>
                </w:p>
                <w:p w14:paraId="14C11859" w14:textId="77777777" w:rsidR="0031374A" w:rsidRPr="00221A54" w:rsidRDefault="0031374A" w:rsidP="0031374A">
                  <w:pPr>
                    <w:rPr>
                      <w:rFonts w:ascii="Arial" w:eastAsia="Calibri" w:hAnsi="Arial" w:cs="Arial"/>
                      <w:sz w:val="20"/>
                      <w:szCs w:val="20"/>
                    </w:rPr>
                  </w:pPr>
                </w:p>
                <w:p w14:paraId="4ECFBD50" w14:textId="179EE8F4" w:rsidR="0031374A" w:rsidRPr="00221A54" w:rsidRDefault="0031374A" w:rsidP="0031374A">
                  <w:pPr>
                    <w:rPr>
                      <w:rFonts w:ascii="Arial" w:eastAsia="Calibri" w:hAnsi="Arial" w:cs="Arial"/>
                      <w:sz w:val="20"/>
                      <w:szCs w:val="20"/>
                    </w:rPr>
                  </w:pPr>
                </w:p>
                <w:p w14:paraId="465B9F73" w14:textId="77777777" w:rsidR="00337ED3" w:rsidRPr="00221A54" w:rsidRDefault="00337ED3" w:rsidP="0031374A">
                  <w:pPr>
                    <w:rPr>
                      <w:rFonts w:ascii="Arial" w:eastAsia="Calibri" w:hAnsi="Arial" w:cs="Arial"/>
                      <w:sz w:val="20"/>
                      <w:szCs w:val="20"/>
                    </w:rPr>
                  </w:pPr>
                </w:p>
                <w:p w14:paraId="129E7BA2"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125</w:t>
                  </w:r>
                </w:p>
                <w:p w14:paraId="64F9B9F6" w14:textId="77777777" w:rsidR="0031374A" w:rsidRPr="00221A54" w:rsidRDefault="0031374A" w:rsidP="0031374A">
                  <w:pPr>
                    <w:rPr>
                      <w:rFonts w:ascii="Arial" w:eastAsia="Calibri" w:hAnsi="Arial" w:cs="Arial"/>
                      <w:sz w:val="20"/>
                      <w:szCs w:val="20"/>
                    </w:rPr>
                  </w:pPr>
                </w:p>
                <w:p w14:paraId="649D6D0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200</w:t>
                  </w:r>
                </w:p>
              </w:tc>
              <w:tc>
                <w:tcPr>
                  <w:tcW w:w="810" w:type="dxa"/>
                  <w:shd w:val="clear" w:color="auto" w:fill="FFFFFF" w:themeFill="background1"/>
                </w:tcPr>
                <w:p w14:paraId="066B73BE" w14:textId="36DC7586"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w:t>
                  </w:r>
                  <w:r w:rsidR="005A663C" w:rsidRPr="00221A54">
                    <w:rPr>
                      <w:rFonts w:ascii="Arial" w:eastAsia="Calibri" w:hAnsi="Arial" w:cs="Arial"/>
                      <w:sz w:val="20"/>
                      <w:szCs w:val="20"/>
                    </w:rPr>
                    <w:t>,</w:t>
                  </w:r>
                  <w:r w:rsidRPr="00221A54">
                    <w:rPr>
                      <w:rFonts w:ascii="Arial" w:eastAsia="Calibri" w:hAnsi="Arial" w:cs="Arial"/>
                      <w:sz w:val="20"/>
                      <w:szCs w:val="20"/>
                    </w:rPr>
                    <w:t>350</w:t>
                  </w:r>
                </w:p>
                <w:p w14:paraId="6343F239" w14:textId="77777777" w:rsidR="0031374A" w:rsidRPr="00221A54" w:rsidRDefault="0031374A" w:rsidP="0031374A">
                  <w:pPr>
                    <w:rPr>
                      <w:rFonts w:ascii="Arial" w:eastAsia="Calibri" w:hAnsi="Arial" w:cs="Arial"/>
                      <w:sz w:val="20"/>
                      <w:szCs w:val="20"/>
                    </w:rPr>
                  </w:pPr>
                </w:p>
                <w:p w14:paraId="40B0695F" w14:textId="77777777" w:rsidR="0031374A" w:rsidRPr="00221A54" w:rsidRDefault="0031374A" w:rsidP="0031374A">
                  <w:pPr>
                    <w:rPr>
                      <w:rFonts w:ascii="Arial" w:eastAsia="Calibri" w:hAnsi="Arial" w:cs="Arial"/>
                      <w:sz w:val="20"/>
                      <w:szCs w:val="20"/>
                    </w:rPr>
                  </w:pPr>
                </w:p>
                <w:p w14:paraId="4AC7343B" w14:textId="52A1AB23" w:rsidR="0031374A" w:rsidRPr="00221A54" w:rsidRDefault="0031374A" w:rsidP="0031374A">
                  <w:pPr>
                    <w:rPr>
                      <w:rFonts w:ascii="Arial" w:eastAsia="Calibri" w:hAnsi="Arial" w:cs="Arial"/>
                      <w:sz w:val="20"/>
                      <w:szCs w:val="20"/>
                    </w:rPr>
                  </w:pPr>
                </w:p>
                <w:p w14:paraId="1F2F3D40" w14:textId="77777777" w:rsidR="00337ED3" w:rsidRPr="00221A54" w:rsidRDefault="00337ED3" w:rsidP="0031374A">
                  <w:pPr>
                    <w:rPr>
                      <w:rFonts w:ascii="Arial" w:eastAsia="Calibri" w:hAnsi="Arial" w:cs="Arial"/>
                      <w:sz w:val="20"/>
                      <w:szCs w:val="20"/>
                    </w:rPr>
                  </w:pPr>
                </w:p>
                <w:p w14:paraId="572BA9A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p w14:paraId="41184CED" w14:textId="77777777" w:rsidR="0031374A" w:rsidRPr="00221A54" w:rsidRDefault="0031374A" w:rsidP="0031374A">
                  <w:pPr>
                    <w:rPr>
                      <w:rFonts w:ascii="Arial" w:eastAsia="Calibri" w:hAnsi="Arial" w:cs="Arial"/>
                      <w:sz w:val="20"/>
                      <w:szCs w:val="20"/>
                    </w:rPr>
                  </w:pPr>
                </w:p>
                <w:p w14:paraId="33C7A618"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200</w:t>
                  </w:r>
                </w:p>
              </w:tc>
            </w:tr>
            <w:tr w:rsidR="00512216" w:rsidRPr="00221A54" w14:paraId="28B2A305" w14:textId="77777777" w:rsidTr="006B41EA">
              <w:tc>
                <w:tcPr>
                  <w:tcW w:w="1075" w:type="dxa"/>
                  <w:vMerge/>
                  <w:shd w:val="clear" w:color="auto" w:fill="FFFFFF" w:themeFill="background1"/>
                </w:tcPr>
                <w:p w14:paraId="567C6C93"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7E5E365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Low involvement of</w:t>
                  </w:r>
                </w:p>
                <w:p w14:paraId="7F5799DE"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stakeholders in</w:t>
                  </w:r>
                </w:p>
                <w:p w14:paraId="5EB6DA0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CBRMs</w:t>
                  </w:r>
                </w:p>
              </w:tc>
              <w:tc>
                <w:tcPr>
                  <w:tcW w:w="3060" w:type="dxa"/>
                  <w:shd w:val="clear" w:color="auto" w:fill="FFFFFF" w:themeFill="background1"/>
                </w:tcPr>
                <w:p w14:paraId="27D611A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-Conduct workshop and train</w:t>
                  </w:r>
                </w:p>
                <w:p w14:paraId="5A713EB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stakeholders about the </w:t>
                  </w:r>
                </w:p>
                <w:p w14:paraId="457ED727" w14:textId="76C777B9"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importance </w:t>
                  </w:r>
                  <w:r w:rsidR="00BB17CF" w:rsidRPr="00221A54">
                    <w:rPr>
                      <w:rFonts w:ascii="Arial" w:eastAsia="Calibri" w:hAnsi="Arial" w:cs="Arial"/>
                      <w:sz w:val="20"/>
                      <w:szCs w:val="20"/>
                    </w:rPr>
                    <w:t>of</w:t>
                  </w:r>
                  <w:r w:rsidRPr="00221A54">
                    <w:rPr>
                      <w:rFonts w:ascii="Arial" w:eastAsia="Calibri" w:hAnsi="Arial" w:cs="Arial"/>
                      <w:sz w:val="20"/>
                      <w:szCs w:val="20"/>
                    </w:rPr>
                    <w:t xml:space="preserve"> collaboration</w:t>
                  </w:r>
                </w:p>
                <w:p w14:paraId="2E10DE9E"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with CBRMs</w:t>
                  </w:r>
                </w:p>
              </w:tc>
              <w:tc>
                <w:tcPr>
                  <w:tcW w:w="720" w:type="dxa"/>
                  <w:shd w:val="clear" w:color="auto" w:fill="FFFFFF" w:themeFill="background1"/>
                </w:tcPr>
                <w:p w14:paraId="58391901"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45</w:t>
                  </w:r>
                </w:p>
              </w:tc>
              <w:tc>
                <w:tcPr>
                  <w:tcW w:w="810" w:type="dxa"/>
                  <w:shd w:val="clear" w:color="auto" w:fill="FFFFFF" w:themeFill="background1"/>
                </w:tcPr>
                <w:p w14:paraId="218131C1"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24</w:t>
                  </w:r>
                </w:p>
              </w:tc>
              <w:tc>
                <w:tcPr>
                  <w:tcW w:w="720" w:type="dxa"/>
                  <w:shd w:val="clear" w:color="auto" w:fill="FFFFFF" w:themeFill="background1"/>
                </w:tcPr>
                <w:p w14:paraId="745E6C49"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64</w:t>
                  </w:r>
                </w:p>
              </w:tc>
              <w:tc>
                <w:tcPr>
                  <w:tcW w:w="810" w:type="dxa"/>
                  <w:shd w:val="clear" w:color="auto" w:fill="FFFFFF" w:themeFill="background1"/>
                </w:tcPr>
                <w:p w14:paraId="656D2F0B"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28</w:t>
                  </w:r>
                </w:p>
              </w:tc>
            </w:tr>
            <w:tr w:rsidR="00512216" w:rsidRPr="00221A54" w14:paraId="2D61BD97" w14:textId="77777777" w:rsidTr="006B41EA">
              <w:tc>
                <w:tcPr>
                  <w:tcW w:w="1075" w:type="dxa"/>
                  <w:vMerge/>
                  <w:shd w:val="clear" w:color="auto" w:fill="FFFFFF" w:themeFill="background1"/>
                </w:tcPr>
                <w:p w14:paraId="6824D17A"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67852D4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Deforestation and land</w:t>
                  </w:r>
                </w:p>
                <w:p w14:paraId="7B26F593"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degradation</w:t>
                  </w:r>
                </w:p>
              </w:tc>
              <w:tc>
                <w:tcPr>
                  <w:tcW w:w="3060" w:type="dxa"/>
                  <w:shd w:val="clear" w:color="auto" w:fill="FFFFFF" w:themeFill="background1"/>
                </w:tcPr>
                <w:p w14:paraId="20A8011D"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-Establish, train and support 10 </w:t>
                  </w:r>
                </w:p>
                <w:p w14:paraId="683F80FC"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natural resource management</w:t>
                  </w:r>
                </w:p>
                <w:p w14:paraId="67444060"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 committees</w:t>
                  </w:r>
                </w:p>
                <w:p w14:paraId="7BA88B82" w14:textId="77777777" w:rsidR="00451E0E"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-Conduct</w:t>
                  </w:r>
                  <w:r w:rsidR="00BB17CF" w:rsidRPr="00221A54">
                    <w:rPr>
                      <w:rFonts w:ascii="Arial" w:eastAsia="Calibri" w:hAnsi="Arial" w:cs="Arial"/>
                      <w:sz w:val="20"/>
                      <w:szCs w:val="20"/>
                    </w:rPr>
                    <w:t xml:space="preserve"> </w:t>
                  </w:r>
                  <w:r w:rsidRPr="00221A54">
                    <w:rPr>
                      <w:rFonts w:ascii="Arial" w:eastAsia="Calibri" w:hAnsi="Arial" w:cs="Arial"/>
                      <w:sz w:val="20"/>
                      <w:szCs w:val="20"/>
                    </w:rPr>
                    <w:t xml:space="preserve">2 Advocacy </w:t>
                  </w:r>
                </w:p>
                <w:p w14:paraId="0D6EF398" w14:textId="77777777" w:rsidR="00451E0E" w:rsidRPr="00221A54" w:rsidRDefault="00451E0E" w:rsidP="006B41EA">
                  <w:pPr>
                    <w:jc w:val="left"/>
                    <w:rPr>
                      <w:rFonts w:ascii="Arial" w:eastAsia="Calibri" w:hAnsi="Arial" w:cs="Arial"/>
                      <w:sz w:val="20"/>
                      <w:szCs w:val="20"/>
                    </w:rPr>
                  </w:pPr>
                  <w:r w:rsidRPr="00221A54">
                    <w:rPr>
                      <w:rFonts w:ascii="Arial" w:eastAsia="Calibri" w:hAnsi="Arial" w:cs="Arial"/>
                      <w:sz w:val="20"/>
                      <w:szCs w:val="20"/>
                    </w:rPr>
                    <w:t>C</w:t>
                  </w:r>
                  <w:r w:rsidR="0031374A" w:rsidRPr="00221A54">
                    <w:rPr>
                      <w:rFonts w:ascii="Arial" w:eastAsia="Calibri" w:hAnsi="Arial" w:cs="Arial"/>
                      <w:sz w:val="20"/>
                      <w:szCs w:val="20"/>
                    </w:rPr>
                    <w:t>ampaigns</w:t>
                  </w:r>
                  <w:r w:rsidRPr="00221A54">
                    <w:rPr>
                      <w:rFonts w:ascii="Arial" w:eastAsia="Calibri" w:hAnsi="Arial" w:cs="Arial"/>
                      <w:sz w:val="20"/>
                      <w:szCs w:val="20"/>
                    </w:rPr>
                    <w:t xml:space="preserve"> </w:t>
                  </w:r>
                  <w:r w:rsidR="0031374A" w:rsidRPr="00221A54">
                    <w:rPr>
                      <w:rFonts w:ascii="Arial" w:eastAsia="Calibri" w:hAnsi="Arial" w:cs="Arial"/>
                      <w:sz w:val="20"/>
                      <w:szCs w:val="20"/>
                    </w:rPr>
                    <w:t xml:space="preserve"> on environmenta</w:t>
                  </w:r>
                  <w:r w:rsidRPr="00221A54">
                    <w:rPr>
                      <w:rFonts w:ascii="Arial" w:eastAsia="Calibri" w:hAnsi="Arial" w:cs="Arial"/>
                      <w:sz w:val="20"/>
                      <w:szCs w:val="20"/>
                    </w:rPr>
                    <w:t>l</w:t>
                  </w:r>
                </w:p>
                <w:p w14:paraId="31F7BC7A" w14:textId="77777777" w:rsidR="00451E0E"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 </w:t>
                  </w:r>
                  <w:r w:rsidR="00451E0E" w:rsidRPr="00221A54">
                    <w:rPr>
                      <w:rFonts w:ascii="Arial" w:eastAsia="Calibri" w:hAnsi="Arial" w:cs="Arial"/>
                      <w:sz w:val="20"/>
                      <w:szCs w:val="20"/>
                    </w:rPr>
                    <w:t>P</w:t>
                  </w:r>
                  <w:r w:rsidRPr="00221A54">
                    <w:rPr>
                      <w:rFonts w:ascii="Arial" w:eastAsia="Calibri" w:hAnsi="Arial" w:cs="Arial"/>
                      <w:sz w:val="20"/>
                      <w:szCs w:val="20"/>
                    </w:rPr>
                    <w:t>rotection</w:t>
                  </w:r>
                  <w:r w:rsidR="00451E0E" w:rsidRPr="00221A54">
                    <w:rPr>
                      <w:rFonts w:ascii="Arial" w:eastAsia="Calibri" w:hAnsi="Arial" w:cs="Arial"/>
                      <w:sz w:val="20"/>
                      <w:szCs w:val="20"/>
                    </w:rPr>
                    <w:t xml:space="preserve"> </w:t>
                  </w:r>
                  <w:r w:rsidRPr="00221A54">
                    <w:rPr>
                      <w:rFonts w:ascii="Arial" w:eastAsia="Calibri" w:hAnsi="Arial" w:cs="Arial"/>
                      <w:sz w:val="20"/>
                      <w:szCs w:val="20"/>
                    </w:rPr>
                    <w:t xml:space="preserve"> (demarcating </w:t>
                  </w:r>
                </w:p>
                <w:p w14:paraId="573455DB" w14:textId="77777777" w:rsidR="00451E0E"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private,</w:t>
                  </w:r>
                  <w:r w:rsidR="00451E0E" w:rsidRPr="00221A54">
                    <w:rPr>
                      <w:rFonts w:ascii="Arial" w:eastAsia="Calibri" w:hAnsi="Arial" w:cs="Arial"/>
                      <w:sz w:val="20"/>
                      <w:szCs w:val="20"/>
                    </w:rPr>
                    <w:t xml:space="preserve"> </w:t>
                  </w:r>
                  <w:r w:rsidRPr="00221A54">
                    <w:rPr>
                      <w:rFonts w:ascii="Arial" w:eastAsia="Calibri" w:hAnsi="Arial" w:cs="Arial"/>
                      <w:sz w:val="20"/>
                      <w:szCs w:val="20"/>
                    </w:rPr>
                    <w:t xml:space="preserve"> </w:t>
                  </w:r>
                  <w:r w:rsidR="00BB17CF" w:rsidRPr="00221A54">
                    <w:rPr>
                      <w:rFonts w:ascii="Arial" w:eastAsia="Calibri" w:hAnsi="Arial" w:cs="Arial"/>
                      <w:sz w:val="20"/>
                      <w:szCs w:val="20"/>
                    </w:rPr>
                    <w:t>C</w:t>
                  </w:r>
                  <w:r w:rsidRPr="00221A54">
                    <w:rPr>
                      <w:rFonts w:ascii="Arial" w:eastAsia="Calibri" w:hAnsi="Arial" w:cs="Arial"/>
                      <w:sz w:val="20"/>
                      <w:szCs w:val="20"/>
                    </w:rPr>
                    <w:t>ommunal</w:t>
                  </w:r>
                  <w:r w:rsidR="00BB17CF" w:rsidRPr="00221A54">
                    <w:rPr>
                      <w:rFonts w:ascii="Arial" w:eastAsia="Calibri" w:hAnsi="Arial" w:cs="Arial"/>
                      <w:sz w:val="20"/>
                      <w:szCs w:val="20"/>
                    </w:rPr>
                    <w:t>,</w:t>
                  </w:r>
                  <w:r w:rsidRPr="00221A54">
                    <w:rPr>
                      <w:rFonts w:ascii="Arial" w:eastAsia="Calibri" w:hAnsi="Arial" w:cs="Arial"/>
                      <w:sz w:val="20"/>
                      <w:szCs w:val="20"/>
                    </w:rPr>
                    <w:t xml:space="preserve"> and state </w:t>
                  </w:r>
                </w:p>
                <w:p w14:paraId="2BD5EB1E" w14:textId="0AB3FE76" w:rsidR="0031374A" w:rsidRPr="00221A54" w:rsidRDefault="0031374A" w:rsidP="006B41EA">
                  <w:pPr>
                    <w:jc w:val="left"/>
                    <w:rPr>
                      <w:rFonts w:ascii="Arial" w:eastAsia="Calibri" w:hAnsi="Arial" w:cs="Arial"/>
                      <w:sz w:val="20"/>
                      <w:szCs w:val="20"/>
                    </w:rPr>
                  </w:pPr>
                  <w:proofErr w:type="gramStart"/>
                  <w:r w:rsidRPr="00221A54">
                    <w:rPr>
                      <w:rFonts w:ascii="Arial" w:eastAsia="Calibri" w:hAnsi="Arial" w:cs="Arial"/>
                      <w:sz w:val="20"/>
                      <w:szCs w:val="20"/>
                    </w:rPr>
                    <w:t>owned</w:t>
                  </w:r>
                  <w:r w:rsidR="00451E0E" w:rsidRPr="00221A54">
                    <w:rPr>
                      <w:rFonts w:ascii="Arial" w:eastAsia="Calibri" w:hAnsi="Arial" w:cs="Arial"/>
                      <w:sz w:val="20"/>
                      <w:szCs w:val="20"/>
                    </w:rPr>
                    <w:t xml:space="preserve"> </w:t>
                  </w:r>
                  <w:r w:rsidRPr="00221A54">
                    <w:rPr>
                      <w:rFonts w:ascii="Arial" w:eastAsia="Calibri" w:hAnsi="Arial" w:cs="Arial"/>
                      <w:sz w:val="20"/>
                      <w:szCs w:val="20"/>
                    </w:rPr>
                    <w:t xml:space="preserve"> </w:t>
                  </w:r>
                  <w:r w:rsidR="00BB17CF" w:rsidRPr="00221A54">
                    <w:rPr>
                      <w:rFonts w:ascii="Arial" w:eastAsia="Calibri" w:hAnsi="Arial" w:cs="Arial"/>
                      <w:sz w:val="20"/>
                      <w:szCs w:val="20"/>
                    </w:rPr>
                    <w:t>f</w:t>
                  </w:r>
                  <w:r w:rsidRPr="00221A54">
                    <w:rPr>
                      <w:rFonts w:ascii="Arial" w:eastAsia="Calibri" w:hAnsi="Arial" w:cs="Arial"/>
                      <w:sz w:val="20"/>
                      <w:szCs w:val="20"/>
                    </w:rPr>
                    <w:t>orest</w:t>
                  </w:r>
                  <w:r w:rsidR="00BB17CF" w:rsidRPr="00221A54">
                    <w:rPr>
                      <w:rFonts w:ascii="Arial" w:eastAsia="Calibri" w:hAnsi="Arial" w:cs="Arial"/>
                      <w:sz w:val="20"/>
                      <w:szCs w:val="20"/>
                    </w:rPr>
                    <w:t>s</w:t>
                  </w:r>
                  <w:proofErr w:type="gramEnd"/>
                  <w:r w:rsidR="00BB17CF" w:rsidRPr="00221A54">
                    <w:rPr>
                      <w:rFonts w:ascii="Arial" w:eastAsia="Calibri" w:hAnsi="Arial" w:cs="Arial"/>
                      <w:sz w:val="20"/>
                      <w:szCs w:val="20"/>
                    </w:rPr>
                    <w:t>.)</w:t>
                  </w:r>
                </w:p>
                <w:p w14:paraId="48A99EC9"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-Train women on alternative</w:t>
                  </w:r>
                </w:p>
                <w:p w14:paraId="2E3D6A66"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 fuel saving stoves,</w:t>
                  </w:r>
                </w:p>
                <w:p w14:paraId="05279BAE" w14:textId="313D83F3"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-Train and support </w:t>
                  </w:r>
                  <w:r w:rsidR="00451E0E" w:rsidRPr="00221A54">
                    <w:rPr>
                      <w:rFonts w:ascii="Arial" w:eastAsia="Calibri" w:hAnsi="Arial" w:cs="Arial"/>
                      <w:sz w:val="20"/>
                      <w:szCs w:val="20"/>
                    </w:rPr>
                    <w:t>80</w:t>
                  </w:r>
                  <w:r w:rsidRPr="00221A54">
                    <w:rPr>
                      <w:rFonts w:ascii="Arial" w:eastAsia="Calibri" w:hAnsi="Arial" w:cs="Arial"/>
                      <w:sz w:val="20"/>
                      <w:szCs w:val="20"/>
                    </w:rPr>
                    <w:t xml:space="preserve"> youth</w:t>
                  </w:r>
                </w:p>
                <w:p w14:paraId="5B8C26C5" w14:textId="6EBCA788"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 members on brick making</w:t>
                  </w:r>
                </w:p>
                <w:p w14:paraId="2AB83520" w14:textId="567406C3"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 </w:t>
                  </w:r>
                  <w:r w:rsidR="00BB17CF" w:rsidRPr="00221A54">
                    <w:rPr>
                      <w:rFonts w:ascii="Arial" w:eastAsia="Calibri" w:hAnsi="Arial" w:cs="Arial"/>
                      <w:sz w:val="20"/>
                      <w:szCs w:val="20"/>
                    </w:rPr>
                    <w:t>S</w:t>
                  </w:r>
                  <w:r w:rsidRPr="00221A54">
                    <w:rPr>
                      <w:rFonts w:ascii="Arial" w:eastAsia="Calibri" w:hAnsi="Arial" w:cs="Arial"/>
                      <w:sz w:val="20"/>
                      <w:szCs w:val="20"/>
                    </w:rPr>
                    <w:t>upport the establishment of 2</w:t>
                  </w:r>
                </w:p>
                <w:p w14:paraId="77DAD321"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 nurseries for seedling </w:t>
                  </w:r>
                </w:p>
                <w:p w14:paraId="20E29645"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production</w:t>
                  </w:r>
                </w:p>
              </w:tc>
              <w:tc>
                <w:tcPr>
                  <w:tcW w:w="720" w:type="dxa"/>
                  <w:shd w:val="clear" w:color="auto" w:fill="FFFFFF" w:themeFill="background1"/>
                </w:tcPr>
                <w:p w14:paraId="2FABA385"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28</w:t>
                  </w:r>
                </w:p>
                <w:p w14:paraId="66ACDF9C" w14:textId="77777777" w:rsidR="0031374A" w:rsidRPr="00221A54" w:rsidRDefault="0031374A" w:rsidP="0031374A">
                  <w:pPr>
                    <w:rPr>
                      <w:rFonts w:ascii="Arial" w:eastAsia="Calibri" w:hAnsi="Arial" w:cs="Arial"/>
                      <w:sz w:val="20"/>
                      <w:szCs w:val="20"/>
                    </w:rPr>
                  </w:pPr>
                </w:p>
                <w:p w14:paraId="110B49A7" w14:textId="77777777" w:rsidR="0031374A" w:rsidRPr="00221A54" w:rsidRDefault="0031374A" w:rsidP="0031374A">
                  <w:pPr>
                    <w:rPr>
                      <w:rFonts w:ascii="Arial" w:eastAsia="Calibri" w:hAnsi="Arial" w:cs="Arial"/>
                      <w:sz w:val="20"/>
                      <w:szCs w:val="20"/>
                    </w:rPr>
                  </w:pPr>
                </w:p>
                <w:p w14:paraId="7915474F" w14:textId="40B5F71B" w:rsidR="0031374A" w:rsidRPr="00221A54" w:rsidRDefault="00531B80" w:rsidP="0031374A">
                  <w:pPr>
                    <w:rPr>
                      <w:rFonts w:ascii="Arial" w:eastAsia="Calibri" w:hAnsi="Arial" w:cs="Arial"/>
                      <w:sz w:val="20"/>
                      <w:szCs w:val="20"/>
                    </w:rPr>
                  </w:pPr>
                  <w:r>
                    <w:rPr>
                      <w:rFonts w:ascii="Arial" w:eastAsia="Calibri" w:hAnsi="Arial" w:cs="Arial"/>
                      <w:sz w:val="20"/>
                      <w:szCs w:val="20"/>
                    </w:rPr>
                    <w:t>1800</w:t>
                  </w:r>
                </w:p>
                <w:p w14:paraId="405D9204" w14:textId="77777777" w:rsidR="0031374A" w:rsidRPr="00221A54" w:rsidRDefault="0031374A" w:rsidP="0031374A">
                  <w:pPr>
                    <w:rPr>
                      <w:rFonts w:ascii="Arial" w:eastAsia="Calibri" w:hAnsi="Arial" w:cs="Arial"/>
                      <w:sz w:val="20"/>
                      <w:szCs w:val="20"/>
                    </w:rPr>
                  </w:pPr>
                </w:p>
                <w:p w14:paraId="60B78815" w14:textId="77777777" w:rsidR="0031374A" w:rsidRPr="00221A54" w:rsidRDefault="0031374A" w:rsidP="0031374A">
                  <w:pPr>
                    <w:rPr>
                      <w:rFonts w:ascii="Arial" w:eastAsia="Calibri" w:hAnsi="Arial" w:cs="Arial"/>
                      <w:sz w:val="20"/>
                      <w:szCs w:val="20"/>
                    </w:rPr>
                  </w:pPr>
                </w:p>
                <w:p w14:paraId="7BEC654B" w14:textId="77777777" w:rsidR="0031374A" w:rsidRPr="00221A54" w:rsidRDefault="0031374A" w:rsidP="0031374A">
                  <w:pPr>
                    <w:rPr>
                      <w:rFonts w:ascii="Arial" w:eastAsia="Calibri" w:hAnsi="Arial" w:cs="Arial"/>
                      <w:sz w:val="20"/>
                      <w:szCs w:val="20"/>
                    </w:rPr>
                  </w:pPr>
                </w:p>
                <w:p w14:paraId="36F6DC04" w14:textId="77777777" w:rsidR="0031374A" w:rsidRPr="00221A54" w:rsidRDefault="0031374A" w:rsidP="0031374A">
                  <w:pPr>
                    <w:rPr>
                      <w:rFonts w:ascii="Arial" w:eastAsia="Calibri" w:hAnsi="Arial" w:cs="Arial"/>
                      <w:sz w:val="20"/>
                      <w:szCs w:val="20"/>
                    </w:rPr>
                  </w:pPr>
                </w:p>
                <w:p w14:paraId="3763635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90</w:t>
                  </w:r>
                </w:p>
                <w:p w14:paraId="7AE6CAEE" w14:textId="77777777" w:rsidR="0031374A" w:rsidRPr="00221A54" w:rsidRDefault="0031374A" w:rsidP="0031374A">
                  <w:pPr>
                    <w:rPr>
                      <w:rFonts w:ascii="Arial" w:eastAsia="Calibri" w:hAnsi="Arial" w:cs="Arial"/>
                      <w:sz w:val="20"/>
                      <w:szCs w:val="20"/>
                    </w:rPr>
                  </w:pPr>
                </w:p>
                <w:p w14:paraId="030413DC"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p w14:paraId="4E7A9B17" w14:textId="77777777" w:rsidR="0031374A" w:rsidRPr="00221A54" w:rsidRDefault="0031374A" w:rsidP="0031374A">
                  <w:pPr>
                    <w:rPr>
                      <w:rFonts w:ascii="Arial" w:eastAsia="Calibri" w:hAnsi="Arial" w:cs="Arial"/>
                      <w:sz w:val="20"/>
                      <w:szCs w:val="20"/>
                    </w:rPr>
                  </w:pPr>
                </w:p>
                <w:p w14:paraId="509C95BA" w14:textId="70DC1085" w:rsidR="0031374A" w:rsidRPr="00221A54" w:rsidRDefault="0094105C" w:rsidP="0031374A">
                  <w:pPr>
                    <w:rPr>
                      <w:rFonts w:ascii="Arial" w:eastAsia="Calibri" w:hAnsi="Arial" w:cs="Arial"/>
                      <w:sz w:val="20"/>
                      <w:szCs w:val="20"/>
                    </w:rPr>
                  </w:pPr>
                  <w:r>
                    <w:rPr>
                      <w:rFonts w:ascii="Arial" w:eastAsia="Calibri" w:hAnsi="Arial" w:cs="Arial"/>
                      <w:sz w:val="20"/>
                      <w:szCs w:val="20"/>
                    </w:rPr>
                    <w:t>550</w:t>
                  </w:r>
                </w:p>
                <w:p w14:paraId="2228DF48" w14:textId="77777777" w:rsidR="0031374A" w:rsidRPr="00221A54" w:rsidRDefault="0031374A" w:rsidP="0031374A">
                  <w:pPr>
                    <w:rPr>
                      <w:rFonts w:ascii="Arial" w:eastAsia="Calibri" w:hAnsi="Arial" w:cs="Arial"/>
                      <w:sz w:val="20"/>
                      <w:szCs w:val="20"/>
                    </w:rPr>
                  </w:pPr>
                </w:p>
              </w:tc>
              <w:tc>
                <w:tcPr>
                  <w:tcW w:w="810" w:type="dxa"/>
                  <w:shd w:val="clear" w:color="auto" w:fill="FFFFFF" w:themeFill="background1"/>
                </w:tcPr>
                <w:p w14:paraId="150A976A"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12</w:t>
                  </w:r>
                </w:p>
                <w:p w14:paraId="525F7135" w14:textId="77777777" w:rsidR="0031374A" w:rsidRPr="00221A54" w:rsidRDefault="0031374A" w:rsidP="0031374A">
                  <w:pPr>
                    <w:rPr>
                      <w:rFonts w:ascii="Arial" w:eastAsia="Calibri" w:hAnsi="Arial" w:cs="Arial"/>
                      <w:sz w:val="20"/>
                      <w:szCs w:val="20"/>
                    </w:rPr>
                  </w:pPr>
                </w:p>
                <w:p w14:paraId="3286E4D5" w14:textId="77777777" w:rsidR="0031374A" w:rsidRPr="00221A54" w:rsidRDefault="0031374A" w:rsidP="0031374A">
                  <w:pPr>
                    <w:rPr>
                      <w:rFonts w:ascii="Arial" w:eastAsia="Calibri" w:hAnsi="Arial" w:cs="Arial"/>
                      <w:sz w:val="20"/>
                      <w:szCs w:val="20"/>
                    </w:rPr>
                  </w:pPr>
                </w:p>
                <w:p w14:paraId="7C058C67" w14:textId="3B53EE31" w:rsidR="0031374A" w:rsidRPr="00221A54" w:rsidRDefault="00531B80" w:rsidP="0031374A">
                  <w:pPr>
                    <w:rPr>
                      <w:rFonts w:ascii="Arial" w:eastAsia="Calibri" w:hAnsi="Arial" w:cs="Arial"/>
                      <w:sz w:val="20"/>
                      <w:szCs w:val="20"/>
                    </w:rPr>
                  </w:pPr>
                  <w:r>
                    <w:rPr>
                      <w:rFonts w:ascii="Arial" w:eastAsia="Calibri" w:hAnsi="Arial" w:cs="Arial"/>
                      <w:sz w:val="20"/>
                      <w:szCs w:val="20"/>
                    </w:rPr>
                    <w:t>1650</w:t>
                  </w:r>
                </w:p>
                <w:p w14:paraId="7BE84121" w14:textId="77777777" w:rsidR="0031374A" w:rsidRPr="00221A54" w:rsidRDefault="0031374A" w:rsidP="0031374A">
                  <w:pPr>
                    <w:rPr>
                      <w:rFonts w:ascii="Arial" w:eastAsia="Calibri" w:hAnsi="Arial" w:cs="Arial"/>
                      <w:sz w:val="20"/>
                      <w:szCs w:val="20"/>
                    </w:rPr>
                  </w:pPr>
                </w:p>
                <w:p w14:paraId="1817769E" w14:textId="77777777" w:rsidR="0031374A" w:rsidRPr="00221A54" w:rsidRDefault="0031374A" w:rsidP="0031374A">
                  <w:pPr>
                    <w:rPr>
                      <w:rFonts w:ascii="Arial" w:eastAsia="Calibri" w:hAnsi="Arial" w:cs="Arial"/>
                      <w:sz w:val="20"/>
                      <w:szCs w:val="20"/>
                    </w:rPr>
                  </w:pPr>
                </w:p>
                <w:p w14:paraId="572E46F7" w14:textId="77777777" w:rsidR="0031374A" w:rsidRPr="00221A54" w:rsidRDefault="0031374A" w:rsidP="0031374A">
                  <w:pPr>
                    <w:rPr>
                      <w:rFonts w:ascii="Arial" w:eastAsia="Calibri" w:hAnsi="Arial" w:cs="Arial"/>
                      <w:sz w:val="20"/>
                      <w:szCs w:val="20"/>
                    </w:rPr>
                  </w:pPr>
                </w:p>
                <w:p w14:paraId="25655B15" w14:textId="77777777" w:rsidR="0031374A" w:rsidRPr="00221A54" w:rsidRDefault="0031374A" w:rsidP="0031374A">
                  <w:pPr>
                    <w:rPr>
                      <w:rFonts w:ascii="Arial" w:eastAsia="Calibri" w:hAnsi="Arial" w:cs="Arial"/>
                      <w:sz w:val="20"/>
                      <w:szCs w:val="20"/>
                    </w:rPr>
                  </w:pPr>
                </w:p>
                <w:p w14:paraId="3C63F6F1"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30</w:t>
                  </w:r>
                </w:p>
                <w:p w14:paraId="62054BDF" w14:textId="77777777" w:rsidR="0031374A" w:rsidRPr="00221A54" w:rsidRDefault="0031374A" w:rsidP="0031374A">
                  <w:pPr>
                    <w:rPr>
                      <w:rFonts w:ascii="Arial" w:eastAsia="Calibri" w:hAnsi="Arial" w:cs="Arial"/>
                      <w:sz w:val="20"/>
                      <w:szCs w:val="20"/>
                    </w:rPr>
                  </w:pPr>
                </w:p>
                <w:p w14:paraId="003C9F6E"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p w14:paraId="30BCE447" w14:textId="77777777" w:rsidR="0031374A" w:rsidRPr="00221A54" w:rsidRDefault="0031374A" w:rsidP="0031374A">
                  <w:pPr>
                    <w:rPr>
                      <w:rFonts w:ascii="Arial" w:eastAsia="Calibri" w:hAnsi="Arial" w:cs="Arial"/>
                      <w:sz w:val="20"/>
                      <w:szCs w:val="20"/>
                    </w:rPr>
                  </w:pPr>
                </w:p>
                <w:p w14:paraId="598E3CCD" w14:textId="0C94B029" w:rsidR="0031374A" w:rsidRPr="00221A54" w:rsidRDefault="0094105C" w:rsidP="0031374A">
                  <w:pPr>
                    <w:rPr>
                      <w:rFonts w:ascii="Arial" w:eastAsia="Calibri" w:hAnsi="Arial" w:cs="Arial"/>
                      <w:sz w:val="20"/>
                      <w:szCs w:val="20"/>
                    </w:rPr>
                  </w:pPr>
                  <w:r>
                    <w:rPr>
                      <w:rFonts w:ascii="Arial" w:eastAsia="Calibri" w:hAnsi="Arial" w:cs="Arial"/>
                      <w:sz w:val="20"/>
                      <w:szCs w:val="20"/>
                    </w:rPr>
                    <w:t>550</w:t>
                  </w:r>
                </w:p>
              </w:tc>
              <w:tc>
                <w:tcPr>
                  <w:tcW w:w="720" w:type="dxa"/>
                  <w:shd w:val="clear" w:color="auto" w:fill="FFFFFF" w:themeFill="background1"/>
                </w:tcPr>
                <w:p w14:paraId="40BF77DD"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36</w:t>
                  </w:r>
                </w:p>
                <w:p w14:paraId="0C6628A3" w14:textId="77777777" w:rsidR="0031374A" w:rsidRPr="00221A54" w:rsidRDefault="0031374A" w:rsidP="0031374A">
                  <w:pPr>
                    <w:rPr>
                      <w:rFonts w:ascii="Arial" w:eastAsia="Calibri" w:hAnsi="Arial" w:cs="Arial"/>
                      <w:sz w:val="20"/>
                      <w:szCs w:val="20"/>
                    </w:rPr>
                  </w:pPr>
                </w:p>
                <w:p w14:paraId="4631B667" w14:textId="77777777" w:rsidR="0031374A" w:rsidRPr="00221A54" w:rsidRDefault="0031374A" w:rsidP="0031374A">
                  <w:pPr>
                    <w:rPr>
                      <w:rFonts w:ascii="Arial" w:eastAsia="Calibri" w:hAnsi="Arial" w:cs="Arial"/>
                      <w:sz w:val="20"/>
                      <w:szCs w:val="20"/>
                    </w:rPr>
                  </w:pPr>
                </w:p>
                <w:p w14:paraId="7C2F684D" w14:textId="03F83B7A" w:rsidR="0031374A" w:rsidRPr="00221A54" w:rsidRDefault="00531B80" w:rsidP="0031374A">
                  <w:pPr>
                    <w:rPr>
                      <w:rFonts w:ascii="Arial" w:eastAsia="Calibri" w:hAnsi="Arial" w:cs="Arial"/>
                      <w:sz w:val="20"/>
                      <w:szCs w:val="20"/>
                    </w:rPr>
                  </w:pPr>
                  <w:r>
                    <w:rPr>
                      <w:rFonts w:ascii="Arial" w:eastAsia="Calibri" w:hAnsi="Arial" w:cs="Arial"/>
                      <w:sz w:val="20"/>
                      <w:szCs w:val="20"/>
                    </w:rPr>
                    <w:t>1750</w:t>
                  </w:r>
                </w:p>
                <w:p w14:paraId="41C15ED7" w14:textId="77777777" w:rsidR="0031374A" w:rsidRPr="00221A54" w:rsidRDefault="0031374A" w:rsidP="0031374A">
                  <w:pPr>
                    <w:rPr>
                      <w:rFonts w:ascii="Arial" w:eastAsia="Calibri" w:hAnsi="Arial" w:cs="Arial"/>
                      <w:sz w:val="20"/>
                      <w:szCs w:val="20"/>
                    </w:rPr>
                  </w:pPr>
                </w:p>
                <w:p w14:paraId="3260242A" w14:textId="77777777" w:rsidR="0031374A" w:rsidRPr="00221A54" w:rsidRDefault="0031374A" w:rsidP="0031374A">
                  <w:pPr>
                    <w:rPr>
                      <w:rFonts w:ascii="Arial" w:eastAsia="Calibri" w:hAnsi="Arial" w:cs="Arial"/>
                      <w:sz w:val="20"/>
                      <w:szCs w:val="20"/>
                    </w:rPr>
                  </w:pPr>
                </w:p>
                <w:p w14:paraId="2D5832BB" w14:textId="77777777" w:rsidR="0031374A" w:rsidRPr="00221A54" w:rsidRDefault="0031374A" w:rsidP="0031374A">
                  <w:pPr>
                    <w:rPr>
                      <w:rFonts w:ascii="Arial" w:eastAsia="Calibri" w:hAnsi="Arial" w:cs="Arial"/>
                      <w:sz w:val="20"/>
                      <w:szCs w:val="20"/>
                    </w:rPr>
                  </w:pPr>
                </w:p>
                <w:p w14:paraId="2B9EF0C0" w14:textId="77777777" w:rsidR="0031374A" w:rsidRPr="00221A54" w:rsidRDefault="0031374A" w:rsidP="0031374A">
                  <w:pPr>
                    <w:rPr>
                      <w:rFonts w:ascii="Arial" w:eastAsia="Calibri" w:hAnsi="Arial" w:cs="Arial"/>
                      <w:sz w:val="20"/>
                      <w:szCs w:val="20"/>
                    </w:rPr>
                  </w:pPr>
                </w:p>
                <w:p w14:paraId="0B86ADCD"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p w14:paraId="48C63FDA" w14:textId="77777777" w:rsidR="0031374A" w:rsidRPr="00221A54" w:rsidRDefault="0031374A" w:rsidP="0031374A">
                  <w:pPr>
                    <w:rPr>
                      <w:rFonts w:ascii="Arial" w:eastAsia="Calibri" w:hAnsi="Arial" w:cs="Arial"/>
                      <w:sz w:val="20"/>
                      <w:szCs w:val="20"/>
                    </w:rPr>
                  </w:pPr>
                </w:p>
                <w:p w14:paraId="788C78BD"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50</w:t>
                  </w:r>
                </w:p>
                <w:p w14:paraId="4000F61A" w14:textId="77777777" w:rsidR="0031374A" w:rsidRPr="00221A54" w:rsidRDefault="0031374A" w:rsidP="0031374A">
                  <w:pPr>
                    <w:rPr>
                      <w:rFonts w:ascii="Arial" w:eastAsia="Calibri" w:hAnsi="Arial" w:cs="Arial"/>
                      <w:sz w:val="20"/>
                      <w:szCs w:val="20"/>
                    </w:rPr>
                  </w:pPr>
                </w:p>
                <w:p w14:paraId="7FEE1EA1" w14:textId="70643D92" w:rsidR="0031374A" w:rsidRPr="00221A54" w:rsidRDefault="0094105C" w:rsidP="0031374A">
                  <w:pPr>
                    <w:rPr>
                      <w:rFonts w:ascii="Arial" w:eastAsia="Calibri" w:hAnsi="Arial" w:cs="Arial"/>
                      <w:sz w:val="20"/>
                      <w:szCs w:val="20"/>
                    </w:rPr>
                  </w:pPr>
                  <w:r>
                    <w:rPr>
                      <w:rFonts w:ascii="Arial" w:eastAsia="Calibri" w:hAnsi="Arial" w:cs="Arial"/>
                      <w:sz w:val="20"/>
                      <w:szCs w:val="20"/>
                    </w:rPr>
                    <w:t>450</w:t>
                  </w:r>
                </w:p>
                <w:p w14:paraId="6D1A08DC" w14:textId="77777777" w:rsidR="0031374A" w:rsidRPr="00221A54" w:rsidRDefault="0031374A" w:rsidP="0031374A">
                  <w:pPr>
                    <w:rPr>
                      <w:rFonts w:ascii="Arial" w:eastAsia="Calibri" w:hAnsi="Arial" w:cs="Arial"/>
                      <w:sz w:val="20"/>
                      <w:szCs w:val="20"/>
                    </w:rPr>
                  </w:pPr>
                </w:p>
              </w:tc>
              <w:tc>
                <w:tcPr>
                  <w:tcW w:w="810" w:type="dxa"/>
                  <w:shd w:val="clear" w:color="auto" w:fill="FFFFFF" w:themeFill="background1"/>
                </w:tcPr>
                <w:p w14:paraId="1AD2E23A"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14</w:t>
                  </w:r>
                </w:p>
                <w:p w14:paraId="273D79C1" w14:textId="77777777" w:rsidR="0031374A" w:rsidRPr="00221A54" w:rsidRDefault="0031374A" w:rsidP="0031374A">
                  <w:pPr>
                    <w:rPr>
                      <w:rFonts w:ascii="Arial" w:eastAsia="Calibri" w:hAnsi="Arial" w:cs="Arial"/>
                      <w:sz w:val="20"/>
                      <w:szCs w:val="20"/>
                    </w:rPr>
                  </w:pPr>
                </w:p>
                <w:p w14:paraId="7C749ACE" w14:textId="77777777" w:rsidR="0031374A" w:rsidRPr="00221A54" w:rsidRDefault="0031374A" w:rsidP="0031374A">
                  <w:pPr>
                    <w:rPr>
                      <w:rFonts w:ascii="Arial" w:eastAsia="Calibri" w:hAnsi="Arial" w:cs="Arial"/>
                      <w:sz w:val="20"/>
                      <w:szCs w:val="20"/>
                    </w:rPr>
                  </w:pPr>
                </w:p>
                <w:p w14:paraId="2063CBCC" w14:textId="1D9505F9" w:rsidR="0031374A" w:rsidRPr="00221A54" w:rsidRDefault="00531B80" w:rsidP="0031374A">
                  <w:pPr>
                    <w:rPr>
                      <w:rFonts w:ascii="Arial" w:eastAsia="Calibri" w:hAnsi="Arial" w:cs="Arial"/>
                      <w:sz w:val="20"/>
                      <w:szCs w:val="20"/>
                    </w:rPr>
                  </w:pPr>
                  <w:r>
                    <w:rPr>
                      <w:rFonts w:ascii="Arial" w:eastAsia="Calibri" w:hAnsi="Arial" w:cs="Arial"/>
                      <w:sz w:val="20"/>
                      <w:szCs w:val="20"/>
                    </w:rPr>
                    <w:t>1540</w:t>
                  </w:r>
                </w:p>
                <w:p w14:paraId="2F8E076F" w14:textId="77777777" w:rsidR="0031374A" w:rsidRPr="00221A54" w:rsidRDefault="0031374A" w:rsidP="0031374A">
                  <w:pPr>
                    <w:rPr>
                      <w:rFonts w:ascii="Arial" w:eastAsia="Calibri" w:hAnsi="Arial" w:cs="Arial"/>
                      <w:sz w:val="20"/>
                      <w:szCs w:val="20"/>
                    </w:rPr>
                  </w:pPr>
                </w:p>
                <w:p w14:paraId="76BFFB3F" w14:textId="77777777" w:rsidR="0031374A" w:rsidRPr="00221A54" w:rsidRDefault="0031374A" w:rsidP="0031374A">
                  <w:pPr>
                    <w:rPr>
                      <w:rFonts w:ascii="Arial" w:eastAsia="Calibri" w:hAnsi="Arial" w:cs="Arial"/>
                      <w:sz w:val="20"/>
                      <w:szCs w:val="20"/>
                    </w:rPr>
                  </w:pPr>
                </w:p>
                <w:p w14:paraId="3E169C7E" w14:textId="77777777" w:rsidR="0031374A" w:rsidRPr="00221A54" w:rsidRDefault="0031374A" w:rsidP="0031374A">
                  <w:pPr>
                    <w:rPr>
                      <w:rFonts w:ascii="Arial" w:eastAsia="Calibri" w:hAnsi="Arial" w:cs="Arial"/>
                      <w:sz w:val="20"/>
                      <w:szCs w:val="20"/>
                    </w:rPr>
                  </w:pPr>
                </w:p>
                <w:p w14:paraId="047E6A50" w14:textId="77777777" w:rsidR="0031374A" w:rsidRPr="00221A54" w:rsidRDefault="0031374A" w:rsidP="0031374A">
                  <w:pPr>
                    <w:rPr>
                      <w:rFonts w:ascii="Arial" w:eastAsia="Calibri" w:hAnsi="Arial" w:cs="Arial"/>
                      <w:sz w:val="20"/>
                      <w:szCs w:val="20"/>
                    </w:rPr>
                  </w:pPr>
                </w:p>
                <w:p w14:paraId="00C13F0E"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p w14:paraId="109CB436" w14:textId="77777777" w:rsidR="0031374A" w:rsidRPr="00221A54" w:rsidRDefault="0031374A" w:rsidP="0031374A">
                  <w:pPr>
                    <w:rPr>
                      <w:rFonts w:ascii="Arial" w:eastAsia="Calibri" w:hAnsi="Arial" w:cs="Arial"/>
                      <w:sz w:val="20"/>
                      <w:szCs w:val="20"/>
                    </w:rPr>
                  </w:pPr>
                </w:p>
                <w:p w14:paraId="66BA30F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50</w:t>
                  </w:r>
                </w:p>
                <w:p w14:paraId="0FF565AA" w14:textId="77777777" w:rsidR="0031374A" w:rsidRPr="00221A54" w:rsidRDefault="0031374A" w:rsidP="0031374A">
                  <w:pPr>
                    <w:rPr>
                      <w:rFonts w:ascii="Arial" w:eastAsia="Calibri" w:hAnsi="Arial" w:cs="Arial"/>
                      <w:sz w:val="20"/>
                      <w:szCs w:val="20"/>
                    </w:rPr>
                  </w:pPr>
                </w:p>
                <w:p w14:paraId="5449D22B" w14:textId="65588C8B" w:rsidR="0031374A" w:rsidRPr="00221A54" w:rsidRDefault="0094105C" w:rsidP="0031374A">
                  <w:pPr>
                    <w:rPr>
                      <w:rFonts w:ascii="Arial" w:eastAsia="Calibri" w:hAnsi="Arial" w:cs="Arial"/>
                      <w:sz w:val="20"/>
                      <w:szCs w:val="20"/>
                    </w:rPr>
                  </w:pPr>
                  <w:r>
                    <w:rPr>
                      <w:rFonts w:ascii="Arial" w:eastAsia="Calibri" w:hAnsi="Arial" w:cs="Arial"/>
                      <w:sz w:val="20"/>
                      <w:szCs w:val="20"/>
                    </w:rPr>
                    <w:t>475</w:t>
                  </w:r>
                </w:p>
                <w:p w14:paraId="2F10AA4B" w14:textId="77777777" w:rsidR="0031374A" w:rsidRPr="00221A54" w:rsidRDefault="0031374A" w:rsidP="0031374A">
                  <w:pPr>
                    <w:rPr>
                      <w:rFonts w:ascii="Arial" w:eastAsia="Calibri" w:hAnsi="Arial" w:cs="Arial"/>
                      <w:sz w:val="20"/>
                      <w:szCs w:val="20"/>
                    </w:rPr>
                  </w:pPr>
                </w:p>
              </w:tc>
            </w:tr>
            <w:tr w:rsidR="00512216" w:rsidRPr="00221A54" w14:paraId="032BCD9B" w14:textId="77777777" w:rsidTr="006B41EA">
              <w:tc>
                <w:tcPr>
                  <w:tcW w:w="1075" w:type="dxa"/>
                  <w:vMerge w:val="restart"/>
                  <w:shd w:val="clear" w:color="auto" w:fill="FFFFFF" w:themeFill="background1"/>
                </w:tcPr>
                <w:p w14:paraId="19B30221"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03656F4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Recurrent conflicts</w:t>
                  </w:r>
                </w:p>
                <w:p w14:paraId="656AAE9D"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between farmers and </w:t>
                  </w:r>
                </w:p>
                <w:p w14:paraId="48B9A33D"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lastRenderedPageBreak/>
                    <w:t>nomads through the</w:t>
                  </w:r>
                </w:p>
                <w:p w14:paraId="14B82BB6"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migration routes when</w:t>
                  </w:r>
                </w:p>
                <w:p w14:paraId="7871A2B5"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nomads cause </w:t>
                  </w:r>
                </w:p>
                <w:p w14:paraId="3A7BDF6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destruction of crops by</w:t>
                  </w:r>
                </w:p>
                <w:p w14:paraId="3D376B88"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livestock around the</w:t>
                  </w:r>
                </w:p>
                <w:p w14:paraId="122521D1"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livestock migration</w:t>
                  </w:r>
                </w:p>
                <w:p w14:paraId="358F077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corridors </w:t>
                  </w:r>
                </w:p>
              </w:tc>
              <w:tc>
                <w:tcPr>
                  <w:tcW w:w="3060" w:type="dxa"/>
                  <w:shd w:val="clear" w:color="auto" w:fill="FFFFFF" w:themeFill="background1"/>
                </w:tcPr>
                <w:p w14:paraId="4B1F724C" w14:textId="316DD6CD"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lastRenderedPageBreak/>
                    <w:t xml:space="preserve">-Establish </w:t>
                  </w:r>
                  <w:r w:rsidR="00451E0E" w:rsidRPr="00221A54">
                    <w:rPr>
                      <w:rFonts w:ascii="Arial" w:eastAsia="Calibri" w:hAnsi="Arial" w:cs="Arial"/>
                      <w:sz w:val="20"/>
                      <w:szCs w:val="20"/>
                    </w:rPr>
                    <w:t>20</w:t>
                  </w:r>
                  <w:r w:rsidRPr="00221A54">
                    <w:rPr>
                      <w:rFonts w:ascii="Arial" w:eastAsia="Calibri" w:hAnsi="Arial" w:cs="Arial"/>
                      <w:sz w:val="20"/>
                      <w:szCs w:val="20"/>
                    </w:rPr>
                    <w:t xml:space="preserve"> inclusive </w:t>
                  </w:r>
                </w:p>
                <w:p w14:paraId="10709B5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community owned crop </w:t>
                  </w:r>
                </w:p>
                <w:p w14:paraId="4B030D66" w14:textId="7DD6580B"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lastRenderedPageBreak/>
                    <w:t xml:space="preserve">protection committees </w:t>
                  </w:r>
                </w:p>
                <w:p w14:paraId="7CB097FF" w14:textId="3C345882"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-support crop protection</w:t>
                  </w:r>
                </w:p>
                <w:p w14:paraId="1DC3FEC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committees with fuel during</w:t>
                  </w:r>
                </w:p>
                <w:p w14:paraId="031317B4"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harvesting seasons</w:t>
                  </w:r>
                </w:p>
              </w:tc>
              <w:tc>
                <w:tcPr>
                  <w:tcW w:w="720" w:type="dxa"/>
                  <w:shd w:val="clear" w:color="auto" w:fill="FFFFFF" w:themeFill="background1"/>
                </w:tcPr>
                <w:p w14:paraId="0E811954"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lastRenderedPageBreak/>
                    <w:t>80</w:t>
                  </w:r>
                </w:p>
                <w:p w14:paraId="09B56331" w14:textId="77777777" w:rsidR="0031374A" w:rsidRPr="00221A54" w:rsidRDefault="0031374A" w:rsidP="0031374A">
                  <w:pPr>
                    <w:rPr>
                      <w:rFonts w:ascii="Arial" w:eastAsia="Calibri" w:hAnsi="Arial" w:cs="Arial"/>
                      <w:sz w:val="20"/>
                      <w:szCs w:val="20"/>
                    </w:rPr>
                  </w:pPr>
                </w:p>
                <w:p w14:paraId="0EAB17B6" w14:textId="77777777" w:rsidR="0031374A" w:rsidRPr="00221A54" w:rsidRDefault="0031374A" w:rsidP="0031374A">
                  <w:pPr>
                    <w:rPr>
                      <w:rFonts w:ascii="Arial" w:eastAsia="Calibri" w:hAnsi="Arial" w:cs="Arial"/>
                      <w:sz w:val="20"/>
                      <w:szCs w:val="20"/>
                    </w:rPr>
                  </w:pPr>
                </w:p>
                <w:p w14:paraId="54B94A7A" w14:textId="77777777" w:rsidR="0031374A" w:rsidRPr="00221A54" w:rsidRDefault="0031374A" w:rsidP="0031374A">
                  <w:pPr>
                    <w:rPr>
                      <w:rFonts w:ascii="Arial" w:eastAsia="Calibri" w:hAnsi="Arial" w:cs="Arial"/>
                      <w:sz w:val="20"/>
                      <w:szCs w:val="20"/>
                    </w:rPr>
                  </w:pPr>
                </w:p>
                <w:p w14:paraId="636B0E59" w14:textId="41CD7B5E" w:rsidR="0031374A" w:rsidRPr="00221A54" w:rsidRDefault="00615D72" w:rsidP="0031374A">
                  <w:pPr>
                    <w:rPr>
                      <w:rFonts w:ascii="Arial" w:eastAsia="Calibri" w:hAnsi="Arial" w:cs="Arial"/>
                      <w:sz w:val="20"/>
                      <w:szCs w:val="20"/>
                    </w:rPr>
                  </w:pPr>
                  <w:r>
                    <w:rPr>
                      <w:rFonts w:ascii="Arial" w:eastAsia="Calibri" w:hAnsi="Arial" w:cs="Arial"/>
                      <w:sz w:val="20"/>
                      <w:szCs w:val="20"/>
                    </w:rPr>
                    <w:t>2500</w:t>
                  </w:r>
                </w:p>
              </w:tc>
              <w:tc>
                <w:tcPr>
                  <w:tcW w:w="810" w:type="dxa"/>
                  <w:shd w:val="clear" w:color="auto" w:fill="FFFFFF" w:themeFill="background1"/>
                </w:tcPr>
                <w:p w14:paraId="1D1258FB"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lastRenderedPageBreak/>
                    <w:t>16</w:t>
                  </w:r>
                </w:p>
                <w:p w14:paraId="63EC5732" w14:textId="77777777" w:rsidR="0031374A" w:rsidRPr="00221A54" w:rsidRDefault="0031374A" w:rsidP="0031374A">
                  <w:pPr>
                    <w:rPr>
                      <w:rFonts w:ascii="Arial" w:eastAsia="Calibri" w:hAnsi="Arial" w:cs="Arial"/>
                      <w:sz w:val="20"/>
                      <w:szCs w:val="20"/>
                    </w:rPr>
                  </w:pPr>
                </w:p>
                <w:p w14:paraId="7CD9F3F9" w14:textId="77777777" w:rsidR="0031374A" w:rsidRPr="00221A54" w:rsidRDefault="0031374A" w:rsidP="0031374A">
                  <w:pPr>
                    <w:rPr>
                      <w:rFonts w:ascii="Arial" w:eastAsia="Calibri" w:hAnsi="Arial" w:cs="Arial"/>
                      <w:sz w:val="20"/>
                      <w:szCs w:val="20"/>
                    </w:rPr>
                  </w:pPr>
                </w:p>
                <w:p w14:paraId="50719D5A" w14:textId="77777777" w:rsidR="0031374A" w:rsidRPr="00221A54" w:rsidRDefault="0031374A" w:rsidP="0031374A">
                  <w:pPr>
                    <w:rPr>
                      <w:rFonts w:ascii="Arial" w:eastAsia="Calibri" w:hAnsi="Arial" w:cs="Arial"/>
                      <w:sz w:val="20"/>
                      <w:szCs w:val="20"/>
                    </w:rPr>
                  </w:pPr>
                </w:p>
                <w:p w14:paraId="31AE7650" w14:textId="60FCF859" w:rsidR="0031374A" w:rsidRPr="00221A54" w:rsidRDefault="00615D72" w:rsidP="0031374A">
                  <w:pPr>
                    <w:rPr>
                      <w:rFonts w:ascii="Arial" w:eastAsia="Calibri" w:hAnsi="Arial" w:cs="Arial"/>
                      <w:sz w:val="20"/>
                      <w:szCs w:val="20"/>
                    </w:rPr>
                  </w:pPr>
                  <w:r>
                    <w:rPr>
                      <w:rFonts w:ascii="Arial" w:eastAsia="Calibri" w:hAnsi="Arial" w:cs="Arial"/>
                      <w:sz w:val="20"/>
                      <w:szCs w:val="20"/>
                    </w:rPr>
                    <w:t>2500</w:t>
                  </w:r>
                </w:p>
              </w:tc>
              <w:tc>
                <w:tcPr>
                  <w:tcW w:w="720" w:type="dxa"/>
                  <w:shd w:val="clear" w:color="auto" w:fill="FFFFFF" w:themeFill="background1"/>
                </w:tcPr>
                <w:p w14:paraId="0CFDB521"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lastRenderedPageBreak/>
                    <w:t>86</w:t>
                  </w:r>
                </w:p>
                <w:p w14:paraId="7C1A7333" w14:textId="77777777" w:rsidR="0031374A" w:rsidRPr="00221A54" w:rsidRDefault="0031374A" w:rsidP="0031374A">
                  <w:pPr>
                    <w:rPr>
                      <w:rFonts w:ascii="Arial" w:eastAsia="Calibri" w:hAnsi="Arial" w:cs="Arial"/>
                      <w:sz w:val="20"/>
                      <w:szCs w:val="20"/>
                    </w:rPr>
                  </w:pPr>
                </w:p>
                <w:p w14:paraId="1DC25EEB" w14:textId="77777777" w:rsidR="0031374A" w:rsidRPr="00221A54" w:rsidRDefault="0031374A" w:rsidP="0031374A">
                  <w:pPr>
                    <w:rPr>
                      <w:rFonts w:ascii="Arial" w:eastAsia="Calibri" w:hAnsi="Arial" w:cs="Arial"/>
                      <w:sz w:val="20"/>
                      <w:szCs w:val="20"/>
                    </w:rPr>
                  </w:pPr>
                </w:p>
                <w:p w14:paraId="44C02CB8" w14:textId="77777777" w:rsidR="0031374A" w:rsidRPr="00221A54" w:rsidRDefault="0031374A" w:rsidP="0031374A">
                  <w:pPr>
                    <w:rPr>
                      <w:rFonts w:ascii="Arial" w:eastAsia="Calibri" w:hAnsi="Arial" w:cs="Arial"/>
                      <w:sz w:val="20"/>
                      <w:szCs w:val="20"/>
                    </w:rPr>
                  </w:pPr>
                </w:p>
                <w:p w14:paraId="1B807666" w14:textId="01EE8B65" w:rsidR="0031374A" w:rsidRPr="00221A54" w:rsidRDefault="00615D72" w:rsidP="0031374A">
                  <w:pPr>
                    <w:rPr>
                      <w:rFonts w:ascii="Arial" w:eastAsia="Calibri" w:hAnsi="Arial" w:cs="Arial"/>
                      <w:sz w:val="20"/>
                      <w:szCs w:val="20"/>
                    </w:rPr>
                  </w:pPr>
                  <w:r>
                    <w:rPr>
                      <w:rFonts w:ascii="Arial" w:eastAsia="Calibri" w:hAnsi="Arial" w:cs="Arial"/>
                      <w:sz w:val="20"/>
                      <w:szCs w:val="20"/>
                    </w:rPr>
                    <w:t>2500</w:t>
                  </w:r>
                </w:p>
              </w:tc>
              <w:tc>
                <w:tcPr>
                  <w:tcW w:w="810" w:type="dxa"/>
                  <w:shd w:val="clear" w:color="auto" w:fill="FFFFFF" w:themeFill="background1"/>
                </w:tcPr>
                <w:p w14:paraId="2A4ADB95"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lastRenderedPageBreak/>
                    <w:t>58</w:t>
                  </w:r>
                </w:p>
                <w:p w14:paraId="14D6A345" w14:textId="77777777" w:rsidR="0031374A" w:rsidRPr="00221A54" w:rsidRDefault="0031374A" w:rsidP="0031374A">
                  <w:pPr>
                    <w:rPr>
                      <w:rFonts w:ascii="Arial" w:eastAsia="Calibri" w:hAnsi="Arial" w:cs="Arial"/>
                      <w:sz w:val="20"/>
                      <w:szCs w:val="20"/>
                    </w:rPr>
                  </w:pPr>
                </w:p>
                <w:p w14:paraId="09425421" w14:textId="77777777" w:rsidR="0031374A" w:rsidRPr="00221A54" w:rsidRDefault="0031374A" w:rsidP="0031374A">
                  <w:pPr>
                    <w:rPr>
                      <w:rFonts w:ascii="Arial" w:eastAsia="Calibri" w:hAnsi="Arial" w:cs="Arial"/>
                      <w:sz w:val="20"/>
                      <w:szCs w:val="20"/>
                    </w:rPr>
                  </w:pPr>
                </w:p>
                <w:p w14:paraId="50A22318" w14:textId="77777777" w:rsidR="0031374A" w:rsidRPr="00221A54" w:rsidRDefault="0031374A" w:rsidP="0031374A">
                  <w:pPr>
                    <w:rPr>
                      <w:rFonts w:ascii="Arial" w:eastAsia="Calibri" w:hAnsi="Arial" w:cs="Arial"/>
                      <w:sz w:val="20"/>
                      <w:szCs w:val="20"/>
                    </w:rPr>
                  </w:pPr>
                </w:p>
                <w:p w14:paraId="772936E4" w14:textId="5A828320" w:rsidR="0031374A" w:rsidRPr="00221A54" w:rsidRDefault="00615D72" w:rsidP="0031374A">
                  <w:pPr>
                    <w:rPr>
                      <w:rFonts w:ascii="Arial" w:eastAsia="Calibri" w:hAnsi="Arial" w:cs="Arial"/>
                      <w:sz w:val="20"/>
                      <w:szCs w:val="20"/>
                    </w:rPr>
                  </w:pPr>
                  <w:r>
                    <w:rPr>
                      <w:rFonts w:ascii="Arial" w:eastAsia="Calibri" w:hAnsi="Arial" w:cs="Arial"/>
                      <w:sz w:val="20"/>
                      <w:szCs w:val="20"/>
                    </w:rPr>
                    <w:t>2500</w:t>
                  </w:r>
                </w:p>
              </w:tc>
            </w:tr>
            <w:tr w:rsidR="00512216" w:rsidRPr="00221A54" w14:paraId="186B4C7C" w14:textId="77777777" w:rsidTr="006B41EA">
              <w:tc>
                <w:tcPr>
                  <w:tcW w:w="1075" w:type="dxa"/>
                  <w:vMerge/>
                  <w:shd w:val="clear" w:color="auto" w:fill="FFFFFF" w:themeFill="background1"/>
                </w:tcPr>
                <w:p w14:paraId="427B61B0"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125F877E"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Absence of strong youth</w:t>
                  </w:r>
                </w:p>
                <w:p w14:paraId="75DD9C2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and women committees</w:t>
                  </w:r>
                </w:p>
              </w:tc>
              <w:tc>
                <w:tcPr>
                  <w:tcW w:w="3060" w:type="dxa"/>
                  <w:shd w:val="clear" w:color="auto" w:fill="FFFFFF" w:themeFill="background1"/>
                </w:tcPr>
                <w:p w14:paraId="51BB7009"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-Establish 20 women and youth</w:t>
                  </w:r>
                </w:p>
                <w:p w14:paraId="1EC5DF37" w14:textId="3F343BC2"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committees which include</w:t>
                  </w:r>
                </w:p>
                <w:p w14:paraId="60EE7425" w14:textId="77777777" w:rsidR="00451E0E"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w:t>
                  </w:r>
                  <w:r w:rsidR="00451E0E" w:rsidRPr="00221A54">
                    <w:rPr>
                      <w:rFonts w:ascii="Arial" w:eastAsia="Calibri" w:hAnsi="Arial" w:cs="Arial"/>
                      <w:sz w:val="20"/>
                      <w:szCs w:val="20"/>
                    </w:rPr>
                    <w:t>pastoralists</w:t>
                  </w:r>
                  <w:r w:rsidRPr="00221A54">
                    <w:rPr>
                      <w:rFonts w:ascii="Arial" w:eastAsia="Calibri" w:hAnsi="Arial" w:cs="Arial"/>
                      <w:sz w:val="20"/>
                      <w:szCs w:val="20"/>
                    </w:rPr>
                    <w:t>, farmers, tribes,</w:t>
                  </w:r>
                  <w:r w:rsidR="00451E0E" w:rsidRPr="00221A54">
                    <w:rPr>
                      <w:rFonts w:ascii="Arial" w:eastAsia="Calibri" w:hAnsi="Arial" w:cs="Arial"/>
                      <w:sz w:val="20"/>
                      <w:szCs w:val="20"/>
                    </w:rPr>
                    <w:t xml:space="preserve"> </w:t>
                  </w:r>
                </w:p>
                <w:p w14:paraId="2F76078C" w14:textId="3F48A4FE"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-Support active involvement of </w:t>
                  </w:r>
                </w:p>
                <w:p w14:paraId="5E0C409A"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women/youth committees in</w:t>
                  </w:r>
                </w:p>
                <w:p w14:paraId="17173D5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CBRMs. </w:t>
                  </w:r>
                </w:p>
              </w:tc>
              <w:tc>
                <w:tcPr>
                  <w:tcW w:w="720" w:type="dxa"/>
                  <w:shd w:val="clear" w:color="auto" w:fill="FFFFFF" w:themeFill="background1"/>
                </w:tcPr>
                <w:p w14:paraId="719A2ECA"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400</w:t>
                  </w:r>
                </w:p>
                <w:p w14:paraId="4301EDF3" w14:textId="77777777" w:rsidR="0031374A" w:rsidRPr="00221A54" w:rsidRDefault="0031374A" w:rsidP="0031374A">
                  <w:pPr>
                    <w:rPr>
                      <w:rFonts w:ascii="Arial" w:eastAsia="Calibri" w:hAnsi="Arial" w:cs="Arial"/>
                      <w:sz w:val="20"/>
                      <w:szCs w:val="20"/>
                    </w:rPr>
                  </w:pPr>
                </w:p>
                <w:p w14:paraId="3C1252C7" w14:textId="77777777" w:rsidR="0031374A" w:rsidRPr="00221A54" w:rsidRDefault="0031374A" w:rsidP="0031374A">
                  <w:pPr>
                    <w:rPr>
                      <w:rFonts w:ascii="Arial" w:eastAsia="Calibri" w:hAnsi="Arial" w:cs="Arial"/>
                      <w:sz w:val="20"/>
                      <w:szCs w:val="20"/>
                    </w:rPr>
                  </w:pPr>
                </w:p>
                <w:p w14:paraId="25FE6B6B"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400</w:t>
                  </w:r>
                </w:p>
              </w:tc>
              <w:tc>
                <w:tcPr>
                  <w:tcW w:w="810" w:type="dxa"/>
                  <w:shd w:val="clear" w:color="auto" w:fill="FFFFFF" w:themeFill="background1"/>
                </w:tcPr>
                <w:p w14:paraId="2C6BBA85"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p w14:paraId="3BDF4134" w14:textId="77777777" w:rsidR="0031374A" w:rsidRPr="00221A54" w:rsidRDefault="0031374A" w:rsidP="0031374A">
                  <w:pPr>
                    <w:rPr>
                      <w:rFonts w:ascii="Arial" w:eastAsia="Calibri" w:hAnsi="Arial" w:cs="Arial"/>
                      <w:sz w:val="20"/>
                      <w:szCs w:val="20"/>
                    </w:rPr>
                  </w:pPr>
                </w:p>
                <w:p w14:paraId="7ED54D44" w14:textId="77777777" w:rsidR="0031374A" w:rsidRPr="00221A54" w:rsidRDefault="0031374A" w:rsidP="0031374A">
                  <w:pPr>
                    <w:rPr>
                      <w:rFonts w:ascii="Arial" w:eastAsia="Calibri" w:hAnsi="Arial" w:cs="Arial"/>
                      <w:sz w:val="20"/>
                      <w:szCs w:val="20"/>
                    </w:rPr>
                  </w:pPr>
                </w:p>
                <w:p w14:paraId="580220B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tc>
              <w:tc>
                <w:tcPr>
                  <w:tcW w:w="720" w:type="dxa"/>
                  <w:shd w:val="clear" w:color="auto" w:fill="FFFFFF" w:themeFill="background1"/>
                </w:tcPr>
                <w:p w14:paraId="64ACEADC"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160</w:t>
                  </w:r>
                </w:p>
                <w:p w14:paraId="58BADB7A" w14:textId="77777777" w:rsidR="0031374A" w:rsidRPr="00221A54" w:rsidRDefault="0031374A" w:rsidP="0031374A">
                  <w:pPr>
                    <w:rPr>
                      <w:rFonts w:ascii="Arial" w:eastAsia="Calibri" w:hAnsi="Arial" w:cs="Arial"/>
                      <w:sz w:val="20"/>
                      <w:szCs w:val="20"/>
                    </w:rPr>
                  </w:pPr>
                </w:p>
                <w:p w14:paraId="1382C432" w14:textId="77777777" w:rsidR="0031374A" w:rsidRPr="00221A54" w:rsidRDefault="0031374A" w:rsidP="0031374A">
                  <w:pPr>
                    <w:rPr>
                      <w:rFonts w:ascii="Arial" w:eastAsia="Calibri" w:hAnsi="Arial" w:cs="Arial"/>
                      <w:sz w:val="20"/>
                      <w:szCs w:val="20"/>
                    </w:rPr>
                  </w:pPr>
                </w:p>
                <w:p w14:paraId="1AAD62B8"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160</w:t>
                  </w:r>
                </w:p>
              </w:tc>
              <w:tc>
                <w:tcPr>
                  <w:tcW w:w="810" w:type="dxa"/>
                  <w:shd w:val="clear" w:color="auto" w:fill="FFFFFF" w:themeFill="background1"/>
                </w:tcPr>
                <w:p w14:paraId="08B0FB4C"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240</w:t>
                  </w:r>
                </w:p>
                <w:p w14:paraId="08A54CE8" w14:textId="77777777" w:rsidR="0031374A" w:rsidRPr="00221A54" w:rsidRDefault="0031374A" w:rsidP="0031374A">
                  <w:pPr>
                    <w:rPr>
                      <w:rFonts w:ascii="Arial" w:eastAsia="Calibri" w:hAnsi="Arial" w:cs="Arial"/>
                      <w:sz w:val="20"/>
                      <w:szCs w:val="20"/>
                    </w:rPr>
                  </w:pPr>
                </w:p>
                <w:p w14:paraId="48841FE5" w14:textId="77777777" w:rsidR="0031374A" w:rsidRPr="00221A54" w:rsidRDefault="0031374A" w:rsidP="0031374A">
                  <w:pPr>
                    <w:rPr>
                      <w:rFonts w:ascii="Arial" w:eastAsia="Calibri" w:hAnsi="Arial" w:cs="Arial"/>
                      <w:sz w:val="20"/>
                      <w:szCs w:val="20"/>
                    </w:rPr>
                  </w:pPr>
                </w:p>
                <w:p w14:paraId="0FC87633"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240</w:t>
                  </w:r>
                </w:p>
              </w:tc>
            </w:tr>
            <w:tr w:rsidR="00512216" w:rsidRPr="00221A54" w14:paraId="061DDAB6" w14:textId="77777777" w:rsidTr="006B41EA">
              <w:tc>
                <w:tcPr>
                  <w:tcW w:w="1075" w:type="dxa"/>
                  <w:vMerge/>
                  <w:shd w:val="clear" w:color="auto" w:fill="FFFFFF" w:themeFill="background1"/>
                </w:tcPr>
                <w:p w14:paraId="6761EF3C"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3323C7DC"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Poor linkage of the</w:t>
                  </w:r>
                </w:p>
                <w:p w14:paraId="7EB70E72"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CBRMs with the law</w:t>
                  </w:r>
                </w:p>
                <w:p w14:paraId="4FB22F36"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enforcement bodies</w:t>
                  </w:r>
                </w:p>
              </w:tc>
              <w:tc>
                <w:tcPr>
                  <w:tcW w:w="3060" w:type="dxa"/>
                  <w:shd w:val="clear" w:color="auto" w:fill="FFFFFF" w:themeFill="background1"/>
                </w:tcPr>
                <w:p w14:paraId="01CA17F1"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-Conduct 2 joint meetings</w:t>
                  </w:r>
                </w:p>
                <w:p w14:paraId="41052C8D"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 between the CBRMs and</w:t>
                  </w:r>
                </w:p>
                <w:p w14:paraId="1C106536" w14:textId="77777777" w:rsidR="00945373"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 judiciary bodies to </w:t>
                  </w:r>
                  <w:r w:rsidR="00BB17CF" w:rsidRPr="00221A54">
                    <w:rPr>
                      <w:rFonts w:ascii="Arial" w:eastAsia="Calibri" w:hAnsi="Arial" w:cs="Arial"/>
                      <w:sz w:val="20"/>
                      <w:szCs w:val="20"/>
                    </w:rPr>
                    <w:t xml:space="preserve">promote </w:t>
                  </w:r>
                </w:p>
                <w:p w14:paraId="561EBF54" w14:textId="775E1428" w:rsidR="00945373" w:rsidRPr="00221A54" w:rsidRDefault="005556F6" w:rsidP="006B41EA">
                  <w:pPr>
                    <w:jc w:val="left"/>
                    <w:rPr>
                      <w:rFonts w:ascii="Arial" w:eastAsia="Calibri" w:hAnsi="Arial" w:cs="Arial"/>
                      <w:sz w:val="20"/>
                      <w:szCs w:val="20"/>
                    </w:rPr>
                  </w:pPr>
                  <w:r w:rsidRPr="00221A54">
                    <w:rPr>
                      <w:rFonts w:ascii="Arial" w:eastAsia="Calibri" w:hAnsi="Arial" w:cs="Arial"/>
                      <w:sz w:val="20"/>
                      <w:szCs w:val="20"/>
                    </w:rPr>
                    <w:t>Collaboration</w:t>
                  </w:r>
                  <w:r w:rsidR="00BB17CF" w:rsidRPr="00221A54">
                    <w:rPr>
                      <w:rFonts w:ascii="Arial" w:eastAsia="Calibri" w:hAnsi="Arial" w:cs="Arial"/>
                      <w:sz w:val="20"/>
                      <w:szCs w:val="20"/>
                    </w:rPr>
                    <w:t>.</w:t>
                  </w:r>
                  <w:r w:rsidR="00945373" w:rsidRPr="00221A54">
                    <w:rPr>
                      <w:rFonts w:ascii="Arial" w:eastAsia="Calibri" w:hAnsi="Arial" w:cs="Arial"/>
                      <w:sz w:val="20"/>
                      <w:szCs w:val="20"/>
                    </w:rPr>
                    <w:t xml:space="preserve"> </w:t>
                  </w:r>
                  <w:r w:rsidR="00BB17CF" w:rsidRPr="00221A54">
                    <w:rPr>
                      <w:rFonts w:ascii="Arial" w:eastAsia="Calibri" w:hAnsi="Arial" w:cs="Arial"/>
                      <w:sz w:val="20"/>
                      <w:szCs w:val="20"/>
                    </w:rPr>
                    <w:t xml:space="preserve">promote </w:t>
                  </w:r>
                </w:p>
                <w:p w14:paraId="5DFA3987" w14:textId="5577204B" w:rsidR="0031374A" w:rsidRPr="00221A54" w:rsidRDefault="00BB17CF" w:rsidP="006B41EA">
                  <w:pPr>
                    <w:jc w:val="left"/>
                    <w:rPr>
                      <w:rFonts w:ascii="Arial" w:eastAsia="Calibri" w:hAnsi="Arial" w:cs="Arial"/>
                      <w:sz w:val="20"/>
                      <w:szCs w:val="20"/>
                    </w:rPr>
                  </w:pPr>
                  <w:r w:rsidRPr="00221A54">
                    <w:rPr>
                      <w:rFonts w:ascii="Arial" w:eastAsia="Calibri" w:hAnsi="Arial" w:cs="Arial"/>
                      <w:sz w:val="20"/>
                      <w:szCs w:val="20"/>
                    </w:rPr>
                    <w:t>collaboration</w:t>
                  </w:r>
                </w:p>
                <w:p w14:paraId="637DD14C"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-Train the CBOs and</w:t>
                  </w:r>
                </w:p>
                <w:p w14:paraId="6CD347F8"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 government bodies on</w:t>
                  </w:r>
                </w:p>
                <w:p w14:paraId="007CDC80" w14:textId="22A9CE9D"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 engendered planning, M&amp;E</w:t>
                  </w:r>
                  <w:r w:rsidR="00BB17CF" w:rsidRPr="00221A54">
                    <w:rPr>
                      <w:rFonts w:ascii="Arial" w:eastAsia="Calibri" w:hAnsi="Arial" w:cs="Arial"/>
                      <w:sz w:val="20"/>
                      <w:szCs w:val="20"/>
                    </w:rPr>
                    <w:t>,</w:t>
                  </w:r>
                </w:p>
                <w:p w14:paraId="5123C116"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  and collaborations</w:t>
                  </w:r>
                </w:p>
              </w:tc>
              <w:tc>
                <w:tcPr>
                  <w:tcW w:w="720" w:type="dxa"/>
                  <w:shd w:val="clear" w:color="auto" w:fill="FFFFFF" w:themeFill="background1"/>
                </w:tcPr>
                <w:p w14:paraId="63B357BC"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162</w:t>
                  </w:r>
                </w:p>
                <w:p w14:paraId="7239BE6E" w14:textId="77777777" w:rsidR="0031374A" w:rsidRPr="00221A54" w:rsidRDefault="0031374A" w:rsidP="0031374A">
                  <w:pPr>
                    <w:rPr>
                      <w:rFonts w:ascii="Arial" w:eastAsia="Calibri" w:hAnsi="Arial" w:cs="Arial"/>
                      <w:sz w:val="20"/>
                      <w:szCs w:val="20"/>
                    </w:rPr>
                  </w:pPr>
                </w:p>
                <w:p w14:paraId="2C4B7AD2" w14:textId="77777777" w:rsidR="0031374A" w:rsidRPr="00221A54" w:rsidRDefault="0031374A" w:rsidP="0031374A">
                  <w:pPr>
                    <w:rPr>
                      <w:rFonts w:ascii="Arial" w:eastAsia="Calibri" w:hAnsi="Arial" w:cs="Arial"/>
                      <w:sz w:val="20"/>
                      <w:szCs w:val="20"/>
                    </w:rPr>
                  </w:pPr>
                </w:p>
                <w:p w14:paraId="66B3A3AD" w14:textId="77777777" w:rsidR="0031374A" w:rsidRPr="00221A54" w:rsidRDefault="0031374A" w:rsidP="0031374A">
                  <w:pPr>
                    <w:rPr>
                      <w:rFonts w:ascii="Arial" w:eastAsia="Calibri" w:hAnsi="Arial" w:cs="Arial"/>
                      <w:sz w:val="20"/>
                      <w:szCs w:val="20"/>
                    </w:rPr>
                  </w:pPr>
                </w:p>
                <w:p w14:paraId="149B1870" w14:textId="77777777" w:rsidR="0031374A" w:rsidRPr="00221A54" w:rsidRDefault="0031374A" w:rsidP="0031374A">
                  <w:pPr>
                    <w:rPr>
                      <w:rFonts w:ascii="Arial" w:eastAsia="Calibri" w:hAnsi="Arial" w:cs="Arial"/>
                      <w:sz w:val="20"/>
                      <w:szCs w:val="20"/>
                    </w:rPr>
                  </w:pPr>
                </w:p>
                <w:p w14:paraId="1D054C71"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35</w:t>
                  </w:r>
                </w:p>
              </w:tc>
              <w:tc>
                <w:tcPr>
                  <w:tcW w:w="810" w:type="dxa"/>
                  <w:shd w:val="clear" w:color="auto" w:fill="FFFFFF" w:themeFill="background1"/>
                </w:tcPr>
                <w:p w14:paraId="6F52570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60</w:t>
                  </w:r>
                </w:p>
                <w:p w14:paraId="44E1886D" w14:textId="77777777" w:rsidR="0031374A" w:rsidRPr="00221A54" w:rsidRDefault="0031374A" w:rsidP="0031374A">
                  <w:pPr>
                    <w:rPr>
                      <w:rFonts w:ascii="Arial" w:eastAsia="Calibri" w:hAnsi="Arial" w:cs="Arial"/>
                      <w:sz w:val="20"/>
                      <w:szCs w:val="20"/>
                    </w:rPr>
                  </w:pPr>
                </w:p>
                <w:p w14:paraId="1B3B9232" w14:textId="77777777" w:rsidR="0031374A" w:rsidRPr="00221A54" w:rsidRDefault="0031374A" w:rsidP="0031374A">
                  <w:pPr>
                    <w:rPr>
                      <w:rFonts w:ascii="Arial" w:eastAsia="Calibri" w:hAnsi="Arial" w:cs="Arial"/>
                      <w:sz w:val="20"/>
                      <w:szCs w:val="20"/>
                    </w:rPr>
                  </w:pPr>
                </w:p>
                <w:p w14:paraId="57643E69" w14:textId="77777777" w:rsidR="0031374A" w:rsidRPr="00221A54" w:rsidRDefault="0031374A" w:rsidP="0031374A">
                  <w:pPr>
                    <w:rPr>
                      <w:rFonts w:ascii="Arial" w:eastAsia="Calibri" w:hAnsi="Arial" w:cs="Arial"/>
                      <w:sz w:val="20"/>
                      <w:szCs w:val="20"/>
                    </w:rPr>
                  </w:pPr>
                </w:p>
                <w:p w14:paraId="3BBB2F77" w14:textId="77777777" w:rsidR="0031374A" w:rsidRPr="00221A54" w:rsidRDefault="0031374A" w:rsidP="0031374A">
                  <w:pPr>
                    <w:rPr>
                      <w:rFonts w:ascii="Arial" w:eastAsia="Calibri" w:hAnsi="Arial" w:cs="Arial"/>
                      <w:sz w:val="20"/>
                      <w:szCs w:val="20"/>
                    </w:rPr>
                  </w:pPr>
                </w:p>
                <w:p w14:paraId="1718C299"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21</w:t>
                  </w:r>
                </w:p>
              </w:tc>
              <w:tc>
                <w:tcPr>
                  <w:tcW w:w="720" w:type="dxa"/>
                  <w:shd w:val="clear" w:color="auto" w:fill="FFFFFF" w:themeFill="background1"/>
                </w:tcPr>
                <w:p w14:paraId="2BEE1D4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233</w:t>
                  </w:r>
                </w:p>
                <w:p w14:paraId="68E71C3D" w14:textId="77777777" w:rsidR="0031374A" w:rsidRPr="00221A54" w:rsidRDefault="0031374A" w:rsidP="0031374A">
                  <w:pPr>
                    <w:rPr>
                      <w:rFonts w:ascii="Arial" w:eastAsia="Calibri" w:hAnsi="Arial" w:cs="Arial"/>
                      <w:sz w:val="20"/>
                      <w:szCs w:val="20"/>
                    </w:rPr>
                  </w:pPr>
                </w:p>
                <w:p w14:paraId="05334760" w14:textId="77777777" w:rsidR="0031374A" w:rsidRPr="00221A54" w:rsidRDefault="0031374A" w:rsidP="0031374A">
                  <w:pPr>
                    <w:rPr>
                      <w:rFonts w:ascii="Arial" w:eastAsia="Calibri" w:hAnsi="Arial" w:cs="Arial"/>
                      <w:sz w:val="20"/>
                      <w:szCs w:val="20"/>
                    </w:rPr>
                  </w:pPr>
                </w:p>
                <w:p w14:paraId="1B45E0FB" w14:textId="77777777" w:rsidR="0031374A" w:rsidRPr="00221A54" w:rsidRDefault="0031374A" w:rsidP="0031374A">
                  <w:pPr>
                    <w:rPr>
                      <w:rFonts w:ascii="Arial" w:eastAsia="Calibri" w:hAnsi="Arial" w:cs="Arial"/>
                      <w:sz w:val="20"/>
                      <w:szCs w:val="20"/>
                    </w:rPr>
                  </w:pPr>
                </w:p>
                <w:p w14:paraId="62D4AC03" w14:textId="77777777" w:rsidR="0031374A" w:rsidRPr="00221A54" w:rsidRDefault="0031374A" w:rsidP="0031374A">
                  <w:pPr>
                    <w:rPr>
                      <w:rFonts w:ascii="Arial" w:eastAsia="Calibri" w:hAnsi="Arial" w:cs="Arial"/>
                      <w:sz w:val="20"/>
                      <w:szCs w:val="20"/>
                    </w:rPr>
                  </w:pPr>
                </w:p>
                <w:p w14:paraId="13D7DD16"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45</w:t>
                  </w:r>
                </w:p>
              </w:tc>
              <w:tc>
                <w:tcPr>
                  <w:tcW w:w="810" w:type="dxa"/>
                  <w:shd w:val="clear" w:color="auto" w:fill="FFFFFF" w:themeFill="background1"/>
                </w:tcPr>
                <w:p w14:paraId="5B496158"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94</w:t>
                  </w:r>
                </w:p>
                <w:p w14:paraId="29284A55" w14:textId="77777777" w:rsidR="0031374A" w:rsidRPr="00221A54" w:rsidRDefault="0031374A" w:rsidP="0031374A">
                  <w:pPr>
                    <w:rPr>
                      <w:rFonts w:ascii="Arial" w:eastAsia="Calibri" w:hAnsi="Arial" w:cs="Arial"/>
                      <w:sz w:val="20"/>
                      <w:szCs w:val="20"/>
                    </w:rPr>
                  </w:pPr>
                </w:p>
                <w:p w14:paraId="09B85ECC" w14:textId="77777777" w:rsidR="0031374A" w:rsidRPr="00221A54" w:rsidRDefault="0031374A" w:rsidP="0031374A">
                  <w:pPr>
                    <w:rPr>
                      <w:rFonts w:ascii="Arial" w:eastAsia="Calibri" w:hAnsi="Arial" w:cs="Arial"/>
                      <w:sz w:val="20"/>
                      <w:szCs w:val="20"/>
                    </w:rPr>
                  </w:pPr>
                </w:p>
                <w:p w14:paraId="01196944" w14:textId="77777777" w:rsidR="0031374A" w:rsidRPr="00221A54" w:rsidRDefault="0031374A" w:rsidP="0031374A">
                  <w:pPr>
                    <w:rPr>
                      <w:rFonts w:ascii="Arial" w:eastAsia="Calibri" w:hAnsi="Arial" w:cs="Arial"/>
                      <w:sz w:val="20"/>
                      <w:szCs w:val="20"/>
                    </w:rPr>
                  </w:pPr>
                </w:p>
                <w:p w14:paraId="46E80F2C" w14:textId="77777777" w:rsidR="0031374A" w:rsidRPr="00221A54" w:rsidRDefault="0031374A" w:rsidP="0031374A">
                  <w:pPr>
                    <w:rPr>
                      <w:rFonts w:ascii="Arial" w:eastAsia="Calibri" w:hAnsi="Arial" w:cs="Arial"/>
                      <w:sz w:val="20"/>
                      <w:szCs w:val="20"/>
                    </w:rPr>
                  </w:pPr>
                </w:p>
                <w:p w14:paraId="4F9AF10A"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28</w:t>
                  </w:r>
                </w:p>
              </w:tc>
            </w:tr>
            <w:tr w:rsidR="00512216" w:rsidRPr="00221A54" w14:paraId="740A9B02" w14:textId="77777777" w:rsidTr="006B41EA">
              <w:tc>
                <w:tcPr>
                  <w:tcW w:w="1075" w:type="dxa"/>
                  <w:vMerge/>
                  <w:shd w:val="clear" w:color="auto" w:fill="FFFFFF" w:themeFill="background1"/>
                </w:tcPr>
                <w:p w14:paraId="425C35EF"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668DE60B"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Lack of functional market</w:t>
                  </w:r>
                </w:p>
                <w:p w14:paraId="6CBF142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oriented women’s IGA</w:t>
                  </w:r>
                </w:p>
                <w:p w14:paraId="7974118C" w14:textId="5CA7FB3A"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groups</w:t>
                  </w:r>
                </w:p>
              </w:tc>
              <w:tc>
                <w:tcPr>
                  <w:tcW w:w="3060" w:type="dxa"/>
                  <w:shd w:val="clear" w:color="auto" w:fill="FFFFFF" w:themeFill="background1"/>
                </w:tcPr>
                <w:p w14:paraId="74D226DC"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-Support establishment and</w:t>
                  </w:r>
                </w:p>
                <w:p w14:paraId="3D29C1A1"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strengthening of productive 10</w:t>
                  </w:r>
                </w:p>
                <w:p w14:paraId="05F61323"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IGA groups </w:t>
                  </w:r>
                </w:p>
              </w:tc>
              <w:tc>
                <w:tcPr>
                  <w:tcW w:w="720" w:type="dxa"/>
                  <w:shd w:val="clear" w:color="auto" w:fill="FFFFFF" w:themeFill="background1"/>
                </w:tcPr>
                <w:p w14:paraId="4C48CA6E"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200</w:t>
                  </w:r>
                </w:p>
              </w:tc>
              <w:tc>
                <w:tcPr>
                  <w:tcW w:w="810" w:type="dxa"/>
                  <w:shd w:val="clear" w:color="auto" w:fill="FFFFFF" w:themeFill="background1"/>
                </w:tcPr>
                <w:p w14:paraId="1F8AB7F4"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tc>
              <w:tc>
                <w:tcPr>
                  <w:tcW w:w="720" w:type="dxa"/>
                  <w:shd w:val="clear" w:color="auto" w:fill="FFFFFF" w:themeFill="background1"/>
                </w:tcPr>
                <w:p w14:paraId="27BFC4E3"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tc>
              <w:tc>
                <w:tcPr>
                  <w:tcW w:w="810" w:type="dxa"/>
                  <w:shd w:val="clear" w:color="auto" w:fill="FFFFFF" w:themeFill="background1"/>
                </w:tcPr>
                <w:p w14:paraId="02F1099E"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tc>
            </w:tr>
            <w:tr w:rsidR="00512216" w:rsidRPr="00221A54" w14:paraId="4DC99BC3" w14:textId="77777777" w:rsidTr="006B41EA">
              <w:tc>
                <w:tcPr>
                  <w:tcW w:w="1075" w:type="dxa"/>
                  <w:vMerge/>
                  <w:shd w:val="clear" w:color="auto" w:fill="FFFFFF" w:themeFill="background1"/>
                </w:tcPr>
                <w:p w14:paraId="55E986CD"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7AE5469A"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Poor capacity of the</w:t>
                  </w:r>
                </w:p>
                <w:p w14:paraId="48D283D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women groups to run</w:t>
                  </w:r>
                </w:p>
                <w:p w14:paraId="4F19DAA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IGAs Business</w:t>
                  </w:r>
                </w:p>
              </w:tc>
              <w:tc>
                <w:tcPr>
                  <w:tcW w:w="3060" w:type="dxa"/>
                  <w:shd w:val="clear" w:color="auto" w:fill="FFFFFF" w:themeFill="background1"/>
                </w:tcPr>
                <w:p w14:paraId="2DE60DF0" w14:textId="74A466D0"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Training and follow up of </w:t>
                  </w:r>
                  <w:r w:rsidR="00BF3405" w:rsidRPr="00221A54">
                    <w:rPr>
                      <w:rFonts w:ascii="Arial" w:eastAsia="Calibri" w:hAnsi="Arial" w:cs="Arial"/>
                      <w:sz w:val="20"/>
                      <w:szCs w:val="20"/>
                    </w:rPr>
                    <w:t>5</w:t>
                  </w:r>
                </w:p>
                <w:p w14:paraId="6DB17EC9" w14:textId="335DB591"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IGA members to run market</w:t>
                  </w:r>
                </w:p>
                <w:p w14:paraId="4D59D39D"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oriented Business</w:t>
                  </w:r>
                </w:p>
              </w:tc>
              <w:tc>
                <w:tcPr>
                  <w:tcW w:w="720" w:type="dxa"/>
                  <w:shd w:val="clear" w:color="auto" w:fill="FFFFFF" w:themeFill="background1"/>
                </w:tcPr>
                <w:p w14:paraId="0A180BC6"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200</w:t>
                  </w:r>
                </w:p>
              </w:tc>
              <w:tc>
                <w:tcPr>
                  <w:tcW w:w="810" w:type="dxa"/>
                  <w:shd w:val="clear" w:color="auto" w:fill="FFFFFF" w:themeFill="background1"/>
                </w:tcPr>
                <w:p w14:paraId="57886752"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tc>
              <w:tc>
                <w:tcPr>
                  <w:tcW w:w="720" w:type="dxa"/>
                  <w:shd w:val="clear" w:color="auto" w:fill="FFFFFF" w:themeFill="background1"/>
                </w:tcPr>
                <w:p w14:paraId="26F09E11"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tc>
              <w:tc>
                <w:tcPr>
                  <w:tcW w:w="810" w:type="dxa"/>
                  <w:shd w:val="clear" w:color="auto" w:fill="FFFFFF" w:themeFill="background1"/>
                </w:tcPr>
                <w:p w14:paraId="77ECAD84"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tc>
            </w:tr>
            <w:tr w:rsidR="00512216" w:rsidRPr="00221A54" w14:paraId="0C4CD6A3" w14:textId="77777777" w:rsidTr="006B41EA">
              <w:tc>
                <w:tcPr>
                  <w:tcW w:w="1075" w:type="dxa"/>
                  <w:vMerge/>
                  <w:shd w:val="clear" w:color="auto" w:fill="FFFFFF" w:themeFill="background1"/>
                </w:tcPr>
                <w:p w14:paraId="4A695697"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462BB506" w14:textId="2D0B38D2"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Absence of CBRM</w:t>
                  </w:r>
                </w:p>
                <w:p w14:paraId="15CC7CAD"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networks from admin</w:t>
                  </w:r>
                </w:p>
                <w:p w14:paraId="60D7B5FD" w14:textId="229B608C"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unit, locality</w:t>
                  </w:r>
                  <w:r w:rsidR="00BB17CF" w:rsidRPr="00221A54">
                    <w:rPr>
                      <w:rFonts w:ascii="Arial" w:eastAsia="Calibri" w:hAnsi="Arial" w:cs="Arial"/>
                      <w:sz w:val="20"/>
                      <w:szCs w:val="20"/>
                    </w:rPr>
                    <w:t>,</w:t>
                  </w:r>
                  <w:r w:rsidRPr="00221A54">
                    <w:rPr>
                      <w:rFonts w:ascii="Arial" w:eastAsia="Calibri" w:hAnsi="Arial" w:cs="Arial"/>
                      <w:sz w:val="20"/>
                      <w:szCs w:val="20"/>
                    </w:rPr>
                    <w:t xml:space="preserve"> and state </w:t>
                  </w:r>
                </w:p>
                <w:p w14:paraId="4E6D8D24"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level</w:t>
                  </w:r>
                </w:p>
              </w:tc>
              <w:tc>
                <w:tcPr>
                  <w:tcW w:w="3060" w:type="dxa"/>
                  <w:shd w:val="clear" w:color="auto" w:fill="FFFFFF" w:themeFill="background1"/>
                </w:tcPr>
                <w:p w14:paraId="5BCC7CF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Establish 2 locality level and 1 </w:t>
                  </w:r>
                </w:p>
                <w:p w14:paraId="4EE1DB61" w14:textId="228F8C29"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state level CBRM network</w:t>
                  </w:r>
                </w:p>
                <w:p w14:paraId="49A9EA0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(PRCs, youth committees,</w:t>
                  </w:r>
                </w:p>
                <w:p w14:paraId="168528C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women committees) from</w:t>
                  </w:r>
                </w:p>
                <w:p w14:paraId="0D7A2048" w14:textId="4ED50985"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village level</w:t>
                  </w:r>
                  <w:r w:rsidR="00BB17CF" w:rsidRPr="00221A54">
                    <w:rPr>
                      <w:rFonts w:ascii="Arial" w:eastAsia="Calibri" w:hAnsi="Arial" w:cs="Arial"/>
                      <w:sz w:val="20"/>
                      <w:szCs w:val="20"/>
                    </w:rPr>
                    <w:t>,</w:t>
                  </w:r>
                  <w:r w:rsidRPr="00221A54">
                    <w:rPr>
                      <w:rFonts w:ascii="Arial" w:eastAsia="Calibri" w:hAnsi="Arial" w:cs="Arial"/>
                      <w:sz w:val="20"/>
                      <w:szCs w:val="20"/>
                    </w:rPr>
                    <w:t xml:space="preserve"> admin unit</w:t>
                  </w:r>
                  <w:r w:rsidR="00BB17CF" w:rsidRPr="00221A54">
                    <w:rPr>
                      <w:rFonts w:ascii="Arial" w:eastAsia="Calibri" w:hAnsi="Arial" w:cs="Arial"/>
                      <w:sz w:val="20"/>
                      <w:szCs w:val="20"/>
                    </w:rPr>
                    <w:t>,</w:t>
                  </w:r>
                </w:p>
                <w:p w14:paraId="2135104C" w14:textId="0C94EDFA"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locality</w:t>
                  </w:r>
                  <w:r w:rsidR="00BB17CF" w:rsidRPr="00221A54">
                    <w:rPr>
                      <w:rFonts w:ascii="Arial" w:eastAsia="Calibri" w:hAnsi="Arial" w:cs="Arial"/>
                      <w:sz w:val="20"/>
                      <w:szCs w:val="20"/>
                    </w:rPr>
                    <w:t>,</w:t>
                  </w:r>
                  <w:r w:rsidRPr="00221A54">
                    <w:rPr>
                      <w:rFonts w:ascii="Arial" w:eastAsia="Calibri" w:hAnsi="Arial" w:cs="Arial"/>
                      <w:sz w:val="20"/>
                      <w:szCs w:val="20"/>
                    </w:rPr>
                    <w:t xml:space="preserve"> and state level</w:t>
                  </w:r>
                </w:p>
              </w:tc>
              <w:tc>
                <w:tcPr>
                  <w:tcW w:w="720" w:type="dxa"/>
                  <w:shd w:val="clear" w:color="auto" w:fill="FFFFFF" w:themeFill="background1"/>
                </w:tcPr>
                <w:p w14:paraId="0BBEF88C"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20</w:t>
                  </w:r>
                </w:p>
              </w:tc>
              <w:tc>
                <w:tcPr>
                  <w:tcW w:w="810" w:type="dxa"/>
                  <w:shd w:val="clear" w:color="auto" w:fill="FFFFFF" w:themeFill="background1"/>
                </w:tcPr>
                <w:p w14:paraId="3851CA88"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20</w:t>
                  </w:r>
                </w:p>
              </w:tc>
              <w:tc>
                <w:tcPr>
                  <w:tcW w:w="720" w:type="dxa"/>
                  <w:shd w:val="clear" w:color="auto" w:fill="FFFFFF" w:themeFill="background1"/>
                </w:tcPr>
                <w:p w14:paraId="34D39BAC"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20</w:t>
                  </w:r>
                </w:p>
              </w:tc>
              <w:tc>
                <w:tcPr>
                  <w:tcW w:w="810" w:type="dxa"/>
                  <w:shd w:val="clear" w:color="auto" w:fill="FFFFFF" w:themeFill="background1"/>
                </w:tcPr>
                <w:p w14:paraId="3507EE4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20</w:t>
                  </w:r>
                </w:p>
              </w:tc>
            </w:tr>
            <w:tr w:rsidR="00512216" w:rsidRPr="00221A54" w14:paraId="2D22CFC4" w14:textId="77777777" w:rsidTr="006B41EA">
              <w:tc>
                <w:tcPr>
                  <w:tcW w:w="1075" w:type="dxa"/>
                  <w:vMerge w:val="restart"/>
                  <w:shd w:val="clear" w:color="auto" w:fill="FFFFFF" w:themeFill="background1"/>
                </w:tcPr>
                <w:p w14:paraId="7AD2F192"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098A5D63"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Low level of women’s</w:t>
                  </w:r>
                </w:p>
                <w:p w14:paraId="1C2D4F72"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participation in CBOs </w:t>
                  </w:r>
                </w:p>
                <w:p w14:paraId="114D8FE6"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and local level </w:t>
                  </w:r>
                </w:p>
                <w:p w14:paraId="679628F8"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governance</w:t>
                  </w:r>
                </w:p>
              </w:tc>
              <w:tc>
                <w:tcPr>
                  <w:tcW w:w="3060" w:type="dxa"/>
                  <w:shd w:val="clear" w:color="auto" w:fill="FFFFFF" w:themeFill="background1"/>
                </w:tcPr>
                <w:p w14:paraId="06AE97B3" w14:textId="1AAA6F86"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Building capacity of women</w:t>
                  </w:r>
                  <w:r w:rsidR="00945373" w:rsidRPr="00221A54">
                    <w:rPr>
                      <w:rFonts w:ascii="Arial" w:eastAsia="Calibri" w:hAnsi="Arial" w:cs="Arial"/>
                      <w:sz w:val="20"/>
                      <w:szCs w:val="20"/>
                    </w:rPr>
                    <w:t>’</w:t>
                  </w:r>
                  <w:r w:rsidR="00BB17CF" w:rsidRPr="00221A54">
                    <w:rPr>
                      <w:rFonts w:ascii="Arial" w:eastAsia="Calibri" w:hAnsi="Arial" w:cs="Arial"/>
                      <w:sz w:val="20"/>
                      <w:szCs w:val="20"/>
                    </w:rPr>
                    <w:t>s</w:t>
                  </w:r>
                </w:p>
                <w:p w14:paraId="72FE6D30"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 committees from stakeholder</w:t>
                  </w:r>
                </w:p>
                <w:p w14:paraId="25AFCF5D"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 sectors and CBOs on </w:t>
                  </w:r>
                </w:p>
                <w:p w14:paraId="64B2DF40" w14:textId="72C3F650"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leadership, governance,</w:t>
                  </w:r>
                </w:p>
                <w:p w14:paraId="3D2B8A7E" w14:textId="77777777" w:rsidR="0031374A"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 economic/social </w:t>
                  </w:r>
                </w:p>
                <w:p w14:paraId="74B417AC" w14:textId="77777777" w:rsidR="00945373" w:rsidRPr="00221A54" w:rsidRDefault="0031374A" w:rsidP="006B41EA">
                  <w:pPr>
                    <w:ind w:left="160" w:firstLine="0"/>
                    <w:jc w:val="left"/>
                    <w:rPr>
                      <w:rFonts w:ascii="Arial" w:eastAsia="Calibri" w:hAnsi="Arial" w:cs="Arial"/>
                      <w:sz w:val="20"/>
                      <w:szCs w:val="20"/>
                    </w:rPr>
                  </w:pPr>
                  <w:r w:rsidRPr="00221A54">
                    <w:rPr>
                      <w:rFonts w:ascii="Arial" w:eastAsia="Calibri" w:hAnsi="Arial" w:cs="Arial"/>
                      <w:sz w:val="20"/>
                      <w:szCs w:val="20"/>
                    </w:rPr>
                    <w:t xml:space="preserve">empowerment, gender </w:t>
                  </w:r>
                </w:p>
                <w:p w14:paraId="4E0E5B3D" w14:textId="798D1F83" w:rsidR="0031374A" w:rsidRPr="00221A54" w:rsidRDefault="0031374A" w:rsidP="00945373">
                  <w:pPr>
                    <w:ind w:left="160" w:firstLine="0"/>
                    <w:jc w:val="left"/>
                    <w:rPr>
                      <w:rFonts w:ascii="Arial" w:eastAsia="Calibri" w:hAnsi="Arial" w:cs="Arial"/>
                      <w:sz w:val="20"/>
                      <w:szCs w:val="20"/>
                    </w:rPr>
                  </w:pPr>
                  <w:proofErr w:type="gramStart"/>
                  <w:r w:rsidRPr="00221A54">
                    <w:rPr>
                      <w:rFonts w:ascii="Arial" w:eastAsia="Calibri" w:hAnsi="Arial" w:cs="Arial"/>
                      <w:sz w:val="20"/>
                      <w:szCs w:val="20"/>
                    </w:rPr>
                    <w:t>equality</w:t>
                  </w:r>
                  <w:proofErr w:type="gramEnd"/>
                  <w:r w:rsidR="00F6016E" w:rsidRPr="00221A54">
                    <w:rPr>
                      <w:rFonts w:ascii="Arial" w:eastAsia="Calibri" w:hAnsi="Arial" w:cs="Arial"/>
                      <w:sz w:val="20"/>
                      <w:szCs w:val="20"/>
                    </w:rPr>
                    <w:t>, and</w:t>
                  </w:r>
                  <w:r w:rsidR="00945373" w:rsidRPr="00221A54">
                    <w:rPr>
                      <w:rFonts w:ascii="Arial" w:eastAsia="Calibri" w:hAnsi="Arial" w:cs="Arial"/>
                      <w:sz w:val="20"/>
                      <w:szCs w:val="20"/>
                    </w:rPr>
                    <w:t xml:space="preserve"> </w:t>
                  </w:r>
                  <w:r w:rsidRPr="00221A54">
                    <w:rPr>
                      <w:rFonts w:ascii="Arial" w:eastAsia="Calibri" w:hAnsi="Arial" w:cs="Arial"/>
                      <w:sz w:val="20"/>
                      <w:szCs w:val="20"/>
                    </w:rPr>
                    <w:t xml:space="preserve"> to play </w:t>
                  </w:r>
                  <w:r w:rsidR="00F6016E" w:rsidRPr="00221A54">
                    <w:rPr>
                      <w:rFonts w:ascii="Arial" w:eastAsia="Calibri" w:hAnsi="Arial" w:cs="Arial"/>
                      <w:sz w:val="20"/>
                      <w:szCs w:val="20"/>
                    </w:rPr>
                    <w:t xml:space="preserve">an </w:t>
                  </w:r>
                  <w:r w:rsidRPr="00221A54">
                    <w:rPr>
                      <w:rFonts w:ascii="Arial" w:eastAsia="Calibri" w:hAnsi="Arial" w:cs="Arial"/>
                      <w:sz w:val="20"/>
                      <w:szCs w:val="20"/>
                    </w:rPr>
                    <w:t>active role in leadership.</w:t>
                  </w:r>
                </w:p>
              </w:tc>
              <w:tc>
                <w:tcPr>
                  <w:tcW w:w="720" w:type="dxa"/>
                  <w:shd w:val="clear" w:color="auto" w:fill="FFFFFF" w:themeFill="background1"/>
                </w:tcPr>
                <w:p w14:paraId="17CF24AE"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40</w:t>
                  </w:r>
                </w:p>
              </w:tc>
              <w:tc>
                <w:tcPr>
                  <w:tcW w:w="810" w:type="dxa"/>
                  <w:shd w:val="clear" w:color="auto" w:fill="FFFFFF" w:themeFill="background1"/>
                </w:tcPr>
                <w:p w14:paraId="00BEE1C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25</w:t>
                  </w:r>
                </w:p>
              </w:tc>
              <w:tc>
                <w:tcPr>
                  <w:tcW w:w="720" w:type="dxa"/>
                  <w:shd w:val="clear" w:color="auto" w:fill="FFFFFF" w:themeFill="background1"/>
                </w:tcPr>
                <w:p w14:paraId="35E97753"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65</w:t>
                  </w:r>
                </w:p>
              </w:tc>
              <w:tc>
                <w:tcPr>
                  <w:tcW w:w="810" w:type="dxa"/>
                  <w:shd w:val="clear" w:color="auto" w:fill="FFFFFF" w:themeFill="background1"/>
                </w:tcPr>
                <w:p w14:paraId="58937CAD"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32</w:t>
                  </w:r>
                </w:p>
              </w:tc>
            </w:tr>
            <w:tr w:rsidR="00512216" w:rsidRPr="00221A54" w14:paraId="2D1FD403" w14:textId="77777777" w:rsidTr="006B41EA">
              <w:tc>
                <w:tcPr>
                  <w:tcW w:w="1075" w:type="dxa"/>
                  <w:vMerge/>
                  <w:shd w:val="clear" w:color="auto" w:fill="FFFFFF" w:themeFill="background1"/>
                </w:tcPr>
                <w:p w14:paraId="2B8960A8"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504DC753"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Poor advocacy and</w:t>
                  </w:r>
                </w:p>
                <w:p w14:paraId="52E4A121"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networking skills of </w:t>
                  </w:r>
                </w:p>
                <w:p w14:paraId="280650FF" w14:textId="27C560E4"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women</w:t>
                  </w:r>
                  <w:r w:rsidR="00F6016E" w:rsidRPr="00221A54">
                    <w:rPr>
                      <w:rFonts w:ascii="Arial" w:eastAsia="Calibri" w:hAnsi="Arial" w:cs="Arial"/>
                      <w:sz w:val="20"/>
                      <w:szCs w:val="20"/>
                    </w:rPr>
                    <w:t>’s</w:t>
                  </w:r>
                  <w:r w:rsidRPr="00221A54">
                    <w:rPr>
                      <w:rFonts w:ascii="Arial" w:eastAsia="Calibri" w:hAnsi="Arial" w:cs="Arial"/>
                      <w:sz w:val="20"/>
                      <w:szCs w:val="20"/>
                    </w:rPr>
                    <w:t xml:space="preserve"> committees</w:t>
                  </w:r>
                </w:p>
              </w:tc>
              <w:tc>
                <w:tcPr>
                  <w:tcW w:w="3060" w:type="dxa"/>
                  <w:shd w:val="clear" w:color="auto" w:fill="FFFFFF" w:themeFill="background1"/>
                </w:tcPr>
                <w:p w14:paraId="155E1098" w14:textId="11231893"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Train and support women</w:t>
                  </w:r>
                  <w:r w:rsidR="00F6016E" w:rsidRPr="00221A54">
                    <w:rPr>
                      <w:rFonts w:ascii="Arial" w:eastAsia="Calibri" w:hAnsi="Arial" w:cs="Arial"/>
                      <w:sz w:val="20"/>
                      <w:szCs w:val="20"/>
                    </w:rPr>
                    <w:t>’s</w:t>
                  </w:r>
                </w:p>
                <w:p w14:paraId="54AF5569" w14:textId="5DDB0536"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committee members on </w:t>
                  </w:r>
                </w:p>
                <w:p w14:paraId="656C6DD7" w14:textId="0A7288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advocacy, networking</w:t>
                  </w:r>
                  <w:r w:rsidR="00F6016E" w:rsidRPr="00221A54">
                    <w:rPr>
                      <w:rFonts w:ascii="Arial" w:eastAsia="Calibri" w:hAnsi="Arial" w:cs="Arial"/>
                      <w:sz w:val="20"/>
                      <w:szCs w:val="20"/>
                    </w:rPr>
                    <w:t>,</w:t>
                  </w:r>
                  <w:r w:rsidRPr="00221A54">
                    <w:rPr>
                      <w:rFonts w:ascii="Arial" w:eastAsia="Calibri" w:hAnsi="Arial" w:cs="Arial"/>
                      <w:sz w:val="20"/>
                      <w:szCs w:val="20"/>
                    </w:rPr>
                    <w:t xml:space="preserve"> and </w:t>
                  </w:r>
                </w:p>
                <w:p w14:paraId="0BBEC300" w14:textId="3663D6EA" w:rsidR="0031374A" w:rsidRPr="00221A54" w:rsidRDefault="00F6016E" w:rsidP="0031374A">
                  <w:pPr>
                    <w:rPr>
                      <w:rFonts w:ascii="Arial" w:eastAsia="Calibri" w:hAnsi="Arial" w:cs="Arial"/>
                      <w:sz w:val="20"/>
                      <w:szCs w:val="20"/>
                    </w:rPr>
                  </w:pPr>
                  <w:proofErr w:type="gramStart"/>
                  <w:r w:rsidRPr="00221A54">
                    <w:rPr>
                      <w:rFonts w:ascii="Arial" w:eastAsia="Calibri" w:hAnsi="Arial" w:cs="Arial"/>
                      <w:sz w:val="20"/>
                      <w:szCs w:val="20"/>
                    </w:rPr>
                    <w:t>c</w:t>
                  </w:r>
                  <w:r w:rsidR="0031374A" w:rsidRPr="00221A54">
                    <w:rPr>
                      <w:rFonts w:ascii="Arial" w:eastAsia="Calibri" w:hAnsi="Arial" w:cs="Arial"/>
                      <w:sz w:val="20"/>
                      <w:szCs w:val="20"/>
                    </w:rPr>
                    <w:t>ommunication</w:t>
                  </w:r>
                  <w:proofErr w:type="gramEnd"/>
                  <w:r w:rsidR="0031374A" w:rsidRPr="00221A54">
                    <w:rPr>
                      <w:rFonts w:ascii="Arial" w:eastAsia="Calibri" w:hAnsi="Arial" w:cs="Arial"/>
                      <w:sz w:val="20"/>
                      <w:szCs w:val="20"/>
                    </w:rPr>
                    <w:t xml:space="preserve"> skills.</w:t>
                  </w:r>
                </w:p>
              </w:tc>
              <w:tc>
                <w:tcPr>
                  <w:tcW w:w="720" w:type="dxa"/>
                  <w:shd w:val="clear" w:color="auto" w:fill="FFFFFF" w:themeFill="background1"/>
                </w:tcPr>
                <w:p w14:paraId="304B8E13"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400</w:t>
                  </w:r>
                </w:p>
              </w:tc>
              <w:tc>
                <w:tcPr>
                  <w:tcW w:w="810" w:type="dxa"/>
                  <w:shd w:val="clear" w:color="auto" w:fill="FFFFFF" w:themeFill="background1"/>
                </w:tcPr>
                <w:p w14:paraId="5D9635C8"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tc>
              <w:tc>
                <w:tcPr>
                  <w:tcW w:w="720" w:type="dxa"/>
                  <w:shd w:val="clear" w:color="auto" w:fill="FFFFFF" w:themeFill="background1"/>
                </w:tcPr>
                <w:p w14:paraId="669A336A"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tc>
              <w:tc>
                <w:tcPr>
                  <w:tcW w:w="810" w:type="dxa"/>
                  <w:shd w:val="clear" w:color="auto" w:fill="FFFFFF" w:themeFill="background1"/>
                </w:tcPr>
                <w:p w14:paraId="44B349B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0</w:t>
                  </w:r>
                </w:p>
              </w:tc>
            </w:tr>
            <w:tr w:rsidR="00512216" w:rsidRPr="00221A54" w14:paraId="1A08F795" w14:textId="77777777" w:rsidTr="006B41EA">
              <w:tc>
                <w:tcPr>
                  <w:tcW w:w="1075" w:type="dxa"/>
                  <w:vMerge/>
                  <w:shd w:val="clear" w:color="auto" w:fill="FFFFFF" w:themeFill="background1"/>
                </w:tcPr>
                <w:p w14:paraId="39154B76"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3AD0DB63" w14:textId="77777777" w:rsidR="00945373"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Limited awareness of </w:t>
                  </w:r>
                </w:p>
                <w:p w14:paraId="78DDCD02" w14:textId="77777777" w:rsidR="00945373" w:rsidRPr="00221A54" w:rsidRDefault="00945373" w:rsidP="006B41EA">
                  <w:pPr>
                    <w:jc w:val="left"/>
                    <w:rPr>
                      <w:rFonts w:ascii="Arial" w:eastAsia="Calibri" w:hAnsi="Arial" w:cs="Arial"/>
                      <w:sz w:val="20"/>
                      <w:szCs w:val="20"/>
                    </w:rPr>
                  </w:pPr>
                  <w:r w:rsidRPr="00221A54">
                    <w:rPr>
                      <w:rFonts w:ascii="Arial" w:eastAsia="Calibri" w:hAnsi="Arial" w:cs="Arial"/>
                      <w:sz w:val="20"/>
                      <w:szCs w:val="20"/>
                    </w:rPr>
                    <w:t>T</w:t>
                  </w:r>
                  <w:r w:rsidR="0031374A" w:rsidRPr="00221A54">
                    <w:rPr>
                      <w:rFonts w:ascii="Arial" w:eastAsia="Calibri" w:hAnsi="Arial" w:cs="Arial"/>
                      <w:sz w:val="20"/>
                      <w:szCs w:val="20"/>
                    </w:rPr>
                    <w:t>he</w:t>
                  </w:r>
                  <w:r w:rsidRPr="00221A54">
                    <w:rPr>
                      <w:rFonts w:ascii="Arial" w:eastAsia="Calibri" w:hAnsi="Arial" w:cs="Arial"/>
                      <w:sz w:val="20"/>
                      <w:szCs w:val="20"/>
                    </w:rPr>
                    <w:t xml:space="preserve"> </w:t>
                  </w:r>
                  <w:r w:rsidR="0031374A" w:rsidRPr="00221A54">
                    <w:rPr>
                      <w:rFonts w:ascii="Arial" w:eastAsia="Calibri" w:hAnsi="Arial" w:cs="Arial"/>
                      <w:sz w:val="20"/>
                      <w:szCs w:val="20"/>
                    </w:rPr>
                    <w:t xml:space="preserve"> communities about </w:t>
                  </w:r>
                </w:p>
                <w:p w14:paraId="0638E174" w14:textId="7C10848A" w:rsidR="0031374A" w:rsidRPr="00221A54" w:rsidRDefault="00945373" w:rsidP="006B41EA">
                  <w:pPr>
                    <w:jc w:val="left"/>
                    <w:rPr>
                      <w:rFonts w:ascii="Arial" w:eastAsia="Calibri" w:hAnsi="Arial" w:cs="Arial"/>
                      <w:sz w:val="20"/>
                      <w:szCs w:val="20"/>
                    </w:rPr>
                  </w:pPr>
                  <w:r w:rsidRPr="00221A54">
                    <w:rPr>
                      <w:rFonts w:ascii="Arial" w:eastAsia="Calibri" w:hAnsi="Arial" w:cs="Arial"/>
                      <w:sz w:val="20"/>
                      <w:szCs w:val="20"/>
                    </w:rPr>
                    <w:t>T</w:t>
                  </w:r>
                  <w:r w:rsidR="0031374A" w:rsidRPr="00221A54">
                    <w:rPr>
                      <w:rFonts w:ascii="Arial" w:eastAsia="Calibri" w:hAnsi="Arial" w:cs="Arial"/>
                      <w:sz w:val="20"/>
                      <w:szCs w:val="20"/>
                    </w:rPr>
                    <w:t>he</w:t>
                  </w:r>
                  <w:r w:rsidRPr="00221A54">
                    <w:rPr>
                      <w:rFonts w:ascii="Arial" w:eastAsia="Calibri" w:hAnsi="Arial" w:cs="Arial"/>
                      <w:sz w:val="20"/>
                      <w:szCs w:val="20"/>
                    </w:rPr>
                    <w:t xml:space="preserve"> </w:t>
                  </w:r>
                  <w:r w:rsidR="0031374A" w:rsidRPr="00221A54">
                    <w:rPr>
                      <w:rFonts w:ascii="Arial" w:eastAsia="Calibri" w:hAnsi="Arial" w:cs="Arial"/>
                      <w:sz w:val="20"/>
                      <w:szCs w:val="20"/>
                    </w:rPr>
                    <w:t xml:space="preserve"> negative impact of</w:t>
                  </w:r>
                </w:p>
                <w:p w14:paraId="008A513D" w14:textId="77777777" w:rsidR="00945373" w:rsidRPr="00221A54" w:rsidRDefault="0031374A" w:rsidP="006B41EA">
                  <w:pPr>
                    <w:jc w:val="left"/>
                    <w:rPr>
                      <w:rFonts w:ascii="Arial" w:eastAsia="Calibri" w:hAnsi="Arial" w:cs="Arial"/>
                      <w:sz w:val="20"/>
                      <w:szCs w:val="20"/>
                    </w:rPr>
                  </w:pPr>
                  <w:r w:rsidRPr="00221A54">
                    <w:rPr>
                      <w:rFonts w:ascii="Arial" w:eastAsia="Calibri" w:hAnsi="Arial" w:cs="Arial"/>
                      <w:sz w:val="20"/>
                      <w:szCs w:val="20"/>
                    </w:rPr>
                    <w:t xml:space="preserve"> abuse, SGBV</w:t>
                  </w:r>
                  <w:r w:rsidR="00F6016E" w:rsidRPr="00221A54">
                    <w:rPr>
                      <w:rFonts w:ascii="Arial" w:eastAsia="Calibri" w:hAnsi="Arial" w:cs="Arial"/>
                      <w:sz w:val="20"/>
                      <w:szCs w:val="20"/>
                    </w:rPr>
                    <w:t>,</w:t>
                  </w:r>
                  <w:r w:rsidRPr="00221A54">
                    <w:rPr>
                      <w:rFonts w:ascii="Arial" w:eastAsia="Calibri" w:hAnsi="Arial" w:cs="Arial"/>
                      <w:sz w:val="20"/>
                      <w:szCs w:val="20"/>
                    </w:rPr>
                    <w:t xml:space="preserve"> and </w:t>
                  </w:r>
                </w:p>
                <w:p w14:paraId="37FA835C" w14:textId="77777777" w:rsidR="00945373" w:rsidRPr="00221A54" w:rsidRDefault="0031374A" w:rsidP="00945373">
                  <w:pPr>
                    <w:jc w:val="left"/>
                    <w:rPr>
                      <w:rFonts w:ascii="Arial" w:eastAsia="Calibri" w:hAnsi="Arial" w:cs="Arial"/>
                      <w:sz w:val="20"/>
                      <w:szCs w:val="20"/>
                    </w:rPr>
                  </w:pPr>
                  <w:r w:rsidRPr="00221A54">
                    <w:rPr>
                      <w:rFonts w:ascii="Arial" w:eastAsia="Calibri" w:hAnsi="Arial" w:cs="Arial"/>
                      <w:sz w:val="20"/>
                      <w:szCs w:val="20"/>
                    </w:rPr>
                    <w:t>HTPs</w:t>
                  </w:r>
                  <w:r w:rsidR="00945373" w:rsidRPr="00221A54">
                    <w:rPr>
                      <w:rFonts w:ascii="Arial" w:eastAsia="Calibri" w:hAnsi="Arial" w:cs="Arial"/>
                      <w:sz w:val="20"/>
                      <w:szCs w:val="20"/>
                    </w:rPr>
                    <w:t xml:space="preserve"> </w:t>
                  </w:r>
                  <w:r w:rsidRPr="00221A54">
                    <w:rPr>
                      <w:rFonts w:ascii="Arial" w:eastAsia="Calibri" w:hAnsi="Arial" w:cs="Arial"/>
                      <w:sz w:val="20"/>
                      <w:szCs w:val="20"/>
                    </w:rPr>
                    <w:t xml:space="preserve"> on women and</w:t>
                  </w:r>
                </w:p>
                <w:p w14:paraId="29DF2120" w14:textId="6F194860" w:rsidR="0031374A" w:rsidRPr="00221A54" w:rsidRDefault="0031374A" w:rsidP="00945373">
                  <w:pPr>
                    <w:jc w:val="left"/>
                    <w:rPr>
                      <w:rFonts w:ascii="Arial" w:eastAsia="Calibri" w:hAnsi="Arial" w:cs="Arial"/>
                      <w:sz w:val="20"/>
                      <w:szCs w:val="20"/>
                    </w:rPr>
                  </w:pPr>
                  <w:r w:rsidRPr="00221A54">
                    <w:rPr>
                      <w:rFonts w:ascii="Arial" w:eastAsia="Calibri" w:hAnsi="Arial" w:cs="Arial"/>
                      <w:sz w:val="20"/>
                      <w:szCs w:val="20"/>
                    </w:rPr>
                    <w:t xml:space="preserve"> </w:t>
                  </w:r>
                  <w:proofErr w:type="gramStart"/>
                  <w:r w:rsidRPr="00221A54">
                    <w:rPr>
                      <w:rFonts w:ascii="Arial" w:eastAsia="Calibri" w:hAnsi="Arial" w:cs="Arial"/>
                      <w:sz w:val="20"/>
                      <w:szCs w:val="20"/>
                    </w:rPr>
                    <w:t>girls</w:t>
                  </w:r>
                  <w:proofErr w:type="gramEnd"/>
                  <w:r w:rsidRPr="00221A54">
                    <w:rPr>
                      <w:rFonts w:ascii="Arial" w:eastAsia="Calibri" w:hAnsi="Arial" w:cs="Arial"/>
                      <w:sz w:val="20"/>
                      <w:szCs w:val="20"/>
                    </w:rPr>
                    <w:t>.</w:t>
                  </w:r>
                </w:p>
              </w:tc>
              <w:tc>
                <w:tcPr>
                  <w:tcW w:w="3060" w:type="dxa"/>
                  <w:shd w:val="clear" w:color="auto" w:fill="FFFFFF" w:themeFill="background1"/>
                </w:tcPr>
                <w:p w14:paraId="7006A143"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Conduct community &amp;</w:t>
                  </w:r>
                </w:p>
                <w:p w14:paraId="496582F9" w14:textId="2F3890DF"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stakeholder sensitization and </w:t>
                  </w:r>
                </w:p>
                <w:p w14:paraId="565E5935"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awareness creation about the</w:t>
                  </w:r>
                </w:p>
                <w:p w14:paraId="7C911C6B"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risks related to SGBV, harmful </w:t>
                  </w:r>
                </w:p>
                <w:p w14:paraId="65FC30BA"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traditional practices like FGM,</w:t>
                  </w:r>
                </w:p>
                <w:p w14:paraId="16E6332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early marriage, recruitments of </w:t>
                  </w:r>
                </w:p>
                <w:p w14:paraId="18452202"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minors, etc.</w:t>
                  </w:r>
                </w:p>
              </w:tc>
              <w:tc>
                <w:tcPr>
                  <w:tcW w:w="720" w:type="dxa"/>
                  <w:shd w:val="clear" w:color="auto" w:fill="FFFFFF" w:themeFill="background1"/>
                </w:tcPr>
                <w:p w14:paraId="2F365B1A" w14:textId="3AC4B918"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1</w:t>
                  </w:r>
                  <w:r w:rsidR="00F6016E" w:rsidRPr="00221A54">
                    <w:rPr>
                      <w:rFonts w:ascii="Arial" w:eastAsia="Calibri" w:hAnsi="Arial" w:cs="Arial"/>
                      <w:sz w:val="20"/>
                      <w:szCs w:val="20"/>
                    </w:rPr>
                    <w:t>,</w:t>
                  </w:r>
                  <w:r w:rsidRPr="00221A54">
                    <w:rPr>
                      <w:rFonts w:ascii="Arial" w:eastAsia="Calibri" w:hAnsi="Arial" w:cs="Arial"/>
                      <w:sz w:val="20"/>
                      <w:szCs w:val="20"/>
                    </w:rPr>
                    <w:t>250</w:t>
                  </w:r>
                </w:p>
              </w:tc>
              <w:tc>
                <w:tcPr>
                  <w:tcW w:w="810" w:type="dxa"/>
                  <w:shd w:val="clear" w:color="auto" w:fill="FFFFFF" w:themeFill="background1"/>
                </w:tcPr>
                <w:p w14:paraId="5351CD02" w14:textId="65C5C573"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1</w:t>
                  </w:r>
                  <w:r w:rsidR="00F6016E" w:rsidRPr="00221A54">
                    <w:rPr>
                      <w:rFonts w:ascii="Arial" w:eastAsia="Calibri" w:hAnsi="Arial" w:cs="Arial"/>
                      <w:sz w:val="20"/>
                      <w:szCs w:val="20"/>
                    </w:rPr>
                    <w:t>,</w:t>
                  </w:r>
                  <w:r w:rsidRPr="00221A54">
                    <w:rPr>
                      <w:rFonts w:ascii="Arial" w:eastAsia="Calibri" w:hAnsi="Arial" w:cs="Arial"/>
                      <w:sz w:val="20"/>
                      <w:szCs w:val="20"/>
                    </w:rPr>
                    <w:t>250</w:t>
                  </w:r>
                </w:p>
              </w:tc>
              <w:tc>
                <w:tcPr>
                  <w:tcW w:w="720" w:type="dxa"/>
                  <w:shd w:val="clear" w:color="auto" w:fill="FFFFFF" w:themeFill="background1"/>
                </w:tcPr>
                <w:p w14:paraId="0432BA65" w14:textId="363B9686"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1</w:t>
                  </w:r>
                  <w:r w:rsidR="00F6016E" w:rsidRPr="00221A54">
                    <w:rPr>
                      <w:rFonts w:ascii="Arial" w:eastAsia="Calibri" w:hAnsi="Arial" w:cs="Arial"/>
                      <w:sz w:val="20"/>
                      <w:szCs w:val="20"/>
                    </w:rPr>
                    <w:t>,</w:t>
                  </w:r>
                  <w:r w:rsidRPr="00221A54">
                    <w:rPr>
                      <w:rFonts w:ascii="Arial" w:eastAsia="Calibri" w:hAnsi="Arial" w:cs="Arial"/>
                      <w:sz w:val="20"/>
                      <w:szCs w:val="20"/>
                    </w:rPr>
                    <w:t>250</w:t>
                  </w:r>
                </w:p>
              </w:tc>
              <w:tc>
                <w:tcPr>
                  <w:tcW w:w="810" w:type="dxa"/>
                  <w:shd w:val="clear" w:color="auto" w:fill="FFFFFF" w:themeFill="background1"/>
                </w:tcPr>
                <w:p w14:paraId="2925610D" w14:textId="38E576F9"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1</w:t>
                  </w:r>
                  <w:r w:rsidR="00F6016E" w:rsidRPr="00221A54">
                    <w:rPr>
                      <w:rFonts w:ascii="Arial" w:eastAsia="Calibri" w:hAnsi="Arial" w:cs="Arial"/>
                      <w:sz w:val="20"/>
                      <w:szCs w:val="20"/>
                    </w:rPr>
                    <w:t>,</w:t>
                  </w:r>
                  <w:r w:rsidRPr="00221A54">
                    <w:rPr>
                      <w:rFonts w:ascii="Arial" w:eastAsia="Calibri" w:hAnsi="Arial" w:cs="Arial"/>
                      <w:sz w:val="20"/>
                      <w:szCs w:val="20"/>
                    </w:rPr>
                    <w:t>250</w:t>
                  </w:r>
                </w:p>
              </w:tc>
            </w:tr>
            <w:tr w:rsidR="00512216" w:rsidRPr="00221A54" w14:paraId="77FDCCC8" w14:textId="77777777" w:rsidTr="006B41EA">
              <w:tc>
                <w:tcPr>
                  <w:tcW w:w="1075" w:type="dxa"/>
                  <w:vMerge/>
                  <w:shd w:val="clear" w:color="auto" w:fill="FFFFFF" w:themeFill="background1"/>
                </w:tcPr>
                <w:p w14:paraId="650ECA05"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0369192E"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Poor collaborations with</w:t>
                  </w:r>
                </w:p>
                <w:p w14:paraId="71F7BAB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neighboring states to </w:t>
                  </w:r>
                </w:p>
                <w:p w14:paraId="47C424B4"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lastRenderedPageBreak/>
                    <w:t>reduce the effect of cross</w:t>
                  </w:r>
                </w:p>
                <w:p w14:paraId="4AC0D5D9"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border conflicts and</w:t>
                  </w:r>
                </w:p>
                <w:p w14:paraId="62D8B21B"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crimes</w:t>
                  </w:r>
                </w:p>
              </w:tc>
              <w:tc>
                <w:tcPr>
                  <w:tcW w:w="3060" w:type="dxa"/>
                  <w:shd w:val="clear" w:color="auto" w:fill="FFFFFF" w:themeFill="background1"/>
                </w:tcPr>
                <w:p w14:paraId="2E35B291"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lastRenderedPageBreak/>
                    <w:t>-Establish collaborative</w:t>
                  </w:r>
                </w:p>
                <w:p w14:paraId="5D1028B6"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networks with bordering </w:t>
                  </w:r>
                </w:p>
                <w:p w14:paraId="4FF6A542" w14:textId="281A87E4"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lastRenderedPageBreak/>
                    <w:t xml:space="preserve">localities </w:t>
                  </w:r>
                  <w:r w:rsidR="00F6016E" w:rsidRPr="00221A54">
                    <w:rPr>
                      <w:rFonts w:ascii="Arial" w:eastAsia="Calibri" w:hAnsi="Arial" w:cs="Arial"/>
                      <w:sz w:val="20"/>
                      <w:szCs w:val="20"/>
                    </w:rPr>
                    <w:t>near C</w:t>
                  </w:r>
                  <w:r w:rsidRPr="00221A54">
                    <w:rPr>
                      <w:rFonts w:ascii="Arial" w:eastAsia="Calibri" w:hAnsi="Arial" w:cs="Arial"/>
                      <w:sz w:val="20"/>
                      <w:szCs w:val="20"/>
                    </w:rPr>
                    <w:t xml:space="preserve">entral and North </w:t>
                  </w:r>
                </w:p>
                <w:p w14:paraId="2A057DAA" w14:textId="77777777" w:rsidR="00E0094A" w:rsidRPr="00221A54" w:rsidRDefault="0031374A" w:rsidP="0031374A">
                  <w:pPr>
                    <w:rPr>
                      <w:rFonts w:ascii="Arial" w:eastAsia="Calibri" w:hAnsi="Arial" w:cs="Arial"/>
                      <w:sz w:val="20"/>
                      <w:szCs w:val="20"/>
                    </w:rPr>
                  </w:pPr>
                  <w:r w:rsidRPr="00221A54">
                    <w:rPr>
                      <w:rFonts w:ascii="Arial" w:eastAsia="Calibri" w:hAnsi="Arial" w:cs="Arial"/>
                      <w:sz w:val="20"/>
                      <w:szCs w:val="20"/>
                    </w:rPr>
                    <w:t>Darfur (</w:t>
                  </w:r>
                  <w:proofErr w:type="spellStart"/>
                  <w:r w:rsidRPr="00221A54">
                    <w:rPr>
                      <w:rFonts w:ascii="Arial" w:eastAsia="Calibri" w:hAnsi="Arial" w:cs="Arial"/>
                      <w:sz w:val="20"/>
                      <w:szCs w:val="20"/>
                    </w:rPr>
                    <w:t>Kabkabiya</w:t>
                  </w:r>
                  <w:proofErr w:type="spellEnd"/>
                  <w:r w:rsidRPr="00221A54">
                    <w:rPr>
                      <w:rFonts w:ascii="Arial" w:eastAsia="Calibri" w:hAnsi="Arial" w:cs="Arial"/>
                      <w:sz w:val="20"/>
                      <w:szCs w:val="20"/>
                    </w:rPr>
                    <w:t xml:space="preserve">, </w:t>
                  </w:r>
                  <w:proofErr w:type="spellStart"/>
                  <w:r w:rsidRPr="00221A54">
                    <w:rPr>
                      <w:rFonts w:ascii="Arial" w:eastAsia="Calibri" w:hAnsi="Arial" w:cs="Arial"/>
                      <w:sz w:val="20"/>
                      <w:szCs w:val="20"/>
                    </w:rPr>
                    <w:t>Saraf</w:t>
                  </w:r>
                  <w:proofErr w:type="spellEnd"/>
                </w:p>
                <w:p w14:paraId="16F6100D" w14:textId="77777777" w:rsidR="00E009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w:t>
                  </w:r>
                  <w:proofErr w:type="spellStart"/>
                  <w:r w:rsidRPr="00221A54">
                    <w:rPr>
                      <w:rFonts w:ascii="Arial" w:eastAsia="Calibri" w:hAnsi="Arial" w:cs="Arial"/>
                      <w:sz w:val="20"/>
                      <w:szCs w:val="20"/>
                    </w:rPr>
                    <w:t>Umrah</w:t>
                  </w:r>
                  <w:proofErr w:type="spellEnd"/>
                  <w:r w:rsidRPr="00221A54">
                    <w:rPr>
                      <w:rFonts w:ascii="Arial" w:eastAsia="Calibri" w:hAnsi="Arial" w:cs="Arial"/>
                      <w:sz w:val="20"/>
                      <w:szCs w:val="20"/>
                    </w:rPr>
                    <w:t xml:space="preserve">, </w:t>
                  </w:r>
                  <w:proofErr w:type="spellStart"/>
                  <w:r w:rsidRPr="00221A54">
                    <w:rPr>
                      <w:rFonts w:ascii="Arial" w:eastAsia="Calibri" w:hAnsi="Arial" w:cs="Arial"/>
                      <w:sz w:val="20"/>
                      <w:szCs w:val="20"/>
                    </w:rPr>
                    <w:t>Azum</w:t>
                  </w:r>
                  <w:proofErr w:type="spellEnd"/>
                  <w:r w:rsidRPr="00221A54">
                    <w:rPr>
                      <w:rFonts w:ascii="Arial" w:eastAsia="Calibri" w:hAnsi="Arial" w:cs="Arial"/>
                      <w:sz w:val="20"/>
                      <w:szCs w:val="20"/>
                    </w:rPr>
                    <w:t>) and the</w:t>
                  </w:r>
                </w:p>
                <w:p w14:paraId="0D69A417" w14:textId="6FFDAB2C" w:rsidR="0031374A" w:rsidRPr="00221A54" w:rsidRDefault="0031374A" w:rsidP="00E0094A">
                  <w:pPr>
                    <w:rPr>
                      <w:rFonts w:ascii="Arial" w:eastAsia="Calibri" w:hAnsi="Arial" w:cs="Arial"/>
                      <w:sz w:val="20"/>
                      <w:szCs w:val="20"/>
                    </w:rPr>
                  </w:pPr>
                  <w:r w:rsidRPr="00221A54">
                    <w:rPr>
                      <w:rFonts w:ascii="Arial" w:eastAsia="Calibri" w:hAnsi="Arial" w:cs="Arial"/>
                      <w:sz w:val="20"/>
                      <w:szCs w:val="20"/>
                    </w:rPr>
                    <w:t xml:space="preserve"> </w:t>
                  </w:r>
                  <w:proofErr w:type="gramStart"/>
                  <w:r w:rsidR="00E0094A" w:rsidRPr="00221A54">
                    <w:rPr>
                      <w:rFonts w:ascii="Arial" w:eastAsia="Calibri" w:hAnsi="Arial" w:cs="Arial"/>
                      <w:sz w:val="20"/>
                      <w:szCs w:val="20"/>
                    </w:rPr>
                    <w:t>N</w:t>
                  </w:r>
                  <w:r w:rsidRPr="00221A54">
                    <w:rPr>
                      <w:rFonts w:ascii="Arial" w:eastAsia="Calibri" w:hAnsi="Arial" w:cs="Arial"/>
                      <w:sz w:val="20"/>
                      <w:szCs w:val="20"/>
                    </w:rPr>
                    <w:t>eighboring</w:t>
                  </w:r>
                  <w:r w:rsidR="00E0094A" w:rsidRPr="00221A54">
                    <w:rPr>
                      <w:rFonts w:ascii="Arial" w:eastAsia="Calibri" w:hAnsi="Arial" w:cs="Arial"/>
                      <w:sz w:val="20"/>
                      <w:szCs w:val="20"/>
                    </w:rPr>
                    <w:t xml:space="preserve"> </w:t>
                  </w:r>
                  <w:r w:rsidRPr="00221A54">
                    <w:rPr>
                      <w:rFonts w:ascii="Arial" w:eastAsia="Calibri" w:hAnsi="Arial" w:cs="Arial"/>
                      <w:sz w:val="20"/>
                      <w:szCs w:val="20"/>
                    </w:rPr>
                    <w:t xml:space="preserve"> localities</w:t>
                  </w:r>
                  <w:proofErr w:type="gramEnd"/>
                  <w:r w:rsidRPr="00221A54">
                    <w:rPr>
                      <w:rFonts w:ascii="Arial" w:eastAsia="Calibri" w:hAnsi="Arial" w:cs="Arial"/>
                      <w:sz w:val="20"/>
                      <w:szCs w:val="20"/>
                    </w:rPr>
                    <w:t xml:space="preserve"> of Chad.</w:t>
                  </w:r>
                </w:p>
              </w:tc>
              <w:tc>
                <w:tcPr>
                  <w:tcW w:w="720" w:type="dxa"/>
                  <w:shd w:val="clear" w:color="auto" w:fill="FFFFFF" w:themeFill="background1"/>
                </w:tcPr>
                <w:p w14:paraId="28C8B76F" w14:textId="08CA679B" w:rsidR="0031374A" w:rsidRPr="00221A54" w:rsidRDefault="00273B9E" w:rsidP="0031374A">
                  <w:pPr>
                    <w:rPr>
                      <w:rFonts w:ascii="Arial" w:eastAsia="Calibri" w:hAnsi="Arial" w:cs="Arial"/>
                      <w:sz w:val="20"/>
                      <w:szCs w:val="20"/>
                    </w:rPr>
                  </w:pPr>
                  <w:r>
                    <w:rPr>
                      <w:rFonts w:ascii="Arial" w:eastAsia="Calibri" w:hAnsi="Arial" w:cs="Arial"/>
                      <w:sz w:val="20"/>
                      <w:szCs w:val="20"/>
                    </w:rPr>
                    <w:lastRenderedPageBreak/>
                    <w:t>1250</w:t>
                  </w:r>
                </w:p>
              </w:tc>
              <w:tc>
                <w:tcPr>
                  <w:tcW w:w="810" w:type="dxa"/>
                  <w:shd w:val="clear" w:color="auto" w:fill="FFFFFF" w:themeFill="background1"/>
                </w:tcPr>
                <w:p w14:paraId="3731F631" w14:textId="1671D766" w:rsidR="0031374A" w:rsidRPr="00221A54" w:rsidRDefault="00273B9E" w:rsidP="0031374A">
                  <w:pPr>
                    <w:rPr>
                      <w:rFonts w:ascii="Arial" w:eastAsia="Calibri" w:hAnsi="Arial" w:cs="Arial"/>
                      <w:sz w:val="20"/>
                      <w:szCs w:val="20"/>
                    </w:rPr>
                  </w:pPr>
                  <w:r>
                    <w:rPr>
                      <w:rFonts w:ascii="Arial" w:eastAsia="Calibri" w:hAnsi="Arial" w:cs="Arial"/>
                      <w:sz w:val="20"/>
                      <w:szCs w:val="20"/>
                    </w:rPr>
                    <w:t>1250</w:t>
                  </w:r>
                </w:p>
              </w:tc>
              <w:tc>
                <w:tcPr>
                  <w:tcW w:w="720" w:type="dxa"/>
                  <w:shd w:val="clear" w:color="auto" w:fill="FFFFFF" w:themeFill="background1"/>
                </w:tcPr>
                <w:p w14:paraId="12BE799D" w14:textId="620C1445" w:rsidR="0031374A" w:rsidRPr="00221A54" w:rsidRDefault="00273B9E" w:rsidP="0031374A">
                  <w:pPr>
                    <w:rPr>
                      <w:rFonts w:ascii="Arial" w:eastAsia="Calibri" w:hAnsi="Arial" w:cs="Arial"/>
                      <w:sz w:val="20"/>
                      <w:szCs w:val="20"/>
                    </w:rPr>
                  </w:pPr>
                  <w:r>
                    <w:rPr>
                      <w:rFonts w:ascii="Arial" w:eastAsia="Calibri" w:hAnsi="Arial" w:cs="Arial"/>
                      <w:sz w:val="20"/>
                      <w:szCs w:val="20"/>
                    </w:rPr>
                    <w:t>1250</w:t>
                  </w:r>
                </w:p>
              </w:tc>
              <w:tc>
                <w:tcPr>
                  <w:tcW w:w="810" w:type="dxa"/>
                  <w:shd w:val="clear" w:color="auto" w:fill="FFFFFF" w:themeFill="background1"/>
                </w:tcPr>
                <w:p w14:paraId="304C3E46" w14:textId="49D5EE08" w:rsidR="0031374A" w:rsidRPr="00221A54" w:rsidRDefault="00273B9E" w:rsidP="0031374A">
                  <w:pPr>
                    <w:rPr>
                      <w:rFonts w:ascii="Arial" w:eastAsia="Calibri" w:hAnsi="Arial" w:cs="Arial"/>
                      <w:sz w:val="20"/>
                      <w:szCs w:val="20"/>
                    </w:rPr>
                  </w:pPr>
                  <w:r>
                    <w:rPr>
                      <w:rFonts w:ascii="Arial" w:eastAsia="Calibri" w:hAnsi="Arial" w:cs="Arial"/>
                      <w:sz w:val="20"/>
                      <w:szCs w:val="20"/>
                    </w:rPr>
                    <w:t>1250</w:t>
                  </w:r>
                </w:p>
              </w:tc>
            </w:tr>
            <w:tr w:rsidR="00512216" w:rsidRPr="00221A54" w14:paraId="4873F4E7" w14:textId="77777777" w:rsidTr="006B41EA">
              <w:tc>
                <w:tcPr>
                  <w:tcW w:w="1075" w:type="dxa"/>
                  <w:vMerge/>
                  <w:shd w:val="clear" w:color="auto" w:fill="FFFFFF" w:themeFill="background1"/>
                </w:tcPr>
                <w:p w14:paraId="5EA60E30"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237B3941"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Low experience and</w:t>
                  </w:r>
                </w:p>
                <w:p w14:paraId="49504915"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exposure to cross </w:t>
                  </w:r>
                </w:p>
                <w:p w14:paraId="281075A2"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learning and experience </w:t>
                  </w:r>
                </w:p>
                <w:p w14:paraId="1A7D9AE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sharing among various</w:t>
                  </w:r>
                </w:p>
                <w:p w14:paraId="5FAB40BD"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entities working on</w:t>
                  </w:r>
                </w:p>
                <w:p w14:paraId="47DF89CC"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peacebuilding</w:t>
                  </w:r>
                </w:p>
              </w:tc>
              <w:tc>
                <w:tcPr>
                  <w:tcW w:w="3060" w:type="dxa"/>
                  <w:shd w:val="clear" w:color="auto" w:fill="FFFFFF" w:themeFill="background1"/>
                </w:tcPr>
                <w:p w14:paraId="65B6299A"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-Conduct 2 lesson sharing</w:t>
                  </w:r>
                </w:p>
                <w:p w14:paraId="1866F8A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workshops (lessons learned,</w:t>
                  </w:r>
                </w:p>
                <w:p w14:paraId="0C04C377" w14:textId="77777777" w:rsidR="00945373"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sharing experience</w:t>
                  </w:r>
                  <w:r w:rsidR="00F6016E" w:rsidRPr="00221A54">
                    <w:rPr>
                      <w:rFonts w:ascii="Arial" w:eastAsia="Calibri" w:hAnsi="Arial" w:cs="Arial"/>
                      <w:sz w:val="20"/>
                      <w:szCs w:val="20"/>
                    </w:rPr>
                    <w:t>s</w:t>
                  </w:r>
                  <w:r w:rsidRPr="00221A54">
                    <w:rPr>
                      <w:rFonts w:ascii="Arial" w:eastAsia="Calibri" w:hAnsi="Arial" w:cs="Arial"/>
                      <w:sz w:val="20"/>
                      <w:szCs w:val="20"/>
                    </w:rPr>
                    <w:t xml:space="preserve">, </w:t>
                  </w:r>
                </w:p>
                <w:p w14:paraId="7C4DACB0" w14:textId="77777777" w:rsidR="00945373" w:rsidRPr="00221A54" w:rsidRDefault="0031374A" w:rsidP="0031374A">
                  <w:pPr>
                    <w:rPr>
                      <w:rFonts w:ascii="Arial" w:eastAsia="Calibri" w:hAnsi="Arial" w:cs="Arial"/>
                      <w:sz w:val="20"/>
                      <w:szCs w:val="20"/>
                    </w:rPr>
                  </w:pPr>
                  <w:r w:rsidRPr="00221A54">
                    <w:rPr>
                      <w:rFonts w:ascii="Arial" w:eastAsia="Calibri" w:hAnsi="Arial" w:cs="Arial"/>
                      <w:sz w:val="20"/>
                      <w:szCs w:val="20"/>
                    </w:rPr>
                    <w:t>challenges</w:t>
                  </w:r>
                  <w:r w:rsidR="00F6016E" w:rsidRPr="00221A54">
                    <w:rPr>
                      <w:rFonts w:ascii="Arial" w:eastAsia="Calibri" w:hAnsi="Arial" w:cs="Arial"/>
                      <w:sz w:val="20"/>
                      <w:szCs w:val="20"/>
                    </w:rPr>
                    <w:t>,</w:t>
                  </w:r>
                  <w:r w:rsidR="00945373" w:rsidRPr="00221A54">
                    <w:rPr>
                      <w:rFonts w:ascii="Arial" w:eastAsia="Calibri" w:hAnsi="Arial" w:cs="Arial"/>
                      <w:sz w:val="20"/>
                      <w:szCs w:val="20"/>
                    </w:rPr>
                    <w:t xml:space="preserve"> </w:t>
                  </w:r>
                  <w:r w:rsidRPr="00221A54">
                    <w:rPr>
                      <w:rFonts w:ascii="Arial" w:eastAsia="Calibri" w:hAnsi="Arial" w:cs="Arial"/>
                      <w:sz w:val="20"/>
                      <w:szCs w:val="20"/>
                    </w:rPr>
                    <w:t xml:space="preserve"> and best practices</w:t>
                  </w:r>
                </w:p>
                <w:p w14:paraId="4E1197EC" w14:textId="58827F43"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among</w:t>
                  </w:r>
                  <w:r w:rsidR="00945373" w:rsidRPr="00221A54">
                    <w:rPr>
                      <w:rFonts w:ascii="Arial" w:eastAsia="Calibri" w:hAnsi="Arial" w:cs="Arial"/>
                      <w:sz w:val="20"/>
                      <w:szCs w:val="20"/>
                    </w:rPr>
                    <w:t xml:space="preserve"> </w:t>
                  </w:r>
                  <w:r w:rsidRPr="00221A54">
                    <w:rPr>
                      <w:rFonts w:ascii="Arial" w:eastAsia="Calibri" w:hAnsi="Arial" w:cs="Arial"/>
                      <w:sz w:val="20"/>
                      <w:szCs w:val="20"/>
                    </w:rPr>
                    <w:t xml:space="preserve"> CBRMs, stakeholders</w:t>
                  </w:r>
                  <w:r w:rsidR="00F6016E" w:rsidRPr="00221A54">
                    <w:rPr>
                      <w:rFonts w:ascii="Arial" w:eastAsia="Calibri" w:hAnsi="Arial" w:cs="Arial"/>
                      <w:sz w:val="20"/>
                      <w:szCs w:val="20"/>
                    </w:rPr>
                    <w:t>,</w:t>
                  </w:r>
                </w:p>
                <w:p w14:paraId="13FE1D24" w14:textId="342876C0"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universities, research institutes</w:t>
                  </w:r>
                  <w:r w:rsidR="00F6016E" w:rsidRPr="00221A54">
                    <w:rPr>
                      <w:rFonts w:ascii="Arial" w:eastAsia="Calibri" w:hAnsi="Arial" w:cs="Arial"/>
                      <w:sz w:val="20"/>
                      <w:szCs w:val="20"/>
                    </w:rPr>
                    <w:t>)</w:t>
                  </w:r>
                </w:p>
              </w:tc>
              <w:tc>
                <w:tcPr>
                  <w:tcW w:w="720" w:type="dxa"/>
                  <w:shd w:val="clear" w:color="auto" w:fill="FFFFFF" w:themeFill="background1"/>
                </w:tcPr>
                <w:p w14:paraId="16B0B0D8"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270</w:t>
                  </w:r>
                </w:p>
              </w:tc>
              <w:tc>
                <w:tcPr>
                  <w:tcW w:w="810" w:type="dxa"/>
                  <w:shd w:val="clear" w:color="auto" w:fill="FFFFFF" w:themeFill="background1"/>
                </w:tcPr>
                <w:p w14:paraId="137CFBE1"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270</w:t>
                  </w:r>
                </w:p>
              </w:tc>
              <w:tc>
                <w:tcPr>
                  <w:tcW w:w="720" w:type="dxa"/>
                  <w:shd w:val="clear" w:color="auto" w:fill="FFFFFF" w:themeFill="background1"/>
                </w:tcPr>
                <w:p w14:paraId="3CD79D1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270</w:t>
                  </w:r>
                </w:p>
              </w:tc>
              <w:tc>
                <w:tcPr>
                  <w:tcW w:w="810" w:type="dxa"/>
                  <w:shd w:val="clear" w:color="auto" w:fill="FFFFFF" w:themeFill="background1"/>
                </w:tcPr>
                <w:p w14:paraId="36B13CBD"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270</w:t>
                  </w:r>
                </w:p>
              </w:tc>
            </w:tr>
            <w:tr w:rsidR="00512216" w:rsidRPr="00221A54" w14:paraId="682CC97A" w14:textId="77777777" w:rsidTr="006B41EA">
              <w:tc>
                <w:tcPr>
                  <w:tcW w:w="1075" w:type="dxa"/>
                  <w:vMerge/>
                  <w:shd w:val="clear" w:color="auto" w:fill="FFFFFF" w:themeFill="background1"/>
                </w:tcPr>
                <w:p w14:paraId="23871E62"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11A54EA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There is no state level</w:t>
                  </w:r>
                </w:p>
                <w:p w14:paraId="6DD44E6B" w14:textId="77777777" w:rsidR="00945373"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peacebuilding </w:t>
                  </w:r>
                </w:p>
                <w:p w14:paraId="0DC60C5F" w14:textId="63E89CCD"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coordination</w:t>
                  </w:r>
                </w:p>
              </w:tc>
              <w:tc>
                <w:tcPr>
                  <w:tcW w:w="3060" w:type="dxa"/>
                  <w:shd w:val="clear" w:color="auto" w:fill="FFFFFF" w:themeFill="background1"/>
                </w:tcPr>
                <w:p w14:paraId="01D54D7D"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-Establish/support state level</w:t>
                  </w:r>
                </w:p>
                <w:p w14:paraId="6F0A77FE"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peacebuilding coordination</w:t>
                  </w:r>
                </w:p>
                <w:p w14:paraId="7FAA4555"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forum</w:t>
                  </w:r>
                </w:p>
                <w:p w14:paraId="4232BA9A"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-Conduct 4 collaboration</w:t>
                  </w:r>
                </w:p>
                <w:p w14:paraId="2F2D6F00"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meetings at state level</w:t>
                  </w:r>
                </w:p>
              </w:tc>
              <w:tc>
                <w:tcPr>
                  <w:tcW w:w="720" w:type="dxa"/>
                  <w:shd w:val="clear" w:color="auto" w:fill="FFFFFF" w:themeFill="background1"/>
                </w:tcPr>
                <w:p w14:paraId="7D0830A8" w14:textId="486D7071" w:rsidR="0031374A" w:rsidRPr="00221A54" w:rsidRDefault="00273B9E" w:rsidP="0031374A">
                  <w:pPr>
                    <w:rPr>
                      <w:rFonts w:ascii="Arial" w:eastAsia="Calibri" w:hAnsi="Arial" w:cs="Arial"/>
                      <w:sz w:val="20"/>
                      <w:szCs w:val="20"/>
                    </w:rPr>
                  </w:pPr>
                  <w:r>
                    <w:rPr>
                      <w:rFonts w:ascii="Arial" w:eastAsia="Calibri" w:hAnsi="Arial" w:cs="Arial"/>
                      <w:sz w:val="20"/>
                      <w:szCs w:val="20"/>
                    </w:rPr>
                    <w:t>850</w:t>
                  </w:r>
                </w:p>
                <w:p w14:paraId="3E3F9F2F" w14:textId="77777777" w:rsidR="0031374A" w:rsidRPr="00221A54" w:rsidRDefault="0031374A" w:rsidP="0031374A">
                  <w:pPr>
                    <w:rPr>
                      <w:rFonts w:ascii="Arial" w:eastAsia="Calibri" w:hAnsi="Arial" w:cs="Arial"/>
                      <w:sz w:val="20"/>
                      <w:szCs w:val="20"/>
                    </w:rPr>
                  </w:pPr>
                </w:p>
                <w:p w14:paraId="29CA952F" w14:textId="77777777" w:rsidR="0031374A" w:rsidRPr="00221A54" w:rsidRDefault="0031374A" w:rsidP="0031374A">
                  <w:pPr>
                    <w:rPr>
                      <w:rFonts w:ascii="Arial" w:eastAsia="Calibri" w:hAnsi="Arial" w:cs="Arial"/>
                      <w:sz w:val="20"/>
                      <w:szCs w:val="20"/>
                    </w:rPr>
                  </w:pPr>
                </w:p>
                <w:p w14:paraId="5BC9EE02" w14:textId="0E376391" w:rsidR="0031374A" w:rsidRPr="00221A54" w:rsidRDefault="00273B9E" w:rsidP="0031374A">
                  <w:pPr>
                    <w:rPr>
                      <w:rFonts w:ascii="Arial" w:eastAsia="Calibri" w:hAnsi="Arial" w:cs="Arial"/>
                      <w:sz w:val="20"/>
                      <w:szCs w:val="20"/>
                    </w:rPr>
                  </w:pPr>
                  <w:r>
                    <w:rPr>
                      <w:rFonts w:ascii="Arial" w:eastAsia="Calibri" w:hAnsi="Arial" w:cs="Arial"/>
                      <w:sz w:val="20"/>
                      <w:szCs w:val="20"/>
                    </w:rPr>
                    <w:t>80</w:t>
                  </w:r>
                </w:p>
              </w:tc>
              <w:tc>
                <w:tcPr>
                  <w:tcW w:w="810" w:type="dxa"/>
                  <w:shd w:val="clear" w:color="auto" w:fill="FFFFFF" w:themeFill="background1"/>
                </w:tcPr>
                <w:p w14:paraId="6CBCBCEF" w14:textId="3182CDDF" w:rsidR="0031374A" w:rsidRPr="00221A54" w:rsidRDefault="00273B9E" w:rsidP="0031374A">
                  <w:pPr>
                    <w:rPr>
                      <w:rFonts w:ascii="Arial" w:eastAsia="Calibri" w:hAnsi="Arial" w:cs="Arial"/>
                      <w:sz w:val="20"/>
                      <w:szCs w:val="20"/>
                    </w:rPr>
                  </w:pPr>
                  <w:r>
                    <w:rPr>
                      <w:rFonts w:ascii="Arial" w:eastAsia="Calibri" w:hAnsi="Arial" w:cs="Arial"/>
                      <w:sz w:val="20"/>
                      <w:szCs w:val="20"/>
                    </w:rPr>
                    <w:t>740</w:t>
                  </w:r>
                </w:p>
                <w:p w14:paraId="1FA9007B" w14:textId="77777777" w:rsidR="0031374A" w:rsidRPr="00221A54" w:rsidRDefault="0031374A" w:rsidP="0031374A">
                  <w:pPr>
                    <w:rPr>
                      <w:rFonts w:ascii="Arial" w:eastAsia="Calibri" w:hAnsi="Arial" w:cs="Arial"/>
                      <w:sz w:val="20"/>
                      <w:szCs w:val="20"/>
                    </w:rPr>
                  </w:pPr>
                </w:p>
                <w:p w14:paraId="318438A4" w14:textId="77777777" w:rsidR="0031374A" w:rsidRPr="00221A54" w:rsidRDefault="0031374A" w:rsidP="0031374A">
                  <w:pPr>
                    <w:rPr>
                      <w:rFonts w:ascii="Arial" w:eastAsia="Calibri" w:hAnsi="Arial" w:cs="Arial"/>
                      <w:sz w:val="20"/>
                      <w:szCs w:val="20"/>
                    </w:rPr>
                  </w:pPr>
                </w:p>
                <w:p w14:paraId="387DA9C5" w14:textId="6DEC8A4A" w:rsidR="0031374A" w:rsidRPr="00221A54" w:rsidRDefault="00273B9E" w:rsidP="0031374A">
                  <w:pPr>
                    <w:rPr>
                      <w:rFonts w:ascii="Arial" w:eastAsia="Calibri" w:hAnsi="Arial" w:cs="Arial"/>
                      <w:sz w:val="20"/>
                      <w:szCs w:val="20"/>
                    </w:rPr>
                  </w:pPr>
                  <w:r>
                    <w:rPr>
                      <w:rFonts w:ascii="Arial" w:eastAsia="Calibri" w:hAnsi="Arial" w:cs="Arial"/>
                      <w:sz w:val="20"/>
                      <w:szCs w:val="20"/>
                    </w:rPr>
                    <w:t>40</w:t>
                  </w:r>
                </w:p>
              </w:tc>
              <w:tc>
                <w:tcPr>
                  <w:tcW w:w="720" w:type="dxa"/>
                  <w:shd w:val="clear" w:color="auto" w:fill="FFFFFF" w:themeFill="background1"/>
                </w:tcPr>
                <w:p w14:paraId="47E6BB44" w14:textId="0218B7E1" w:rsidR="0031374A" w:rsidRPr="00221A54" w:rsidRDefault="00273B9E" w:rsidP="0031374A">
                  <w:pPr>
                    <w:rPr>
                      <w:rFonts w:ascii="Arial" w:eastAsia="Calibri" w:hAnsi="Arial" w:cs="Arial"/>
                      <w:sz w:val="20"/>
                      <w:szCs w:val="20"/>
                    </w:rPr>
                  </w:pPr>
                  <w:r>
                    <w:rPr>
                      <w:rFonts w:ascii="Arial" w:eastAsia="Calibri" w:hAnsi="Arial" w:cs="Arial"/>
                      <w:sz w:val="20"/>
                      <w:szCs w:val="20"/>
                    </w:rPr>
                    <w:t>660</w:t>
                  </w:r>
                </w:p>
                <w:p w14:paraId="79AAEB3A" w14:textId="77777777" w:rsidR="0031374A" w:rsidRPr="00221A54" w:rsidRDefault="0031374A" w:rsidP="0031374A">
                  <w:pPr>
                    <w:rPr>
                      <w:rFonts w:ascii="Arial" w:eastAsia="Calibri" w:hAnsi="Arial" w:cs="Arial"/>
                      <w:sz w:val="20"/>
                      <w:szCs w:val="20"/>
                    </w:rPr>
                  </w:pPr>
                </w:p>
                <w:p w14:paraId="2D0F13DF" w14:textId="77777777" w:rsidR="0031374A" w:rsidRPr="00221A54" w:rsidRDefault="0031374A" w:rsidP="0031374A">
                  <w:pPr>
                    <w:rPr>
                      <w:rFonts w:ascii="Arial" w:eastAsia="Calibri" w:hAnsi="Arial" w:cs="Arial"/>
                      <w:sz w:val="20"/>
                      <w:szCs w:val="20"/>
                    </w:rPr>
                  </w:pPr>
                </w:p>
                <w:p w14:paraId="367A18F8" w14:textId="6597185D" w:rsidR="0031374A" w:rsidRPr="00221A54" w:rsidRDefault="00273B9E" w:rsidP="0031374A">
                  <w:pPr>
                    <w:rPr>
                      <w:rFonts w:ascii="Arial" w:eastAsia="Calibri" w:hAnsi="Arial" w:cs="Arial"/>
                      <w:sz w:val="20"/>
                      <w:szCs w:val="20"/>
                    </w:rPr>
                  </w:pPr>
                  <w:r>
                    <w:rPr>
                      <w:rFonts w:ascii="Arial" w:eastAsia="Calibri" w:hAnsi="Arial" w:cs="Arial"/>
                      <w:sz w:val="20"/>
                      <w:szCs w:val="20"/>
                    </w:rPr>
                    <w:t>130</w:t>
                  </w:r>
                </w:p>
              </w:tc>
              <w:tc>
                <w:tcPr>
                  <w:tcW w:w="810" w:type="dxa"/>
                  <w:shd w:val="clear" w:color="auto" w:fill="FFFFFF" w:themeFill="background1"/>
                </w:tcPr>
                <w:p w14:paraId="051CBC76" w14:textId="0B5EA158" w:rsidR="0031374A" w:rsidRPr="00221A54" w:rsidRDefault="00273B9E" w:rsidP="0031374A">
                  <w:pPr>
                    <w:rPr>
                      <w:rFonts w:ascii="Arial" w:eastAsia="Calibri" w:hAnsi="Arial" w:cs="Arial"/>
                      <w:sz w:val="20"/>
                      <w:szCs w:val="20"/>
                    </w:rPr>
                  </w:pPr>
                  <w:r>
                    <w:rPr>
                      <w:rFonts w:ascii="Arial" w:eastAsia="Calibri" w:hAnsi="Arial" w:cs="Arial"/>
                      <w:sz w:val="20"/>
                      <w:szCs w:val="20"/>
                    </w:rPr>
                    <w:t>540</w:t>
                  </w:r>
                </w:p>
                <w:p w14:paraId="3A76B097" w14:textId="77777777" w:rsidR="0031374A" w:rsidRPr="00221A54" w:rsidRDefault="0031374A" w:rsidP="0031374A">
                  <w:pPr>
                    <w:rPr>
                      <w:rFonts w:ascii="Arial" w:eastAsia="Calibri" w:hAnsi="Arial" w:cs="Arial"/>
                      <w:sz w:val="20"/>
                      <w:szCs w:val="20"/>
                    </w:rPr>
                  </w:pPr>
                </w:p>
                <w:p w14:paraId="766173C2" w14:textId="77777777" w:rsidR="0031374A" w:rsidRPr="00221A54" w:rsidRDefault="0031374A" w:rsidP="0031374A">
                  <w:pPr>
                    <w:rPr>
                      <w:rFonts w:ascii="Arial" w:eastAsia="Calibri" w:hAnsi="Arial" w:cs="Arial"/>
                      <w:sz w:val="20"/>
                      <w:szCs w:val="20"/>
                    </w:rPr>
                  </w:pPr>
                </w:p>
                <w:p w14:paraId="13A2D0B1" w14:textId="78AE4B94" w:rsidR="0031374A" w:rsidRPr="00221A54" w:rsidRDefault="00273B9E" w:rsidP="0031374A">
                  <w:pPr>
                    <w:rPr>
                      <w:rFonts w:ascii="Arial" w:eastAsia="Calibri" w:hAnsi="Arial" w:cs="Arial"/>
                      <w:sz w:val="20"/>
                      <w:szCs w:val="20"/>
                    </w:rPr>
                  </w:pPr>
                  <w:r>
                    <w:rPr>
                      <w:rFonts w:ascii="Arial" w:eastAsia="Calibri" w:hAnsi="Arial" w:cs="Arial"/>
                      <w:sz w:val="20"/>
                      <w:szCs w:val="20"/>
                    </w:rPr>
                    <w:t>60</w:t>
                  </w:r>
                </w:p>
              </w:tc>
            </w:tr>
            <w:tr w:rsidR="00512216" w:rsidRPr="00221A54" w14:paraId="54573567" w14:textId="77777777" w:rsidTr="006B41EA">
              <w:tc>
                <w:tcPr>
                  <w:tcW w:w="1075" w:type="dxa"/>
                  <w:vMerge/>
                  <w:shd w:val="clear" w:color="auto" w:fill="FFFFFF" w:themeFill="background1"/>
                </w:tcPr>
                <w:p w14:paraId="193A297C" w14:textId="77777777" w:rsidR="0031374A" w:rsidRPr="00221A54" w:rsidRDefault="0031374A" w:rsidP="0031374A">
                  <w:pPr>
                    <w:rPr>
                      <w:rFonts w:ascii="Arial" w:eastAsia="Calibri" w:hAnsi="Arial" w:cs="Arial"/>
                      <w:b/>
                      <w:bCs/>
                      <w:sz w:val="20"/>
                      <w:szCs w:val="20"/>
                    </w:rPr>
                  </w:pPr>
                </w:p>
              </w:tc>
              <w:tc>
                <w:tcPr>
                  <w:tcW w:w="2430" w:type="dxa"/>
                  <w:shd w:val="clear" w:color="auto" w:fill="FFFFFF" w:themeFill="background1"/>
                </w:tcPr>
                <w:p w14:paraId="67563D8E"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Security service </w:t>
                  </w:r>
                </w:p>
                <w:p w14:paraId="571007E0" w14:textId="77777777" w:rsidR="00945373" w:rsidRPr="00221A54" w:rsidRDefault="0031374A" w:rsidP="0031374A">
                  <w:pPr>
                    <w:rPr>
                      <w:rFonts w:ascii="Arial" w:eastAsia="Calibri" w:hAnsi="Arial" w:cs="Arial"/>
                      <w:sz w:val="20"/>
                      <w:szCs w:val="20"/>
                    </w:rPr>
                  </w:pPr>
                  <w:r w:rsidRPr="00221A54">
                    <w:rPr>
                      <w:rFonts w:ascii="Arial" w:eastAsia="Calibri" w:hAnsi="Arial" w:cs="Arial"/>
                      <w:sz w:val="20"/>
                      <w:szCs w:val="20"/>
                    </w:rPr>
                    <w:t>providers have never</w:t>
                  </w:r>
                </w:p>
                <w:p w14:paraId="5BF0BDAF" w14:textId="58991866"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had</w:t>
                  </w:r>
                  <w:r w:rsidR="00945373" w:rsidRPr="00221A54">
                    <w:rPr>
                      <w:rFonts w:ascii="Arial" w:eastAsia="Calibri" w:hAnsi="Arial" w:cs="Arial"/>
                      <w:sz w:val="20"/>
                      <w:szCs w:val="20"/>
                    </w:rPr>
                    <w:t xml:space="preserve"> </w:t>
                  </w:r>
                  <w:r w:rsidRPr="00221A54">
                    <w:rPr>
                      <w:rFonts w:ascii="Arial" w:eastAsia="Calibri" w:hAnsi="Arial" w:cs="Arial"/>
                      <w:sz w:val="20"/>
                      <w:szCs w:val="20"/>
                    </w:rPr>
                    <w:t xml:space="preserve"> training about</w:t>
                  </w:r>
                </w:p>
                <w:p w14:paraId="3DA9DAA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peacebuilding, human</w:t>
                  </w:r>
                </w:p>
                <w:p w14:paraId="38374BEF" w14:textId="62621A2D"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right</w:t>
                  </w:r>
                  <w:r w:rsidR="00F6016E" w:rsidRPr="00221A54">
                    <w:rPr>
                      <w:rFonts w:ascii="Arial" w:eastAsia="Calibri" w:hAnsi="Arial" w:cs="Arial"/>
                      <w:sz w:val="20"/>
                      <w:szCs w:val="20"/>
                    </w:rPr>
                    <w:t>s</w:t>
                  </w:r>
                  <w:r w:rsidRPr="00221A54">
                    <w:rPr>
                      <w:rFonts w:ascii="Arial" w:eastAsia="Calibri" w:hAnsi="Arial" w:cs="Arial"/>
                      <w:sz w:val="20"/>
                      <w:szCs w:val="20"/>
                    </w:rPr>
                    <w:t>, gender, child</w:t>
                  </w:r>
                </w:p>
                <w:p w14:paraId="3C68D9EE"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protection, etc. </w:t>
                  </w:r>
                </w:p>
              </w:tc>
              <w:tc>
                <w:tcPr>
                  <w:tcW w:w="3060" w:type="dxa"/>
                  <w:shd w:val="clear" w:color="auto" w:fill="FFFFFF" w:themeFill="background1"/>
                </w:tcPr>
                <w:p w14:paraId="1D7D4B97"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-Conduct training to security </w:t>
                  </w:r>
                </w:p>
                <w:p w14:paraId="6AC9A84F"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service providers (police,</w:t>
                  </w:r>
                </w:p>
                <w:p w14:paraId="554AD157" w14:textId="1CDBF73E"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 xml:space="preserve"> military</w:t>
                  </w:r>
                  <w:r w:rsidR="00F6016E" w:rsidRPr="00221A54">
                    <w:rPr>
                      <w:rFonts w:ascii="Arial" w:eastAsia="Calibri" w:hAnsi="Arial" w:cs="Arial"/>
                      <w:sz w:val="20"/>
                      <w:szCs w:val="20"/>
                    </w:rPr>
                    <w:t>,</w:t>
                  </w:r>
                  <w:r w:rsidRPr="00221A54">
                    <w:rPr>
                      <w:rFonts w:ascii="Arial" w:eastAsia="Calibri" w:hAnsi="Arial" w:cs="Arial"/>
                      <w:sz w:val="20"/>
                      <w:szCs w:val="20"/>
                    </w:rPr>
                    <w:t xml:space="preserve"> judiciary bodies</w:t>
                  </w:r>
                  <w:r w:rsidR="00F6016E" w:rsidRPr="00221A54">
                    <w:rPr>
                      <w:rFonts w:ascii="Arial" w:eastAsia="Calibri" w:hAnsi="Arial" w:cs="Arial"/>
                      <w:sz w:val="20"/>
                      <w:szCs w:val="20"/>
                    </w:rPr>
                    <w:t>)</w:t>
                  </w:r>
                  <w:r w:rsidRPr="00221A54">
                    <w:rPr>
                      <w:rFonts w:ascii="Arial" w:eastAsia="Calibri" w:hAnsi="Arial" w:cs="Arial"/>
                      <w:sz w:val="20"/>
                      <w:szCs w:val="20"/>
                    </w:rPr>
                    <w:t xml:space="preserve"> </w:t>
                  </w:r>
                </w:p>
              </w:tc>
              <w:tc>
                <w:tcPr>
                  <w:tcW w:w="720" w:type="dxa"/>
                  <w:shd w:val="clear" w:color="auto" w:fill="FFFFFF" w:themeFill="background1"/>
                </w:tcPr>
                <w:p w14:paraId="324DCD26"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42</w:t>
                  </w:r>
                </w:p>
              </w:tc>
              <w:tc>
                <w:tcPr>
                  <w:tcW w:w="810" w:type="dxa"/>
                  <w:shd w:val="clear" w:color="auto" w:fill="FFFFFF" w:themeFill="background1"/>
                </w:tcPr>
                <w:p w14:paraId="6DC3FCC6"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16</w:t>
                  </w:r>
                </w:p>
              </w:tc>
              <w:tc>
                <w:tcPr>
                  <w:tcW w:w="720" w:type="dxa"/>
                  <w:shd w:val="clear" w:color="auto" w:fill="FFFFFF" w:themeFill="background1"/>
                </w:tcPr>
                <w:p w14:paraId="12C52D32"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64</w:t>
                  </w:r>
                </w:p>
              </w:tc>
              <w:tc>
                <w:tcPr>
                  <w:tcW w:w="810" w:type="dxa"/>
                  <w:shd w:val="clear" w:color="auto" w:fill="FFFFFF" w:themeFill="background1"/>
                </w:tcPr>
                <w:p w14:paraId="316394FB" w14:textId="77777777" w:rsidR="0031374A" w:rsidRPr="00221A54" w:rsidRDefault="0031374A" w:rsidP="0031374A">
                  <w:pPr>
                    <w:rPr>
                      <w:rFonts w:ascii="Arial" w:eastAsia="Calibri" w:hAnsi="Arial" w:cs="Arial"/>
                      <w:sz w:val="20"/>
                      <w:szCs w:val="20"/>
                    </w:rPr>
                  </w:pPr>
                  <w:r w:rsidRPr="00221A54">
                    <w:rPr>
                      <w:rFonts w:ascii="Arial" w:eastAsia="Calibri" w:hAnsi="Arial" w:cs="Arial"/>
                      <w:sz w:val="20"/>
                      <w:szCs w:val="20"/>
                    </w:rPr>
                    <w:t>24</w:t>
                  </w:r>
                </w:p>
              </w:tc>
            </w:tr>
            <w:tr w:rsidR="00512216" w:rsidRPr="00221A54" w14:paraId="2E98601A" w14:textId="77777777" w:rsidTr="006B41EA">
              <w:tc>
                <w:tcPr>
                  <w:tcW w:w="1075" w:type="dxa"/>
                  <w:shd w:val="clear" w:color="auto" w:fill="FFFFFF" w:themeFill="background1"/>
                </w:tcPr>
                <w:p w14:paraId="30A8908D" w14:textId="77777777" w:rsidR="0031374A" w:rsidRPr="00221A54" w:rsidRDefault="0031374A" w:rsidP="0031374A">
                  <w:pPr>
                    <w:rPr>
                      <w:rFonts w:ascii="Arial" w:eastAsia="Calibri" w:hAnsi="Arial" w:cs="Arial"/>
                      <w:b/>
                      <w:bCs/>
                      <w:sz w:val="20"/>
                      <w:szCs w:val="20"/>
                    </w:rPr>
                  </w:pPr>
                  <w:r w:rsidRPr="00221A54">
                    <w:rPr>
                      <w:rFonts w:ascii="Arial" w:eastAsia="Calibri" w:hAnsi="Arial" w:cs="Arial"/>
                      <w:b/>
                      <w:bCs/>
                      <w:sz w:val="20"/>
                      <w:szCs w:val="20"/>
                    </w:rPr>
                    <w:t>Total</w:t>
                  </w:r>
                </w:p>
              </w:tc>
              <w:tc>
                <w:tcPr>
                  <w:tcW w:w="2430" w:type="dxa"/>
                  <w:shd w:val="clear" w:color="auto" w:fill="FFFFFF" w:themeFill="background1"/>
                </w:tcPr>
                <w:p w14:paraId="4DBE4CC9" w14:textId="77777777" w:rsidR="0031374A" w:rsidRPr="00221A54" w:rsidRDefault="0031374A" w:rsidP="0031374A">
                  <w:pPr>
                    <w:rPr>
                      <w:rFonts w:ascii="Arial" w:eastAsia="Calibri" w:hAnsi="Arial" w:cs="Arial"/>
                      <w:sz w:val="20"/>
                      <w:szCs w:val="20"/>
                    </w:rPr>
                  </w:pPr>
                </w:p>
              </w:tc>
              <w:tc>
                <w:tcPr>
                  <w:tcW w:w="3060" w:type="dxa"/>
                  <w:shd w:val="clear" w:color="auto" w:fill="FFFFFF" w:themeFill="background1"/>
                </w:tcPr>
                <w:p w14:paraId="18949383" w14:textId="77777777" w:rsidR="0031374A" w:rsidRPr="00221A54" w:rsidRDefault="0031374A" w:rsidP="0031374A">
                  <w:pPr>
                    <w:rPr>
                      <w:rFonts w:ascii="Arial" w:eastAsia="Calibri" w:hAnsi="Arial" w:cs="Arial"/>
                      <w:sz w:val="20"/>
                      <w:szCs w:val="20"/>
                    </w:rPr>
                  </w:pPr>
                </w:p>
              </w:tc>
              <w:tc>
                <w:tcPr>
                  <w:tcW w:w="720" w:type="dxa"/>
                  <w:shd w:val="clear" w:color="auto" w:fill="FFFFFF" w:themeFill="background1"/>
                </w:tcPr>
                <w:p w14:paraId="16EBCFED" w14:textId="0295FD97" w:rsidR="0031374A" w:rsidRPr="005971B4" w:rsidRDefault="005971B4" w:rsidP="0031374A">
                  <w:pPr>
                    <w:ind w:left="0" w:firstLine="0"/>
                    <w:rPr>
                      <w:rFonts w:ascii="Arial" w:eastAsia="Calibri" w:hAnsi="Arial" w:cs="Arial"/>
                      <w:b/>
                      <w:sz w:val="16"/>
                      <w:szCs w:val="20"/>
                    </w:rPr>
                  </w:pPr>
                  <w:r w:rsidRPr="005971B4">
                    <w:rPr>
                      <w:rFonts w:ascii="Arial" w:eastAsia="Calibri" w:hAnsi="Arial" w:cs="Arial"/>
                      <w:b/>
                      <w:sz w:val="16"/>
                      <w:szCs w:val="20"/>
                    </w:rPr>
                    <w:t>19175</w:t>
                  </w:r>
                </w:p>
              </w:tc>
              <w:tc>
                <w:tcPr>
                  <w:tcW w:w="810" w:type="dxa"/>
                  <w:shd w:val="clear" w:color="auto" w:fill="FFFFFF" w:themeFill="background1"/>
                </w:tcPr>
                <w:p w14:paraId="6F946793" w14:textId="3BAFCDAA" w:rsidR="0031374A" w:rsidRPr="005971B4" w:rsidRDefault="005971B4" w:rsidP="0031374A">
                  <w:pPr>
                    <w:rPr>
                      <w:rFonts w:ascii="Arial" w:eastAsia="Calibri" w:hAnsi="Arial" w:cs="Arial"/>
                      <w:b/>
                      <w:sz w:val="16"/>
                      <w:szCs w:val="20"/>
                    </w:rPr>
                  </w:pPr>
                  <w:r w:rsidRPr="005971B4">
                    <w:rPr>
                      <w:rFonts w:ascii="Arial" w:eastAsia="Calibri" w:hAnsi="Arial" w:cs="Arial"/>
                      <w:b/>
                      <w:sz w:val="16"/>
                      <w:szCs w:val="20"/>
                    </w:rPr>
                    <w:t>18424</w:t>
                  </w:r>
                </w:p>
              </w:tc>
              <w:tc>
                <w:tcPr>
                  <w:tcW w:w="720" w:type="dxa"/>
                  <w:shd w:val="clear" w:color="auto" w:fill="FFFFFF" w:themeFill="background1"/>
                </w:tcPr>
                <w:p w14:paraId="2B566040" w14:textId="24AA25EC" w:rsidR="0031374A" w:rsidRPr="005971B4" w:rsidRDefault="005971B4" w:rsidP="0031374A">
                  <w:pPr>
                    <w:rPr>
                      <w:rFonts w:ascii="Arial" w:eastAsia="Calibri" w:hAnsi="Arial" w:cs="Arial"/>
                      <w:b/>
                      <w:sz w:val="16"/>
                      <w:szCs w:val="20"/>
                    </w:rPr>
                  </w:pPr>
                  <w:r w:rsidRPr="005971B4">
                    <w:rPr>
                      <w:rFonts w:ascii="Arial" w:eastAsia="Calibri" w:hAnsi="Arial" w:cs="Arial"/>
                      <w:b/>
                      <w:sz w:val="16"/>
                      <w:szCs w:val="20"/>
                    </w:rPr>
                    <w:t>18451</w:t>
                  </w:r>
                </w:p>
              </w:tc>
              <w:tc>
                <w:tcPr>
                  <w:tcW w:w="810" w:type="dxa"/>
                  <w:shd w:val="clear" w:color="auto" w:fill="FFFFFF" w:themeFill="background1"/>
                </w:tcPr>
                <w:p w14:paraId="2BB735D1" w14:textId="154B4C48" w:rsidR="0031374A" w:rsidRPr="005971B4" w:rsidRDefault="005971B4" w:rsidP="0031374A">
                  <w:pPr>
                    <w:rPr>
                      <w:rFonts w:ascii="Arial" w:eastAsia="Calibri" w:hAnsi="Arial" w:cs="Arial"/>
                      <w:b/>
                      <w:sz w:val="16"/>
                      <w:szCs w:val="20"/>
                    </w:rPr>
                  </w:pPr>
                  <w:r w:rsidRPr="005971B4">
                    <w:rPr>
                      <w:rFonts w:ascii="Arial" w:eastAsia="Calibri" w:hAnsi="Arial" w:cs="Arial"/>
                      <w:b/>
                      <w:sz w:val="16"/>
                      <w:szCs w:val="20"/>
                    </w:rPr>
                    <w:t>16158</w:t>
                  </w:r>
                </w:p>
              </w:tc>
            </w:tr>
          </w:tbl>
          <w:p w14:paraId="26ABA2BC" w14:textId="77777777" w:rsidR="0031374A" w:rsidRPr="00221A54" w:rsidRDefault="0031374A" w:rsidP="0031374A">
            <w:pPr>
              <w:pStyle w:val="ListParagraph"/>
              <w:numPr>
                <w:ilvl w:val="0"/>
                <w:numId w:val="0"/>
              </w:numPr>
              <w:ind w:left="360"/>
              <w:rPr>
                <w:rFonts w:ascii="Arial" w:hAnsi="Arial" w:cs="Arial"/>
                <w:sz w:val="20"/>
                <w:szCs w:val="20"/>
              </w:rPr>
            </w:pPr>
          </w:p>
          <w:p w14:paraId="218EBF3F" w14:textId="77777777" w:rsidR="0031374A" w:rsidRPr="00221A54" w:rsidRDefault="0031374A" w:rsidP="0031374A">
            <w:pPr>
              <w:pStyle w:val="ListParagraph"/>
              <w:numPr>
                <w:ilvl w:val="0"/>
                <w:numId w:val="0"/>
              </w:numPr>
              <w:ind w:left="360"/>
              <w:rPr>
                <w:rFonts w:ascii="Arial" w:hAnsi="Arial" w:cs="Arial"/>
                <w:sz w:val="20"/>
                <w:szCs w:val="20"/>
              </w:rPr>
            </w:pPr>
          </w:p>
          <w:p w14:paraId="1A2CEF22" w14:textId="77777777" w:rsidR="0031374A" w:rsidRPr="00221A54" w:rsidRDefault="0031374A" w:rsidP="006B41EA">
            <w:pPr>
              <w:ind w:left="0" w:firstLine="0"/>
              <w:rPr>
                <w:rFonts w:ascii="Arial" w:hAnsi="Arial" w:cs="Arial"/>
                <w:sz w:val="20"/>
                <w:szCs w:val="20"/>
              </w:rPr>
            </w:pPr>
          </w:p>
        </w:tc>
      </w:tr>
      <w:tr w:rsidR="0031374A" w:rsidRPr="00221A54" w14:paraId="015F8D3F" w14:textId="77777777" w:rsidTr="006B41EA">
        <w:trPr>
          <w:trHeight w:val="413"/>
        </w:trPr>
        <w:tc>
          <w:tcPr>
            <w:tcW w:w="200" w:type="pct"/>
            <w:vMerge/>
            <w:tcBorders>
              <w:left w:val="single" w:sz="4" w:space="0" w:color="7F7F7F" w:themeColor="text1" w:themeTint="80"/>
              <w:right w:val="single" w:sz="4" w:space="0" w:color="7F7F7F" w:themeColor="text1" w:themeTint="80"/>
            </w:tcBorders>
          </w:tcPr>
          <w:p w14:paraId="1FEA57E8"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3B1347" w14:textId="77777777" w:rsidR="0031374A" w:rsidRPr="00221A54" w:rsidRDefault="0031374A" w:rsidP="0031374A">
            <w:pPr>
              <w:pStyle w:val="ListParagraph"/>
              <w:numPr>
                <w:ilvl w:val="0"/>
                <w:numId w:val="4"/>
              </w:numPr>
              <w:rPr>
                <w:rFonts w:ascii="Arial" w:hAnsi="Arial" w:cs="Arial"/>
                <w:sz w:val="20"/>
                <w:szCs w:val="20"/>
              </w:rPr>
            </w:pPr>
            <w:r w:rsidRPr="00221A54">
              <w:rPr>
                <w:rFonts w:ascii="Arial" w:hAnsi="Arial" w:cs="Arial"/>
                <w:sz w:val="20"/>
                <w:szCs w:val="20"/>
              </w:rPr>
              <w:t xml:space="preserve">Results: Innovation </w:t>
            </w:r>
          </w:p>
        </w:tc>
      </w:tr>
      <w:tr w:rsidR="0031374A" w:rsidRPr="00221A54" w14:paraId="063700B5" w14:textId="77777777" w:rsidTr="006B41EA">
        <w:tc>
          <w:tcPr>
            <w:tcW w:w="200" w:type="pct"/>
            <w:vMerge/>
            <w:tcBorders>
              <w:left w:val="single" w:sz="4" w:space="0" w:color="7F7F7F" w:themeColor="text1" w:themeTint="80"/>
              <w:right w:val="single" w:sz="4" w:space="0" w:color="7F7F7F" w:themeColor="text1" w:themeTint="80"/>
            </w:tcBorders>
          </w:tcPr>
          <w:p w14:paraId="49BA6681"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FB3AAF" w14:textId="37E16C99" w:rsidR="0031374A" w:rsidRPr="00221A54" w:rsidRDefault="0031374A" w:rsidP="006B41EA">
            <w:pPr>
              <w:ind w:left="125" w:right="90" w:firstLine="30"/>
              <w:rPr>
                <w:rFonts w:ascii="Arial" w:eastAsia="Calibri" w:hAnsi="Arial" w:cs="Arial"/>
                <w:sz w:val="20"/>
                <w:szCs w:val="20"/>
              </w:rPr>
            </w:pPr>
            <w:r w:rsidRPr="00221A54">
              <w:rPr>
                <w:rFonts w:ascii="Arial" w:eastAsia="Calibri" w:hAnsi="Arial" w:cs="Arial"/>
                <w:sz w:val="20"/>
                <w:szCs w:val="20"/>
              </w:rPr>
              <w:t>The formation of local CBRMs will be based on the previous experience and indigenous knowledge of the communities. The project will not formulate the CBRMs structure and functions, but it will take enough time for productive conversation with all social and livelihood groups to let them discuss the strength</w:t>
            </w:r>
            <w:r w:rsidR="00AF6853" w:rsidRPr="00221A54">
              <w:rPr>
                <w:rFonts w:ascii="Arial" w:eastAsia="Calibri" w:hAnsi="Arial" w:cs="Arial"/>
                <w:sz w:val="20"/>
                <w:szCs w:val="20"/>
              </w:rPr>
              <w:t>s</w:t>
            </w:r>
            <w:r w:rsidRPr="00221A54">
              <w:rPr>
                <w:rFonts w:ascii="Arial" w:eastAsia="Calibri" w:hAnsi="Arial" w:cs="Arial"/>
                <w:sz w:val="20"/>
                <w:szCs w:val="20"/>
              </w:rPr>
              <w:t xml:space="preserve"> and weakness</w:t>
            </w:r>
            <w:r w:rsidR="00AF6853" w:rsidRPr="00221A54">
              <w:rPr>
                <w:rFonts w:ascii="Arial" w:eastAsia="Calibri" w:hAnsi="Arial" w:cs="Arial"/>
                <w:sz w:val="20"/>
                <w:szCs w:val="20"/>
              </w:rPr>
              <w:t>es</w:t>
            </w:r>
            <w:r w:rsidRPr="00221A54">
              <w:rPr>
                <w:rFonts w:ascii="Arial" w:eastAsia="Calibri" w:hAnsi="Arial" w:cs="Arial"/>
                <w:sz w:val="20"/>
                <w:szCs w:val="20"/>
              </w:rPr>
              <w:t xml:space="preserve"> of the previous </w:t>
            </w:r>
            <w:r w:rsidR="00AF6853" w:rsidRPr="00221A54">
              <w:rPr>
                <w:rFonts w:ascii="Arial" w:eastAsia="Calibri" w:hAnsi="Arial" w:cs="Arial"/>
                <w:sz w:val="20"/>
                <w:szCs w:val="20"/>
              </w:rPr>
              <w:t>CBRMs,</w:t>
            </w:r>
            <w:r w:rsidRPr="00221A54">
              <w:rPr>
                <w:rFonts w:ascii="Arial" w:eastAsia="Calibri" w:hAnsi="Arial" w:cs="Arial"/>
                <w:sz w:val="20"/>
                <w:szCs w:val="20"/>
              </w:rPr>
              <w:t xml:space="preserve"> and develop criteria for establishment of the committees. WRS will internalize the community based committees establishment and empowerment guideline</w:t>
            </w:r>
            <w:r w:rsidR="00AF6853" w:rsidRPr="00221A54">
              <w:rPr>
                <w:rFonts w:ascii="Arial" w:eastAsia="Calibri" w:hAnsi="Arial" w:cs="Arial"/>
                <w:sz w:val="20"/>
                <w:szCs w:val="20"/>
              </w:rPr>
              <w:t>s</w:t>
            </w:r>
            <w:r w:rsidRPr="00221A54">
              <w:rPr>
                <w:rFonts w:ascii="Arial" w:eastAsia="Calibri" w:hAnsi="Arial" w:cs="Arial"/>
                <w:sz w:val="20"/>
                <w:szCs w:val="20"/>
              </w:rPr>
              <w:t xml:space="preserve"> to </w:t>
            </w:r>
            <w:r w:rsidR="00AF6853" w:rsidRPr="00221A54">
              <w:rPr>
                <w:rFonts w:ascii="Arial" w:eastAsia="Calibri" w:hAnsi="Arial" w:cs="Arial"/>
                <w:sz w:val="20"/>
                <w:szCs w:val="20"/>
              </w:rPr>
              <w:t>ensure</w:t>
            </w:r>
            <w:r w:rsidRPr="00221A54">
              <w:rPr>
                <w:rFonts w:ascii="Arial" w:eastAsia="Calibri" w:hAnsi="Arial" w:cs="Arial"/>
                <w:sz w:val="20"/>
                <w:szCs w:val="20"/>
              </w:rPr>
              <w:t xml:space="preserve"> inclusiveness of the social groups in the CBRMs. The committee members will define roles, develop self-governance rules</w:t>
            </w:r>
            <w:r w:rsidR="00AF6853" w:rsidRPr="00221A54">
              <w:rPr>
                <w:rFonts w:ascii="Arial" w:eastAsia="Calibri" w:hAnsi="Arial" w:cs="Arial"/>
                <w:sz w:val="20"/>
                <w:szCs w:val="20"/>
              </w:rPr>
              <w:t>,</w:t>
            </w:r>
            <w:r w:rsidRPr="00221A54">
              <w:rPr>
                <w:rFonts w:ascii="Arial" w:eastAsia="Calibri" w:hAnsi="Arial" w:cs="Arial"/>
                <w:sz w:val="20"/>
                <w:szCs w:val="20"/>
              </w:rPr>
              <w:t xml:space="preserve"> and </w:t>
            </w:r>
            <w:r w:rsidR="00AF6853" w:rsidRPr="00221A54">
              <w:rPr>
                <w:rFonts w:ascii="Arial" w:eastAsia="Calibri" w:hAnsi="Arial" w:cs="Arial"/>
                <w:sz w:val="20"/>
                <w:szCs w:val="20"/>
              </w:rPr>
              <w:t xml:space="preserve">identify </w:t>
            </w:r>
            <w:r w:rsidRPr="00221A54">
              <w:rPr>
                <w:rFonts w:ascii="Arial" w:eastAsia="Calibri" w:hAnsi="Arial" w:cs="Arial"/>
                <w:sz w:val="20"/>
                <w:szCs w:val="20"/>
              </w:rPr>
              <w:t>their accountability to the public. The election of CBRM members and selection of beneficiaries for livelihood activities will be democratically conducted by the communities</w:t>
            </w:r>
            <w:r w:rsidR="00AF6853" w:rsidRPr="00221A54">
              <w:rPr>
                <w:rFonts w:ascii="Arial" w:eastAsia="Calibri" w:hAnsi="Arial" w:cs="Arial"/>
                <w:sz w:val="20"/>
                <w:szCs w:val="20"/>
              </w:rPr>
              <w:t>,</w:t>
            </w:r>
            <w:r w:rsidRPr="00221A54">
              <w:rPr>
                <w:rFonts w:ascii="Arial" w:eastAsia="Calibri" w:hAnsi="Arial" w:cs="Arial"/>
                <w:sz w:val="20"/>
                <w:szCs w:val="20"/>
              </w:rPr>
              <w:t xml:space="preserve"> but not by elders o</w:t>
            </w:r>
            <w:r w:rsidR="00AF6853" w:rsidRPr="00221A54">
              <w:rPr>
                <w:rFonts w:ascii="Arial" w:eastAsia="Calibri" w:hAnsi="Arial" w:cs="Arial"/>
                <w:sz w:val="20"/>
                <w:szCs w:val="20"/>
              </w:rPr>
              <w:t>r</w:t>
            </w:r>
            <w:r w:rsidRPr="00221A54">
              <w:rPr>
                <w:rFonts w:ascii="Arial" w:eastAsia="Calibri" w:hAnsi="Arial" w:cs="Arial"/>
                <w:sz w:val="20"/>
                <w:szCs w:val="20"/>
              </w:rPr>
              <w:t xml:space="preserve"> influential persons. This DCPSF project is a community owned</w:t>
            </w:r>
            <w:r w:rsidR="00AF6853" w:rsidRPr="00221A54">
              <w:rPr>
                <w:rFonts w:ascii="Arial" w:eastAsia="Calibri" w:hAnsi="Arial" w:cs="Arial"/>
                <w:sz w:val="20"/>
                <w:szCs w:val="20"/>
              </w:rPr>
              <w:t xml:space="preserve"> and is</w:t>
            </w:r>
            <w:r w:rsidRPr="00221A54">
              <w:rPr>
                <w:rFonts w:ascii="Arial" w:eastAsia="Calibri" w:hAnsi="Arial" w:cs="Arial"/>
                <w:sz w:val="20"/>
                <w:szCs w:val="20"/>
              </w:rPr>
              <w:t xml:space="preserve"> steered by voluntary communities using the indigenous skills and the improved knowledge and approaches gained from </w:t>
            </w:r>
            <w:r w:rsidR="005720B1" w:rsidRPr="00221A54">
              <w:rPr>
                <w:rFonts w:ascii="Arial" w:eastAsia="Calibri" w:hAnsi="Arial" w:cs="Arial"/>
                <w:sz w:val="20"/>
                <w:szCs w:val="20"/>
              </w:rPr>
              <w:t xml:space="preserve">prior </w:t>
            </w:r>
            <w:r w:rsidRPr="00221A54">
              <w:rPr>
                <w:rFonts w:ascii="Arial" w:eastAsia="Calibri" w:hAnsi="Arial" w:cs="Arial"/>
                <w:sz w:val="20"/>
                <w:szCs w:val="20"/>
              </w:rPr>
              <w:t xml:space="preserve">training. There </w:t>
            </w:r>
            <w:r w:rsidR="005720B1" w:rsidRPr="00221A54">
              <w:rPr>
                <w:rFonts w:ascii="Arial" w:eastAsia="Calibri" w:hAnsi="Arial" w:cs="Arial"/>
                <w:sz w:val="20"/>
                <w:szCs w:val="20"/>
              </w:rPr>
              <w:t>are</w:t>
            </w:r>
            <w:r w:rsidRPr="00221A54">
              <w:rPr>
                <w:rFonts w:ascii="Arial" w:eastAsia="Calibri" w:hAnsi="Arial" w:cs="Arial"/>
                <w:sz w:val="20"/>
                <w:szCs w:val="20"/>
              </w:rPr>
              <w:t xml:space="preserve"> clear deviations from the old practices because due</w:t>
            </w:r>
            <w:r w:rsidR="005720B1" w:rsidRPr="00221A54">
              <w:rPr>
                <w:rFonts w:ascii="Arial" w:eastAsia="Calibri" w:hAnsi="Arial" w:cs="Arial"/>
                <w:sz w:val="20"/>
                <w:szCs w:val="20"/>
              </w:rPr>
              <w:t xml:space="preserve"> emphasis is now </w:t>
            </w:r>
            <w:r w:rsidRPr="00221A54">
              <w:rPr>
                <w:rFonts w:ascii="Arial" w:eastAsia="Calibri" w:hAnsi="Arial" w:cs="Arial"/>
                <w:sz w:val="20"/>
                <w:szCs w:val="20"/>
              </w:rPr>
              <w:t>given to inclusi</w:t>
            </w:r>
            <w:r w:rsidR="005720B1" w:rsidRPr="00221A54">
              <w:rPr>
                <w:rFonts w:ascii="Arial" w:eastAsia="Calibri" w:hAnsi="Arial" w:cs="Arial"/>
                <w:sz w:val="20"/>
                <w:szCs w:val="20"/>
              </w:rPr>
              <w:t xml:space="preserve">on </w:t>
            </w:r>
            <w:r w:rsidRPr="00221A54">
              <w:rPr>
                <w:rFonts w:ascii="Arial" w:eastAsia="Calibri" w:hAnsi="Arial" w:cs="Arial"/>
                <w:sz w:val="20"/>
                <w:szCs w:val="20"/>
              </w:rPr>
              <w:t>of women, youth and ethnic minorities. DCPSF is not implementing projects with the traditional emergency relief approach, which was based on free handouts, rather it will focus on organizing, training</w:t>
            </w:r>
            <w:r w:rsidR="005720B1" w:rsidRPr="00221A54">
              <w:rPr>
                <w:rFonts w:ascii="Arial" w:eastAsia="Calibri" w:hAnsi="Arial" w:cs="Arial"/>
                <w:sz w:val="20"/>
                <w:szCs w:val="20"/>
              </w:rPr>
              <w:t>,</w:t>
            </w:r>
            <w:r w:rsidRPr="00221A54">
              <w:rPr>
                <w:rFonts w:ascii="Arial" w:eastAsia="Calibri" w:hAnsi="Arial" w:cs="Arial"/>
                <w:sz w:val="20"/>
                <w:szCs w:val="20"/>
              </w:rPr>
              <w:t xml:space="preserve"> and building capacity of the CBRMs, IGAs</w:t>
            </w:r>
            <w:r w:rsidR="005720B1" w:rsidRPr="00221A54">
              <w:rPr>
                <w:rFonts w:ascii="Arial" w:eastAsia="Calibri" w:hAnsi="Arial" w:cs="Arial"/>
                <w:sz w:val="20"/>
                <w:szCs w:val="20"/>
              </w:rPr>
              <w:t>,</w:t>
            </w:r>
            <w:r w:rsidRPr="00221A54">
              <w:rPr>
                <w:rFonts w:ascii="Arial" w:eastAsia="Calibri" w:hAnsi="Arial" w:cs="Arial"/>
                <w:sz w:val="20"/>
                <w:szCs w:val="20"/>
              </w:rPr>
              <w:t xml:space="preserve"> and other livelihood groups to identify their needs</w:t>
            </w:r>
            <w:r w:rsidR="005720B1" w:rsidRPr="00221A54">
              <w:rPr>
                <w:rFonts w:ascii="Arial" w:eastAsia="Calibri" w:hAnsi="Arial" w:cs="Arial"/>
                <w:sz w:val="20"/>
                <w:szCs w:val="20"/>
              </w:rPr>
              <w:t xml:space="preserve"> and </w:t>
            </w:r>
            <w:r w:rsidRPr="00221A54">
              <w:rPr>
                <w:rFonts w:ascii="Arial" w:eastAsia="Calibri" w:hAnsi="Arial" w:cs="Arial"/>
                <w:sz w:val="20"/>
                <w:szCs w:val="20"/>
              </w:rPr>
              <w:t xml:space="preserve">plan and implement activities that can solve their problems. Water management committees will collect contributions from </w:t>
            </w:r>
            <w:r w:rsidR="005720B1" w:rsidRPr="00221A54">
              <w:rPr>
                <w:rFonts w:ascii="Arial" w:eastAsia="Calibri" w:hAnsi="Arial" w:cs="Arial"/>
                <w:sz w:val="20"/>
                <w:szCs w:val="20"/>
              </w:rPr>
              <w:t xml:space="preserve">their own </w:t>
            </w:r>
            <w:r w:rsidRPr="00221A54">
              <w:rPr>
                <w:rFonts w:ascii="Arial" w:eastAsia="Calibri" w:hAnsi="Arial" w:cs="Arial"/>
                <w:sz w:val="20"/>
                <w:szCs w:val="20"/>
              </w:rPr>
              <w:t xml:space="preserve">communities to cover the running costs including maintenance and fuel, etc. </w:t>
            </w:r>
          </w:p>
          <w:p w14:paraId="57070604" w14:textId="05E63B87" w:rsidR="0031374A" w:rsidRPr="00221A54" w:rsidRDefault="0031374A" w:rsidP="006B41EA">
            <w:pPr>
              <w:ind w:left="125" w:right="90" w:firstLine="30"/>
              <w:rPr>
                <w:rFonts w:ascii="Arial" w:eastAsia="Calibri" w:hAnsi="Arial" w:cs="Arial"/>
                <w:sz w:val="20"/>
                <w:szCs w:val="20"/>
              </w:rPr>
            </w:pPr>
            <w:r w:rsidRPr="00221A54">
              <w:rPr>
                <w:rFonts w:ascii="Arial" w:eastAsia="Calibri" w:hAnsi="Arial" w:cs="Arial"/>
                <w:sz w:val="20"/>
                <w:szCs w:val="20"/>
              </w:rPr>
              <w:t xml:space="preserve">The linkage and collaboration of CBRMs with locality and state level law enforcement bodies can help to create synergy where there will be mutual support and trust between the CBRMs and the formal judiciary systems, </w:t>
            </w:r>
            <w:r w:rsidR="005720B1" w:rsidRPr="00221A54">
              <w:rPr>
                <w:rFonts w:ascii="Arial" w:eastAsia="Calibri" w:hAnsi="Arial" w:cs="Arial"/>
                <w:sz w:val="20"/>
                <w:szCs w:val="20"/>
              </w:rPr>
              <w:t>while also</w:t>
            </w:r>
            <w:r w:rsidRPr="00221A54">
              <w:rPr>
                <w:rFonts w:ascii="Arial" w:eastAsia="Calibri" w:hAnsi="Arial" w:cs="Arial"/>
                <w:sz w:val="20"/>
                <w:szCs w:val="20"/>
              </w:rPr>
              <w:t xml:space="preserve"> contribut</w:t>
            </w:r>
            <w:r w:rsidR="005720B1" w:rsidRPr="00221A54">
              <w:rPr>
                <w:rFonts w:ascii="Arial" w:eastAsia="Calibri" w:hAnsi="Arial" w:cs="Arial"/>
                <w:sz w:val="20"/>
                <w:szCs w:val="20"/>
              </w:rPr>
              <w:t>ing</w:t>
            </w:r>
            <w:r w:rsidRPr="00221A54">
              <w:rPr>
                <w:rFonts w:ascii="Arial" w:eastAsia="Calibri" w:hAnsi="Arial" w:cs="Arial"/>
                <w:sz w:val="20"/>
                <w:szCs w:val="20"/>
              </w:rPr>
              <w:t xml:space="preserve"> to sustainable peace and security in the areas. The CBRMs and the formal law enforcement sect</w:t>
            </w:r>
            <w:r w:rsidR="005720B1" w:rsidRPr="00221A54">
              <w:rPr>
                <w:rFonts w:ascii="Arial" w:eastAsia="Calibri" w:hAnsi="Arial" w:cs="Arial"/>
                <w:sz w:val="20"/>
                <w:szCs w:val="20"/>
              </w:rPr>
              <w:t>or</w:t>
            </w:r>
            <w:r w:rsidRPr="00221A54">
              <w:rPr>
                <w:rFonts w:ascii="Arial" w:eastAsia="Calibri" w:hAnsi="Arial" w:cs="Arial"/>
                <w:sz w:val="20"/>
                <w:szCs w:val="20"/>
              </w:rPr>
              <w:t>s will jointly conduct conflict scenario analysis with the root causes</w:t>
            </w:r>
            <w:r w:rsidR="005720B1" w:rsidRPr="00221A54">
              <w:rPr>
                <w:rFonts w:ascii="Arial" w:eastAsia="Calibri" w:hAnsi="Arial" w:cs="Arial"/>
                <w:sz w:val="20"/>
                <w:szCs w:val="20"/>
              </w:rPr>
              <w:t xml:space="preserve"> and</w:t>
            </w:r>
            <w:r w:rsidRPr="00221A54">
              <w:rPr>
                <w:rFonts w:ascii="Arial" w:eastAsia="Calibri" w:hAnsi="Arial" w:cs="Arial"/>
                <w:sz w:val="20"/>
                <w:szCs w:val="20"/>
              </w:rPr>
              <w:t xml:space="preserve"> triggers</w:t>
            </w:r>
            <w:r w:rsidR="005720B1" w:rsidRPr="00221A54">
              <w:rPr>
                <w:rFonts w:ascii="Arial" w:eastAsia="Calibri" w:hAnsi="Arial" w:cs="Arial"/>
                <w:sz w:val="20"/>
                <w:szCs w:val="20"/>
              </w:rPr>
              <w:t>,</w:t>
            </w:r>
            <w:r w:rsidRPr="00221A54">
              <w:rPr>
                <w:rFonts w:ascii="Arial" w:eastAsia="Calibri" w:hAnsi="Arial" w:cs="Arial"/>
                <w:sz w:val="20"/>
                <w:szCs w:val="20"/>
              </w:rPr>
              <w:t xml:space="preserve"> and </w:t>
            </w:r>
            <w:r w:rsidR="005720B1" w:rsidRPr="00221A54">
              <w:rPr>
                <w:rFonts w:ascii="Arial" w:eastAsia="Calibri" w:hAnsi="Arial" w:cs="Arial"/>
                <w:sz w:val="20"/>
                <w:szCs w:val="20"/>
              </w:rPr>
              <w:t xml:space="preserve">will </w:t>
            </w:r>
            <w:r w:rsidRPr="00221A54">
              <w:rPr>
                <w:rFonts w:ascii="Arial" w:eastAsia="Calibri" w:hAnsi="Arial" w:cs="Arial"/>
                <w:sz w:val="20"/>
                <w:szCs w:val="20"/>
              </w:rPr>
              <w:t xml:space="preserve">develop </w:t>
            </w:r>
            <w:r w:rsidR="005720B1" w:rsidRPr="00221A54">
              <w:rPr>
                <w:rFonts w:ascii="Arial" w:eastAsia="Calibri" w:hAnsi="Arial" w:cs="Arial"/>
                <w:sz w:val="20"/>
                <w:szCs w:val="20"/>
              </w:rPr>
              <w:t xml:space="preserve">an </w:t>
            </w:r>
            <w:r w:rsidRPr="00221A54">
              <w:rPr>
                <w:rFonts w:ascii="Arial" w:eastAsia="Calibri" w:hAnsi="Arial" w:cs="Arial"/>
                <w:sz w:val="20"/>
                <w:szCs w:val="20"/>
              </w:rPr>
              <w:t xml:space="preserve">early warning and early action plan.  Moreover, the peace and reconciliation committees will use conflict tracking tools </w:t>
            </w:r>
            <w:r w:rsidR="005720B1" w:rsidRPr="00221A54">
              <w:rPr>
                <w:rFonts w:ascii="Arial" w:eastAsia="Calibri" w:hAnsi="Arial" w:cs="Arial"/>
                <w:sz w:val="20"/>
                <w:szCs w:val="20"/>
              </w:rPr>
              <w:t>to monitor</w:t>
            </w:r>
            <w:r w:rsidRPr="00221A54">
              <w:rPr>
                <w:rFonts w:ascii="Arial" w:eastAsia="Calibri" w:hAnsi="Arial" w:cs="Arial"/>
                <w:sz w:val="20"/>
                <w:szCs w:val="20"/>
              </w:rPr>
              <w:t xml:space="preserve"> cases </w:t>
            </w:r>
            <w:r w:rsidR="005720B1" w:rsidRPr="00221A54">
              <w:rPr>
                <w:rFonts w:ascii="Arial" w:eastAsia="Calibri" w:hAnsi="Arial" w:cs="Arial"/>
                <w:sz w:val="20"/>
                <w:szCs w:val="20"/>
              </w:rPr>
              <w:t>(</w:t>
            </w:r>
            <w:r w:rsidRPr="00221A54">
              <w:rPr>
                <w:rFonts w:ascii="Arial" w:eastAsia="Calibri" w:hAnsi="Arial" w:cs="Arial"/>
                <w:sz w:val="20"/>
                <w:szCs w:val="20"/>
              </w:rPr>
              <w:t>type of case, resolved, referred, pending</w:t>
            </w:r>
            <w:r w:rsidR="005720B1" w:rsidRPr="00221A54">
              <w:rPr>
                <w:rFonts w:ascii="Arial" w:eastAsia="Calibri" w:hAnsi="Arial" w:cs="Arial"/>
                <w:sz w:val="20"/>
                <w:szCs w:val="20"/>
              </w:rPr>
              <w:t>),</w:t>
            </w:r>
            <w:r w:rsidRPr="00221A54">
              <w:rPr>
                <w:rFonts w:ascii="Arial" w:eastAsia="Calibri" w:hAnsi="Arial" w:cs="Arial"/>
                <w:sz w:val="20"/>
                <w:szCs w:val="20"/>
              </w:rPr>
              <w:t xml:space="preserve"> overall changes in the peace and stability situations</w:t>
            </w:r>
            <w:r w:rsidR="005720B1" w:rsidRPr="00221A54">
              <w:rPr>
                <w:rFonts w:ascii="Arial" w:eastAsia="Calibri" w:hAnsi="Arial" w:cs="Arial"/>
                <w:sz w:val="20"/>
                <w:szCs w:val="20"/>
              </w:rPr>
              <w:t>,</w:t>
            </w:r>
            <w:r w:rsidRPr="00221A54">
              <w:rPr>
                <w:rFonts w:ascii="Arial" w:eastAsia="Calibri" w:hAnsi="Arial" w:cs="Arial"/>
                <w:sz w:val="20"/>
                <w:szCs w:val="20"/>
              </w:rPr>
              <w:t xml:space="preserve"> and cohesions among the social and livelihood groups.  </w:t>
            </w:r>
          </w:p>
          <w:p w14:paraId="437EBB5E" w14:textId="77777777" w:rsidR="0031374A" w:rsidRPr="00221A54" w:rsidRDefault="0031374A" w:rsidP="006B41EA">
            <w:pPr>
              <w:ind w:left="125" w:right="90" w:firstLine="30"/>
              <w:rPr>
                <w:rFonts w:ascii="Arial" w:eastAsia="Calibri" w:hAnsi="Arial" w:cs="Arial"/>
                <w:sz w:val="20"/>
                <w:szCs w:val="20"/>
              </w:rPr>
            </w:pPr>
          </w:p>
          <w:p w14:paraId="6FE6DEE9" w14:textId="18425E10" w:rsidR="0031374A" w:rsidRPr="00221A54" w:rsidRDefault="0031374A" w:rsidP="006B41EA">
            <w:pPr>
              <w:ind w:left="125" w:right="90" w:firstLine="30"/>
              <w:rPr>
                <w:rFonts w:ascii="Arial" w:eastAsia="Calibri" w:hAnsi="Arial" w:cs="Arial"/>
                <w:sz w:val="20"/>
                <w:szCs w:val="20"/>
              </w:rPr>
            </w:pPr>
            <w:r w:rsidRPr="00221A54">
              <w:rPr>
                <w:rFonts w:ascii="Arial" w:eastAsia="Calibri" w:hAnsi="Arial" w:cs="Arial"/>
                <w:sz w:val="20"/>
                <w:szCs w:val="20"/>
              </w:rPr>
              <w:t>Such innovative approaches do contribute to improving efficiency, effectiveness</w:t>
            </w:r>
            <w:r w:rsidR="00B30341" w:rsidRPr="00221A54">
              <w:rPr>
                <w:rFonts w:ascii="Arial" w:eastAsia="Calibri" w:hAnsi="Arial" w:cs="Arial"/>
                <w:sz w:val="20"/>
                <w:szCs w:val="20"/>
              </w:rPr>
              <w:t>,</w:t>
            </w:r>
            <w:r w:rsidRPr="00221A54">
              <w:rPr>
                <w:rFonts w:ascii="Arial" w:eastAsia="Calibri" w:hAnsi="Arial" w:cs="Arial"/>
                <w:sz w:val="20"/>
                <w:szCs w:val="20"/>
              </w:rPr>
              <w:t xml:space="preserve"> and sustainability of the project results. Moreover, the approaches enhance the communities</w:t>
            </w:r>
            <w:r w:rsidR="00B30341" w:rsidRPr="00221A54">
              <w:rPr>
                <w:rFonts w:ascii="Arial" w:eastAsia="Calibri" w:hAnsi="Arial" w:cs="Arial"/>
                <w:sz w:val="20"/>
                <w:szCs w:val="20"/>
              </w:rPr>
              <w:t>’</w:t>
            </w:r>
            <w:r w:rsidRPr="00221A54">
              <w:rPr>
                <w:rFonts w:ascii="Arial" w:eastAsia="Calibri" w:hAnsi="Arial" w:cs="Arial"/>
                <w:sz w:val="20"/>
                <w:szCs w:val="20"/>
              </w:rPr>
              <w:t xml:space="preserve"> responsibility</w:t>
            </w:r>
            <w:r w:rsidR="00B30341" w:rsidRPr="00221A54">
              <w:rPr>
                <w:rFonts w:ascii="Arial" w:eastAsia="Calibri" w:hAnsi="Arial" w:cs="Arial"/>
                <w:sz w:val="20"/>
                <w:szCs w:val="20"/>
              </w:rPr>
              <w:t xml:space="preserve"> and</w:t>
            </w:r>
            <w:r w:rsidRPr="00221A54">
              <w:rPr>
                <w:rFonts w:ascii="Arial" w:eastAsia="Calibri" w:hAnsi="Arial" w:cs="Arial"/>
                <w:sz w:val="20"/>
                <w:szCs w:val="20"/>
              </w:rPr>
              <w:t xml:space="preserve"> ownership, building confidence and trust. Moreover, it gives </w:t>
            </w:r>
            <w:r w:rsidR="00B30341" w:rsidRPr="00221A54">
              <w:rPr>
                <w:rFonts w:ascii="Arial" w:eastAsia="Calibri" w:hAnsi="Arial" w:cs="Arial"/>
                <w:sz w:val="20"/>
                <w:szCs w:val="20"/>
              </w:rPr>
              <w:t xml:space="preserve">a community the </w:t>
            </w:r>
            <w:r w:rsidRPr="00221A54">
              <w:rPr>
                <w:rFonts w:ascii="Arial" w:eastAsia="Calibri" w:hAnsi="Arial" w:cs="Arial"/>
                <w:sz w:val="20"/>
                <w:szCs w:val="20"/>
              </w:rPr>
              <w:t>opportunity to learn more from their success</w:t>
            </w:r>
            <w:r w:rsidR="00B30341" w:rsidRPr="00221A54">
              <w:rPr>
                <w:rFonts w:ascii="Arial" w:eastAsia="Calibri" w:hAnsi="Arial" w:cs="Arial"/>
                <w:sz w:val="20"/>
                <w:szCs w:val="20"/>
              </w:rPr>
              <w:t>es</w:t>
            </w:r>
            <w:r w:rsidRPr="00221A54">
              <w:rPr>
                <w:rFonts w:ascii="Arial" w:eastAsia="Calibri" w:hAnsi="Arial" w:cs="Arial"/>
                <w:sz w:val="20"/>
                <w:szCs w:val="20"/>
              </w:rPr>
              <w:t xml:space="preserve"> and challenges. This means the CBRMs and other economic groups will not remain as solution seekers but they </w:t>
            </w:r>
            <w:r w:rsidRPr="00221A54">
              <w:rPr>
                <w:rFonts w:ascii="Arial" w:eastAsia="Calibri" w:hAnsi="Arial" w:cs="Arial"/>
                <w:sz w:val="20"/>
                <w:szCs w:val="20"/>
              </w:rPr>
              <w:lastRenderedPageBreak/>
              <w:t>will be solution make</w:t>
            </w:r>
            <w:r w:rsidR="00B30341" w:rsidRPr="00221A54">
              <w:rPr>
                <w:rFonts w:ascii="Arial" w:eastAsia="Calibri" w:hAnsi="Arial" w:cs="Arial"/>
                <w:sz w:val="20"/>
                <w:szCs w:val="20"/>
              </w:rPr>
              <w:t>r</w:t>
            </w:r>
            <w:r w:rsidRPr="00221A54">
              <w:rPr>
                <w:rFonts w:ascii="Arial" w:eastAsia="Calibri" w:hAnsi="Arial" w:cs="Arial"/>
                <w:sz w:val="20"/>
                <w:szCs w:val="20"/>
              </w:rPr>
              <w:t xml:space="preserve">s. </w:t>
            </w:r>
            <w:r w:rsidR="00B30341" w:rsidRPr="00221A54">
              <w:rPr>
                <w:rFonts w:ascii="Arial" w:eastAsia="Calibri" w:hAnsi="Arial" w:cs="Arial"/>
                <w:sz w:val="20"/>
                <w:szCs w:val="20"/>
              </w:rPr>
              <w:t>Major challenges facing this planning and implementation process include the long-standing traditions and customary practices which leaders will tend towards, such as the exclusion or women or other social groups.</w:t>
            </w:r>
            <w:r w:rsidRPr="00221A54">
              <w:rPr>
                <w:rFonts w:ascii="Arial" w:eastAsia="Calibri" w:hAnsi="Arial" w:cs="Arial"/>
                <w:sz w:val="20"/>
                <w:szCs w:val="20"/>
              </w:rPr>
              <w:t xml:space="preserve"> </w:t>
            </w:r>
          </w:p>
          <w:p w14:paraId="070281B7" w14:textId="77777777" w:rsidR="0031374A" w:rsidRPr="00221A54" w:rsidRDefault="0031374A" w:rsidP="006B41EA">
            <w:pPr>
              <w:ind w:left="125" w:right="90" w:firstLine="30"/>
              <w:rPr>
                <w:rFonts w:ascii="Arial" w:hAnsi="Arial" w:cs="Arial"/>
                <w:sz w:val="20"/>
                <w:szCs w:val="20"/>
              </w:rPr>
            </w:pPr>
            <w:r w:rsidRPr="00221A54">
              <w:rPr>
                <w:rFonts w:ascii="Arial" w:eastAsia="Calibri" w:hAnsi="Arial" w:cs="Arial"/>
                <w:sz w:val="20"/>
                <w:szCs w:val="20"/>
              </w:rPr>
              <w:t xml:space="preserve">     </w:t>
            </w:r>
          </w:p>
        </w:tc>
      </w:tr>
      <w:tr w:rsidR="0031374A" w:rsidRPr="00221A54" w14:paraId="24122C48" w14:textId="77777777" w:rsidTr="006B41EA">
        <w:tc>
          <w:tcPr>
            <w:tcW w:w="200" w:type="pct"/>
            <w:vMerge/>
            <w:tcBorders>
              <w:left w:val="single" w:sz="4" w:space="0" w:color="7F7F7F" w:themeColor="text1" w:themeTint="80"/>
              <w:right w:val="single" w:sz="4" w:space="0" w:color="7F7F7F" w:themeColor="text1" w:themeTint="80"/>
            </w:tcBorders>
          </w:tcPr>
          <w:p w14:paraId="0722CE37"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4DB8C5" w14:textId="77777777" w:rsidR="0031374A" w:rsidRPr="00221A54" w:rsidRDefault="0031374A" w:rsidP="006B41EA">
            <w:pPr>
              <w:pStyle w:val="ListParagraph"/>
              <w:numPr>
                <w:ilvl w:val="0"/>
                <w:numId w:val="4"/>
              </w:numPr>
              <w:ind w:left="125" w:right="90" w:firstLine="30"/>
              <w:rPr>
                <w:rFonts w:ascii="Arial" w:hAnsi="Arial" w:cs="Arial"/>
                <w:sz w:val="20"/>
                <w:szCs w:val="20"/>
              </w:rPr>
            </w:pPr>
            <w:r w:rsidRPr="00221A54">
              <w:rPr>
                <w:rFonts w:ascii="Arial" w:hAnsi="Arial" w:cs="Arial"/>
                <w:sz w:val="20"/>
                <w:szCs w:val="20"/>
              </w:rPr>
              <w:t xml:space="preserve">Results: Monitoring and Evaluation </w:t>
            </w:r>
          </w:p>
          <w:p w14:paraId="09B63E87" w14:textId="18E88D93" w:rsidR="0031374A" w:rsidRPr="00221A54" w:rsidRDefault="0031374A" w:rsidP="006B41EA">
            <w:pPr>
              <w:ind w:left="125" w:right="90" w:firstLine="30"/>
              <w:rPr>
                <w:rFonts w:ascii="Arial" w:eastAsia="Calibri" w:hAnsi="Arial" w:cs="Arial"/>
                <w:sz w:val="20"/>
                <w:szCs w:val="20"/>
              </w:rPr>
            </w:pPr>
            <w:r w:rsidRPr="00221A54">
              <w:rPr>
                <w:rFonts w:ascii="Arial" w:eastAsia="Calibri" w:hAnsi="Arial" w:cs="Arial"/>
                <w:sz w:val="20"/>
                <w:szCs w:val="20"/>
              </w:rPr>
              <w:t xml:space="preserve">World </w:t>
            </w:r>
            <w:r w:rsidR="00B30341" w:rsidRPr="00221A54">
              <w:rPr>
                <w:rFonts w:ascii="Arial" w:eastAsia="Calibri" w:hAnsi="Arial" w:cs="Arial"/>
                <w:sz w:val="20"/>
                <w:szCs w:val="20"/>
              </w:rPr>
              <w:t>R</w:t>
            </w:r>
            <w:r w:rsidRPr="00221A54">
              <w:rPr>
                <w:rFonts w:ascii="Arial" w:eastAsia="Calibri" w:hAnsi="Arial" w:cs="Arial"/>
                <w:sz w:val="20"/>
                <w:szCs w:val="20"/>
              </w:rPr>
              <w:t xml:space="preserve">elief has </w:t>
            </w:r>
            <w:r w:rsidR="00B30341" w:rsidRPr="00221A54">
              <w:rPr>
                <w:rFonts w:ascii="Arial" w:eastAsia="Calibri" w:hAnsi="Arial" w:cs="Arial"/>
                <w:sz w:val="20"/>
                <w:szCs w:val="20"/>
              </w:rPr>
              <w:t xml:space="preserve">a </w:t>
            </w:r>
            <w:r w:rsidRPr="00221A54">
              <w:rPr>
                <w:rFonts w:ascii="Arial" w:eastAsia="Calibri" w:hAnsi="Arial" w:cs="Arial"/>
                <w:sz w:val="20"/>
                <w:szCs w:val="20"/>
              </w:rPr>
              <w:t xml:space="preserve">strong M&amp;E system that is headed by Program Development and Quality Assurance Director at </w:t>
            </w:r>
            <w:r w:rsidR="00B30341" w:rsidRPr="00221A54">
              <w:rPr>
                <w:rFonts w:ascii="Arial" w:eastAsia="Calibri" w:hAnsi="Arial" w:cs="Arial"/>
                <w:sz w:val="20"/>
                <w:szCs w:val="20"/>
              </w:rPr>
              <w:t xml:space="preserve">the </w:t>
            </w:r>
            <w:r w:rsidRPr="00221A54">
              <w:rPr>
                <w:rFonts w:ascii="Arial" w:eastAsia="Calibri" w:hAnsi="Arial" w:cs="Arial"/>
                <w:sz w:val="20"/>
                <w:szCs w:val="20"/>
              </w:rPr>
              <w:t>country office le</w:t>
            </w:r>
            <w:r w:rsidR="00B30341" w:rsidRPr="00221A54">
              <w:rPr>
                <w:rFonts w:ascii="Arial" w:eastAsia="Calibri" w:hAnsi="Arial" w:cs="Arial"/>
                <w:sz w:val="20"/>
                <w:szCs w:val="20"/>
              </w:rPr>
              <w:t>vel. T</w:t>
            </w:r>
            <w:r w:rsidRPr="00221A54">
              <w:rPr>
                <w:rFonts w:ascii="Arial" w:eastAsia="Calibri" w:hAnsi="Arial" w:cs="Arial"/>
                <w:sz w:val="20"/>
                <w:szCs w:val="20"/>
              </w:rPr>
              <w:t>he West Darfur office</w:t>
            </w:r>
            <w:r w:rsidR="00B30341" w:rsidRPr="00221A54">
              <w:rPr>
                <w:rFonts w:ascii="Arial" w:eastAsia="Calibri" w:hAnsi="Arial" w:cs="Arial"/>
                <w:sz w:val="20"/>
                <w:szCs w:val="20"/>
              </w:rPr>
              <w:t xml:space="preserve"> also</w:t>
            </w:r>
            <w:r w:rsidRPr="00221A54">
              <w:rPr>
                <w:rFonts w:ascii="Arial" w:eastAsia="Calibri" w:hAnsi="Arial" w:cs="Arial"/>
                <w:sz w:val="20"/>
                <w:szCs w:val="20"/>
              </w:rPr>
              <w:t xml:space="preserve"> has an M&amp;E coordinator</w:t>
            </w:r>
            <w:r w:rsidR="00B30341" w:rsidRPr="00221A54">
              <w:rPr>
                <w:rFonts w:ascii="Arial" w:eastAsia="Calibri" w:hAnsi="Arial" w:cs="Arial"/>
                <w:sz w:val="20"/>
                <w:szCs w:val="20"/>
              </w:rPr>
              <w:t xml:space="preserve"> who</w:t>
            </w:r>
            <w:r w:rsidRPr="00221A54">
              <w:rPr>
                <w:rFonts w:ascii="Arial" w:eastAsia="Calibri" w:hAnsi="Arial" w:cs="Arial"/>
                <w:sz w:val="20"/>
                <w:szCs w:val="20"/>
              </w:rPr>
              <w:t xml:space="preserve">, together with the peacebuilding and livelihood staff, will following up, gathering information from the detailed activity implementation and indicator results of the project. There is </w:t>
            </w:r>
            <w:r w:rsidR="00B30341" w:rsidRPr="00221A54">
              <w:rPr>
                <w:rFonts w:ascii="Arial" w:eastAsia="Calibri" w:hAnsi="Arial" w:cs="Arial"/>
                <w:sz w:val="20"/>
                <w:szCs w:val="20"/>
              </w:rPr>
              <w:t xml:space="preserve">a </w:t>
            </w:r>
            <w:r w:rsidRPr="00221A54">
              <w:rPr>
                <w:rFonts w:ascii="Arial" w:eastAsia="Calibri" w:hAnsi="Arial" w:cs="Arial"/>
                <w:sz w:val="20"/>
                <w:szCs w:val="20"/>
              </w:rPr>
              <w:t xml:space="preserve">well experienced </w:t>
            </w:r>
            <w:r w:rsidR="00C6016B" w:rsidRPr="00221A54">
              <w:rPr>
                <w:rFonts w:ascii="Arial" w:eastAsia="Calibri" w:hAnsi="Arial" w:cs="Arial"/>
                <w:sz w:val="20"/>
                <w:szCs w:val="20"/>
              </w:rPr>
              <w:t>Project</w:t>
            </w:r>
            <w:r w:rsidRPr="00221A54">
              <w:rPr>
                <w:rFonts w:ascii="Arial" w:eastAsia="Calibri" w:hAnsi="Arial" w:cs="Arial"/>
                <w:sz w:val="20"/>
                <w:szCs w:val="20"/>
              </w:rPr>
              <w:t xml:space="preserve"> </w:t>
            </w:r>
            <w:r w:rsidR="00B30341" w:rsidRPr="00221A54">
              <w:rPr>
                <w:rFonts w:ascii="Arial" w:eastAsia="Calibri" w:hAnsi="Arial" w:cs="Arial"/>
                <w:sz w:val="20"/>
                <w:szCs w:val="20"/>
              </w:rPr>
              <w:t>C</w:t>
            </w:r>
            <w:r w:rsidRPr="00221A54">
              <w:rPr>
                <w:rFonts w:ascii="Arial" w:eastAsia="Calibri" w:hAnsi="Arial" w:cs="Arial"/>
                <w:sz w:val="20"/>
                <w:szCs w:val="20"/>
              </w:rPr>
              <w:t>oordinator at</w:t>
            </w:r>
            <w:r w:rsidR="00B30341" w:rsidRPr="00221A54">
              <w:rPr>
                <w:rFonts w:ascii="Arial" w:eastAsia="Calibri" w:hAnsi="Arial" w:cs="Arial"/>
                <w:sz w:val="20"/>
                <w:szCs w:val="20"/>
              </w:rPr>
              <w:t xml:space="preserve"> the</w:t>
            </w:r>
            <w:r w:rsidRPr="00221A54">
              <w:rPr>
                <w:rFonts w:ascii="Arial" w:eastAsia="Calibri" w:hAnsi="Arial" w:cs="Arial"/>
                <w:sz w:val="20"/>
                <w:szCs w:val="20"/>
              </w:rPr>
              <w:t xml:space="preserve"> state level, </w:t>
            </w:r>
            <w:r w:rsidR="00B30341" w:rsidRPr="00221A54">
              <w:rPr>
                <w:rFonts w:ascii="Arial" w:eastAsia="Calibri" w:hAnsi="Arial" w:cs="Arial"/>
                <w:sz w:val="20"/>
                <w:szCs w:val="20"/>
              </w:rPr>
              <w:t xml:space="preserve">and </w:t>
            </w:r>
            <w:r w:rsidRPr="00221A54">
              <w:rPr>
                <w:rFonts w:ascii="Arial" w:eastAsia="Calibri" w:hAnsi="Arial" w:cs="Arial"/>
                <w:sz w:val="20"/>
                <w:szCs w:val="20"/>
              </w:rPr>
              <w:t xml:space="preserve">two </w:t>
            </w:r>
            <w:r w:rsidR="00B30341" w:rsidRPr="00221A54">
              <w:rPr>
                <w:rFonts w:ascii="Arial" w:eastAsia="Calibri" w:hAnsi="Arial" w:cs="Arial"/>
                <w:sz w:val="20"/>
                <w:szCs w:val="20"/>
              </w:rPr>
              <w:t>P</w:t>
            </w:r>
            <w:r w:rsidRPr="00221A54">
              <w:rPr>
                <w:rFonts w:ascii="Arial" w:eastAsia="Calibri" w:hAnsi="Arial" w:cs="Arial"/>
                <w:sz w:val="20"/>
                <w:szCs w:val="20"/>
              </w:rPr>
              <w:t xml:space="preserve">eacebuilding </w:t>
            </w:r>
            <w:r w:rsidR="00C6016B" w:rsidRPr="00221A54">
              <w:rPr>
                <w:rFonts w:ascii="Arial" w:eastAsia="Calibri" w:hAnsi="Arial" w:cs="Arial"/>
                <w:sz w:val="20"/>
                <w:szCs w:val="20"/>
              </w:rPr>
              <w:t>&amp; livelihood officers</w:t>
            </w:r>
            <w:r w:rsidRPr="00221A54">
              <w:rPr>
                <w:rFonts w:ascii="Arial" w:eastAsia="Calibri" w:hAnsi="Arial" w:cs="Arial"/>
                <w:sz w:val="20"/>
                <w:szCs w:val="20"/>
              </w:rPr>
              <w:t xml:space="preserve"> to be recruited (one woman) who will be responsible for</w:t>
            </w:r>
            <w:r w:rsidR="00B30341" w:rsidRPr="00221A54">
              <w:rPr>
                <w:rFonts w:ascii="Arial" w:eastAsia="Calibri" w:hAnsi="Arial" w:cs="Arial"/>
                <w:sz w:val="20"/>
                <w:szCs w:val="20"/>
              </w:rPr>
              <w:t xml:space="preserve"> the</w:t>
            </w:r>
            <w:r w:rsidRPr="00221A54">
              <w:rPr>
                <w:rFonts w:ascii="Arial" w:eastAsia="Calibri" w:hAnsi="Arial" w:cs="Arial"/>
                <w:sz w:val="20"/>
                <w:szCs w:val="20"/>
              </w:rPr>
              <w:t xml:space="preserve"> establishment</w:t>
            </w:r>
            <w:r w:rsidR="00B30341" w:rsidRPr="00221A54">
              <w:rPr>
                <w:rFonts w:ascii="Arial" w:eastAsia="Calibri" w:hAnsi="Arial" w:cs="Arial"/>
                <w:sz w:val="20"/>
                <w:szCs w:val="20"/>
              </w:rPr>
              <w:t xml:space="preserve"> and</w:t>
            </w:r>
            <w:r w:rsidRPr="00221A54">
              <w:rPr>
                <w:rFonts w:ascii="Arial" w:eastAsia="Calibri" w:hAnsi="Arial" w:cs="Arial"/>
                <w:sz w:val="20"/>
                <w:szCs w:val="20"/>
              </w:rPr>
              <w:t xml:space="preserve"> empower</w:t>
            </w:r>
            <w:r w:rsidR="00B30341" w:rsidRPr="00221A54">
              <w:rPr>
                <w:rFonts w:ascii="Arial" w:eastAsia="Calibri" w:hAnsi="Arial" w:cs="Arial"/>
                <w:sz w:val="20"/>
                <w:szCs w:val="20"/>
              </w:rPr>
              <w:t>ment of</w:t>
            </w:r>
            <w:r w:rsidRPr="00221A54">
              <w:rPr>
                <w:rFonts w:ascii="Arial" w:eastAsia="Calibri" w:hAnsi="Arial" w:cs="Arial"/>
                <w:sz w:val="20"/>
                <w:szCs w:val="20"/>
              </w:rPr>
              <w:t xml:space="preserve"> CBRMs</w:t>
            </w:r>
            <w:r w:rsidR="00B30341" w:rsidRPr="00221A54">
              <w:rPr>
                <w:rFonts w:ascii="Arial" w:eastAsia="Calibri" w:hAnsi="Arial" w:cs="Arial"/>
                <w:sz w:val="20"/>
                <w:szCs w:val="20"/>
              </w:rPr>
              <w:t>,</w:t>
            </w:r>
            <w:r w:rsidRPr="00221A54">
              <w:rPr>
                <w:rFonts w:ascii="Arial" w:eastAsia="Calibri" w:hAnsi="Arial" w:cs="Arial"/>
                <w:sz w:val="20"/>
                <w:szCs w:val="20"/>
              </w:rPr>
              <w:t xml:space="preserve"> and </w:t>
            </w:r>
            <w:r w:rsidR="00B30341" w:rsidRPr="00221A54">
              <w:rPr>
                <w:rFonts w:ascii="Arial" w:eastAsia="Calibri" w:hAnsi="Arial" w:cs="Arial"/>
                <w:sz w:val="20"/>
                <w:szCs w:val="20"/>
              </w:rPr>
              <w:t>who will facilitate</w:t>
            </w:r>
            <w:r w:rsidRPr="00221A54">
              <w:rPr>
                <w:rFonts w:ascii="Arial" w:eastAsia="Calibri" w:hAnsi="Arial" w:cs="Arial"/>
                <w:sz w:val="20"/>
                <w:szCs w:val="20"/>
              </w:rPr>
              <w:t xml:space="preserve"> collaboration of the CBRMs with formal law enforcement bodies. In addition, </w:t>
            </w:r>
            <w:r w:rsidR="00DC12C3" w:rsidRPr="00221A54">
              <w:rPr>
                <w:rFonts w:ascii="Arial" w:eastAsia="Calibri" w:hAnsi="Arial" w:cs="Arial"/>
                <w:sz w:val="20"/>
                <w:szCs w:val="20"/>
              </w:rPr>
              <w:t>the project coordinator and the two officers will be</w:t>
            </w:r>
            <w:r w:rsidR="00CD6A54" w:rsidRPr="00221A54">
              <w:rPr>
                <w:rFonts w:ascii="Arial" w:eastAsia="Calibri" w:hAnsi="Arial" w:cs="Arial"/>
                <w:sz w:val="20"/>
                <w:szCs w:val="20"/>
              </w:rPr>
              <w:t xml:space="preserve"> </w:t>
            </w:r>
            <w:r w:rsidRPr="00221A54">
              <w:rPr>
                <w:rFonts w:ascii="Arial" w:eastAsia="Calibri" w:hAnsi="Arial" w:cs="Arial"/>
                <w:sz w:val="20"/>
                <w:szCs w:val="20"/>
              </w:rPr>
              <w:t xml:space="preserve">responsible for screening livelihood beneficiaries </w:t>
            </w:r>
            <w:r w:rsidR="00CD6A54" w:rsidRPr="00221A54">
              <w:rPr>
                <w:rFonts w:ascii="Arial" w:eastAsia="Calibri" w:hAnsi="Arial" w:cs="Arial"/>
                <w:sz w:val="20"/>
                <w:szCs w:val="20"/>
              </w:rPr>
              <w:t xml:space="preserve">and </w:t>
            </w:r>
            <w:r w:rsidRPr="00221A54">
              <w:rPr>
                <w:rFonts w:ascii="Arial" w:eastAsia="Calibri" w:hAnsi="Arial" w:cs="Arial"/>
                <w:sz w:val="20"/>
                <w:szCs w:val="20"/>
              </w:rPr>
              <w:t xml:space="preserve">selecting livelihood interventions with beneficiaries and locality level </w:t>
            </w:r>
            <w:r w:rsidR="00CD6A54" w:rsidRPr="00221A54">
              <w:rPr>
                <w:rFonts w:ascii="Arial" w:eastAsia="Calibri" w:hAnsi="Arial" w:cs="Arial"/>
                <w:sz w:val="20"/>
                <w:szCs w:val="20"/>
              </w:rPr>
              <w:t>A</w:t>
            </w:r>
            <w:r w:rsidRPr="00221A54">
              <w:rPr>
                <w:rFonts w:ascii="Arial" w:eastAsia="Calibri" w:hAnsi="Arial" w:cs="Arial"/>
                <w:sz w:val="20"/>
                <w:szCs w:val="20"/>
              </w:rPr>
              <w:t xml:space="preserve">rea </w:t>
            </w:r>
            <w:r w:rsidR="00CD6A54" w:rsidRPr="00221A54">
              <w:rPr>
                <w:rFonts w:ascii="Arial" w:eastAsia="Calibri" w:hAnsi="Arial" w:cs="Arial"/>
                <w:sz w:val="20"/>
                <w:szCs w:val="20"/>
              </w:rPr>
              <w:t>C</w:t>
            </w:r>
            <w:r w:rsidRPr="00221A54">
              <w:rPr>
                <w:rFonts w:ascii="Arial" w:eastAsia="Calibri" w:hAnsi="Arial" w:cs="Arial"/>
                <w:sz w:val="20"/>
                <w:szCs w:val="20"/>
              </w:rPr>
              <w:t xml:space="preserve">oordinators and </w:t>
            </w:r>
            <w:r w:rsidR="00CD6A54" w:rsidRPr="00221A54">
              <w:rPr>
                <w:rFonts w:ascii="Arial" w:eastAsia="Calibri" w:hAnsi="Arial" w:cs="Arial"/>
                <w:sz w:val="20"/>
                <w:szCs w:val="20"/>
              </w:rPr>
              <w:t>D</w:t>
            </w:r>
            <w:r w:rsidRPr="00221A54">
              <w:rPr>
                <w:rFonts w:ascii="Arial" w:eastAsia="Calibri" w:hAnsi="Arial" w:cs="Arial"/>
                <w:sz w:val="20"/>
                <w:szCs w:val="20"/>
              </w:rPr>
              <w:t xml:space="preserve">evelopment </w:t>
            </w:r>
            <w:r w:rsidR="00CD6A54" w:rsidRPr="00221A54">
              <w:rPr>
                <w:rFonts w:ascii="Arial" w:eastAsia="Calibri" w:hAnsi="Arial" w:cs="Arial"/>
                <w:sz w:val="20"/>
                <w:szCs w:val="20"/>
              </w:rPr>
              <w:t>C</w:t>
            </w:r>
            <w:r w:rsidRPr="00221A54">
              <w:rPr>
                <w:rFonts w:ascii="Arial" w:eastAsia="Calibri" w:hAnsi="Arial" w:cs="Arial"/>
                <w:sz w:val="20"/>
                <w:szCs w:val="20"/>
              </w:rPr>
              <w:t xml:space="preserve">ommittees in both localities.  The </w:t>
            </w:r>
            <w:r w:rsidR="00CD6A54" w:rsidRPr="00221A54">
              <w:rPr>
                <w:rFonts w:ascii="Arial" w:eastAsia="Calibri" w:hAnsi="Arial" w:cs="Arial"/>
                <w:sz w:val="20"/>
                <w:szCs w:val="20"/>
              </w:rPr>
              <w:t>G</w:t>
            </w:r>
            <w:r w:rsidRPr="00221A54">
              <w:rPr>
                <w:rFonts w:ascii="Arial" w:eastAsia="Calibri" w:hAnsi="Arial" w:cs="Arial"/>
                <w:sz w:val="20"/>
                <w:szCs w:val="20"/>
              </w:rPr>
              <w:t xml:space="preserve">ender </w:t>
            </w:r>
            <w:r w:rsidR="00CD6A54" w:rsidRPr="00221A54">
              <w:rPr>
                <w:rFonts w:ascii="Arial" w:eastAsia="Calibri" w:hAnsi="Arial" w:cs="Arial"/>
                <w:sz w:val="20"/>
                <w:szCs w:val="20"/>
              </w:rPr>
              <w:t>A</w:t>
            </w:r>
            <w:r w:rsidRPr="00221A54">
              <w:rPr>
                <w:rFonts w:ascii="Arial" w:eastAsia="Calibri" w:hAnsi="Arial" w:cs="Arial"/>
                <w:sz w:val="20"/>
                <w:szCs w:val="20"/>
              </w:rPr>
              <w:t xml:space="preserve">dvisor of the country office will conduct monthly visits to the project localities </w:t>
            </w:r>
            <w:r w:rsidR="00CD6A54" w:rsidRPr="00221A54">
              <w:rPr>
                <w:rFonts w:ascii="Arial" w:eastAsia="Calibri" w:hAnsi="Arial" w:cs="Arial"/>
                <w:sz w:val="20"/>
                <w:szCs w:val="20"/>
              </w:rPr>
              <w:t>to</w:t>
            </w:r>
            <w:r w:rsidRPr="00221A54">
              <w:rPr>
                <w:rFonts w:ascii="Arial" w:eastAsia="Calibri" w:hAnsi="Arial" w:cs="Arial"/>
                <w:sz w:val="20"/>
                <w:szCs w:val="20"/>
              </w:rPr>
              <w:t xml:space="preserve"> monitor and empower the women and youth committees and </w:t>
            </w:r>
            <w:r w:rsidR="00CD6A54" w:rsidRPr="00221A54">
              <w:rPr>
                <w:rFonts w:ascii="Arial" w:eastAsia="Calibri" w:hAnsi="Arial" w:cs="Arial"/>
                <w:sz w:val="20"/>
                <w:szCs w:val="20"/>
              </w:rPr>
              <w:t xml:space="preserve">to </w:t>
            </w:r>
            <w:r w:rsidRPr="00221A54">
              <w:rPr>
                <w:rFonts w:ascii="Arial" w:eastAsia="Calibri" w:hAnsi="Arial" w:cs="Arial"/>
                <w:sz w:val="20"/>
                <w:szCs w:val="20"/>
              </w:rPr>
              <w:t xml:space="preserve">encourage the </w:t>
            </w:r>
            <w:r w:rsidR="00CD6A54" w:rsidRPr="00221A54">
              <w:rPr>
                <w:rFonts w:ascii="Arial" w:eastAsia="Calibri" w:hAnsi="Arial" w:cs="Arial"/>
                <w:sz w:val="20"/>
                <w:szCs w:val="20"/>
              </w:rPr>
              <w:t>female</w:t>
            </w:r>
            <w:r w:rsidRPr="00221A54">
              <w:rPr>
                <w:rFonts w:ascii="Arial" w:eastAsia="Calibri" w:hAnsi="Arial" w:cs="Arial"/>
                <w:sz w:val="20"/>
                <w:szCs w:val="20"/>
              </w:rPr>
              <w:t xml:space="preserve"> members to activity participate in peace and reconciliation committees. Moreover, the </w:t>
            </w:r>
            <w:r w:rsidR="00CD6A54" w:rsidRPr="00221A54">
              <w:rPr>
                <w:rFonts w:ascii="Arial" w:eastAsia="Calibri" w:hAnsi="Arial" w:cs="Arial"/>
                <w:sz w:val="20"/>
                <w:szCs w:val="20"/>
              </w:rPr>
              <w:t>A</w:t>
            </w:r>
            <w:r w:rsidRPr="00221A54">
              <w:rPr>
                <w:rFonts w:ascii="Arial" w:eastAsia="Calibri" w:hAnsi="Arial" w:cs="Arial"/>
                <w:sz w:val="20"/>
                <w:szCs w:val="20"/>
              </w:rPr>
              <w:t xml:space="preserve">rea </w:t>
            </w:r>
            <w:r w:rsidR="00CD6A54" w:rsidRPr="00221A54">
              <w:rPr>
                <w:rFonts w:ascii="Arial" w:eastAsia="Calibri" w:hAnsi="Arial" w:cs="Arial"/>
                <w:sz w:val="20"/>
                <w:szCs w:val="20"/>
              </w:rPr>
              <w:t>P</w:t>
            </w:r>
            <w:r w:rsidRPr="00221A54">
              <w:rPr>
                <w:rFonts w:ascii="Arial" w:eastAsia="Calibri" w:hAnsi="Arial" w:cs="Arial"/>
                <w:sz w:val="20"/>
                <w:szCs w:val="20"/>
              </w:rPr>
              <w:t xml:space="preserve">rogram </w:t>
            </w:r>
            <w:r w:rsidR="00CD6A54" w:rsidRPr="00221A54">
              <w:rPr>
                <w:rFonts w:ascii="Arial" w:eastAsia="Calibri" w:hAnsi="Arial" w:cs="Arial"/>
                <w:sz w:val="20"/>
                <w:szCs w:val="20"/>
              </w:rPr>
              <w:t>M</w:t>
            </w:r>
            <w:r w:rsidRPr="00221A54">
              <w:rPr>
                <w:rFonts w:ascii="Arial" w:eastAsia="Calibri" w:hAnsi="Arial" w:cs="Arial"/>
                <w:sz w:val="20"/>
                <w:szCs w:val="20"/>
              </w:rPr>
              <w:t xml:space="preserve">anager and Deputy Area </w:t>
            </w:r>
            <w:r w:rsidR="00CD6A54" w:rsidRPr="00221A54">
              <w:rPr>
                <w:rFonts w:ascii="Arial" w:eastAsia="Calibri" w:hAnsi="Arial" w:cs="Arial"/>
                <w:sz w:val="20"/>
                <w:szCs w:val="20"/>
              </w:rPr>
              <w:t>M</w:t>
            </w:r>
            <w:r w:rsidRPr="00221A54">
              <w:rPr>
                <w:rFonts w:ascii="Arial" w:eastAsia="Calibri" w:hAnsi="Arial" w:cs="Arial"/>
                <w:sz w:val="20"/>
                <w:szCs w:val="20"/>
              </w:rPr>
              <w:t xml:space="preserve">anager will conduct field visits to the project sites twice a month to monitor and follow up </w:t>
            </w:r>
            <w:r w:rsidR="00CD6A54" w:rsidRPr="00221A54">
              <w:rPr>
                <w:rFonts w:ascii="Arial" w:eastAsia="Calibri" w:hAnsi="Arial" w:cs="Arial"/>
                <w:sz w:val="20"/>
                <w:szCs w:val="20"/>
              </w:rPr>
              <w:t xml:space="preserve">on </w:t>
            </w:r>
            <w:r w:rsidRPr="00221A54">
              <w:rPr>
                <w:rFonts w:ascii="Arial" w:eastAsia="Calibri" w:hAnsi="Arial" w:cs="Arial"/>
                <w:sz w:val="20"/>
                <w:szCs w:val="20"/>
              </w:rPr>
              <w:t xml:space="preserve">the progress of the activity implementation, </w:t>
            </w:r>
            <w:r w:rsidR="00CD6A54" w:rsidRPr="00221A54">
              <w:rPr>
                <w:rFonts w:ascii="Arial" w:eastAsia="Calibri" w:hAnsi="Arial" w:cs="Arial"/>
                <w:sz w:val="20"/>
                <w:szCs w:val="20"/>
              </w:rPr>
              <w:t xml:space="preserve">to measure </w:t>
            </w:r>
            <w:r w:rsidRPr="00221A54">
              <w:rPr>
                <w:rFonts w:ascii="Arial" w:eastAsia="Calibri" w:hAnsi="Arial" w:cs="Arial"/>
                <w:sz w:val="20"/>
                <w:szCs w:val="20"/>
              </w:rPr>
              <w:t xml:space="preserve">the intended results, to hear feedback from communities, to check if there are challenges that counter the project implementation, </w:t>
            </w:r>
            <w:r w:rsidR="00CD6A54" w:rsidRPr="00221A54">
              <w:rPr>
                <w:rFonts w:ascii="Arial" w:eastAsia="Calibri" w:hAnsi="Arial" w:cs="Arial"/>
                <w:sz w:val="20"/>
                <w:szCs w:val="20"/>
              </w:rPr>
              <w:t>and to monitor resource utilization for</w:t>
            </w:r>
            <w:r w:rsidRPr="00221A54">
              <w:rPr>
                <w:rFonts w:ascii="Arial" w:eastAsia="Calibri" w:hAnsi="Arial" w:cs="Arial"/>
                <w:sz w:val="20"/>
                <w:szCs w:val="20"/>
              </w:rPr>
              <w:t xml:space="preserve"> achievement of the results. Likewise, the Program </w:t>
            </w:r>
            <w:r w:rsidR="00CD6A54" w:rsidRPr="00221A54">
              <w:rPr>
                <w:rFonts w:ascii="Arial" w:eastAsia="Calibri" w:hAnsi="Arial" w:cs="Arial"/>
                <w:sz w:val="20"/>
                <w:szCs w:val="20"/>
              </w:rPr>
              <w:t>D</w:t>
            </w:r>
            <w:r w:rsidRPr="00221A54">
              <w:rPr>
                <w:rFonts w:ascii="Arial" w:eastAsia="Calibri" w:hAnsi="Arial" w:cs="Arial"/>
                <w:sz w:val="20"/>
                <w:szCs w:val="20"/>
              </w:rPr>
              <w:t xml:space="preserve">evelopment and </w:t>
            </w:r>
            <w:r w:rsidR="00CD6A54" w:rsidRPr="00221A54">
              <w:rPr>
                <w:rFonts w:ascii="Arial" w:eastAsia="Calibri" w:hAnsi="Arial" w:cs="Arial"/>
                <w:sz w:val="20"/>
                <w:szCs w:val="20"/>
              </w:rPr>
              <w:t>Q</w:t>
            </w:r>
            <w:r w:rsidRPr="00221A54">
              <w:rPr>
                <w:rFonts w:ascii="Arial" w:eastAsia="Calibri" w:hAnsi="Arial" w:cs="Arial"/>
                <w:sz w:val="20"/>
                <w:szCs w:val="20"/>
              </w:rPr>
              <w:t xml:space="preserve">uality </w:t>
            </w:r>
            <w:r w:rsidR="00CD6A54" w:rsidRPr="00221A54">
              <w:rPr>
                <w:rFonts w:ascii="Arial" w:eastAsia="Calibri" w:hAnsi="Arial" w:cs="Arial"/>
                <w:sz w:val="20"/>
                <w:szCs w:val="20"/>
              </w:rPr>
              <w:t>A</w:t>
            </w:r>
            <w:r w:rsidRPr="00221A54">
              <w:rPr>
                <w:rFonts w:ascii="Arial" w:eastAsia="Calibri" w:hAnsi="Arial" w:cs="Arial"/>
                <w:sz w:val="20"/>
                <w:szCs w:val="20"/>
              </w:rPr>
              <w:t xml:space="preserve">ssurance Director and the M&amp;E </w:t>
            </w:r>
            <w:r w:rsidR="00CD6A54" w:rsidRPr="00221A54">
              <w:rPr>
                <w:rFonts w:ascii="Arial" w:eastAsia="Calibri" w:hAnsi="Arial" w:cs="Arial"/>
                <w:sz w:val="20"/>
                <w:szCs w:val="20"/>
              </w:rPr>
              <w:t>C</w:t>
            </w:r>
            <w:r w:rsidRPr="00221A54">
              <w:rPr>
                <w:rFonts w:ascii="Arial" w:eastAsia="Calibri" w:hAnsi="Arial" w:cs="Arial"/>
                <w:sz w:val="20"/>
                <w:szCs w:val="20"/>
              </w:rPr>
              <w:t xml:space="preserve">oordinator will develop </w:t>
            </w:r>
            <w:r w:rsidR="00CD6A54" w:rsidRPr="00221A54">
              <w:rPr>
                <w:rFonts w:ascii="Arial" w:eastAsia="Calibri" w:hAnsi="Arial" w:cs="Arial"/>
                <w:sz w:val="20"/>
                <w:szCs w:val="20"/>
              </w:rPr>
              <w:t xml:space="preserve">a </w:t>
            </w:r>
            <w:r w:rsidRPr="00221A54">
              <w:rPr>
                <w:rFonts w:ascii="Arial" w:eastAsia="Calibri" w:hAnsi="Arial" w:cs="Arial"/>
                <w:sz w:val="20"/>
                <w:szCs w:val="20"/>
              </w:rPr>
              <w:t xml:space="preserve">detailed implementation plan (DIP) with the </w:t>
            </w:r>
            <w:r w:rsidR="00CD6A54" w:rsidRPr="00221A54">
              <w:rPr>
                <w:rFonts w:ascii="Arial" w:eastAsia="Calibri" w:hAnsi="Arial" w:cs="Arial"/>
                <w:sz w:val="20"/>
                <w:szCs w:val="20"/>
              </w:rPr>
              <w:t>P</w:t>
            </w:r>
            <w:r w:rsidRPr="00221A54">
              <w:rPr>
                <w:rFonts w:ascii="Arial" w:eastAsia="Calibri" w:hAnsi="Arial" w:cs="Arial"/>
                <w:sz w:val="20"/>
                <w:szCs w:val="20"/>
              </w:rPr>
              <w:t xml:space="preserve">eacebuilding &amp; </w:t>
            </w:r>
            <w:r w:rsidR="00CD6A54" w:rsidRPr="00221A54">
              <w:rPr>
                <w:rFonts w:ascii="Arial" w:eastAsia="Calibri" w:hAnsi="Arial" w:cs="Arial"/>
                <w:sz w:val="20"/>
                <w:szCs w:val="20"/>
              </w:rPr>
              <w:t>L</w:t>
            </w:r>
            <w:r w:rsidRPr="00221A54">
              <w:rPr>
                <w:rFonts w:ascii="Arial" w:eastAsia="Calibri" w:hAnsi="Arial" w:cs="Arial"/>
                <w:sz w:val="20"/>
                <w:szCs w:val="20"/>
              </w:rPr>
              <w:t xml:space="preserve">ivelihood </w:t>
            </w:r>
            <w:r w:rsidR="00CD6A54" w:rsidRPr="00221A54">
              <w:rPr>
                <w:rFonts w:ascii="Arial" w:eastAsia="Calibri" w:hAnsi="Arial" w:cs="Arial"/>
                <w:sz w:val="20"/>
                <w:szCs w:val="20"/>
              </w:rPr>
              <w:t>C</w:t>
            </w:r>
            <w:r w:rsidRPr="00221A54">
              <w:rPr>
                <w:rFonts w:ascii="Arial" w:eastAsia="Calibri" w:hAnsi="Arial" w:cs="Arial"/>
                <w:sz w:val="20"/>
                <w:szCs w:val="20"/>
              </w:rPr>
              <w:t>oordinators for the given activities and indicators by including facts like what to implement, where, when, how, required resources, responsible persons</w:t>
            </w:r>
            <w:r w:rsidR="00CD6A54" w:rsidRPr="00221A54">
              <w:rPr>
                <w:rFonts w:ascii="Arial" w:eastAsia="Calibri" w:hAnsi="Arial" w:cs="Arial"/>
                <w:sz w:val="20"/>
                <w:szCs w:val="20"/>
              </w:rPr>
              <w:t>, etc</w:t>
            </w:r>
            <w:r w:rsidRPr="00221A54">
              <w:rPr>
                <w:rFonts w:ascii="Arial" w:eastAsia="Calibri" w:hAnsi="Arial" w:cs="Arial"/>
                <w:sz w:val="20"/>
                <w:szCs w:val="20"/>
              </w:rPr>
              <w:t xml:space="preserve">. The program quality assurance will also include </w:t>
            </w:r>
            <w:r w:rsidR="00CD6A54" w:rsidRPr="00221A54">
              <w:rPr>
                <w:rFonts w:ascii="Arial" w:eastAsia="Calibri" w:hAnsi="Arial" w:cs="Arial"/>
                <w:sz w:val="20"/>
                <w:szCs w:val="20"/>
              </w:rPr>
              <w:t xml:space="preserve">an </w:t>
            </w:r>
            <w:r w:rsidRPr="00221A54">
              <w:rPr>
                <w:rFonts w:ascii="Arial" w:eastAsia="Calibri" w:hAnsi="Arial" w:cs="Arial"/>
                <w:sz w:val="20"/>
                <w:szCs w:val="20"/>
              </w:rPr>
              <w:t>indicator tracking system which will be recorded on</w:t>
            </w:r>
            <w:r w:rsidR="00CD6A54" w:rsidRPr="00221A54">
              <w:rPr>
                <w:rFonts w:ascii="Arial" w:eastAsia="Calibri" w:hAnsi="Arial" w:cs="Arial"/>
                <w:sz w:val="20"/>
                <w:szCs w:val="20"/>
              </w:rPr>
              <w:t xml:space="preserve"> a</w:t>
            </w:r>
            <w:r w:rsidRPr="00221A54">
              <w:rPr>
                <w:rFonts w:ascii="Arial" w:eastAsia="Calibri" w:hAnsi="Arial" w:cs="Arial"/>
                <w:sz w:val="20"/>
                <w:szCs w:val="20"/>
              </w:rPr>
              <w:t xml:space="preserve"> monthly bas</w:t>
            </w:r>
            <w:r w:rsidR="00CD6A54" w:rsidRPr="00221A54">
              <w:rPr>
                <w:rFonts w:ascii="Arial" w:eastAsia="Calibri" w:hAnsi="Arial" w:cs="Arial"/>
                <w:sz w:val="20"/>
                <w:szCs w:val="20"/>
              </w:rPr>
              <w:t>i</w:t>
            </w:r>
            <w:r w:rsidRPr="00221A54">
              <w:rPr>
                <w:rFonts w:ascii="Arial" w:eastAsia="Calibri" w:hAnsi="Arial" w:cs="Arial"/>
                <w:sz w:val="20"/>
                <w:szCs w:val="20"/>
              </w:rPr>
              <w:t xml:space="preserve">s and compiled on </w:t>
            </w:r>
            <w:r w:rsidR="00CD6A54" w:rsidRPr="00221A54">
              <w:rPr>
                <w:rFonts w:ascii="Arial" w:eastAsia="Calibri" w:hAnsi="Arial" w:cs="Arial"/>
                <w:sz w:val="20"/>
                <w:szCs w:val="20"/>
              </w:rPr>
              <w:t xml:space="preserve">a </w:t>
            </w:r>
            <w:r w:rsidRPr="00221A54">
              <w:rPr>
                <w:rFonts w:ascii="Arial" w:eastAsia="Calibri" w:hAnsi="Arial" w:cs="Arial"/>
                <w:sz w:val="20"/>
                <w:szCs w:val="20"/>
              </w:rPr>
              <w:t>quarterly bas</w:t>
            </w:r>
            <w:r w:rsidR="00CD6A54" w:rsidRPr="00221A54">
              <w:rPr>
                <w:rFonts w:ascii="Arial" w:eastAsia="Calibri" w:hAnsi="Arial" w:cs="Arial"/>
                <w:sz w:val="20"/>
                <w:szCs w:val="20"/>
              </w:rPr>
              <w:t>i</w:t>
            </w:r>
            <w:r w:rsidRPr="00221A54">
              <w:rPr>
                <w:rFonts w:ascii="Arial" w:eastAsia="Calibri" w:hAnsi="Arial" w:cs="Arial"/>
                <w:sz w:val="20"/>
                <w:szCs w:val="20"/>
              </w:rPr>
              <w:t>s, then the progress against the indicators will be reviewed to develop</w:t>
            </w:r>
            <w:r w:rsidR="00CD6A54" w:rsidRPr="00221A54">
              <w:rPr>
                <w:rFonts w:ascii="Arial" w:eastAsia="Calibri" w:hAnsi="Arial" w:cs="Arial"/>
                <w:sz w:val="20"/>
                <w:szCs w:val="20"/>
              </w:rPr>
              <w:t xml:space="preserve"> an</w:t>
            </w:r>
            <w:r w:rsidRPr="00221A54">
              <w:rPr>
                <w:rFonts w:ascii="Arial" w:eastAsia="Calibri" w:hAnsi="Arial" w:cs="Arial"/>
                <w:sz w:val="20"/>
                <w:szCs w:val="20"/>
              </w:rPr>
              <w:t xml:space="preserve"> improvement action plan or to take amendments.  In addition to the WRS staff, the local partner’s staff will also contribute in the project monitoring</w:t>
            </w:r>
            <w:r w:rsidR="00CD6A54" w:rsidRPr="00221A54">
              <w:rPr>
                <w:rFonts w:ascii="Arial" w:eastAsia="Calibri" w:hAnsi="Arial" w:cs="Arial"/>
                <w:sz w:val="20"/>
                <w:szCs w:val="20"/>
              </w:rPr>
              <w:t xml:space="preserve">, </w:t>
            </w:r>
            <w:r w:rsidRPr="00221A54">
              <w:rPr>
                <w:rFonts w:ascii="Arial" w:eastAsia="Calibri" w:hAnsi="Arial" w:cs="Arial"/>
                <w:sz w:val="20"/>
                <w:szCs w:val="20"/>
              </w:rPr>
              <w:t xml:space="preserve">gathering and reporting relevant information to feed into the project data tracking systems. </w:t>
            </w:r>
          </w:p>
          <w:p w14:paraId="2F89762B" w14:textId="77777777" w:rsidR="0031374A" w:rsidRPr="00221A54" w:rsidRDefault="0031374A" w:rsidP="006B41EA">
            <w:pPr>
              <w:ind w:left="125" w:right="90" w:firstLine="30"/>
              <w:rPr>
                <w:rFonts w:ascii="Arial" w:eastAsia="Calibri" w:hAnsi="Arial" w:cs="Arial"/>
                <w:sz w:val="20"/>
                <w:szCs w:val="20"/>
              </w:rPr>
            </w:pPr>
          </w:p>
          <w:p w14:paraId="47872125" w14:textId="7E29A088" w:rsidR="0031374A" w:rsidRPr="00221A54" w:rsidRDefault="0031374A" w:rsidP="006B41EA">
            <w:pPr>
              <w:ind w:left="125" w:right="90" w:firstLine="30"/>
              <w:rPr>
                <w:rFonts w:ascii="Arial" w:eastAsia="Calibri" w:hAnsi="Arial" w:cs="Arial"/>
                <w:sz w:val="20"/>
                <w:szCs w:val="20"/>
              </w:rPr>
            </w:pPr>
            <w:r w:rsidRPr="00221A54">
              <w:rPr>
                <w:rFonts w:ascii="Arial" w:eastAsia="Calibri" w:hAnsi="Arial" w:cs="Arial"/>
                <w:sz w:val="20"/>
                <w:szCs w:val="20"/>
              </w:rPr>
              <w:t xml:space="preserve">The </w:t>
            </w:r>
            <w:r w:rsidR="00834E0A" w:rsidRPr="00221A54">
              <w:rPr>
                <w:rFonts w:ascii="Arial" w:eastAsia="Calibri" w:hAnsi="Arial" w:cs="Arial"/>
                <w:sz w:val="20"/>
                <w:szCs w:val="20"/>
              </w:rPr>
              <w:t>P</w:t>
            </w:r>
            <w:r w:rsidRPr="00221A54">
              <w:rPr>
                <w:rFonts w:ascii="Arial" w:eastAsia="Calibri" w:hAnsi="Arial" w:cs="Arial"/>
                <w:sz w:val="20"/>
                <w:szCs w:val="20"/>
              </w:rPr>
              <w:t xml:space="preserve">rogram </w:t>
            </w:r>
            <w:r w:rsidR="00834E0A" w:rsidRPr="00221A54">
              <w:rPr>
                <w:rFonts w:ascii="Arial" w:eastAsia="Calibri" w:hAnsi="Arial" w:cs="Arial"/>
                <w:sz w:val="20"/>
                <w:szCs w:val="20"/>
              </w:rPr>
              <w:t>M</w:t>
            </w:r>
            <w:r w:rsidRPr="00221A54">
              <w:rPr>
                <w:rFonts w:ascii="Arial" w:eastAsia="Calibri" w:hAnsi="Arial" w:cs="Arial"/>
                <w:sz w:val="20"/>
                <w:szCs w:val="20"/>
              </w:rPr>
              <w:t xml:space="preserve">anagement and M&amp;E team will use important monitoring tools </w:t>
            </w:r>
            <w:r w:rsidR="00834E0A" w:rsidRPr="00221A54">
              <w:rPr>
                <w:rFonts w:ascii="Arial" w:eastAsia="Calibri" w:hAnsi="Arial" w:cs="Arial"/>
                <w:sz w:val="20"/>
                <w:szCs w:val="20"/>
              </w:rPr>
              <w:t xml:space="preserve">including </w:t>
            </w:r>
            <w:r w:rsidRPr="00221A54">
              <w:rPr>
                <w:rFonts w:ascii="Arial" w:eastAsia="Calibri" w:hAnsi="Arial" w:cs="Arial"/>
                <w:sz w:val="20"/>
                <w:szCs w:val="20"/>
              </w:rPr>
              <w:t>field level observation, spot check</w:t>
            </w:r>
            <w:r w:rsidR="00834E0A" w:rsidRPr="00221A54">
              <w:rPr>
                <w:rFonts w:ascii="Arial" w:eastAsia="Calibri" w:hAnsi="Arial" w:cs="Arial"/>
                <w:sz w:val="20"/>
                <w:szCs w:val="20"/>
              </w:rPr>
              <w:t>ing</w:t>
            </w:r>
            <w:r w:rsidRPr="00221A54">
              <w:rPr>
                <w:rFonts w:ascii="Arial" w:eastAsia="Calibri" w:hAnsi="Arial" w:cs="Arial"/>
                <w:sz w:val="20"/>
                <w:szCs w:val="20"/>
              </w:rPr>
              <w:t>, conducting FGDs with beneficiaries</w:t>
            </w:r>
            <w:r w:rsidR="00834E0A" w:rsidRPr="00221A54">
              <w:rPr>
                <w:rFonts w:ascii="Arial" w:eastAsia="Calibri" w:hAnsi="Arial" w:cs="Arial"/>
                <w:sz w:val="20"/>
                <w:szCs w:val="20"/>
              </w:rPr>
              <w:t>,</w:t>
            </w:r>
            <w:r w:rsidRPr="00221A54">
              <w:rPr>
                <w:rFonts w:ascii="Arial" w:eastAsia="Calibri" w:hAnsi="Arial" w:cs="Arial"/>
                <w:sz w:val="20"/>
                <w:szCs w:val="20"/>
              </w:rPr>
              <w:t xml:space="preserve"> interviewing local leaders, sample survey</w:t>
            </w:r>
            <w:r w:rsidR="00834E0A" w:rsidRPr="00221A54">
              <w:rPr>
                <w:rFonts w:ascii="Arial" w:eastAsia="Calibri" w:hAnsi="Arial" w:cs="Arial"/>
                <w:sz w:val="20"/>
                <w:szCs w:val="20"/>
              </w:rPr>
              <w:t>s</w:t>
            </w:r>
            <w:r w:rsidRPr="00221A54">
              <w:rPr>
                <w:rFonts w:ascii="Arial" w:eastAsia="Calibri" w:hAnsi="Arial" w:cs="Arial"/>
                <w:sz w:val="20"/>
                <w:szCs w:val="20"/>
              </w:rPr>
              <w:t xml:space="preserve"> by</w:t>
            </w:r>
            <w:r w:rsidR="00834E0A" w:rsidRPr="00221A54">
              <w:rPr>
                <w:rFonts w:ascii="Arial" w:eastAsia="Calibri" w:hAnsi="Arial" w:cs="Arial"/>
                <w:sz w:val="20"/>
                <w:szCs w:val="20"/>
              </w:rPr>
              <w:t xml:space="preserve"> the</w:t>
            </w:r>
            <w:r w:rsidRPr="00221A54">
              <w:rPr>
                <w:rFonts w:ascii="Arial" w:eastAsia="Calibri" w:hAnsi="Arial" w:cs="Arial"/>
                <w:sz w:val="20"/>
                <w:szCs w:val="20"/>
              </w:rPr>
              <w:t xml:space="preserve"> M&amp;E team,</w:t>
            </w:r>
            <w:r w:rsidR="00834E0A" w:rsidRPr="00221A54">
              <w:rPr>
                <w:rFonts w:ascii="Arial" w:eastAsia="Calibri" w:hAnsi="Arial" w:cs="Arial"/>
                <w:sz w:val="20"/>
                <w:szCs w:val="20"/>
              </w:rPr>
              <w:t xml:space="preserve"> and</w:t>
            </w:r>
            <w:r w:rsidRPr="00221A54">
              <w:rPr>
                <w:rFonts w:ascii="Arial" w:eastAsia="Calibri" w:hAnsi="Arial" w:cs="Arial"/>
                <w:sz w:val="20"/>
                <w:szCs w:val="20"/>
              </w:rPr>
              <w:t xml:space="preserve"> conducting monthly meeting</w:t>
            </w:r>
            <w:r w:rsidR="00834E0A" w:rsidRPr="00221A54">
              <w:rPr>
                <w:rFonts w:ascii="Arial" w:eastAsia="Calibri" w:hAnsi="Arial" w:cs="Arial"/>
                <w:sz w:val="20"/>
                <w:szCs w:val="20"/>
              </w:rPr>
              <w:t>s</w:t>
            </w:r>
            <w:r w:rsidRPr="00221A54">
              <w:rPr>
                <w:rFonts w:ascii="Arial" w:eastAsia="Calibri" w:hAnsi="Arial" w:cs="Arial"/>
                <w:sz w:val="20"/>
                <w:szCs w:val="20"/>
              </w:rPr>
              <w:t xml:space="preserve"> among </w:t>
            </w:r>
            <w:r w:rsidR="00834E0A" w:rsidRPr="00221A54">
              <w:rPr>
                <w:rFonts w:ascii="Arial" w:eastAsia="Calibri" w:hAnsi="Arial" w:cs="Arial"/>
                <w:sz w:val="20"/>
                <w:szCs w:val="20"/>
              </w:rPr>
              <w:t>P</w:t>
            </w:r>
            <w:r w:rsidRPr="00221A54">
              <w:rPr>
                <w:rFonts w:ascii="Arial" w:eastAsia="Calibri" w:hAnsi="Arial" w:cs="Arial"/>
                <w:sz w:val="20"/>
                <w:szCs w:val="20"/>
              </w:rPr>
              <w:t xml:space="preserve">roject </w:t>
            </w:r>
            <w:r w:rsidR="00834E0A" w:rsidRPr="00221A54">
              <w:rPr>
                <w:rFonts w:ascii="Arial" w:eastAsia="Calibri" w:hAnsi="Arial" w:cs="Arial"/>
                <w:sz w:val="20"/>
                <w:szCs w:val="20"/>
              </w:rPr>
              <w:t>O</w:t>
            </w:r>
            <w:r w:rsidRPr="00221A54">
              <w:rPr>
                <w:rFonts w:ascii="Arial" w:eastAsia="Calibri" w:hAnsi="Arial" w:cs="Arial"/>
                <w:sz w:val="20"/>
                <w:szCs w:val="20"/>
              </w:rPr>
              <w:t xml:space="preserve">fficers, </w:t>
            </w:r>
            <w:r w:rsidR="00834E0A" w:rsidRPr="00221A54">
              <w:rPr>
                <w:rFonts w:ascii="Arial" w:eastAsia="Calibri" w:hAnsi="Arial" w:cs="Arial"/>
                <w:sz w:val="20"/>
                <w:szCs w:val="20"/>
              </w:rPr>
              <w:t>L</w:t>
            </w:r>
            <w:r w:rsidRPr="00221A54">
              <w:rPr>
                <w:rFonts w:ascii="Arial" w:eastAsia="Calibri" w:hAnsi="Arial" w:cs="Arial"/>
                <w:sz w:val="20"/>
                <w:szCs w:val="20"/>
              </w:rPr>
              <w:t xml:space="preserve">ocality </w:t>
            </w:r>
            <w:r w:rsidR="00834E0A" w:rsidRPr="00221A54">
              <w:rPr>
                <w:rFonts w:ascii="Arial" w:eastAsia="Calibri" w:hAnsi="Arial" w:cs="Arial"/>
                <w:sz w:val="20"/>
                <w:szCs w:val="20"/>
              </w:rPr>
              <w:t>C</w:t>
            </w:r>
            <w:r w:rsidRPr="00221A54">
              <w:rPr>
                <w:rFonts w:ascii="Arial" w:eastAsia="Calibri" w:hAnsi="Arial" w:cs="Arial"/>
                <w:sz w:val="20"/>
                <w:szCs w:val="20"/>
              </w:rPr>
              <w:t>oordinators, CBRMs</w:t>
            </w:r>
            <w:r w:rsidR="00834E0A" w:rsidRPr="00221A54">
              <w:rPr>
                <w:rFonts w:ascii="Arial" w:eastAsia="Calibri" w:hAnsi="Arial" w:cs="Arial"/>
                <w:sz w:val="20"/>
                <w:szCs w:val="20"/>
              </w:rPr>
              <w:t>,</w:t>
            </w:r>
            <w:r w:rsidRPr="00221A54">
              <w:rPr>
                <w:rFonts w:ascii="Arial" w:eastAsia="Calibri" w:hAnsi="Arial" w:cs="Arial"/>
                <w:sz w:val="20"/>
                <w:szCs w:val="20"/>
              </w:rPr>
              <w:t xml:space="preserve"> and the communities. In addition, the project team </w:t>
            </w:r>
            <w:r w:rsidR="00834E0A" w:rsidRPr="00221A54">
              <w:rPr>
                <w:rFonts w:ascii="Arial" w:eastAsia="Calibri" w:hAnsi="Arial" w:cs="Arial"/>
                <w:sz w:val="20"/>
                <w:szCs w:val="20"/>
              </w:rPr>
              <w:t xml:space="preserve">will </w:t>
            </w:r>
            <w:r w:rsidRPr="00221A54">
              <w:rPr>
                <w:rFonts w:ascii="Arial" w:eastAsia="Calibri" w:hAnsi="Arial" w:cs="Arial"/>
                <w:sz w:val="20"/>
                <w:szCs w:val="20"/>
              </w:rPr>
              <w:t xml:space="preserve">review the activity implementation and financial reports on </w:t>
            </w:r>
            <w:r w:rsidR="00834E0A" w:rsidRPr="00221A54">
              <w:rPr>
                <w:rFonts w:ascii="Arial" w:eastAsia="Calibri" w:hAnsi="Arial" w:cs="Arial"/>
                <w:sz w:val="20"/>
                <w:szCs w:val="20"/>
              </w:rPr>
              <w:t xml:space="preserve">a </w:t>
            </w:r>
            <w:r w:rsidRPr="00221A54">
              <w:rPr>
                <w:rFonts w:ascii="Arial" w:eastAsia="Calibri" w:hAnsi="Arial" w:cs="Arial"/>
                <w:sz w:val="20"/>
                <w:szCs w:val="20"/>
              </w:rPr>
              <w:t>monthly bas</w:t>
            </w:r>
            <w:r w:rsidR="00834E0A" w:rsidRPr="00221A54">
              <w:rPr>
                <w:rFonts w:ascii="Arial" w:eastAsia="Calibri" w:hAnsi="Arial" w:cs="Arial"/>
                <w:sz w:val="20"/>
                <w:szCs w:val="20"/>
              </w:rPr>
              <w:t>is</w:t>
            </w:r>
            <w:r w:rsidRPr="00221A54">
              <w:rPr>
                <w:rFonts w:ascii="Arial" w:eastAsia="Calibri" w:hAnsi="Arial" w:cs="Arial"/>
                <w:sz w:val="20"/>
                <w:szCs w:val="20"/>
              </w:rPr>
              <w:t xml:space="preserve"> in order to ensure the activity implementation and financial expenditures are commensurate each other. Then the visiting team/person will write monitoring reports by articulating the progress, weakness with reasons</w:t>
            </w:r>
            <w:r w:rsidR="00834E0A" w:rsidRPr="00221A54">
              <w:rPr>
                <w:rFonts w:ascii="Arial" w:eastAsia="Calibri" w:hAnsi="Arial" w:cs="Arial"/>
                <w:sz w:val="20"/>
                <w:szCs w:val="20"/>
              </w:rPr>
              <w:t>,</w:t>
            </w:r>
            <w:r w:rsidRPr="00221A54">
              <w:rPr>
                <w:rFonts w:ascii="Arial" w:eastAsia="Calibri" w:hAnsi="Arial" w:cs="Arial"/>
                <w:sz w:val="20"/>
                <w:szCs w:val="20"/>
              </w:rPr>
              <w:t xml:space="preserve"> and corrective action</w:t>
            </w:r>
            <w:r w:rsidR="00834E0A" w:rsidRPr="00221A54">
              <w:rPr>
                <w:rFonts w:ascii="Arial" w:eastAsia="Calibri" w:hAnsi="Arial" w:cs="Arial"/>
                <w:sz w:val="20"/>
                <w:szCs w:val="20"/>
              </w:rPr>
              <w:t>,</w:t>
            </w:r>
            <w:r w:rsidRPr="00221A54">
              <w:rPr>
                <w:rFonts w:ascii="Arial" w:eastAsia="Calibri" w:hAnsi="Arial" w:cs="Arial"/>
                <w:sz w:val="20"/>
                <w:szCs w:val="20"/>
              </w:rPr>
              <w:t xml:space="preserve"> with </w:t>
            </w:r>
            <w:r w:rsidR="00834E0A" w:rsidRPr="00221A54">
              <w:rPr>
                <w:rFonts w:ascii="Arial" w:eastAsia="Calibri" w:hAnsi="Arial" w:cs="Arial"/>
                <w:sz w:val="20"/>
                <w:szCs w:val="20"/>
              </w:rPr>
              <w:t xml:space="preserve">a </w:t>
            </w:r>
            <w:r w:rsidRPr="00221A54">
              <w:rPr>
                <w:rFonts w:ascii="Arial" w:eastAsia="Calibri" w:hAnsi="Arial" w:cs="Arial"/>
                <w:sz w:val="20"/>
                <w:szCs w:val="20"/>
              </w:rPr>
              <w:t>timeline and responsible person for the actions to reverse the situations. The M&amp;E tools will help to track the changes on the peace &amp; stability situations and improvements on the livelihoods of communitie</w:t>
            </w:r>
            <w:r w:rsidR="00315CE8" w:rsidRPr="00221A54">
              <w:rPr>
                <w:rFonts w:ascii="Arial" w:eastAsia="Calibri" w:hAnsi="Arial" w:cs="Arial"/>
                <w:sz w:val="20"/>
                <w:szCs w:val="20"/>
              </w:rPr>
              <w:t>s</w:t>
            </w:r>
            <w:r w:rsidR="00834E0A" w:rsidRPr="00221A54">
              <w:rPr>
                <w:rFonts w:ascii="Arial" w:eastAsia="Calibri" w:hAnsi="Arial" w:cs="Arial"/>
                <w:sz w:val="20"/>
                <w:szCs w:val="20"/>
              </w:rPr>
              <w:t>,</w:t>
            </w:r>
            <w:r w:rsidRPr="00221A54">
              <w:rPr>
                <w:rFonts w:ascii="Arial" w:eastAsia="Calibri" w:hAnsi="Arial" w:cs="Arial"/>
                <w:sz w:val="20"/>
                <w:szCs w:val="20"/>
              </w:rPr>
              <w:t xml:space="preserve"> </w:t>
            </w:r>
            <w:r w:rsidR="00834E0A" w:rsidRPr="00221A54">
              <w:rPr>
                <w:rFonts w:ascii="Arial" w:eastAsia="Calibri" w:hAnsi="Arial" w:cs="Arial"/>
                <w:sz w:val="20"/>
                <w:szCs w:val="20"/>
              </w:rPr>
              <w:t>p</w:t>
            </w:r>
            <w:r w:rsidRPr="00221A54">
              <w:rPr>
                <w:rFonts w:ascii="Arial" w:eastAsia="Calibri" w:hAnsi="Arial" w:cs="Arial"/>
                <w:sz w:val="20"/>
                <w:szCs w:val="20"/>
              </w:rPr>
              <w:t xml:space="preserve">articularly </w:t>
            </w:r>
            <w:r w:rsidR="00834E0A" w:rsidRPr="00221A54">
              <w:rPr>
                <w:rFonts w:ascii="Arial" w:eastAsia="Calibri" w:hAnsi="Arial" w:cs="Arial"/>
                <w:sz w:val="20"/>
                <w:szCs w:val="20"/>
              </w:rPr>
              <w:t>f</w:t>
            </w:r>
            <w:r w:rsidRPr="00221A54">
              <w:rPr>
                <w:rFonts w:ascii="Arial" w:eastAsia="Calibri" w:hAnsi="Arial" w:cs="Arial"/>
                <w:sz w:val="20"/>
                <w:szCs w:val="20"/>
              </w:rPr>
              <w:t>o</w:t>
            </w:r>
            <w:r w:rsidR="00834E0A" w:rsidRPr="00221A54">
              <w:rPr>
                <w:rFonts w:ascii="Arial" w:eastAsia="Calibri" w:hAnsi="Arial" w:cs="Arial"/>
                <w:sz w:val="20"/>
                <w:szCs w:val="20"/>
              </w:rPr>
              <w:t>r</w:t>
            </w:r>
            <w:r w:rsidRPr="00221A54">
              <w:rPr>
                <w:rFonts w:ascii="Arial" w:eastAsia="Calibri" w:hAnsi="Arial" w:cs="Arial"/>
                <w:sz w:val="20"/>
                <w:szCs w:val="20"/>
              </w:rPr>
              <w:t xml:space="preserve"> women and youth.  </w:t>
            </w:r>
          </w:p>
          <w:p w14:paraId="7AE0E094" w14:textId="77777777" w:rsidR="0031374A" w:rsidRPr="00221A54" w:rsidRDefault="0031374A" w:rsidP="006B41EA">
            <w:pPr>
              <w:ind w:left="125" w:right="90" w:firstLine="30"/>
              <w:rPr>
                <w:rFonts w:ascii="Arial" w:eastAsia="Calibri" w:hAnsi="Arial" w:cs="Arial"/>
                <w:b/>
                <w:i/>
                <w:sz w:val="20"/>
                <w:szCs w:val="20"/>
              </w:rPr>
            </w:pPr>
            <w:r w:rsidRPr="00221A54">
              <w:rPr>
                <w:rFonts w:ascii="Arial" w:eastAsia="Calibri" w:hAnsi="Arial" w:cs="Arial"/>
                <w:sz w:val="20"/>
                <w:szCs w:val="20"/>
              </w:rPr>
              <w:t xml:space="preserve">               . </w:t>
            </w:r>
            <w:r w:rsidRPr="00221A54">
              <w:rPr>
                <w:rFonts w:ascii="Arial" w:eastAsia="Calibri" w:hAnsi="Arial" w:cs="Arial"/>
                <w:b/>
                <w:i/>
                <w:sz w:val="20"/>
                <w:szCs w:val="20"/>
              </w:rPr>
              <w:t xml:space="preserve">          </w:t>
            </w:r>
          </w:p>
          <w:p w14:paraId="6D178944" w14:textId="77777777" w:rsidR="0031374A" w:rsidRPr="00221A54" w:rsidRDefault="0031374A" w:rsidP="009124EC">
            <w:pPr>
              <w:ind w:left="0" w:right="90" w:firstLine="0"/>
              <w:rPr>
                <w:rFonts w:ascii="Arial" w:eastAsia="Calibri" w:hAnsi="Arial" w:cs="Arial"/>
                <w:b/>
                <w:i/>
                <w:sz w:val="20"/>
                <w:szCs w:val="20"/>
              </w:rPr>
            </w:pPr>
          </w:p>
          <w:p w14:paraId="3AF9F861" w14:textId="3FB09114" w:rsidR="0031374A" w:rsidRPr="00221A54" w:rsidRDefault="0031374A" w:rsidP="006B41EA">
            <w:pPr>
              <w:ind w:left="125" w:right="90" w:firstLine="30"/>
              <w:rPr>
                <w:rFonts w:ascii="Arial" w:eastAsia="Calibri" w:hAnsi="Arial" w:cs="Arial"/>
                <w:sz w:val="20"/>
                <w:szCs w:val="20"/>
              </w:rPr>
            </w:pPr>
            <w:r w:rsidRPr="00221A54">
              <w:rPr>
                <w:rFonts w:ascii="Arial" w:eastAsia="Calibri" w:hAnsi="Arial" w:cs="Arial"/>
                <w:b/>
                <w:i/>
                <w:sz w:val="20"/>
                <w:szCs w:val="20"/>
              </w:rPr>
              <w:t>Evaluation:</w:t>
            </w:r>
            <w:r w:rsidRPr="00221A54">
              <w:rPr>
                <w:rFonts w:ascii="Arial" w:eastAsia="Calibri" w:hAnsi="Arial" w:cs="Arial"/>
                <w:sz w:val="20"/>
                <w:szCs w:val="20"/>
              </w:rPr>
              <w:t xml:space="preserve"> There will be a participatory final evaluation facilitated by a well-qualified external evaluator. WRS will develop </w:t>
            </w:r>
            <w:r w:rsidR="002978F5" w:rsidRPr="00221A54">
              <w:rPr>
                <w:rFonts w:ascii="Arial" w:eastAsia="Calibri" w:hAnsi="Arial" w:cs="Arial"/>
                <w:sz w:val="20"/>
                <w:szCs w:val="20"/>
              </w:rPr>
              <w:t xml:space="preserve">a </w:t>
            </w:r>
            <w:proofErr w:type="spellStart"/>
            <w:r w:rsidRPr="00221A54">
              <w:rPr>
                <w:rFonts w:ascii="Arial" w:eastAsia="Calibri" w:hAnsi="Arial" w:cs="Arial"/>
                <w:sz w:val="20"/>
                <w:szCs w:val="20"/>
              </w:rPr>
              <w:t>ToR</w:t>
            </w:r>
            <w:proofErr w:type="spellEnd"/>
            <w:r w:rsidRPr="00221A54">
              <w:rPr>
                <w:rFonts w:ascii="Arial" w:eastAsia="Calibri" w:hAnsi="Arial" w:cs="Arial"/>
                <w:sz w:val="20"/>
                <w:szCs w:val="20"/>
              </w:rPr>
              <w:t xml:space="preserve"> and announce screen</w:t>
            </w:r>
            <w:r w:rsidR="002978F5" w:rsidRPr="00221A54">
              <w:rPr>
                <w:rFonts w:ascii="Arial" w:eastAsia="Calibri" w:hAnsi="Arial" w:cs="Arial"/>
                <w:sz w:val="20"/>
                <w:szCs w:val="20"/>
              </w:rPr>
              <w:t>ing</w:t>
            </w:r>
            <w:r w:rsidRPr="00221A54">
              <w:rPr>
                <w:rFonts w:ascii="Arial" w:eastAsia="Calibri" w:hAnsi="Arial" w:cs="Arial"/>
                <w:sz w:val="20"/>
                <w:szCs w:val="20"/>
              </w:rPr>
              <w:t xml:space="preserve"> evaluators who have relevant experience in evaluating peacebuilding and community empowerment projects.  The evaluation will assess achievement of the project results </w:t>
            </w:r>
            <w:r w:rsidRPr="00221A54">
              <w:rPr>
                <w:rFonts w:ascii="Arial" w:eastAsia="Calibri" w:hAnsi="Arial" w:cs="Arial"/>
                <w:i/>
                <w:sz w:val="20"/>
                <w:szCs w:val="20"/>
              </w:rPr>
              <w:t xml:space="preserve">(outputs) </w:t>
            </w:r>
            <w:r w:rsidRPr="00221A54">
              <w:rPr>
                <w:rFonts w:ascii="Arial" w:eastAsia="Calibri" w:hAnsi="Arial" w:cs="Arial"/>
                <w:sz w:val="20"/>
                <w:szCs w:val="20"/>
              </w:rPr>
              <w:t xml:space="preserve">and the impact measured by the  indicators, </w:t>
            </w:r>
            <w:r w:rsidRPr="00221A54">
              <w:rPr>
                <w:rFonts w:ascii="Arial" w:eastAsia="Calibri" w:hAnsi="Arial" w:cs="Arial"/>
                <w:i/>
                <w:sz w:val="20"/>
                <w:szCs w:val="20"/>
              </w:rPr>
              <w:t>relevance</w:t>
            </w:r>
            <w:r w:rsidRPr="00221A54">
              <w:rPr>
                <w:rFonts w:ascii="Arial" w:eastAsia="Calibri" w:hAnsi="Arial" w:cs="Arial"/>
                <w:b/>
                <w:sz w:val="20"/>
                <w:szCs w:val="20"/>
              </w:rPr>
              <w:t xml:space="preserve"> </w:t>
            </w:r>
            <w:r w:rsidRPr="00221A54">
              <w:rPr>
                <w:rFonts w:ascii="Arial" w:eastAsia="Calibri" w:hAnsi="Arial" w:cs="Arial"/>
                <w:sz w:val="20"/>
                <w:szCs w:val="20"/>
              </w:rPr>
              <w:t xml:space="preserve">to serve the intended purpose and to answer if the basic questions of the project s are addressed and the approaches utilized  for (inclusiveness of women/girls, tribes, farmers, nomads youth in the CBRMs and livelihood benefits; gender dynamics; conflict sensitivity, etc.); </w:t>
            </w:r>
            <w:r w:rsidRPr="00221A54">
              <w:rPr>
                <w:rFonts w:ascii="Arial" w:eastAsia="Calibri" w:hAnsi="Arial" w:cs="Arial"/>
                <w:i/>
                <w:sz w:val="20"/>
                <w:szCs w:val="20"/>
              </w:rPr>
              <w:t>efficiency</w:t>
            </w:r>
            <w:r w:rsidRPr="00221A54">
              <w:rPr>
                <w:rFonts w:ascii="Arial" w:eastAsia="Calibri" w:hAnsi="Arial" w:cs="Arial"/>
                <w:b/>
                <w:sz w:val="20"/>
                <w:szCs w:val="20"/>
              </w:rPr>
              <w:t xml:space="preserve"> i</w:t>
            </w:r>
            <w:r w:rsidRPr="00221A54">
              <w:rPr>
                <w:rFonts w:ascii="Arial" w:eastAsia="Calibri" w:hAnsi="Arial" w:cs="Arial"/>
                <w:sz w:val="20"/>
                <w:szCs w:val="20"/>
              </w:rPr>
              <w:t xml:space="preserve">n terms of accomplishing the project according to the timeframe, </w:t>
            </w:r>
            <w:r w:rsidRPr="00221A54">
              <w:rPr>
                <w:rFonts w:ascii="Arial" w:eastAsia="Calibri" w:hAnsi="Arial" w:cs="Arial"/>
                <w:i/>
                <w:sz w:val="20"/>
                <w:szCs w:val="20"/>
              </w:rPr>
              <w:t>effectiveness</w:t>
            </w:r>
            <w:r w:rsidRPr="00221A54">
              <w:rPr>
                <w:rFonts w:ascii="Arial" w:eastAsia="Calibri" w:hAnsi="Arial" w:cs="Arial"/>
                <w:sz w:val="20"/>
                <w:szCs w:val="20"/>
              </w:rPr>
              <w:t xml:space="preserve"> of the project in terms of  effective utilization of the financial and other resources, </w:t>
            </w:r>
            <w:r w:rsidRPr="00221A54">
              <w:rPr>
                <w:rFonts w:ascii="Arial" w:eastAsia="Calibri" w:hAnsi="Arial" w:cs="Arial"/>
                <w:i/>
                <w:sz w:val="20"/>
                <w:szCs w:val="20"/>
              </w:rPr>
              <w:t>appropriateness</w:t>
            </w:r>
            <w:r w:rsidRPr="00221A54">
              <w:rPr>
                <w:rFonts w:ascii="Arial" w:eastAsia="Calibri" w:hAnsi="Arial" w:cs="Arial"/>
                <w:sz w:val="20"/>
                <w:szCs w:val="20"/>
              </w:rPr>
              <w:t xml:space="preserve"> of the methods and approaches used for the project implementation/monitoring and management</w:t>
            </w:r>
            <w:r w:rsidR="002978F5" w:rsidRPr="00221A54">
              <w:rPr>
                <w:rFonts w:ascii="Arial" w:eastAsia="Calibri" w:hAnsi="Arial" w:cs="Arial"/>
                <w:sz w:val="20"/>
                <w:szCs w:val="20"/>
              </w:rPr>
              <w:t>,</w:t>
            </w:r>
            <w:r w:rsidRPr="00221A54">
              <w:rPr>
                <w:rFonts w:ascii="Arial" w:eastAsia="Calibri" w:hAnsi="Arial" w:cs="Arial"/>
                <w:sz w:val="20"/>
                <w:szCs w:val="20"/>
              </w:rPr>
              <w:t xml:space="preserve"> and the </w:t>
            </w:r>
            <w:r w:rsidRPr="00221A54">
              <w:rPr>
                <w:rFonts w:ascii="Arial" w:eastAsia="Calibri" w:hAnsi="Arial" w:cs="Arial"/>
                <w:i/>
                <w:sz w:val="20"/>
                <w:szCs w:val="20"/>
              </w:rPr>
              <w:t>sustainability</w:t>
            </w:r>
            <w:r w:rsidRPr="00221A54">
              <w:rPr>
                <w:rFonts w:ascii="Arial" w:eastAsia="Calibri" w:hAnsi="Arial" w:cs="Arial"/>
                <w:sz w:val="20"/>
                <w:szCs w:val="20"/>
              </w:rPr>
              <w:t xml:space="preserve"> of  the project results including functions of the CBRMs and the livelihood achievements. In addition, the evaluation will seriously consider inclusi</w:t>
            </w:r>
            <w:r w:rsidR="002978F5" w:rsidRPr="00221A54">
              <w:rPr>
                <w:rFonts w:ascii="Arial" w:eastAsia="Calibri" w:hAnsi="Arial" w:cs="Arial"/>
                <w:sz w:val="20"/>
                <w:szCs w:val="20"/>
              </w:rPr>
              <w:t>on</w:t>
            </w:r>
            <w:r w:rsidRPr="00221A54">
              <w:rPr>
                <w:rFonts w:ascii="Arial" w:eastAsia="Calibri" w:hAnsi="Arial" w:cs="Arial"/>
                <w:sz w:val="20"/>
                <w:szCs w:val="20"/>
              </w:rPr>
              <w:t xml:space="preserve"> of women/girls, tribes</w:t>
            </w:r>
            <w:r w:rsidR="002978F5" w:rsidRPr="00221A54">
              <w:rPr>
                <w:rFonts w:ascii="Arial" w:eastAsia="Calibri" w:hAnsi="Arial" w:cs="Arial"/>
                <w:sz w:val="20"/>
                <w:szCs w:val="20"/>
              </w:rPr>
              <w:t>,</w:t>
            </w:r>
            <w:r w:rsidRPr="00221A54">
              <w:rPr>
                <w:rFonts w:ascii="Arial" w:eastAsia="Calibri" w:hAnsi="Arial" w:cs="Arial"/>
                <w:sz w:val="20"/>
                <w:szCs w:val="20"/>
              </w:rPr>
              <w:t xml:space="preserve"> and other social groups in the CBRMs, in livelihood activities</w:t>
            </w:r>
            <w:r w:rsidR="002978F5" w:rsidRPr="00221A54">
              <w:rPr>
                <w:rFonts w:ascii="Arial" w:eastAsia="Calibri" w:hAnsi="Arial" w:cs="Arial"/>
                <w:sz w:val="20"/>
                <w:szCs w:val="20"/>
              </w:rPr>
              <w:t>,</w:t>
            </w:r>
            <w:r w:rsidRPr="00221A54">
              <w:rPr>
                <w:rFonts w:ascii="Arial" w:eastAsia="Calibri" w:hAnsi="Arial" w:cs="Arial"/>
                <w:sz w:val="20"/>
                <w:szCs w:val="20"/>
              </w:rPr>
              <w:t xml:space="preserve"> and </w:t>
            </w:r>
            <w:r w:rsidR="002978F5" w:rsidRPr="00221A54">
              <w:rPr>
                <w:rFonts w:ascii="Arial" w:eastAsia="Calibri" w:hAnsi="Arial" w:cs="Arial"/>
                <w:sz w:val="20"/>
                <w:szCs w:val="20"/>
              </w:rPr>
              <w:t xml:space="preserve">in </w:t>
            </w:r>
            <w:r w:rsidRPr="00221A54">
              <w:rPr>
                <w:rFonts w:ascii="Arial" w:eastAsia="Calibri" w:hAnsi="Arial" w:cs="Arial"/>
                <w:sz w:val="20"/>
                <w:szCs w:val="20"/>
              </w:rPr>
              <w:t>social service infrastructure,</w:t>
            </w:r>
            <w:r w:rsidR="002978F5" w:rsidRPr="00221A54">
              <w:rPr>
                <w:rFonts w:ascii="Arial" w:eastAsia="Calibri" w:hAnsi="Arial" w:cs="Arial"/>
                <w:sz w:val="20"/>
                <w:szCs w:val="20"/>
              </w:rPr>
              <w:t xml:space="preserve"> as well as</w:t>
            </w:r>
            <w:r w:rsidRPr="00221A54">
              <w:rPr>
                <w:rFonts w:ascii="Arial" w:eastAsia="Calibri" w:hAnsi="Arial" w:cs="Arial"/>
                <w:sz w:val="20"/>
                <w:szCs w:val="20"/>
              </w:rPr>
              <w:t xml:space="preserve"> the level of collaboration and linkage with government law enforcement bodies, the scale of reduction of the root causes and triggers of conflicts; the communit</w:t>
            </w:r>
            <w:r w:rsidR="002978F5" w:rsidRPr="00221A54">
              <w:rPr>
                <w:rFonts w:ascii="Arial" w:eastAsia="Calibri" w:hAnsi="Arial" w:cs="Arial"/>
                <w:sz w:val="20"/>
                <w:szCs w:val="20"/>
              </w:rPr>
              <w:t>y</w:t>
            </w:r>
            <w:r w:rsidRPr="00221A54">
              <w:rPr>
                <w:rFonts w:ascii="Arial" w:eastAsia="Calibri" w:hAnsi="Arial" w:cs="Arial"/>
                <w:sz w:val="20"/>
                <w:szCs w:val="20"/>
              </w:rPr>
              <w:t xml:space="preserve"> perception, trust</w:t>
            </w:r>
            <w:r w:rsidR="002978F5" w:rsidRPr="00221A54">
              <w:rPr>
                <w:rFonts w:ascii="Arial" w:eastAsia="Calibri" w:hAnsi="Arial" w:cs="Arial"/>
                <w:sz w:val="20"/>
                <w:szCs w:val="20"/>
              </w:rPr>
              <w:t>,</w:t>
            </w:r>
            <w:r w:rsidRPr="00221A54">
              <w:rPr>
                <w:rFonts w:ascii="Arial" w:eastAsia="Calibri" w:hAnsi="Arial" w:cs="Arial"/>
                <w:sz w:val="20"/>
                <w:szCs w:val="20"/>
              </w:rPr>
              <w:t xml:space="preserve"> and confidence about the CBRMs</w:t>
            </w:r>
            <w:r w:rsidR="002978F5" w:rsidRPr="00221A54">
              <w:rPr>
                <w:rFonts w:ascii="Arial" w:eastAsia="Calibri" w:hAnsi="Arial" w:cs="Arial"/>
                <w:sz w:val="20"/>
                <w:szCs w:val="20"/>
              </w:rPr>
              <w:t>,</w:t>
            </w:r>
            <w:r w:rsidRPr="00221A54">
              <w:rPr>
                <w:rFonts w:ascii="Arial" w:eastAsia="Calibri" w:hAnsi="Arial" w:cs="Arial"/>
                <w:sz w:val="20"/>
                <w:szCs w:val="20"/>
              </w:rPr>
              <w:t xml:space="preserve"> and improvements on the safety and security situation. </w:t>
            </w:r>
          </w:p>
          <w:p w14:paraId="22BA72B0" w14:textId="77777777" w:rsidR="0031374A" w:rsidRPr="00221A54" w:rsidRDefault="0031374A" w:rsidP="006B41EA">
            <w:pPr>
              <w:ind w:left="125" w:right="90" w:firstLine="30"/>
              <w:rPr>
                <w:rFonts w:ascii="Arial" w:eastAsia="Calibri" w:hAnsi="Arial" w:cs="Arial"/>
                <w:sz w:val="20"/>
                <w:szCs w:val="20"/>
              </w:rPr>
            </w:pPr>
          </w:p>
          <w:p w14:paraId="65CE8E6C" w14:textId="7C329447" w:rsidR="0031374A" w:rsidRPr="00221A54" w:rsidRDefault="0031374A" w:rsidP="006B41EA">
            <w:pPr>
              <w:ind w:left="125" w:right="90" w:firstLine="30"/>
              <w:rPr>
                <w:rFonts w:ascii="Arial" w:eastAsia="Calibri" w:hAnsi="Arial" w:cs="Arial"/>
                <w:sz w:val="20"/>
                <w:szCs w:val="20"/>
              </w:rPr>
            </w:pPr>
            <w:r w:rsidRPr="00221A54">
              <w:rPr>
                <w:rFonts w:ascii="Arial" w:eastAsia="Calibri" w:hAnsi="Arial" w:cs="Arial"/>
                <w:b/>
                <w:i/>
                <w:sz w:val="20"/>
                <w:szCs w:val="20"/>
              </w:rPr>
              <w:t>Accountability to Beneficiaries:</w:t>
            </w:r>
            <w:r w:rsidRPr="00221A54">
              <w:rPr>
                <w:rFonts w:ascii="Arial" w:eastAsia="Calibri" w:hAnsi="Arial" w:cs="Arial"/>
                <w:sz w:val="20"/>
                <w:szCs w:val="20"/>
              </w:rPr>
              <w:t xml:space="preserve"> All segments of the communities will be actively participating in the establishment of CBRMs, particularly women and youth</w:t>
            </w:r>
            <w:r w:rsidR="002978F5" w:rsidRPr="00221A54">
              <w:rPr>
                <w:rFonts w:ascii="Arial" w:eastAsia="Calibri" w:hAnsi="Arial" w:cs="Arial"/>
                <w:sz w:val="20"/>
                <w:szCs w:val="20"/>
              </w:rPr>
              <w:t>, who</w:t>
            </w:r>
            <w:r w:rsidRPr="00221A54">
              <w:rPr>
                <w:rFonts w:ascii="Arial" w:eastAsia="Calibri" w:hAnsi="Arial" w:cs="Arial"/>
                <w:sz w:val="20"/>
                <w:szCs w:val="20"/>
              </w:rPr>
              <w:t xml:space="preserve"> will </w:t>
            </w:r>
            <w:r w:rsidR="002978F5" w:rsidRPr="00221A54">
              <w:rPr>
                <w:rFonts w:ascii="Arial" w:eastAsia="Calibri" w:hAnsi="Arial" w:cs="Arial"/>
                <w:sz w:val="20"/>
                <w:szCs w:val="20"/>
              </w:rPr>
              <w:t>have equal space</w:t>
            </w:r>
            <w:r w:rsidRPr="00221A54">
              <w:rPr>
                <w:rFonts w:ascii="Arial" w:eastAsia="Calibri" w:hAnsi="Arial" w:cs="Arial"/>
                <w:sz w:val="20"/>
                <w:szCs w:val="20"/>
              </w:rPr>
              <w:t xml:space="preserve"> in the committees’ decision making process</w:t>
            </w:r>
            <w:r w:rsidR="002978F5" w:rsidRPr="00221A54">
              <w:rPr>
                <w:rFonts w:ascii="Arial" w:eastAsia="Calibri" w:hAnsi="Arial" w:cs="Arial"/>
                <w:sz w:val="20"/>
                <w:szCs w:val="20"/>
              </w:rPr>
              <w:t>es</w:t>
            </w:r>
            <w:r w:rsidRPr="00221A54">
              <w:rPr>
                <w:rFonts w:ascii="Arial" w:eastAsia="Calibri" w:hAnsi="Arial" w:cs="Arial"/>
                <w:sz w:val="20"/>
                <w:szCs w:val="20"/>
              </w:rPr>
              <w:t>. The project team is</w:t>
            </w:r>
            <w:r w:rsidR="002978F5" w:rsidRPr="00221A54">
              <w:rPr>
                <w:rFonts w:ascii="Arial" w:eastAsia="Calibri" w:hAnsi="Arial" w:cs="Arial"/>
                <w:sz w:val="20"/>
                <w:szCs w:val="20"/>
              </w:rPr>
              <w:t xml:space="preserve"> </w:t>
            </w:r>
            <w:r w:rsidRPr="00221A54">
              <w:rPr>
                <w:rFonts w:ascii="Arial" w:eastAsia="Calibri" w:hAnsi="Arial" w:cs="Arial"/>
                <w:sz w:val="20"/>
                <w:szCs w:val="20"/>
              </w:rPr>
              <w:t xml:space="preserve">committed to </w:t>
            </w:r>
            <w:r w:rsidRPr="00221A54">
              <w:rPr>
                <w:rFonts w:ascii="Arial" w:eastAsia="Calibri" w:hAnsi="Arial" w:cs="Arial"/>
                <w:i/>
                <w:sz w:val="20"/>
                <w:szCs w:val="20"/>
              </w:rPr>
              <w:t>deliver quality service</w:t>
            </w:r>
            <w:r w:rsidRPr="00221A54">
              <w:rPr>
                <w:rFonts w:ascii="Arial" w:eastAsia="Calibri" w:hAnsi="Arial" w:cs="Arial"/>
                <w:sz w:val="20"/>
                <w:szCs w:val="20"/>
              </w:rPr>
              <w:t xml:space="preserve"> to the communities according to the agreed plan. There will be </w:t>
            </w:r>
            <w:r w:rsidRPr="00221A54">
              <w:rPr>
                <w:rFonts w:ascii="Arial" w:eastAsia="Calibri" w:hAnsi="Arial" w:cs="Arial"/>
                <w:i/>
                <w:sz w:val="20"/>
                <w:szCs w:val="20"/>
              </w:rPr>
              <w:t>transparency</w:t>
            </w:r>
            <w:r w:rsidRPr="00221A54">
              <w:rPr>
                <w:rFonts w:ascii="Arial" w:eastAsia="Calibri" w:hAnsi="Arial" w:cs="Arial"/>
                <w:sz w:val="20"/>
                <w:szCs w:val="20"/>
              </w:rPr>
              <w:t xml:space="preserve"> in sharing program and financial information to communities and stakeholders in the review meetings. Moreover, WRS has community </w:t>
            </w:r>
            <w:r w:rsidRPr="00221A54">
              <w:rPr>
                <w:rFonts w:ascii="Arial" w:eastAsia="Calibri" w:hAnsi="Arial" w:cs="Arial"/>
                <w:i/>
                <w:sz w:val="20"/>
                <w:szCs w:val="20"/>
              </w:rPr>
              <w:t xml:space="preserve">complaint and feedback </w:t>
            </w:r>
            <w:r w:rsidR="00C522C6" w:rsidRPr="00221A54">
              <w:rPr>
                <w:rFonts w:ascii="Arial" w:eastAsia="Calibri" w:hAnsi="Arial" w:cs="Arial"/>
                <w:i/>
                <w:sz w:val="20"/>
                <w:szCs w:val="20"/>
              </w:rPr>
              <w:t>mechanisms</w:t>
            </w:r>
            <w:r w:rsidR="00C522C6" w:rsidRPr="00221A54">
              <w:rPr>
                <w:rFonts w:ascii="Arial" w:eastAsia="Calibri" w:hAnsi="Arial" w:cs="Arial"/>
                <w:sz w:val="20"/>
                <w:szCs w:val="20"/>
              </w:rPr>
              <w:t xml:space="preserve"> for</w:t>
            </w:r>
            <w:r w:rsidRPr="00221A54">
              <w:rPr>
                <w:rFonts w:ascii="Arial" w:eastAsia="Calibri" w:hAnsi="Arial" w:cs="Arial"/>
                <w:sz w:val="20"/>
                <w:szCs w:val="20"/>
              </w:rPr>
              <w:t xml:space="preserve"> its humanitarian and development projects. </w:t>
            </w:r>
            <w:r w:rsidR="002978F5" w:rsidRPr="00221A54">
              <w:rPr>
                <w:rFonts w:ascii="Arial" w:eastAsia="Calibri" w:hAnsi="Arial" w:cs="Arial"/>
                <w:sz w:val="20"/>
                <w:szCs w:val="20"/>
              </w:rPr>
              <w:t>T</w:t>
            </w:r>
            <w:r w:rsidRPr="00221A54">
              <w:rPr>
                <w:rFonts w:ascii="Arial" w:eastAsia="Calibri" w:hAnsi="Arial" w:cs="Arial"/>
                <w:sz w:val="20"/>
                <w:szCs w:val="20"/>
              </w:rPr>
              <w:t>here are suggestion boxes fixed in visible places (schools, health facilities, administration office, project area office</w:t>
            </w:r>
            <w:r w:rsidR="002978F5" w:rsidRPr="00221A54">
              <w:rPr>
                <w:rFonts w:ascii="Arial" w:eastAsia="Calibri" w:hAnsi="Arial" w:cs="Arial"/>
                <w:sz w:val="20"/>
                <w:szCs w:val="20"/>
              </w:rPr>
              <w:t>,</w:t>
            </w:r>
            <w:r w:rsidRPr="00221A54">
              <w:rPr>
                <w:rFonts w:ascii="Arial" w:eastAsia="Calibri" w:hAnsi="Arial" w:cs="Arial"/>
                <w:sz w:val="20"/>
                <w:szCs w:val="20"/>
              </w:rPr>
              <w:t xml:space="preserve"> and other areas</w:t>
            </w:r>
            <w:r w:rsidR="002978F5" w:rsidRPr="00221A54">
              <w:rPr>
                <w:rFonts w:ascii="Arial" w:eastAsia="Calibri" w:hAnsi="Arial" w:cs="Arial"/>
                <w:sz w:val="20"/>
                <w:szCs w:val="20"/>
              </w:rPr>
              <w:t>)</w:t>
            </w:r>
            <w:r w:rsidRPr="00221A54">
              <w:rPr>
                <w:rFonts w:ascii="Arial" w:eastAsia="Calibri" w:hAnsi="Arial" w:cs="Arial"/>
                <w:sz w:val="20"/>
                <w:szCs w:val="20"/>
              </w:rPr>
              <w:t xml:space="preserve"> to enable beneficiaries</w:t>
            </w:r>
            <w:r w:rsidR="002978F5" w:rsidRPr="00221A54">
              <w:rPr>
                <w:rFonts w:ascii="Arial" w:eastAsia="Calibri" w:hAnsi="Arial" w:cs="Arial"/>
                <w:sz w:val="20"/>
                <w:szCs w:val="20"/>
              </w:rPr>
              <w:t xml:space="preserve"> to</w:t>
            </w:r>
            <w:r w:rsidRPr="00221A54">
              <w:rPr>
                <w:rFonts w:ascii="Arial" w:eastAsia="Calibri" w:hAnsi="Arial" w:cs="Arial"/>
                <w:sz w:val="20"/>
                <w:szCs w:val="20"/>
              </w:rPr>
              <w:t xml:space="preserve"> send their complaints to the management. Then, the </w:t>
            </w:r>
            <w:r w:rsidR="002978F5" w:rsidRPr="00221A54">
              <w:rPr>
                <w:rFonts w:ascii="Arial" w:eastAsia="Calibri" w:hAnsi="Arial" w:cs="Arial"/>
                <w:sz w:val="20"/>
                <w:szCs w:val="20"/>
              </w:rPr>
              <w:t>A</w:t>
            </w:r>
            <w:r w:rsidRPr="00221A54">
              <w:rPr>
                <w:rFonts w:ascii="Arial" w:eastAsia="Calibri" w:hAnsi="Arial" w:cs="Arial"/>
                <w:sz w:val="20"/>
                <w:szCs w:val="20"/>
              </w:rPr>
              <w:t xml:space="preserve">rea </w:t>
            </w:r>
            <w:r w:rsidR="002978F5" w:rsidRPr="00221A54">
              <w:rPr>
                <w:rFonts w:ascii="Arial" w:eastAsia="Calibri" w:hAnsi="Arial" w:cs="Arial"/>
                <w:sz w:val="20"/>
                <w:szCs w:val="20"/>
              </w:rPr>
              <w:t>C</w:t>
            </w:r>
            <w:r w:rsidRPr="00221A54">
              <w:rPr>
                <w:rFonts w:ascii="Arial" w:eastAsia="Calibri" w:hAnsi="Arial" w:cs="Arial"/>
                <w:sz w:val="20"/>
                <w:szCs w:val="20"/>
              </w:rPr>
              <w:t xml:space="preserve">oordinator and the CBRMs representatives will jointly open the boxes and collect the papers. Additionally, </w:t>
            </w:r>
            <w:r w:rsidRPr="00221A54">
              <w:rPr>
                <w:rFonts w:ascii="Arial" w:eastAsia="Calibri" w:hAnsi="Arial" w:cs="Arial"/>
                <w:i/>
                <w:sz w:val="20"/>
                <w:szCs w:val="20"/>
              </w:rPr>
              <w:t xml:space="preserve">telephone </w:t>
            </w:r>
            <w:r w:rsidR="002978F5" w:rsidRPr="00221A54">
              <w:rPr>
                <w:rFonts w:ascii="Arial" w:eastAsia="Calibri" w:hAnsi="Arial" w:cs="Arial"/>
                <w:i/>
                <w:sz w:val="20"/>
                <w:szCs w:val="20"/>
              </w:rPr>
              <w:t>numbers</w:t>
            </w:r>
            <w:r w:rsidRPr="00221A54">
              <w:rPr>
                <w:rFonts w:ascii="Arial" w:eastAsia="Calibri" w:hAnsi="Arial" w:cs="Arial"/>
                <w:sz w:val="20"/>
                <w:szCs w:val="20"/>
              </w:rPr>
              <w:t xml:space="preserve"> are posted in same areas mentioned earlier, to </w:t>
            </w:r>
            <w:r w:rsidR="002978F5" w:rsidRPr="00221A54">
              <w:rPr>
                <w:rFonts w:ascii="Arial" w:eastAsia="Calibri" w:hAnsi="Arial" w:cs="Arial"/>
                <w:sz w:val="20"/>
                <w:szCs w:val="20"/>
              </w:rPr>
              <w:t>allow</w:t>
            </w:r>
            <w:r w:rsidRPr="00221A54">
              <w:rPr>
                <w:rFonts w:ascii="Arial" w:eastAsia="Calibri" w:hAnsi="Arial" w:cs="Arial"/>
                <w:sz w:val="20"/>
                <w:szCs w:val="20"/>
              </w:rPr>
              <w:t xml:space="preserve"> individuals to call the Area </w:t>
            </w:r>
            <w:r w:rsidR="002978F5" w:rsidRPr="00221A54">
              <w:rPr>
                <w:rFonts w:ascii="Arial" w:eastAsia="Calibri" w:hAnsi="Arial" w:cs="Arial"/>
                <w:sz w:val="20"/>
                <w:szCs w:val="20"/>
              </w:rPr>
              <w:t>M</w:t>
            </w:r>
            <w:r w:rsidRPr="00221A54">
              <w:rPr>
                <w:rFonts w:ascii="Arial" w:eastAsia="Calibri" w:hAnsi="Arial" w:cs="Arial"/>
                <w:sz w:val="20"/>
                <w:szCs w:val="20"/>
              </w:rPr>
              <w:t xml:space="preserve">anager, HR </w:t>
            </w:r>
            <w:r w:rsidR="002978F5" w:rsidRPr="00221A54">
              <w:rPr>
                <w:rFonts w:ascii="Arial" w:eastAsia="Calibri" w:hAnsi="Arial" w:cs="Arial"/>
                <w:sz w:val="20"/>
                <w:szCs w:val="20"/>
              </w:rPr>
              <w:t>O</w:t>
            </w:r>
            <w:r w:rsidRPr="00221A54">
              <w:rPr>
                <w:rFonts w:ascii="Arial" w:eastAsia="Calibri" w:hAnsi="Arial" w:cs="Arial"/>
                <w:sz w:val="20"/>
                <w:szCs w:val="20"/>
              </w:rPr>
              <w:t>fficer</w:t>
            </w:r>
            <w:r w:rsidR="002978F5" w:rsidRPr="00221A54">
              <w:rPr>
                <w:rFonts w:ascii="Arial" w:eastAsia="Calibri" w:hAnsi="Arial" w:cs="Arial"/>
                <w:sz w:val="20"/>
                <w:szCs w:val="20"/>
              </w:rPr>
              <w:t xml:space="preserve">, </w:t>
            </w:r>
            <w:r w:rsidRPr="00221A54">
              <w:rPr>
                <w:rFonts w:ascii="Arial" w:eastAsia="Calibri" w:hAnsi="Arial" w:cs="Arial"/>
                <w:sz w:val="20"/>
                <w:szCs w:val="20"/>
              </w:rPr>
              <w:t xml:space="preserve">and </w:t>
            </w:r>
            <w:r w:rsidR="002978F5" w:rsidRPr="00221A54">
              <w:rPr>
                <w:rFonts w:ascii="Arial" w:eastAsia="Calibri" w:hAnsi="Arial" w:cs="Arial"/>
                <w:sz w:val="20"/>
                <w:szCs w:val="20"/>
              </w:rPr>
              <w:t>G</w:t>
            </w:r>
            <w:r w:rsidRPr="00221A54">
              <w:rPr>
                <w:rFonts w:ascii="Arial" w:eastAsia="Calibri" w:hAnsi="Arial" w:cs="Arial"/>
                <w:sz w:val="20"/>
                <w:szCs w:val="20"/>
              </w:rPr>
              <w:t xml:space="preserve">ender </w:t>
            </w:r>
            <w:r w:rsidR="002978F5" w:rsidRPr="00221A54">
              <w:rPr>
                <w:rFonts w:ascii="Arial" w:eastAsia="Calibri" w:hAnsi="Arial" w:cs="Arial"/>
                <w:sz w:val="20"/>
                <w:szCs w:val="20"/>
              </w:rPr>
              <w:t>A</w:t>
            </w:r>
            <w:r w:rsidRPr="00221A54">
              <w:rPr>
                <w:rFonts w:ascii="Arial" w:eastAsia="Calibri" w:hAnsi="Arial" w:cs="Arial"/>
                <w:sz w:val="20"/>
                <w:szCs w:val="20"/>
              </w:rPr>
              <w:t xml:space="preserve">dvisor to flag their complaints. In addition, beneficiaries are encouraged to flag their complaints during the </w:t>
            </w:r>
            <w:r w:rsidRPr="00221A54">
              <w:rPr>
                <w:rFonts w:ascii="Arial" w:eastAsia="Calibri" w:hAnsi="Arial" w:cs="Arial"/>
                <w:i/>
                <w:sz w:val="20"/>
                <w:szCs w:val="20"/>
              </w:rPr>
              <w:t>monthly village level meetings</w:t>
            </w:r>
            <w:r w:rsidRPr="00221A54">
              <w:rPr>
                <w:rFonts w:ascii="Arial" w:eastAsia="Calibri" w:hAnsi="Arial" w:cs="Arial"/>
                <w:sz w:val="20"/>
                <w:szCs w:val="20"/>
              </w:rPr>
              <w:t xml:space="preserve">. The project management team will proactively receive the complaints and address </w:t>
            </w:r>
            <w:r w:rsidR="002978F5" w:rsidRPr="00221A54">
              <w:rPr>
                <w:rFonts w:ascii="Arial" w:eastAsia="Calibri" w:hAnsi="Arial" w:cs="Arial"/>
                <w:sz w:val="20"/>
                <w:szCs w:val="20"/>
              </w:rPr>
              <w:t>them</w:t>
            </w:r>
            <w:r w:rsidRPr="00221A54">
              <w:rPr>
                <w:rFonts w:ascii="Arial" w:eastAsia="Calibri" w:hAnsi="Arial" w:cs="Arial"/>
                <w:sz w:val="20"/>
                <w:szCs w:val="20"/>
              </w:rPr>
              <w:t xml:space="preserve"> as much as possible. </w:t>
            </w:r>
          </w:p>
          <w:p w14:paraId="403A9FD3" w14:textId="77777777" w:rsidR="0031374A" w:rsidRPr="00221A54" w:rsidRDefault="0031374A" w:rsidP="006B41EA">
            <w:pPr>
              <w:ind w:left="125" w:right="90" w:firstLine="30"/>
              <w:rPr>
                <w:rFonts w:ascii="Arial" w:hAnsi="Arial" w:cs="Arial"/>
                <w:sz w:val="20"/>
                <w:szCs w:val="20"/>
              </w:rPr>
            </w:pPr>
          </w:p>
        </w:tc>
      </w:tr>
      <w:tr w:rsidR="0031374A" w:rsidRPr="00221A54" w14:paraId="265BCAA9" w14:textId="77777777" w:rsidTr="006B41EA">
        <w:tc>
          <w:tcPr>
            <w:tcW w:w="200" w:type="pct"/>
            <w:vMerge/>
            <w:tcBorders>
              <w:left w:val="single" w:sz="4" w:space="0" w:color="7F7F7F" w:themeColor="text1" w:themeTint="80"/>
              <w:right w:val="single" w:sz="4" w:space="0" w:color="7F7F7F" w:themeColor="text1" w:themeTint="80"/>
            </w:tcBorders>
          </w:tcPr>
          <w:p w14:paraId="68399CB2"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3D5101" w14:textId="77777777" w:rsidR="0031374A" w:rsidRPr="00221A54" w:rsidRDefault="0031374A" w:rsidP="0031374A">
            <w:pPr>
              <w:pStyle w:val="ListParagraph"/>
              <w:numPr>
                <w:ilvl w:val="0"/>
                <w:numId w:val="4"/>
              </w:numPr>
              <w:rPr>
                <w:rFonts w:ascii="Arial" w:hAnsi="Arial" w:cs="Arial"/>
                <w:sz w:val="20"/>
                <w:szCs w:val="20"/>
              </w:rPr>
            </w:pPr>
            <w:r w:rsidRPr="00221A54">
              <w:rPr>
                <w:rFonts w:ascii="Arial" w:hAnsi="Arial" w:cs="Arial"/>
                <w:sz w:val="20"/>
                <w:szCs w:val="20"/>
              </w:rPr>
              <w:t>Results: Sustainability</w:t>
            </w:r>
          </w:p>
          <w:p w14:paraId="1C593BE7" w14:textId="77777777" w:rsidR="0031374A" w:rsidRPr="00221A54" w:rsidRDefault="0031374A" w:rsidP="0031374A">
            <w:pPr>
              <w:rPr>
                <w:rFonts w:ascii="Arial" w:hAnsi="Arial" w:cs="Arial"/>
                <w:sz w:val="20"/>
                <w:szCs w:val="20"/>
              </w:rPr>
            </w:pPr>
          </w:p>
        </w:tc>
      </w:tr>
      <w:tr w:rsidR="0031374A" w:rsidRPr="00221A54" w14:paraId="449B1E35" w14:textId="77777777" w:rsidTr="006B41EA">
        <w:tc>
          <w:tcPr>
            <w:tcW w:w="200"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2A7A82A6"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F2D832" w14:textId="60278331" w:rsidR="0031374A" w:rsidRPr="00221A54" w:rsidRDefault="0031374A" w:rsidP="00E60CA3">
            <w:pPr>
              <w:ind w:left="120" w:right="180" w:firstLine="0"/>
              <w:rPr>
                <w:rFonts w:ascii="Arial" w:hAnsi="Arial" w:cs="Arial"/>
                <w:sz w:val="20"/>
                <w:szCs w:val="20"/>
              </w:rPr>
            </w:pPr>
            <w:r w:rsidRPr="00221A54">
              <w:rPr>
                <w:rFonts w:ascii="Arial" w:hAnsi="Arial" w:cs="Arial"/>
                <w:sz w:val="20"/>
                <w:szCs w:val="20"/>
              </w:rPr>
              <w:t>The project will employ quality planning, implementation</w:t>
            </w:r>
            <w:r w:rsidR="008D6BBC" w:rsidRPr="00221A54">
              <w:rPr>
                <w:rFonts w:ascii="Arial" w:hAnsi="Arial" w:cs="Arial"/>
                <w:sz w:val="20"/>
                <w:szCs w:val="20"/>
              </w:rPr>
              <w:t>,</w:t>
            </w:r>
            <w:r w:rsidRPr="00221A54">
              <w:rPr>
                <w:rFonts w:ascii="Arial" w:hAnsi="Arial" w:cs="Arial"/>
                <w:sz w:val="20"/>
                <w:szCs w:val="20"/>
              </w:rPr>
              <w:t xml:space="preserve"> and monitoring methods to deliver the intended results to the beneficiaries</w:t>
            </w:r>
            <w:r w:rsidR="008D6BBC" w:rsidRPr="00221A54">
              <w:rPr>
                <w:rFonts w:ascii="Arial" w:hAnsi="Arial" w:cs="Arial"/>
                <w:sz w:val="20"/>
                <w:szCs w:val="20"/>
              </w:rPr>
              <w:t xml:space="preserve"> in a timely manner</w:t>
            </w:r>
            <w:r w:rsidRPr="00221A54">
              <w:rPr>
                <w:rFonts w:ascii="Arial" w:hAnsi="Arial" w:cs="Arial"/>
                <w:sz w:val="20"/>
                <w:szCs w:val="20"/>
              </w:rPr>
              <w:t>. In this regard, there will be participatory project designing and planning, which will be developed through inclusive participation of beneficiaries (men, women, representatives of tribes, youth, farmers, and nomads) and the local stakeholders. The beneficiary screening and targeting will be conducted by local communities, but not by the local leaders. The project is designed on the bas</w:t>
            </w:r>
            <w:r w:rsidR="008D6BBC" w:rsidRPr="00221A54">
              <w:rPr>
                <w:rFonts w:ascii="Arial" w:hAnsi="Arial" w:cs="Arial"/>
                <w:sz w:val="20"/>
                <w:szCs w:val="20"/>
              </w:rPr>
              <w:t>i</w:t>
            </w:r>
            <w:r w:rsidRPr="00221A54">
              <w:rPr>
                <w:rFonts w:ascii="Arial" w:hAnsi="Arial" w:cs="Arial"/>
                <w:sz w:val="20"/>
                <w:szCs w:val="20"/>
              </w:rPr>
              <w:t>s of integration or complementarity of the results within the project and with other projects for better synergy and to maximize the benefits from the results. The level of CBRMs independence in their functions</w:t>
            </w:r>
            <w:r w:rsidR="008D6BBC" w:rsidRPr="00221A54">
              <w:rPr>
                <w:rFonts w:ascii="Arial" w:hAnsi="Arial" w:cs="Arial"/>
                <w:sz w:val="20"/>
                <w:szCs w:val="20"/>
              </w:rPr>
              <w:t xml:space="preserve">, </w:t>
            </w:r>
            <w:r w:rsidRPr="00221A54">
              <w:rPr>
                <w:rFonts w:ascii="Arial" w:hAnsi="Arial" w:cs="Arial"/>
                <w:sz w:val="20"/>
                <w:szCs w:val="20"/>
              </w:rPr>
              <w:t>the beneficiaries’ testimonies about the progress</w:t>
            </w:r>
            <w:r w:rsidR="008D6BBC" w:rsidRPr="00221A54">
              <w:rPr>
                <w:rFonts w:ascii="Arial" w:hAnsi="Arial" w:cs="Arial"/>
                <w:sz w:val="20"/>
                <w:szCs w:val="20"/>
              </w:rPr>
              <w:t>,</w:t>
            </w:r>
            <w:r w:rsidRPr="00221A54">
              <w:rPr>
                <w:rFonts w:ascii="Arial" w:hAnsi="Arial" w:cs="Arial"/>
                <w:sz w:val="20"/>
                <w:szCs w:val="20"/>
              </w:rPr>
              <w:t xml:space="preserve"> their satisfaction </w:t>
            </w:r>
            <w:r w:rsidR="008D6BBC" w:rsidRPr="00221A54">
              <w:rPr>
                <w:rFonts w:ascii="Arial" w:hAnsi="Arial" w:cs="Arial"/>
                <w:sz w:val="20"/>
                <w:szCs w:val="20"/>
              </w:rPr>
              <w:t>with</w:t>
            </w:r>
            <w:r w:rsidRPr="00221A54">
              <w:rPr>
                <w:rFonts w:ascii="Arial" w:hAnsi="Arial" w:cs="Arial"/>
                <w:sz w:val="20"/>
                <w:szCs w:val="20"/>
              </w:rPr>
              <w:t xml:space="preserve"> the CBRM contributions</w:t>
            </w:r>
            <w:r w:rsidR="008D6BBC" w:rsidRPr="00221A54">
              <w:rPr>
                <w:rFonts w:ascii="Arial" w:hAnsi="Arial" w:cs="Arial"/>
                <w:sz w:val="20"/>
                <w:szCs w:val="20"/>
              </w:rPr>
              <w:t>,</w:t>
            </w:r>
            <w:r w:rsidRPr="00221A54">
              <w:rPr>
                <w:rFonts w:ascii="Arial" w:hAnsi="Arial" w:cs="Arial"/>
                <w:sz w:val="20"/>
                <w:szCs w:val="20"/>
              </w:rPr>
              <w:t xml:space="preserve"> and the status of reductions on insecurity and instabilit</w:t>
            </w:r>
            <w:r w:rsidR="008D6BBC" w:rsidRPr="00221A54">
              <w:rPr>
                <w:rFonts w:ascii="Arial" w:hAnsi="Arial" w:cs="Arial"/>
                <w:sz w:val="20"/>
                <w:szCs w:val="20"/>
              </w:rPr>
              <w:t>y</w:t>
            </w:r>
            <w:r w:rsidRPr="00221A54">
              <w:rPr>
                <w:rFonts w:ascii="Arial" w:hAnsi="Arial" w:cs="Arial"/>
                <w:sz w:val="20"/>
                <w:szCs w:val="20"/>
              </w:rPr>
              <w:t xml:space="preserve"> will be used as input</w:t>
            </w:r>
            <w:r w:rsidR="008D6BBC" w:rsidRPr="00221A54">
              <w:rPr>
                <w:rFonts w:ascii="Arial" w:hAnsi="Arial" w:cs="Arial"/>
                <w:sz w:val="20"/>
                <w:szCs w:val="20"/>
              </w:rPr>
              <w:t>s</w:t>
            </w:r>
            <w:r w:rsidRPr="00221A54">
              <w:rPr>
                <w:rFonts w:ascii="Arial" w:hAnsi="Arial" w:cs="Arial"/>
                <w:sz w:val="20"/>
                <w:szCs w:val="20"/>
              </w:rPr>
              <w:t xml:space="preserve"> to track the contributions towards sustainability. As mentioned on the result</w:t>
            </w:r>
            <w:r w:rsidR="008D6BBC" w:rsidRPr="00221A54">
              <w:rPr>
                <w:rFonts w:ascii="Arial" w:hAnsi="Arial" w:cs="Arial"/>
                <w:sz w:val="20"/>
                <w:szCs w:val="20"/>
              </w:rPr>
              <w:t>s</w:t>
            </w:r>
            <w:r w:rsidRPr="00221A54">
              <w:rPr>
                <w:rFonts w:ascii="Arial" w:hAnsi="Arial" w:cs="Arial"/>
                <w:sz w:val="20"/>
                <w:szCs w:val="20"/>
              </w:rPr>
              <w:t xml:space="preserve"> framework, WRS will seriously consider the gender dynamics and conflict sensitivity </w:t>
            </w:r>
            <w:r w:rsidR="008D6BBC" w:rsidRPr="00221A54">
              <w:rPr>
                <w:rFonts w:ascii="Arial" w:hAnsi="Arial" w:cs="Arial"/>
                <w:sz w:val="20"/>
                <w:szCs w:val="20"/>
              </w:rPr>
              <w:t xml:space="preserve">so as </w:t>
            </w:r>
            <w:r w:rsidRPr="00221A54">
              <w:rPr>
                <w:rFonts w:ascii="Arial" w:hAnsi="Arial" w:cs="Arial"/>
                <w:sz w:val="20"/>
                <w:szCs w:val="20"/>
              </w:rPr>
              <w:t>not to contribute to trigger factors that destabilize peacebuilding initiatives. In addition, the project will focus on capacity building and empowerment of the CBRMs, the livelihood groups</w:t>
            </w:r>
            <w:r w:rsidR="008139E3" w:rsidRPr="00221A54">
              <w:rPr>
                <w:rFonts w:ascii="Arial" w:hAnsi="Arial" w:cs="Arial"/>
                <w:sz w:val="20"/>
                <w:szCs w:val="20"/>
              </w:rPr>
              <w:t>,</w:t>
            </w:r>
            <w:r w:rsidRPr="00221A54">
              <w:rPr>
                <w:rFonts w:ascii="Arial" w:hAnsi="Arial" w:cs="Arial"/>
                <w:sz w:val="20"/>
                <w:szCs w:val="20"/>
              </w:rPr>
              <w:t xml:space="preserve"> and law enforcement bodies to contribute to durable peace. To this end, WRS will support the CBRMs to be strong change drivers or owners of the project</w:t>
            </w:r>
            <w:r w:rsidR="008139E3" w:rsidRPr="00221A54">
              <w:rPr>
                <w:rFonts w:ascii="Arial" w:hAnsi="Arial" w:cs="Arial"/>
                <w:sz w:val="20"/>
                <w:szCs w:val="20"/>
              </w:rPr>
              <w:t>,</w:t>
            </w:r>
            <w:r w:rsidRPr="00221A54">
              <w:rPr>
                <w:rFonts w:ascii="Arial" w:hAnsi="Arial" w:cs="Arial"/>
                <w:sz w:val="20"/>
                <w:szCs w:val="20"/>
              </w:rPr>
              <w:t xml:space="preserve"> instead of passive recipients of resources, instructions</w:t>
            </w:r>
            <w:r w:rsidR="008139E3" w:rsidRPr="00221A54">
              <w:rPr>
                <w:rFonts w:ascii="Arial" w:hAnsi="Arial" w:cs="Arial"/>
                <w:sz w:val="20"/>
                <w:szCs w:val="20"/>
              </w:rPr>
              <w:t>,</w:t>
            </w:r>
            <w:r w:rsidRPr="00221A54">
              <w:rPr>
                <w:rFonts w:ascii="Arial" w:hAnsi="Arial" w:cs="Arial"/>
                <w:sz w:val="20"/>
                <w:szCs w:val="20"/>
              </w:rPr>
              <w:t xml:space="preserve"> and routine support from World </w:t>
            </w:r>
            <w:r w:rsidR="008139E3" w:rsidRPr="00221A54">
              <w:rPr>
                <w:rFonts w:ascii="Arial" w:hAnsi="Arial" w:cs="Arial"/>
                <w:sz w:val="20"/>
                <w:szCs w:val="20"/>
              </w:rPr>
              <w:t>R</w:t>
            </w:r>
            <w:r w:rsidRPr="00221A54">
              <w:rPr>
                <w:rFonts w:ascii="Arial" w:hAnsi="Arial" w:cs="Arial"/>
                <w:sz w:val="20"/>
                <w:szCs w:val="20"/>
              </w:rPr>
              <w:t xml:space="preserve">elief or </w:t>
            </w:r>
            <w:r w:rsidR="008139E3" w:rsidRPr="00221A54">
              <w:rPr>
                <w:rFonts w:ascii="Arial" w:hAnsi="Arial" w:cs="Arial"/>
                <w:sz w:val="20"/>
                <w:szCs w:val="20"/>
              </w:rPr>
              <w:t xml:space="preserve">the </w:t>
            </w:r>
            <w:r w:rsidRPr="00221A54">
              <w:rPr>
                <w:rFonts w:ascii="Arial" w:hAnsi="Arial" w:cs="Arial"/>
                <w:sz w:val="20"/>
                <w:szCs w:val="20"/>
              </w:rPr>
              <w:t xml:space="preserve">government. In addition, the project will contribute to building </w:t>
            </w:r>
            <w:r w:rsidR="008139E3" w:rsidRPr="00221A54">
              <w:rPr>
                <w:rFonts w:ascii="Arial" w:hAnsi="Arial" w:cs="Arial"/>
                <w:sz w:val="20"/>
                <w:szCs w:val="20"/>
              </w:rPr>
              <w:t xml:space="preserve">a </w:t>
            </w:r>
            <w:r w:rsidRPr="00221A54">
              <w:rPr>
                <w:rFonts w:ascii="Arial" w:hAnsi="Arial" w:cs="Arial"/>
                <w:sz w:val="20"/>
                <w:szCs w:val="20"/>
              </w:rPr>
              <w:t xml:space="preserve">strong linkage and collaborative support mechanism among the CBRMs, the formal law enforcement bodies, other government sector offices, academia, research institutions, consultants, etc. </w:t>
            </w:r>
            <w:r w:rsidR="008139E3" w:rsidRPr="00221A54">
              <w:rPr>
                <w:rFonts w:ascii="Arial" w:hAnsi="Arial" w:cs="Arial"/>
                <w:sz w:val="20"/>
                <w:szCs w:val="20"/>
              </w:rPr>
              <w:t>This will be achieved by c</w:t>
            </w:r>
            <w:r w:rsidRPr="00221A54">
              <w:rPr>
                <w:rFonts w:ascii="Arial" w:hAnsi="Arial" w:cs="Arial"/>
                <w:sz w:val="20"/>
                <w:szCs w:val="20"/>
              </w:rPr>
              <w:t>onducting self-reviews, gathering lessons</w:t>
            </w:r>
            <w:r w:rsidR="008139E3" w:rsidRPr="00221A54">
              <w:rPr>
                <w:rFonts w:ascii="Arial" w:hAnsi="Arial" w:cs="Arial"/>
                <w:sz w:val="20"/>
                <w:szCs w:val="20"/>
              </w:rPr>
              <w:t>,</w:t>
            </w:r>
            <w:r w:rsidRPr="00221A54">
              <w:rPr>
                <w:rFonts w:ascii="Arial" w:hAnsi="Arial" w:cs="Arial"/>
                <w:sz w:val="20"/>
                <w:szCs w:val="20"/>
              </w:rPr>
              <w:t xml:space="preserve"> and fostering pe</w:t>
            </w:r>
            <w:r w:rsidR="008139E3" w:rsidRPr="00221A54">
              <w:rPr>
                <w:rFonts w:ascii="Arial" w:hAnsi="Arial" w:cs="Arial"/>
                <w:sz w:val="20"/>
                <w:szCs w:val="20"/>
              </w:rPr>
              <w:t>e</w:t>
            </w:r>
            <w:r w:rsidRPr="00221A54">
              <w:rPr>
                <w:rFonts w:ascii="Arial" w:hAnsi="Arial" w:cs="Arial"/>
                <w:sz w:val="20"/>
                <w:szCs w:val="20"/>
              </w:rPr>
              <w:t xml:space="preserve">r and cross learning to build on best practices and adopt improved approaches and methods that contribute to sustaining the program results. </w:t>
            </w:r>
          </w:p>
          <w:p w14:paraId="575CD15A" w14:textId="77777777" w:rsidR="0031374A" w:rsidRPr="00221A54" w:rsidRDefault="0031374A" w:rsidP="006B41EA">
            <w:pPr>
              <w:ind w:left="120" w:right="180" w:firstLine="30"/>
              <w:rPr>
                <w:rFonts w:ascii="Arial" w:hAnsi="Arial" w:cs="Arial"/>
                <w:sz w:val="20"/>
                <w:szCs w:val="20"/>
              </w:rPr>
            </w:pPr>
          </w:p>
          <w:p w14:paraId="1ED845B6" w14:textId="07BFB0B2" w:rsidR="0031374A" w:rsidRPr="00221A54" w:rsidRDefault="0031374A" w:rsidP="006B41EA">
            <w:pPr>
              <w:ind w:left="120" w:right="180" w:firstLine="30"/>
              <w:rPr>
                <w:rFonts w:ascii="Arial" w:hAnsi="Arial" w:cs="Arial"/>
                <w:sz w:val="20"/>
                <w:szCs w:val="20"/>
              </w:rPr>
            </w:pPr>
            <w:r w:rsidRPr="00221A54">
              <w:rPr>
                <w:rFonts w:ascii="Arial" w:hAnsi="Arial" w:cs="Arial"/>
                <w:sz w:val="20"/>
                <w:szCs w:val="20"/>
              </w:rPr>
              <w:t>The above mentioned approaches will help the CBRMS, stakeholders</w:t>
            </w:r>
            <w:r w:rsidR="008139E3" w:rsidRPr="00221A54">
              <w:rPr>
                <w:rFonts w:ascii="Arial" w:hAnsi="Arial" w:cs="Arial"/>
                <w:sz w:val="20"/>
                <w:szCs w:val="20"/>
              </w:rPr>
              <w:t>,</w:t>
            </w:r>
            <w:r w:rsidRPr="00221A54">
              <w:rPr>
                <w:rFonts w:ascii="Arial" w:hAnsi="Arial" w:cs="Arial"/>
                <w:sz w:val="20"/>
                <w:szCs w:val="20"/>
              </w:rPr>
              <w:t xml:space="preserve"> and livelihood groups to build confidence/trust, mutual respect, and support and restore </w:t>
            </w:r>
            <w:r w:rsidRPr="00221A54">
              <w:rPr>
                <w:rFonts w:ascii="Arial" w:hAnsi="Arial" w:cs="Arial"/>
                <w:i/>
                <w:sz w:val="20"/>
                <w:szCs w:val="20"/>
              </w:rPr>
              <w:t>community cohesion, durable peace</w:t>
            </w:r>
            <w:r w:rsidR="008139E3" w:rsidRPr="00221A54">
              <w:rPr>
                <w:rFonts w:ascii="Arial" w:hAnsi="Arial" w:cs="Arial"/>
                <w:i/>
                <w:sz w:val="20"/>
                <w:szCs w:val="20"/>
              </w:rPr>
              <w:t>,</w:t>
            </w:r>
            <w:r w:rsidRPr="00221A54">
              <w:rPr>
                <w:rFonts w:ascii="Arial" w:hAnsi="Arial" w:cs="Arial"/>
                <w:i/>
                <w:sz w:val="20"/>
                <w:szCs w:val="20"/>
              </w:rPr>
              <w:t xml:space="preserve"> and stability</w:t>
            </w:r>
            <w:r w:rsidRPr="00221A54">
              <w:rPr>
                <w:rFonts w:ascii="Arial" w:hAnsi="Arial" w:cs="Arial"/>
                <w:sz w:val="20"/>
                <w:szCs w:val="20"/>
              </w:rPr>
              <w:t xml:space="preserve">, </w:t>
            </w:r>
            <w:r w:rsidR="008139E3" w:rsidRPr="00221A54">
              <w:rPr>
                <w:rFonts w:ascii="Arial" w:hAnsi="Arial" w:cs="Arial"/>
                <w:sz w:val="20"/>
                <w:szCs w:val="20"/>
              </w:rPr>
              <w:t>while</w:t>
            </w:r>
            <w:r w:rsidRPr="00221A54">
              <w:rPr>
                <w:rFonts w:ascii="Arial" w:hAnsi="Arial" w:cs="Arial"/>
                <w:sz w:val="20"/>
                <w:szCs w:val="20"/>
              </w:rPr>
              <w:t xml:space="preserve"> </w:t>
            </w:r>
            <w:r w:rsidR="008139E3" w:rsidRPr="00221A54">
              <w:rPr>
                <w:rFonts w:ascii="Arial" w:hAnsi="Arial" w:cs="Arial"/>
                <w:sz w:val="20"/>
                <w:szCs w:val="20"/>
              </w:rPr>
              <w:t>addressing</w:t>
            </w:r>
            <w:r w:rsidRPr="00221A54">
              <w:rPr>
                <w:rFonts w:ascii="Arial" w:hAnsi="Arial" w:cs="Arial"/>
                <w:sz w:val="20"/>
                <w:szCs w:val="20"/>
              </w:rPr>
              <w:t xml:space="preserve"> the root causes and trigger factors of conflicts in the areas,</w:t>
            </w:r>
            <w:r w:rsidR="008139E3" w:rsidRPr="00221A54">
              <w:rPr>
                <w:rFonts w:ascii="Arial" w:hAnsi="Arial" w:cs="Arial"/>
                <w:sz w:val="20"/>
                <w:szCs w:val="20"/>
              </w:rPr>
              <w:t xml:space="preserve"> including</w:t>
            </w:r>
            <w:r w:rsidRPr="00221A54">
              <w:rPr>
                <w:rFonts w:ascii="Arial" w:hAnsi="Arial" w:cs="Arial"/>
                <w:sz w:val="20"/>
                <w:szCs w:val="20"/>
              </w:rPr>
              <w:t xml:space="preserve"> behavioral changes (knowledge, attitude</w:t>
            </w:r>
            <w:r w:rsidR="008139E3" w:rsidRPr="00221A54">
              <w:rPr>
                <w:rFonts w:ascii="Arial" w:hAnsi="Arial" w:cs="Arial"/>
                <w:sz w:val="20"/>
                <w:szCs w:val="20"/>
              </w:rPr>
              <w:t>,</w:t>
            </w:r>
            <w:r w:rsidRPr="00221A54">
              <w:rPr>
                <w:rFonts w:ascii="Arial" w:hAnsi="Arial" w:cs="Arial"/>
                <w:sz w:val="20"/>
                <w:szCs w:val="20"/>
              </w:rPr>
              <w:t xml:space="preserve"> and practice) towards human right</w:t>
            </w:r>
            <w:r w:rsidR="008139E3" w:rsidRPr="00221A54">
              <w:rPr>
                <w:rFonts w:ascii="Arial" w:hAnsi="Arial" w:cs="Arial"/>
                <w:sz w:val="20"/>
                <w:szCs w:val="20"/>
              </w:rPr>
              <w:t>s</w:t>
            </w:r>
            <w:r w:rsidRPr="00221A54">
              <w:rPr>
                <w:rFonts w:ascii="Arial" w:hAnsi="Arial" w:cs="Arial"/>
                <w:sz w:val="20"/>
                <w:szCs w:val="20"/>
              </w:rPr>
              <w:t>, equitable  access to and utilization of productive resources (farm land, range land, water, vegetation and social service infrastructure by all community groups)</w:t>
            </w:r>
            <w:r w:rsidR="008139E3" w:rsidRPr="00221A54">
              <w:rPr>
                <w:rFonts w:ascii="Arial" w:hAnsi="Arial" w:cs="Arial"/>
                <w:sz w:val="20"/>
                <w:szCs w:val="20"/>
              </w:rPr>
              <w:t>.</w:t>
            </w:r>
            <w:r w:rsidRPr="00221A54">
              <w:rPr>
                <w:rFonts w:ascii="Arial" w:hAnsi="Arial" w:cs="Arial"/>
                <w:sz w:val="20"/>
                <w:szCs w:val="20"/>
              </w:rPr>
              <w:t xml:space="preserve">   Moreover, women and men will have equal right</w:t>
            </w:r>
            <w:r w:rsidR="008139E3" w:rsidRPr="00221A54">
              <w:rPr>
                <w:rFonts w:ascii="Arial" w:hAnsi="Arial" w:cs="Arial"/>
                <w:sz w:val="20"/>
                <w:szCs w:val="20"/>
              </w:rPr>
              <w:t>s</w:t>
            </w:r>
            <w:r w:rsidRPr="00221A54">
              <w:rPr>
                <w:rFonts w:ascii="Arial" w:hAnsi="Arial" w:cs="Arial"/>
                <w:sz w:val="20"/>
                <w:szCs w:val="20"/>
              </w:rPr>
              <w:t xml:space="preserve"> regarding access to and control over resources and in making strategic decisions at the community based committees and broader leadership spaces. The livelihood initiatives will contribute to reducing youth unemployment</w:t>
            </w:r>
            <w:r w:rsidR="008139E3" w:rsidRPr="00221A54">
              <w:rPr>
                <w:rFonts w:ascii="Arial" w:hAnsi="Arial" w:cs="Arial"/>
                <w:sz w:val="20"/>
                <w:szCs w:val="20"/>
              </w:rPr>
              <w:t xml:space="preserve"> </w:t>
            </w:r>
            <w:r w:rsidRPr="00221A54">
              <w:rPr>
                <w:rFonts w:ascii="Arial" w:hAnsi="Arial" w:cs="Arial"/>
                <w:sz w:val="20"/>
                <w:szCs w:val="20"/>
              </w:rPr>
              <w:t>by increasing their</w:t>
            </w:r>
            <w:r w:rsidR="008139E3" w:rsidRPr="00221A54">
              <w:rPr>
                <w:rFonts w:ascii="Arial" w:hAnsi="Arial" w:cs="Arial"/>
                <w:sz w:val="20"/>
                <w:szCs w:val="20"/>
              </w:rPr>
              <w:t xml:space="preserve"> </w:t>
            </w:r>
            <w:r w:rsidRPr="00221A54">
              <w:rPr>
                <w:rFonts w:ascii="Arial" w:hAnsi="Arial" w:cs="Arial"/>
                <w:sz w:val="20"/>
                <w:szCs w:val="20"/>
              </w:rPr>
              <w:t>employability, entrepreneurship</w:t>
            </w:r>
            <w:r w:rsidR="008139E3" w:rsidRPr="00221A54">
              <w:rPr>
                <w:rFonts w:ascii="Arial" w:hAnsi="Arial" w:cs="Arial"/>
                <w:sz w:val="20"/>
                <w:szCs w:val="20"/>
              </w:rPr>
              <w:t xml:space="preserve"> skills,</w:t>
            </w:r>
            <w:r w:rsidRPr="00221A54">
              <w:rPr>
                <w:rFonts w:ascii="Arial" w:hAnsi="Arial" w:cs="Arial"/>
                <w:sz w:val="20"/>
                <w:szCs w:val="20"/>
              </w:rPr>
              <w:t xml:space="preserve"> and access to productive technology and skills. </w:t>
            </w:r>
          </w:p>
          <w:p w14:paraId="69F70CB0" w14:textId="77777777" w:rsidR="0031374A" w:rsidRPr="00221A54" w:rsidRDefault="0031374A" w:rsidP="006B41EA">
            <w:pPr>
              <w:ind w:left="120" w:right="180" w:firstLine="30"/>
              <w:rPr>
                <w:rFonts w:ascii="Arial" w:hAnsi="Arial" w:cs="Arial"/>
                <w:sz w:val="20"/>
                <w:szCs w:val="20"/>
              </w:rPr>
            </w:pPr>
          </w:p>
          <w:p w14:paraId="1FE7F640" w14:textId="791B8B31" w:rsidR="0031374A" w:rsidRPr="00221A54" w:rsidRDefault="0032468E" w:rsidP="006B41EA">
            <w:pPr>
              <w:ind w:left="120" w:right="180" w:firstLine="30"/>
              <w:rPr>
                <w:rFonts w:ascii="Arial" w:hAnsi="Arial" w:cs="Arial"/>
                <w:sz w:val="20"/>
                <w:szCs w:val="20"/>
              </w:rPr>
            </w:pPr>
            <w:r w:rsidRPr="00221A54">
              <w:rPr>
                <w:rFonts w:ascii="Arial" w:hAnsi="Arial" w:cs="Arial"/>
                <w:sz w:val="20"/>
                <w:szCs w:val="20"/>
              </w:rPr>
              <w:t>T</w:t>
            </w:r>
            <w:r w:rsidR="0031374A" w:rsidRPr="00221A54">
              <w:rPr>
                <w:rFonts w:ascii="Arial" w:hAnsi="Arial" w:cs="Arial"/>
                <w:sz w:val="20"/>
                <w:szCs w:val="20"/>
              </w:rPr>
              <w:t xml:space="preserve">here are </w:t>
            </w:r>
            <w:r w:rsidR="0031374A" w:rsidRPr="00221A54">
              <w:rPr>
                <w:rFonts w:ascii="Arial" w:hAnsi="Arial" w:cs="Arial"/>
                <w:i/>
                <w:sz w:val="20"/>
                <w:szCs w:val="20"/>
              </w:rPr>
              <w:t>anticipated obstacles</w:t>
            </w:r>
            <w:r w:rsidR="0031374A" w:rsidRPr="00221A54">
              <w:rPr>
                <w:rFonts w:ascii="Arial" w:hAnsi="Arial" w:cs="Arial"/>
                <w:sz w:val="20"/>
                <w:szCs w:val="20"/>
              </w:rPr>
              <w:t xml:space="preserve"> that can weaken </w:t>
            </w:r>
            <w:r w:rsidRPr="00221A54">
              <w:rPr>
                <w:rFonts w:ascii="Arial" w:hAnsi="Arial" w:cs="Arial"/>
                <w:sz w:val="20"/>
                <w:szCs w:val="20"/>
              </w:rPr>
              <w:t xml:space="preserve">the </w:t>
            </w:r>
            <w:r w:rsidR="0031374A" w:rsidRPr="00221A54">
              <w:rPr>
                <w:rFonts w:ascii="Arial" w:hAnsi="Arial" w:cs="Arial"/>
                <w:sz w:val="20"/>
                <w:szCs w:val="20"/>
              </w:rPr>
              <w:t>sustainability of the project results</w:t>
            </w:r>
            <w:r w:rsidRPr="00221A54">
              <w:rPr>
                <w:rFonts w:ascii="Arial" w:hAnsi="Arial" w:cs="Arial"/>
                <w:sz w:val="20"/>
                <w:szCs w:val="20"/>
              </w:rPr>
              <w:t xml:space="preserve">. These include; </w:t>
            </w:r>
            <w:r w:rsidR="0031374A" w:rsidRPr="00221A54">
              <w:rPr>
                <w:rFonts w:ascii="Arial" w:hAnsi="Arial" w:cs="Arial"/>
                <w:sz w:val="20"/>
                <w:szCs w:val="20"/>
              </w:rPr>
              <w:t xml:space="preserve">the weak government policy and strategy </w:t>
            </w:r>
            <w:r w:rsidRPr="00221A54">
              <w:rPr>
                <w:rFonts w:ascii="Arial" w:hAnsi="Arial" w:cs="Arial"/>
                <w:sz w:val="20"/>
                <w:szCs w:val="20"/>
              </w:rPr>
              <w:t xml:space="preserve">which can </w:t>
            </w:r>
            <w:r w:rsidR="0031374A" w:rsidRPr="00221A54">
              <w:rPr>
                <w:rFonts w:ascii="Arial" w:hAnsi="Arial" w:cs="Arial"/>
                <w:sz w:val="20"/>
                <w:szCs w:val="20"/>
              </w:rPr>
              <w:t>under</w:t>
            </w:r>
            <w:r w:rsidRPr="00221A54">
              <w:rPr>
                <w:rFonts w:ascii="Arial" w:hAnsi="Arial" w:cs="Arial"/>
                <w:sz w:val="20"/>
                <w:szCs w:val="20"/>
              </w:rPr>
              <w:t>e</w:t>
            </w:r>
            <w:r w:rsidR="0031374A" w:rsidRPr="00221A54">
              <w:rPr>
                <w:rFonts w:ascii="Arial" w:hAnsi="Arial" w:cs="Arial"/>
                <w:sz w:val="20"/>
                <w:szCs w:val="20"/>
              </w:rPr>
              <w:t>st</w:t>
            </w:r>
            <w:r w:rsidRPr="00221A54">
              <w:rPr>
                <w:rFonts w:ascii="Arial" w:hAnsi="Arial" w:cs="Arial"/>
                <w:sz w:val="20"/>
                <w:szCs w:val="20"/>
              </w:rPr>
              <w:t>im</w:t>
            </w:r>
            <w:r w:rsidR="0031374A" w:rsidRPr="00221A54">
              <w:rPr>
                <w:rFonts w:ascii="Arial" w:hAnsi="Arial" w:cs="Arial"/>
                <w:sz w:val="20"/>
                <w:szCs w:val="20"/>
              </w:rPr>
              <w:t>ate the importance of collaboration with CBRMs</w:t>
            </w:r>
            <w:r w:rsidRPr="00221A54">
              <w:rPr>
                <w:rFonts w:ascii="Arial" w:hAnsi="Arial" w:cs="Arial"/>
                <w:sz w:val="20"/>
                <w:szCs w:val="20"/>
              </w:rPr>
              <w:t>,</w:t>
            </w:r>
            <w:r w:rsidR="0031374A" w:rsidRPr="00221A54">
              <w:rPr>
                <w:rFonts w:ascii="Arial" w:hAnsi="Arial" w:cs="Arial"/>
                <w:sz w:val="20"/>
                <w:szCs w:val="20"/>
              </w:rPr>
              <w:t xml:space="preserve"> the sporadic ethnic conflicts </w:t>
            </w:r>
            <w:r w:rsidRPr="00221A54">
              <w:rPr>
                <w:rFonts w:ascii="Arial" w:hAnsi="Arial" w:cs="Arial"/>
                <w:sz w:val="20"/>
                <w:szCs w:val="20"/>
              </w:rPr>
              <w:t>which</w:t>
            </w:r>
            <w:r w:rsidR="0031374A" w:rsidRPr="00221A54">
              <w:rPr>
                <w:rFonts w:ascii="Arial" w:hAnsi="Arial" w:cs="Arial"/>
                <w:sz w:val="20"/>
                <w:szCs w:val="20"/>
              </w:rPr>
              <w:t xml:space="preserve"> can destabilize the CBRMs and reverse the positive achievements</w:t>
            </w:r>
            <w:r w:rsidRPr="00221A54">
              <w:rPr>
                <w:rFonts w:ascii="Arial" w:hAnsi="Arial" w:cs="Arial"/>
                <w:sz w:val="20"/>
                <w:szCs w:val="20"/>
              </w:rPr>
              <w:t>,</w:t>
            </w:r>
            <w:r w:rsidR="0031374A" w:rsidRPr="00221A54">
              <w:rPr>
                <w:rFonts w:ascii="Arial" w:hAnsi="Arial" w:cs="Arial"/>
                <w:sz w:val="20"/>
                <w:szCs w:val="20"/>
              </w:rPr>
              <w:t xml:space="preserve"> the tribal bias among the government authorities, particularly the law enforcement bodies and other officials</w:t>
            </w:r>
            <w:r w:rsidRPr="00221A54">
              <w:rPr>
                <w:rFonts w:ascii="Arial" w:hAnsi="Arial" w:cs="Arial"/>
                <w:sz w:val="20"/>
                <w:szCs w:val="20"/>
              </w:rPr>
              <w:t>,</w:t>
            </w:r>
            <w:r w:rsidR="0031374A" w:rsidRPr="00221A54">
              <w:rPr>
                <w:rFonts w:ascii="Arial" w:hAnsi="Arial" w:cs="Arial"/>
                <w:sz w:val="20"/>
                <w:szCs w:val="20"/>
              </w:rPr>
              <w:t xml:space="preserve"> the old practice</w:t>
            </w:r>
            <w:r w:rsidRPr="00221A54">
              <w:rPr>
                <w:rFonts w:ascii="Arial" w:hAnsi="Arial" w:cs="Arial"/>
                <w:sz w:val="20"/>
                <w:szCs w:val="20"/>
              </w:rPr>
              <w:t xml:space="preserve"> of free handouts</w:t>
            </w:r>
            <w:r w:rsidR="0031374A" w:rsidRPr="00221A54">
              <w:rPr>
                <w:rFonts w:ascii="Arial" w:hAnsi="Arial" w:cs="Arial"/>
                <w:sz w:val="20"/>
                <w:szCs w:val="20"/>
              </w:rPr>
              <w:t xml:space="preserve"> inherited from </w:t>
            </w:r>
            <w:r w:rsidRPr="00221A54">
              <w:rPr>
                <w:rFonts w:ascii="Arial" w:hAnsi="Arial" w:cs="Arial"/>
                <w:sz w:val="20"/>
                <w:szCs w:val="20"/>
              </w:rPr>
              <w:t>past</w:t>
            </w:r>
            <w:r w:rsidR="0031374A" w:rsidRPr="00221A54">
              <w:rPr>
                <w:rFonts w:ascii="Arial" w:hAnsi="Arial" w:cs="Arial"/>
                <w:sz w:val="20"/>
                <w:szCs w:val="20"/>
              </w:rPr>
              <w:t xml:space="preserve"> relief programs, </w:t>
            </w:r>
            <w:r w:rsidRPr="00221A54">
              <w:rPr>
                <w:rFonts w:ascii="Arial" w:hAnsi="Arial" w:cs="Arial"/>
                <w:sz w:val="20"/>
                <w:szCs w:val="20"/>
              </w:rPr>
              <w:t xml:space="preserve">and </w:t>
            </w:r>
            <w:r w:rsidR="0031374A" w:rsidRPr="00221A54">
              <w:rPr>
                <w:rFonts w:ascii="Arial" w:hAnsi="Arial" w:cs="Arial"/>
                <w:sz w:val="20"/>
                <w:szCs w:val="20"/>
              </w:rPr>
              <w:t xml:space="preserve">budget limitations to address the broader needs of the communities due to the currency inflation and the </w:t>
            </w:r>
            <w:r w:rsidRPr="00221A54">
              <w:rPr>
                <w:rFonts w:ascii="Arial" w:hAnsi="Arial" w:cs="Arial"/>
                <w:sz w:val="20"/>
                <w:szCs w:val="20"/>
              </w:rPr>
              <w:t xml:space="preserve">rising </w:t>
            </w:r>
            <w:r w:rsidR="0031374A" w:rsidRPr="00221A54">
              <w:rPr>
                <w:rFonts w:ascii="Arial" w:hAnsi="Arial" w:cs="Arial"/>
                <w:sz w:val="20"/>
                <w:szCs w:val="20"/>
              </w:rPr>
              <w:t xml:space="preserve">market price of  goods and services to implement the planned activities. The project will conduct </w:t>
            </w:r>
            <w:r w:rsidRPr="00221A54">
              <w:rPr>
                <w:rFonts w:ascii="Arial" w:hAnsi="Arial" w:cs="Arial"/>
                <w:sz w:val="20"/>
                <w:szCs w:val="20"/>
              </w:rPr>
              <w:t xml:space="preserve">a </w:t>
            </w:r>
            <w:r w:rsidR="0031374A" w:rsidRPr="00221A54">
              <w:rPr>
                <w:rFonts w:ascii="Arial" w:hAnsi="Arial" w:cs="Arial"/>
                <w:sz w:val="20"/>
                <w:szCs w:val="20"/>
              </w:rPr>
              <w:t xml:space="preserve">risk analysis and mitigation strategies depending on the conflict dynamics. The CBRMs will conduct early warning scenario analysis risk mapping, </w:t>
            </w:r>
            <w:r w:rsidRPr="00221A54">
              <w:rPr>
                <w:rFonts w:ascii="Arial" w:hAnsi="Arial" w:cs="Arial"/>
                <w:sz w:val="20"/>
                <w:szCs w:val="20"/>
              </w:rPr>
              <w:t xml:space="preserve">will </w:t>
            </w:r>
            <w:r w:rsidR="0031374A" w:rsidRPr="00221A54">
              <w:rPr>
                <w:rFonts w:ascii="Arial" w:hAnsi="Arial" w:cs="Arial"/>
                <w:sz w:val="20"/>
                <w:szCs w:val="20"/>
              </w:rPr>
              <w:t>updat</w:t>
            </w:r>
            <w:r w:rsidRPr="00221A54">
              <w:rPr>
                <w:rFonts w:ascii="Arial" w:hAnsi="Arial" w:cs="Arial"/>
                <w:sz w:val="20"/>
                <w:szCs w:val="20"/>
              </w:rPr>
              <w:t>e</w:t>
            </w:r>
            <w:r w:rsidR="0031374A" w:rsidRPr="00221A54">
              <w:rPr>
                <w:rFonts w:ascii="Arial" w:hAnsi="Arial" w:cs="Arial"/>
                <w:sz w:val="20"/>
                <w:szCs w:val="20"/>
              </w:rPr>
              <w:t xml:space="preserve"> the risk mitigation strategies</w:t>
            </w:r>
            <w:r w:rsidRPr="00221A54">
              <w:rPr>
                <w:rFonts w:ascii="Arial" w:hAnsi="Arial" w:cs="Arial"/>
                <w:sz w:val="20"/>
                <w:szCs w:val="20"/>
              </w:rPr>
              <w:t>,</w:t>
            </w:r>
            <w:r w:rsidR="0031374A" w:rsidRPr="00221A54">
              <w:rPr>
                <w:rFonts w:ascii="Arial" w:hAnsi="Arial" w:cs="Arial"/>
                <w:sz w:val="20"/>
                <w:szCs w:val="20"/>
              </w:rPr>
              <w:t xml:space="preserve"> and </w:t>
            </w:r>
            <w:r w:rsidRPr="00221A54">
              <w:rPr>
                <w:rFonts w:ascii="Arial" w:hAnsi="Arial" w:cs="Arial"/>
                <w:sz w:val="20"/>
                <w:szCs w:val="20"/>
              </w:rPr>
              <w:t xml:space="preserve">will </w:t>
            </w:r>
            <w:r w:rsidR="0031374A" w:rsidRPr="00221A54">
              <w:rPr>
                <w:rFonts w:ascii="Arial" w:hAnsi="Arial" w:cs="Arial"/>
                <w:sz w:val="20"/>
                <w:szCs w:val="20"/>
              </w:rPr>
              <w:t xml:space="preserve">develop </w:t>
            </w:r>
            <w:r w:rsidRPr="00221A54">
              <w:rPr>
                <w:rFonts w:ascii="Arial" w:hAnsi="Arial" w:cs="Arial"/>
                <w:sz w:val="20"/>
                <w:szCs w:val="20"/>
              </w:rPr>
              <w:t xml:space="preserve">an </w:t>
            </w:r>
            <w:r w:rsidR="0031374A" w:rsidRPr="00221A54">
              <w:rPr>
                <w:rFonts w:ascii="Arial" w:hAnsi="Arial" w:cs="Arial"/>
                <w:sz w:val="20"/>
                <w:szCs w:val="20"/>
              </w:rPr>
              <w:t xml:space="preserve">adaptive plan to ensure </w:t>
            </w:r>
            <w:r w:rsidRPr="00221A54">
              <w:rPr>
                <w:rFonts w:ascii="Arial" w:hAnsi="Arial" w:cs="Arial"/>
                <w:sz w:val="20"/>
                <w:szCs w:val="20"/>
              </w:rPr>
              <w:t xml:space="preserve">the </w:t>
            </w:r>
            <w:r w:rsidR="0031374A" w:rsidRPr="00221A54">
              <w:rPr>
                <w:rFonts w:ascii="Arial" w:hAnsi="Arial" w:cs="Arial"/>
                <w:sz w:val="20"/>
                <w:szCs w:val="20"/>
              </w:rPr>
              <w:t xml:space="preserve">sustainability of the project. This </w:t>
            </w:r>
            <w:r w:rsidR="0031374A" w:rsidRPr="00221A54">
              <w:rPr>
                <w:rFonts w:ascii="Arial" w:hAnsi="Arial" w:cs="Arial"/>
                <w:sz w:val="20"/>
                <w:szCs w:val="20"/>
              </w:rPr>
              <w:lastRenderedPageBreak/>
              <w:t>project will be considered as one of the community owned projects that will be endorsed and supported by the government. The state and federal level HAC will sign the agreement and facilitate and monitor the project implementation, monitoring</w:t>
            </w:r>
            <w:r w:rsidRPr="00221A54">
              <w:rPr>
                <w:rFonts w:ascii="Arial" w:hAnsi="Arial" w:cs="Arial"/>
                <w:sz w:val="20"/>
                <w:szCs w:val="20"/>
              </w:rPr>
              <w:t>,</w:t>
            </w:r>
            <w:r w:rsidR="0031374A" w:rsidRPr="00221A54">
              <w:rPr>
                <w:rFonts w:ascii="Arial" w:hAnsi="Arial" w:cs="Arial"/>
                <w:sz w:val="20"/>
                <w:szCs w:val="20"/>
              </w:rPr>
              <w:t xml:space="preserve"> and evaluation.</w:t>
            </w:r>
            <w:r w:rsidR="005E2233" w:rsidRPr="00221A54">
              <w:rPr>
                <w:rFonts w:ascii="Arial" w:hAnsi="Arial" w:cs="Arial"/>
                <w:sz w:val="20"/>
                <w:szCs w:val="20"/>
              </w:rPr>
              <w:t xml:space="preserve"> </w:t>
            </w:r>
            <w:r w:rsidR="0031374A" w:rsidRPr="00221A54">
              <w:rPr>
                <w:rFonts w:ascii="Arial" w:hAnsi="Arial" w:cs="Arial"/>
                <w:sz w:val="20"/>
                <w:szCs w:val="20"/>
              </w:rPr>
              <w:t xml:space="preserve">The project intends to demonstrate a cost-efficient </w:t>
            </w:r>
            <w:r w:rsidRPr="00221A54">
              <w:rPr>
                <w:rFonts w:ascii="Arial" w:hAnsi="Arial" w:cs="Arial"/>
                <w:sz w:val="20"/>
                <w:szCs w:val="20"/>
              </w:rPr>
              <w:t>and</w:t>
            </w:r>
            <w:r w:rsidR="0031374A" w:rsidRPr="00221A54">
              <w:rPr>
                <w:rFonts w:ascii="Arial" w:hAnsi="Arial" w:cs="Arial"/>
                <w:sz w:val="20"/>
                <w:szCs w:val="20"/>
              </w:rPr>
              <w:t xml:space="preserve"> effective model for peacebuilding at</w:t>
            </w:r>
            <w:r w:rsidRPr="00221A54">
              <w:rPr>
                <w:rFonts w:ascii="Arial" w:hAnsi="Arial" w:cs="Arial"/>
                <w:sz w:val="20"/>
                <w:szCs w:val="20"/>
              </w:rPr>
              <w:t xml:space="preserve"> the</w:t>
            </w:r>
            <w:r w:rsidR="0031374A" w:rsidRPr="00221A54">
              <w:rPr>
                <w:rFonts w:ascii="Arial" w:hAnsi="Arial" w:cs="Arial"/>
                <w:sz w:val="20"/>
                <w:szCs w:val="20"/>
              </w:rPr>
              <w:t xml:space="preserve"> community level. It is anticipated that future phases of this project will learn valuable lessons from implementation of the first phase herein</w:t>
            </w:r>
            <w:r w:rsidRPr="00221A54">
              <w:rPr>
                <w:rFonts w:ascii="Arial" w:hAnsi="Arial" w:cs="Arial"/>
                <w:sz w:val="20"/>
                <w:szCs w:val="20"/>
              </w:rPr>
              <w:t>,</w:t>
            </w:r>
            <w:r w:rsidR="0031374A" w:rsidRPr="00221A54">
              <w:rPr>
                <w:rFonts w:ascii="Arial" w:hAnsi="Arial" w:cs="Arial"/>
                <w:sz w:val="20"/>
                <w:szCs w:val="20"/>
              </w:rPr>
              <w:t xml:space="preserve"> and will benefit from economies of scale in relation to the direct costs arising from the field work required. </w:t>
            </w:r>
          </w:p>
          <w:p w14:paraId="30B7C0D3" w14:textId="77777777" w:rsidR="005E2233" w:rsidRPr="00221A54" w:rsidRDefault="005E2233" w:rsidP="006B41EA">
            <w:pPr>
              <w:ind w:left="120" w:right="180" w:firstLine="30"/>
              <w:rPr>
                <w:rFonts w:ascii="Arial" w:hAnsi="Arial" w:cs="Arial"/>
                <w:sz w:val="20"/>
                <w:szCs w:val="20"/>
              </w:rPr>
            </w:pPr>
          </w:p>
          <w:p w14:paraId="20DEAB20" w14:textId="071C96FA" w:rsidR="0031374A" w:rsidRPr="00221A54" w:rsidRDefault="0031374A" w:rsidP="006B41EA">
            <w:pPr>
              <w:ind w:left="120" w:right="180" w:firstLine="30"/>
              <w:rPr>
                <w:rFonts w:ascii="Arial" w:hAnsi="Arial" w:cs="Arial"/>
                <w:sz w:val="20"/>
                <w:szCs w:val="20"/>
              </w:rPr>
            </w:pPr>
            <w:r w:rsidRPr="00221A54">
              <w:rPr>
                <w:rFonts w:ascii="Arial" w:hAnsi="Arial" w:cs="Arial"/>
                <w:sz w:val="20"/>
                <w:szCs w:val="20"/>
              </w:rPr>
              <w:t xml:space="preserve">The </w:t>
            </w:r>
            <w:r w:rsidRPr="00221A54">
              <w:rPr>
                <w:rFonts w:ascii="Arial" w:hAnsi="Arial" w:cs="Arial"/>
                <w:i/>
                <w:sz w:val="20"/>
                <w:szCs w:val="20"/>
              </w:rPr>
              <w:t>exit strategy</w:t>
            </w:r>
            <w:r w:rsidRPr="00221A54">
              <w:rPr>
                <w:rFonts w:ascii="Arial" w:hAnsi="Arial" w:cs="Arial"/>
                <w:sz w:val="20"/>
                <w:szCs w:val="20"/>
              </w:rPr>
              <w:t xml:space="preserve"> includes building capacity of the CBRMs, the CBRMs/government networks, local partner</w:t>
            </w:r>
            <w:r w:rsidR="0032468E" w:rsidRPr="00221A54">
              <w:rPr>
                <w:rFonts w:ascii="Arial" w:hAnsi="Arial" w:cs="Arial"/>
                <w:sz w:val="20"/>
                <w:szCs w:val="20"/>
              </w:rPr>
              <w:t>s,</w:t>
            </w:r>
            <w:r w:rsidRPr="00221A54">
              <w:rPr>
                <w:rFonts w:ascii="Arial" w:hAnsi="Arial" w:cs="Arial"/>
                <w:sz w:val="20"/>
                <w:szCs w:val="20"/>
              </w:rPr>
              <w:t xml:space="preserve"> and other allies to make sure the established CBRMs and livelihood empowerment systems will continue without external support. The government law enforcement bodies will closely support the CBRMs. In addition, the evaluation findings</w:t>
            </w:r>
            <w:r w:rsidR="0032468E" w:rsidRPr="00221A54">
              <w:rPr>
                <w:rFonts w:ascii="Arial" w:hAnsi="Arial" w:cs="Arial"/>
                <w:sz w:val="20"/>
                <w:szCs w:val="20"/>
              </w:rPr>
              <w:t xml:space="preserve"> and</w:t>
            </w:r>
            <w:r w:rsidRPr="00221A54">
              <w:rPr>
                <w:rFonts w:ascii="Arial" w:hAnsi="Arial" w:cs="Arial"/>
                <w:sz w:val="20"/>
                <w:szCs w:val="20"/>
              </w:rPr>
              <w:t xml:space="preserve"> lessons</w:t>
            </w:r>
            <w:r w:rsidR="0032468E" w:rsidRPr="00221A54">
              <w:rPr>
                <w:rFonts w:ascii="Arial" w:hAnsi="Arial" w:cs="Arial"/>
                <w:sz w:val="20"/>
                <w:szCs w:val="20"/>
              </w:rPr>
              <w:t xml:space="preserve"> learned</w:t>
            </w:r>
            <w:r w:rsidRPr="00221A54">
              <w:rPr>
                <w:rFonts w:ascii="Arial" w:hAnsi="Arial" w:cs="Arial"/>
                <w:sz w:val="20"/>
                <w:szCs w:val="20"/>
              </w:rPr>
              <w:t xml:space="preserve"> from inter and intra projects will be used to develop </w:t>
            </w:r>
            <w:r w:rsidR="0032468E" w:rsidRPr="00221A54">
              <w:rPr>
                <w:rFonts w:ascii="Arial" w:hAnsi="Arial" w:cs="Arial"/>
                <w:sz w:val="20"/>
                <w:szCs w:val="20"/>
              </w:rPr>
              <w:t xml:space="preserve">an </w:t>
            </w:r>
            <w:r w:rsidRPr="00221A54">
              <w:rPr>
                <w:rFonts w:ascii="Arial" w:hAnsi="Arial" w:cs="Arial"/>
                <w:sz w:val="20"/>
                <w:szCs w:val="20"/>
              </w:rPr>
              <w:t>improvement plan and strategies that</w:t>
            </w:r>
            <w:r w:rsidR="0032468E" w:rsidRPr="00221A54">
              <w:rPr>
                <w:rFonts w:ascii="Arial" w:hAnsi="Arial" w:cs="Arial"/>
                <w:sz w:val="20"/>
                <w:szCs w:val="20"/>
              </w:rPr>
              <w:t xml:space="preserve"> will</w:t>
            </w:r>
            <w:r w:rsidRPr="00221A54">
              <w:rPr>
                <w:rFonts w:ascii="Arial" w:hAnsi="Arial" w:cs="Arial"/>
                <w:sz w:val="20"/>
                <w:szCs w:val="20"/>
              </w:rPr>
              <w:t xml:space="preserve"> help the CBRMs update their strategies and approaches.  </w:t>
            </w:r>
          </w:p>
          <w:p w14:paraId="1957B51B" w14:textId="77777777" w:rsidR="0031374A" w:rsidRPr="00221A54" w:rsidRDefault="0031374A" w:rsidP="006B41EA">
            <w:pPr>
              <w:ind w:left="120" w:right="180" w:firstLine="30"/>
              <w:rPr>
                <w:rFonts w:ascii="Arial" w:hAnsi="Arial" w:cs="Arial"/>
                <w:sz w:val="20"/>
                <w:szCs w:val="20"/>
              </w:rPr>
            </w:pPr>
            <w:r w:rsidRPr="00221A54">
              <w:rPr>
                <w:rFonts w:ascii="Arial" w:hAnsi="Arial" w:cs="Arial"/>
                <w:sz w:val="20"/>
                <w:szCs w:val="20"/>
              </w:rPr>
              <w:t xml:space="preserve">        </w:t>
            </w:r>
          </w:p>
          <w:p w14:paraId="54CB956A" w14:textId="77777777" w:rsidR="0031374A" w:rsidRPr="00221A54" w:rsidRDefault="0031374A" w:rsidP="006B41EA">
            <w:pPr>
              <w:ind w:left="120" w:right="180" w:firstLine="30"/>
              <w:rPr>
                <w:rFonts w:ascii="Arial" w:hAnsi="Arial" w:cs="Arial"/>
                <w:b/>
                <w:sz w:val="20"/>
                <w:szCs w:val="20"/>
              </w:rPr>
            </w:pPr>
            <w:r w:rsidRPr="00221A54">
              <w:rPr>
                <w:rFonts w:ascii="Arial" w:hAnsi="Arial" w:cs="Arial"/>
                <w:sz w:val="20"/>
                <w:szCs w:val="20"/>
              </w:rPr>
              <w:t xml:space="preserve">  </w:t>
            </w:r>
            <w:r w:rsidRPr="00221A54">
              <w:rPr>
                <w:rFonts w:ascii="Arial" w:hAnsi="Arial" w:cs="Arial"/>
                <w:b/>
                <w:sz w:val="20"/>
                <w:szCs w:val="20"/>
              </w:rPr>
              <w:t>Results    (e)</w:t>
            </w:r>
            <w:r w:rsidRPr="00221A54">
              <w:rPr>
                <w:rFonts w:ascii="Arial" w:hAnsi="Arial" w:cs="Arial"/>
                <w:sz w:val="20"/>
                <w:szCs w:val="20"/>
              </w:rPr>
              <w:t xml:space="preserve">         </w:t>
            </w:r>
            <w:r w:rsidRPr="00221A54">
              <w:rPr>
                <w:rFonts w:ascii="Arial" w:hAnsi="Arial" w:cs="Arial"/>
                <w:b/>
                <w:sz w:val="20"/>
                <w:szCs w:val="20"/>
              </w:rPr>
              <w:t>Environmental Considerations</w:t>
            </w:r>
          </w:p>
          <w:p w14:paraId="212FDDB9" w14:textId="0ED68356" w:rsidR="0031374A" w:rsidRPr="00221A54" w:rsidRDefault="0031374A" w:rsidP="006B41EA">
            <w:pPr>
              <w:ind w:left="120" w:right="180" w:firstLine="30"/>
              <w:rPr>
                <w:rFonts w:ascii="Arial" w:hAnsi="Arial" w:cs="Arial"/>
                <w:sz w:val="20"/>
                <w:szCs w:val="20"/>
              </w:rPr>
            </w:pPr>
            <w:r w:rsidRPr="00221A54">
              <w:rPr>
                <w:rFonts w:ascii="Arial" w:eastAsia="Calibri" w:hAnsi="Arial" w:cs="Arial"/>
                <w:sz w:val="20"/>
                <w:szCs w:val="20"/>
              </w:rPr>
              <w:t>One of the major problems identified in West Darfur is severe deforestation of trees, shrubs</w:t>
            </w:r>
            <w:r w:rsidR="00030720" w:rsidRPr="00221A54">
              <w:rPr>
                <w:rFonts w:ascii="Arial" w:eastAsia="Calibri" w:hAnsi="Arial" w:cs="Arial"/>
                <w:sz w:val="20"/>
                <w:szCs w:val="20"/>
              </w:rPr>
              <w:t>,</w:t>
            </w:r>
            <w:r w:rsidRPr="00221A54">
              <w:rPr>
                <w:rFonts w:ascii="Arial" w:eastAsia="Calibri" w:hAnsi="Arial" w:cs="Arial"/>
                <w:sz w:val="20"/>
                <w:szCs w:val="20"/>
              </w:rPr>
              <w:t xml:space="preserve"> and bushes</w:t>
            </w:r>
            <w:r w:rsidR="00030720" w:rsidRPr="00221A54">
              <w:rPr>
                <w:rFonts w:ascii="Arial" w:eastAsia="Calibri" w:hAnsi="Arial" w:cs="Arial"/>
                <w:sz w:val="20"/>
                <w:szCs w:val="20"/>
              </w:rPr>
              <w:t xml:space="preserve"> </w:t>
            </w:r>
            <w:r w:rsidRPr="00221A54">
              <w:rPr>
                <w:rFonts w:ascii="Arial" w:eastAsia="Calibri" w:hAnsi="Arial" w:cs="Arial"/>
                <w:sz w:val="20"/>
                <w:szCs w:val="20"/>
              </w:rPr>
              <w:t>during th</w:t>
            </w:r>
            <w:r w:rsidR="00030720" w:rsidRPr="00221A54">
              <w:rPr>
                <w:rFonts w:ascii="Arial" w:eastAsia="Calibri" w:hAnsi="Arial" w:cs="Arial"/>
                <w:sz w:val="20"/>
                <w:szCs w:val="20"/>
              </w:rPr>
              <w:t>e</w:t>
            </w:r>
            <w:r w:rsidRPr="00221A54">
              <w:rPr>
                <w:rFonts w:ascii="Arial" w:eastAsia="Calibri" w:hAnsi="Arial" w:cs="Arial"/>
                <w:sz w:val="20"/>
                <w:szCs w:val="20"/>
              </w:rPr>
              <w:t xml:space="preserve"> Darfur </w:t>
            </w:r>
            <w:r w:rsidR="00030720" w:rsidRPr="00221A54">
              <w:rPr>
                <w:rFonts w:ascii="Arial" w:eastAsia="Calibri" w:hAnsi="Arial" w:cs="Arial"/>
                <w:sz w:val="20"/>
                <w:szCs w:val="20"/>
              </w:rPr>
              <w:t>W</w:t>
            </w:r>
            <w:r w:rsidRPr="00221A54">
              <w:rPr>
                <w:rFonts w:ascii="Arial" w:eastAsia="Calibri" w:hAnsi="Arial" w:cs="Arial"/>
                <w:sz w:val="20"/>
                <w:szCs w:val="20"/>
              </w:rPr>
              <w:t>ar</w:t>
            </w:r>
            <w:r w:rsidR="00030720" w:rsidRPr="00221A54">
              <w:rPr>
                <w:rFonts w:ascii="Arial" w:eastAsia="Calibri" w:hAnsi="Arial" w:cs="Arial"/>
                <w:sz w:val="20"/>
                <w:szCs w:val="20"/>
              </w:rPr>
              <w:t>,</w:t>
            </w:r>
            <w:r w:rsidRPr="00221A54">
              <w:rPr>
                <w:rFonts w:ascii="Arial" w:eastAsia="Calibri" w:hAnsi="Arial" w:cs="Arial"/>
                <w:sz w:val="20"/>
                <w:szCs w:val="20"/>
              </w:rPr>
              <w:t xml:space="preserve"> </w:t>
            </w:r>
            <w:r w:rsidR="00030720" w:rsidRPr="00221A54">
              <w:rPr>
                <w:rFonts w:ascii="Arial" w:eastAsia="Calibri" w:hAnsi="Arial" w:cs="Arial"/>
                <w:sz w:val="20"/>
                <w:szCs w:val="20"/>
              </w:rPr>
              <w:t>which</w:t>
            </w:r>
            <w:r w:rsidRPr="00221A54">
              <w:rPr>
                <w:rFonts w:ascii="Arial" w:eastAsia="Calibri" w:hAnsi="Arial" w:cs="Arial"/>
                <w:sz w:val="20"/>
                <w:szCs w:val="20"/>
              </w:rPr>
              <w:t xml:space="preserve"> continued during the protracted tribal conflicts, </w:t>
            </w:r>
            <w:r w:rsidR="00030720" w:rsidRPr="00221A54">
              <w:rPr>
                <w:rFonts w:ascii="Arial" w:eastAsia="Calibri" w:hAnsi="Arial" w:cs="Arial"/>
                <w:sz w:val="20"/>
                <w:szCs w:val="20"/>
              </w:rPr>
              <w:t>causing</w:t>
            </w:r>
            <w:r w:rsidRPr="00221A54">
              <w:rPr>
                <w:rFonts w:ascii="Arial" w:eastAsia="Calibri" w:hAnsi="Arial" w:cs="Arial"/>
                <w:sz w:val="20"/>
                <w:szCs w:val="20"/>
              </w:rPr>
              <w:t xml:space="preserve"> environmental degradation. The major results of environmental degradation are shortage of wood for fuel and construction, shortage of livestock feed, loss of soil fertility due to excessive erosion o</w:t>
            </w:r>
            <w:r w:rsidR="00030720" w:rsidRPr="00221A54">
              <w:rPr>
                <w:rFonts w:ascii="Arial" w:eastAsia="Calibri" w:hAnsi="Arial" w:cs="Arial"/>
                <w:sz w:val="20"/>
                <w:szCs w:val="20"/>
              </w:rPr>
              <w:t>f</w:t>
            </w:r>
            <w:r w:rsidRPr="00221A54">
              <w:rPr>
                <w:rFonts w:ascii="Arial" w:eastAsia="Calibri" w:hAnsi="Arial" w:cs="Arial"/>
                <w:sz w:val="20"/>
                <w:szCs w:val="20"/>
              </w:rPr>
              <w:t xml:space="preserve"> farmland, climate change</w:t>
            </w:r>
            <w:r w:rsidR="00030720" w:rsidRPr="00221A54">
              <w:rPr>
                <w:rFonts w:ascii="Arial" w:eastAsia="Calibri" w:hAnsi="Arial" w:cs="Arial"/>
                <w:sz w:val="20"/>
                <w:szCs w:val="20"/>
              </w:rPr>
              <w:t>,</w:t>
            </w:r>
            <w:r w:rsidRPr="00221A54">
              <w:rPr>
                <w:rFonts w:ascii="Arial" w:eastAsia="Calibri" w:hAnsi="Arial" w:cs="Arial"/>
                <w:sz w:val="20"/>
                <w:szCs w:val="20"/>
              </w:rPr>
              <w:t xml:space="preserve"> and the expansion of more farmland when the </w:t>
            </w:r>
            <w:r w:rsidR="00825E71" w:rsidRPr="00221A54">
              <w:rPr>
                <w:rFonts w:ascii="Arial" w:eastAsia="Calibri" w:hAnsi="Arial" w:cs="Arial"/>
                <w:sz w:val="20"/>
                <w:szCs w:val="20"/>
              </w:rPr>
              <w:t>pastoralists</w:t>
            </w:r>
            <w:r w:rsidRPr="00221A54">
              <w:rPr>
                <w:rFonts w:ascii="Arial" w:eastAsia="Calibri" w:hAnsi="Arial" w:cs="Arial"/>
                <w:sz w:val="20"/>
                <w:szCs w:val="20"/>
              </w:rPr>
              <w:t xml:space="preserve"> settle for a mixed livelihood as agro-pastoralists.  The use and control of natural resources has been identified as one of the contributing factors for community level conflicts. To improve natural resource management and reduce the impact of project activities on the environment, WRS will take the following approaches. Firstly, the project will create public awareness on protecting the environment through specific activities like forming inclusive natural resource management committees (NRMs),</w:t>
            </w:r>
            <w:r w:rsidR="00030720" w:rsidRPr="00221A54">
              <w:rPr>
                <w:rFonts w:ascii="Arial" w:eastAsia="Calibri" w:hAnsi="Arial" w:cs="Arial"/>
                <w:sz w:val="20"/>
                <w:szCs w:val="20"/>
              </w:rPr>
              <w:t xml:space="preserve"> </w:t>
            </w:r>
            <w:r w:rsidRPr="00221A54">
              <w:rPr>
                <w:rFonts w:ascii="Arial" w:eastAsia="Calibri" w:hAnsi="Arial" w:cs="Arial"/>
                <w:sz w:val="20"/>
                <w:szCs w:val="20"/>
              </w:rPr>
              <w:t xml:space="preserve">training the NRMs </w:t>
            </w:r>
            <w:r w:rsidR="00030720" w:rsidRPr="00221A54">
              <w:rPr>
                <w:rFonts w:ascii="Arial" w:eastAsia="Calibri" w:hAnsi="Arial" w:cs="Arial"/>
                <w:sz w:val="20"/>
                <w:szCs w:val="20"/>
              </w:rPr>
              <w:t>on</w:t>
            </w:r>
            <w:r w:rsidRPr="00221A54">
              <w:rPr>
                <w:rFonts w:ascii="Arial" w:eastAsia="Calibri" w:hAnsi="Arial" w:cs="Arial"/>
                <w:sz w:val="20"/>
                <w:szCs w:val="20"/>
              </w:rPr>
              <w:t xml:space="preserve"> community sensitization campaigns, training youth on production of bricks as alternative construction material, establishing 2 nurseries to produce 100,000  tree seedling</w:t>
            </w:r>
            <w:r w:rsidR="00030720" w:rsidRPr="00221A54">
              <w:rPr>
                <w:rFonts w:ascii="Arial" w:eastAsia="Calibri" w:hAnsi="Arial" w:cs="Arial"/>
                <w:sz w:val="20"/>
                <w:szCs w:val="20"/>
              </w:rPr>
              <w:t>s</w:t>
            </w:r>
            <w:r w:rsidRPr="00221A54">
              <w:rPr>
                <w:rFonts w:ascii="Arial" w:eastAsia="Calibri" w:hAnsi="Arial" w:cs="Arial"/>
                <w:sz w:val="20"/>
                <w:szCs w:val="20"/>
              </w:rPr>
              <w:t xml:space="preserve"> </w:t>
            </w:r>
            <w:r w:rsidR="00030720" w:rsidRPr="00221A54">
              <w:rPr>
                <w:rFonts w:ascii="Arial" w:eastAsia="Calibri" w:hAnsi="Arial" w:cs="Arial"/>
                <w:sz w:val="20"/>
                <w:szCs w:val="20"/>
              </w:rPr>
              <w:t xml:space="preserve">which will be </w:t>
            </w:r>
            <w:r w:rsidRPr="00221A54">
              <w:rPr>
                <w:rFonts w:ascii="Arial" w:eastAsia="Calibri" w:hAnsi="Arial" w:cs="Arial"/>
                <w:sz w:val="20"/>
                <w:szCs w:val="20"/>
              </w:rPr>
              <w:t>distribute</w:t>
            </w:r>
            <w:r w:rsidR="00030720" w:rsidRPr="00221A54">
              <w:rPr>
                <w:rFonts w:ascii="Arial" w:eastAsia="Calibri" w:hAnsi="Arial" w:cs="Arial"/>
                <w:sz w:val="20"/>
                <w:szCs w:val="20"/>
              </w:rPr>
              <w:t>d</w:t>
            </w:r>
            <w:r w:rsidRPr="00221A54">
              <w:rPr>
                <w:rFonts w:ascii="Arial" w:eastAsia="Calibri" w:hAnsi="Arial" w:cs="Arial"/>
                <w:sz w:val="20"/>
                <w:szCs w:val="20"/>
              </w:rPr>
              <w:t xml:space="preserve"> to individuals and institutions, area closure for community managed forests that can be free from livestock and human interference</w:t>
            </w:r>
            <w:r w:rsidR="00030720" w:rsidRPr="00221A54">
              <w:rPr>
                <w:rFonts w:ascii="Arial" w:eastAsia="Calibri" w:hAnsi="Arial" w:cs="Arial"/>
                <w:sz w:val="20"/>
                <w:szCs w:val="20"/>
              </w:rPr>
              <w:t>,</w:t>
            </w:r>
            <w:r w:rsidRPr="00221A54">
              <w:rPr>
                <w:rFonts w:ascii="Arial" w:eastAsia="Calibri" w:hAnsi="Arial" w:cs="Arial"/>
                <w:sz w:val="20"/>
                <w:szCs w:val="20"/>
              </w:rPr>
              <w:t xml:space="preserve"> and training communities about agro-forestry and conservation based farming. The project will organize grazi</w:t>
            </w:r>
            <w:r w:rsidR="00E60CA3" w:rsidRPr="00221A54">
              <w:rPr>
                <w:rFonts w:ascii="Arial" w:eastAsia="Calibri" w:hAnsi="Arial" w:cs="Arial"/>
                <w:sz w:val="20"/>
                <w:szCs w:val="20"/>
              </w:rPr>
              <w:t>ng land management committees (G</w:t>
            </w:r>
            <w:r w:rsidRPr="00221A54">
              <w:rPr>
                <w:rFonts w:ascii="Arial" w:eastAsia="Calibri" w:hAnsi="Arial" w:cs="Arial"/>
                <w:sz w:val="20"/>
                <w:szCs w:val="20"/>
              </w:rPr>
              <w:t>LMCs) and support establishment of 2 livestock restoration areas with forage</w:t>
            </w:r>
            <w:r w:rsidR="00030720" w:rsidRPr="00221A54">
              <w:rPr>
                <w:rFonts w:ascii="Arial" w:eastAsia="Calibri" w:hAnsi="Arial" w:cs="Arial"/>
                <w:sz w:val="20"/>
                <w:szCs w:val="20"/>
              </w:rPr>
              <w:t>d</w:t>
            </w:r>
            <w:r w:rsidRPr="00221A54">
              <w:rPr>
                <w:rFonts w:ascii="Arial" w:eastAsia="Calibri" w:hAnsi="Arial" w:cs="Arial"/>
                <w:sz w:val="20"/>
                <w:szCs w:val="20"/>
              </w:rPr>
              <w:t xml:space="preserve"> seed to rehabilitate 1</w:t>
            </w:r>
            <w:r w:rsidR="00030720" w:rsidRPr="00221A54">
              <w:rPr>
                <w:rFonts w:ascii="Arial" w:eastAsia="Calibri" w:hAnsi="Arial" w:cs="Arial"/>
                <w:sz w:val="20"/>
                <w:szCs w:val="20"/>
              </w:rPr>
              <w:t>,</w:t>
            </w:r>
            <w:r w:rsidRPr="00221A54">
              <w:rPr>
                <w:rFonts w:ascii="Arial" w:eastAsia="Calibri" w:hAnsi="Arial" w:cs="Arial"/>
                <w:sz w:val="20"/>
                <w:szCs w:val="20"/>
              </w:rPr>
              <w:t>000 acre</w:t>
            </w:r>
            <w:r w:rsidR="00030720" w:rsidRPr="00221A54">
              <w:rPr>
                <w:rFonts w:ascii="Arial" w:eastAsia="Calibri" w:hAnsi="Arial" w:cs="Arial"/>
                <w:sz w:val="20"/>
                <w:szCs w:val="20"/>
              </w:rPr>
              <w:t>s</w:t>
            </w:r>
            <w:r w:rsidRPr="00221A54">
              <w:rPr>
                <w:rFonts w:ascii="Arial" w:eastAsia="Calibri" w:hAnsi="Arial" w:cs="Arial"/>
                <w:sz w:val="20"/>
                <w:szCs w:val="20"/>
              </w:rPr>
              <w:t xml:space="preserve"> of grazing land.  Additionally, prior to all construction activities, environmental impact assessments will be conducted and measures to mitigate environmental impacts will be put in place. </w:t>
            </w:r>
            <w:r w:rsidR="00030720" w:rsidRPr="00221A54">
              <w:rPr>
                <w:rFonts w:ascii="Arial" w:eastAsia="Calibri" w:hAnsi="Arial" w:cs="Arial"/>
                <w:sz w:val="20"/>
                <w:szCs w:val="20"/>
              </w:rPr>
              <w:t>Th</w:t>
            </w:r>
            <w:r w:rsidRPr="00221A54">
              <w:rPr>
                <w:rFonts w:ascii="Arial" w:eastAsia="Calibri" w:hAnsi="Arial" w:cs="Arial"/>
                <w:sz w:val="20"/>
                <w:szCs w:val="20"/>
              </w:rPr>
              <w:t>e CBRMs, NRMs</w:t>
            </w:r>
            <w:r w:rsidR="00030720" w:rsidRPr="00221A54">
              <w:rPr>
                <w:rFonts w:ascii="Arial" w:eastAsia="Calibri" w:hAnsi="Arial" w:cs="Arial"/>
                <w:sz w:val="20"/>
                <w:szCs w:val="20"/>
              </w:rPr>
              <w:t>,</w:t>
            </w:r>
            <w:r w:rsidRPr="00221A54">
              <w:rPr>
                <w:rFonts w:ascii="Arial" w:eastAsia="Calibri" w:hAnsi="Arial" w:cs="Arial"/>
                <w:sz w:val="20"/>
                <w:szCs w:val="20"/>
              </w:rPr>
              <w:t xml:space="preserve"> and the partner</w:t>
            </w:r>
            <w:r w:rsidR="00030720" w:rsidRPr="00221A54">
              <w:rPr>
                <w:rFonts w:ascii="Arial" w:eastAsia="Calibri" w:hAnsi="Arial" w:cs="Arial"/>
                <w:sz w:val="20"/>
                <w:szCs w:val="20"/>
              </w:rPr>
              <w:t>s</w:t>
            </w:r>
            <w:r w:rsidRPr="00221A54">
              <w:rPr>
                <w:rFonts w:ascii="Arial" w:eastAsia="Calibri" w:hAnsi="Arial" w:cs="Arial"/>
                <w:sz w:val="20"/>
                <w:szCs w:val="20"/>
              </w:rPr>
              <w:t xml:space="preserve"> will play </w:t>
            </w:r>
            <w:r w:rsidR="00030720" w:rsidRPr="00221A54">
              <w:rPr>
                <w:rFonts w:ascii="Arial" w:eastAsia="Calibri" w:hAnsi="Arial" w:cs="Arial"/>
                <w:sz w:val="20"/>
                <w:szCs w:val="20"/>
              </w:rPr>
              <w:t xml:space="preserve">an </w:t>
            </w:r>
            <w:r w:rsidRPr="00221A54">
              <w:rPr>
                <w:rFonts w:ascii="Arial" w:eastAsia="Calibri" w:hAnsi="Arial" w:cs="Arial"/>
                <w:sz w:val="20"/>
                <w:szCs w:val="20"/>
              </w:rPr>
              <w:t>advocacy role</w:t>
            </w:r>
            <w:r w:rsidR="00030720" w:rsidRPr="00221A54">
              <w:rPr>
                <w:rFonts w:ascii="Arial" w:eastAsia="Calibri" w:hAnsi="Arial" w:cs="Arial"/>
                <w:sz w:val="20"/>
                <w:szCs w:val="20"/>
              </w:rPr>
              <w:t>, lobbying</w:t>
            </w:r>
            <w:r w:rsidRPr="00221A54">
              <w:rPr>
                <w:rFonts w:ascii="Arial" w:eastAsia="Calibri" w:hAnsi="Arial" w:cs="Arial"/>
                <w:sz w:val="20"/>
                <w:szCs w:val="20"/>
              </w:rPr>
              <w:t xml:space="preserve"> the government put a workable policy in place and show its commitments for the implementation of the policy. </w:t>
            </w:r>
          </w:p>
          <w:p w14:paraId="4459D05B" w14:textId="77777777" w:rsidR="0031374A" w:rsidRPr="00221A54" w:rsidRDefault="0031374A" w:rsidP="006B41EA">
            <w:pPr>
              <w:ind w:left="120" w:right="180" w:firstLine="30"/>
              <w:rPr>
                <w:rFonts w:ascii="Arial" w:hAnsi="Arial" w:cs="Arial"/>
                <w:sz w:val="20"/>
                <w:szCs w:val="20"/>
              </w:rPr>
            </w:pPr>
          </w:p>
        </w:tc>
      </w:tr>
      <w:tr w:rsidR="0031374A" w:rsidRPr="00221A54" w14:paraId="64A98E62" w14:textId="77777777" w:rsidTr="006B41EA">
        <w:tc>
          <w:tcPr>
            <w:tcW w:w="200" w:type="pct"/>
            <w:tcBorders>
              <w:left w:val="single" w:sz="4" w:space="0" w:color="7F7F7F" w:themeColor="text1" w:themeTint="80"/>
              <w:right w:val="single" w:sz="4" w:space="0" w:color="7F7F7F" w:themeColor="text1" w:themeTint="80"/>
            </w:tcBorders>
          </w:tcPr>
          <w:p w14:paraId="1FFCB6B6" w14:textId="77777777" w:rsidR="0031374A" w:rsidRPr="00221A54" w:rsidRDefault="0031374A" w:rsidP="0031374A">
            <w:pPr>
              <w:pStyle w:val="Heading2"/>
              <w:rPr>
                <w:rFonts w:ascii="Arial" w:hAnsi="Arial" w:cs="Arial"/>
                <w:color w:val="auto"/>
                <w:sz w:val="20"/>
                <w:szCs w:val="20"/>
              </w:rPr>
            </w:pPr>
            <w:r w:rsidRPr="00221A54">
              <w:rPr>
                <w:rFonts w:ascii="Arial" w:hAnsi="Arial" w:cs="Arial"/>
                <w:color w:val="auto"/>
                <w:sz w:val="20"/>
                <w:szCs w:val="20"/>
              </w:rPr>
              <w:lastRenderedPageBreak/>
              <w:t>C3</w:t>
            </w:r>
          </w:p>
        </w:tc>
        <w:tc>
          <w:tcPr>
            <w:tcW w:w="48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FA2D53" w14:textId="77777777" w:rsidR="0031374A" w:rsidRPr="00221A54" w:rsidRDefault="0031374A" w:rsidP="0031374A">
            <w:pPr>
              <w:rPr>
                <w:rFonts w:ascii="Arial" w:hAnsi="Arial" w:cs="Arial"/>
                <w:sz w:val="20"/>
                <w:szCs w:val="20"/>
              </w:rPr>
            </w:pPr>
            <w:r w:rsidRPr="00221A54">
              <w:rPr>
                <w:rFonts w:ascii="Arial" w:hAnsi="Arial" w:cs="Arial"/>
                <w:b/>
                <w:smallCaps/>
                <w:sz w:val="20"/>
                <w:szCs w:val="20"/>
              </w:rPr>
              <w:t>Organizational Positioning:</w:t>
            </w:r>
          </w:p>
        </w:tc>
      </w:tr>
      <w:tr w:rsidR="0031374A" w:rsidRPr="00221A54" w14:paraId="0933B2CE" w14:textId="77777777" w:rsidTr="006B41EA">
        <w:tc>
          <w:tcPr>
            <w:tcW w:w="200" w:type="pct"/>
            <w:tcBorders>
              <w:left w:val="single" w:sz="4" w:space="0" w:color="7F7F7F" w:themeColor="text1" w:themeTint="80"/>
              <w:right w:val="single" w:sz="4" w:space="0" w:color="7F7F7F" w:themeColor="text1" w:themeTint="80"/>
            </w:tcBorders>
          </w:tcPr>
          <w:p w14:paraId="57C83F82"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394C5F" w14:textId="77777777" w:rsidR="0031374A" w:rsidRPr="00221A54" w:rsidRDefault="0031374A" w:rsidP="0031374A">
            <w:pPr>
              <w:pStyle w:val="ListParagraph"/>
              <w:numPr>
                <w:ilvl w:val="0"/>
                <w:numId w:val="3"/>
              </w:numPr>
              <w:rPr>
                <w:rFonts w:ascii="Arial" w:hAnsi="Arial" w:cs="Arial"/>
                <w:sz w:val="20"/>
                <w:szCs w:val="20"/>
              </w:rPr>
            </w:pPr>
            <w:r w:rsidRPr="00221A54">
              <w:rPr>
                <w:rFonts w:ascii="Arial" w:hAnsi="Arial" w:cs="Arial"/>
                <w:sz w:val="20"/>
                <w:szCs w:val="20"/>
              </w:rPr>
              <w:t>What experience does your organization have in implementing peacebuilding projects or initiatives in Darfur?</w:t>
            </w:r>
          </w:p>
        </w:tc>
      </w:tr>
      <w:tr w:rsidR="0031374A" w:rsidRPr="00221A54" w14:paraId="560713F6" w14:textId="77777777" w:rsidTr="006B41EA">
        <w:tc>
          <w:tcPr>
            <w:tcW w:w="200" w:type="pct"/>
            <w:tcBorders>
              <w:left w:val="single" w:sz="4" w:space="0" w:color="7F7F7F" w:themeColor="text1" w:themeTint="80"/>
              <w:right w:val="single" w:sz="4" w:space="0" w:color="7F7F7F" w:themeColor="text1" w:themeTint="80"/>
            </w:tcBorders>
          </w:tcPr>
          <w:p w14:paraId="1F5F3798"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7DE893" w14:textId="09E12CB7" w:rsidR="0031374A" w:rsidRPr="00221A54" w:rsidRDefault="00E60CA3" w:rsidP="006B41EA">
            <w:pPr>
              <w:ind w:left="120" w:right="180" w:hanging="60"/>
              <w:rPr>
                <w:rFonts w:ascii="Arial" w:hAnsi="Arial" w:cs="Arial"/>
                <w:sz w:val="20"/>
                <w:szCs w:val="20"/>
              </w:rPr>
            </w:pPr>
            <w:r w:rsidRPr="00221A54">
              <w:rPr>
                <w:rFonts w:ascii="Arial" w:hAnsi="Arial" w:cs="Arial"/>
                <w:sz w:val="20"/>
                <w:szCs w:val="20"/>
              </w:rPr>
              <w:t xml:space="preserve"> </w:t>
            </w:r>
            <w:r w:rsidR="0031374A" w:rsidRPr="00221A54">
              <w:rPr>
                <w:rFonts w:ascii="Arial" w:hAnsi="Arial" w:cs="Arial"/>
                <w:sz w:val="20"/>
                <w:szCs w:val="20"/>
              </w:rPr>
              <w:t>World Relief received the DSPSF project fund</w:t>
            </w:r>
            <w:r w:rsidR="00297EC6" w:rsidRPr="00221A54">
              <w:rPr>
                <w:rFonts w:ascii="Arial" w:hAnsi="Arial" w:cs="Arial"/>
                <w:sz w:val="20"/>
                <w:szCs w:val="20"/>
              </w:rPr>
              <w:t>s</w:t>
            </w:r>
            <w:r w:rsidR="0031374A" w:rsidRPr="00221A54">
              <w:rPr>
                <w:rFonts w:ascii="Arial" w:hAnsi="Arial" w:cs="Arial"/>
                <w:sz w:val="20"/>
                <w:szCs w:val="20"/>
              </w:rPr>
              <w:t xml:space="preserve"> twice (2013-2014, 2015-2016) and implemented integrated peacebuilding and livelihood activities in </w:t>
            </w:r>
            <w:proofErr w:type="spellStart"/>
            <w:r w:rsidR="0031374A" w:rsidRPr="00221A54">
              <w:rPr>
                <w:rFonts w:ascii="Arial" w:hAnsi="Arial" w:cs="Arial"/>
                <w:sz w:val="20"/>
                <w:szCs w:val="20"/>
              </w:rPr>
              <w:t>Umtajok</w:t>
            </w:r>
            <w:proofErr w:type="spellEnd"/>
            <w:r w:rsidR="0031374A" w:rsidRPr="00221A54">
              <w:rPr>
                <w:rFonts w:ascii="Arial" w:hAnsi="Arial" w:cs="Arial"/>
                <w:sz w:val="20"/>
                <w:szCs w:val="20"/>
              </w:rPr>
              <w:t xml:space="preserve">, </w:t>
            </w:r>
            <w:proofErr w:type="spellStart"/>
            <w:r w:rsidR="0031374A" w:rsidRPr="00221A54">
              <w:rPr>
                <w:rFonts w:ascii="Arial" w:hAnsi="Arial" w:cs="Arial"/>
                <w:sz w:val="20"/>
                <w:szCs w:val="20"/>
              </w:rPr>
              <w:t>Sanidadi</w:t>
            </w:r>
            <w:proofErr w:type="spellEnd"/>
            <w:r w:rsidR="0031374A" w:rsidRPr="00221A54">
              <w:rPr>
                <w:rFonts w:ascii="Arial" w:hAnsi="Arial" w:cs="Arial"/>
                <w:sz w:val="20"/>
                <w:szCs w:val="20"/>
              </w:rPr>
              <w:t xml:space="preserve"> and </w:t>
            </w:r>
            <w:proofErr w:type="spellStart"/>
            <w:r w:rsidR="0031374A" w:rsidRPr="00221A54">
              <w:rPr>
                <w:rFonts w:ascii="Arial" w:hAnsi="Arial" w:cs="Arial"/>
                <w:sz w:val="20"/>
                <w:szCs w:val="20"/>
              </w:rPr>
              <w:t>Azerni</w:t>
            </w:r>
            <w:proofErr w:type="spellEnd"/>
            <w:r w:rsidR="0031374A" w:rsidRPr="00221A54">
              <w:rPr>
                <w:rFonts w:ascii="Arial" w:hAnsi="Arial" w:cs="Arial"/>
                <w:sz w:val="20"/>
                <w:szCs w:val="20"/>
              </w:rPr>
              <w:t xml:space="preserve"> administration units of the </w:t>
            </w:r>
            <w:proofErr w:type="spellStart"/>
            <w:r w:rsidR="0031374A" w:rsidRPr="00221A54">
              <w:rPr>
                <w:rFonts w:ascii="Arial" w:hAnsi="Arial" w:cs="Arial"/>
                <w:sz w:val="20"/>
                <w:szCs w:val="20"/>
              </w:rPr>
              <w:t>Krenik</w:t>
            </w:r>
            <w:proofErr w:type="spellEnd"/>
            <w:r w:rsidR="0031374A" w:rsidRPr="00221A54">
              <w:rPr>
                <w:rFonts w:ascii="Arial" w:hAnsi="Arial" w:cs="Arial"/>
                <w:sz w:val="20"/>
                <w:szCs w:val="20"/>
              </w:rPr>
              <w:t xml:space="preserve"> locality. WRS has been implementing </w:t>
            </w:r>
            <w:r w:rsidR="00297EC6" w:rsidRPr="00221A54">
              <w:rPr>
                <w:rFonts w:ascii="Arial" w:hAnsi="Arial" w:cs="Arial"/>
                <w:sz w:val="20"/>
                <w:szCs w:val="20"/>
              </w:rPr>
              <w:t xml:space="preserve">a </w:t>
            </w:r>
            <w:r w:rsidR="0031374A" w:rsidRPr="00221A54">
              <w:rPr>
                <w:rFonts w:ascii="Arial" w:hAnsi="Arial" w:cs="Arial"/>
                <w:sz w:val="20"/>
                <w:szCs w:val="20"/>
              </w:rPr>
              <w:t xml:space="preserve">peacebuilding project called </w:t>
            </w:r>
            <w:r w:rsidR="00297EC6" w:rsidRPr="00221A54">
              <w:rPr>
                <w:rFonts w:ascii="Arial" w:hAnsi="Arial" w:cs="Arial"/>
                <w:sz w:val="20"/>
                <w:szCs w:val="20"/>
              </w:rPr>
              <w:t>S</w:t>
            </w:r>
            <w:r w:rsidR="0031374A" w:rsidRPr="00221A54">
              <w:rPr>
                <w:rFonts w:ascii="Arial" w:hAnsi="Arial" w:cs="Arial"/>
                <w:sz w:val="20"/>
                <w:szCs w:val="20"/>
              </w:rPr>
              <w:t xml:space="preserve">tability through </w:t>
            </w:r>
            <w:r w:rsidR="00297EC6" w:rsidRPr="00221A54">
              <w:rPr>
                <w:rFonts w:ascii="Arial" w:hAnsi="Arial" w:cs="Arial"/>
                <w:sz w:val="20"/>
                <w:szCs w:val="20"/>
              </w:rPr>
              <w:t>R</w:t>
            </w:r>
            <w:r w:rsidR="0031374A" w:rsidRPr="00221A54">
              <w:rPr>
                <w:rFonts w:ascii="Arial" w:hAnsi="Arial" w:cs="Arial"/>
                <w:sz w:val="20"/>
                <w:szCs w:val="20"/>
              </w:rPr>
              <w:t>esilience (STR) funded by the Dutch government (2017-2020). The project is i</w:t>
            </w:r>
            <w:r w:rsidR="00297EC6" w:rsidRPr="00221A54">
              <w:rPr>
                <w:rFonts w:ascii="Arial" w:hAnsi="Arial" w:cs="Arial"/>
                <w:sz w:val="20"/>
                <w:szCs w:val="20"/>
              </w:rPr>
              <w:t>m</w:t>
            </w:r>
            <w:r w:rsidR="0031374A" w:rsidRPr="00221A54">
              <w:rPr>
                <w:rFonts w:ascii="Arial" w:hAnsi="Arial" w:cs="Arial"/>
                <w:sz w:val="20"/>
                <w:szCs w:val="20"/>
              </w:rPr>
              <w:t xml:space="preserve">plemented in some localities of </w:t>
            </w:r>
            <w:proofErr w:type="spellStart"/>
            <w:r w:rsidR="0031374A" w:rsidRPr="00221A54">
              <w:rPr>
                <w:rFonts w:ascii="Arial" w:hAnsi="Arial" w:cs="Arial"/>
                <w:sz w:val="20"/>
                <w:szCs w:val="20"/>
              </w:rPr>
              <w:t>Krenik</w:t>
            </w:r>
            <w:proofErr w:type="spellEnd"/>
            <w:r w:rsidR="0031374A" w:rsidRPr="00221A54">
              <w:rPr>
                <w:rFonts w:ascii="Arial" w:hAnsi="Arial" w:cs="Arial"/>
                <w:sz w:val="20"/>
                <w:szCs w:val="20"/>
              </w:rPr>
              <w:t xml:space="preserve">, </w:t>
            </w:r>
            <w:proofErr w:type="spellStart"/>
            <w:r w:rsidR="0031374A" w:rsidRPr="00221A54">
              <w:rPr>
                <w:rFonts w:ascii="Arial" w:hAnsi="Arial" w:cs="Arial"/>
                <w:sz w:val="20"/>
                <w:szCs w:val="20"/>
              </w:rPr>
              <w:t>Sirba</w:t>
            </w:r>
            <w:proofErr w:type="spellEnd"/>
            <w:r w:rsidR="0031374A" w:rsidRPr="00221A54">
              <w:rPr>
                <w:rFonts w:ascii="Arial" w:hAnsi="Arial" w:cs="Arial"/>
                <w:sz w:val="20"/>
                <w:szCs w:val="20"/>
              </w:rPr>
              <w:t xml:space="preserve"> and</w:t>
            </w:r>
            <w:r w:rsidR="00297EC6" w:rsidRPr="00221A54">
              <w:rPr>
                <w:rFonts w:ascii="Arial" w:hAnsi="Arial" w:cs="Arial"/>
                <w:sz w:val="20"/>
                <w:szCs w:val="20"/>
              </w:rPr>
              <w:t xml:space="preserve"> </w:t>
            </w:r>
            <w:proofErr w:type="spellStart"/>
            <w:r w:rsidR="00297EC6" w:rsidRPr="00221A54">
              <w:rPr>
                <w:rFonts w:ascii="Arial" w:hAnsi="Arial" w:cs="Arial"/>
                <w:sz w:val="20"/>
                <w:szCs w:val="20"/>
              </w:rPr>
              <w:t>Geneina</w:t>
            </w:r>
            <w:proofErr w:type="spellEnd"/>
            <w:r w:rsidR="00297EC6" w:rsidRPr="00221A54">
              <w:rPr>
                <w:rFonts w:ascii="Arial" w:hAnsi="Arial" w:cs="Arial"/>
                <w:sz w:val="20"/>
                <w:szCs w:val="20"/>
              </w:rPr>
              <w:t>,</w:t>
            </w:r>
            <w:r w:rsidR="0031374A" w:rsidRPr="00221A54">
              <w:rPr>
                <w:rFonts w:ascii="Arial" w:hAnsi="Arial" w:cs="Arial"/>
                <w:sz w:val="20"/>
                <w:szCs w:val="20"/>
              </w:rPr>
              <w:t xml:space="preserve"> mainly targeting the four livestock migration corridors. WRS is currently implementing a community based protection and peacebuilding project in </w:t>
            </w:r>
            <w:proofErr w:type="spellStart"/>
            <w:r w:rsidR="0031374A" w:rsidRPr="00221A54">
              <w:rPr>
                <w:rFonts w:ascii="Arial" w:hAnsi="Arial" w:cs="Arial"/>
                <w:sz w:val="20"/>
                <w:szCs w:val="20"/>
              </w:rPr>
              <w:t>Beida</w:t>
            </w:r>
            <w:proofErr w:type="spellEnd"/>
            <w:r w:rsidR="0031374A" w:rsidRPr="00221A54">
              <w:rPr>
                <w:rFonts w:ascii="Arial" w:hAnsi="Arial" w:cs="Arial"/>
                <w:sz w:val="20"/>
                <w:szCs w:val="20"/>
              </w:rPr>
              <w:t xml:space="preserve">, </w:t>
            </w:r>
            <w:proofErr w:type="spellStart"/>
            <w:r w:rsidR="00297EC6" w:rsidRPr="00221A54">
              <w:rPr>
                <w:rFonts w:ascii="Arial" w:hAnsi="Arial" w:cs="Arial"/>
                <w:sz w:val="20"/>
                <w:szCs w:val="20"/>
              </w:rPr>
              <w:t>Geneina</w:t>
            </w:r>
            <w:proofErr w:type="spellEnd"/>
            <w:r w:rsidR="00297EC6" w:rsidRPr="00221A54">
              <w:rPr>
                <w:rFonts w:ascii="Arial" w:hAnsi="Arial" w:cs="Arial"/>
                <w:sz w:val="20"/>
                <w:szCs w:val="20"/>
              </w:rPr>
              <w:t>,</w:t>
            </w:r>
            <w:r w:rsidR="0031374A" w:rsidRPr="00221A54">
              <w:rPr>
                <w:rFonts w:ascii="Arial" w:hAnsi="Arial" w:cs="Arial"/>
                <w:sz w:val="20"/>
                <w:szCs w:val="20"/>
              </w:rPr>
              <w:t xml:space="preserve"> and </w:t>
            </w:r>
            <w:proofErr w:type="spellStart"/>
            <w:r w:rsidR="0031374A" w:rsidRPr="00221A54">
              <w:rPr>
                <w:rFonts w:ascii="Arial" w:hAnsi="Arial" w:cs="Arial"/>
                <w:sz w:val="20"/>
                <w:szCs w:val="20"/>
              </w:rPr>
              <w:t>Krenik</w:t>
            </w:r>
            <w:proofErr w:type="spellEnd"/>
            <w:r w:rsidR="0031374A" w:rsidRPr="00221A54">
              <w:rPr>
                <w:rFonts w:ascii="Arial" w:hAnsi="Arial" w:cs="Arial"/>
                <w:sz w:val="20"/>
                <w:szCs w:val="20"/>
              </w:rPr>
              <w:t xml:space="preserve"> localities</w:t>
            </w:r>
            <w:r w:rsidR="00297EC6" w:rsidRPr="00221A54">
              <w:rPr>
                <w:rFonts w:ascii="Arial" w:hAnsi="Arial" w:cs="Arial"/>
                <w:sz w:val="20"/>
                <w:szCs w:val="20"/>
              </w:rPr>
              <w:t>,</w:t>
            </w:r>
            <w:r w:rsidR="0031374A" w:rsidRPr="00221A54">
              <w:rPr>
                <w:rFonts w:ascii="Arial" w:hAnsi="Arial" w:cs="Arial"/>
                <w:sz w:val="20"/>
                <w:szCs w:val="20"/>
              </w:rPr>
              <w:t xml:space="preserve"> mainly focusing on major protection risks on returnees, IDPs</w:t>
            </w:r>
            <w:r w:rsidR="00297EC6" w:rsidRPr="00221A54">
              <w:rPr>
                <w:rFonts w:ascii="Arial" w:hAnsi="Arial" w:cs="Arial"/>
                <w:sz w:val="20"/>
                <w:szCs w:val="20"/>
              </w:rPr>
              <w:t>,</w:t>
            </w:r>
            <w:r w:rsidR="0031374A" w:rsidRPr="00221A54">
              <w:rPr>
                <w:rFonts w:ascii="Arial" w:hAnsi="Arial" w:cs="Arial"/>
                <w:sz w:val="20"/>
                <w:szCs w:val="20"/>
              </w:rPr>
              <w:t xml:space="preserve"> and the host population, and strengthening the law enforcement bodies in these areas. The project is financed by UNHCR for the fiscal year 2020. The DCPSF and the STR project contributed to lesson</w:t>
            </w:r>
            <w:r w:rsidR="00297EC6" w:rsidRPr="00221A54">
              <w:rPr>
                <w:rFonts w:ascii="Arial" w:hAnsi="Arial" w:cs="Arial"/>
                <w:sz w:val="20"/>
                <w:szCs w:val="20"/>
              </w:rPr>
              <w:t>s learned</w:t>
            </w:r>
            <w:r w:rsidR="0031374A" w:rsidRPr="00221A54">
              <w:rPr>
                <w:rFonts w:ascii="Arial" w:hAnsi="Arial" w:cs="Arial"/>
                <w:sz w:val="20"/>
                <w:szCs w:val="20"/>
              </w:rPr>
              <w:t xml:space="preserve"> concerning organizing and strengthening CBRMs, addressing the root causes of conflicts like competition over ownership and utilization of resources (farmland, water, grazing land, </w:t>
            </w:r>
            <w:r w:rsidR="00807657" w:rsidRPr="00221A54">
              <w:rPr>
                <w:rFonts w:ascii="Arial" w:hAnsi="Arial" w:cs="Arial"/>
                <w:sz w:val="20"/>
                <w:szCs w:val="20"/>
              </w:rPr>
              <w:t>and forests</w:t>
            </w:r>
            <w:r w:rsidR="0031374A" w:rsidRPr="00221A54">
              <w:rPr>
                <w:rFonts w:ascii="Arial" w:hAnsi="Arial" w:cs="Arial"/>
                <w:sz w:val="20"/>
                <w:szCs w:val="20"/>
              </w:rPr>
              <w:t>)</w:t>
            </w:r>
            <w:r w:rsidR="00297EC6" w:rsidRPr="00221A54">
              <w:rPr>
                <w:rFonts w:ascii="Arial" w:hAnsi="Arial" w:cs="Arial"/>
                <w:sz w:val="20"/>
                <w:szCs w:val="20"/>
              </w:rPr>
              <w:t>,</w:t>
            </w:r>
            <w:r w:rsidR="0031374A" w:rsidRPr="00221A54">
              <w:rPr>
                <w:rFonts w:ascii="Arial" w:hAnsi="Arial" w:cs="Arial"/>
                <w:sz w:val="20"/>
                <w:szCs w:val="20"/>
              </w:rPr>
              <w:t xml:space="preserve"> addressing these issues </w:t>
            </w:r>
            <w:r w:rsidR="00297EC6" w:rsidRPr="00221A54">
              <w:rPr>
                <w:rFonts w:ascii="Arial" w:hAnsi="Arial" w:cs="Arial"/>
                <w:sz w:val="20"/>
                <w:szCs w:val="20"/>
              </w:rPr>
              <w:t xml:space="preserve">while </w:t>
            </w:r>
            <w:r w:rsidR="0031374A" w:rsidRPr="00221A54">
              <w:rPr>
                <w:rFonts w:ascii="Arial" w:hAnsi="Arial" w:cs="Arial"/>
                <w:sz w:val="20"/>
                <w:szCs w:val="20"/>
              </w:rPr>
              <w:t>fostering peace negotiations to resolve land disputes</w:t>
            </w:r>
            <w:r w:rsidR="00297EC6" w:rsidRPr="00221A54">
              <w:rPr>
                <w:rFonts w:ascii="Arial" w:hAnsi="Arial" w:cs="Arial"/>
                <w:sz w:val="20"/>
                <w:szCs w:val="20"/>
              </w:rPr>
              <w:t>, and</w:t>
            </w:r>
            <w:r w:rsidR="0031374A" w:rsidRPr="00221A54">
              <w:rPr>
                <w:rFonts w:ascii="Arial" w:hAnsi="Arial" w:cs="Arial"/>
                <w:sz w:val="20"/>
                <w:szCs w:val="20"/>
              </w:rPr>
              <w:t xml:space="preserve"> implementing livelihood, WASH</w:t>
            </w:r>
            <w:r w:rsidR="00297EC6" w:rsidRPr="00221A54">
              <w:rPr>
                <w:rFonts w:ascii="Arial" w:hAnsi="Arial" w:cs="Arial"/>
                <w:sz w:val="20"/>
                <w:szCs w:val="20"/>
              </w:rPr>
              <w:t>,</w:t>
            </w:r>
            <w:r w:rsidR="0031374A" w:rsidRPr="00221A54">
              <w:rPr>
                <w:rFonts w:ascii="Arial" w:hAnsi="Arial" w:cs="Arial"/>
                <w:sz w:val="20"/>
                <w:szCs w:val="20"/>
              </w:rPr>
              <w:t xml:space="preserve"> and environmental protection activities. WRS has strong relationship</w:t>
            </w:r>
            <w:r w:rsidR="00297EC6" w:rsidRPr="00221A54">
              <w:rPr>
                <w:rFonts w:ascii="Arial" w:hAnsi="Arial" w:cs="Arial"/>
                <w:sz w:val="20"/>
                <w:szCs w:val="20"/>
              </w:rPr>
              <w:t>s</w:t>
            </w:r>
            <w:r w:rsidR="0031374A" w:rsidRPr="00221A54">
              <w:rPr>
                <w:rFonts w:ascii="Arial" w:hAnsi="Arial" w:cs="Arial"/>
                <w:sz w:val="20"/>
                <w:szCs w:val="20"/>
              </w:rPr>
              <w:t xml:space="preserve"> with local leaders (sheiks, </w:t>
            </w:r>
            <w:proofErr w:type="spellStart"/>
            <w:r w:rsidR="0031374A" w:rsidRPr="00221A54">
              <w:rPr>
                <w:rFonts w:ascii="Arial" w:hAnsi="Arial" w:cs="Arial"/>
                <w:sz w:val="20"/>
                <w:szCs w:val="20"/>
              </w:rPr>
              <w:t>Umdas</w:t>
            </w:r>
            <w:proofErr w:type="spellEnd"/>
            <w:r w:rsidR="0031374A" w:rsidRPr="00221A54">
              <w:rPr>
                <w:rFonts w:ascii="Arial" w:hAnsi="Arial" w:cs="Arial"/>
                <w:sz w:val="20"/>
                <w:szCs w:val="20"/>
              </w:rPr>
              <w:t xml:space="preserve">, </w:t>
            </w:r>
            <w:proofErr w:type="spellStart"/>
            <w:r w:rsidR="0031374A" w:rsidRPr="00221A54">
              <w:rPr>
                <w:rFonts w:ascii="Arial" w:hAnsi="Arial" w:cs="Arial"/>
                <w:sz w:val="20"/>
                <w:szCs w:val="20"/>
              </w:rPr>
              <w:t>Amirs</w:t>
            </w:r>
            <w:proofErr w:type="spellEnd"/>
            <w:r w:rsidR="0031374A" w:rsidRPr="00221A54">
              <w:rPr>
                <w:rFonts w:ascii="Arial" w:hAnsi="Arial" w:cs="Arial"/>
                <w:sz w:val="20"/>
                <w:szCs w:val="20"/>
              </w:rPr>
              <w:t>)</w:t>
            </w:r>
            <w:r w:rsidR="00297EC6" w:rsidRPr="00221A54">
              <w:rPr>
                <w:rFonts w:ascii="Arial" w:hAnsi="Arial" w:cs="Arial"/>
                <w:sz w:val="20"/>
                <w:szCs w:val="20"/>
              </w:rPr>
              <w:t>,</w:t>
            </w:r>
            <w:r w:rsidR="0031374A" w:rsidRPr="00221A54">
              <w:rPr>
                <w:rFonts w:ascii="Arial" w:hAnsi="Arial" w:cs="Arial"/>
                <w:sz w:val="20"/>
                <w:szCs w:val="20"/>
              </w:rPr>
              <w:t xml:space="preserve"> locality administration,</w:t>
            </w:r>
            <w:r w:rsidR="00297EC6" w:rsidRPr="00221A54">
              <w:rPr>
                <w:rFonts w:ascii="Arial" w:hAnsi="Arial" w:cs="Arial"/>
                <w:sz w:val="20"/>
                <w:szCs w:val="20"/>
              </w:rPr>
              <w:t xml:space="preserve"> the</w:t>
            </w:r>
            <w:r w:rsidR="0031374A" w:rsidRPr="00221A54">
              <w:rPr>
                <w:rFonts w:ascii="Arial" w:hAnsi="Arial" w:cs="Arial"/>
                <w:sz w:val="20"/>
                <w:szCs w:val="20"/>
              </w:rPr>
              <w:t xml:space="preserve"> HAC, sector line ministries offices (</w:t>
            </w:r>
            <w:r w:rsidR="00297EC6" w:rsidRPr="00221A54">
              <w:rPr>
                <w:rFonts w:ascii="Arial" w:hAnsi="Arial" w:cs="Arial"/>
                <w:sz w:val="20"/>
                <w:szCs w:val="20"/>
              </w:rPr>
              <w:t>a</w:t>
            </w:r>
            <w:r w:rsidR="0031374A" w:rsidRPr="00221A54">
              <w:rPr>
                <w:rFonts w:ascii="Arial" w:hAnsi="Arial" w:cs="Arial"/>
                <w:sz w:val="20"/>
                <w:szCs w:val="20"/>
              </w:rPr>
              <w:t xml:space="preserve">griculture, livestock development, women &amp; children’s affairs, water and </w:t>
            </w:r>
            <w:r w:rsidR="00297EC6" w:rsidRPr="00221A54">
              <w:rPr>
                <w:rFonts w:ascii="Arial" w:hAnsi="Arial" w:cs="Arial"/>
                <w:sz w:val="20"/>
                <w:szCs w:val="20"/>
              </w:rPr>
              <w:t>e</w:t>
            </w:r>
            <w:r w:rsidR="0031374A" w:rsidRPr="00221A54">
              <w:rPr>
                <w:rFonts w:ascii="Arial" w:hAnsi="Arial" w:cs="Arial"/>
                <w:sz w:val="20"/>
                <w:szCs w:val="20"/>
              </w:rPr>
              <w:t xml:space="preserve">nvironmental sanitation (WES), social affairs, </w:t>
            </w:r>
            <w:r w:rsidR="00297EC6" w:rsidRPr="00221A54">
              <w:rPr>
                <w:rFonts w:ascii="Arial" w:hAnsi="Arial" w:cs="Arial"/>
                <w:sz w:val="20"/>
                <w:szCs w:val="20"/>
              </w:rPr>
              <w:t xml:space="preserve">and </w:t>
            </w:r>
            <w:r w:rsidR="0031374A" w:rsidRPr="00221A54">
              <w:rPr>
                <w:rFonts w:ascii="Arial" w:hAnsi="Arial" w:cs="Arial"/>
                <w:sz w:val="20"/>
                <w:szCs w:val="20"/>
              </w:rPr>
              <w:t>national security (for authorization of staff movements and activity implementation)</w:t>
            </w:r>
            <w:r w:rsidR="00297EC6" w:rsidRPr="00221A54">
              <w:rPr>
                <w:rFonts w:ascii="Arial" w:hAnsi="Arial" w:cs="Arial"/>
                <w:sz w:val="20"/>
                <w:szCs w:val="20"/>
              </w:rPr>
              <w:t>)</w:t>
            </w:r>
            <w:r w:rsidR="0031374A" w:rsidRPr="00221A54">
              <w:rPr>
                <w:rFonts w:ascii="Arial" w:hAnsi="Arial" w:cs="Arial"/>
                <w:sz w:val="20"/>
                <w:szCs w:val="20"/>
              </w:rPr>
              <w:t xml:space="preserve">. Moreover, the organization has established networks and collaborative work with </w:t>
            </w:r>
            <w:r w:rsidR="00297EC6" w:rsidRPr="00221A54">
              <w:rPr>
                <w:rFonts w:ascii="Arial" w:hAnsi="Arial" w:cs="Arial"/>
                <w:sz w:val="20"/>
                <w:szCs w:val="20"/>
              </w:rPr>
              <w:t xml:space="preserve">the </w:t>
            </w:r>
            <w:proofErr w:type="spellStart"/>
            <w:r w:rsidR="00297EC6" w:rsidRPr="00221A54">
              <w:rPr>
                <w:rFonts w:ascii="Arial" w:hAnsi="Arial" w:cs="Arial"/>
                <w:sz w:val="20"/>
                <w:szCs w:val="20"/>
              </w:rPr>
              <w:t>Geneina</w:t>
            </w:r>
            <w:proofErr w:type="spellEnd"/>
            <w:r w:rsidR="0031374A" w:rsidRPr="00221A54">
              <w:rPr>
                <w:rFonts w:ascii="Arial" w:hAnsi="Arial" w:cs="Arial"/>
                <w:sz w:val="20"/>
                <w:szCs w:val="20"/>
              </w:rPr>
              <w:t xml:space="preserve"> University </w:t>
            </w:r>
            <w:r w:rsidR="00297EC6" w:rsidRPr="00221A54">
              <w:rPr>
                <w:rFonts w:ascii="Arial" w:hAnsi="Arial" w:cs="Arial"/>
                <w:sz w:val="20"/>
                <w:szCs w:val="20"/>
              </w:rPr>
              <w:t>P</w:t>
            </w:r>
            <w:r w:rsidR="0031374A" w:rsidRPr="00221A54">
              <w:rPr>
                <w:rFonts w:ascii="Arial" w:hAnsi="Arial" w:cs="Arial"/>
                <w:sz w:val="20"/>
                <w:szCs w:val="20"/>
              </w:rPr>
              <w:t xml:space="preserve">eace and </w:t>
            </w:r>
            <w:r w:rsidR="00297EC6" w:rsidRPr="00221A54">
              <w:rPr>
                <w:rFonts w:ascii="Arial" w:hAnsi="Arial" w:cs="Arial"/>
                <w:sz w:val="20"/>
                <w:szCs w:val="20"/>
              </w:rPr>
              <w:t>D</w:t>
            </w:r>
            <w:r w:rsidR="0031374A" w:rsidRPr="00221A54">
              <w:rPr>
                <w:rFonts w:ascii="Arial" w:hAnsi="Arial" w:cs="Arial"/>
                <w:sz w:val="20"/>
                <w:szCs w:val="20"/>
              </w:rPr>
              <w:t xml:space="preserve">evelopment department to facilitate training for CBRMs and stakeholders, and to get professional advice. </w:t>
            </w:r>
          </w:p>
          <w:p w14:paraId="00502C64" w14:textId="75400D76" w:rsidR="0031374A" w:rsidRPr="00221A54" w:rsidRDefault="00807657" w:rsidP="006B41EA">
            <w:pPr>
              <w:ind w:left="120" w:right="180" w:hanging="60"/>
              <w:rPr>
                <w:rFonts w:ascii="Arial" w:hAnsi="Arial" w:cs="Arial"/>
                <w:sz w:val="20"/>
                <w:szCs w:val="20"/>
              </w:rPr>
            </w:pPr>
            <w:r w:rsidRPr="00221A54">
              <w:rPr>
                <w:rFonts w:ascii="Arial" w:hAnsi="Arial" w:cs="Arial"/>
                <w:sz w:val="20"/>
                <w:szCs w:val="20"/>
              </w:rPr>
              <w:lastRenderedPageBreak/>
              <w:t xml:space="preserve"> </w:t>
            </w:r>
            <w:r w:rsidR="0031374A" w:rsidRPr="00221A54">
              <w:rPr>
                <w:rFonts w:ascii="Arial" w:hAnsi="Arial" w:cs="Arial"/>
                <w:sz w:val="20"/>
                <w:szCs w:val="20"/>
              </w:rPr>
              <w:t xml:space="preserve">WRS has been implementing other livelihood, WASH, </w:t>
            </w:r>
            <w:r w:rsidR="00297EC6" w:rsidRPr="00221A54">
              <w:rPr>
                <w:rFonts w:ascii="Arial" w:hAnsi="Arial" w:cs="Arial"/>
                <w:sz w:val="20"/>
                <w:szCs w:val="20"/>
              </w:rPr>
              <w:t>h</w:t>
            </w:r>
            <w:r w:rsidR="0031374A" w:rsidRPr="00221A54">
              <w:rPr>
                <w:rFonts w:ascii="Arial" w:hAnsi="Arial" w:cs="Arial"/>
                <w:sz w:val="20"/>
                <w:szCs w:val="20"/>
              </w:rPr>
              <w:t>ealth/</w:t>
            </w:r>
            <w:r w:rsidR="00297EC6" w:rsidRPr="00221A54">
              <w:rPr>
                <w:rFonts w:ascii="Arial" w:hAnsi="Arial" w:cs="Arial"/>
                <w:sz w:val="20"/>
                <w:szCs w:val="20"/>
              </w:rPr>
              <w:t>n</w:t>
            </w:r>
            <w:r w:rsidR="0031374A" w:rsidRPr="00221A54">
              <w:rPr>
                <w:rFonts w:ascii="Arial" w:hAnsi="Arial" w:cs="Arial"/>
                <w:sz w:val="20"/>
                <w:szCs w:val="20"/>
              </w:rPr>
              <w:t xml:space="preserve">utrition, </w:t>
            </w:r>
            <w:r w:rsidR="00297EC6" w:rsidRPr="00221A54">
              <w:rPr>
                <w:rFonts w:ascii="Arial" w:hAnsi="Arial" w:cs="Arial"/>
                <w:sz w:val="20"/>
                <w:szCs w:val="20"/>
              </w:rPr>
              <w:t>i</w:t>
            </w:r>
            <w:r w:rsidR="0031374A" w:rsidRPr="00221A54">
              <w:rPr>
                <w:rFonts w:ascii="Arial" w:hAnsi="Arial" w:cs="Arial"/>
                <w:sz w:val="20"/>
                <w:szCs w:val="20"/>
              </w:rPr>
              <w:t xml:space="preserve">ntegrated water resource management (IWRM), natural resource management (NRM), </w:t>
            </w:r>
            <w:r w:rsidR="00297EC6" w:rsidRPr="00221A54">
              <w:rPr>
                <w:rFonts w:ascii="Arial" w:hAnsi="Arial" w:cs="Arial"/>
                <w:sz w:val="20"/>
                <w:szCs w:val="20"/>
              </w:rPr>
              <w:t>e</w:t>
            </w:r>
            <w:r w:rsidR="0031374A" w:rsidRPr="00221A54">
              <w:rPr>
                <w:rFonts w:ascii="Arial" w:hAnsi="Arial" w:cs="Arial"/>
                <w:sz w:val="20"/>
                <w:szCs w:val="20"/>
              </w:rPr>
              <w:t>ducation</w:t>
            </w:r>
            <w:r w:rsidR="00297EC6" w:rsidRPr="00221A54">
              <w:rPr>
                <w:rFonts w:ascii="Arial" w:hAnsi="Arial" w:cs="Arial"/>
                <w:sz w:val="20"/>
                <w:szCs w:val="20"/>
              </w:rPr>
              <w:t>,</w:t>
            </w:r>
            <w:r w:rsidR="0031374A" w:rsidRPr="00221A54">
              <w:rPr>
                <w:rFonts w:ascii="Arial" w:hAnsi="Arial" w:cs="Arial"/>
                <w:sz w:val="20"/>
                <w:szCs w:val="20"/>
              </w:rPr>
              <w:t xml:space="preserve"> and protection programs address the major peace dividends, which resulted </w:t>
            </w:r>
            <w:r w:rsidR="00297EC6" w:rsidRPr="00221A54">
              <w:rPr>
                <w:rFonts w:ascii="Arial" w:hAnsi="Arial" w:cs="Arial"/>
                <w:sz w:val="20"/>
                <w:szCs w:val="20"/>
              </w:rPr>
              <w:t xml:space="preserve">in </w:t>
            </w:r>
            <w:r w:rsidR="0031374A" w:rsidRPr="00221A54">
              <w:rPr>
                <w:rFonts w:ascii="Arial" w:hAnsi="Arial" w:cs="Arial"/>
                <w:sz w:val="20"/>
                <w:szCs w:val="20"/>
              </w:rPr>
              <w:t>improving communit</w:t>
            </w:r>
            <w:r w:rsidR="00297EC6" w:rsidRPr="00221A54">
              <w:rPr>
                <w:rFonts w:ascii="Arial" w:hAnsi="Arial" w:cs="Arial"/>
                <w:sz w:val="20"/>
                <w:szCs w:val="20"/>
              </w:rPr>
              <w:t>y</w:t>
            </w:r>
            <w:r w:rsidR="0031374A" w:rsidRPr="00221A54">
              <w:rPr>
                <w:rFonts w:ascii="Arial" w:hAnsi="Arial" w:cs="Arial"/>
                <w:sz w:val="20"/>
                <w:szCs w:val="20"/>
              </w:rPr>
              <w:t xml:space="preserve"> access to water for livestock and humans, improving hygiene and sanitation that helped women and children to  live health</w:t>
            </w:r>
            <w:r w:rsidR="00297EC6" w:rsidRPr="00221A54">
              <w:rPr>
                <w:rFonts w:ascii="Arial" w:hAnsi="Arial" w:cs="Arial"/>
                <w:sz w:val="20"/>
                <w:szCs w:val="20"/>
              </w:rPr>
              <w:t>y</w:t>
            </w:r>
            <w:r w:rsidR="0031374A" w:rsidRPr="00221A54">
              <w:rPr>
                <w:rFonts w:ascii="Arial" w:hAnsi="Arial" w:cs="Arial"/>
                <w:sz w:val="20"/>
                <w:szCs w:val="20"/>
              </w:rPr>
              <w:t xml:space="preserve"> and dignified li</w:t>
            </w:r>
            <w:r w:rsidR="00297EC6" w:rsidRPr="00221A54">
              <w:rPr>
                <w:rFonts w:ascii="Arial" w:hAnsi="Arial" w:cs="Arial"/>
                <w:sz w:val="20"/>
                <w:szCs w:val="20"/>
              </w:rPr>
              <w:t>ves</w:t>
            </w:r>
            <w:r w:rsidR="0031374A" w:rsidRPr="00221A54">
              <w:rPr>
                <w:rFonts w:ascii="Arial" w:hAnsi="Arial" w:cs="Arial"/>
                <w:sz w:val="20"/>
                <w:szCs w:val="20"/>
              </w:rPr>
              <w:t xml:space="preserve">, </w:t>
            </w:r>
            <w:r w:rsidR="00297EC6" w:rsidRPr="00221A54">
              <w:rPr>
                <w:rFonts w:ascii="Arial" w:hAnsi="Arial" w:cs="Arial"/>
                <w:sz w:val="20"/>
                <w:szCs w:val="20"/>
              </w:rPr>
              <w:t>improving the health of the community,</w:t>
            </w:r>
            <w:r w:rsidR="0031374A" w:rsidRPr="00221A54">
              <w:rPr>
                <w:rFonts w:ascii="Arial" w:hAnsi="Arial" w:cs="Arial"/>
                <w:sz w:val="20"/>
                <w:szCs w:val="20"/>
              </w:rPr>
              <w:t xml:space="preserve"> improving children’s equitable access to education facilities that contributed to reduce school dropout, improved social cohesions among the children from various tribes and livelihood groups; the community based protections contribute to reduce the prevalence of child/women’s right abuse, violence, SGBV, child labor, recruitments of child soldiers, etc.               </w:t>
            </w:r>
          </w:p>
          <w:p w14:paraId="1EC3BBC4" w14:textId="77777777" w:rsidR="0031374A" w:rsidRPr="00221A54" w:rsidRDefault="0031374A" w:rsidP="006B41EA">
            <w:pPr>
              <w:ind w:left="120" w:right="180" w:hanging="60"/>
              <w:rPr>
                <w:rFonts w:ascii="Arial" w:hAnsi="Arial" w:cs="Arial"/>
                <w:sz w:val="20"/>
                <w:szCs w:val="20"/>
              </w:rPr>
            </w:pPr>
          </w:p>
        </w:tc>
      </w:tr>
      <w:tr w:rsidR="0031374A" w:rsidRPr="00221A54" w14:paraId="6196107B" w14:textId="77777777" w:rsidTr="006B41EA">
        <w:tc>
          <w:tcPr>
            <w:tcW w:w="200" w:type="pct"/>
            <w:tcBorders>
              <w:left w:val="single" w:sz="4" w:space="0" w:color="7F7F7F" w:themeColor="text1" w:themeTint="80"/>
              <w:right w:val="single" w:sz="4" w:space="0" w:color="7F7F7F" w:themeColor="text1" w:themeTint="80"/>
            </w:tcBorders>
          </w:tcPr>
          <w:p w14:paraId="6895B0B6"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A928FB" w14:textId="77777777" w:rsidR="0031374A" w:rsidRPr="00221A54" w:rsidRDefault="0031374A" w:rsidP="006B41EA">
            <w:pPr>
              <w:pStyle w:val="ListParagraph"/>
              <w:numPr>
                <w:ilvl w:val="0"/>
                <w:numId w:val="3"/>
              </w:numPr>
              <w:ind w:left="120" w:right="180" w:hanging="60"/>
              <w:rPr>
                <w:rFonts w:ascii="Arial" w:hAnsi="Arial" w:cs="Arial"/>
                <w:sz w:val="20"/>
                <w:szCs w:val="20"/>
              </w:rPr>
            </w:pPr>
            <w:r w:rsidRPr="00221A54">
              <w:rPr>
                <w:rFonts w:ascii="Arial" w:hAnsi="Arial" w:cs="Arial"/>
                <w:sz w:val="20"/>
                <w:szCs w:val="20"/>
              </w:rPr>
              <w:t xml:space="preserve">Technical capacity of your organization related to peacebuilding. </w:t>
            </w:r>
          </w:p>
        </w:tc>
      </w:tr>
      <w:tr w:rsidR="0031374A" w:rsidRPr="00221A54" w14:paraId="7E5F8B1E" w14:textId="77777777" w:rsidTr="006B41EA">
        <w:tc>
          <w:tcPr>
            <w:tcW w:w="200" w:type="pct"/>
            <w:tcBorders>
              <w:left w:val="single" w:sz="4" w:space="0" w:color="7F7F7F" w:themeColor="text1" w:themeTint="80"/>
              <w:bottom w:val="single" w:sz="4" w:space="0" w:color="auto"/>
              <w:right w:val="single" w:sz="4" w:space="0" w:color="7F7F7F" w:themeColor="text1" w:themeTint="80"/>
            </w:tcBorders>
          </w:tcPr>
          <w:p w14:paraId="55031CB8"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7371971B" w14:textId="27B2AF6B" w:rsidR="0031374A" w:rsidRPr="00221A54" w:rsidRDefault="00807657" w:rsidP="006B41EA">
            <w:pPr>
              <w:ind w:left="120" w:right="180" w:hanging="60"/>
              <w:rPr>
                <w:rFonts w:ascii="Arial" w:hAnsi="Arial" w:cs="Arial"/>
                <w:sz w:val="20"/>
                <w:szCs w:val="20"/>
              </w:rPr>
            </w:pPr>
            <w:r w:rsidRPr="00221A54">
              <w:rPr>
                <w:rFonts w:ascii="Arial" w:hAnsi="Arial" w:cs="Arial"/>
                <w:sz w:val="20"/>
                <w:szCs w:val="20"/>
              </w:rPr>
              <w:t xml:space="preserve"> </w:t>
            </w:r>
            <w:r w:rsidR="0031374A" w:rsidRPr="00221A54">
              <w:rPr>
                <w:rFonts w:ascii="Arial" w:hAnsi="Arial" w:cs="Arial"/>
                <w:sz w:val="20"/>
                <w:szCs w:val="20"/>
              </w:rPr>
              <w:t xml:space="preserve">World </w:t>
            </w:r>
            <w:r w:rsidR="00297EC6" w:rsidRPr="00221A54">
              <w:rPr>
                <w:rFonts w:ascii="Arial" w:hAnsi="Arial" w:cs="Arial"/>
                <w:sz w:val="20"/>
                <w:szCs w:val="20"/>
              </w:rPr>
              <w:t>R</w:t>
            </w:r>
            <w:r w:rsidR="0031374A" w:rsidRPr="00221A54">
              <w:rPr>
                <w:rFonts w:ascii="Arial" w:hAnsi="Arial" w:cs="Arial"/>
                <w:sz w:val="20"/>
                <w:szCs w:val="20"/>
              </w:rPr>
              <w:t>elief has strong organization</w:t>
            </w:r>
            <w:r w:rsidR="00297EC6" w:rsidRPr="00221A54">
              <w:rPr>
                <w:rFonts w:ascii="Arial" w:hAnsi="Arial" w:cs="Arial"/>
                <w:sz w:val="20"/>
                <w:szCs w:val="20"/>
              </w:rPr>
              <w:t>al</w:t>
            </w:r>
            <w:r w:rsidR="0031374A" w:rsidRPr="00221A54">
              <w:rPr>
                <w:rFonts w:ascii="Arial" w:hAnsi="Arial" w:cs="Arial"/>
                <w:sz w:val="20"/>
                <w:szCs w:val="20"/>
              </w:rPr>
              <w:t xml:space="preserve"> management; staffing, system</w:t>
            </w:r>
            <w:r w:rsidR="00774348" w:rsidRPr="00221A54">
              <w:rPr>
                <w:rFonts w:ascii="Arial" w:hAnsi="Arial" w:cs="Arial"/>
                <w:sz w:val="20"/>
                <w:szCs w:val="20"/>
              </w:rPr>
              <w:t>s</w:t>
            </w:r>
            <w:r w:rsidR="0031374A" w:rsidRPr="00221A54">
              <w:rPr>
                <w:rFonts w:ascii="Arial" w:hAnsi="Arial" w:cs="Arial"/>
                <w:sz w:val="20"/>
                <w:szCs w:val="20"/>
              </w:rPr>
              <w:t>, policies</w:t>
            </w:r>
            <w:r w:rsidR="00774348" w:rsidRPr="00221A54">
              <w:rPr>
                <w:rFonts w:ascii="Arial" w:hAnsi="Arial" w:cs="Arial"/>
                <w:sz w:val="20"/>
                <w:szCs w:val="20"/>
              </w:rPr>
              <w:t>,</w:t>
            </w:r>
            <w:r w:rsidR="0031374A" w:rsidRPr="00221A54">
              <w:rPr>
                <w:rFonts w:ascii="Arial" w:hAnsi="Arial" w:cs="Arial"/>
                <w:sz w:val="20"/>
                <w:szCs w:val="20"/>
              </w:rPr>
              <w:t xml:space="preserve"> and segregation of roles that s</w:t>
            </w:r>
            <w:r w:rsidR="00774348" w:rsidRPr="00221A54">
              <w:rPr>
                <w:rFonts w:ascii="Arial" w:hAnsi="Arial" w:cs="Arial"/>
                <w:sz w:val="20"/>
                <w:szCs w:val="20"/>
              </w:rPr>
              <w:t>erves</w:t>
            </w:r>
            <w:r w:rsidR="0031374A" w:rsidRPr="00221A54">
              <w:rPr>
                <w:rFonts w:ascii="Arial" w:hAnsi="Arial" w:cs="Arial"/>
                <w:sz w:val="20"/>
                <w:szCs w:val="20"/>
              </w:rPr>
              <w:t xml:space="preserve"> to implement the program</w:t>
            </w:r>
            <w:r w:rsidR="00774348" w:rsidRPr="00221A54">
              <w:rPr>
                <w:rFonts w:ascii="Arial" w:hAnsi="Arial" w:cs="Arial"/>
                <w:sz w:val="20"/>
                <w:szCs w:val="20"/>
              </w:rPr>
              <w:t xml:space="preserve"> well</w:t>
            </w:r>
            <w:r w:rsidR="0031374A" w:rsidRPr="00221A54">
              <w:rPr>
                <w:rFonts w:ascii="Arial" w:hAnsi="Arial" w:cs="Arial"/>
                <w:sz w:val="20"/>
                <w:szCs w:val="20"/>
              </w:rPr>
              <w:t xml:space="preserve">. In addition, the organization has </w:t>
            </w:r>
            <w:r w:rsidR="00774348" w:rsidRPr="00221A54">
              <w:rPr>
                <w:rFonts w:ascii="Arial" w:hAnsi="Arial" w:cs="Arial"/>
                <w:sz w:val="20"/>
                <w:szCs w:val="20"/>
              </w:rPr>
              <w:t>many</w:t>
            </w:r>
            <w:r w:rsidR="0031374A" w:rsidRPr="00221A54">
              <w:rPr>
                <w:rFonts w:ascii="Arial" w:hAnsi="Arial" w:cs="Arial"/>
                <w:sz w:val="20"/>
                <w:szCs w:val="20"/>
              </w:rPr>
              <w:t xml:space="preserve"> years of experience in implement</w:t>
            </w:r>
            <w:r w:rsidR="00774348" w:rsidRPr="00221A54">
              <w:rPr>
                <w:rFonts w:ascii="Arial" w:hAnsi="Arial" w:cs="Arial"/>
                <w:sz w:val="20"/>
                <w:szCs w:val="20"/>
              </w:rPr>
              <w:t>ation</w:t>
            </w:r>
            <w:r w:rsidR="0031374A" w:rsidRPr="00221A54">
              <w:rPr>
                <w:rFonts w:ascii="Arial" w:hAnsi="Arial" w:cs="Arial"/>
                <w:sz w:val="20"/>
                <w:szCs w:val="20"/>
              </w:rPr>
              <w:t xml:space="preserve"> and management of DCPSF</w:t>
            </w:r>
            <w:r w:rsidR="00774348" w:rsidRPr="00221A54">
              <w:rPr>
                <w:rFonts w:ascii="Arial" w:hAnsi="Arial" w:cs="Arial"/>
                <w:sz w:val="20"/>
                <w:szCs w:val="20"/>
              </w:rPr>
              <w:t xml:space="preserve"> and</w:t>
            </w:r>
            <w:r w:rsidR="0031374A" w:rsidRPr="00221A54">
              <w:rPr>
                <w:rFonts w:ascii="Arial" w:hAnsi="Arial" w:cs="Arial"/>
                <w:sz w:val="20"/>
                <w:szCs w:val="20"/>
              </w:rPr>
              <w:t xml:space="preserve"> other community based humanitarian and development programs that contributed to address the root causes and triggers of conflicts and </w:t>
            </w:r>
            <w:r w:rsidR="00774348" w:rsidRPr="00221A54">
              <w:rPr>
                <w:rFonts w:ascii="Arial" w:hAnsi="Arial" w:cs="Arial"/>
                <w:sz w:val="20"/>
                <w:szCs w:val="20"/>
              </w:rPr>
              <w:t>social and economic insecurity</w:t>
            </w:r>
            <w:r w:rsidR="0031374A" w:rsidRPr="00221A54">
              <w:rPr>
                <w:rFonts w:ascii="Arial" w:hAnsi="Arial" w:cs="Arial"/>
                <w:sz w:val="20"/>
                <w:szCs w:val="20"/>
              </w:rPr>
              <w:t xml:space="preserve">. Secondly, WRS has </w:t>
            </w:r>
            <w:r w:rsidR="00774348" w:rsidRPr="00221A54">
              <w:rPr>
                <w:rFonts w:ascii="Arial" w:hAnsi="Arial" w:cs="Arial"/>
                <w:sz w:val="20"/>
                <w:szCs w:val="20"/>
              </w:rPr>
              <w:t xml:space="preserve">a </w:t>
            </w:r>
            <w:r w:rsidR="0031374A" w:rsidRPr="00221A54">
              <w:rPr>
                <w:rFonts w:ascii="Arial" w:hAnsi="Arial" w:cs="Arial"/>
                <w:sz w:val="20"/>
                <w:szCs w:val="20"/>
              </w:rPr>
              <w:t>strong grassroot</w:t>
            </w:r>
            <w:r w:rsidR="00774348" w:rsidRPr="00221A54">
              <w:rPr>
                <w:rFonts w:ascii="Arial" w:hAnsi="Arial" w:cs="Arial"/>
                <w:sz w:val="20"/>
                <w:szCs w:val="20"/>
              </w:rPr>
              <w:t>s</w:t>
            </w:r>
            <w:r w:rsidR="0031374A" w:rsidRPr="00221A54">
              <w:rPr>
                <w:rFonts w:ascii="Arial" w:hAnsi="Arial" w:cs="Arial"/>
                <w:sz w:val="20"/>
                <w:szCs w:val="20"/>
              </w:rPr>
              <w:t xml:space="preserve"> base in the communities, </w:t>
            </w:r>
            <w:r w:rsidR="00774348" w:rsidRPr="00221A54">
              <w:rPr>
                <w:rFonts w:ascii="Arial" w:hAnsi="Arial" w:cs="Arial"/>
                <w:sz w:val="20"/>
                <w:szCs w:val="20"/>
              </w:rPr>
              <w:t xml:space="preserve">and it </w:t>
            </w:r>
            <w:r w:rsidR="0031374A" w:rsidRPr="00221A54">
              <w:rPr>
                <w:rFonts w:ascii="Arial" w:hAnsi="Arial" w:cs="Arial"/>
                <w:sz w:val="20"/>
                <w:szCs w:val="20"/>
              </w:rPr>
              <w:t>has established satellite offices</w:t>
            </w:r>
            <w:r w:rsidR="00774348" w:rsidRPr="00221A54">
              <w:rPr>
                <w:rFonts w:ascii="Arial" w:hAnsi="Arial" w:cs="Arial"/>
                <w:sz w:val="20"/>
                <w:szCs w:val="20"/>
              </w:rPr>
              <w:t xml:space="preserve"> and</w:t>
            </w:r>
            <w:r w:rsidR="0031374A" w:rsidRPr="00221A54">
              <w:rPr>
                <w:rFonts w:ascii="Arial" w:hAnsi="Arial" w:cs="Arial"/>
                <w:sz w:val="20"/>
                <w:szCs w:val="20"/>
              </w:rPr>
              <w:t xml:space="preserve"> deployed staff in the targeted localities to closely work with the CBRMs, local governance structure</w:t>
            </w:r>
            <w:r w:rsidR="00774348" w:rsidRPr="00221A54">
              <w:rPr>
                <w:rFonts w:ascii="Arial" w:hAnsi="Arial" w:cs="Arial"/>
                <w:sz w:val="20"/>
                <w:szCs w:val="20"/>
              </w:rPr>
              <w:t>s,</w:t>
            </w:r>
            <w:r w:rsidR="0031374A" w:rsidRPr="00221A54">
              <w:rPr>
                <w:rFonts w:ascii="Arial" w:hAnsi="Arial" w:cs="Arial"/>
                <w:sz w:val="20"/>
                <w:szCs w:val="20"/>
              </w:rPr>
              <w:t xml:space="preserve"> and the broader community groups (women, men, youth, farmers, nomads, etc.). Moreover, WR has strong acceptance by local communities and leadership, and</w:t>
            </w:r>
            <w:r w:rsidR="00774348" w:rsidRPr="00221A54">
              <w:rPr>
                <w:rFonts w:ascii="Arial" w:hAnsi="Arial" w:cs="Arial"/>
                <w:sz w:val="20"/>
                <w:szCs w:val="20"/>
              </w:rPr>
              <w:t xml:space="preserve"> strong</w:t>
            </w:r>
            <w:r w:rsidR="0031374A" w:rsidRPr="00221A54">
              <w:rPr>
                <w:rFonts w:ascii="Arial" w:hAnsi="Arial" w:cs="Arial"/>
                <w:sz w:val="20"/>
                <w:szCs w:val="20"/>
              </w:rPr>
              <w:t xml:space="preserve"> cooperation with the locality and state level government bodies and sector offices.</w:t>
            </w:r>
          </w:p>
          <w:p w14:paraId="67BEE5F6" w14:textId="37E7AA5A" w:rsidR="0031374A" w:rsidRPr="00221A54" w:rsidRDefault="00807657" w:rsidP="006B41EA">
            <w:pPr>
              <w:ind w:left="120" w:right="180" w:hanging="60"/>
              <w:rPr>
                <w:rFonts w:ascii="Arial" w:hAnsi="Arial" w:cs="Arial"/>
                <w:sz w:val="20"/>
                <w:szCs w:val="20"/>
              </w:rPr>
            </w:pPr>
            <w:r w:rsidRPr="00221A54">
              <w:rPr>
                <w:rFonts w:ascii="Arial" w:hAnsi="Arial" w:cs="Arial"/>
                <w:sz w:val="20"/>
                <w:szCs w:val="20"/>
              </w:rPr>
              <w:t xml:space="preserve"> </w:t>
            </w:r>
            <w:r w:rsidR="0031374A" w:rsidRPr="00221A54">
              <w:rPr>
                <w:rFonts w:ascii="Arial" w:hAnsi="Arial" w:cs="Arial"/>
                <w:sz w:val="20"/>
                <w:szCs w:val="20"/>
              </w:rPr>
              <w:t>This project will be managed by core program staff (</w:t>
            </w:r>
            <w:r w:rsidRPr="00221A54">
              <w:rPr>
                <w:rFonts w:ascii="Arial" w:hAnsi="Arial" w:cs="Arial"/>
                <w:sz w:val="20"/>
                <w:szCs w:val="20"/>
              </w:rPr>
              <w:t>Project</w:t>
            </w:r>
            <w:r w:rsidR="0031374A" w:rsidRPr="00221A54">
              <w:rPr>
                <w:rFonts w:ascii="Arial" w:hAnsi="Arial" w:cs="Arial"/>
                <w:sz w:val="20"/>
                <w:szCs w:val="20"/>
              </w:rPr>
              <w:t xml:space="preserve"> </w:t>
            </w:r>
            <w:r w:rsidR="00774348" w:rsidRPr="00221A54">
              <w:rPr>
                <w:rFonts w:ascii="Arial" w:hAnsi="Arial" w:cs="Arial"/>
                <w:sz w:val="20"/>
                <w:szCs w:val="20"/>
              </w:rPr>
              <w:t>C</w:t>
            </w:r>
            <w:r w:rsidR="0031374A" w:rsidRPr="00221A54">
              <w:rPr>
                <w:rFonts w:ascii="Arial" w:hAnsi="Arial" w:cs="Arial"/>
                <w:sz w:val="20"/>
                <w:szCs w:val="20"/>
              </w:rPr>
              <w:t>oordinator</w:t>
            </w:r>
            <w:r w:rsidR="00774348" w:rsidRPr="00221A54">
              <w:rPr>
                <w:rFonts w:ascii="Arial" w:hAnsi="Arial" w:cs="Arial"/>
                <w:sz w:val="20"/>
                <w:szCs w:val="20"/>
              </w:rPr>
              <w:t>,</w:t>
            </w:r>
            <w:r w:rsidR="0031374A" w:rsidRPr="00221A54">
              <w:rPr>
                <w:rFonts w:ascii="Arial" w:hAnsi="Arial" w:cs="Arial"/>
                <w:sz w:val="20"/>
                <w:szCs w:val="20"/>
              </w:rPr>
              <w:t xml:space="preserve"> 100% of his time; two </w:t>
            </w:r>
            <w:r w:rsidR="00774348" w:rsidRPr="00221A54">
              <w:rPr>
                <w:rFonts w:ascii="Arial" w:hAnsi="Arial" w:cs="Arial"/>
                <w:sz w:val="20"/>
                <w:szCs w:val="20"/>
              </w:rPr>
              <w:t>P</w:t>
            </w:r>
            <w:r w:rsidR="0031374A" w:rsidRPr="00221A54">
              <w:rPr>
                <w:rFonts w:ascii="Arial" w:hAnsi="Arial" w:cs="Arial"/>
                <w:sz w:val="20"/>
                <w:szCs w:val="20"/>
              </w:rPr>
              <w:t xml:space="preserve">eacebuilding </w:t>
            </w:r>
            <w:r w:rsidRPr="00221A54">
              <w:rPr>
                <w:rFonts w:ascii="Arial" w:hAnsi="Arial" w:cs="Arial"/>
                <w:sz w:val="20"/>
                <w:szCs w:val="20"/>
              </w:rPr>
              <w:t xml:space="preserve">&amp; Livelihood </w:t>
            </w:r>
            <w:r w:rsidR="00774348" w:rsidRPr="00221A54">
              <w:rPr>
                <w:rFonts w:ascii="Arial" w:hAnsi="Arial" w:cs="Arial"/>
                <w:sz w:val="20"/>
                <w:szCs w:val="20"/>
              </w:rPr>
              <w:t>O</w:t>
            </w:r>
            <w:r w:rsidR="0031374A" w:rsidRPr="00221A54">
              <w:rPr>
                <w:rFonts w:ascii="Arial" w:hAnsi="Arial" w:cs="Arial"/>
                <w:sz w:val="20"/>
                <w:szCs w:val="20"/>
              </w:rPr>
              <w:t xml:space="preserve">fficers (1 female staff). The </w:t>
            </w:r>
            <w:r w:rsidRPr="00221A54">
              <w:rPr>
                <w:rFonts w:ascii="Arial" w:hAnsi="Arial" w:cs="Arial"/>
                <w:sz w:val="20"/>
                <w:szCs w:val="20"/>
              </w:rPr>
              <w:t>Project</w:t>
            </w:r>
            <w:r w:rsidR="0031374A" w:rsidRPr="00221A54">
              <w:rPr>
                <w:rFonts w:ascii="Arial" w:hAnsi="Arial" w:cs="Arial"/>
                <w:sz w:val="20"/>
                <w:szCs w:val="20"/>
              </w:rPr>
              <w:t xml:space="preserve"> </w:t>
            </w:r>
            <w:r w:rsidR="00774348" w:rsidRPr="00221A54">
              <w:rPr>
                <w:rFonts w:ascii="Arial" w:hAnsi="Arial" w:cs="Arial"/>
                <w:sz w:val="20"/>
                <w:szCs w:val="20"/>
              </w:rPr>
              <w:t>C</w:t>
            </w:r>
            <w:r w:rsidR="0031374A" w:rsidRPr="00221A54">
              <w:rPr>
                <w:rFonts w:ascii="Arial" w:hAnsi="Arial" w:cs="Arial"/>
                <w:sz w:val="20"/>
                <w:szCs w:val="20"/>
              </w:rPr>
              <w:t>oordinator</w:t>
            </w:r>
            <w:r w:rsidRPr="00221A54">
              <w:rPr>
                <w:rFonts w:ascii="Arial" w:hAnsi="Arial" w:cs="Arial"/>
                <w:sz w:val="20"/>
                <w:szCs w:val="20"/>
              </w:rPr>
              <w:t xml:space="preserve"> and one of the officers</w:t>
            </w:r>
            <w:r w:rsidR="0031374A" w:rsidRPr="00221A54">
              <w:rPr>
                <w:rFonts w:ascii="Arial" w:hAnsi="Arial" w:cs="Arial"/>
                <w:sz w:val="20"/>
                <w:szCs w:val="20"/>
              </w:rPr>
              <w:t xml:space="preserve"> have been implementing peacebuilding and livelihood programs  since 201</w:t>
            </w:r>
            <w:r w:rsidR="007D1FD7" w:rsidRPr="00221A54">
              <w:rPr>
                <w:rFonts w:ascii="Arial" w:hAnsi="Arial" w:cs="Arial"/>
                <w:sz w:val="20"/>
                <w:szCs w:val="20"/>
              </w:rPr>
              <w:t>4</w:t>
            </w:r>
            <w:r w:rsidR="0031374A" w:rsidRPr="00221A54">
              <w:rPr>
                <w:rFonts w:ascii="Arial" w:hAnsi="Arial" w:cs="Arial"/>
                <w:sz w:val="20"/>
                <w:szCs w:val="20"/>
              </w:rPr>
              <w:t xml:space="preserve"> in West Darfur state and </w:t>
            </w:r>
            <w:r w:rsidR="00774348" w:rsidRPr="00221A54">
              <w:rPr>
                <w:rFonts w:ascii="Arial" w:hAnsi="Arial" w:cs="Arial"/>
                <w:sz w:val="20"/>
                <w:szCs w:val="20"/>
              </w:rPr>
              <w:t xml:space="preserve">have </w:t>
            </w:r>
            <w:r w:rsidR="0031374A" w:rsidRPr="00221A54">
              <w:rPr>
                <w:rFonts w:ascii="Arial" w:hAnsi="Arial" w:cs="Arial"/>
                <w:sz w:val="20"/>
                <w:szCs w:val="20"/>
              </w:rPr>
              <w:t>gained experience in Community based peacebuilding program approaches, establishment and building capacity of CBRMs, planning, implementing, monitoring and reporting the peacebuilding and livelihood activities, networking</w:t>
            </w:r>
            <w:r w:rsidR="00774348" w:rsidRPr="00221A54">
              <w:rPr>
                <w:rFonts w:ascii="Arial" w:hAnsi="Arial" w:cs="Arial"/>
                <w:sz w:val="20"/>
                <w:szCs w:val="20"/>
              </w:rPr>
              <w:t>,</w:t>
            </w:r>
            <w:r w:rsidR="0031374A" w:rsidRPr="00221A54">
              <w:rPr>
                <w:rFonts w:ascii="Arial" w:hAnsi="Arial" w:cs="Arial"/>
                <w:sz w:val="20"/>
                <w:szCs w:val="20"/>
              </w:rPr>
              <w:t xml:space="preserve"> and collaboration with government line ministry offices. Likewise, the</w:t>
            </w:r>
            <w:r w:rsidR="00774348" w:rsidRPr="00221A54">
              <w:rPr>
                <w:rFonts w:ascii="Arial" w:hAnsi="Arial" w:cs="Arial"/>
                <w:sz w:val="20"/>
                <w:szCs w:val="20"/>
              </w:rPr>
              <w:t xml:space="preserve"> P</w:t>
            </w:r>
            <w:r w:rsidR="0031374A" w:rsidRPr="00221A54">
              <w:rPr>
                <w:rFonts w:ascii="Arial" w:hAnsi="Arial" w:cs="Arial"/>
                <w:sz w:val="20"/>
                <w:szCs w:val="20"/>
              </w:rPr>
              <w:t xml:space="preserve">eacebuilding and </w:t>
            </w:r>
            <w:r w:rsidR="00774348" w:rsidRPr="00221A54">
              <w:rPr>
                <w:rFonts w:ascii="Arial" w:hAnsi="Arial" w:cs="Arial"/>
                <w:sz w:val="20"/>
                <w:szCs w:val="20"/>
              </w:rPr>
              <w:t>L</w:t>
            </w:r>
            <w:r w:rsidR="0031374A" w:rsidRPr="00221A54">
              <w:rPr>
                <w:rFonts w:ascii="Arial" w:hAnsi="Arial" w:cs="Arial"/>
                <w:sz w:val="20"/>
                <w:szCs w:val="20"/>
              </w:rPr>
              <w:t xml:space="preserve">ivelihood </w:t>
            </w:r>
            <w:r w:rsidR="00774348" w:rsidRPr="00221A54">
              <w:rPr>
                <w:rFonts w:ascii="Arial" w:hAnsi="Arial" w:cs="Arial"/>
                <w:sz w:val="20"/>
                <w:szCs w:val="20"/>
              </w:rPr>
              <w:t>O</w:t>
            </w:r>
            <w:r w:rsidR="0031374A" w:rsidRPr="00221A54">
              <w:rPr>
                <w:rFonts w:ascii="Arial" w:hAnsi="Arial" w:cs="Arial"/>
                <w:sz w:val="20"/>
                <w:szCs w:val="20"/>
              </w:rPr>
              <w:t>fficers have more than five years of implementing and monitoring similar project</w:t>
            </w:r>
            <w:r w:rsidR="00774348" w:rsidRPr="00221A54">
              <w:rPr>
                <w:rFonts w:ascii="Arial" w:hAnsi="Arial" w:cs="Arial"/>
                <w:sz w:val="20"/>
                <w:szCs w:val="20"/>
              </w:rPr>
              <w:t>s</w:t>
            </w:r>
            <w:r w:rsidR="0031374A" w:rsidRPr="00221A54">
              <w:rPr>
                <w:rFonts w:ascii="Arial" w:hAnsi="Arial" w:cs="Arial"/>
                <w:sz w:val="20"/>
                <w:szCs w:val="20"/>
              </w:rPr>
              <w:t xml:space="preserve">. </w:t>
            </w:r>
            <w:r w:rsidR="00774348" w:rsidRPr="00221A54">
              <w:rPr>
                <w:rFonts w:ascii="Arial" w:hAnsi="Arial" w:cs="Arial"/>
                <w:sz w:val="20"/>
                <w:szCs w:val="20"/>
              </w:rPr>
              <w:t>T</w:t>
            </w:r>
            <w:r w:rsidR="0031374A" w:rsidRPr="00221A54">
              <w:rPr>
                <w:rFonts w:ascii="Arial" w:hAnsi="Arial" w:cs="Arial"/>
                <w:sz w:val="20"/>
                <w:szCs w:val="20"/>
              </w:rPr>
              <w:t xml:space="preserve">he female officer will work </w:t>
            </w:r>
            <w:r w:rsidR="00774348" w:rsidRPr="00221A54">
              <w:rPr>
                <w:rFonts w:ascii="Arial" w:hAnsi="Arial" w:cs="Arial"/>
                <w:sz w:val="20"/>
                <w:szCs w:val="20"/>
              </w:rPr>
              <w:t xml:space="preserve">closely </w:t>
            </w:r>
            <w:r w:rsidR="0031374A" w:rsidRPr="00221A54">
              <w:rPr>
                <w:rFonts w:ascii="Arial" w:hAnsi="Arial" w:cs="Arial"/>
                <w:sz w:val="20"/>
                <w:szCs w:val="20"/>
              </w:rPr>
              <w:t>with women</w:t>
            </w:r>
            <w:r w:rsidR="00774348" w:rsidRPr="00221A54">
              <w:rPr>
                <w:rFonts w:ascii="Arial" w:hAnsi="Arial" w:cs="Arial"/>
                <w:sz w:val="20"/>
                <w:szCs w:val="20"/>
              </w:rPr>
              <w:t>’s</w:t>
            </w:r>
            <w:r w:rsidR="0031374A" w:rsidRPr="00221A54">
              <w:rPr>
                <w:rFonts w:ascii="Arial" w:hAnsi="Arial" w:cs="Arial"/>
                <w:sz w:val="20"/>
                <w:szCs w:val="20"/>
              </w:rPr>
              <w:t xml:space="preserve"> groups to increase the women’s meaningful participation and decision making role in the CBRMs, other community based committees and the community level economic and social engagements. </w:t>
            </w:r>
            <w:r w:rsidR="00774348" w:rsidRPr="00221A54">
              <w:rPr>
                <w:rFonts w:ascii="Arial" w:hAnsi="Arial" w:cs="Arial"/>
                <w:sz w:val="20"/>
                <w:szCs w:val="20"/>
              </w:rPr>
              <w:t>In addition to the core staff, other WRS staff will support this project (</w:t>
            </w:r>
            <w:r w:rsidR="0031374A" w:rsidRPr="00221A54">
              <w:rPr>
                <w:rFonts w:ascii="Arial" w:hAnsi="Arial" w:cs="Arial"/>
                <w:sz w:val="20"/>
                <w:szCs w:val="20"/>
              </w:rPr>
              <w:t xml:space="preserve">M&amp;E </w:t>
            </w:r>
            <w:r w:rsidR="00774348" w:rsidRPr="00221A54">
              <w:rPr>
                <w:rFonts w:ascii="Arial" w:hAnsi="Arial" w:cs="Arial"/>
                <w:sz w:val="20"/>
                <w:szCs w:val="20"/>
              </w:rPr>
              <w:t>C</w:t>
            </w:r>
            <w:r w:rsidR="0031374A" w:rsidRPr="00221A54">
              <w:rPr>
                <w:rFonts w:ascii="Arial" w:hAnsi="Arial" w:cs="Arial"/>
                <w:sz w:val="20"/>
                <w:szCs w:val="20"/>
              </w:rPr>
              <w:t>oordinator</w:t>
            </w:r>
            <w:r w:rsidR="00774348" w:rsidRPr="00221A54">
              <w:rPr>
                <w:rFonts w:ascii="Arial" w:hAnsi="Arial" w:cs="Arial"/>
                <w:sz w:val="20"/>
                <w:szCs w:val="20"/>
              </w:rPr>
              <w:t>,</w:t>
            </w:r>
            <w:r w:rsidR="0031374A" w:rsidRPr="00221A54">
              <w:rPr>
                <w:rFonts w:ascii="Arial" w:hAnsi="Arial" w:cs="Arial"/>
                <w:sz w:val="20"/>
                <w:szCs w:val="20"/>
              </w:rPr>
              <w:t xml:space="preserve"> 25% of his time</w:t>
            </w:r>
            <w:r w:rsidR="00774348" w:rsidRPr="00221A54">
              <w:rPr>
                <w:rFonts w:ascii="Arial" w:hAnsi="Arial" w:cs="Arial"/>
                <w:sz w:val="20"/>
                <w:szCs w:val="20"/>
              </w:rPr>
              <w:t>;</w:t>
            </w:r>
            <w:r w:rsidR="0031374A" w:rsidRPr="00221A54">
              <w:rPr>
                <w:rFonts w:ascii="Arial" w:hAnsi="Arial" w:cs="Arial"/>
                <w:sz w:val="20"/>
                <w:szCs w:val="20"/>
              </w:rPr>
              <w:t xml:space="preserve"> the Area </w:t>
            </w:r>
            <w:r w:rsidR="00774348" w:rsidRPr="00221A54">
              <w:rPr>
                <w:rFonts w:ascii="Arial" w:hAnsi="Arial" w:cs="Arial"/>
                <w:sz w:val="20"/>
                <w:szCs w:val="20"/>
              </w:rPr>
              <w:t>M</w:t>
            </w:r>
            <w:r w:rsidR="0031374A" w:rsidRPr="00221A54">
              <w:rPr>
                <w:rFonts w:ascii="Arial" w:hAnsi="Arial" w:cs="Arial"/>
                <w:sz w:val="20"/>
                <w:szCs w:val="20"/>
              </w:rPr>
              <w:t xml:space="preserve">anager and Deputy Area </w:t>
            </w:r>
            <w:r w:rsidR="00774348" w:rsidRPr="00221A54">
              <w:rPr>
                <w:rFonts w:ascii="Arial" w:hAnsi="Arial" w:cs="Arial"/>
                <w:sz w:val="20"/>
                <w:szCs w:val="20"/>
              </w:rPr>
              <w:t>M</w:t>
            </w:r>
            <w:r w:rsidR="0031374A" w:rsidRPr="00221A54">
              <w:rPr>
                <w:rFonts w:ascii="Arial" w:hAnsi="Arial" w:cs="Arial"/>
                <w:sz w:val="20"/>
                <w:szCs w:val="20"/>
              </w:rPr>
              <w:t>anager</w:t>
            </w:r>
            <w:r w:rsidR="00774348" w:rsidRPr="00221A54">
              <w:rPr>
                <w:rFonts w:ascii="Arial" w:hAnsi="Arial" w:cs="Arial"/>
                <w:sz w:val="20"/>
                <w:szCs w:val="20"/>
              </w:rPr>
              <w:t xml:space="preserve">, </w:t>
            </w:r>
            <w:r w:rsidR="0031374A" w:rsidRPr="00221A54">
              <w:rPr>
                <w:rFonts w:ascii="Arial" w:hAnsi="Arial" w:cs="Arial"/>
                <w:sz w:val="20"/>
                <w:szCs w:val="20"/>
              </w:rPr>
              <w:t>20% of their time</w:t>
            </w:r>
            <w:r w:rsidR="00774348" w:rsidRPr="00221A54">
              <w:rPr>
                <w:rFonts w:ascii="Arial" w:hAnsi="Arial" w:cs="Arial"/>
                <w:sz w:val="20"/>
                <w:szCs w:val="20"/>
              </w:rPr>
              <w:t xml:space="preserve"> on </w:t>
            </w:r>
            <w:r w:rsidR="0031374A" w:rsidRPr="00221A54">
              <w:rPr>
                <w:rFonts w:ascii="Arial" w:hAnsi="Arial" w:cs="Arial"/>
                <w:sz w:val="20"/>
                <w:szCs w:val="20"/>
              </w:rPr>
              <w:t>project implementation, monitoring</w:t>
            </w:r>
            <w:r w:rsidR="00774348" w:rsidRPr="00221A54">
              <w:rPr>
                <w:rFonts w:ascii="Arial" w:hAnsi="Arial" w:cs="Arial"/>
                <w:sz w:val="20"/>
                <w:szCs w:val="20"/>
              </w:rPr>
              <w:t xml:space="preserve">, </w:t>
            </w:r>
            <w:r w:rsidR="0031374A" w:rsidRPr="00221A54">
              <w:rPr>
                <w:rFonts w:ascii="Arial" w:hAnsi="Arial" w:cs="Arial"/>
                <w:sz w:val="20"/>
                <w:szCs w:val="20"/>
              </w:rPr>
              <w:t xml:space="preserve">and </w:t>
            </w:r>
            <w:r w:rsidR="00774348" w:rsidRPr="00221A54">
              <w:rPr>
                <w:rFonts w:ascii="Arial" w:hAnsi="Arial" w:cs="Arial"/>
                <w:sz w:val="20"/>
                <w:szCs w:val="20"/>
              </w:rPr>
              <w:t xml:space="preserve">problem </w:t>
            </w:r>
            <w:r w:rsidR="0031374A" w:rsidRPr="00221A54">
              <w:rPr>
                <w:rFonts w:ascii="Arial" w:hAnsi="Arial" w:cs="Arial"/>
                <w:sz w:val="20"/>
                <w:szCs w:val="20"/>
              </w:rPr>
              <w:t>solving</w:t>
            </w:r>
            <w:r w:rsidR="00774348" w:rsidRPr="00221A54">
              <w:rPr>
                <w:rFonts w:ascii="Arial" w:hAnsi="Arial" w:cs="Arial"/>
                <w:sz w:val="20"/>
                <w:szCs w:val="20"/>
              </w:rPr>
              <w:t>;</w:t>
            </w:r>
            <w:r w:rsidR="0031374A" w:rsidRPr="00221A54">
              <w:rPr>
                <w:rFonts w:ascii="Arial" w:hAnsi="Arial" w:cs="Arial"/>
                <w:sz w:val="20"/>
                <w:szCs w:val="20"/>
              </w:rPr>
              <w:t xml:space="preserve"> the Program Development and Quality </w:t>
            </w:r>
            <w:r w:rsidR="00774348" w:rsidRPr="00221A54">
              <w:rPr>
                <w:rFonts w:ascii="Arial" w:hAnsi="Arial" w:cs="Arial"/>
                <w:sz w:val="20"/>
                <w:szCs w:val="20"/>
              </w:rPr>
              <w:t>A</w:t>
            </w:r>
            <w:r w:rsidR="0031374A" w:rsidRPr="00221A54">
              <w:rPr>
                <w:rFonts w:ascii="Arial" w:hAnsi="Arial" w:cs="Arial"/>
                <w:sz w:val="20"/>
                <w:szCs w:val="20"/>
              </w:rPr>
              <w:t xml:space="preserve">ssurance Director of the </w:t>
            </w:r>
            <w:r w:rsidR="00774348" w:rsidRPr="00221A54">
              <w:rPr>
                <w:rFonts w:ascii="Arial" w:hAnsi="Arial" w:cs="Arial"/>
                <w:sz w:val="20"/>
                <w:szCs w:val="20"/>
              </w:rPr>
              <w:t>c</w:t>
            </w:r>
            <w:r w:rsidR="0031374A" w:rsidRPr="00221A54">
              <w:rPr>
                <w:rFonts w:ascii="Arial" w:hAnsi="Arial" w:cs="Arial"/>
                <w:sz w:val="20"/>
                <w:szCs w:val="20"/>
              </w:rPr>
              <w:t xml:space="preserve">ountry office who has more than 20 years of experience in designing and implementing peacebuilding and livelihood projects, will </w:t>
            </w:r>
            <w:r w:rsidR="00774348" w:rsidRPr="00221A54">
              <w:rPr>
                <w:rFonts w:ascii="Arial" w:hAnsi="Arial" w:cs="Arial"/>
                <w:sz w:val="20"/>
                <w:szCs w:val="20"/>
              </w:rPr>
              <w:t xml:space="preserve">also </w:t>
            </w:r>
            <w:r w:rsidR="0031374A" w:rsidRPr="00221A54">
              <w:rPr>
                <w:rFonts w:ascii="Arial" w:hAnsi="Arial" w:cs="Arial"/>
                <w:sz w:val="20"/>
                <w:szCs w:val="20"/>
              </w:rPr>
              <w:t xml:space="preserve">devote 25% of his time for this project. </w:t>
            </w:r>
            <w:r w:rsidR="00774348" w:rsidRPr="00221A54">
              <w:rPr>
                <w:rFonts w:ascii="Arial" w:hAnsi="Arial" w:cs="Arial"/>
                <w:sz w:val="20"/>
                <w:szCs w:val="20"/>
              </w:rPr>
              <w:t>H</w:t>
            </w:r>
            <w:r w:rsidR="0031374A" w:rsidRPr="00221A54">
              <w:rPr>
                <w:rFonts w:ascii="Arial" w:hAnsi="Arial" w:cs="Arial"/>
                <w:sz w:val="20"/>
                <w:szCs w:val="20"/>
              </w:rPr>
              <w:t xml:space="preserve">e is </w:t>
            </w:r>
            <w:r w:rsidR="00774348" w:rsidRPr="00221A54">
              <w:rPr>
                <w:rFonts w:ascii="Arial" w:hAnsi="Arial" w:cs="Arial"/>
                <w:sz w:val="20"/>
                <w:szCs w:val="20"/>
              </w:rPr>
              <w:t>al</w:t>
            </w:r>
            <w:r w:rsidR="0031374A" w:rsidRPr="00221A54">
              <w:rPr>
                <w:rFonts w:ascii="Arial" w:hAnsi="Arial" w:cs="Arial"/>
                <w:sz w:val="20"/>
                <w:szCs w:val="20"/>
              </w:rPr>
              <w:t>s</w:t>
            </w:r>
            <w:r w:rsidR="00774348" w:rsidRPr="00221A54">
              <w:rPr>
                <w:rFonts w:ascii="Arial" w:hAnsi="Arial" w:cs="Arial"/>
                <w:sz w:val="20"/>
                <w:szCs w:val="20"/>
              </w:rPr>
              <w:t>o</w:t>
            </w:r>
            <w:r w:rsidR="0031374A" w:rsidRPr="00221A54">
              <w:rPr>
                <w:rFonts w:ascii="Arial" w:hAnsi="Arial" w:cs="Arial"/>
                <w:sz w:val="20"/>
                <w:szCs w:val="20"/>
              </w:rPr>
              <w:t xml:space="preserve"> responsible for designing this project, developing monitoring and</w:t>
            </w:r>
            <w:r w:rsidR="00774348" w:rsidRPr="00221A54">
              <w:rPr>
                <w:rFonts w:ascii="Arial" w:hAnsi="Arial" w:cs="Arial"/>
                <w:sz w:val="20"/>
                <w:szCs w:val="20"/>
              </w:rPr>
              <w:t xml:space="preserve"> </w:t>
            </w:r>
            <w:r w:rsidR="0031374A" w:rsidRPr="00221A54">
              <w:rPr>
                <w:rFonts w:ascii="Arial" w:hAnsi="Arial" w:cs="Arial"/>
                <w:sz w:val="20"/>
                <w:szCs w:val="20"/>
              </w:rPr>
              <w:t>quality assurance milestones, monitoring and empowering the project management team to implement the activities on time</w:t>
            </w:r>
            <w:r w:rsidR="00774348" w:rsidRPr="00221A54">
              <w:rPr>
                <w:rFonts w:ascii="Arial" w:hAnsi="Arial" w:cs="Arial"/>
                <w:sz w:val="20"/>
                <w:szCs w:val="20"/>
              </w:rPr>
              <w:t>,</w:t>
            </w:r>
            <w:r w:rsidR="0031374A" w:rsidRPr="00221A54">
              <w:rPr>
                <w:rFonts w:ascii="Arial" w:hAnsi="Arial" w:cs="Arial"/>
                <w:sz w:val="20"/>
                <w:szCs w:val="20"/>
              </w:rPr>
              <w:t xml:space="preserve"> and </w:t>
            </w:r>
            <w:r w:rsidR="00774348" w:rsidRPr="00221A54">
              <w:rPr>
                <w:rFonts w:ascii="Arial" w:hAnsi="Arial" w:cs="Arial"/>
                <w:sz w:val="20"/>
                <w:szCs w:val="20"/>
              </w:rPr>
              <w:t xml:space="preserve">is </w:t>
            </w:r>
            <w:r w:rsidR="0031374A" w:rsidRPr="00221A54">
              <w:rPr>
                <w:rFonts w:ascii="Arial" w:hAnsi="Arial" w:cs="Arial"/>
                <w:sz w:val="20"/>
                <w:szCs w:val="20"/>
              </w:rPr>
              <w:t>onboard</w:t>
            </w:r>
            <w:r w:rsidR="00774348" w:rsidRPr="00221A54">
              <w:rPr>
                <w:rFonts w:ascii="Arial" w:hAnsi="Arial" w:cs="Arial"/>
                <w:sz w:val="20"/>
                <w:szCs w:val="20"/>
              </w:rPr>
              <w:t>ing staff</w:t>
            </w:r>
            <w:r w:rsidR="0031374A" w:rsidRPr="00221A54">
              <w:rPr>
                <w:rFonts w:ascii="Arial" w:hAnsi="Arial" w:cs="Arial"/>
                <w:sz w:val="20"/>
                <w:szCs w:val="20"/>
              </w:rPr>
              <w:t xml:space="preserve">. The </w:t>
            </w:r>
            <w:r w:rsidR="00774348" w:rsidRPr="00221A54">
              <w:rPr>
                <w:rFonts w:ascii="Arial" w:hAnsi="Arial" w:cs="Arial"/>
                <w:sz w:val="20"/>
                <w:szCs w:val="20"/>
              </w:rPr>
              <w:t>P</w:t>
            </w:r>
            <w:r w:rsidR="0031374A" w:rsidRPr="00221A54">
              <w:rPr>
                <w:rFonts w:ascii="Arial" w:hAnsi="Arial" w:cs="Arial"/>
                <w:sz w:val="20"/>
                <w:szCs w:val="20"/>
              </w:rPr>
              <w:t xml:space="preserve">rogram Director and </w:t>
            </w:r>
            <w:r w:rsidR="00774348" w:rsidRPr="00221A54">
              <w:rPr>
                <w:rFonts w:ascii="Arial" w:hAnsi="Arial" w:cs="Arial"/>
                <w:sz w:val="20"/>
                <w:szCs w:val="20"/>
              </w:rPr>
              <w:t>C</w:t>
            </w:r>
            <w:r w:rsidR="0031374A" w:rsidRPr="00221A54">
              <w:rPr>
                <w:rFonts w:ascii="Arial" w:hAnsi="Arial" w:cs="Arial"/>
                <w:sz w:val="20"/>
                <w:szCs w:val="20"/>
              </w:rPr>
              <w:t>ountry Director are based in Khartoum</w:t>
            </w:r>
            <w:r w:rsidR="00774348" w:rsidRPr="00221A54">
              <w:rPr>
                <w:rFonts w:ascii="Arial" w:hAnsi="Arial" w:cs="Arial"/>
                <w:sz w:val="20"/>
                <w:szCs w:val="20"/>
              </w:rPr>
              <w:t>,</w:t>
            </w:r>
            <w:r w:rsidR="0031374A" w:rsidRPr="00221A54">
              <w:rPr>
                <w:rFonts w:ascii="Arial" w:hAnsi="Arial" w:cs="Arial"/>
                <w:sz w:val="20"/>
                <w:szCs w:val="20"/>
              </w:rPr>
              <w:t xml:space="preserve"> and</w:t>
            </w:r>
            <w:r w:rsidR="00774348" w:rsidRPr="00221A54">
              <w:rPr>
                <w:rFonts w:ascii="Arial" w:hAnsi="Arial" w:cs="Arial"/>
                <w:sz w:val="20"/>
                <w:szCs w:val="20"/>
              </w:rPr>
              <w:t xml:space="preserve"> will</w:t>
            </w:r>
            <w:r w:rsidR="0031374A" w:rsidRPr="00221A54">
              <w:rPr>
                <w:rFonts w:ascii="Arial" w:hAnsi="Arial" w:cs="Arial"/>
                <w:sz w:val="20"/>
                <w:szCs w:val="20"/>
              </w:rPr>
              <w:t xml:space="preserve"> devot</w:t>
            </w:r>
            <w:r w:rsidR="00774348" w:rsidRPr="00221A54">
              <w:rPr>
                <w:rFonts w:ascii="Arial" w:hAnsi="Arial" w:cs="Arial"/>
                <w:sz w:val="20"/>
                <w:szCs w:val="20"/>
              </w:rPr>
              <w:t>e</w:t>
            </w:r>
            <w:r w:rsidR="0031374A" w:rsidRPr="00221A54">
              <w:rPr>
                <w:rFonts w:ascii="Arial" w:hAnsi="Arial" w:cs="Arial"/>
                <w:sz w:val="20"/>
                <w:szCs w:val="20"/>
              </w:rPr>
              <w:t xml:space="preserve"> 15% of their time </w:t>
            </w:r>
            <w:r w:rsidR="00774348" w:rsidRPr="00221A54">
              <w:rPr>
                <w:rFonts w:ascii="Arial" w:hAnsi="Arial" w:cs="Arial"/>
                <w:sz w:val="20"/>
                <w:szCs w:val="20"/>
              </w:rPr>
              <w:t xml:space="preserve">to </w:t>
            </w:r>
            <w:r w:rsidR="0031374A" w:rsidRPr="00221A54">
              <w:rPr>
                <w:rFonts w:ascii="Arial" w:hAnsi="Arial" w:cs="Arial"/>
                <w:sz w:val="20"/>
                <w:szCs w:val="20"/>
              </w:rPr>
              <w:t xml:space="preserve">oversee the project design, staffing, implementation, and overall management of the project.  </w:t>
            </w:r>
          </w:p>
          <w:p w14:paraId="2188F1A6" w14:textId="23DD18C3" w:rsidR="0031374A" w:rsidRPr="00221A54" w:rsidRDefault="007D1FD7" w:rsidP="006B41EA">
            <w:pPr>
              <w:ind w:left="120" w:right="180" w:hanging="60"/>
              <w:rPr>
                <w:rFonts w:ascii="Arial" w:hAnsi="Arial" w:cs="Arial"/>
                <w:sz w:val="20"/>
                <w:szCs w:val="20"/>
              </w:rPr>
            </w:pPr>
            <w:r w:rsidRPr="00221A54">
              <w:rPr>
                <w:rFonts w:ascii="Arial" w:hAnsi="Arial" w:cs="Arial"/>
                <w:sz w:val="20"/>
                <w:szCs w:val="20"/>
              </w:rPr>
              <w:t xml:space="preserve"> </w:t>
            </w:r>
            <w:r w:rsidR="0031374A" w:rsidRPr="00221A54">
              <w:rPr>
                <w:rFonts w:ascii="Arial" w:hAnsi="Arial" w:cs="Arial"/>
                <w:sz w:val="20"/>
                <w:szCs w:val="20"/>
              </w:rPr>
              <w:t xml:space="preserve">World </w:t>
            </w:r>
            <w:r w:rsidR="00774348" w:rsidRPr="00221A54">
              <w:rPr>
                <w:rFonts w:ascii="Arial" w:hAnsi="Arial" w:cs="Arial"/>
                <w:sz w:val="20"/>
                <w:szCs w:val="20"/>
              </w:rPr>
              <w:t>R</w:t>
            </w:r>
            <w:r w:rsidR="0031374A" w:rsidRPr="00221A54">
              <w:rPr>
                <w:rFonts w:ascii="Arial" w:hAnsi="Arial" w:cs="Arial"/>
                <w:sz w:val="20"/>
                <w:szCs w:val="20"/>
              </w:rPr>
              <w:t xml:space="preserve">elief has conducted some relevant research and studies </w:t>
            </w:r>
            <w:r w:rsidR="00774348" w:rsidRPr="00221A54">
              <w:rPr>
                <w:rFonts w:ascii="Arial" w:hAnsi="Arial" w:cs="Arial"/>
                <w:sz w:val="20"/>
                <w:szCs w:val="20"/>
              </w:rPr>
              <w:t>of</w:t>
            </w:r>
            <w:r w:rsidR="0031374A" w:rsidRPr="00221A54">
              <w:rPr>
                <w:rFonts w:ascii="Arial" w:hAnsi="Arial" w:cs="Arial"/>
                <w:sz w:val="20"/>
                <w:szCs w:val="20"/>
              </w:rPr>
              <w:t xml:space="preserve"> quantitative and qualitative data with detailed situation analysis and recommendations. The documents include:</w:t>
            </w:r>
          </w:p>
          <w:p w14:paraId="1DAB3AA2" w14:textId="131FE62F" w:rsidR="0031374A" w:rsidRPr="00221A54" w:rsidRDefault="0031374A" w:rsidP="006B41EA">
            <w:pPr>
              <w:pStyle w:val="ListParagraph"/>
              <w:numPr>
                <w:ilvl w:val="0"/>
                <w:numId w:val="19"/>
              </w:numPr>
              <w:ind w:left="660" w:right="180" w:hanging="180"/>
              <w:rPr>
                <w:rFonts w:ascii="Arial" w:hAnsi="Arial" w:cs="Arial"/>
                <w:sz w:val="20"/>
                <w:szCs w:val="20"/>
              </w:rPr>
            </w:pPr>
            <w:r w:rsidRPr="00221A54">
              <w:rPr>
                <w:rFonts w:ascii="Arial" w:hAnsi="Arial" w:cs="Arial"/>
                <w:sz w:val="20"/>
                <w:szCs w:val="20"/>
              </w:rPr>
              <w:t>Gender analysis showing all the gender dynamics, roles,</w:t>
            </w:r>
            <w:r w:rsidR="00774348" w:rsidRPr="00221A54">
              <w:rPr>
                <w:rFonts w:ascii="Arial" w:hAnsi="Arial" w:cs="Arial"/>
                <w:sz w:val="20"/>
                <w:szCs w:val="20"/>
              </w:rPr>
              <w:t xml:space="preserve"> and</w:t>
            </w:r>
            <w:r w:rsidRPr="00221A54">
              <w:rPr>
                <w:rFonts w:ascii="Arial" w:hAnsi="Arial" w:cs="Arial"/>
                <w:sz w:val="20"/>
                <w:szCs w:val="20"/>
              </w:rPr>
              <w:t xml:space="preserve"> gender inequality problems in </w:t>
            </w:r>
            <w:proofErr w:type="spellStart"/>
            <w:r w:rsidR="00774348" w:rsidRPr="00221A54">
              <w:rPr>
                <w:rFonts w:ascii="Arial" w:hAnsi="Arial" w:cs="Arial"/>
                <w:sz w:val="20"/>
                <w:szCs w:val="20"/>
              </w:rPr>
              <w:t>Geneina</w:t>
            </w:r>
            <w:proofErr w:type="spellEnd"/>
            <w:r w:rsidRPr="00221A54">
              <w:rPr>
                <w:rFonts w:ascii="Arial" w:hAnsi="Arial" w:cs="Arial"/>
                <w:sz w:val="20"/>
                <w:szCs w:val="20"/>
              </w:rPr>
              <w:t xml:space="preserve">, </w:t>
            </w:r>
            <w:proofErr w:type="spellStart"/>
            <w:r w:rsidRPr="00221A54">
              <w:rPr>
                <w:rFonts w:ascii="Arial" w:hAnsi="Arial" w:cs="Arial"/>
                <w:sz w:val="20"/>
                <w:szCs w:val="20"/>
              </w:rPr>
              <w:t>Sirba</w:t>
            </w:r>
            <w:proofErr w:type="spellEnd"/>
            <w:r w:rsidR="00774348" w:rsidRPr="00221A54">
              <w:rPr>
                <w:rFonts w:ascii="Arial" w:hAnsi="Arial" w:cs="Arial"/>
                <w:sz w:val="20"/>
                <w:szCs w:val="20"/>
              </w:rPr>
              <w:t>,</w:t>
            </w:r>
            <w:r w:rsidRPr="00221A54">
              <w:rPr>
                <w:rFonts w:ascii="Arial" w:hAnsi="Arial" w:cs="Arial"/>
                <w:sz w:val="20"/>
                <w:szCs w:val="20"/>
              </w:rPr>
              <w:t xml:space="preserve"> and </w:t>
            </w:r>
            <w:proofErr w:type="spellStart"/>
            <w:r w:rsidRPr="00221A54">
              <w:rPr>
                <w:rFonts w:ascii="Arial" w:hAnsi="Arial" w:cs="Arial"/>
                <w:sz w:val="20"/>
                <w:szCs w:val="20"/>
              </w:rPr>
              <w:t>Krenik</w:t>
            </w:r>
            <w:proofErr w:type="spellEnd"/>
            <w:r w:rsidRPr="00221A54">
              <w:rPr>
                <w:rFonts w:ascii="Arial" w:hAnsi="Arial" w:cs="Arial"/>
                <w:sz w:val="20"/>
                <w:szCs w:val="20"/>
              </w:rPr>
              <w:t xml:space="preserve"> localities, and the recommendations conducted in 2016, </w:t>
            </w:r>
          </w:p>
          <w:p w14:paraId="4CF51DB6" w14:textId="0BAEBFA3" w:rsidR="0031374A" w:rsidRPr="00221A54" w:rsidRDefault="0031374A" w:rsidP="006B41EA">
            <w:pPr>
              <w:pStyle w:val="ListParagraph"/>
              <w:numPr>
                <w:ilvl w:val="0"/>
                <w:numId w:val="19"/>
              </w:numPr>
              <w:ind w:left="660" w:right="180" w:hanging="180"/>
              <w:rPr>
                <w:rFonts w:ascii="Arial" w:hAnsi="Arial" w:cs="Arial"/>
                <w:sz w:val="20"/>
                <w:szCs w:val="20"/>
              </w:rPr>
            </w:pPr>
            <w:r w:rsidRPr="00221A54">
              <w:rPr>
                <w:rFonts w:ascii="Arial" w:hAnsi="Arial" w:cs="Arial"/>
                <w:sz w:val="20"/>
                <w:szCs w:val="20"/>
              </w:rPr>
              <w:t xml:space="preserve">Market survey and analysis concerning the market opportunities and challenges to promote IGAs for women and the youth (2018) conducted in </w:t>
            </w:r>
            <w:proofErr w:type="spellStart"/>
            <w:r w:rsidR="00774348" w:rsidRPr="00221A54">
              <w:rPr>
                <w:rFonts w:ascii="Arial" w:hAnsi="Arial" w:cs="Arial"/>
                <w:sz w:val="20"/>
                <w:szCs w:val="20"/>
              </w:rPr>
              <w:t>Geneina</w:t>
            </w:r>
            <w:proofErr w:type="spellEnd"/>
            <w:r w:rsidRPr="00221A54">
              <w:rPr>
                <w:rFonts w:ascii="Arial" w:hAnsi="Arial" w:cs="Arial"/>
                <w:sz w:val="20"/>
                <w:szCs w:val="20"/>
              </w:rPr>
              <w:t xml:space="preserve">, </w:t>
            </w:r>
            <w:proofErr w:type="spellStart"/>
            <w:r w:rsidRPr="00221A54">
              <w:rPr>
                <w:rFonts w:ascii="Arial" w:hAnsi="Arial" w:cs="Arial"/>
                <w:sz w:val="20"/>
                <w:szCs w:val="20"/>
              </w:rPr>
              <w:t>Krenik</w:t>
            </w:r>
            <w:proofErr w:type="spellEnd"/>
            <w:r w:rsidR="00774348" w:rsidRPr="00221A54">
              <w:rPr>
                <w:rFonts w:ascii="Arial" w:hAnsi="Arial" w:cs="Arial"/>
                <w:sz w:val="20"/>
                <w:szCs w:val="20"/>
              </w:rPr>
              <w:t>,</w:t>
            </w:r>
            <w:r w:rsidRPr="00221A54">
              <w:rPr>
                <w:rFonts w:ascii="Arial" w:hAnsi="Arial" w:cs="Arial"/>
                <w:sz w:val="20"/>
                <w:szCs w:val="20"/>
              </w:rPr>
              <w:t xml:space="preserve"> and </w:t>
            </w:r>
            <w:proofErr w:type="spellStart"/>
            <w:r w:rsidRPr="00221A54">
              <w:rPr>
                <w:rFonts w:ascii="Arial" w:hAnsi="Arial" w:cs="Arial"/>
                <w:sz w:val="20"/>
                <w:szCs w:val="20"/>
              </w:rPr>
              <w:t>Sirba</w:t>
            </w:r>
            <w:proofErr w:type="spellEnd"/>
            <w:r w:rsidRPr="00221A54">
              <w:rPr>
                <w:rFonts w:ascii="Arial" w:hAnsi="Arial" w:cs="Arial"/>
                <w:sz w:val="20"/>
                <w:szCs w:val="20"/>
              </w:rPr>
              <w:t xml:space="preserve"> localities of West Darfur</w:t>
            </w:r>
          </w:p>
          <w:p w14:paraId="7281A62E" w14:textId="2C66DA48" w:rsidR="0031374A" w:rsidRPr="00221A54" w:rsidRDefault="0031374A" w:rsidP="006B41EA">
            <w:pPr>
              <w:pStyle w:val="ListParagraph"/>
              <w:numPr>
                <w:ilvl w:val="0"/>
                <w:numId w:val="19"/>
              </w:numPr>
              <w:ind w:left="660" w:right="180" w:hanging="180"/>
              <w:rPr>
                <w:rFonts w:ascii="Arial" w:hAnsi="Arial" w:cs="Arial"/>
                <w:sz w:val="20"/>
                <w:szCs w:val="20"/>
              </w:rPr>
            </w:pPr>
            <w:r w:rsidRPr="00221A54">
              <w:rPr>
                <w:rFonts w:ascii="Arial" w:hAnsi="Arial" w:cs="Arial"/>
                <w:sz w:val="20"/>
                <w:szCs w:val="20"/>
              </w:rPr>
              <w:t xml:space="preserve">Identification of the root causes of conflicts over the migration routes of livestock in </w:t>
            </w:r>
            <w:proofErr w:type="spellStart"/>
            <w:r w:rsidRPr="00221A54">
              <w:rPr>
                <w:rFonts w:ascii="Arial" w:hAnsi="Arial" w:cs="Arial"/>
                <w:sz w:val="20"/>
                <w:szCs w:val="20"/>
              </w:rPr>
              <w:t>Krenik</w:t>
            </w:r>
            <w:proofErr w:type="spellEnd"/>
            <w:r w:rsidRPr="00221A54">
              <w:rPr>
                <w:rFonts w:ascii="Arial" w:hAnsi="Arial" w:cs="Arial"/>
                <w:sz w:val="20"/>
                <w:szCs w:val="20"/>
              </w:rPr>
              <w:t xml:space="preserve">, </w:t>
            </w:r>
            <w:proofErr w:type="spellStart"/>
            <w:r w:rsidRPr="00221A54">
              <w:rPr>
                <w:rFonts w:ascii="Arial" w:hAnsi="Arial" w:cs="Arial"/>
                <w:sz w:val="20"/>
                <w:szCs w:val="20"/>
              </w:rPr>
              <w:t>Sirba</w:t>
            </w:r>
            <w:proofErr w:type="spellEnd"/>
            <w:r w:rsidR="00774348" w:rsidRPr="00221A54">
              <w:rPr>
                <w:rFonts w:ascii="Arial" w:hAnsi="Arial" w:cs="Arial"/>
                <w:sz w:val="20"/>
                <w:szCs w:val="20"/>
              </w:rPr>
              <w:t>,</w:t>
            </w:r>
            <w:r w:rsidRPr="00221A54">
              <w:rPr>
                <w:rFonts w:ascii="Arial" w:hAnsi="Arial" w:cs="Arial"/>
                <w:sz w:val="20"/>
                <w:szCs w:val="20"/>
              </w:rPr>
              <w:t xml:space="preserve"> and </w:t>
            </w:r>
            <w:proofErr w:type="spellStart"/>
            <w:r w:rsidR="00774348" w:rsidRPr="00221A54">
              <w:rPr>
                <w:rFonts w:ascii="Arial" w:hAnsi="Arial" w:cs="Arial"/>
                <w:sz w:val="20"/>
                <w:szCs w:val="20"/>
              </w:rPr>
              <w:t>Geneina</w:t>
            </w:r>
            <w:proofErr w:type="spellEnd"/>
            <w:r w:rsidRPr="00221A54">
              <w:rPr>
                <w:rFonts w:ascii="Arial" w:hAnsi="Arial" w:cs="Arial"/>
                <w:sz w:val="20"/>
                <w:szCs w:val="20"/>
              </w:rPr>
              <w:t xml:space="preserve"> localities</w:t>
            </w:r>
            <w:r w:rsidR="00774348" w:rsidRPr="00221A54">
              <w:rPr>
                <w:rFonts w:ascii="Arial" w:hAnsi="Arial" w:cs="Arial"/>
                <w:sz w:val="20"/>
                <w:szCs w:val="20"/>
              </w:rPr>
              <w:t>,</w:t>
            </w:r>
            <w:r w:rsidRPr="00221A54">
              <w:rPr>
                <w:rFonts w:ascii="Arial" w:hAnsi="Arial" w:cs="Arial"/>
                <w:sz w:val="20"/>
                <w:szCs w:val="20"/>
              </w:rPr>
              <w:t xml:space="preserve"> and the recommendations (2018) </w:t>
            </w:r>
          </w:p>
          <w:p w14:paraId="72D13575" w14:textId="00D0CE5B" w:rsidR="0031374A" w:rsidRPr="00221A54" w:rsidRDefault="0031374A" w:rsidP="006B41EA">
            <w:pPr>
              <w:pStyle w:val="ListParagraph"/>
              <w:numPr>
                <w:ilvl w:val="0"/>
                <w:numId w:val="19"/>
              </w:numPr>
              <w:ind w:left="660" w:right="180" w:hanging="180"/>
              <w:rPr>
                <w:rFonts w:ascii="Arial" w:hAnsi="Arial" w:cs="Arial"/>
                <w:sz w:val="20"/>
                <w:szCs w:val="20"/>
              </w:rPr>
            </w:pPr>
            <w:r w:rsidRPr="00221A54">
              <w:rPr>
                <w:rFonts w:ascii="Arial" w:hAnsi="Arial" w:cs="Arial"/>
                <w:sz w:val="20"/>
                <w:szCs w:val="20"/>
              </w:rPr>
              <w:t xml:space="preserve">Practical guideline for establishment and building capacity of </w:t>
            </w:r>
            <w:r w:rsidR="00774348" w:rsidRPr="00221A54">
              <w:rPr>
                <w:rFonts w:ascii="Arial" w:hAnsi="Arial" w:cs="Arial"/>
                <w:sz w:val="20"/>
                <w:szCs w:val="20"/>
              </w:rPr>
              <w:t>c</w:t>
            </w:r>
            <w:r w:rsidRPr="00221A54">
              <w:rPr>
                <w:rFonts w:ascii="Arial" w:hAnsi="Arial" w:cs="Arial"/>
                <w:sz w:val="20"/>
                <w:szCs w:val="20"/>
              </w:rPr>
              <w:t>ommunity based committees. Developed by WR for its operation</w:t>
            </w:r>
            <w:r w:rsidR="00774348" w:rsidRPr="00221A54">
              <w:rPr>
                <w:rFonts w:ascii="Arial" w:hAnsi="Arial" w:cs="Arial"/>
                <w:sz w:val="20"/>
                <w:szCs w:val="20"/>
              </w:rPr>
              <w:t>al</w:t>
            </w:r>
            <w:r w:rsidRPr="00221A54">
              <w:rPr>
                <w:rFonts w:ascii="Arial" w:hAnsi="Arial" w:cs="Arial"/>
                <w:sz w:val="20"/>
                <w:szCs w:val="20"/>
              </w:rPr>
              <w:t xml:space="preserve"> areas (2020)</w:t>
            </w:r>
          </w:p>
          <w:p w14:paraId="5EFCC85B" w14:textId="77777777" w:rsidR="0031374A" w:rsidRPr="00221A54" w:rsidRDefault="0031374A" w:rsidP="006B41EA">
            <w:pPr>
              <w:pStyle w:val="ListParagraph"/>
              <w:numPr>
                <w:ilvl w:val="0"/>
                <w:numId w:val="19"/>
              </w:numPr>
              <w:ind w:left="660" w:right="180" w:hanging="180"/>
              <w:rPr>
                <w:rFonts w:ascii="Arial" w:hAnsi="Arial" w:cs="Arial"/>
                <w:sz w:val="20"/>
                <w:szCs w:val="20"/>
              </w:rPr>
            </w:pPr>
            <w:r w:rsidRPr="00221A54">
              <w:rPr>
                <w:rFonts w:ascii="Arial" w:hAnsi="Arial" w:cs="Arial"/>
                <w:sz w:val="20"/>
                <w:szCs w:val="20"/>
              </w:rPr>
              <w:t>Midterm Evaluation report for the peacebuilding project financed by the Dutch government grant (2019)</w:t>
            </w:r>
          </w:p>
          <w:p w14:paraId="229F38D5" w14:textId="77777777" w:rsidR="0031374A" w:rsidRPr="00221A54" w:rsidRDefault="0031374A" w:rsidP="006B41EA">
            <w:pPr>
              <w:pStyle w:val="ListParagraph"/>
              <w:numPr>
                <w:ilvl w:val="0"/>
                <w:numId w:val="19"/>
              </w:numPr>
              <w:ind w:left="660" w:right="180" w:hanging="180"/>
              <w:rPr>
                <w:rFonts w:ascii="Arial" w:hAnsi="Arial" w:cs="Arial"/>
                <w:sz w:val="20"/>
                <w:szCs w:val="20"/>
              </w:rPr>
            </w:pPr>
            <w:r w:rsidRPr="00221A54">
              <w:rPr>
                <w:rFonts w:ascii="Arial" w:hAnsi="Arial" w:cs="Arial"/>
                <w:sz w:val="20"/>
                <w:szCs w:val="20"/>
              </w:rPr>
              <w:t xml:space="preserve">The CBRMs capacity assessment – findings and recommendations (2019) </w:t>
            </w:r>
          </w:p>
          <w:p w14:paraId="1DCA5A61" w14:textId="4984048A" w:rsidR="0031374A" w:rsidRPr="00221A54" w:rsidRDefault="007D1FD7" w:rsidP="006B41EA">
            <w:pPr>
              <w:ind w:left="120" w:right="180" w:hanging="60"/>
              <w:rPr>
                <w:rFonts w:ascii="Arial" w:hAnsi="Arial" w:cs="Arial"/>
                <w:sz w:val="20"/>
                <w:szCs w:val="20"/>
              </w:rPr>
            </w:pPr>
            <w:r w:rsidRPr="00221A54">
              <w:rPr>
                <w:rFonts w:ascii="Arial" w:hAnsi="Arial" w:cs="Arial"/>
                <w:sz w:val="20"/>
                <w:szCs w:val="20"/>
              </w:rPr>
              <w:t xml:space="preserve"> </w:t>
            </w:r>
            <w:r w:rsidR="0031374A" w:rsidRPr="00221A54">
              <w:rPr>
                <w:rFonts w:ascii="Arial" w:hAnsi="Arial" w:cs="Arial"/>
                <w:sz w:val="20"/>
                <w:szCs w:val="20"/>
              </w:rPr>
              <w:t xml:space="preserve">The organization has all the required technical expertise regarding peacebuilding including establishment and building capacity of CBRMs, providing technical guidance to the CBRMs, women/youth economic </w:t>
            </w:r>
            <w:r w:rsidR="0031374A" w:rsidRPr="00221A54">
              <w:rPr>
                <w:rFonts w:ascii="Arial" w:hAnsi="Arial" w:cs="Arial"/>
                <w:sz w:val="20"/>
                <w:szCs w:val="20"/>
              </w:rPr>
              <w:lastRenderedPageBreak/>
              <w:t xml:space="preserve">empowerment, gender equality and mainstreaming with the support of the </w:t>
            </w:r>
            <w:r w:rsidR="00774348" w:rsidRPr="00221A54">
              <w:rPr>
                <w:rFonts w:ascii="Arial" w:hAnsi="Arial" w:cs="Arial"/>
                <w:sz w:val="20"/>
                <w:szCs w:val="20"/>
              </w:rPr>
              <w:t>G</w:t>
            </w:r>
            <w:r w:rsidR="0031374A" w:rsidRPr="00221A54">
              <w:rPr>
                <w:rFonts w:ascii="Arial" w:hAnsi="Arial" w:cs="Arial"/>
                <w:sz w:val="20"/>
                <w:szCs w:val="20"/>
              </w:rPr>
              <w:t xml:space="preserve">ender and </w:t>
            </w:r>
            <w:r w:rsidR="00774348" w:rsidRPr="00221A54">
              <w:rPr>
                <w:rFonts w:ascii="Arial" w:hAnsi="Arial" w:cs="Arial"/>
                <w:sz w:val="20"/>
                <w:szCs w:val="20"/>
              </w:rPr>
              <w:t>P</w:t>
            </w:r>
            <w:r w:rsidR="0031374A" w:rsidRPr="00221A54">
              <w:rPr>
                <w:rFonts w:ascii="Arial" w:hAnsi="Arial" w:cs="Arial"/>
                <w:sz w:val="20"/>
                <w:szCs w:val="20"/>
              </w:rPr>
              <w:t xml:space="preserve">rotection </w:t>
            </w:r>
            <w:r w:rsidR="00774348" w:rsidRPr="00221A54">
              <w:rPr>
                <w:rFonts w:ascii="Arial" w:hAnsi="Arial" w:cs="Arial"/>
                <w:sz w:val="20"/>
                <w:szCs w:val="20"/>
              </w:rPr>
              <w:t>A</w:t>
            </w:r>
            <w:r w:rsidR="0031374A" w:rsidRPr="00221A54">
              <w:rPr>
                <w:rFonts w:ascii="Arial" w:hAnsi="Arial" w:cs="Arial"/>
                <w:sz w:val="20"/>
                <w:szCs w:val="20"/>
              </w:rPr>
              <w:t>dvisor, livelihood, WASH</w:t>
            </w:r>
            <w:r w:rsidR="00774348" w:rsidRPr="00221A54">
              <w:rPr>
                <w:rFonts w:ascii="Arial" w:hAnsi="Arial" w:cs="Arial"/>
                <w:sz w:val="20"/>
                <w:szCs w:val="20"/>
              </w:rPr>
              <w:t>,</w:t>
            </w:r>
            <w:r w:rsidR="0031374A" w:rsidRPr="00221A54">
              <w:rPr>
                <w:rFonts w:ascii="Arial" w:hAnsi="Arial" w:cs="Arial"/>
                <w:sz w:val="20"/>
                <w:szCs w:val="20"/>
              </w:rPr>
              <w:t xml:space="preserve"> protection</w:t>
            </w:r>
            <w:r w:rsidR="00774348" w:rsidRPr="00221A54">
              <w:rPr>
                <w:rFonts w:ascii="Arial" w:hAnsi="Arial" w:cs="Arial"/>
                <w:sz w:val="20"/>
                <w:szCs w:val="20"/>
              </w:rPr>
              <w:t>,</w:t>
            </w:r>
            <w:r w:rsidR="0031374A" w:rsidRPr="00221A54">
              <w:rPr>
                <w:rFonts w:ascii="Arial" w:hAnsi="Arial" w:cs="Arial"/>
                <w:sz w:val="20"/>
                <w:szCs w:val="20"/>
              </w:rPr>
              <w:t xml:space="preserve"> and natural resource management (NRM) staff. </w:t>
            </w:r>
          </w:p>
          <w:p w14:paraId="76F9FA06" w14:textId="576B7BA0" w:rsidR="0031374A" w:rsidRPr="00221A54" w:rsidRDefault="007D1FD7" w:rsidP="006B41EA">
            <w:pPr>
              <w:ind w:left="120" w:right="180" w:hanging="60"/>
              <w:rPr>
                <w:rFonts w:ascii="Arial" w:hAnsi="Arial" w:cs="Arial"/>
                <w:sz w:val="20"/>
                <w:szCs w:val="20"/>
              </w:rPr>
            </w:pPr>
            <w:r w:rsidRPr="00221A54">
              <w:rPr>
                <w:rFonts w:ascii="Arial" w:hAnsi="Arial" w:cs="Arial"/>
                <w:sz w:val="20"/>
                <w:szCs w:val="20"/>
              </w:rPr>
              <w:t xml:space="preserve"> </w:t>
            </w:r>
            <w:r w:rsidR="0031374A" w:rsidRPr="00221A54">
              <w:rPr>
                <w:rFonts w:ascii="Arial" w:hAnsi="Arial" w:cs="Arial"/>
                <w:sz w:val="20"/>
                <w:szCs w:val="20"/>
              </w:rPr>
              <w:t xml:space="preserve">In addition, WRS has been using the community based committees establishment and capacity building guideline as a tool. The guideline includes the type of CBCs, the selection criteria, the role of CBCs, the </w:t>
            </w:r>
            <w:r w:rsidR="00F26544" w:rsidRPr="00221A54">
              <w:rPr>
                <w:rFonts w:ascii="Arial" w:hAnsi="Arial" w:cs="Arial"/>
                <w:sz w:val="20"/>
                <w:szCs w:val="20"/>
              </w:rPr>
              <w:t>r</w:t>
            </w:r>
            <w:r w:rsidR="0031374A" w:rsidRPr="00221A54">
              <w:rPr>
                <w:rFonts w:ascii="Arial" w:hAnsi="Arial" w:cs="Arial"/>
                <w:sz w:val="20"/>
                <w:szCs w:val="20"/>
              </w:rPr>
              <w:t>ole of WRS during establishment and empowerment of the committees, the linkage of CBCs with government line ministry offices and judiciary bodies</w:t>
            </w:r>
            <w:r w:rsidR="00F26544" w:rsidRPr="00221A54">
              <w:rPr>
                <w:rFonts w:ascii="Arial" w:hAnsi="Arial" w:cs="Arial"/>
                <w:sz w:val="20"/>
                <w:szCs w:val="20"/>
              </w:rPr>
              <w:t>,</w:t>
            </w:r>
            <w:r w:rsidR="0031374A" w:rsidRPr="00221A54">
              <w:rPr>
                <w:rFonts w:ascii="Arial" w:hAnsi="Arial" w:cs="Arial"/>
                <w:sz w:val="20"/>
                <w:szCs w:val="20"/>
              </w:rPr>
              <w:t xml:space="preserve"> and the link with</w:t>
            </w:r>
            <w:r w:rsidR="00F26544" w:rsidRPr="00221A54">
              <w:rPr>
                <w:rFonts w:ascii="Arial" w:hAnsi="Arial" w:cs="Arial"/>
                <w:sz w:val="20"/>
                <w:szCs w:val="20"/>
              </w:rPr>
              <w:t xml:space="preserve"> the</w:t>
            </w:r>
            <w:r w:rsidR="0031374A" w:rsidRPr="00221A54">
              <w:rPr>
                <w:rFonts w:ascii="Arial" w:hAnsi="Arial" w:cs="Arial"/>
                <w:sz w:val="20"/>
                <w:szCs w:val="20"/>
              </w:rPr>
              <w:t xml:space="preserve"> core humanitarian principles and standards. WRS is using conflict </w:t>
            </w:r>
            <w:r w:rsidRPr="00221A54">
              <w:rPr>
                <w:rFonts w:ascii="Arial" w:hAnsi="Arial" w:cs="Arial"/>
                <w:sz w:val="20"/>
                <w:szCs w:val="20"/>
              </w:rPr>
              <w:t xml:space="preserve">situations </w:t>
            </w:r>
            <w:r w:rsidR="0031374A" w:rsidRPr="00221A54">
              <w:rPr>
                <w:rFonts w:ascii="Arial" w:hAnsi="Arial" w:cs="Arial"/>
                <w:sz w:val="20"/>
                <w:szCs w:val="20"/>
              </w:rPr>
              <w:t xml:space="preserve">and the VSLAS functions tracking matrix to track the progress of the activities and to take timely action if there are any delays. WRS has been conducting relevant trainings by internal staff and by invited facilitators from the Peace </w:t>
            </w:r>
            <w:r w:rsidR="00F26544" w:rsidRPr="00221A54">
              <w:rPr>
                <w:rFonts w:ascii="Arial" w:hAnsi="Arial" w:cs="Arial"/>
                <w:sz w:val="20"/>
                <w:szCs w:val="20"/>
              </w:rPr>
              <w:t>and D</w:t>
            </w:r>
            <w:r w:rsidR="0031374A" w:rsidRPr="00221A54">
              <w:rPr>
                <w:rFonts w:ascii="Arial" w:hAnsi="Arial" w:cs="Arial"/>
                <w:sz w:val="20"/>
                <w:szCs w:val="20"/>
              </w:rPr>
              <w:t xml:space="preserve">evelopment department of </w:t>
            </w:r>
            <w:proofErr w:type="spellStart"/>
            <w:r w:rsidR="00F26544" w:rsidRPr="00221A54">
              <w:rPr>
                <w:rFonts w:ascii="Arial" w:hAnsi="Arial" w:cs="Arial"/>
                <w:sz w:val="20"/>
                <w:szCs w:val="20"/>
              </w:rPr>
              <w:t>Geneina</w:t>
            </w:r>
            <w:proofErr w:type="spellEnd"/>
            <w:r w:rsidR="0031374A" w:rsidRPr="00221A54">
              <w:rPr>
                <w:rFonts w:ascii="Arial" w:hAnsi="Arial" w:cs="Arial"/>
                <w:sz w:val="20"/>
                <w:szCs w:val="20"/>
              </w:rPr>
              <w:t xml:space="preserve"> University. The training module will follow the content of the training, the proposal document, the training guideline</w:t>
            </w:r>
            <w:r w:rsidR="00F26544" w:rsidRPr="00221A54">
              <w:rPr>
                <w:rFonts w:ascii="Arial" w:hAnsi="Arial" w:cs="Arial"/>
                <w:sz w:val="20"/>
                <w:szCs w:val="20"/>
              </w:rPr>
              <w:t>s</w:t>
            </w:r>
            <w:r w:rsidR="0031374A" w:rsidRPr="00221A54">
              <w:rPr>
                <w:rFonts w:ascii="Arial" w:hAnsi="Arial" w:cs="Arial"/>
                <w:sz w:val="20"/>
                <w:szCs w:val="20"/>
              </w:rPr>
              <w:t xml:space="preserve"> of WRS</w:t>
            </w:r>
            <w:r w:rsidR="00F26544" w:rsidRPr="00221A54">
              <w:rPr>
                <w:rFonts w:ascii="Arial" w:hAnsi="Arial" w:cs="Arial"/>
                <w:sz w:val="20"/>
                <w:szCs w:val="20"/>
              </w:rPr>
              <w:t>,</w:t>
            </w:r>
            <w:r w:rsidR="0031374A" w:rsidRPr="00221A54">
              <w:rPr>
                <w:rFonts w:ascii="Arial" w:hAnsi="Arial" w:cs="Arial"/>
                <w:sz w:val="20"/>
                <w:szCs w:val="20"/>
              </w:rPr>
              <w:t xml:space="preserve"> and other resources. </w:t>
            </w:r>
          </w:p>
          <w:p w14:paraId="6EF9C09F" w14:textId="77777777" w:rsidR="0031374A" w:rsidRPr="00221A54" w:rsidRDefault="0031374A" w:rsidP="006B41EA">
            <w:pPr>
              <w:ind w:left="120" w:right="180" w:hanging="60"/>
              <w:rPr>
                <w:rFonts w:ascii="Arial" w:hAnsi="Arial" w:cs="Arial"/>
                <w:sz w:val="20"/>
                <w:szCs w:val="20"/>
              </w:rPr>
            </w:pPr>
          </w:p>
        </w:tc>
      </w:tr>
      <w:tr w:rsidR="0031374A" w:rsidRPr="00221A54" w14:paraId="66B4F868" w14:textId="77777777" w:rsidTr="006B41EA">
        <w:tc>
          <w:tcPr>
            <w:tcW w:w="200" w:type="pct"/>
            <w:tcBorders>
              <w:top w:val="single" w:sz="4" w:space="0" w:color="auto"/>
              <w:left w:val="single" w:sz="4" w:space="0" w:color="auto"/>
              <w:right w:val="single" w:sz="4" w:space="0" w:color="auto"/>
            </w:tcBorders>
          </w:tcPr>
          <w:p w14:paraId="32690BBD"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auto"/>
              <w:left w:val="single" w:sz="4" w:space="0" w:color="auto"/>
              <w:bottom w:val="single" w:sz="4" w:space="0" w:color="auto"/>
              <w:right w:val="single" w:sz="4" w:space="0" w:color="auto"/>
            </w:tcBorders>
          </w:tcPr>
          <w:p w14:paraId="02F425A9" w14:textId="1632328B" w:rsidR="0031374A" w:rsidRPr="00221A54" w:rsidRDefault="0031374A" w:rsidP="006B41EA">
            <w:pPr>
              <w:ind w:left="120" w:right="180" w:hanging="60"/>
              <w:rPr>
                <w:rFonts w:ascii="Arial" w:hAnsi="Arial" w:cs="Arial"/>
                <w:b/>
                <w:sz w:val="20"/>
                <w:szCs w:val="20"/>
              </w:rPr>
            </w:pPr>
            <w:r w:rsidRPr="00221A54">
              <w:rPr>
                <w:rFonts w:ascii="Arial" w:hAnsi="Arial" w:cs="Arial"/>
                <w:b/>
                <w:sz w:val="20"/>
                <w:szCs w:val="20"/>
              </w:rPr>
              <w:t xml:space="preserve"> Working with </w:t>
            </w:r>
            <w:r w:rsidR="00F26544" w:rsidRPr="00221A54">
              <w:rPr>
                <w:rFonts w:ascii="Arial" w:hAnsi="Arial" w:cs="Arial"/>
                <w:b/>
                <w:sz w:val="20"/>
                <w:szCs w:val="20"/>
              </w:rPr>
              <w:t>a S</w:t>
            </w:r>
            <w:r w:rsidRPr="00221A54">
              <w:rPr>
                <w:rFonts w:ascii="Arial" w:hAnsi="Arial" w:cs="Arial"/>
                <w:b/>
                <w:sz w:val="20"/>
                <w:szCs w:val="20"/>
              </w:rPr>
              <w:t>ub</w:t>
            </w:r>
            <w:r w:rsidR="00F26544" w:rsidRPr="00221A54">
              <w:rPr>
                <w:rFonts w:ascii="Arial" w:hAnsi="Arial" w:cs="Arial"/>
                <w:b/>
                <w:sz w:val="20"/>
                <w:szCs w:val="20"/>
              </w:rPr>
              <w:t>-R</w:t>
            </w:r>
            <w:r w:rsidRPr="00221A54">
              <w:rPr>
                <w:rFonts w:ascii="Arial" w:hAnsi="Arial" w:cs="Arial"/>
                <w:b/>
                <w:sz w:val="20"/>
                <w:szCs w:val="20"/>
              </w:rPr>
              <w:t xml:space="preserve">ecipient </w:t>
            </w:r>
            <w:r w:rsidR="00F26544" w:rsidRPr="00221A54">
              <w:rPr>
                <w:rFonts w:ascii="Arial" w:hAnsi="Arial" w:cs="Arial"/>
                <w:b/>
                <w:sz w:val="20"/>
                <w:szCs w:val="20"/>
              </w:rPr>
              <w:t>L</w:t>
            </w:r>
            <w:r w:rsidRPr="00221A54">
              <w:rPr>
                <w:rFonts w:ascii="Arial" w:hAnsi="Arial" w:cs="Arial"/>
                <w:b/>
                <w:sz w:val="20"/>
                <w:szCs w:val="20"/>
              </w:rPr>
              <w:t xml:space="preserve">ocal </w:t>
            </w:r>
            <w:r w:rsidR="00F26544" w:rsidRPr="00221A54">
              <w:rPr>
                <w:rFonts w:ascii="Arial" w:hAnsi="Arial" w:cs="Arial"/>
                <w:b/>
                <w:sz w:val="20"/>
                <w:szCs w:val="20"/>
              </w:rPr>
              <w:t>P</w:t>
            </w:r>
            <w:r w:rsidRPr="00221A54">
              <w:rPr>
                <w:rFonts w:ascii="Arial" w:hAnsi="Arial" w:cs="Arial"/>
                <w:b/>
                <w:sz w:val="20"/>
                <w:szCs w:val="20"/>
              </w:rPr>
              <w:t>artner</w:t>
            </w:r>
          </w:p>
          <w:p w14:paraId="6B556942" w14:textId="77777777" w:rsidR="0031374A" w:rsidRPr="00221A54" w:rsidRDefault="0031374A" w:rsidP="006B41EA">
            <w:pPr>
              <w:ind w:left="120" w:right="180" w:hanging="60"/>
              <w:rPr>
                <w:rFonts w:ascii="Arial" w:hAnsi="Arial" w:cs="Arial"/>
                <w:b/>
                <w:sz w:val="20"/>
                <w:szCs w:val="20"/>
              </w:rPr>
            </w:pPr>
          </w:p>
          <w:p w14:paraId="46B3F0E8" w14:textId="0C9946F4" w:rsidR="0031374A" w:rsidRPr="00221A54" w:rsidRDefault="007D1FD7" w:rsidP="006B41EA">
            <w:pPr>
              <w:ind w:left="120" w:right="180" w:hanging="60"/>
              <w:rPr>
                <w:rFonts w:ascii="Arial" w:hAnsi="Arial" w:cs="Arial"/>
                <w:sz w:val="20"/>
                <w:szCs w:val="20"/>
              </w:rPr>
            </w:pPr>
            <w:r w:rsidRPr="00221A54">
              <w:rPr>
                <w:rFonts w:ascii="Arial" w:hAnsi="Arial" w:cs="Arial"/>
                <w:sz w:val="20"/>
                <w:szCs w:val="20"/>
              </w:rPr>
              <w:t xml:space="preserve"> </w:t>
            </w:r>
            <w:r w:rsidR="0031374A" w:rsidRPr="00221A54">
              <w:rPr>
                <w:rFonts w:ascii="Arial" w:hAnsi="Arial" w:cs="Arial"/>
                <w:sz w:val="20"/>
                <w:szCs w:val="20"/>
              </w:rPr>
              <w:t xml:space="preserve">WRS will closely work with a local NGO called </w:t>
            </w:r>
            <w:r w:rsidR="0031374A" w:rsidRPr="00221A54">
              <w:rPr>
                <w:rFonts w:ascii="Arial" w:hAnsi="Arial" w:cs="Arial"/>
                <w:i/>
                <w:sz w:val="20"/>
                <w:szCs w:val="20"/>
              </w:rPr>
              <w:t xml:space="preserve">Generation for </w:t>
            </w:r>
            <w:r w:rsidR="00F26544" w:rsidRPr="00221A54">
              <w:rPr>
                <w:rFonts w:ascii="Arial" w:hAnsi="Arial" w:cs="Arial"/>
                <w:i/>
                <w:sz w:val="20"/>
                <w:szCs w:val="20"/>
              </w:rPr>
              <w:t>S</w:t>
            </w:r>
            <w:r w:rsidR="0031374A" w:rsidRPr="00221A54">
              <w:rPr>
                <w:rFonts w:ascii="Arial" w:hAnsi="Arial" w:cs="Arial"/>
                <w:i/>
                <w:sz w:val="20"/>
                <w:szCs w:val="20"/>
              </w:rPr>
              <w:t>ocial Development (GSD),</w:t>
            </w:r>
            <w:r w:rsidR="0031374A" w:rsidRPr="00221A54">
              <w:rPr>
                <w:rFonts w:ascii="Arial" w:hAnsi="Arial" w:cs="Arial"/>
                <w:sz w:val="20"/>
                <w:szCs w:val="20"/>
              </w:rPr>
              <w:t xml:space="preserve"> which is legally registered as a national NGO by the state level HAC to operate in West Darfur since 2015. The main purpose of working with the sub grantee is because of the need to build capacity and competence of this organization to support th</w:t>
            </w:r>
            <w:r w:rsidR="00F26544" w:rsidRPr="00221A54">
              <w:rPr>
                <w:rFonts w:ascii="Arial" w:hAnsi="Arial" w:cs="Arial"/>
                <w:sz w:val="20"/>
                <w:szCs w:val="20"/>
              </w:rPr>
              <w:t>e</w:t>
            </w:r>
            <w:r w:rsidR="0031374A" w:rsidRPr="00221A54">
              <w:rPr>
                <w:rFonts w:ascii="Arial" w:hAnsi="Arial" w:cs="Arial"/>
                <w:sz w:val="20"/>
                <w:szCs w:val="20"/>
              </w:rPr>
              <w:t xml:space="preserve"> community based institutions in identifying their pressing needs, planning, implementation</w:t>
            </w:r>
            <w:r w:rsidR="00F26544" w:rsidRPr="00221A54">
              <w:rPr>
                <w:rFonts w:ascii="Arial" w:hAnsi="Arial" w:cs="Arial"/>
                <w:sz w:val="20"/>
                <w:szCs w:val="20"/>
              </w:rPr>
              <w:t>,</w:t>
            </w:r>
            <w:r w:rsidR="0031374A" w:rsidRPr="00221A54">
              <w:rPr>
                <w:rFonts w:ascii="Arial" w:hAnsi="Arial" w:cs="Arial"/>
                <w:sz w:val="20"/>
                <w:szCs w:val="20"/>
              </w:rPr>
              <w:t xml:space="preserve"> and management of the peacebuilding initiatives. GSD has grassroots presence in both localities and it is co-implementing integrated projects which comprise peacebuilding, livelihood, WASH, health/nutrition</w:t>
            </w:r>
            <w:r w:rsidR="00F26544" w:rsidRPr="00221A54">
              <w:rPr>
                <w:rFonts w:ascii="Arial" w:hAnsi="Arial" w:cs="Arial"/>
                <w:sz w:val="20"/>
                <w:szCs w:val="20"/>
              </w:rPr>
              <w:t>,</w:t>
            </w:r>
            <w:r w:rsidR="0031374A" w:rsidRPr="00221A54">
              <w:rPr>
                <w:rFonts w:ascii="Arial" w:hAnsi="Arial" w:cs="Arial"/>
                <w:sz w:val="20"/>
                <w:szCs w:val="20"/>
              </w:rPr>
              <w:t xml:space="preserve"> and environment</w:t>
            </w:r>
            <w:r w:rsidR="00F26544" w:rsidRPr="00221A54">
              <w:rPr>
                <w:rFonts w:ascii="Arial" w:hAnsi="Arial" w:cs="Arial"/>
                <w:sz w:val="20"/>
                <w:szCs w:val="20"/>
              </w:rPr>
              <w:t>al</w:t>
            </w:r>
            <w:r w:rsidR="0031374A" w:rsidRPr="00221A54">
              <w:rPr>
                <w:rFonts w:ascii="Arial" w:hAnsi="Arial" w:cs="Arial"/>
                <w:sz w:val="20"/>
                <w:szCs w:val="20"/>
              </w:rPr>
              <w:t xml:space="preserve"> protection in collaboration with INGOs. WRS conducted due diligence (capacity assessment) to know the technical capacity, expertise, experience of working with peacebuilding projects, management systems (leadership &amp; segregation of duties)</w:t>
            </w:r>
            <w:r w:rsidR="00F26544" w:rsidRPr="00221A54">
              <w:rPr>
                <w:rFonts w:ascii="Arial" w:hAnsi="Arial" w:cs="Arial"/>
                <w:sz w:val="20"/>
                <w:szCs w:val="20"/>
              </w:rPr>
              <w:t>,</w:t>
            </w:r>
            <w:r w:rsidR="0031374A" w:rsidRPr="00221A54">
              <w:rPr>
                <w:rFonts w:ascii="Arial" w:hAnsi="Arial" w:cs="Arial"/>
                <w:sz w:val="20"/>
                <w:szCs w:val="20"/>
              </w:rPr>
              <w:t xml:space="preserve"> staffing </w:t>
            </w:r>
            <w:r w:rsidR="00F26544" w:rsidRPr="00221A54">
              <w:rPr>
                <w:rFonts w:ascii="Arial" w:hAnsi="Arial" w:cs="Arial"/>
                <w:sz w:val="20"/>
                <w:szCs w:val="20"/>
              </w:rPr>
              <w:t>(</w:t>
            </w:r>
            <w:r w:rsidR="0031374A" w:rsidRPr="00221A54">
              <w:rPr>
                <w:rFonts w:ascii="Arial" w:hAnsi="Arial" w:cs="Arial"/>
                <w:sz w:val="20"/>
                <w:szCs w:val="20"/>
              </w:rPr>
              <w:t>including program</w:t>
            </w:r>
            <w:r w:rsidR="00F26544" w:rsidRPr="00221A54">
              <w:rPr>
                <w:rFonts w:ascii="Arial" w:hAnsi="Arial" w:cs="Arial"/>
                <w:sz w:val="20"/>
                <w:szCs w:val="20"/>
              </w:rPr>
              <w:t>,</w:t>
            </w:r>
            <w:r w:rsidR="0031374A" w:rsidRPr="00221A54">
              <w:rPr>
                <w:rFonts w:ascii="Arial" w:hAnsi="Arial" w:cs="Arial"/>
                <w:sz w:val="20"/>
                <w:szCs w:val="20"/>
              </w:rPr>
              <w:t xml:space="preserve"> operations</w:t>
            </w:r>
            <w:r w:rsidR="00F26544" w:rsidRPr="00221A54">
              <w:rPr>
                <w:rFonts w:ascii="Arial" w:hAnsi="Arial" w:cs="Arial"/>
                <w:sz w:val="20"/>
                <w:szCs w:val="20"/>
              </w:rPr>
              <w:t xml:space="preserve">, </w:t>
            </w:r>
            <w:r w:rsidR="0031374A" w:rsidRPr="00221A54">
              <w:rPr>
                <w:rFonts w:ascii="Arial" w:hAnsi="Arial" w:cs="Arial"/>
                <w:sz w:val="20"/>
                <w:szCs w:val="20"/>
              </w:rPr>
              <w:t>finance, HR, logistics staff</w:t>
            </w:r>
            <w:r w:rsidR="00F26544" w:rsidRPr="00221A54">
              <w:rPr>
                <w:rFonts w:ascii="Arial" w:hAnsi="Arial" w:cs="Arial"/>
                <w:sz w:val="20"/>
                <w:szCs w:val="20"/>
              </w:rPr>
              <w:t xml:space="preserve">) </w:t>
            </w:r>
            <w:r w:rsidR="0031374A" w:rsidRPr="00221A54">
              <w:rPr>
                <w:rFonts w:ascii="Arial" w:hAnsi="Arial" w:cs="Arial"/>
                <w:sz w:val="20"/>
                <w:szCs w:val="20"/>
              </w:rPr>
              <w:t>with clear role and responsibilities, presence of policies (finance, procurement, HR, gender, protection, etc.) working relationships with other INGOs and agencies, the financial and program portfolio of the organization for the past three years, audit reports</w:t>
            </w:r>
            <w:r w:rsidR="00F26544" w:rsidRPr="00221A54">
              <w:rPr>
                <w:rFonts w:ascii="Arial" w:hAnsi="Arial" w:cs="Arial"/>
                <w:sz w:val="20"/>
                <w:szCs w:val="20"/>
              </w:rPr>
              <w:t>,</w:t>
            </w:r>
            <w:r w:rsidR="0031374A" w:rsidRPr="00221A54">
              <w:rPr>
                <w:rFonts w:ascii="Arial" w:hAnsi="Arial" w:cs="Arial"/>
                <w:sz w:val="20"/>
                <w:szCs w:val="20"/>
              </w:rPr>
              <w:t xml:space="preserve"> and testimonies from HAC and sub granters. </w:t>
            </w:r>
            <w:r w:rsidR="00F26544" w:rsidRPr="00221A54">
              <w:rPr>
                <w:rFonts w:ascii="Arial" w:hAnsi="Arial" w:cs="Arial"/>
                <w:sz w:val="20"/>
                <w:szCs w:val="20"/>
              </w:rPr>
              <w:t xml:space="preserve">GSD </w:t>
            </w:r>
            <w:r w:rsidR="0031374A" w:rsidRPr="00221A54">
              <w:rPr>
                <w:rFonts w:ascii="Arial" w:hAnsi="Arial" w:cs="Arial"/>
                <w:sz w:val="20"/>
                <w:szCs w:val="20"/>
              </w:rPr>
              <w:t xml:space="preserve">complied with the essential parameters. </w:t>
            </w:r>
          </w:p>
          <w:p w14:paraId="1A6CC918" w14:textId="77777777" w:rsidR="00467AF0" w:rsidRPr="00221A54" w:rsidRDefault="00467AF0" w:rsidP="006B41EA">
            <w:pPr>
              <w:ind w:left="120" w:right="180" w:hanging="60"/>
              <w:rPr>
                <w:rFonts w:ascii="Arial" w:hAnsi="Arial" w:cs="Arial"/>
                <w:sz w:val="20"/>
                <w:szCs w:val="20"/>
              </w:rPr>
            </w:pPr>
          </w:p>
          <w:p w14:paraId="6F43C6CB" w14:textId="68E01D33" w:rsidR="00467AF0" w:rsidRPr="00221A54" w:rsidRDefault="00467AF0" w:rsidP="006B41EA">
            <w:pPr>
              <w:ind w:left="120" w:right="180" w:hanging="60"/>
              <w:rPr>
                <w:rFonts w:ascii="Arial" w:hAnsi="Arial" w:cs="Arial"/>
                <w:sz w:val="20"/>
                <w:szCs w:val="20"/>
              </w:rPr>
            </w:pPr>
            <w:r w:rsidRPr="00221A54">
              <w:rPr>
                <w:rFonts w:ascii="Arial" w:hAnsi="Arial" w:cs="Arial"/>
                <w:sz w:val="20"/>
                <w:szCs w:val="20"/>
              </w:rPr>
              <w:t xml:space="preserve">WRS has conducted due diligence assessment and checked the capacity of the partners to comply with the programmatic and operational standards of UNDP/DCPSF. Accordingly, the findings revealed, the NGOs has organizational structure, governance, program and operations staff with clear segregated duties. The organization has all the required policies (finance, procurement, HR) </w:t>
            </w:r>
            <w:r w:rsidR="00CA584D" w:rsidRPr="00221A54">
              <w:rPr>
                <w:rFonts w:ascii="Arial" w:hAnsi="Arial" w:cs="Arial"/>
                <w:sz w:val="20"/>
                <w:szCs w:val="20"/>
              </w:rPr>
              <w:t>procedures</w:t>
            </w:r>
            <w:r w:rsidRPr="00221A54">
              <w:rPr>
                <w:rFonts w:ascii="Arial" w:hAnsi="Arial" w:cs="Arial"/>
                <w:sz w:val="20"/>
                <w:szCs w:val="20"/>
              </w:rPr>
              <w:t xml:space="preserve"> that ensures accountabilities to the donor and beneficiaries. The past track record, </w:t>
            </w:r>
            <w:r w:rsidR="00CA584D" w:rsidRPr="00221A54">
              <w:rPr>
                <w:rFonts w:ascii="Arial" w:hAnsi="Arial" w:cs="Arial"/>
                <w:sz w:val="20"/>
                <w:szCs w:val="20"/>
              </w:rPr>
              <w:t xml:space="preserve">partnership with other NGOs, </w:t>
            </w:r>
            <w:r w:rsidRPr="00221A54">
              <w:rPr>
                <w:rFonts w:ascii="Arial" w:hAnsi="Arial" w:cs="Arial"/>
                <w:sz w:val="20"/>
                <w:szCs w:val="20"/>
              </w:rPr>
              <w:t xml:space="preserve">expertise and the current financial </w:t>
            </w:r>
            <w:r w:rsidR="00CA584D" w:rsidRPr="00221A54">
              <w:rPr>
                <w:rFonts w:ascii="Arial" w:hAnsi="Arial" w:cs="Arial"/>
                <w:sz w:val="20"/>
                <w:szCs w:val="20"/>
              </w:rPr>
              <w:t xml:space="preserve">portfolio shows the good status of the proposed partner. </w:t>
            </w:r>
          </w:p>
          <w:p w14:paraId="002DBC4B" w14:textId="77777777" w:rsidR="0031374A" w:rsidRPr="00221A54" w:rsidRDefault="0031374A" w:rsidP="006B41EA">
            <w:pPr>
              <w:ind w:left="120" w:right="180" w:hanging="60"/>
              <w:rPr>
                <w:rFonts w:ascii="Arial" w:hAnsi="Arial" w:cs="Arial"/>
                <w:sz w:val="20"/>
                <w:szCs w:val="20"/>
              </w:rPr>
            </w:pPr>
          </w:p>
          <w:p w14:paraId="759D2BB6" w14:textId="79221151" w:rsidR="0031374A" w:rsidRPr="00221A54" w:rsidRDefault="007D1FD7" w:rsidP="006B41EA">
            <w:pPr>
              <w:ind w:left="120" w:right="180" w:hanging="60"/>
              <w:rPr>
                <w:rFonts w:ascii="Arial" w:hAnsi="Arial" w:cs="Arial"/>
                <w:sz w:val="20"/>
                <w:szCs w:val="20"/>
              </w:rPr>
            </w:pPr>
            <w:r w:rsidRPr="00221A54">
              <w:rPr>
                <w:rFonts w:ascii="Arial" w:hAnsi="Arial" w:cs="Arial"/>
                <w:sz w:val="20"/>
                <w:szCs w:val="20"/>
              </w:rPr>
              <w:t xml:space="preserve"> </w:t>
            </w:r>
            <w:r w:rsidR="0031374A" w:rsidRPr="00221A54">
              <w:rPr>
                <w:rFonts w:ascii="Arial" w:hAnsi="Arial" w:cs="Arial"/>
                <w:sz w:val="20"/>
                <w:szCs w:val="20"/>
              </w:rPr>
              <w:t xml:space="preserve">This partner has been working with DCPSF and other INGOs in the selected localities and other areas. Therefore, WRS believes that the NGO can deliver results for the designated activities with close monitoring and capacity building support from </w:t>
            </w:r>
            <w:r w:rsidR="00F26544" w:rsidRPr="00221A54">
              <w:rPr>
                <w:rFonts w:ascii="Arial" w:hAnsi="Arial" w:cs="Arial"/>
                <w:sz w:val="20"/>
                <w:szCs w:val="20"/>
              </w:rPr>
              <w:t xml:space="preserve">the </w:t>
            </w:r>
            <w:r w:rsidR="0031374A" w:rsidRPr="00221A54">
              <w:rPr>
                <w:rFonts w:ascii="Arial" w:hAnsi="Arial" w:cs="Arial"/>
                <w:sz w:val="20"/>
                <w:szCs w:val="20"/>
              </w:rPr>
              <w:t xml:space="preserve">WRS team. The partner will actively undertake the community mobilization, formation of the CBRMs </w:t>
            </w:r>
            <w:r w:rsidR="00F26544" w:rsidRPr="00221A54">
              <w:rPr>
                <w:rFonts w:ascii="Arial" w:hAnsi="Arial" w:cs="Arial"/>
                <w:sz w:val="20"/>
                <w:szCs w:val="20"/>
              </w:rPr>
              <w:t>(</w:t>
            </w:r>
            <w:r w:rsidR="0031374A" w:rsidRPr="00221A54">
              <w:rPr>
                <w:rFonts w:ascii="Arial" w:hAnsi="Arial" w:cs="Arial"/>
                <w:sz w:val="20"/>
                <w:szCs w:val="20"/>
              </w:rPr>
              <w:t>including the youth and women</w:t>
            </w:r>
            <w:r w:rsidR="00F26544" w:rsidRPr="00221A54">
              <w:rPr>
                <w:rFonts w:ascii="Arial" w:hAnsi="Arial" w:cs="Arial"/>
                <w:sz w:val="20"/>
                <w:szCs w:val="20"/>
              </w:rPr>
              <w:t>’s</w:t>
            </w:r>
            <w:r w:rsidR="0031374A" w:rsidRPr="00221A54">
              <w:rPr>
                <w:rFonts w:ascii="Arial" w:hAnsi="Arial" w:cs="Arial"/>
                <w:sz w:val="20"/>
                <w:szCs w:val="20"/>
              </w:rPr>
              <w:t xml:space="preserve"> committees</w:t>
            </w:r>
            <w:r w:rsidR="00F26544" w:rsidRPr="00221A54">
              <w:rPr>
                <w:rFonts w:ascii="Arial" w:hAnsi="Arial" w:cs="Arial"/>
                <w:sz w:val="20"/>
                <w:szCs w:val="20"/>
              </w:rPr>
              <w:t>)</w:t>
            </w:r>
            <w:r w:rsidR="0031374A" w:rsidRPr="00221A54">
              <w:rPr>
                <w:rFonts w:ascii="Arial" w:hAnsi="Arial" w:cs="Arial"/>
                <w:sz w:val="20"/>
                <w:szCs w:val="20"/>
              </w:rPr>
              <w:t xml:space="preserve">, co-facilitate the training and capacity building, beneficiary screening for the livelihood activities, facilitate and follow up the formation and strengthening </w:t>
            </w:r>
            <w:r w:rsidR="00F26544" w:rsidRPr="00221A54">
              <w:rPr>
                <w:rFonts w:ascii="Arial" w:hAnsi="Arial" w:cs="Arial"/>
                <w:sz w:val="20"/>
                <w:szCs w:val="20"/>
              </w:rPr>
              <w:t xml:space="preserve">of </w:t>
            </w:r>
            <w:r w:rsidR="0031374A" w:rsidRPr="00221A54">
              <w:rPr>
                <w:rFonts w:ascii="Arial" w:hAnsi="Arial" w:cs="Arial"/>
                <w:sz w:val="20"/>
                <w:szCs w:val="20"/>
              </w:rPr>
              <w:t>the natural resource management committees and the local community</w:t>
            </w:r>
            <w:r w:rsidR="00F26544" w:rsidRPr="00221A54">
              <w:rPr>
                <w:rFonts w:ascii="Arial" w:hAnsi="Arial" w:cs="Arial"/>
                <w:sz w:val="20"/>
                <w:szCs w:val="20"/>
              </w:rPr>
              <w:t>, and c</w:t>
            </w:r>
            <w:r w:rsidR="0031374A" w:rsidRPr="00221A54">
              <w:rPr>
                <w:rFonts w:ascii="Arial" w:hAnsi="Arial" w:cs="Arial"/>
                <w:sz w:val="20"/>
                <w:szCs w:val="20"/>
              </w:rPr>
              <w:t xml:space="preserve">onduct strong networking with locality level government bodies, etc. WRS will allocate 15% of the project budget to the local partner. WRS will involve the partner during the needs assessment, planning, implementation, monitoring, </w:t>
            </w:r>
            <w:r w:rsidR="00F26544" w:rsidRPr="00221A54">
              <w:rPr>
                <w:rFonts w:ascii="Arial" w:hAnsi="Arial" w:cs="Arial"/>
                <w:sz w:val="20"/>
                <w:szCs w:val="20"/>
              </w:rPr>
              <w:t>e</w:t>
            </w:r>
            <w:r w:rsidR="0031374A" w:rsidRPr="00221A54">
              <w:rPr>
                <w:rFonts w:ascii="Arial" w:hAnsi="Arial" w:cs="Arial"/>
                <w:sz w:val="20"/>
                <w:szCs w:val="20"/>
              </w:rPr>
              <w:t>valuation</w:t>
            </w:r>
            <w:r w:rsidR="00F26544" w:rsidRPr="00221A54">
              <w:rPr>
                <w:rFonts w:ascii="Arial" w:hAnsi="Arial" w:cs="Arial"/>
                <w:sz w:val="20"/>
                <w:szCs w:val="20"/>
              </w:rPr>
              <w:t>,</w:t>
            </w:r>
            <w:r w:rsidR="0031374A" w:rsidRPr="00221A54">
              <w:rPr>
                <w:rFonts w:ascii="Arial" w:hAnsi="Arial" w:cs="Arial"/>
                <w:sz w:val="20"/>
                <w:szCs w:val="20"/>
              </w:rPr>
              <w:t xml:space="preserve"> and the periodic review meetings to learn about the practical programming approaches. In addition, the partner staff will participate in training and capacity building when organized by WR or other agencies. Moreover, the partner staff (M&amp;E, finance, program manager, procurement, peacebuilding and livelihood focal persons) will come to </w:t>
            </w:r>
            <w:r w:rsidR="00F26544" w:rsidRPr="00221A54">
              <w:rPr>
                <w:rFonts w:ascii="Arial" w:hAnsi="Arial" w:cs="Arial"/>
                <w:sz w:val="20"/>
                <w:szCs w:val="20"/>
              </w:rPr>
              <w:t xml:space="preserve">the </w:t>
            </w:r>
            <w:r w:rsidR="0031374A" w:rsidRPr="00221A54">
              <w:rPr>
                <w:rFonts w:ascii="Arial" w:hAnsi="Arial" w:cs="Arial"/>
                <w:sz w:val="20"/>
                <w:szCs w:val="20"/>
              </w:rPr>
              <w:t xml:space="preserve">WRS office and take joint tasks with the WRS counterparts. Likewise, the WRS team members will visit the GSD office and provide technical support to the GSD team members. This means the collaborative work and mutual support will help in knowledge transfer from both sides. </w:t>
            </w:r>
          </w:p>
          <w:p w14:paraId="29A2D43D" w14:textId="77777777" w:rsidR="0031374A" w:rsidRPr="00221A54" w:rsidRDefault="0031374A" w:rsidP="006B41EA">
            <w:pPr>
              <w:ind w:left="120" w:right="180" w:hanging="60"/>
              <w:rPr>
                <w:rFonts w:ascii="Arial" w:hAnsi="Arial" w:cs="Arial"/>
                <w:b/>
                <w:smallCaps/>
                <w:sz w:val="20"/>
                <w:szCs w:val="20"/>
              </w:rPr>
            </w:pPr>
          </w:p>
        </w:tc>
      </w:tr>
      <w:tr w:rsidR="0031374A" w:rsidRPr="00221A54" w14:paraId="411E2BA5" w14:textId="77777777" w:rsidTr="006B41EA">
        <w:tc>
          <w:tcPr>
            <w:tcW w:w="200" w:type="pct"/>
            <w:vMerge w:val="restart"/>
            <w:tcBorders>
              <w:top w:val="single" w:sz="4" w:space="0" w:color="auto"/>
              <w:left w:val="single" w:sz="4" w:space="0" w:color="auto"/>
              <w:right w:val="single" w:sz="4" w:space="0" w:color="auto"/>
            </w:tcBorders>
          </w:tcPr>
          <w:p w14:paraId="47AA9C3A" w14:textId="77777777" w:rsidR="0031374A" w:rsidRPr="00221A54" w:rsidRDefault="0031374A" w:rsidP="0031374A">
            <w:pPr>
              <w:pStyle w:val="Heading2"/>
              <w:rPr>
                <w:rFonts w:ascii="Arial" w:hAnsi="Arial" w:cs="Arial"/>
                <w:color w:val="auto"/>
                <w:sz w:val="20"/>
                <w:szCs w:val="20"/>
              </w:rPr>
            </w:pPr>
            <w:r w:rsidRPr="00221A54">
              <w:rPr>
                <w:rFonts w:ascii="Arial" w:hAnsi="Arial" w:cs="Arial"/>
                <w:color w:val="auto"/>
                <w:sz w:val="20"/>
                <w:szCs w:val="20"/>
              </w:rPr>
              <w:t>C4</w:t>
            </w:r>
          </w:p>
        </w:tc>
        <w:tc>
          <w:tcPr>
            <w:tcW w:w="4800" w:type="pct"/>
            <w:tcBorders>
              <w:top w:val="single" w:sz="4" w:space="0" w:color="auto"/>
              <w:left w:val="single" w:sz="4" w:space="0" w:color="auto"/>
              <w:bottom w:val="single" w:sz="4" w:space="0" w:color="auto"/>
              <w:right w:val="single" w:sz="4" w:space="0" w:color="auto"/>
            </w:tcBorders>
          </w:tcPr>
          <w:p w14:paraId="77382CDE" w14:textId="77777777" w:rsidR="0031374A" w:rsidRPr="00221A54" w:rsidRDefault="0031374A" w:rsidP="0031374A">
            <w:pPr>
              <w:rPr>
                <w:rFonts w:ascii="Arial" w:hAnsi="Arial" w:cs="Arial"/>
                <w:sz w:val="20"/>
                <w:szCs w:val="20"/>
              </w:rPr>
            </w:pPr>
            <w:r w:rsidRPr="00221A54">
              <w:rPr>
                <w:rFonts w:ascii="Arial" w:hAnsi="Arial" w:cs="Arial"/>
                <w:b/>
                <w:smallCaps/>
                <w:sz w:val="20"/>
                <w:szCs w:val="20"/>
              </w:rPr>
              <w:t>Value for Money</w:t>
            </w:r>
            <w:r w:rsidRPr="00221A54">
              <w:rPr>
                <w:rFonts w:ascii="Arial" w:hAnsi="Arial" w:cs="Arial"/>
                <w:sz w:val="20"/>
                <w:szCs w:val="20"/>
              </w:rPr>
              <w:t xml:space="preserve"> </w:t>
            </w:r>
          </w:p>
        </w:tc>
      </w:tr>
      <w:tr w:rsidR="0031374A" w:rsidRPr="00221A54" w14:paraId="44C0267A" w14:textId="77777777" w:rsidTr="006B41EA">
        <w:tc>
          <w:tcPr>
            <w:tcW w:w="200" w:type="pct"/>
            <w:vMerge/>
            <w:tcBorders>
              <w:left w:val="single" w:sz="4" w:space="0" w:color="auto"/>
              <w:right w:val="single" w:sz="4" w:space="0" w:color="auto"/>
            </w:tcBorders>
          </w:tcPr>
          <w:p w14:paraId="3D7D4178"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auto"/>
              <w:left w:val="single" w:sz="4" w:space="0" w:color="auto"/>
              <w:bottom w:val="single" w:sz="4" w:space="0" w:color="auto"/>
              <w:right w:val="single" w:sz="4" w:space="0" w:color="auto"/>
            </w:tcBorders>
          </w:tcPr>
          <w:p w14:paraId="09455AFC" w14:textId="77777777" w:rsidR="0031374A" w:rsidRPr="00221A54" w:rsidRDefault="0031374A" w:rsidP="0031374A">
            <w:pPr>
              <w:pStyle w:val="ListParagraph"/>
              <w:numPr>
                <w:ilvl w:val="0"/>
                <w:numId w:val="5"/>
              </w:numPr>
              <w:rPr>
                <w:rFonts w:ascii="Arial" w:hAnsi="Arial" w:cs="Arial"/>
                <w:sz w:val="20"/>
                <w:szCs w:val="20"/>
              </w:rPr>
            </w:pPr>
            <w:r w:rsidRPr="00221A54">
              <w:rPr>
                <w:rFonts w:ascii="Arial" w:hAnsi="Arial" w:cs="Arial"/>
                <w:sz w:val="20"/>
                <w:szCs w:val="20"/>
              </w:rPr>
              <w:t>Describe how Value for Money has been considered in developing the project.</w:t>
            </w:r>
          </w:p>
        </w:tc>
      </w:tr>
      <w:tr w:rsidR="0031374A" w:rsidRPr="00221A54" w14:paraId="118D6C47" w14:textId="77777777" w:rsidTr="006B41EA">
        <w:tc>
          <w:tcPr>
            <w:tcW w:w="200" w:type="pct"/>
            <w:vMerge/>
            <w:tcBorders>
              <w:left w:val="single" w:sz="4" w:space="0" w:color="auto"/>
              <w:bottom w:val="single" w:sz="4" w:space="0" w:color="auto"/>
              <w:right w:val="single" w:sz="4" w:space="0" w:color="auto"/>
            </w:tcBorders>
          </w:tcPr>
          <w:p w14:paraId="1A90E140" w14:textId="77777777" w:rsidR="0031374A" w:rsidRPr="00221A54" w:rsidRDefault="0031374A" w:rsidP="0031374A">
            <w:pPr>
              <w:pStyle w:val="Heading2"/>
              <w:rPr>
                <w:rFonts w:ascii="Arial" w:hAnsi="Arial" w:cs="Arial"/>
                <w:color w:val="auto"/>
                <w:sz w:val="20"/>
                <w:szCs w:val="20"/>
              </w:rPr>
            </w:pPr>
          </w:p>
        </w:tc>
        <w:tc>
          <w:tcPr>
            <w:tcW w:w="4800" w:type="pct"/>
            <w:tcBorders>
              <w:top w:val="single" w:sz="4" w:space="0" w:color="auto"/>
              <w:left w:val="single" w:sz="4" w:space="0" w:color="auto"/>
              <w:bottom w:val="single" w:sz="4" w:space="0" w:color="auto"/>
              <w:right w:val="single" w:sz="4" w:space="0" w:color="auto"/>
            </w:tcBorders>
          </w:tcPr>
          <w:p w14:paraId="431E204D" w14:textId="1FDE26B5" w:rsidR="0031374A" w:rsidRPr="00221A54" w:rsidRDefault="0031374A" w:rsidP="006B41EA">
            <w:pPr>
              <w:ind w:left="120" w:right="180" w:hanging="60"/>
              <w:rPr>
                <w:rFonts w:ascii="Arial" w:hAnsi="Arial" w:cs="Arial"/>
                <w:sz w:val="20"/>
                <w:szCs w:val="20"/>
              </w:rPr>
            </w:pPr>
            <w:r w:rsidRPr="00221A54">
              <w:rPr>
                <w:rFonts w:ascii="Arial" w:hAnsi="Arial" w:cs="Arial"/>
                <w:sz w:val="20"/>
                <w:szCs w:val="20"/>
              </w:rPr>
              <w:t xml:space="preserve"> WR is utilizing cost effective ways </w:t>
            </w:r>
            <w:r w:rsidR="00F26544" w:rsidRPr="00221A54">
              <w:rPr>
                <w:rFonts w:ascii="Arial" w:hAnsi="Arial" w:cs="Arial"/>
                <w:sz w:val="20"/>
                <w:szCs w:val="20"/>
              </w:rPr>
              <w:t>of</w:t>
            </w:r>
            <w:r w:rsidRPr="00221A54">
              <w:rPr>
                <w:rFonts w:ascii="Arial" w:hAnsi="Arial" w:cs="Arial"/>
                <w:sz w:val="20"/>
                <w:szCs w:val="20"/>
              </w:rPr>
              <w:t xml:space="preserve"> planning, budgeting</w:t>
            </w:r>
            <w:r w:rsidR="00F26544" w:rsidRPr="00221A54">
              <w:rPr>
                <w:rFonts w:ascii="Arial" w:hAnsi="Arial" w:cs="Arial"/>
                <w:sz w:val="20"/>
                <w:szCs w:val="20"/>
              </w:rPr>
              <w:t>,</w:t>
            </w:r>
            <w:r w:rsidRPr="00221A54">
              <w:rPr>
                <w:rFonts w:ascii="Arial" w:hAnsi="Arial" w:cs="Arial"/>
                <w:sz w:val="20"/>
                <w:szCs w:val="20"/>
              </w:rPr>
              <w:t xml:space="preserve"> and implementing activities to get the better value for </w:t>
            </w:r>
            <w:r w:rsidR="007D5001" w:rsidRPr="00221A54">
              <w:rPr>
                <w:rFonts w:ascii="Arial" w:hAnsi="Arial" w:cs="Arial"/>
                <w:sz w:val="20"/>
                <w:szCs w:val="20"/>
              </w:rPr>
              <w:t>the</w:t>
            </w:r>
            <w:r w:rsidRPr="00221A54">
              <w:rPr>
                <w:rFonts w:ascii="Arial" w:hAnsi="Arial" w:cs="Arial"/>
                <w:sz w:val="20"/>
                <w:szCs w:val="20"/>
              </w:rPr>
              <w:t xml:space="preserve"> money invested in the program.</w:t>
            </w:r>
          </w:p>
          <w:p w14:paraId="739B69E0" w14:textId="77777777" w:rsidR="00F26544" w:rsidRPr="00221A54" w:rsidRDefault="00F26544" w:rsidP="006B41EA">
            <w:pPr>
              <w:ind w:left="120" w:right="180" w:hanging="60"/>
              <w:rPr>
                <w:rFonts w:ascii="Arial" w:hAnsi="Arial" w:cs="Arial"/>
                <w:sz w:val="20"/>
                <w:szCs w:val="20"/>
              </w:rPr>
            </w:pPr>
          </w:p>
          <w:p w14:paraId="75CA11D2" w14:textId="01D8908A" w:rsidR="0031374A" w:rsidRPr="00221A54" w:rsidRDefault="0031374A" w:rsidP="006B41EA">
            <w:pPr>
              <w:ind w:left="120" w:right="180" w:hanging="60"/>
              <w:rPr>
                <w:rFonts w:ascii="Arial" w:hAnsi="Arial" w:cs="Arial"/>
                <w:sz w:val="20"/>
                <w:szCs w:val="20"/>
              </w:rPr>
            </w:pPr>
            <w:r w:rsidRPr="00221A54">
              <w:rPr>
                <w:rFonts w:ascii="Arial" w:hAnsi="Arial" w:cs="Arial"/>
                <w:b/>
                <w:sz w:val="20"/>
                <w:szCs w:val="20"/>
              </w:rPr>
              <w:t xml:space="preserve"> Economy: </w:t>
            </w:r>
            <w:r w:rsidRPr="00221A54">
              <w:rPr>
                <w:rFonts w:ascii="Arial" w:hAnsi="Arial" w:cs="Arial"/>
                <w:sz w:val="20"/>
                <w:szCs w:val="20"/>
              </w:rPr>
              <w:t xml:space="preserve">World </w:t>
            </w:r>
            <w:r w:rsidR="007D5001" w:rsidRPr="00221A54">
              <w:rPr>
                <w:rFonts w:ascii="Arial" w:hAnsi="Arial" w:cs="Arial"/>
                <w:sz w:val="20"/>
                <w:szCs w:val="20"/>
              </w:rPr>
              <w:t>R</w:t>
            </w:r>
            <w:r w:rsidRPr="00221A54">
              <w:rPr>
                <w:rFonts w:ascii="Arial" w:hAnsi="Arial" w:cs="Arial"/>
                <w:sz w:val="20"/>
                <w:szCs w:val="20"/>
              </w:rPr>
              <w:t>elief is implementing and monitoring activities by 90%</w:t>
            </w:r>
            <w:r w:rsidR="007D5001" w:rsidRPr="00221A54">
              <w:rPr>
                <w:rFonts w:ascii="Arial" w:hAnsi="Arial" w:cs="Arial"/>
                <w:sz w:val="20"/>
                <w:szCs w:val="20"/>
              </w:rPr>
              <w:t xml:space="preserve"> </w:t>
            </w:r>
            <w:r w:rsidRPr="00221A54">
              <w:rPr>
                <w:rFonts w:ascii="Arial" w:hAnsi="Arial" w:cs="Arial"/>
                <w:sz w:val="20"/>
                <w:szCs w:val="20"/>
              </w:rPr>
              <w:t>Sudanese national staff</w:t>
            </w:r>
            <w:r w:rsidR="007D5001" w:rsidRPr="00221A54">
              <w:rPr>
                <w:rFonts w:ascii="Arial" w:hAnsi="Arial" w:cs="Arial"/>
                <w:sz w:val="20"/>
                <w:szCs w:val="20"/>
              </w:rPr>
              <w:t>,</w:t>
            </w:r>
            <w:r w:rsidRPr="00221A54">
              <w:rPr>
                <w:rFonts w:ascii="Arial" w:hAnsi="Arial" w:cs="Arial"/>
                <w:sz w:val="20"/>
                <w:szCs w:val="20"/>
              </w:rPr>
              <w:t xml:space="preserve"> with technical and management backup from expatriates. The major cost drivers since </w:t>
            </w:r>
            <w:r w:rsidR="007D5001" w:rsidRPr="00221A54">
              <w:rPr>
                <w:rFonts w:ascii="Arial" w:hAnsi="Arial" w:cs="Arial"/>
                <w:sz w:val="20"/>
                <w:szCs w:val="20"/>
              </w:rPr>
              <w:t xml:space="preserve">the </w:t>
            </w:r>
            <w:r w:rsidRPr="00221A54">
              <w:rPr>
                <w:rFonts w:ascii="Arial" w:hAnsi="Arial" w:cs="Arial"/>
                <w:sz w:val="20"/>
                <w:szCs w:val="20"/>
              </w:rPr>
              <w:t>2017 fiscal year are the skyrocketing currency devaluation, which triggered the soaring market price of goods and services;</w:t>
            </w:r>
            <w:r w:rsidR="006009AE" w:rsidRPr="00221A54">
              <w:rPr>
                <w:rFonts w:ascii="Arial" w:hAnsi="Arial" w:cs="Arial"/>
                <w:sz w:val="20"/>
                <w:szCs w:val="20"/>
              </w:rPr>
              <w:t xml:space="preserve"> and</w:t>
            </w:r>
            <w:r w:rsidRPr="00221A54">
              <w:rPr>
                <w:rFonts w:ascii="Arial" w:hAnsi="Arial" w:cs="Arial"/>
                <w:sz w:val="20"/>
                <w:szCs w:val="20"/>
              </w:rPr>
              <w:t xml:space="preserve"> </w:t>
            </w:r>
            <w:r w:rsidR="007D5001" w:rsidRPr="00221A54">
              <w:rPr>
                <w:rFonts w:ascii="Arial" w:hAnsi="Arial" w:cs="Arial"/>
                <w:sz w:val="20"/>
                <w:szCs w:val="20"/>
              </w:rPr>
              <w:t xml:space="preserve">the </w:t>
            </w:r>
            <w:r w:rsidRPr="00221A54">
              <w:rPr>
                <w:rFonts w:ascii="Arial" w:hAnsi="Arial" w:cs="Arial"/>
                <w:sz w:val="20"/>
                <w:szCs w:val="20"/>
              </w:rPr>
              <w:t xml:space="preserve">shortage of supply and the increasing price of petroleum due to </w:t>
            </w:r>
            <w:r w:rsidR="007D5001" w:rsidRPr="00221A54">
              <w:rPr>
                <w:rFonts w:ascii="Arial" w:hAnsi="Arial" w:cs="Arial"/>
                <w:sz w:val="20"/>
                <w:szCs w:val="20"/>
              </w:rPr>
              <w:t xml:space="preserve">the </w:t>
            </w:r>
            <w:r w:rsidRPr="00221A54">
              <w:rPr>
                <w:rFonts w:ascii="Arial" w:hAnsi="Arial" w:cs="Arial"/>
                <w:sz w:val="20"/>
                <w:szCs w:val="20"/>
              </w:rPr>
              <w:t>inability of the country to import adequate amount</w:t>
            </w:r>
            <w:r w:rsidR="006009AE" w:rsidRPr="00221A54">
              <w:rPr>
                <w:rFonts w:ascii="Arial" w:hAnsi="Arial" w:cs="Arial"/>
                <w:sz w:val="20"/>
                <w:szCs w:val="20"/>
              </w:rPr>
              <w:t>s</w:t>
            </w:r>
            <w:r w:rsidRPr="00221A54">
              <w:rPr>
                <w:rFonts w:ascii="Arial" w:hAnsi="Arial" w:cs="Arial"/>
                <w:sz w:val="20"/>
                <w:szCs w:val="20"/>
              </w:rPr>
              <w:t xml:space="preserve"> for the public sector</w:t>
            </w:r>
            <w:r w:rsidR="006009AE" w:rsidRPr="00221A54">
              <w:rPr>
                <w:rFonts w:ascii="Arial" w:hAnsi="Arial" w:cs="Arial"/>
                <w:sz w:val="20"/>
                <w:szCs w:val="20"/>
              </w:rPr>
              <w:t>, which</w:t>
            </w:r>
            <w:r w:rsidRPr="00221A54">
              <w:rPr>
                <w:rFonts w:ascii="Arial" w:hAnsi="Arial" w:cs="Arial"/>
                <w:sz w:val="20"/>
                <w:szCs w:val="20"/>
              </w:rPr>
              <w:t xml:space="preserve"> has paved the way for fuel distributions in black markets. WR regularly conducts market assessment</w:t>
            </w:r>
            <w:r w:rsidR="006009AE" w:rsidRPr="00221A54">
              <w:rPr>
                <w:rFonts w:ascii="Arial" w:hAnsi="Arial" w:cs="Arial"/>
                <w:sz w:val="20"/>
                <w:szCs w:val="20"/>
              </w:rPr>
              <w:t>s</w:t>
            </w:r>
            <w:r w:rsidRPr="00221A54">
              <w:rPr>
                <w:rFonts w:ascii="Arial" w:hAnsi="Arial" w:cs="Arial"/>
                <w:sz w:val="20"/>
                <w:szCs w:val="20"/>
              </w:rPr>
              <w:t xml:space="preserve"> to get the best price options without compromising quality, when procuring materials that serve longer. The organization adheres to the UNDP and WR finance and procurement policies, and develops flexible approaches in determining the procurement procedures. There are three layers of procurements with financial thresholds. Procurements which require $100 can be conducted without collecting price quotation; the logistics team will collect more than three price quotation</w:t>
            </w:r>
            <w:r w:rsidR="006009AE" w:rsidRPr="00221A54">
              <w:rPr>
                <w:rFonts w:ascii="Arial" w:hAnsi="Arial" w:cs="Arial"/>
                <w:sz w:val="20"/>
                <w:szCs w:val="20"/>
              </w:rPr>
              <w:t>s</w:t>
            </w:r>
            <w:r w:rsidRPr="00221A54">
              <w:rPr>
                <w:rFonts w:ascii="Arial" w:hAnsi="Arial" w:cs="Arial"/>
                <w:sz w:val="20"/>
                <w:szCs w:val="20"/>
              </w:rPr>
              <w:t xml:space="preserve"> for comparison</w:t>
            </w:r>
            <w:r w:rsidR="006009AE" w:rsidRPr="00221A54">
              <w:rPr>
                <w:rFonts w:ascii="Arial" w:hAnsi="Arial" w:cs="Arial"/>
                <w:sz w:val="20"/>
                <w:szCs w:val="20"/>
              </w:rPr>
              <w:t xml:space="preserve"> of</w:t>
            </w:r>
            <w:r w:rsidRPr="00221A54">
              <w:rPr>
                <w:rFonts w:ascii="Arial" w:hAnsi="Arial" w:cs="Arial"/>
                <w:sz w:val="20"/>
                <w:szCs w:val="20"/>
              </w:rPr>
              <w:t xml:space="preserve"> procurements between the price range of $100 and $25</w:t>
            </w:r>
            <w:r w:rsidR="006009AE" w:rsidRPr="00221A54">
              <w:rPr>
                <w:rFonts w:ascii="Arial" w:hAnsi="Arial" w:cs="Arial"/>
                <w:sz w:val="20"/>
                <w:szCs w:val="20"/>
              </w:rPr>
              <w:t>,</w:t>
            </w:r>
            <w:r w:rsidRPr="00221A54">
              <w:rPr>
                <w:rFonts w:ascii="Arial" w:hAnsi="Arial" w:cs="Arial"/>
                <w:sz w:val="20"/>
                <w:szCs w:val="20"/>
              </w:rPr>
              <w:t xml:space="preserve">000. The procurements beyond $25,000 will be tendered with the approval of the International office. However, all construction activities will pass through tendering. </w:t>
            </w:r>
          </w:p>
          <w:p w14:paraId="641A9C0C" w14:textId="77777777" w:rsidR="0031374A" w:rsidRPr="00221A54" w:rsidRDefault="0031374A" w:rsidP="006B41EA">
            <w:pPr>
              <w:ind w:left="120" w:right="180" w:hanging="60"/>
              <w:rPr>
                <w:rFonts w:ascii="Arial" w:hAnsi="Arial" w:cs="Arial"/>
                <w:sz w:val="20"/>
                <w:szCs w:val="20"/>
              </w:rPr>
            </w:pPr>
          </w:p>
          <w:p w14:paraId="6BE174D0" w14:textId="50AA299E" w:rsidR="0031374A" w:rsidRPr="00221A54" w:rsidRDefault="0031374A" w:rsidP="006B41EA">
            <w:pPr>
              <w:ind w:left="120" w:right="180" w:hanging="60"/>
              <w:rPr>
                <w:rFonts w:ascii="Arial" w:hAnsi="Arial" w:cs="Arial"/>
                <w:b/>
                <w:sz w:val="20"/>
                <w:szCs w:val="20"/>
              </w:rPr>
            </w:pPr>
            <w:r w:rsidRPr="00221A54">
              <w:rPr>
                <w:rFonts w:ascii="Arial" w:hAnsi="Arial" w:cs="Arial"/>
                <w:b/>
                <w:sz w:val="20"/>
                <w:szCs w:val="20"/>
              </w:rPr>
              <w:t xml:space="preserve"> Efficiency: </w:t>
            </w:r>
            <w:r w:rsidRPr="00221A54">
              <w:rPr>
                <w:rFonts w:ascii="Arial" w:hAnsi="Arial" w:cs="Arial"/>
                <w:sz w:val="20"/>
                <w:szCs w:val="20"/>
              </w:rPr>
              <w:t xml:space="preserve">Based on experience gained by project staff and the model of connecting existing CBRMs with new ones, WRS is able to reduce its costs of training CBRMs by 30% per person trained. The livelihood and WASH experts from other projects will </w:t>
            </w:r>
            <w:r w:rsidR="006009AE" w:rsidRPr="00221A54">
              <w:rPr>
                <w:rFonts w:ascii="Arial" w:hAnsi="Arial" w:cs="Arial"/>
                <w:sz w:val="20"/>
                <w:szCs w:val="20"/>
              </w:rPr>
              <w:t>i</w:t>
            </w:r>
            <w:r w:rsidRPr="00221A54">
              <w:rPr>
                <w:rFonts w:ascii="Arial" w:hAnsi="Arial" w:cs="Arial"/>
                <w:sz w:val="20"/>
                <w:szCs w:val="20"/>
              </w:rPr>
              <w:t>nvest 15% of their time</w:t>
            </w:r>
            <w:r w:rsidR="007D1FD7" w:rsidRPr="00221A54">
              <w:rPr>
                <w:rFonts w:ascii="Arial" w:hAnsi="Arial" w:cs="Arial"/>
                <w:sz w:val="20"/>
                <w:szCs w:val="20"/>
              </w:rPr>
              <w:t xml:space="preserve"> but paid from other projects </w:t>
            </w:r>
            <w:r w:rsidRPr="00221A54">
              <w:rPr>
                <w:rFonts w:ascii="Arial" w:hAnsi="Arial" w:cs="Arial"/>
                <w:sz w:val="20"/>
                <w:szCs w:val="20"/>
              </w:rPr>
              <w:t>to provide technical advice to speed up the implementation and to improve</w:t>
            </w:r>
            <w:r w:rsidR="006009AE" w:rsidRPr="00221A54">
              <w:rPr>
                <w:rFonts w:ascii="Arial" w:hAnsi="Arial" w:cs="Arial"/>
                <w:sz w:val="20"/>
                <w:szCs w:val="20"/>
              </w:rPr>
              <w:t xml:space="preserve"> the</w:t>
            </w:r>
            <w:r w:rsidRPr="00221A54">
              <w:rPr>
                <w:rFonts w:ascii="Arial" w:hAnsi="Arial" w:cs="Arial"/>
                <w:sz w:val="20"/>
                <w:szCs w:val="20"/>
              </w:rPr>
              <w:t xml:space="preserve"> quality of the services. Additionally, the natural resources, range land and water points, VSLAs and the IGAs will be managed by the committees with limited guidance from the project. The CBRMs will work in collaboration with the local government law enforcement bodies to increase the number of conflicts resolved and the level of community satisfaction with the DCPSF peacebuilding approaches. After extensive conflict analysis and program design, WR</w:t>
            </w:r>
            <w:r w:rsidR="007D1FD7" w:rsidRPr="00221A54">
              <w:rPr>
                <w:rFonts w:ascii="Arial" w:hAnsi="Arial" w:cs="Arial"/>
                <w:sz w:val="20"/>
                <w:szCs w:val="20"/>
              </w:rPr>
              <w:t>S</w:t>
            </w:r>
            <w:r w:rsidRPr="00221A54">
              <w:rPr>
                <w:rFonts w:ascii="Arial" w:hAnsi="Arial" w:cs="Arial"/>
                <w:sz w:val="20"/>
                <w:szCs w:val="20"/>
              </w:rPr>
              <w:t xml:space="preserve"> believes that more conflicts will be brought to CBRMs, as opposed to being solved through violence, given the expanded reach of the CBRMs, and also that the percentage of conflicts resolved will increase to 90%. The increase is expected based on both increased capacity of the CBRMs and the increased number of initiatives aimed at enhancing opportunities for vocations and income generation as well as access to natural resources.</w:t>
            </w:r>
          </w:p>
          <w:p w14:paraId="0D05BED0" w14:textId="77777777" w:rsidR="006009AE" w:rsidRPr="00221A54" w:rsidRDefault="0031374A" w:rsidP="006B41EA">
            <w:pPr>
              <w:ind w:left="120" w:right="180" w:hanging="60"/>
              <w:rPr>
                <w:rFonts w:ascii="Arial" w:hAnsi="Arial" w:cs="Arial"/>
                <w:b/>
                <w:sz w:val="20"/>
                <w:szCs w:val="20"/>
              </w:rPr>
            </w:pPr>
            <w:r w:rsidRPr="00221A54">
              <w:rPr>
                <w:rFonts w:ascii="Arial" w:hAnsi="Arial" w:cs="Arial"/>
                <w:b/>
                <w:sz w:val="20"/>
                <w:szCs w:val="20"/>
              </w:rPr>
              <w:t xml:space="preserve"> </w:t>
            </w:r>
          </w:p>
          <w:p w14:paraId="434B4473" w14:textId="534E44DA" w:rsidR="0031374A" w:rsidRPr="00221A54" w:rsidRDefault="0031374A" w:rsidP="006B41EA">
            <w:pPr>
              <w:ind w:left="120" w:right="180" w:hanging="60"/>
              <w:rPr>
                <w:rFonts w:ascii="Arial" w:hAnsi="Arial" w:cs="Arial"/>
                <w:sz w:val="20"/>
                <w:szCs w:val="20"/>
              </w:rPr>
            </w:pPr>
            <w:r w:rsidRPr="00221A54">
              <w:rPr>
                <w:rFonts w:ascii="Arial" w:hAnsi="Arial" w:cs="Arial"/>
                <w:b/>
                <w:sz w:val="20"/>
                <w:szCs w:val="20"/>
              </w:rPr>
              <w:t xml:space="preserve">Effectiveness: </w:t>
            </w:r>
            <w:r w:rsidRPr="00221A54">
              <w:rPr>
                <w:rFonts w:ascii="Arial" w:hAnsi="Arial" w:cs="Arial"/>
                <w:sz w:val="20"/>
                <w:szCs w:val="20"/>
              </w:rPr>
              <w:t>In addition to beginning new initiatives based on community interests and priorities, it will also continue to support several existing projects established in the current Peace for Development project. This ensures that funds invested into those projects will continue to serve the communities to the maximum potential. High cost activities in this project include vocational training for youth, water point rehabilitation, transportation cost</w:t>
            </w:r>
            <w:r w:rsidR="002B2183" w:rsidRPr="00221A54">
              <w:rPr>
                <w:rFonts w:ascii="Arial" w:hAnsi="Arial" w:cs="Arial"/>
                <w:sz w:val="20"/>
                <w:szCs w:val="20"/>
              </w:rPr>
              <w:t>s</w:t>
            </w:r>
            <w:r w:rsidRPr="00221A54">
              <w:rPr>
                <w:rFonts w:ascii="Arial" w:hAnsi="Arial" w:cs="Arial"/>
                <w:sz w:val="20"/>
                <w:szCs w:val="20"/>
              </w:rPr>
              <w:t xml:space="preserve"> due to shortage</w:t>
            </w:r>
            <w:r w:rsidR="002B2183" w:rsidRPr="00221A54">
              <w:rPr>
                <w:rFonts w:ascii="Arial" w:hAnsi="Arial" w:cs="Arial"/>
                <w:sz w:val="20"/>
                <w:szCs w:val="20"/>
              </w:rPr>
              <w:t>s</w:t>
            </w:r>
            <w:r w:rsidRPr="00221A54">
              <w:rPr>
                <w:rFonts w:ascii="Arial" w:hAnsi="Arial" w:cs="Arial"/>
                <w:sz w:val="20"/>
                <w:szCs w:val="20"/>
              </w:rPr>
              <w:t xml:space="preserve"> and the increasing price of fuel in the state. WRS will negotiate the locality level spaces and local materials to conduct the training.  The trainees and VSLA groups will reimburse</w:t>
            </w:r>
            <w:r w:rsidR="002B2183" w:rsidRPr="00221A54">
              <w:rPr>
                <w:rFonts w:ascii="Arial" w:hAnsi="Arial" w:cs="Arial"/>
                <w:sz w:val="20"/>
                <w:szCs w:val="20"/>
              </w:rPr>
              <w:t xml:space="preserve"> the</w:t>
            </w:r>
            <w:r w:rsidRPr="00221A54">
              <w:rPr>
                <w:rFonts w:ascii="Arial" w:hAnsi="Arial" w:cs="Arial"/>
                <w:sz w:val="20"/>
                <w:szCs w:val="20"/>
              </w:rPr>
              <w:t xml:space="preserve"> cost of the start-up kits to the group </w:t>
            </w:r>
            <w:r w:rsidR="002B2183" w:rsidRPr="00221A54">
              <w:rPr>
                <w:rFonts w:ascii="Arial" w:hAnsi="Arial" w:cs="Arial"/>
                <w:sz w:val="20"/>
                <w:szCs w:val="20"/>
              </w:rPr>
              <w:t>which will then be used to</w:t>
            </w:r>
            <w:r w:rsidRPr="00221A54">
              <w:rPr>
                <w:rFonts w:ascii="Arial" w:hAnsi="Arial" w:cs="Arial"/>
                <w:sz w:val="20"/>
                <w:szCs w:val="20"/>
              </w:rPr>
              <w:t xml:space="preserve"> serve other needy groups. Moreover, the water users will collect water tariff</w:t>
            </w:r>
            <w:r w:rsidR="002B2183" w:rsidRPr="00221A54">
              <w:rPr>
                <w:rFonts w:ascii="Arial" w:hAnsi="Arial" w:cs="Arial"/>
                <w:sz w:val="20"/>
                <w:szCs w:val="20"/>
              </w:rPr>
              <w:t>s</w:t>
            </w:r>
            <w:r w:rsidRPr="00221A54">
              <w:rPr>
                <w:rFonts w:ascii="Arial" w:hAnsi="Arial" w:cs="Arial"/>
                <w:sz w:val="20"/>
                <w:szCs w:val="20"/>
              </w:rPr>
              <w:t xml:space="preserve"> to use for covering the running costs</w:t>
            </w:r>
            <w:r w:rsidR="002B2183" w:rsidRPr="00221A54">
              <w:rPr>
                <w:rFonts w:ascii="Arial" w:hAnsi="Arial" w:cs="Arial"/>
                <w:sz w:val="20"/>
                <w:szCs w:val="20"/>
              </w:rPr>
              <w:t xml:space="preserve"> of the water point,</w:t>
            </w:r>
            <w:r w:rsidRPr="00221A54">
              <w:rPr>
                <w:rFonts w:ascii="Arial" w:hAnsi="Arial" w:cs="Arial"/>
                <w:sz w:val="20"/>
                <w:szCs w:val="20"/>
              </w:rPr>
              <w:t xml:space="preserve"> including maintenance of water points by equipping community level water technicians trained by this project.  To buffer the soaring transportation cost for field operations, the team members of this project and other projects will coordinate together to share spaces and transportation costs.</w:t>
            </w:r>
          </w:p>
          <w:p w14:paraId="398DD767" w14:textId="77777777" w:rsidR="0031374A" w:rsidRPr="00221A54" w:rsidRDefault="0031374A" w:rsidP="006B41EA">
            <w:pPr>
              <w:ind w:left="120" w:right="180" w:hanging="60"/>
              <w:rPr>
                <w:rFonts w:ascii="Arial" w:hAnsi="Arial" w:cs="Arial"/>
                <w:sz w:val="20"/>
                <w:szCs w:val="20"/>
              </w:rPr>
            </w:pPr>
          </w:p>
        </w:tc>
      </w:tr>
    </w:tbl>
    <w:p w14:paraId="4730E654" w14:textId="59690140" w:rsidR="00C82272" w:rsidRPr="00221A54" w:rsidRDefault="00C82272">
      <w:pPr>
        <w:rPr>
          <w:rFonts w:ascii="Arial" w:hAnsi="Arial" w:cs="Arial"/>
          <w:sz w:val="20"/>
          <w:szCs w:val="20"/>
        </w:rPr>
      </w:pPr>
    </w:p>
    <w:p w14:paraId="21095A58" w14:textId="08F948A1" w:rsidR="00D56962" w:rsidRPr="00221A54" w:rsidRDefault="00D56962" w:rsidP="00315CE8">
      <w:pPr>
        <w:ind w:left="0" w:firstLine="0"/>
        <w:rPr>
          <w:rFonts w:ascii="Arial" w:hAnsi="Arial" w:cs="Arial"/>
        </w:rPr>
      </w:pPr>
    </w:p>
    <w:p w14:paraId="36E3E097" w14:textId="77777777" w:rsidR="007362B6" w:rsidRPr="00221A54" w:rsidRDefault="007362B6" w:rsidP="007362B6">
      <w:pPr>
        <w:rPr>
          <w:rFonts w:ascii="Arial" w:hAnsi="Arial" w:cs="Arial"/>
          <w:sz w:val="24"/>
          <w:szCs w:val="24"/>
        </w:rPr>
      </w:pPr>
      <w:r w:rsidRPr="00221A54">
        <w:rPr>
          <w:rFonts w:ascii="Arial" w:hAnsi="Arial" w:cs="Arial"/>
          <w:sz w:val="24"/>
          <w:szCs w:val="24"/>
        </w:rPr>
        <w:t>TABLE 4: DCPSF RISK LOG</w:t>
      </w:r>
    </w:p>
    <w:p w14:paraId="7093DE24" w14:textId="6BE7FEEA" w:rsidR="00D56962" w:rsidRPr="00221A54" w:rsidRDefault="007362B6" w:rsidP="007362B6">
      <w:pPr>
        <w:rPr>
          <w:rFonts w:ascii="Arial" w:hAnsi="Arial" w:cs="Arial"/>
          <w:sz w:val="24"/>
          <w:szCs w:val="24"/>
        </w:rPr>
      </w:pPr>
      <w:r w:rsidRPr="00221A54">
        <w:rPr>
          <w:rFonts w:ascii="Arial" w:hAnsi="Arial" w:cs="Arial"/>
          <w:sz w:val="24"/>
          <w:szCs w:val="24"/>
        </w:rPr>
        <w:t xml:space="preserve">NAME OF ORGANIZATION: World Relief </w:t>
      </w:r>
    </w:p>
    <w:p w14:paraId="3E2B54BD" w14:textId="1F5EA8B5" w:rsidR="007362B6" w:rsidRPr="00221A54" w:rsidRDefault="007362B6" w:rsidP="007362B6">
      <w:pPr>
        <w:rPr>
          <w:rFonts w:ascii="Arial" w:hAnsi="Arial" w:cs="Arial"/>
          <w:sz w:val="24"/>
          <w:szCs w:val="24"/>
        </w:rPr>
      </w:pPr>
    </w:p>
    <w:tbl>
      <w:tblPr>
        <w:tblW w:w="1079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4"/>
        <w:gridCol w:w="2860"/>
        <w:gridCol w:w="1308"/>
        <w:gridCol w:w="1585"/>
        <w:gridCol w:w="3298"/>
      </w:tblGrid>
      <w:tr w:rsidR="00531A72" w:rsidRPr="00221A54" w14:paraId="506DCF11" w14:textId="77777777" w:rsidTr="00531A72">
        <w:tc>
          <w:tcPr>
            <w:tcW w:w="1744" w:type="dxa"/>
            <w:shd w:val="clear" w:color="auto" w:fill="FFCC00"/>
          </w:tcPr>
          <w:p w14:paraId="46C283F1" w14:textId="77777777" w:rsidR="00531A72" w:rsidRPr="00221A54" w:rsidRDefault="00531A72" w:rsidP="007362B6">
            <w:pPr>
              <w:rPr>
                <w:rFonts w:ascii="Arial" w:hAnsi="Arial" w:cs="Arial"/>
                <w:b/>
              </w:rPr>
            </w:pPr>
            <w:r w:rsidRPr="00221A54">
              <w:rPr>
                <w:rFonts w:ascii="Arial" w:hAnsi="Arial" w:cs="Arial"/>
                <w:b/>
              </w:rPr>
              <w:t>Description</w:t>
            </w:r>
          </w:p>
        </w:tc>
        <w:tc>
          <w:tcPr>
            <w:tcW w:w="2860" w:type="dxa"/>
            <w:shd w:val="clear" w:color="auto" w:fill="FFCC00"/>
          </w:tcPr>
          <w:p w14:paraId="2F4C9B21" w14:textId="77777777" w:rsidR="00531A72" w:rsidRPr="00221A54" w:rsidRDefault="00531A72" w:rsidP="007362B6">
            <w:pPr>
              <w:rPr>
                <w:rFonts w:ascii="Arial" w:hAnsi="Arial" w:cs="Arial"/>
                <w:b/>
              </w:rPr>
            </w:pPr>
            <w:r w:rsidRPr="00221A54">
              <w:rPr>
                <w:rFonts w:ascii="Arial" w:hAnsi="Arial" w:cs="Arial"/>
                <w:b/>
              </w:rPr>
              <w:t>Type of Risks and Brief</w:t>
            </w:r>
          </w:p>
        </w:tc>
        <w:tc>
          <w:tcPr>
            <w:tcW w:w="1308" w:type="dxa"/>
            <w:shd w:val="clear" w:color="auto" w:fill="FFCC00"/>
          </w:tcPr>
          <w:p w14:paraId="28E80E04" w14:textId="77777777" w:rsidR="00531A72" w:rsidRPr="00221A54" w:rsidRDefault="00531A72" w:rsidP="007362B6">
            <w:pPr>
              <w:rPr>
                <w:rFonts w:ascii="Arial" w:hAnsi="Arial" w:cs="Arial"/>
                <w:b/>
              </w:rPr>
            </w:pPr>
            <w:r w:rsidRPr="00221A54">
              <w:rPr>
                <w:rFonts w:ascii="Arial" w:hAnsi="Arial" w:cs="Arial"/>
                <w:b/>
              </w:rPr>
              <w:t>Likelihood of Risk</w:t>
            </w:r>
          </w:p>
        </w:tc>
        <w:tc>
          <w:tcPr>
            <w:tcW w:w="1585" w:type="dxa"/>
            <w:shd w:val="clear" w:color="auto" w:fill="FFCC00"/>
          </w:tcPr>
          <w:p w14:paraId="696E7ECD" w14:textId="77777777" w:rsidR="00531A72" w:rsidRPr="00221A54" w:rsidRDefault="00531A72" w:rsidP="007362B6">
            <w:pPr>
              <w:rPr>
                <w:rFonts w:ascii="Arial" w:hAnsi="Arial" w:cs="Arial"/>
                <w:b/>
              </w:rPr>
            </w:pPr>
            <w:r w:rsidRPr="00221A54">
              <w:rPr>
                <w:rFonts w:ascii="Arial" w:hAnsi="Arial" w:cs="Arial"/>
                <w:b/>
              </w:rPr>
              <w:t>Impact on Project</w:t>
            </w:r>
          </w:p>
        </w:tc>
        <w:tc>
          <w:tcPr>
            <w:tcW w:w="3298" w:type="dxa"/>
            <w:shd w:val="clear" w:color="auto" w:fill="FFCC00"/>
          </w:tcPr>
          <w:p w14:paraId="4F036606" w14:textId="77777777" w:rsidR="00531A72" w:rsidRPr="00221A54" w:rsidRDefault="00531A72" w:rsidP="007362B6">
            <w:pPr>
              <w:rPr>
                <w:rFonts w:ascii="Arial" w:hAnsi="Arial" w:cs="Arial"/>
                <w:b/>
              </w:rPr>
            </w:pPr>
            <w:r w:rsidRPr="00221A54">
              <w:rPr>
                <w:rFonts w:ascii="Arial" w:hAnsi="Arial" w:cs="Arial"/>
                <w:b/>
              </w:rPr>
              <w:t>Countermeasures / Contingencies</w:t>
            </w:r>
          </w:p>
        </w:tc>
      </w:tr>
      <w:tr w:rsidR="00531A72" w:rsidRPr="00221A54" w14:paraId="3FE113BD" w14:textId="77777777" w:rsidTr="00531A72">
        <w:tc>
          <w:tcPr>
            <w:tcW w:w="1744" w:type="dxa"/>
            <w:shd w:val="clear" w:color="auto" w:fill="auto"/>
          </w:tcPr>
          <w:p w14:paraId="63B9CA44" w14:textId="77777777" w:rsidR="00531A72" w:rsidRPr="00221A54" w:rsidRDefault="00531A72" w:rsidP="007362B6">
            <w:pPr>
              <w:rPr>
                <w:rFonts w:ascii="Arial" w:hAnsi="Arial" w:cs="Arial"/>
                <w:b/>
              </w:rPr>
            </w:pPr>
            <w:r w:rsidRPr="00221A54">
              <w:rPr>
                <w:rFonts w:ascii="Arial" w:hAnsi="Arial" w:cs="Arial"/>
                <w:b/>
              </w:rPr>
              <w:t>Political Risk</w:t>
            </w:r>
          </w:p>
        </w:tc>
        <w:tc>
          <w:tcPr>
            <w:tcW w:w="2860" w:type="dxa"/>
            <w:shd w:val="clear" w:color="auto" w:fill="auto"/>
          </w:tcPr>
          <w:p w14:paraId="69918C89" w14:textId="77777777" w:rsidR="00531A72" w:rsidRPr="00221A54" w:rsidRDefault="00531A72" w:rsidP="007362B6">
            <w:pPr>
              <w:rPr>
                <w:rFonts w:ascii="Arial" w:hAnsi="Arial" w:cs="Arial"/>
                <w:b/>
              </w:rPr>
            </w:pPr>
            <w:r w:rsidRPr="00221A54">
              <w:rPr>
                <w:rFonts w:ascii="Arial" w:hAnsi="Arial" w:cs="Arial"/>
                <w:szCs w:val="20"/>
              </w:rPr>
              <w:t xml:space="preserve">The national and regional political situation can influence the local level political </w:t>
            </w:r>
            <w:r w:rsidRPr="00221A54">
              <w:rPr>
                <w:rFonts w:ascii="Arial" w:hAnsi="Arial" w:cs="Arial"/>
                <w:szCs w:val="20"/>
              </w:rPr>
              <w:lastRenderedPageBreak/>
              <w:t xml:space="preserve">dynamics. Still there is mistrust among the political actors of the nation, state and localities.  </w:t>
            </w:r>
          </w:p>
        </w:tc>
        <w:tc>
          <w:tcPr>
            <w:tcW w:w="1308" w:type="dxa"/>
            <w:shd w:val="clear" w:color="auto" w:fill="auto"/>
          </w:tcPr>
          <w:p w14:paraId="0FC94AF3" w14:textId="017C72A7" w:rsidR="00531A72" w:rsidRPr="00221A54" w:rsidRDefault="00531A72" w:rsidP="007362B6">
            <w:pPr>
              <w:rPr>
                <w:rFonts w:ascii="Arial" w:hAnsi="Arial" w:cs="Arial"/>
                <w:b/>
              </w:rPr>
            </w:pPr>
            <w:r w:rsidRPr="00221A54">
              <w:rPr>
                <w:rFonts w:ascii="Arial" w:hAnsi="Arial" w:cs="Arial"/>
                <w:b/>
              </w:rPr>
              <w:lastRenderedPageBreak/>
              <w:t>H</w:t>
            </w:r>
            <w:r w:rsidR="004D2870" w:rsidRPr="00221A54">
              <w:rPr>
                <w:rFonts w:ascii="Arial" w:hAnsi="Arial" w:cs="Arial"/>
                <w:b/>
              </w:rPr>
              <w:t>igh</w:t>
            </w:r>
          </w:p>
        </w:tc>
        <w:tc>
          <w:tcPr>
            <w:tcW w:w="1585" w:type="dxa"/>
            <w:shd w:val="clear" w:color="auto" w:fill="auto"/>
          </w:tcPr>
          <w:p w14:paraId="384D0453" w14:textId="22C06E81" w:rsidR="00531A72" w:rsidRPr="00221A54" w:rsidRDefault="00531A72" w:rsidP="007362B6">
            <w:pPr>
              <w:rPr>
                <w:rFonts w:ascii="Arial" w:hAnsi="Arial" w:cs="Arial"/>
                <w:b/>
              </w:rPr>
            </w:pPr>
            <w:r w:rsidRPr="00221A54">
              <w:rPr>
                <w:rFonts w:ascii="Arial" w:hAnsi="Arial" w:cs="Arial"/>
                <w:b/>
              </w:rPr>
              <w:t>H</w:t>
            </w:r>
            <w:r w:rsidR="004D2870" w:rsidRPr="00221A54">
              <w:rPr>
                <w:rFonts w:ascii="Arial" w:hAnsi="Arial" w:cs="Arial"/>
                <w:b/>
              </w:rPr>
              <w:t>igh</w:t>
            </w:r>
          </w:p>
        </w:tc>
        <w:tc>
          <w:tcPr>
            <w:tcW w:w="3298" w:type="dxa"/>
            <w:shd w:val="clear" w:color="auto" w:fill="auto"/>
          </w:tcPr>
          <w:p w14:paraId="7DABB8E5" w14:textId="77777777" w:rsidR="00531A72" w:rsidRPr="00221A54" w:rsidRDefault="00531A72" w:rsidP="007362B6">
            <w:pPr>
              <w:rPr>
                <w:rFonts w:ascii="Arial" w:hAnsi="Arial" w:cs="Arial"/>
                <w:b/>
              </w:rPr>
            </w:pPr>
            <w:r w:rsidRPr="00221A54">
              <w:rPr>
                <w:rFonts w:ascii="Arial" w:hAnsi="Arial" w:cs="Arial"/>
                <w:szCs w:val="20"/>
              </w:rPr>
              <w:t xml:space="preserve">The project team will create awareness to communities, CBRMs, and the local </w:t>
            </w:r>
            <w:r w:rsidRPr="00221A54">
              <w:rPr>
                <w:rFonts w:ascii="Arial" w:hAnsi="Arial" w:cs="Arial"/>
                <w:szCs w:val="20"/>
              </w:rPr>
              <w:lastRenderedPageBreak/>
              <w:t>government about the project; the donor and WRS are abided by the principle of neutrality, impartiality and independence, Hence the project is meant to involve and serve all social groups.</w:t>
            </w:r>
          </w:p>
        </w:tc>
      </w:tr>
      <w:tr w:rsidR="00531A72" w:rsidRPr="00221A54" w14:paraId="49F5B309" w14:textId="77777777" w:rsidTr="00531A72">
        <w:tc>
          <w:tcPr>
            <w:tcW w:w="1744" w:type="dxa"/>
            <w:shd w:val="clear" w:color="auto" w:fill="auto"/>
          </w:tcPr>
          <w:p w14:paraId="1710D384" w14:textId="77777777" w:rsidR="00531A72" w:rsidRPr="00221A54" w:rsidRDefault="00531A72" w:rsidP="007362B6">
            <w:pPr>
              <w:rPr>
                <w:rFonts w:ascii="Arial" w:hAnsi="Arial" w:cs="Arial"/>
                <w:b/>
              </w:rPr>
            </w:pPr>
            <w:r w:rsidRPr="00221A54">
              <w:rPr>
                <w:rFonts w:ascii="Arial" w:hAnsi="Arial" w:cs="Arial"/>
                <w:b/>
              </w:rPr>
              <w:lastRenderedPageBreak/>
              <w:t>Economic risk</w:t>
            </w:r>
          </w:p>
        </w:tc>
        <w:tc>
          <w:tcPr>
            <w:tcW w:w="2860" w:type="dxa"/>
            <w:shd w:val="clear" w:color="auto" w:fill="auto"/>
          </w:tcPr>
          <w:p w14:paraId="7B8F3BC0" w14:textId="77777777" w:rsidR="00531A72" w:rsidRPr="00221A54" w:rsidRDefault="00531A72" w:rsidP="007362B6">
            <w:pPr>
              <w:rPr>
                <w:rFonts w:ascii="Arial" w:hAnsi="Arial" w:cs="Arial"/>
                <w:b/>
              </w:rPr>
            </w:pPr>
            <w:r w:rsidRPr="00221A54">
              <w:rPr>
                <w:rFonts w:ascii="Arial" w:hAnsi="Arial" w:cs="Arial"/>
                <w:szCs w:val="20"/>
              </w:rPr>
              <w:t xml:space="preserve">The ongoing nationwide economic crises have seriously affected all livelihood groups of communities, local institutions and the market systems. The increasing price of goods and services triggered by the currency soaring inflation, can affect the project to deliver the proposed results using the allocated budget. For example shortage of supplies, high market price pf food and nonfood items, construction materials, training inputs, transportation cost, construction costs, etc. </w:t>
            </w:r>
            <w:r w:rsidRPr="00221A54">
              <w:rPr>
                <w:rFonts w:ascii="Arial" w:hAnsi="Arial" w:cs="Arial"/>
                <w:szCs w:val="20"/>
                <w:u w:val="single"/>
              </w:rPr>
              <w:t xml:space="preserve"> </w:t>
            </w:r>
          </w:p>
        </w:tc>
        <w:tc>
          <w:tcPr>
            <w:tcW w:w="1308" w:type="dxa"/>
            <w:shd w:val="clear" w:color="auto" w:fill="auto"/>
          </w:tcPr>
          <w:p w14:paraId="40F43BEC" w14:textId="1E33F39D" w:rsidR="00531A72" w:rsidRPr="00221A54" w:rsidRDefault="00531A72" w:rsidP="007362B6">
            <w:pPr>
              <w:rPr>
                <w:rFonts w:ascii="Arial" w:hAnsi="Arial" w:cs="Arial"/>
                <w:b/>
              </w:rPr>
            </w:pPr>
            <w:r w:rsidRPr="00221A54">
              <w:rPr>
                <w:rFonts w:ascii="Arial" w:hAnsi="Arial" w:cs="Arial"/>
                <w:b/>
              </w:rPr>
              <w:t>H</w:t>
            </w:r>
            <w:r w:rsidR="004D2870" w:rsidRPr="00221A54">
              <w:rPr>
                <w:rFonts w:ascii="Arial" w:hAnsi="Arial" w:cs="Arial"/>
                <w:b/>
              </w:rPr>
              <w:t xml:space="preserve">igh </w:t>
            </w:r>
          </w:p>
        </w:tc>
        <w:tc>
          <w:tcPr>
            <w:tcW w:w="1585" w:type="dxa"/>
            <w:shd w:val="clear" w:color="auto" w:fill="auto"/>
          </w:tcPr>
          <w:p w14:paraId="74AB9A48" w14:textId="7494B71F" w:rsidR="00531A72" w:rsidRPr="00221A54" w:rsidRDefault="00531A72" w:rsidP="007362B6">
            <w:pPr>
              <w:rPr>
                <w:rFonts w:ascii="Arial" w:hAnsi="Arial" w:cs="Arial"/>
                <w:b/>
              </w:rPr>
            </w:pPr>
            <w:r w:rsidRPr="00221A54">
              <w:rPr>
                <w:rFonts w:ascii="Arial" w:hAnsi="Arial" w:cs="Arial"/>
                <w:b/>
              </w:rPr>
              <w:t>H</w:t>
            </w:r>
            <w:r w:rsidR="004D2870" w:rsidRPr="00221A54">
              <w:rPr>
                <w:rFonts w:ascii="Arial" w:hAnsi="Arial" w:cs="Arial"/>
                <w:b/>
              </w:rPr>
              <w:t>igh</w:t>
            </w:r>
          </w:p>
        </w:tc>
        <w:tc>
          <w:tcPr>
            <w:tcW w:w="3298" w:type="dxa"/>
            <w:shd w:val="clear" w:color="auto" w:fill="auto"/>
          </w:tcPr>
          <w:p w14:paraId="764ABC48" w14:textId="77777777" w:rsidR="00531A72" w:rsidRPr="00221A54" w:rsidRDefault="00531A72" w:rsidP="007362B6">
            <w:pPr>
              <w:rPr>
                <w:rFonts w:ascii="Arial" w:hAnsi="Arial" w:cs="Arial"/>
                <w:szCs w:val="20"/>
              </w:rPr>
            </w:pPr>
            <w:r w:rsidRPr="00221A54">
              <w:rPr>
                <w:rFonts w:ascii="Arial" w:hAnsi="Arial" w:cs="Arial"/>
                <w:szCs w:val="20"/>
              </w:rPr>
              <w:t xml:space="preserve">The project will conduct market assessments, developing some copping strategies by developing action plan what is mentioned under (value for money)  </w:t>
            </w:r>
          </w:p>
          <w:p w14:paraId="2C260760" w14:textId="77777777" w:rsidR="00531A72" w:rsidRPr="00221A54" w:rsidRDefault="00531A72" w:rsidP="007362B6">
            <w:pPr>
              <w:rPr>
                <w:rFonts w:ascii="Arial" w:hAnsi="Arial" w:cs="Arial"/>
                <w:b/>
              </w:rPr>
            </w:pPr>
            <w:r w:rsidRPr="00221A54">
              <w:rPr>
                <w:rFonts w:ascii="Arial" w:hAnsi="Arial" w:cs="Arial"/>
                <w:szCs w:val="20"/>
              </w:rPr>
              <w:t>There might be activity revision if there the inflation continues rising.</w:t>
            </w:r>
          </w:p>
        </w:tc>
      </w:tr>
      <w:tr w:rsidR="00531A72" w:rsidRPr="00221A54" w14:paraId="07F57104" w14:textId="77777777" w:rsidTr="00531A72">
        <w:tc>
          <w:tcPr>
            <w:tcW w:w="1744" w:type="dxa"/>
            <w:vMerge w:val="restart"/>
            <w:shd w:val="clear" w:color="auto" w:fill="auto"/>
          </w:tcPr>
          <w:p w14:paraId="0CDF4CBD" w14:textId="77777777" w:rsidR="00531A72" w:rsidRPr="00221A54" w:rsidRDefault="00531A72" w:rsidP="007362B6">
            <w:pPr>
              <w:rPr>
                <w:rFonts w:ascii="Arial" w:hAnsi="Arial" w:cs="Arial"/>
                <w:b/>
              </w:rPr>
            </w:pPr>
            <w:r w:rsidRPr="00221A54">
              <w:rPr>
                <w:rFonts w:ascii="Arial" w:hAnsi="Arial" w:cs="Arial"/>
                <w:b/>
              </w:rPr>
              <w:t>Operational Risk</w:t>
            </w:r>
          </w:p>
        </w:tc>
        <w:tc>
          <w:tcPr>
            <w:tcW w:w="2860" w:type="dxa"/>
            <w:shd w:val="clear" w:color="auto" w:fill="auto"/>
          </w:tcPr>
          <w:p w14:paraId="6D8FA249" w14:textId="77777777" w:rsidR="00531A72" w:rsidRPr="00221A54" w:rsidRDefault="00531A72" w:rsidP="007362B6">
            <w:pPr>
              <w:keepNext/>
              <w:rPr>
                <w:rFonts w:ascii="Arial" w:hAnsi="Arial" w:cs="Arial"/>
                <w:iCs/>
              </w:rPr>
            </w:pPr>
            <w:r w:rsidRPr="00221A54">
              <w:rPr>
                <w:rFonts w:ascii="Arial" w:hAnsi="Arial" w:cs="Arial"/>
                <w:iCs/>
              </w:rPr>
              <w:t xml:space="preserve">Delay in recruitment and deployment of project staff </w:t>
            </w:r>
          </w:p>
        </w:tc>
        <w:tc>
          <w:tcPr>
            <w:tcW w:w="1308" w:type="dxa"/>
            <w:shd w:val="clear" w:color="auto" w:fill="auto"/>
          </w:tcPr>
          <w:p w14:paraId="3A51AA21" w14:textId="39D944F0" w:rsidR="00531A72" w:rsidRPr="00221A54" w:rsidRDefault="00531A72" w:rsidP="007362B6">
            <w:pPr>
              <w:rPr>
                <w:rFonts w:ascii="Arial" w:hAnsi="Arial" w:cs="Arial"/>
                <w:b/>
              </w:rPr>
            </w:pPr>
            <w:r w:rsidRPr="00221A54">
              <w:rPr>
                <w:rFonts w:ascii="Arial" w:hAnsi="Arial" w:cs="Arial"/>
                <w:b/>
              </w:rPr>
              <w:t>L</w:t>
            </w:r>
            <w:r w:rsidR="004D2870" w:rsidRPr="00221A54">
              <w:rPr>
                <w:rFonts w:ascii="Arial" w:hAnsi="Arial" w:cs="Arial"/>
                <w:b/>
              </w:rPr>
              <w:t>ow</w:t>
            </w:r>
          </w:p>
        </w:tc>
        <w:tc>
          <w:tcPr>
            <w:tcW w:w="1585" w:type="dxa"/>
            <w:shd w:val="clear" w:color="auto" w:fill="auto"/>
          </w:tcPr>
          <w:p w14:paraId="69F88522" w14:textId="1E5D91C9" w:rsidR="00531A72" w:rsidRPr="00221A54" w:rsidRDefault="00531A72" w:rsidP="007362B6">
            <w:pPr>
              <w:rPr>
                <w:rFonts w:ascii="Arial" w:hAnsi="Arial" w:cs="Arial"/>
                <w:b/>
              </w:rPr>
            </w:pPr>
            <w:r w:rsidRPr="00221A54">
              <w:rPr>
                <w:rFonts w:ascii="Arial" w:hAnsi="Arial" w:cs="Arial"/>
                <w:b/>
              </w:rPr>
              <w:t>M</w:t>
            </w:r>
            <w:r w:rsidR="004D2870" w:rsidRPr="00221A54">
              <w:rPr>
                <w:rFonts w:ascii="Arial" w:hAnsi="Arial" w:cs="Arial"/>
                <w:b/>
              </w:rPr>
              <w:t>edium</w:t>
            </w:r>
          </w:p>
        </w:tc>
        <w:tc>
          <w:tcPr>
            <w:tcW w:w="3298" w:type="dxa"/>
            <w:shd w:val="clear" w:color="auto" w:fill="auto"/>
          </w:tcPr>
          <w:p w14:paraId="7E185EB0" w14:textId="77777777" w:rsidR="00531A72" w:rsidRPr="00221A54" w:rsidRDefault="00531A72" w:rsidP="007362B6">
            <w:pPr>
              <w:rPr>
                <w:rFonts w:ascii="Arial" w:hAnsi="Arial" w:cs="Arial"/>
                <w:iCs/>
              </w:rPr>
            </w:pPr>
            <w:r w:rsidRPr="00221A54">
              <w:rPr>
                <w:rFonts w:ascii="Arial" w:hAnsi="Arial" w:cs="Arial"/>
                <w:iCs/>
              </w:rPr>
              <w:t xml:space="preserve">Negotiate with state authorities to timely start the advertisement while TA is under process. In addition, using existing staff until new project staff come in.  </w:t>
            </w:r>
          </w:p>
        </w:tc>
      </w:tr>
      <w:tr w:rsidR="00531A72" w:rsidRPr="00221A54" w14:paraId="67498E32" w14:textId="77777777" w:rsidTr="00531A72">
        <w:tc>
          <w:tcPr>
            <w:tcW w:w="1744" w:type="dxa"/>
            <w:vMerge/>
            <w:shd w:val="clear" w:color="auto" w:fill="auto"/>
          </w:tcPr>
          <w:p w14:paraId="28F1ADD8" w14:textId="77777777" w:rsidR="00531A72" w:rsidRPr="00221A54" w:rsidRDefault="00531A72" w:rsidP="007362B6">
            <w:pPr>
              <w:rPr>
                <w:rFonts w:ascii="Arial" w:hAnsi="Arial" w:cs="Arial"/>
                <w:b/>
              </w:rPr>
            </w:pPr>
          </w:p>
        </w:tc>
        <w:tc>
          <w:tcPr>
            <w:tcW w:w="2860" w:type="dxa"/>
            <w:shd w:val="clear" w:color="auto" w:fill="auto"/>
          </w:tcPr>
          <w:p w14:paraId="5AA70B03" w14:textId="77777777" w:rsidR="00531A72" w:rsidRPr="00221A54" w:rsidRDefault="00531A72" w:rsidP="007362B6">
            <w:pPr>
              <w:rPr>
                <w:rFonts w:ascii="Arial" w:hAnsi="Arial" w:cs="Arial"/>
                <w:iCs/>
              </w:rPr>
            </w:pPr>
            <w:r w:rsidRPr="00221A54">
              <w:rPr>
                <w:rFonts w:ascii="Arial" w:hAnsi="Arial" w:cs="Arial"/>
                <w:szCs w:val="20"/>
              </w:rPr>
              <w:t xml:space="preserve">Failure to deliver quality project deliverables due to lack of qualified personnel and sound </w:t>
            </w:r>
            <w:r w:rsidRPr="00221A54">
              <w:rPr>
                <w:rFonts w:ascii="Arial" w:hAnsi="Arial" w:cs="Arial"/>
                <w:szCs w:val="20"/>
              </w:rPr>
              <w:lastRenderedPageBreak/>
              <w:t>operations structures</w:t>
            </w:r>
          </w:p>
        </w:tc>
        <w:tc>
          <w:tcPr>
            <w:tcW w:w="1308" w:type="dxa"/>
            <w:shd w:val="clear" w:color="auto" w:fill="auto"/>
          </w:tcPr>
          <w:p w14:paraId="555E603C" w14:textId="3CE7429B" w:rsidR="00531A72" w:rsidRPr="00221A54" w:rsidRDefault="00531A72" w:rsidP="007362B6">
            <w:pPr>
              <w:rPr>
                <w:rFonts w:ascii="Arial" w:hAnsi="Arial" w:cs="Arial"/>
                <w:b/>
              </w:rPr>
            </w:pPr>
            <w:r w:rsidRPr="00221A54">
              <w:rPr>
                <w:rFonts w:ascii="Arial" w:hAnsi="Arial" w:cs="Arial"/>
                <w:b/>
              </w:rPr>
              <w:lastRenderedPageBreak/>
              <w:t>L</w:t>
            </w:r>
            <w:r w:rsidR="004D2870" w:rsidRPr="00221A54">
              <w:rPr>
                <w:rFonts w:ascii="Arial" w:hAnsi="Arial" w:cs="Arial"/>
                <w:b/>
              </w:rPr>
              <w:t xml:space="preserve">ow </w:t>
            </w:r>
          </w:p>
        </w:tc>
        <w:tc>
          <w:tcPr>
            <w:tcW w:w="1585" w:type="dxa"/>
            <w:shd w:val="clear" w:color="auto" w:fill="auto"/>
          </w:tcPr>
          <w:p w14:paraId="209EB816" w14:textId="6A05ECE7" w:rsidR="00531A72" w:rsidRPr="00221A54" w:rsidRDefault="00531A72" w:rsidP="007362B6">
            <w:pPr>
              <w:rPr>
                <w:rFonts w:ascii="Arial" w:hAnsi="Arial" w:cs="Arial"/>
                <w:b/>
              </w:rPr>
            </w:pPr>
            <w:r w:rsidRPr="00221A54">
              <w:rPr>
                <w:rFonts w:ascii="Arial" w:hAnsi="Arial" w:cs="Arial"/>
                <w:b/>
              </w:rPr>
              <w:t>H</w:t>
            </w:r>
            <w:r w:rsidR="004D2870" w:rsidRPr="00221A54">
              <w:rPr>
                <w:rFonts w:ascii="Arial" w:hAnsi="Arial" w:cs="Arial"/>
                <w:b/>
              </w:rPr>
              <w:t>igh</w:t>
            </w:r>
          </w:p>
        </w:tc>
        <w:tc>
          <w:tcPr>
            <w:tcW w:w="3298" w:type="dxa"/>
            <w:shd w:val="clear" w:color="auto" w:fill="auto"/>
          </w:tcPr>
          <w:p w14:paraId="0408F91D" w14:textId="77777777" w:rsidR="00531A72" w:rsidRPr="00221A54" w:rsidRDefault="00531A72" w:rsidP="007362B6">
            <w:pPr>
              <w:rPr>
                <w:rFonts w:ascii="Arial" w:hAnsi="Arial" w:cs="Arial"/>
                <w:iCs/>
              </w:rPr>
            </w:pPr>
            <w:r w:rsidRPr="00221A54">
              <w:rPr>
                <w:rFonts w:ascii="Arial" w:hAnsi="Arial" w:cs="Arial"/>
              </w:rPr>
              <w:t>WRS has highly qualified international and national staff who works on the project from initiation monitoring evaluation and closure</w:t>
            </w:r>
          </w:p>
        </w:tc>
      </w:tr>
      <w:tr w:rsidR="00531A72" w:rsidRPr="00221A54" w14:paraId="191451DD" w14:textId="77777777" w:rsidTr="00531A72">
        <w:tc>
          <w:tcPr>
            <w:tcW w:w="1744" w:type="dxa"/>
            <w:vMerge/>
            <w:shd w:val="clear" w:color="auto" w:fill="auto"/>
          </w:tcPr>
          <w:p w14:paraId="536FDBFC" w14:textId="77777777" w:rsidR="00531A72" w:rsidRPr="00221A54" w:rsidRDefault="00531A72" w:rsidP="007362B6">
            <w:pPr>
              <w:rPr>
                <w:rFonts w:ascii="Arial" w:hAnsi="Arial" w:cs="Arial"/>
                <w:b/>
              </w:rPr>
            </w:pPr>
          </w:p>
        </w:tc>
        <w:tc>
          <w:tcPr>
            <w:tcW w:w="2860" w:type="dxa"/>
            <w:shd w:val="clear" w:color="auto" w:fill="auto"/>
          </w:tcPr>
          <w:p w14:paraId="05573C59" w14:textId="77777777" w:rsidR="00531A72" w:rsidRPr="00221A54" w:rsidRDefault="00531A72" w:rsidP="007362B6">
            <w:pPr>
              <w:rPr>
                <w:rFonts w:ascii="Arial" w:hAnsi="Arial" w:cs="Arial"/>
                <w:iCs/>
              </w:rPr>
            </w:pPr>
            <w:r w:rsidRPr="00221A54">
              <w:rPr>
                <w:rFonts w:ascii="Arial" w:hAnsi="Arial" w:cs="Arial"/>
                <w:iCs/>
              </w:rPr>
              <w:t xml:space="preserve">-Delay in the technical agreement process with HAC and other line ministries  </w:t>
            </w:r>
          </w:p>
        </w:tc>
        <w:tc>
          <w:tcPr>
            <w:tcW w:w="1308" w:type="dxa"/>
            <w:shd w:val="clear" w:color="auto" w:fill="auto"/>
          </w:tcPr>
          <w:p w14:paraId="7EB2E816" w14:textId="73C26B04" w:rsidR="00531A72" w:rsidRPr="00221A54" w:rsidRDefault="00531A72" w:rsidP="007362B6">
            <w:pPr>
              <w:rPr>
                <w:rFonts w:ascii="Arial" w:hAnsi="Arial" w:cs="Arial"/>
                <w:b/>
              </w:rPr>
            </w:pPr>
            <w:r w:rsidRPr="00221A54">
              <w:rPr>
                <w:rFonts w:ascii="Arial" w:hAnsi="Arial" w:cs="Arial"/>
                <w:b/>
              </w:rPr>
              <w:t>M</w:t>
            </w:r>
            <w:r w:rsidR="004D2870" w:rsidRPr="00221A54">
              <w:rPr>
                <w:rFonts w:ascii="Arial" w:hAnsi="Arial" w:cs="Arial"/>
                <w:b/>
              </w:rPr>
              <w:t>edium</w:t>
            </w:r>
          </w:p>
        </w:tc>
        <w:tc>
          <w:tcPr>
            <w:tcW w:w="1585" w:type="dxa"/>
            <w:shd w:val="clear" w:color="auto" w:fill="auto"/>
          </w:tcPr>
          <w:p w14:paraId="307E9851" w14:textId="7DD90550" w:rsidR="00531A72" w:rsidRPr="00221A54" w:rsidRDefault="00531A72" w:rsidP="007362B6">
            <w:pPr>
              <w:rPr>
                <w:rFonts w:ascii="Arial" w:hAnsi="Arial" w:cs="Arial"/>
                <w:b/>
              </w:rPr>
            </w:pPr>
            <w:r w:rsidRPr="00221A54">
              <w:rPr>
                <w:rFonts w:ascii="Arial" w:hAnsi="Arial" w:cs="Arial"/>
                <w:b/>
              </w:rPr>
              <w:t>H</w:t>
            </w:r>
            <w:r w:rsidR="004D2870" w:rsidRPr="00221A54">
              <w:rPr>
                <w:rFonts w:ascii="Arial" w:hAnsi="Arial" w:cs="Arial"/>
                <w:b/>
              </w:rPr>
              <w:t>igh</w:t>
            </w:r>
          </w:p>
        </w:tc>
        <w:tc>
          <w:tcPr>
            <w:tcW w:w="3298" w:type="dxa"/>
            <w:shd w:val="clear" w:color="auto" w:fill="auto"/>
          </w:tcPr>
          <w:p w14:paraId="03A62CE0" w14:textId="77777777" w:rsidR="00531A72" w:rsidRPr="00221A54" w:rsidRDefault="00531A72" w:rsidP="007362B6">
            <w:pPr>
              <w:rPr>
                <w:rFonts w:ascii="Arial" w:hAnsi="Arial" w:cs="Arial"/>
                <w:iCs/>
              </w:rPr>
            </w:pPr>
            <w:r w:rsidRPr="00221A54">
              <w:rPr>
                <w:rFonts w:ascii="Arial" w:hAnsi="Arial" w:cs="Arial"/>
                <w:iCs/>
              </w:rPr>
              <w:t>Negotiate with the HAC to start project implementation even if TA signing is not finalized</w:t>
            </w:r>
          </w:p>
        </w:tc>
      </w:tr>
      <w:tr w:rsidR="00531A72" w:rsidRPr="00221A54" w14:paraId="0E831AD6" w14:textId="77777777" w:rsidTr="00531A72">
        <w:tc>
          <w:tcPr>
            <w:tcW w:w="1744" w:type="dxa"/>
            <w:vMerge/>
            <w:shd w:val="clear" w:color="auto" w:fill="auto"/>
          </w:tcPr>
          <w:p w14:paraId="67B24F37" w14:textId="77777777" w:rsidR="00531A72" w:rsidRPr="00221A54" w:rsidRDefault="00531A72" w:rsidP="007362B6">
            <w:pPr>
              <w:rPr>
                <w:rFonts w:ascii="Arial" w:hAnsi="Arial" w:cs="Arial"/>
                <w:b/>
              </w:rPr>
            </w:pPr>
          </w:p>
        </w:tc>
        <w:tc>
          <w:tcPr>
            <w:tcW w:w="2860" w:type="dxa"/>
            <w:shd w:val="clear" w:color="auto" w:fill="auto"/>
          </w:tcPr>
          <w:p w14:paraId="3E95EDE3" w14:textId="77777777" w:rsidR="00531A72" w:rsidRPr="00221A54" w:rsidRDefault="00531A72" w:rsidP="007362B6">
            <w:pPr>
              <w:rPr>
                <w:rFonts w:ascii="Arial" w:hAnsi="Arial" w:cs="Arial"/>
                <w:iCs/>
              </w:rPr>
            </w:pPr>
            <w:r w:rsidRPr="00221A54">
              <w:rPr>
                <w:rFonts w:ascii="Arial" w:hAnsi="Arial" w:cs="Arial"/>
                <w:iCs/>
              </w:rPr>
              <w:t>Deregistration of local NGOs;</w:t>
            </w:r>
          </w:p>
        </w:tc>
        <w:tc>
          <w:tcPr>
            <w:tcW w:w="1308" w:type="dxa"/>
            <w:shd w:val="clear" w:color="auto" w:fill="auto"/>
          </w:tcPr>
          <w:p w14:paraId="18D3EF70" w14:textId="5AEB9EF4" w:rsidR="00531A72" w:rsidRPr="00221A54" w:rsidRDefault="00531A72" w:rsidP="007362B6">
            <w:pPr>
              <w:rPr>
                <w:rFonts w:ascii="Arial" w:hAnsi="Arial" w:cs="Arial"/>
                <w:b/>
              </w:rPr>
            </w:pPr>
            <w:r w:rsidRPr="00221A54">
              <w:rPr>
                <w:rFonts w:ascii="Arial" w:hAnsi="Arial" w:cs="Arial"/>
                <w:b/>
              </w:rPr>
              <w:t>L</w:t>
            </w:r>
            <w:r w:rsidR="004D2870" w:rsidRPr="00221A54">
              <w:rPr>
                <w:rFonts w:ascii="Arial" w:hAnsi="Arial" w:cs="Arial"/>
                <w:b/>
              </w:rPr>
              <w:t>ow</w:t>
            </w:r>
          </w:p>
        </w:tc>
        <w:tc>
          <w:tcPr>
            <w:tcW w:w="1585" w:type="dxa"/>
            <w:shd w:val="clear" w:color="auto" w:fill="auto"/>
          </w:tcPr>
          <w:p w14:paraId="15956A97" w14:textId="34EEA7FD" w:rsidR="00531A72" w:rsidRPr="00221A54" w:rsidRDefault="00531A72" w:rsidP="007362B6">
            <w:pPr>
              <w:rPr>
                <w:rFonts w:ascii="Arial" w:hAnsi="Arial" w:cs="Arial"/>
                <w:b/>
              </w:rPr>
            </w:pPr>
            <w:r w:rsidRPr="00221A54">
              <w:rPr>
                <w:rFonts w:ascii="Arial" w:hAnsi="Arial" w:cs="Arial"/>
                <w:b/>
              </w:rPr>
              <w:t>M</w:t>
            </w:r>
            <w:r w:rsidR="004D2870" w:rsidRPr="00221A54">
              <w:rPr>
                <w:rFonts w:ascii="Arial" w:hAnsi="Arial" w:cs="Arial"/>
                <w:b/>
              </w:rPr>
              <w:t xml:space="preserve">edium </w:t>
            </w:r>
          </w:p>
        </w:tc>
        <w:tc>
          <w:tcPr>
            <w:tcW w:w="3298" w:type="dxa"/>
            <w:shd w:val="clear" w:color="auto" w:fill="auto"/>
          </w:tcPr>
          <w:p w14:paraId="2026E099" w14:textId="77777777" w:rsidR="00531A72" w:rsidRPr="00221A54" w:rsidRDefault="00531A72" w:rsidP="007362B6">
            <w:pPr>
              <w:keepNext/>
              <w:rPr>
                <w:rFonts w:ascii="Arial" w:hAnsi="Arial" w:cs="Arial"/>
                <w:iCs/>
              </w:rPr>
            </w:pPr>
            <w:r w:rsidRPr="00221A54">
              <w:rPr>
                <w:rFonts w:ascii="Arial" w:hAnsi="Arial" w:cs="Arial"/>
                <w:iCs/>
              </w:rPr>
              <w:t xml:space="preserve">Activities assigned to local partners will be implemented by WR if deregistration takes place. </w:t>
            </w:r>
          </w:p>
        </w:tc>
      </w:tr>
      <w:tr w:rsidR="00531A72" w:rsidRPr="00221A54" w14:paraId="31D9AC13" w14:textId="77777777" w:rsidTr="00531A72">
        <w:tc>
          <w:tcPr>
            <w:tcW w:w="1744" w:type="dxa"/>
            <w:vMerge/>
            <w:shd w:val="clear" w:color="auto" w:fill="auto"/>
          </w:tcPr>
          <w:p w14:paraId="3647BF0A" w14:textId="77777777" w:rsidR="00531A72" w:rsidRPr="00221A54" w:rsidRDefault="00531A72" w:rsidP="007362B6">
            <w:pPr>
              <w:rPr>
                <w:rFonts w:ascii="Arial" w:hAnsi="Arial" w:cs="Arial"/>
                <w:b/>
              </w:rPr>
            </w:pPr>
          </w:p>
        </w:tc>
        <w:tc>
          <w:tcPr>
            <w:tcW w:w="2860" w:type="dxa"/>
            <w:shd w:val="clear" w:color="auto" w:fill="auto"/>
          </w:tcPr>
          <w:p w14:paraId="7978BEA4" w14:textId="77777777" w:rsidR="00531A72" w:rsidRPr="00221A54" w:rsidRDefault="00531A72" w:rsidP="007362B6">
            <w:pPr>
              <w:rPr>
                <w:rFonts w:ascii="Arial" w:hAnsi="Arial" w:cs="Arial"/>
                <w:iCs/>
              </w:rPr>
            </w:pPr>
            <w:r w:rsidRPr="00221A54">
              <w:rPr>
                <w:rFonts w:ascii="Arial" w:hAnsi="Arial" w:cs="Arial"/>
                <w:iCs/>
              </w:rPr>
              <w:t xml:space="preserve">Poor capacity of the local partner to plan, implement, report and deliver quality service to beneficiaries; resource management, policy, </w:t>
            </w:r>
            <w:proofErr w:type="spellStart"/>
            <w:r w:rsidRPr="00221A54">
              <w:rPr>
                <w:rFonts w:ascii="Arial" w:hAnsi="Arial" w:cs="Arial"/>
                <w:iCs/>
              </w:rPr>
              <w:t>etc</w:t>
            </w:r>
            <w:proofErr w:type="spellEnd"/>
          </w:p>
        </w:tc>
        <w:tc>
          <w:tcPr>
            <w:tcW w:w="1308" w:type="dxa"/>
            <w:shd w:val="clear" w:color="auto" w:fill="auto"/>
          </w:tcPr>
          <w:p w14:paraId="28369BE1" w14:textId="1EA55DEA" w:rsidR="00531A72" w:rsidRPr="00221A54" w:rsidRDefault="00531A72" w:rsidP="007362B6">
            <w:pPr>
              <w:rPr>
                <w:rFonts w:ascii="Arial" w:hAnsi="Arial" w:cs="Arial"/>
                <w:b/>
              </w:rPr>
            </w:pPr>
            <w:r w:rsidRPr="00221A54">
              <w:rPr>
                <w:rFonts w:ascii="Arial" w:hAnsi="Arial" w:cs="Arial"/>
                <w:b/>
              </w:rPr>
              <w:t>M</w:t>
            </w:r>
            <w:r w:rsidR="004D2870" w:rsidRPr="00221A54">
              <w:rPr>
                <w:rFonts w:ascii="Arial" w:hAnsi="Arial" w:cs="Arial"/>
                <w:b/>
              </w:rPr>
              <w:t>edium</w:t>
            </w:r>
          </w:p>
        </w:tc>
        <w:tc>
          <w:tcPr>
            <w:tcW w:w="1585" w:type="dxa"/>
            <w:shd w:val="clear" w:color="auto" w:fill="auto"/>
          </w:tcPr>
          <w:p w14:paraId="5206DBC8" w14:textId="126F99DB" w:rsidR="00531A72" w:rsidRPr="00221A54" w:rsidRDefault="00531A72" w:rsidP="007362B6">
            <w:pPr>
              <w:rPr>
                <w:rFonts w:ascii="Arial" w:hAnsi="Arial" w:cs="Arial"/>
                <w:b/>
              </w:rPr>
            </w:pPr>
            <w:r w:rsidRPr="00221A54">
              <w:rPr>
                <w:rFonts w:ascii="Arial" w:hAnsi="Arial" w:cs="Arial"/>
                <w:b/>
              </w:rPr>
              <w:t>M</w:t>
            </w:r>
            <w:r w:rsidR="004D2870" w:rsidRPr="00221A54">
              <w:rPr>
                <w:rFonts w:ascii="Arial" w:hAnsi="Arial" w:cs="Arial"/>
                <w:b/>
              </w:rPr>
              <w:t xml:space="preserve">edium </w:t>
            </w:r>
          </w:p>
        </w:tc>
        <w:tc>
          <w:tcPr>
            <w:tcW w:w="3298" w:type="dxa"/>
            <w:shd w:val="clear" w:color="auto" w:fill="auto"/>
          </w:tcPr>
          <w:p w14:paraId="6C2A67B6" w14:textId="77777777" w:rsidR="00531A72" w:rsidRPr="00221A54" w:rsidRDefault="00531A72" w:rsidP="007362B6">
            <w:pPr>
              <w:rPr>
                <w:rFonts w:ascii="Arial" w:hAnsi="Arial" w:cs="Arial"/>
                <w:iCs/>
              </w:rPr>
            </w:pPr>
            <w:r w:rsidRPr="00221A54">
              <w:rPr>
                <w:rFonts w:ascii="Arial" w:hAnsi="Arial" w:cs="Arial"/>
                <w:iCs/>
              </w:rPr>
              <w:t>WRS will conduct due diligence and capacity assessment, conduct capacity building coaching and provide administration and technical support.</w:t>
            </w:r>
          </w:p>
        </w:tc>
      </w:tr>
      <w:tr w:rsidR="00531A72" w:rsidRPr="00221A54" w14:paraId="619BCEF2" w14:textId="77777777" w:rsidTr="00531A72">
        <w:tc>
          <w:tcPr>
            <w:tcW w:w="1744" w:type="dxa"/>
            <w:vMerge/>
            <w:shd w:val="clear" w:color="auto" w:fill="auto"/>
          </w:tcPr>
          <w:p w14:paraId="709A3BC7" w14:textId="77777777" w:rsidR="00531A72" w:rsidRPr="00221A54" w:rsidRDefault="00531A72" w:rsidP="007362B6">
            <w:pPr>
              <w:rPr>
                <w:rFonts w:ascii="Arial" w:hAnsi="Arial" w:cs="Arial"/>
                <w:b/>
              </w:rPr>
            </w:pPr>
          </w:p>
        </w:tc>
        <w:tc>
          <w:tcPr>
            <w:tcW w:w="2860" w:type="dxa"/>
            <w:shd w:val="clear" w:color="auto" w:fill="auto"/>
          </w:tcPr>
          <w:p w14:paraId="67F43DE6" w14:textId="77777777" w:rsidR="00531A72" w:rsidRPr="00221A54" w:rsidRDefault="00531A72" w:rsidP="007362B6">
            <w:pPr>
              <w:rPr>
                <w:rFonts w:ascii="Arial" w:hAnsi="Arial" w:cs="Arial"/>
                <w:iCs/>
              </w:rPr>
            </w:pPr>
            <w:r w:rsidRPr="00221A54">
              <w:rPr>
                <w:rFonts w:ascii="Arial" w:hAnsi="Arial" w:cs="Arial"/>
                <w:iCs/>
              </w:rPr>
              <w:t>Restricted access to field sites due to conflicts;</w:t>
            </w:r>
          </w:p>
        </w:tc>
        <w:tc>
          <w:tcPr>
            <w:tcW w:w="1308" w:type="dxa"/>
            <w:shd w:val="clear" w:color="auto" w:fill="auto"/>
          </w:tcPr>
          <w:p w14:paraId="1FF77D18" w14:textId="7992BE63" w:rsidR="00531A72" w:rsidRPr="00221A54" w:rsidRDefault="00531A72" w:rsidP="007362B6">
            <w:pPr>
              <w:rPr>
                <w:rFonts w:ascii="Arial" w:hAnsi="Arial" w:cs="Arial"/>
                <w:b/>
              </w:rPr>
            </w:pPr>
            <w:r w:rsidRPr="00221A54">
              <w:rPr>
                <w:rFonts w:ascii="Arial" w:hAnsi="Arial" w:cs="Arial"/>
                <w:b/>
              </w:rPr>
              <w:t>M</w:t>
            </w:r>
            <w:r w:rsidR="004D2870" w:rsidRPr="00221A54">
              <w:rPr>
                <w:rFonts w:ascii="Arial" w:hAnsi="Arial" w:cs="Arial"/>
                <w:b/>
              </w:rPr>
              <w:t xml:space="preserve">edium </w:t>
            </w:r>
          </w:p>
        </w:tc>
        <w:tc>
          <w:tcPr>
            <w:tcW w:w="1585" w:type="dxa"/>
            <w:shd w:val="clear" w:color="auto" w:fill="auto"/>
          </w:tcPr>
          <w:p w14:paraId="7486C1B4" w14:textId="2FE3AB15" w:rsidR="00531A72" w:rsidRPr="00221A54" w:rsidRDefault="00531A72" w:rsidP="007362B6">
            <w:pPr>
              <w:rPr>
                <w:rFonts w:ascii="Arial" w:hAnsi="Arial" w:cs="Arial"/>
                <w:b/>
              </w:rPr>
            </w:pPr>
            <w:r w:rsidRPr="00221A54">
              <w:rPr>
                <w:rFonts w:ascii="Arial" w:hAnsi="Arial" w:cs="Arial"/>
                <w:b/>
              </w:rPr>
              <w:t>H</w:t>
            </w:r>
            <w:r w:rsidR="004D2870" w:rsidRPr="00221A54">
              <w:rPr>
                <w:rFonts w:ascii="Arial" w:hAnsi="Arial" w:cs="Arial"/>
                <w:b/>
              </w:rPr>
              <w:t>igh</w:t>
            </w:r>
          </w:p>
        </w:tc>
        <w:tc>
          <w:tcPr>
            <w:tcW w:w="3298" w:type="dxa"/>
            <w:shd w:val="clear" w:color="auto" w:fill="auto"/>
          </w:tcPr>
          <w:p w14:paraId="70C21B3C" w14:textId="77777777" w:rsidR="00531A72" w:rsidRPr="00221A54" w:rsidRDefault="00531A72" w:rsidP="007362B6">
            <w:pPr>
              <w:rPr>
                <w:rFonts w:ascii="Arial" w:hAnsi="Arial" w:cs="Arial"/>
                <w:iCs/>
              </w:rPr>
            </w:pPr>
            <w:r w:rsidRPr="00221A54">
              <w:rPr>
                <w:rFonts w:ascii="Arial" w:hAnsi="Arial" w:cs="Arial"/>
                <w:iCs/>
              </w:rPr>
              <w:t>Negotiation with HAC law enforcement bodies and community leaders to facilitate the access.</w:t>
            </w:r>
          </w:p>
        </w:tc>
      </w:tr>
      <w:tr w:rsidR="00531A72" w:rsidRPr="00221A54" w14:paraId="4F7DB517" w14:textId="77777777" w:rsidTr="00531A72">
        <w:tc>
          <w:tcPr>
            <w:tcW w:w="1744" w:type="dxa"/>
            <w:shd w:val="clear" w:color="auto" w:fill="auto"/>
          </w:tcPr>
          <w:p w14:paraId="25AB22E7" w14:textId="77777777" w:rsidR="00531A72" w:rsidRPr="00221A54" w:rsidRDefault="00531A72" w:rsidP="007362B6">
            <w:pPr>
              <w:rPr>
                <w:rFonts w:ascii="Arial" w:hAnsi="Arial" w:cs="Arial"/>
                <w:b/>
              </w:rPr>
            </w:pPr>
            <w:r w:rsidRPr="00221A54">
              <w:rPr>
                <w:rFonts w:ascii="Arial" w:hAnsi="Arial" w:cs="Arial"/>
                <w:b/>
              </w:rPr>
              <w:t>Financial Risk</w:t>
            </w:r>
          </w:p>
        </w:tc>
        <w:tc>
          <w:tcPr>
            <w:tcW w:w="2860" w:type="dxa"/>
            <w:shd w:val="clear" w:color="auto" w:fill="auto"/>
          </w:tcPr>
          <w:p w14:paraId="3166CBC4" w14:textId="77777777" w:rsidR="00531A72" w:rsidRPr="00221A54" w:rsidRDefault="00531A72" w:rsidP="007362B6">
            <w:pPr>
              <w:rPr>
                <w:rFonts w:ascii="Arial" w:hAnsi="Arial" w:cs="Arial"/>
                <w:iCs/>
              </w:rPr>
            </w:pPr>
            <w:r w:rsidRPr="00221A54">
              <w:rPr>
                <w:rFonts w:ascii="Arial" w:hAnsi="Arial" w:cs="Arial"/>
                <w:iCs/>
              </w:rPr>
              <w:t>Delay in cash disbursement due to shortage of cash (SDG/$$) in the banks</w:t>
            </w:r>
          </w:p>
          <w:p w14:paraId="4FA3DB7E" w14:textId="77777777" w:rsidR="00531A72" w:rsidRPr="00221A54" w:rsidRDefault="00531A72" w:rsidP="007362B6">
            <w:pPr>
              <w:rPr>
                <w:rFonts w:ascii="Arial" w:hAnsi="Arial" w:cs="Arial"/>
                <w:szCs w:val="20"/>
                <w:u w:val="single"/>
              </w:rPr>
            </w:pPr>
          </w:p>
        </w:tc>
        <w:tc>
          <w:tcPr>
            <w:tcW w:w="1308" w:type="dxa"/>
            <w:shd w:val="clear" w:color="auto" w:fill="auto"/>
          </w:tcPr>
          <w:p w14:paraId="5C2860F1" w14:textId="0168E5C7" w:rsidR="00531A72" w:rsidRPr="00221A54" w:rsidRDefault="00531A72" w:rsidP="007362B6">
            <w:pPr>
              <w:rPr>
                <w:rFonts w:ascii="Arial" w:hAnsi="Arial" w:cs="Arial"/>
                <w:b/>
              </w:rPr>
            </w:pPr>
            <w:r w:rsidRPr="00221A54">
              <w:rPr>
                <w:rFonts w:ascii="Arial" w:hAnsi="Arial" w:cs="Arial"/>
                <w:b/>
              </w:rPr>
              <w:t>M</w:t>
            </w:r>
            <w:r w:rsidR="004D2870" w:rsidRPr="00221A54">
              <w:rPr>
                <w:rFonts w:ascii="Arial" w:hAnsi="Arial" w:cs="Arial"/>
                <w:b/>
              </w:rPr>
              <w:t xml:space="preserve">edium </w:t>
            </w:r>
          </w:p>
        </w:tc>
        <w:tc>
          <w:tcPr>
            <w:tcW w:w="1585" w:type="dxa"/>
            <w:shd w:val="clear" w:color="auto" w:fill="auto"/>
          </w:tcPr>
          <w:p w14:paraId="141BD42C" w14:textId="0E50B3EE" w:rsidR="00531A72" w:rsidRPr="00221A54" w:rsidRDefault="00531A72" w:rsidP="007362B6">
            <w:pPr>
              <w:rPr>
                <w:rFonts w:ascii="Arial" w:hAnsi="Arial" w:cs="Arial"/>
                <w:b/>
              </w:rPr>
            </w:pPr>
            <w:r w:rsidRPr="00221A54">
              <w:rPr>
                <w:rFonts w:ascii="Arial" w:hAnsi="Arial" w:cs="Arial"/>
                <w:b/>
              </w:rPr>
              <w:t>H</w:t>
            </w:r>
            <w:r w:rsidR="004D2870" w:rsidRPr="00221A54">
              <w:rPr>
                <w:rFonts w:ascii="Arial" w:hAnsi="Arial" w:cs="Arial"/>
                <w:b/>
              </w:rPr>
              <w:t>igh</w:t>
            </w:r>
          </w:p>
        </w:tc>
        <w:tc>
          <w:tcPr>
            <w:tcW w:w="3298" w:type="dxa"/>
            <w:shd w:val="clear" w:color="auto" w:fill="auto"/>
          </w:tcPr>
          <w:p w14:paraId="0AA74E91" w14:textId="77777777" w:rsidR="00531A72" w:rsidRPr="00221A54" w:rsidRDefault="00531A72" w:rsidP="007362B6">
            <w:pPr>
              <w:rPr>
                <w:rFonts w:ascii="Arial" w:hAnsi="Arial" w:cs="Arial"/>
                <w:szCs w:val="20"/>
              </w:rPr>
            </w:pPr>
            <w:r w:rsidRPr="00221A54">
              <w:rPr>
                <w:rFonts w:ascii="Arial" w:hAnsi="Arial" w:cs="Arial"/>
                <w:iCs/>
              </w:rPr>
              <w:t xml:space="preserve">The management closely work with banks at all levels to secure enough cash for the project. Besides, WR management will put strict cash flow management in place and timely secure cash from banks for the project. </w:t>
            </w:r>
          </w:p>
        </w:tc>
      </w:tr>
      <w:tr w:rsidR="00531A72" w:rsidRPr="00221A54" w14:paraId="3D5A9808" w14:textId="77777777" w:rsidTr="00531A72">
        <w:tc>
          <w:tcPr>
            <w:tcW w:w="1744" w:type="dxa"/>
            <w:shd w:val="clear" w:color="auto" w:fill="auto"/>
          </w:tcPr>
          <w:p w14:paraId="20343679" w14:textId="77777777" w:rsidR="00531A72" w:rsidRPr="00221A54" w:rsidRDefault="00531A72" w:rsidP="007362B6">
            <w:pPr>
              <w:rPr>
                <w:rFonts w:ascii="Arial" w:hAnsi="Arial" w:cs="Arial"/>
                <w:b/>
              </w:rPr>
            </w:pPr>
          </w:p>
        </w:tc>
        <w:tc>
          <w:tcPr>
            <w:tcW w:w="2860" w:type="dxa"/>
            <w:shd w:val="clear" w:color="auto" w:fill="auto"/>
          </w:tcPr>
          <w:p w14:paraId="0E1A8F9C" w14:textId="77777777" w:rsidR="00531A72" w:rsidRPr="00221A54" w:rsidRDefault="00531A72" w:rsidP="007362B6">
            <w:pPr>
              <w:rPr>
                <w:rFonts w:ascii="Arial" w:hAnsi="Arial" w:cs="Arial"/>
                <w:iCs/>
              </w:rPr>
            </w:pPr>
            <w:r w:rsidRPr="00221A54">
              <w:rPr>
                <w:rFonts w:ascii="Arial" w:hAnsi="Arial" w:cs="Arial"/>
                <w:iCs/>
              </w:rPr>
              <w:t xml:space="preserve">Fraud by staff, CBRMs, </w:t>
            </w:r>
            <w:proofErr w:type="spellStart"/>
            <w:r w:rsidRPr="00221A54">
              <w:rPr>
                <w:rFonts w:ascii="Arial" w:hAnsi="Arial" w:cs="Arial"/>
                <w:iCs/>
              </w:rPr>
              <w:t>etc</w:t>
            </w:r>
            <w:proofErr w:type="spellEnd"/>
          </w:p>
        </w:tc>
        <w:tc>
          <w:tcPr>
            <w:tcW w:w="1308" w:type="dxa"/>
            <w:shd w:val="clear" w:color="auto" w:fill="auto"/>
          </w:tcPr>
          <w:p w14:paraId="2C040A5F" w14:textId="5C35E0DF" w:rsidR="00531A72" w:rsidRPr="00221A54" w:rsidRDefault="00531A72" w:rsidP="007362B6">
            <w:pPr>
              <w:rPr>
                <w:rFonts w:ascii="Arial" w:hAnsi="Arial" w:cs="Arial"/>
                <w:b/>
              </w:rPr>
            </w:pPr>
            <w:r w:rsidRPr="00221A54">
              <w:rPr>
                <w:rFonts w:ascii="Arial" w:hAnsi="Arial" w:cs="Arial"/>
                <w:b/>
              </w:rPr>
              <w:t>L</w:t>
            </w:r>
            <w:r w:rsidR="004D2870" w:rsidRPr="00221A54">
              <w:rPr>
                <w:rFonts w:ascii="Arial" w:hAnsi="Arial" w:cs="Arial"/>
                <w:b/>
              </w:rPr>
              <w:t xml:space="preserve">ow </w:t>
            </w:r>
          </w:p>
        </w:tc>
        <w:tc>
          <w:tcPr>
            <w:tcW w:w="1585" w:type="dxa"/>
            <w:shd w:val="clear" w:color="auto" w:fill="auto"/>
          </w:tcPr>
          <w:p w14:paraId="320EA8EB" w14:textId="3D458D36" w:rsidR="00531A72" w:rsidRPr="00221A54" w:rsidRDefault="00531A72" w:rsidP="007362B6">
            <w:pPr>
              <w:rPr>
                <w:rFonts w:ascii="Arial" w:hAnsi="Arial" w:cs="Arial"/>
                <w:b/>
              </w:rPr>
            </w:pPr>
            <w:r w:rsidRPr="00221A54">
              <w:rPr>
                <w:rFonts w:ascii="Arial" w:hAnsi="Arial" w:cs="Arial"/>
                <w:b/>
              </w:rPr>
              <w:t>H</w:t>
            </w:r>
            <w:r w:rsidR="004D2870" w:rsidRPr="00221A54">
              <w:rPr>
                <w:rFonts w:ascii="Arial" w:hAnsi="Arial" w:cs="Arial"/>
                <w:b/>
              </w:rPr>
              <w:t xml:space="preserve">igh </w:t>
            </w:r>
          </w:p>
        </w:tc>
        <w:tc>
          <w:tcPr>
            <w:tcW w:w="3298" w:type="dxa"/>
            <w:shd w:val="clear" w:color="auto" w:fill="auto"/>
          </w:tcPr>
          <w:p w14:paraId="77730101" w14:textId="77777777" w:rsidR="00531A72" w:rsidRPr="00221A54" w:rsidRDefault="00531A72" w:rsidP="007362B6">
            <w:pPr>
              <w:rPr>
                <w:rFonts w:ascii="Arial" w:hAnsi="Arial" w:cs="Arial"/>
                <w:iCs/>
              </w:rPr>
            </w:pPr>
            <w:r w:rsidRPr="00221A54">
              <w:rPr>
                <w:rFonts w:ascii="Arial" w:hAnsi="Arial" w:cs="Arial"/>
                <w:iCs/>
              </w:rPr>
              <w:t>WR has policy and zero tolerance culture for fraud. Strict procedures are in place to mitigate it. But, if happens the case will be reported to the donor</w:t>
            </w:r>
          </w:p>
          <w:p w14:paraId="11FA8810" w14:textId="77777777" w:rsidR="00531A72" w:rsidRPr="00221A54" w:rsidRDefault="00531A72" w:rsidP="007362B6">
            <w:pPr>
              <w:rPr>
                <w:rFonts w:ascii="Arial" w:hAnsi="Arial" w:cs="Arial"/>
                <w:iCs/>
              </w:rPr>
            </w:pPr>
            <w:r w:rsidRPr="00221A54">
              <w:rPr>
                <w:rFonts w:ascii="Arial" w:hAnsi="Arial" w:cs="Arial"/>
                <w:iCs/>
              </w:rPr>
              <w:t xml:space="preserve">- WRS’ strict policy and preventive safety procedures for cash management which is well adopted by all staff. Incidents will be reported to the donor and legal action will be taken if the abuse </w:t>
            </w:r>
            <w:r w:rsidRPr="00221A54">
              <w:rPr>
                <w:rFonts w:ascii="Arial" w:hAnsi="Arial" w:cs="Arial"/>
                <w:iCs/>
              </w:rPr>
              <w:lastRenderedPageBreak/>
              <w:t>happens on grant resources.</w:t>
            </w:r>
          </w:p>
          <w:p w14:paraId="53429BAA" w14:textId="77777777" w:rsidR="00531A72" w:rsidRPr="00221A54" w:rsidRDefault="00531A72" w:rsidP="007362B6">
            <w:pPr>
              <w:rPr>
                <w:rFonts w:ascii="Arial" w:hAnsi="Arial" w:cs="Arial"/>
                <w:iCs/>
              </w:rPr>
            </w:pPr>
            <w:r w:rsidRPr="00221A54">
              <w:rPr>
                <w:rFonts w:ascii="Arial" w:hAnsi="Arial" w:cs="Arial"/>
                <w:iCs/>
              </w:rPr>
              <w:t>-WRS uses only limited petty cash (1000 SDG) but payments beyond 1000SDG will be paid in check</w:t>
            </w:r>
          </w:p>
        </w:tc>
      </w:tr>
      <w:tr w:rsidR="00531A72" w:rsidRPr="00221A54" w14:paraId="53BC8CBE" w14:textId="77777777" w:rsidTr="00531A72">
        <w:tc>
          <w:tcPr>
            <w:tcW w:w="1744" w:type="dxa"/>
            <w:vMerge w:val="restart"/>
            <w:shd w:val="clear" w:color="auto" w:fill="auto"/>
          </w:tcPr>
          <w:p w14:paraId="7C67D96A" w14:textId="77777777" w:rsidR="00531A72" w:rsidRPr="00221A54" w:rsidRDefault="00531A72" w:rsidP="007362B6">
            <w:pPr>
              <w:rPr>
                <w:rFonts w:ascii="Arial" w:hAnsi="Arial" w:cs="Arial"/>
                <w:b/>
              </w:rPr>
            </w:pPr>
            <w:r w:rsidRPr="00221A54">
              <w:rPr>
                <w:rFonts w:ascii="Arial" w:hAnsi="Arial" w:cs="Arial"/>
                <w:b/>
              </w:rPr>
              <w:lastRenderedPageBreak/>
              <w:t>Reputational Risks</w:t>
            </w:r>
          </w:p>
        </w:tc>
        <w:tc>
          <w:tcPr>
            <w:tcW w:w="2860" w:type="dxa"/>
            <w:shd w:val="clear" w:color="auto" w:fill="auto"/>
          </w:tcPr>
          <w:p w14:paraId="370CC400" w14:textId="77777777" w:rsidR="00531A72" w:rsidRPr="00221A54" w:rsidRDefault="00531A72" w:rsidP="007362B6">
            <w:pPr>
              <w:rPr>
                <w:rFonts w:ascii="Arial" w:hAnsi="Arial" w:cs="Arial"/>
                <w:iCs/>
              </w:rPr>
            </w:pPr>
            <w:r w:rsidRPr="00221A54">
              <w:rPr>
                <w:rFonts w:ascii="Arial" w:hAnsi="Arial" w:cs="Arial"/>
                <w:iCs/>
              </w:rPr>
              <w:t>Association with combating, parties, armed groups or authorities</w:t>
            </w:r>
          </w:p>
        </w:tc>
        <w:tc>
          <w:tcPr>
            <w:tcW w:w="1308" w:type="dxa"/>
            <w:shd w:val="clear" w:color="auto" w:fill="auto"/>
          </w:tcPr>
          <w:p w14:paraId="7FC7FDA7" w14:textId="25AFD1A5" w:rsidR="00531A72" w:rsidRPr="00221A54" w:rsidRDefault="00531A72" w:rsidP="007362B6">
            <w:pPr>
              <w:rPr>
                <w:rFonts w:ascii="Arial" w:hAnsi="Arial" w:cs="Arial"/>
                <w:b/>
              </w:rPr>
            </w:pPr>
            <w:r w:rsidRPr="00221A54">
              <w:rPr>
                <w:rFonts w:ascii="Arial" w:hAnsi="Arial" w:cs="Arial"/>
                <w:b/>
              </w:rPr>
              <w:t>L</w:t>
            </w:r>
            <w:r w:rsidR="004D2870" w:rsidRPr="00221A54">
              <w:rPr>
                <w:rFonts w:ascii="Arial" w:hAnsi="Arial" w:cs="Arial"/>
                <w:b/>
              </w:rPr>
              <w:t>ow</w:t>
            </w:r>
          </w:p>
        </w:tc>
        <w:tc>
          <w:tcPr>
            <w:tcW w:w="1585" w:type="dxa"/>
            <w:shd w:val="clear" w:color="auto" w:fill="auto"/>
          </w:tcPr>
          <w:p w14:paraId="365ADEB6" w14:textId="1CCB1964" w:rsidR="00531A72" w:rsidRPr="00221A54" w:rsidRDefault="00531A72" w:rsidP="007362B6">
            <w:pPr>
              <w:rPr>
                <w:rFonts w:ascii="Arial" w:hAnsi="Arial" w:cs="Arial"/>
                <w:b/>
              </w:rPr>
            </w:pPr>
            <w:r w:rsidRPr="00221A54">
              <w:rPr>
                <w:rFonts w:ascii="Arial" w:hAnsi="Arial" w:cs="Arial"/>
                <w:b/>
              </w:rPr>
              <w:t>H</w:t>
            </w:r>
            <w:r w:rsidR="004D2870" w:rsidRPr="00221A54">
              <w:rPr>
                <w:rFonts w:ascii="Arial" w:hAnsi="Arial" w:cs="Arial"/>
                <w:b/>
              </w:rPr>
              <w:t xml:space="preserve">igh </w:t>
            </w:r>
          </w:p>
        </w:tc>
        <w:tc>
          <w:tcPr>
            <w:tcW w:w="3298" w:type="dxa"/>
            <w:shd w:val="clear" w:color="auto" w:fill="auto"/>
          </w:tcPr>
          <w:p w14:paraId="571ECD73" w14:textId="77777777" w:rsidR="00531A72" w:rsidRPr="00221A54" w:rsidRDefault="00531A72" w:rsidP="007362B6">
            <w:pPr>
              <w:rPr>
                <w:rFonts w:ascii="Arial" w:hAnsi="Arial" w:cs="Arial"/>
                <w:iCs/>
              </w:rPr>
            </w:pPr>
            <w:r w:rsidRPr="00221A54">
              <w:rPr>
                <w:rFonts w:ascii="Arial" w:hAnsi="Arial" w:cs="Arial"/>
              </w:rPr>
              <w:t>Follow neutrality, impartiality and conflict sensitive approach, maintain neutrality</w:t>
            </w:r>
          </w:p>
        </w:tc>
      </w:tr>
      <w:tr w:rsidR="00531A72" w:rsidRPr="00221A54" w14:paraId="7A558318" w14:textId="77777777" w:rsidTr="00531A72">
        <w:tc>
          <w:tcPr>
            <w:tcW w:w="1744" w:type="dxa"/>
            <w:vMerge/>
            <w:shd w:val="clear" w:color="auto" w:fill="auto"/>
          </w:tcPr>
          <w:p w14:paraId="032CD5AA" w14:textId="77777777" w:rsidR="00531A72" w:rsidRPr="00221A54" w:rsidRDefault="00531A72" w:rsidP="007362B6">
            <w:pPr>
              <w:rPr>
                <w:rFonts w:ascii="Arial" w:hAnsi="Arial" w:cs="Arial"/>
                <w:b/>
              </w:rPr>
            </w:pPr>
          </w:p>
        </w:tc>
        <w:tc>
          <w:tcPr>
            <w:tcW w:w="2860" w:type="dxa"/>
            <w:shd w:val="clear" w:color="auto" w:fill="auto"/>
          </w:tcPr>
          <w:p w14:paraId="6A0D9F9D" w14:textId="77777777" w:rsidR="00531A72" w:rsidRPr="00221A54" w:rsidRDefault="00531A72" w:rsidP="007362B6">
            <w:pPr>
              <w:rPr>
                <w:rFonts w:ascii="Arial" w:hAnsi="Arial" w:cs="Arial"/>
                <w:iCs/>
              </w:rPr>
            </w:pPr>
            <w:r w:rsidRPr="00221A54">
              <w:rPr>
                <w:rFonts w:ascii="Arial" w:hAnsi="Arial" w:cs="Arial"/>
                <w:iCs/>
              </w:rPr>
              <w:t xml:space="preserve">Human right related risks </w:t>
            </w:r>
          </w:p>
        </w:tc>
        <w:tc>
          <w:tcPr>
            <w:tcW w:w="1308" w:type="dxa"/>
            <w:shd w:val="clear" w:color="auto" w:fill="auto"/>
          </w:tcPr>
          <w:p w14:paraId="27B14778" w14:textId="3FF162C9" w:rsidR="00531A72" w:rsidRPr="00221A54" w:rsidRDefault="00531A72" w:rsidP="007362B6">
            <w:pPr>
              <w:rPr>
                <w:rFonts w:ascii="Arial" w:hAnsi="Arial" w:cs="Arial"/>
                <w:b/>
              </w:rPr>
            </w:pPr>
            <w:r w:rsidRPr="00221A54">
              <w:rPr>
                <w:rFonts w:ascii="Arial" w:hAnsi="Arial" w:cs="Arial"/>
                <w:b/>
              </w:rPr>
              <w:t>M</w:t>
            </w:r>
            <w:r w:rsidR="004D2870" w:rsidRPr="00221A54">
              <w:rPr>
                <w:rFonts w:ascii="Arial" w:hAnsi="Arial" w:cs="Arial"/>
                <w:b/>
              </w:rPr>
              <w:t xml:space="preserve">edium </w:t>
            </w:r>
          </w:p>
        </w:tc>
        <w:tc>
          <w:tcPr>
            <w:tcW w:w="1585" w:type="dxa"/>
            <w:shd w:val="clear" w:color="auto" w:fill="auto"/>
          </w:tcPr>
          <w:p w14:paraId="570F939E" w14:textId="2E077845" w:rsidR="00531A72" w:rsidRPr="00221A54" w:rsidRDefault="00531A72" w:rsidP="007362B6">
            <w:pPr>
              <w:rPr>
                <w:rFonts w:ascii="Arial" w:hAnsi="Arial" w:cs="Arial"/>
                <w:b/>
              </w:rPr>
            </w:pPr>
            <w:r w:rsidRPr="00221A54">
              <w:rPr>
                <w:rFonts w:ascii="Arial" w:hAnsi="Arial" w:cs="Arial"/>
                <w:b/>
              </w:rPr>
              <w:t>H</w:t>
            </w:r>
            <w:r w:rsidR="004D2870" w:rsidRPr="00221A54">
              <w:rPr>
                <w:rFonts w:ascii="Arial" w:hAnsi="Arial" w:cs="Arial"/>
                <w:b/>
              </w:rPr>
              <w:t xml:space="preserve">igh </w:t>
            </w:r>
          </w:p>
        </w:tc>
        <w:tc>
          <w:tcPr>
            <w:tcW w:w="3298" w:type="dxa"/>
            <w:shd w:val="clear" w:color="auto" w:fill="auto"/>
          </w:tcPr>
          <w:p w14:paraId="0B9F0A1D" w14:textId="77777777" w:rsidR="00531A72" w:rsidRPr="00221A54" w:rsidRDefault="00531A72" w:rsidP="007362B6">
            <w:pPr>
              <w:keepNext/>
              <w:rPr>
                <w:rFonts w:ascii="Arial" w:hAnsi="Arial" w:cs="Arial"/>
              </w:rPr>
            </w:pPr>
            <w:r w:rsidRPr="00221A54">
              <w:rPr>
                <w:rFonts w:ascii="Arial" w:hAnsi="Arial" w:cs="Arial"/>
              </w:rPr>
              <w:t>- broader engagement of stakeholders</w:t>
            </w:r>
          </w:p>
          <w:p w14:paraId="6F53BBB8" w14:textId="77777777" w:rsidR="00531A72" w:rsidRPr="00221A54" w:rsidRDefault="00531A72" w:rsidP="007362B6">
            <w:pPr>
              <w:rPr>
                <w:rFonts w:ascii="Arial" w:hAnsi="Arial" w:cs="Arial"/>
                <w:iCs/>
              </w:rPr>
            </w:pPr>
            <w:r w:rsidRPr="00221A54">
              <w:rPr>
                <w:rFonts w:ascii="Arial" w:hAnsi="Arial" w:cs="Arial"/>
              </w:rPr>
              <w:t>- pay attention not to involve individuals/groups suspected of human right violation</w:t>
            </w:r>
          </w:p>
        </w:tc>
      </w:tr>
      <w:tr w:rsidR="00531A72" w:rsidRPr="00221A54" w14:paraId="166C0461" w14:textId="77777777" w:rsidTr="00531A72">
        <w:tc>
          <w:tcPr>
            <w:tcW w:w="1744" w:type="dxa"/>
            <w:vMerge/>
            <w:shd w:val="clear" w:color="auto" w:fill="auto"/>
          </w:tcPr>
          <w:p w14:paraId="4ECB2EB6" w14:textId="77777777" w:rsidR="00531A72" w:rsidRPr="00221A54" w:rsidRDefault="00531A72" w:rsidP="007362B6">
            <w:pPr>
              <w:rPr>
                <w:rFonts w:ascii="Arial" w:hAnsi="Arial" w:cs="Arial"/>
                <w:b/>
              </w:rPr>
            </w:pPr>
          </w:p>
        </w:tc>
        <w:tc>
          <w:tcPr>
            <w:tcW w:w="2860" w:type="dxa"/>
            <w:shd w:val="clear" w:color="auto" w:fill="auto"/>
          </w:tcPr>
          <w:p w14:paraId="63CBD26F" w14:textId="77777777" w:rsidR="00531A72" w:rsidRPr="00221A54" w:rsidRDefault="00531A72" w:rsidP="007362B6">
            <w:pPr>
              <w:rPr>
                <w:rFonts w:ascii="Arial" w:hAnsi="Arial" w:cs="Arial"/>
                <w:iCs/>
              </w:rPr>
            </w:pPr>
            <w:r w:rsidRPr="00221A54">
              <w:rPr>
                <w:rFonts w:ascii="Arial" w:hAnsi="Arial" w:cs="Arial"/>
                <w:iCs/>
              </w:rPr>
              <w:t xml:space="preserve">Low capacity of local partners being stewards to appropriately utilize the project resource for the intended purpose </w:t>
            </w:r>
          </w:p>
        </w:tc>
        <w:tc>
          <w:tcPr>
            <w:tcW w:w="1308" w:type="dxa"/>
            <w:shd w:val="clear" w:color="auto" w:fill="auto"/>
          </w:tcPr>
          <w:p w14:paraId="1D54CFC2" w14:textId="16136840" w:rsidR="00531A72" w:rsidRPr="00221A54" w:rsidRDefault="004D2870" w:rsidP="007362B6">
            <w:pPr>
              <w:rPr>
                <w:rFonts w:ascii="Arial" w:hAnsi="Arial" w:cs="Arial"/>
                <w:b/>
              </w:rPr>
            </w:pPr>
            <w:r w:rsidRPr="00221A54">
              <w:rPr>
                <w:rFonts w:ascii="Arial" w:hAnsi="Arial" w:cs="Arial"/>
                <w:b/>
              </w:rPr>
              <w:t xml:space="preserve">Medium </w:t>
            </w:r>
          </w:p>
        </w:tc>
        <w:tc>
          <w:tcPr>
            <w:tcW w:w="1585" w:type="dxa"/>
            <w:shd w:val="clear" w:color="auto" w:fill="auto"/>
          </w:tcPr>
          <w:p w14:paraId="59B2FA60" w14:textId="61C092CB" w:rsidR="00531A72" w:rsidRPr="00221A54" w:rsidRDefault="004D2870" w:rsidP="007362B6">
            <w:pPr>
              <w:rPr>
                <w:rFonts w:ascii="Arial" w:hAnsi="Arial" w:cs="Arial"/>
                <w:b/>
              </w:rPr>
            </w:pPr>
            <w:r w:rsidRPr="00221A54">
              <w:rPr>
                <w:rFonts w:ascii="Arial" w:hAnsi="Arial" w:cs="Arial"/>
                <w:b/>
              </w:rPr>
              <w:t>Medium</w:t>
            </w:r>
          </w:p>
        </w:tc>
        <w:tc>
          <w:tcPr>
            <w:tcW w:w="3298" w:type="dxa"/>
            <w:shd w:val="clear" w:color="auto" w:fill="auto"/>
          </w:tcPr>
          <w:p w14:paraId="423C17DB" w14:textId="77777777" w:rsidR="00531A72" w:rsidRPr="00221A54" w:rsidRDefault="00531A72" w:rsidP="007362B6">
            <w:pPr>
              <w:rPr>
                <w:rFonts w:ascii="Arial" w:hAnsi="Arial" w:cs="Arial"/>
                <w:iCs/>
              </w:rPr>
            </w:pPr>
            <w:r w:rsidRPr="00221A54">
              <w:rPr>
                <w:rFonts w:ascii="Arial" w:hAnsi="Arial" w:cs="Arial"/>
              </w:rPr>
              <w:t>- Selection of local partners will be done in strict way. WR will closely work with local partner and initiate timely settlement of financial documents</w:t>
            </w:r>
          </w:p>
        </w:tc>
      </w:tr>
      <w:tr w:rsidR="00531A72" w:rsidRPr="00221A54" w14:paraId="251EF0DA" w14:textId="77777777" w:rsidTr="00531A72">
        <w:tc>
          <w:tcPr>
            <w:tcW w:w="1744" w:type="dxa"/>
            <w:vMerge/>
            <w:shd w:val="clear" w:color="auto" w:fill="auto"/>
          </w:tcPr>
          <w:p w14:paraId="540BB5E9" w14:textId="77777777" w:rsidR="00531A72" w:rsidRPr="00221A54" w:rsidRDefault="00531A72" w:rsidP="007362B6">
            <w:pPr>
              <w:rPr>
                <w:rFonts w:ascii="Arial" w:hAnsi="Arial" w:cs="Arial"/>
                <w:b/>
              </w:rPr>
            </w:pPr>
          </w:p>
        </w:tc>
        <w:tc>
          <w:tcPr>
            <w:tcW w:w="2860" w:type="dxa"/>
            <w:shd w:val="clear" w:color="auto" w:fill="auto"/>
          </w:tcPr>
          <w:p w14:paraId="604E961E" w14:textId="77777777" w:rsidR="00531A72" w:rsidRPr="00221A54" w:rsidRDefault="00531A72" w:rsidP="007362B6">
            <w:pPr>
              <w:rPr>
                <w:rFonts w:ascii="Arial" w:hAnsi="Arial" w:cs="Arial"/>
                <w:iCs/>
              </w:rPr>
            </w:pPr>
            <w:r w:rsidRPr="00221A54">
              <w:rPr>
                <w:rFonts w:ascii="Arial" w:hAnsi="Arial" w:cs="Arial"/>
                <w:iCs/>
              </w:rPr>
              <w:t>Unintentional harm to communities we serve</w:t>
            </w:r>
          </w:p>
        </w:tc>
        <w:tc>
          <w:tcPr>
            <w:tcW w:w="1308" w:type="dxa"/>
            <w:shd w:val="clear" w:color="auto" w:fill="auto"/>
          </w:tcPr>
          <w:p w14:paraId="41E1DB02" w14:textId="7AC3D473" w:rsidR="00531A72" w:rsidRPr="00221A54" w:rsidRDefault="004D2870" w:rsidP="007362B6">
            <w:pPr>
              <w:rPr>
                <w:rFonts w:ascii="Arial" w:hAnsi="Arial" w:cs="Arial"/>
                <w:b/>
              </w:rPr>
            </w:pPr>
            <w:r w:rsidRPr="00221A54">
              <w:rPr>
                <w:rFonts w:ascii="Arial" w:hAnsi="Arial" w:cs="Arial"/>
                <w:b/>
              </w:rPr>
              <w:t>Low</w:t>
            </w:r>
          </w:p>
        </w:tc>
        <w:tc>
          <w:tcPr>
            <w:tcW w:w="1585" w:type="dxa"/>
            <w:shd w:val="clear" w:color="auto" w:fill="auto"/>
          </w:tcPr>
          <w:p w14:paraId="109BBAF7" w14:textId="7CCF851A" w:rsidR="00531A72" w:rsidRPr="00221A54" w:rsidRDefault="004D2870" w:rsidP="007362B6">
            <w:pPr>
              <w:rPr>
                <w:rFonts w:ascii="Arial" w:hAnsi="Arial" w:cs="Arial"/>
                <w:b/>
              </w:rPr>
            </w:pPr>
            <w:r w:rsidRPr="00221A54">
              <w:rPr>
                <w:rFonts w:ascii="Arial" w:hAnsi="Arial" w:cs="Arial"/>
                <w:b/>
              </w:rPr>
              <w:t>Low</w:t>
            </w:r>
          </w:p>
        </w:tc>
        <w:tc>
          <w:tcPr>
            <w:tcW w:w="3298" w:type="dxa"/>
            <w:shd w:val="clear" w:color="auto" w:fill="auto"/>
          </w:tcPr>
          <w:p w14:paraId="41604409" w14:textId="77777777" w:rsidR="00531A72" w:rsidRPr="00221A54" w:rsidRDefault="00531A72" w:rsidP="007362B6">
            <w:pPr>
              <w:rPr>
                <w:rFonts w:ascii="Arial" w:hAnsi="Arial" w:cs="Arial"/>
                <w:iCs/>
              </w:rPr>
            </w:pPr>
            <w:r w:rsidRPr="00221A54">
              <w:rPr>
                <w:rFonts w:ascii="Arial" w:hAnsi="Arial" w:cs="Arial"/>
              </w:rPr>
              <w:t>-WRS staff will be further trained on conflict sensitivity and do-no-harm principles. Not only staff, our volunteers, and contractors should sign on code of conduct and aware of do-no-harm.</w:t>
            </w:r>
          </w:p>
        </w:tc>
      </w:tr>
      <w:tr w:rsidR="00531A72" w:rsidRPr="00221A54" w14:paraId="5C3FA326" w14:textId="77777777" w:rsidTr="00531A72">
        <w:tc>
          <w:tcPr>
            <w:tcW w:w="1744" w:type="dxa"/>
            <w:vMerge w:val="restart"/>
            <w:shd w:val="clear" w:color="auto" w:fill="auto"/>
          </w:tcPr>
          <w:p w14:paraId="455D73A5" w14:textId="77777777" w:rsidR="00531A72" w:rsidRPr="00221A54" w:rsidRDefault="00531A72" w:rsidP="007362B6">
            <w:pPr>
              <w:rPr>
                <w:rFonts w:ascii="Arial" w:hAnsi="Arial" w:cs="Arial"/>
                <w:b/>
              </w:rPr>
            </w:pPr>
            <w:r w:rsidRPr="00221A54">
              <w:rPr>
                <w:rFonts w:ascii="Arial" w:hAnsi="Arial" w:cs="Arial"/>
                <w:b/>
              </w:rPr>
              <w:t>Ethical risk</w:t>
            </w:r>
          </w:p>
        </w:tc>
        <w:tc>
          <w:tcPr>
            <w:tcW w:w="2860" w:type="dxa"/>
            <w:shd w:val="clear" w:color="auto" w:fill="auto"/>
          </w:tcPr>
          <w:p w14:paraId="2D2A5982" w14:textId="77777777" w:rsidR="00531A72" w:rsidRPr="00221A54" w:rsidRDefault="00531A72" w:rsidP="007362B6">
            <w:pPr>
              <w:keepNext/>
              <w:rPr>
                <w:rFonts w:ascii="Arial" w:hAnsi="Arial" w:cs="Arial"/>
                <w:iCs/>
              </w:rPr>
            </w:pPr>
            <w:r w:rsidRPr="00221A54">
              <w:rPr>
                <w:rFonts w:ascii="Arial" w:hAnsi="Arial" w:cs="Arial"/>
                <w:iCs/>
              </w:rPr>
              <w:t>Any sexual misconduct  by staff, volunteers, government staff on women, girls or boys</w:t>
            </w:r>
          </w:p>
        </w:tc>
        <w:tc>
          <w:tcPr>
            <w:tcW w:w="1308" w:type="dxa"/>
            <w:shd w:val="clear" w:color="auto" w:fill="auto"/>
          </w:tcPr>
          <w:p w14:paraId="4CB89E87" w14:textId="1651392E" w:rsidR="00531A72" w:rsidRPr="00221A54" w:rsidRDefault="004D2870" w:rsidP="007362B6">
            <w:pPr>
              <w:rPr>
                <w:rFonts w:ascii="Arial" w:hAnsi="Arial" w:cs="Arial"/>
                <w:b/>
              </w:rPr>
            </w:pPr>
            <w:r w:rsidRPr="00221A54">
              <w:rPr>
                <w:rFonts w:ascii="Arial" w:hAnsi="Arial" w:cs="Arial"/>
                <w:b/>
              </w:rPr>
              <w:t>Low</w:t>
            </w:r>
          </w:p>
        </w:tc>
        <w:tc>
          <w:tcPr>
            <w:tcW w:w="1585" w:type="dxa"/>
            <w:shd w:val="clear" w:color="auto" w:fill="auto"/>
          </w:tcPr>
          <w:p w14:paraId="61A673C3" w14:textId="30D79EC6" w:rsidR="00531A72" w:rsidRPr="00221A54" w:rsidRDefault="004D2870" w:rsidP="007362B6">
            <w:pPr>
              <w:rPr>
                <w:rFonts w:ascii="Arial" w:hAnsi="Arial" w:cs="Arial"/>
                <w:b/>
              </w:rPr>
            </w:pPr>
            <w:r w:rsidRPr="00221A54">
              <w:rPr>
                <w:rFonts w:ascii="Arial" w:hAnsi="Arial" w:cs="Arial"/>
                <w:b/>
              </w:rPr>
              <w:t>High</w:t>
            </w:r>
          </w:p>
        </w:tc>
        <w:tc>
          <w:tcPr>
            <w:tcW w:w="3298" w:type="dxa"/>
            <w:shd w:val="clear" w:color="auto" w:fill="auto"/>
          </w:tcPr>
          <w:p w14:paraId="49B3EE0F" w14:textId="77777777" w:rsidR="00531A72" w:rsidRPr="00221A54" w:rsidRDefault="00531A72" w:rsidP="007362B6">
            <w:pPr>
              <w:keepNext/>
              <w:rPr>
                <w:rFonts w:ascii="Arial" w:hAnsi="Arial" w:cs="Arial"/>
                <w:iCs/>
              </w:rPr>
            </w:pPr>
            <w:r w:rsidRPr="00221A54">
              <w:rPr>
                <w:rFonts w:ascii="Arial" w:hAnsi="Arial" w:cs="Arial"/>
                <w:iCs/>
              </w:rPr>
              <w:t>-The WR/UNHCR codes of conducts and SGBV policy</w:t>
            </w:r>
          </w:p>
          <w:p w14:paraId="16C096B5" w14:textId="77777777" w:rsidR="00531A72" w:rsidRPr="00221A54" w:rsidRDefault="00531A72" w:rsidP="007362B6">
            <w:pPr>
              <w:rPr>
                <w:rFonts w:ascii="Arial" w:hAnsi="Arial" w:cs="Arial"/>
                <w:iCs/>
              </w:rPr>
            </w:pPr>
            <w:r w:rsidRPr="00221A54">
              <w:rPr>
                <w:rFonts w:ascii="Arial" w:hAnsi="Arial" w:cs="Arial"/>
                <w:iCs/>
              </w:rPr>
              <w:t>- Staff awareness on code of conduct, taking timely action</w:t>
            </w:r>
          </w:p>
          <w:p w14:paraId="75626EC0" w14:textId="77777777" w:rsidR="00531A72" w:rsidRPr="00221A54" w:rsidRDefault="00531A72" w:rsidP="007362B6">
            <w:pPr>
              <w:rPr>
                <w:rFonts w:ascii="Arial" w:hAnsi="Arial" w:cs="Arial"/>
                <w:iCs/>
              </w:rPr>
            </w:pPr>
            <w:r w:rsidRPr="00221A54">
              <w:rPr>
                <w:rFonts w:ascii="Arial" w:hAnsi="Arial" w:cs="Arial"/>
                <w:iCs/>
              </w:rPr>
              <w:t xml:space="preserve">-taking evidence based administrative action on perpetrator of misconduct </w:t>
            </w:r>
          </w:p>
        </w:tc>
      </w:tr>
      <w:tr w:rsidR="00531A72" w:rsidRPr="00221A54" w14:paraId="16E64EE1" w14:textId="77777777" w:rsidTr="00531A72">
        <w:tc>
          <w:tcPr>
            <w:tcW w:w="1744" w:type="dxa"/>
            <w:vMerge/>
            <w:shd w:val="clear" w:color="auto" w:fill="auto"/>
          </w:tcPr>
          <w:p w14:paraId="3BA359A5" w14:textId="77777777" w:rsidR="00531A72" w:rsidRPr="00221A54" w:rsidRDefault="00531A72" w:rsidP="007362B6">
            <w:pPr>
              <w:rPr>
                <w:rFonts w:ascii="Arial" w:hAnsi="Arial" w:cs="Arial"/>
                <w:b/>
              </w:rPr>
            </w:pPr>
          </w:p>
        </w:tc>
        <w:tc>
          <w:tcPr>
            <w:tcW w:w="2860" w:type="dxa"/>
            <w:shd w:val="clear" w:color="auto" w:fill="auto"/>
          </w:tcPr>
          <w:p w14:paraId="04B2D441" w14:textId="77777777" w:rsidR="00531A72" w:rsidRPr="00221A54" w:rsidRDefault="00531A72" w:rsidP="007362B6">
            <w:pPr>
              <w:rPr>
                <w:rFonts w:ascii="Arial" w:hAnsi="Arial" w:cs="Arial"/>
                <w:iCs/>
              </w:rPr>
            </w:pPr>
            <w:r w:rsidRPr="00221A54">
              <w:rPr>
                <w:rFonts w:ascii="Arial" w:hAnsi="Arial" w:cs="Arial"/>
                <w:iCs/>
              </w:rPr>
              <w:t>Theft, corruption on money or material by project staff, volunteers of Community based committees</w:t>
            </w:r>
          </w:p>
        </w:tc>
        <w:tc>
          <w:tcPr>
            <w:tcW w:w="1308" w:type="dxa"/>
            <w:shd w:val="clear" w:color="auto" w:fill="auto"/>
          </w:tcPr>
          <w:p w14:paraId="5B8575C3" w14:textId="43016900" w:rsidR="00531A72" w:rsidRPr="00221A54" w:rsidRDefault="004D2870" w:rsidP="007362B6">
            <w:pPr>
              <w:rPr>
                <w:rFonts w:ascii="Arial" w:hAnsi="Arial" w:cs="Arial"/>
                <w:b/>
              </w:rPr>
            </w:pPr>
            <w:r w:rsidRPr="00221A54">
              <w:rPr>
                <w:rFonts w:ascii="Arial" w:hAnsi="Arial" w:cs="Arial"/>
                <w:b/>
              </w:rPr>
              <w:t>Low</w:t>
            </w:r>
          </w:p>
        </w:tc>
        <w:tc>
          <w:tcPr>
            <w:tcW w:w="1585" w:type="dxa"/>
            <w:shd w:val="clear" w:color="auto" w:fill="auto"/>
          </w:tcPr>
          <w:p w14:paraId="2A03A3DD" w14:textId="3423780D" w:rsidR="00531A72" w:rsidRPr="00221A54" w:rsidRDefault="004D2870" w:rsidP="007362B6">
            <w:pPr>
              <w:rPr>
                <w:rFonts w:ascii="Arial" w:hAnsi="Arial" w:cs="Arial"/>
                <w:b/>
              </w:rPr>
            </w:pPr>
            <w:r w:rsidRPr="00221A54">
              <w:rPr>
                <w:rFonts w:ascii="Arial" w:hAnsi="Arial" w:cs="Arial"/>
                <w:b/>
              </w:rPr>
              <w:t>High</w:t>
            </w:r>
          </w:p>
        </w:tc>
        <w:tc>
          <w:tcPr>
            <w:tcW w:w="3298" w:type="dxa"/>
            <w:shd w:val="clear" w:color="auto" w:fill="auto"/>
          </w:tcPr>
          <w:p w14:paraId="68B22FF2" w14:textId="77777777" w:rsidR="00531A72" w:rsidRPr="00221A54" w:rsidRDefault="00531A72" w:rsidP="007362B6">
            <w:pPr>
              <w:rPr>
                <w:rFonts w:ascii="Arial" w:hAnsi="Arial" w:cs="Arial"/>
                <w:iCs/>
              </w:rPr>
            </w:pPr>
            <w:r w:rsidRPr="00221A54">
              <w:rPr>
                <w:rFonts w:ascii="Arial" w:hAnsi="Arial" w:cs="Arial"/>
                <w:iCs/>
              </w:rPr>
              <w:t>-There is antifraud and corruption policy and procedure, the staff are aware about the policy. There is cash management and internal control system.</w:t>
            </w:r>
          </w:p>
        </w:tc>
      </w:tr>
      <w:tr w:rsidR="00531A72" w:rsidRPr="00221A54" w14:paraId="6BFB4766" w14:textId="77777777" w:rsidTr="00531A72">
        <w:tc>
          <w:tcPr>
            <w:tcW w:w="1744" w:type="dxa"/>
            <w:shd w:val="clear" w:color="auto" w:fill="auto"/>
          </w:tcPr>
          <w:p w14:paraId="12209975" w14:textId="77777777" w:rsidR="00531A72" w:rsidRPr="00221A54" w:rsidRDefault="00531A72" w:rsidP="007362B6">
            <w:pPr>
              <w:rPr>
                <w:rFonts w:ascii="Arial" w:hAnsi="Arial" w:cs="Arial"/>
                <w:b/>
              </w:rPr>
            </w:pPr>
            <w:r w:rsidRPr="00221A54">
              <w:rPr>
                <w:rFonts w:ascii="Arial" w:hAnsi="Arial" w:cs="Arial"/>
                <w:b/>
              </w:rPr>
              <w:lastRenderedPageBreak/>
              <w:t>Environmental Risk</w:t>
            </w:r>
          </w:p>
        </w:tc>
        <w:tc>
          <w:tcPr>
            <w:tcW w:w="2860" w:type="dxa"/>
            <w:shd w:val="clear" w:color="auto" w:fill="auto"/>
          </w:tcPr>
          <w:p w14:paraId="07ABE8E3" w14:textId="77777777" w:rsidR="00531A72" w:rsidRPr="00221A54" w:rsidRDefault="00531A72" w:rsidP="007362B6">
            <w:pPr>
              <w:rPr>
                <w:rFonts w:ascii="Arial" w:hAnsi="Arial" w:cs="Arial"/>
                <w:b/>
              </w:rPr>
            </w:pPr>
            <w:r w:rsidRPr="00221A54">
              <w:rPr>
                <w:rFonts w:ascii="Arial" w:hAnsi="Arial" w:cs="Arial"/>
                <w:iCs/>
              </w:rPr>
              <w:t>Occurrence of flood, drought, forest fire, wind storm, damage on rural infrastructure,   devastation on crop and grazing land</w:t>
            </w:r>
          </w:p>
        </w:tc>
        <w:tc>
          <w:tcPr>
            <w:tcW w:w="1308" w:type="dxa"/>
            <w:shd w:val="clear" w:color="auto" w:fill="auto"/>
          </w:tcPr>
          <w:p w14:paraId="6911F599" w14:textId="42CFC7CA" w:rsidR="00531A72" w:rsidRPr="00221A54" w:rsidRDefault="004D2870" w:rsidP="007362B6">
            <w:pPr>
              <w:rPr>
                <w:rFonts w:ascii="Arial" w:hAnsi="Arial" w:cs="Arial"/>
                <w:b/>
              </w:rPr>
            </w:pPr>
            <w:r w:rsidRPr="00221A54">
              <w:rPr>
                <w:rFonts w:ascii="Arial" w:hAnsi="Arial" w:cs="Arial"/>
                <w:b/>
              </w:rPr>
              <w:t>Medium</w:t>
            </w:r>
          </w:p>
        </w:tc>
        <w:tc>
          <w:tcPr>
            <w:tcW w:w="1585" w:type="dxa"/>
            <w:shd w:val="clear" w:color="auto" w:fill="auto"/>
          </w:tcPr>
          <w:p w14:paraId="7107E411" w14:textId="46505B9C" w:rsidR="00531A72" w:rsidRPr="00221A54" w:rsidRDefault="004D2870" w:rsidP="007362B6">
            <w:pPr>
              <w:rPr>
                <w:rFonts w:ascii="Arial" w:hAnsi="Arial" w:cs="Arial"/>
                <w:b/>
              </w:rPr>
            </w:pPr>
            <w:r w:rsidRPr="00221A54">
              <w:rPr>
                <w:rFonts w:ascii="Arial" w:hAnsi="Arial" w:cs="Arial"/>
                <w:b/>
              </w:rPr>
              <w:t>High</w:t>
            </w:r>
          </w:p>
        </w:tc>
        <w:tc>
          <w:tcPr>
            <w:tcW w:w="3298" w:type="dxa"/>
            <w:shd w:val="clear" w:color="auto" w:fill="auto"/>
          </w:tcPr>
          <w:p w14:paraId="56C5592F" w14:textId="77777777" w:rsidR="00531A72" w:rsidRPr="00221A54" w:rsidRDefault="00531A72" w:rsidP="007362B6">
            <w:pPr>
              <w:rPr>
                <w:rFonts w:ascii="Arial" w:hAnsi="Arial" w:cs="Arial"/>
                <w:b/>
              </w:rPr>
            </w:pPr>
            <w:r w:rsidRPr="00221A54">
              <w:rPr>
                <w:rFonts w:ascii="Arial" w:hAnsi="Arial" w:cs="Arial"/>
                <w:iCs/>
              </w:rPr>
              <w:t>Strengthen the community level early warning systems, preparation of action plan based on scenario analysis, follow up of meteorological and FEWs net forecasts. Flood diversion structures,</w:t>
            </w:r>
          </w:p>
        </w:tc>
      </w:tr>
      <w:tr w:rsidR="00531A72" w:rsidRPr="00221A54" w14:paraId="033D3F94" w14:textId="77777777" w:rsidTr="00531A72">
        <w:tc>
          <w:tcPr>
            <w:tcW w:w="1744" w:type="dxa"/>
            <w:shd w:val="clear" w:color="auto" w:fill="auto"/>
          </w:tcPr>
          <w:p w14:paraId="68EF3C11" w14:textId="77777777" w:rsidR="00531A72" w:rsidRPr="00221A54" w:rsidRDefault="00531A72" w:rsidP="007362B6">
            <w:pPr>
              <w:rPr>
                <w:rFonts w:ascii="Arial" w:hAnsi="Arial" w:cs="Arial"/>
                <w:b/>
              </w:rPr>
            </w:pPr>
            <w:r w:rsidRPr="00221A54">
              <w:rPr>
                <w:rFonts w:ascii="Arial" w:hAnsi="Arial" w:cs="Arial"/>
                <w:b/>
              </w:rPr>
              <w:t>Health &amp; safety Risk</w:t>
            </w:r>
          </w:p>
        </w:tc>
        <w:tc>
          <w:tcPr>
            <w:tcW w:w="2860" w:type="dxa"/>
            <w:shd w:val="clear" w:color="auto" w:fill="auto"/>
          </w:tcPr>
          <w:p w14:paraId="3CE05169" w14:textId="77777777" w:rsidR="00531A72" w:rsidRPr="00221A54" w:rsidRDefault="00531A72" w:rsidP="007362B6">
            <w:pPr>
              <w:rPr>
                <w:rFonts w:ascii="Arial" w:hAnsi="Arial" w:cs="Arial"/>
                <w:b/>
              </w:rPr>
            </w:pPr>
            <w:r w:rsidRPr="00221A54">
              <w:rPr>
                <w:rFonts w:ascii="Arial" w:hAnsi="Arial" w:cs="Arial"/>
                <w:iCs/>
              </w:rPr>
              <w:t>The spread of COVID -19 in the target localities and the states may delay implementation of the activities.</w:t>
            </w:r>
          </w:p>
        </w:tc>
        <w:tc>
          <w:tcPr>
            <w:tcW w:w="1308" w:type="dxa"/>
            <w:shd w:val="clear" w:color="auto" w:fill="auto"/>
          </w:tcPr>
          <w:p w14:paraId="049FFEF1" w14:textId="3428A13A" w:rsidR="00531A72" w:rsidRPr="00221A54" w:rsidRDefault="004D2870" w:rsidP="007362B6">
            <w:pPr>
              <w:rPr>
                <w:rFonts w:ascii="Arial" w:hAnsi="Arial" w:cs="Arial"/>
                <w:b/>
              </w:rPr>
            </w:pPr>
            <w:r w:rsidRPr="00221A54">
              <w:rPr>
                <w:rFonts w:ascii="Arial" w:hAnsi="Arial" w:cs="Arial"/>
                <w:b/>
              </w:rPr>
              <w:t>Medium</w:t>
            </w:r>
          </w:p>
        </w:tc>
        <w:tc>
          <w:tcPr>
            <w:tcW w:w="1585" w:type="dxa"/>
            <w:shd w:val="clear" w:color="auto" w:fill="auto"/>
          </w:tcPr>
          <w:p w14:paraId="09041635" w14:textId="44B33DB2" w:rsidR="00531A72" w:rsidRPr="00221A54" w:rsidRDefault="004D2870" w:rsidP="007362B6">
            <w:pPr>
              <w:rPr>
                <w:rFonts w:ascii="Arial" w:hAnsi="Arial" w:cs="Arial"/>
                <w:b/>
              </w:rPr>
            </w:pPr>
            <w:r w:rsidRPr="00221A54">
              <w:rPr>
                <w:rFonts w:ascii="Arial" w:hAnsi="Arial" w:cs="Arial"/>
                <w:b/>
              </w:rPr>
              <w:t>High</w:t>
            </w:r>
          </w:p>
        </w:tc>
        <w:tc>
          <w:tcPr>
            <w:tcW w:w="3298" w:type="dxa"/>
            <w:shd w:val="clear" w:color="auto" w:fill="auto"/>
          </w:tcPr>
          <w:p w14:paraId="7CD49AA2" w14:textId="77777777" w:rsidR="00531A72" w:rsidRPr="00221A54" w:rsidRDefault="00531A72" w:rsidP="007362B6">
            <w:pPr>
              <w:rPr>
                <w:rFonts w:ascii="Arial" w:hAnsi="Arial" w:cs="Arial"/>
                <w:iCs/>
              </w:rPr>
            </w:pPr>
            <w:r w:rsidRPr="00221A54">
              <w:rPr>
                <w:rFonts w:ascii="Arial" w:hAnsi="Arial" w:cs="Arial"/>
              </w:rPr>
              <w:t xml:space="preserve">WRS and the COVID prevention/response team will mitigate this risk by sharing information with the project team. The team will follow the COVID adoption and management protocols of MOH, and WHO and will use the safe options for implementation and resource management. WRS will advise communities and the facilitators to keep social distance, practice regular hand washing, wearing masks, etc. </w:t>
            </w:r>
          </w:p>
        </w:tc>
      </w:tr>
      <w:tr w:rsidR="00531A72" w:rsidRPr="00221A54" w14:paraId="32F0B875" w14:textId="77777777" w:rsidTr="00531A72">
        <w:tc>
          <w:tcPr>
            <w:tcW w:w="1744" w:type="dxa"/>
            <w:shd w:val="clear" w:color="auto" w:fill="auto"/>
          </w:tcPr>
          <w:p w14:paraId="656B6B18" w14:textId="77777777" w:rsidR="00531A72" w:rsidRPr="00221A54" w:rsidRDefault="00531A72" w:rsidP="007362B6">
            <w:pPr>
              <w:rPr>
                <w:rFonts w:ascii="Arial" w:hAnsi="Arial" w:cs="Arial"/>
                <w:b/>
              </w:rPr>
            </w:pPr>
            <w:r w:rsidRPr="00221A54">
              <w:rPr>
                <w:rFonts w:ascii="Arial" w:hAnsi="Arial" w:cs="Arial"/>
                <w:b/>
              </w:rPr>
              <w:t xml:space="preserve">Security Risk </w:t>
            </w:r>
          </w:p>
        </w:tc>
        <w:tc>
          <w:tcPr>
            <w:tcW w:w="2860" w:type="dxa"/>
            <w:shd w:val="clear" w:color="auto" w:fill="auto"/>
          </w:tcPr>
          <w:p w14:paraId="64F8754C" w14:textId="77777777" w:rsidR="00531A72" w:rsidRPr="00221A54" w:rsidRDefault="00531A72" w:rsidP="007362B6">
            <w:pPr>
              <w:rPr>
                <w:rFonts w:ascii="Arial" w:hAnsi="Arial" w:cs="Arial"/>
                <w:b/>
              </w:rPr>
            </w:pPr>
            <w:r w:rsidRPr="00221A54">
              <w:rPr>
                <w:rFonts w:ascii="Arial" w:hAnsi="Arial" w:cs="Arial"/>
                <w:iCs/>
              </w:rPr>
              <w:t xml:space="preserve">Intertribal or armed conflicts, crimes roadblocks, carjacking,  banditry, killing, restriction of movements,  physical assault, </w:t>
            </w:r>
            <w:proofErr w:type="spellStart"/>
            <w:r w:rsidRPr="00221A54">
              <w:rPr>
                <w:rFonts w:ascii="Arial" w:hAnsi="Arial" w:cs="Arial"/>
                <w:iCs/>
              </w:rPr>
              <w:t>etc</w:t>
            </w:r>
            <w:proofErr w:type="spellEnd"/>
          </w:p>
        </w:tc>
        <w:tc>
          <w:tcPr>
            <w:tcW w:w="1308" w:type="dxa"/>
            <w:shd w:val="clear" w:color="auto" w:fill="auto"/>
          </w:tcPr>
          <w:p w14:paraId="2AB8CEEF" w14:textId="3287F241" w:rsidR="00531A72" w:rsidRPr="00221A54" w:rsidRDefault="004D2870" w:rsidP="007362B6">
            <w:pPr>
              <w:rPr>
                <w:rFonts w:ascii="Arial" w:hAnsi="Arial" w:cs="Arial"/>
                <w:b/>
              </w:rPr>
            </w:pPr>
            <w:r w:rsidRPr="00221A54">
              <w:rPr>
                <w:rFonts w:ascii="Arial" w:hAnsi="Arial" w:cs="Arial"/>
                <w:b/>
              </w:rPr>
              <w:t>Medium</w:t>
            </w:r>
          </w:p>
        </w:tc>
        <w:tc>
          <w:tcPr>
            <w:tcW w:w="1585" w:type="dxa"/>
            <w:shd w:val="clear" w:color="auto" w:fill="auto"/>
          </w:tcPr>
          <w:p w14:paraId="0EE77700" w14:textId="1B43DAA5" w:rsidR="00531A72" w:rsidRPr="00221A54" w:rsidRDefault="004D2870" w:rsidP="007362B6">
            <w:pPr>
              <w:rPr>
                <w:rFonts w:ascii="Arial" w:hAnsi="Arial" w:cs="Arial"/>
                <w:b/>
              </w:rPr>
            </w:pPr>
            <w:r w:rsidRPr="00221A54">
              <w:rPr>
                <w:rFonts w:ascii="Arial" w:hAnsi="Arial" w:cs="Arial"/>
                <w:b/>
              </w:rPr>
              <w:t>High</w:t>
            </w:r>
          </w:p>
        </w:tc>
        <w:tc>
          <w:tcPr>
            <w:tcW w:w="3298" w:type="dxa"/>
            <w:shd w:val="clear" w:color="auto" w:fill="auto"/>
          </w:tcPr>
          <w:p w14:paraId="60CCFC1C" w14:textId="77777777" w:rsidR="00531A72" w:rsidRPr="00221A54" w:rsidRDefault="00531A72" w:rsidP="007362B6">
            <w:pPr>
              <w:rPr>
                <w:rFonts w:ascii="Arial" w:hAnsi="Arial" w:cs="Arial"/>
                <w:b/>
              </w:rPr>
            </w:pPr>
            <w:r w:rsidRPr="00221A54">
              <w:rPr>
                <w:rFonts w:ascii="Arial" w:hAnsi="Arial" w:cs="Arial"/>
              </w:rPr>
              <w:t>If violence and protests happen, WRS will closely work with UNDSS to get information and take security precautions. WRS has a security management plan with standard operations procedures (SOPs) and regularly trains and updates staff on safety measures.</w:t>
            </w:r>
          </w:p>
        </w:tc>
      </w:tr>
      <w:tr w:rsidR="00531A72" w:rsidRPr="00221A54" w14:paraId="3BE55E8F" w14:textId="77777777" w:rsidTr="00531A72">
        <w:tc>
          <w:tcPr>
            <w:tcW w:w="1744" w:type="dxa"/>
            <w:shd w:val="clear" w:color="auto" w:fill="auto"/>
          </w:tcPr>
          <w:p w14:paraId="734C38E2" w14:textId="77777777" w:rsidR="00531A72" w:rsidRPr="00221A54" w:rsidRDefault="00531A72" w:rsidP="007362B6">
            <w:pPr>
              <w:rPr>
                <w:rFonts w:ascii="Arial" w:hAnsi="Arial" w:cs="Arial"/>
                <w:b/>
              </w:rPr>
            </w:pPr>
          </w:p>
        </w:tc>
        <w:tc>
          <w:tcPr>
            <w:tcW w:w="2860" w:type="dxa"/>
            <w:shd w:val="clear" w:color="auto" w:fill="auto"/>
          </w:tcPr>
          <w:p w14:paraId="4E2F3375" w14:textId="77777777" w:rsidR="00531A72" w:rsidRPr="00221A54" w:rsidRDefault="00531A72" w:rsidP="007362B6">
            <w:pPr>
              <w:rPr>
                <w:rFonts w:ascii="Arial" w:hAnsi="Arial" w:cs="Arial"/>
                <w:b/>
              </w:rPr>
            </w:pPr>
          </w:p>
        </w:tc>
        <w:tc>
          <w:tcPr>
            <w:tcW w:w="1308" w:type="dxa"/>
            <w:shd w:val="clear" w:color="auto" w:fill="auto"/>
          </w:tcPr>
          <w:p w14:paraId="03D5E500" w14:textId="77777777" w:rsidR="00531A72" w:rsidRPr="00221A54" w:rsidRDefault="00531A72" w:rsidP="007362B6">
            <w:pPr>
              <w:rPr>
                <w:rFonts w:ascii="Arial" w:hAnsi="Arial" w:cs="Arial"/>
                <w:b/>
              </w:rPr>
            </w:pPr>
          </w:p>
        </w:tc>
        <w:tc>
          <w:tcPr>
            <w:tcW w:w="1585" w:type="dxa"/>
            <w:shd w:val="clear" w:color="auto" w:fill="auto"/>
          </w:tcPr>
          <w:p w14:paraId="3FBEEE24" w14:textId="77777777" w:rsidR="00531A72" w:rsidRPr="00221A54" w:rsidRDefault="00531A72" w:rsidP="007362B6">
            <w:pPr>
              <w:rPr>
                <w:rFonts w:ascii="Arial" w:hAnsi="Arial" w:cs="Arial"/>
                <w:b/>
              </w:rPr>
            </w:pPr>
          </w:p>
        </w:tc>
        <w:tc>
          <w:tcPr>
            <w:tcW w:w="3298" w:type="dxa"/>
            <w:shd w:val="clear" w:color="auto" w:fill="auto"/>
          </w:tcPr>
          <w:p w14:paraId="1AC2BD50" w14:textId="77777777" w:rsidR="00531A72" w:rsidRPr="00221A54" w:rsidRDefault="00531A72" w:rsidP="007362B6">
            <w:pPr>
              <w:rPr>
                <w:rFonts w:ascii="Arial" w:hAnsi="Arial" w:cs="Arial"/>
                <w:b/>
              </w:rPr>
            </w:pPr>
          </w:p>
        </w:tc>
      </w:tr>
    </w:tbl>
    <w:p w14:paraId="0F6A1904" w14:textId="77777777" w:rsidR="007362B6" w:rsidRPr="00221A54" w:rsidRDefault="007362B6" w:rsidP="007362B6">
      <w:pPr>
        <w:ind w:left="0" w:firstLine="0"/>
        <w:rPr>
          <w:rFonts w:ascii="Arial" w:hAnsi="Arial" w:cs="Arial"/>
          <w:sz w:val="24"/>
          <w:szCs w:val="24"/>
        </w:rPr>
        <w:sectPr w:rsidR="007362B6" w:rsidRPr="00221A54" w:rsidSect="00315CE8">
          <w:pgSz w:w="12240" w:h="15840"/>
          <w:pgMar w:top="1440" w:right="1440" w:bottom="1440" w:left="1440" w:header="720" w:footer="720" w:gutter="0"/>
          <w:cols w:space="720"/>
          <w:docGrid w:linePitch="360"/>
        </w:sectPr>
      </w:pPr>
    </w:p>
    <w:p w14:paraId="1EF81D52" w14:textId="6A88098B" w:rsidR="00D56962" w:rsidRPr="00221A54" w:rsidRDefault="00D56962" w:rsidP="00D56962">
      <w:pPr>
        <w:rPr>
          <w:rFonts w:ascii="Arial" w:hAnsi="Arial" w:cs="Arial"/>
          <w:sz w:val="24"/>
          <w:szCs w:val="20"/>
        </w:rPr>
      </w:pPr>
      <w:r w:rsidRPr="00221A54">
        <w:rPr>
          <w:rFonts w:ascii="Arial" w:hAnsi="Arial" w:cs="Arial"/>
          <w:sz w:val="24"/>
          <w:szCs w:val="20"/>
        </w:rPr>
        <w:lastRenderedPageBreak/>
        <w:t>Table 5: List of Previous Projects</w:t>
      </w:r>
    </w:p>
    <w:p w14:paraId="2F89946D" w14:textId="77777777" w:rsidR="00D56962" w:rsidRPr="00221A54" w:rsidRDefault="00D56962" w:rsidP="00D56962">
      <w:pPr>
        <w:rPr>
          <w:rFonts w:ascii="Arial" w:hAnsi="Arial" w:cs="Arial"/>
          <w:b/>
          <w:sz w:val="24"/>
          <w:szCs w:val="20"/>
        </w:rPr>
      </w:pPr>
      <w:r w:rsidRPr="00221A54">
        <w:rPr>
          <w:rFonts w:ascii="Arial" w:hAnsi="Arial" w:cs="Arial"/>
          <w:sz w:val="24"/>
          <w:szCs w:val="20"/>
        </w:rPr>
        <w:t xml:space="preserve">NAME OF ORGANIZATION: </w:t>
      </w:r>
      <w:r w:rsidRPr="00221A54">
        <w:rPr>
          <w:rFonts w:ascii="Arial" w:hAnsi="Arial" w:cs="Arial"/>
          <w:b/>
          <w:sz w:val="24"/>
          <w:szCs w:val="20"/>
        </w:rPr>
        <w:t xml:space="preserve">World Relief Sudan </w:t>
      </w:r>
    </w:p>
    <w:p w14:paraId="4C0FF7EF" w14:textId="77777777" w:rsidR="00D56962" w:rsidRPr="00221A54" w:rsidRDefault="00D56962" w:rsidP="00D56962">
      <w:pPr>
        <w:rPr>
          <w:rFonts w:ascii="Arial" w:hAnsi="Arial" w:cs="Arial"/>
          <w:sz w:val="20"/>
          <w:szCs w:val="20"/>
        </w:rPr>
      </w:pPr>
    </w:p>
    <w:tbl>
      <w:tblPr>
        <w:tblStyle w:val="TableGrid"/>
        <w:tblW w:w="14490" w:type="dxa"/>
        <w:tblInd w:w="-815" w:type="dxa"/>
        <w:tblLook w:val="04A0" w:firstRow="1" w:lastRow="0" w:firstColumn="1" w:lastColumn="0" w:noHBand="0" w:noVBand="1"/>
      </w:tblPr>
      <w:tblGrid>
        <w:gridCol w:w="368"/>
        <w:gridCol w:w="2448"/>
        <w:gridCol w:w="1725"/>
        <w:gridCol w:w="2104"/>
        <w:gridCol w:w="1481"/>
        <w:gridCol w:w="1759"/>
        <w:gridCol w:w="4605"/>
      </w:tblGrid>
      <w:tr w:rsidR="00D56962" w:rsidRPr="00221A54" w14:paraId="7E25313F" w14:textId="77777777" w:rsidTr="007362B6">
        <w:trPr>
          <w:tblHeader/>
        </w:trPr>
        <w:tc>
          <w:tcPr>
            <w:tcW w:w="14490" w:type="dxa"/>
            <w:gridSpan w:val="7"/>
          </w:tcPr>
          <w:p w14:paraId="1BA7599A" w14:textId="77777777" w:rsidR="00D56962" w:rsidRPr="00221A54" w:rsidRDefault="00D56962" w:rsidP="007362B6">
            <w:pPr>
              <w:rPr>
                <w:rFonts w:ascii="Arial" w:hAnsi="Arial" w:cs="Arial"/>
                <w:b/>
                <w:sz w:val="20"/>
                <w:szCs w:val="20"/>
              </w:rPr>
            </w:pPr>
            <w:r w:rsidRPr="00221A54">
              <w:rPr>
                <w:rFonts w:ascii="Arial" w:hAnsi="Arial" w:cs="Arial"/>
                <w:b/>
                <w:sz w:val="20"/>
                <w:szCs w:val="20"/>
              </w:rPr>
              <w:t>Organizational Track Record in Implementing Projects of Similar Nature in Darfur (Peacebuilding/Social Cohesion/Reconciliation)</w:t>
            </w:r>
          </w:p>
        </w:tc>
      </w:tr>
      <w:tr w:rsidR="00D56962" w:rsidRPr="00221A54" w14:paraId="4630930D" w14:textId="77777777" w:rsidTr="00221A54">
        <w:trPr>
          <w:tblHeader/>
        </w:trPr>
        <w:tc>
          <w:tcPr>
            <w:tcW w:w="377" w:type="dxa"/>
          </w:tcPr>
          <w:p w14:paraId="73DF48F3" w14:textId="77777777" w:rsidR="00D56962" w:rsidRPr="00221A54" w:rsidRDefault="00D56962" w:rsidP="007362B6">
            <w:pPr>
              <w:rPr>
                <w:rFonts w:ascii="Arial" w:hAnsi="Arial" w:cs="Arial"/>
                <w:b/>
                <w:sz w:val="20"/>
                <w:szCs w:val="20"/>
              </w:rPr>
            </w:pPr>
            <w:r w:rsidRPr="00221A54">
              <w:rPr>
                <w:rFonts w:ascii="Arial" w:hAnsi="Arial" w:cs="Arial"/>
                <w:b/>
                <w:sz w:val="20"/>
                <w:szCs w:val="20"/>
              </w:rPr>
              <w:t>#</w:t>
            </w:r>
          </w:p>
        </w:tc>
        <w:tc>
          <w:tcPr>
            <w:tcW w:w="2448" w:type="dxa"/>
          </w:tcPr>
          <w:p w14:paraId="57FE9746" w14:textId="77777777" w:rsidR="00D56962" w:rsidRPr="00221A54" w:rsidRDefault="00D56962" w:rsidP="007362B6">
            <w:pPr>
              <w:rPr>
                <w:rFonts w:ascii="Arial" w:hAnsi="Arial" w:cs="Arial"/>
                <w:b/>
                <w:sz w:val="20"/>
                <w:szCs w:val="20"/>
              </w:rPr>
            </w:pPr>
            <w:r w:rsidRPr="00221A54">
              <w:rPr>
                <w:rFonts w:ascii="Arial" w:hAnsi="Arial" w:cs="Arial"/>
                <w:b/>
                <w:sz w:val="20"/>
                <w:szCs w:val="20"/>
              </w:rPr>
              <w:t>Name of Project</w:t>
            </w:r>
          </w:p>
        </w:tc>
        <w:tc>
          <w:tcPr>
            <w:tcW w:w="1725" w:type="dxa"/>
          </w:tcPr>
          <w:p w14:paraId="5CFE4227" w14:textId="77777777" w:rsidR="00D56962" w:rsidRPr="00221A54" w:rsidRDefault="00D56962" w:rsidP="007362B6">
            <w:pPr>
              <w:rPr>
                <w:rFonts w:ascii="Arial" w:hAnsi="Arial" w:cs="Arial"/>
                <w:b/>
                <w:sz w:val="20"/>
                <w:szCs w:val="20"/>
              </w:rPr>
            </w:pPr>
            <w:r w:rsidRPr="00221A54">
              <w:rPr>
                <w:rFonts w:ascii="Arial" w:hAnsi="Arial" w:cs="Arial"/>
                <w:b/>
                <w:sz w:val="20"/>
                <w:szCs w:val="20"/>
              </w:rPr>
              <w:t>Source of Funding</w:t>
            </w:r>
          </w:p>
        </w:tc>
        <w:tc>
          <w:tcPr>
            <w:tcW w:w="2104" w:type="dxa"/>
          </w:tcPr>
          <w:p w14:paraId="213CB753" w14:textId="77777777" w:rsidR="00D56962" w:rsidRPr="00221A54" w:rsidRDefault="00D56962" w:rsidP="007362B6">
            <w:pPr>
              <w:rPr>
                <w:rFonts w:ascii="Arial" w:hAnsi="Arial" w:cs="Arial"/>
                <w:b/>
                <w:sz w:val="20"/>
                <w:szCs w:val="20"/>
              </w:rPr>
            </w:pPr>
            <w:r w:rsidRPr="00221A54">
              <w:rPr>
                <w:rFonts w:ascii="Arial" w:hAnsi="Arial" w:cs="Arial"/>
                <w:b/>
                <w:sz w:val="20"/>
                <w:szCs w:val="20"/>
              </w:rPr>
              <w:t>Amount of Funding</w:t>
            </w:r>
          </w:p>
        </w:tc>
        <w:tc>
          <w:tcPr>
            <w:tcW w:w="1481" w:type="dxa"/>
          </w:tcPr>
          <w:p w14:paraId="3151A6DF" w14:textId="77777777" w:rsidR="00D56962" w:rsidRPr="00221A54" w:rsidRDefault="00D56962" w:rsidP="007362B6">
            <w:pPr>
              <w:rPr>
                <w:rFonts w:ascii="Arial" w:hAnsi="Arial" w:cs="Arial"/>
                <w:b/>
                <w:sz w:val="20"/>
                <w:szCs w:val="20"/>
              </w:rPr>
            </w:pPr>
            <w:r w:rsidRPr="00221A54">
              <w:rPr>
                <w:rFonts w:ascii="Arial" w:hAnsi="Arial" w:cs="Arial"/>
                <w:b/>
                <w:sz w:val="20"/>
                <w:szCs w:val="20"/>
              </w:rPr>
              <w:t>Start and End Dates</w:t>
            </w:r>
          </w:p>
        </w:tc>
        <w:tc>
          <w:tcPr>
            <w:tcW w:w="1225" w:type="dxa"/>
          </w:tcPr>
          <w:p w14:paraId="247B89F0" w14:textId="77777777" w:rsidR="00D56962" w:rsidRPr="00221A54" w:rsidRDefault="00D56962" w:rsidP="007362B6">
            <w:pPr>
              <w:rPr>
                <w:rFonts w:ascii="Arial" w:hAnsi="Arial" w:cs="Arial"/>
                <w:b/>
                <w:sz w:val="20"/>
                <w:szCs w:val="20"/>
              </w:rPr>
            </w:pPr>
            <w:r w:rsidRPr="00221A54">
              <w:rPr>
                <w:rFonts w:ascii="Arial" w:hAnsi="Arial" w:cs="Arial"/>
                <w:b/>
                <w:sz w:val="20"/>
                <w:szCs w:val="20"/>
              </w:rPr>
              <w:t>Number of Months Duration</w:t>
            </w:r>
          </w:p>
        </w:tc>
        <w:tc>
          <w:tcPr>
            <w:tcW w:w="5130" w:type="dxa"/>
          </w:tcPr>
          <w:p w14:paraId="32677642" w14:textId="77777777" w:rsidR="00D56962" w:rsidRPr="00221A54" w:rsidRDefault="00D56962" w:rsidP="007362B6">
            <w:pPr>
              <w:jc w:val="center"/>
              <w:rPr>
                <w:rFonts w:ascii="Arial" w:hAnsi="Arial" w:cs="Arial"/>
                <w:b/>
                <w:sz w:val="20"/>
                <w:szCs w:val="20"/>
              </w:rPr>
            </w:pPr>
            <w:r w:rsidRPr="00221A54">
              <w:rPr>
                <w:rFonts w:ascii="Arial" w:hAnsi="Arial" w:cs="Arial"/>
                <w:b/>
                <w:sz w:val="20"/>
                <w:szCs w:val="20"/>
              </w:rPr>
              <w:t>Scope of Project (please highlight the peacebuilding aspects of the project)</w:t>
            </w:r>
          </w:p>
        </w:tc>
      </w:tr>
      <w:tr w:rsidR="00D56962" w:rsidRPr="00221A54" w14:paraId="0846D8FE" w14:textId="77777777" w:rsidTr="00221A54">
        <w:tc>
          <w:tcPr>
            <w:tcW w:w="377" w:type="dxa"/>
          </w:tcPr>
          <w:p w14:paraId="508621BA" w14:textId="77777777" w:rsidR="00D56962" w:rsidRPr="00221A54" w:rsidRDefault="00D56962" w:rsidP="007362B6">
            <w:pPr>
              <w:rPr>
                <w:rFonts w:ascii="Arial" w:hAnsi="Arial" w:cs="Arial"/>
                <w:sz w:val="20"/>
                <w:szCs w:val="20"/>
              </w:rPr>
            </w:pPr>
            <w:r w:rsidRPr="00221A54">
              <w:rPr>
                <w:rFonts w:ascii="Arial" w:hAnsi="Arial" w:cs="Arial"/>
                <w:sz w:val="20"/>
                <w:szCs w:val="20"/>
              </w:rPr>
              <w:t>1</w:t>
            </w:r>
          </w:p>
        </w:tc>
        <w:tc>
          <w:tcPr>
            <w:tcW w:w="2448" w:type="dxa"/>
          </w:tcPr>
          <w:p w14:paraId="44C8CBC4" w14:textId="77777777" w:rsidR="00D56962" w:rsidRPr="00221A54" w:rsidRDefault="00D56962" w:rsidP="007362B6">
            <w:pPr>
              <w:pStyle w:val="Default"/>
              <w:rPr>
                <w:sz w:val="20"/>
                <w:szCs w:val="20"/>
              </w:rPr>
            </w:pPr>
            <w:r w:rsidRPr="00221A54">
              <w:rPr>
                <w:sz w:val="20"/>
                <w:szCs w:val="20"/>
              </w:rPr>
              <w:t xml:space="preserve">Transition to Recovery: Food Security and Livelihoods in </w:t>
            </w:r>
            <w:proofErr w:type="spellStart"/>
            <w:r w:rsidRPr="00221A54">
              <w:rPr>
                <w:sz w:val="20"/>
                <w:szCs w:val="20"/>
              </w:rPr>
              <w:t>Krenik</w:t>
            </w:r>
            <w:proofErr w:type="spellEnd"/>
            <w:r w:rsidRPr="00221A54">
              <w:rPr>
                <w:sz w:val="20"/>
                <w:szCs w:val="20"/>
              </w:rPr>
              <w:t xml:space="preserve"> and </w:t>
            </w:r>
            <w:proofErr w:type="spellStart"/>
            <w:r w:rsidRPr="00221A54">
              <w:rPr>
                <w:sz w:val="20"/>
                <w:szCs w:val="20"/>
              </w:rPr>
              <w:t>Kulbus</w:t>
            </w:r>
            <w:proofErr w:type="spellEnd"/>
            <w:r w:rsidRPr="00221A54">
              <w:rPr>
                <w:sz w:val="20"/>
                <w:szCs w:val="20"/>
              </w:rPr>
              <w:t xml:space="preserve"> Localities of West Darfur </w:t>
            </w:r>
          </w:p>
          <w:p w14:paraId="663DE6F5" w14:textId="77777777" w:rsidR="00D56962" w:rsidRPr="00221A54" w:rsidRDefault="00D56962" w:rsidP="007362B6">
            <w:pPr>
              <w:rPr>
                <w:rFonts w:ascii="Arial" w:hAnsi="Arial" w:cs="Arial"/>
                <w:sz w:val="20"/>
                <w:szCs w:val="20"/>
              </w:rPr>
            </w:pPr>
          </w:p>
        </w:tc>
        <w:tc>
          <w:tcPr>
            <w:tcW w:w="1725" w:type="dxa"/>
          </w:tcPr>
          <w:p w14:paraId="6FD22D27" w14:textId="77777777" w:rsidR="00D56962" w:rsidRPr="00221A54" w:rsidRDefault="00D56962" w:rsidP="007362B6">
            <w:pPr>
              <w:rPr>
                <w:rFonts w:ascii="Arial" w:hAnsi="Arial" w:cs="Arial"/>
                <w:sz w:val="20"/>
                <w:szCs w:val="20"/>
              </w:rPr>
            </w:pPr>
            <w:r w:rsidRPr="00221A54">
              <w:rPr>
                <w:rFonts w:ascii="Arial" w:hAnsi="Arial" w:cs="Arial"/>
                <w:sz w:val="20"/>
                <w:szCs w:val="20"/>
              </w:rPr>
              <w:t xml:space="preserve">EU </w:t>
            </w:r>
          </w:p>
        </w:tc>
        <w:tc>
          <w:tcPr>
            <w:tcW w:w="2104" w:type="dxa"/>
          </w:tcPr>
          <w:p w14:paraId="6D1B1D70" w14:textId="77777777" w:rsidR="00D56962" w:rsidRPr="00221A54" w:rsidRDefault="00D56962" w:rsidP="007362B6">
            <w:pPr>
              <w:rPr>
                <w:rFonts w:ascii="Arial" w:hAnsi="Arial" w:cs="Arial"/>
                <w:sz w:val="20"/>
                <w:szCs w:val="20"/>
              </w:rPr>
            </w:pPr>
            <w:r w:rsidRPr="00221A54">
              <w:rPr>
                <w:rFonts w:ascii="Arial" w:hAnsi="Arial" w:cs="Arial"/>
                <w:sz w:val="20"/>
                <w:szCs w:val="20"/>
              </w:rPr>
              <w:t>1,048,319 Euro</w:t>
            </w:r>
          </w:p>
        </w:tc>
        <w:tc>
          <w:tcPr>
            <w:tcW w:w="1481" w:type="dxa"/>
          </w:tcPr>
          <w:p w14:paraId="44453DA9" w14:textId="77777777" w:rsidR="00D56962" w:rsidRPr="00221A54" w:rsidRDefault="00D56962" w:rsidP="007362B6">
            <w:pPr>
              <w:rPr>
                <w:rFonts w:ascii="Arial" w:hAnsi="Arial" w:cs="Arial"/>
                <w:sz w:val="20"/>
                <w:szCs w:val="20"/>
              </w:rPr>
            </w:pPr>
            <w:r w:rsidRPr="00221A54">
              <w:rPr>
                <w:rFonts w:ascii="Arial" w:hAnsi="Arial" w:cs="Arial"/>
                <w:sz w:val="20"/>
                <w:szCs w:val="20"/>
              </w:rPr>
              <w:t>2013 – 2015</w:t>
            </w:r>
          </w:p>
        </w:tc>
        <w:tc>
          <w:tcPr>
            <w:tcW w:w="1225" w:type="dxa"/>
          </w:tcPr>
          <w:p w14:paraId="2F5B4C7F" w14:textId="77777777" w:rsidR="00D56962" w:rsidRPr="00221A54" w:rsidRDefault="00D56962" w:rsidP="007362B6">
            <w:pPr>
              <w:rPr>
                <w:rFonts w:ascii="Arial" w:hAnsi="Arial" w:cs="Arial"/>
                <w:sz w:val="20"/>
                <w:szCs w:val="20"/>
              </w:rPr>
            </w:pPr>
            <w:r w:rsidRPr="00221A54">
              <w:rPr>
                <w:rFonts w:ascii="Arial" w:hAnsi="Arial" w:cs="Arial"/>
                <w:sz w:val="20"/>
                <w:szCs w:val="20"/>
              </w:rPr>
              <w:t xml:space="preserve">36 </w:t>
            </w:r>
          </w:p>
        </w:tc>
        <w:tc>
          <w:tcPr>
            <w:tcW w:w="5130" w:type="dxa"/>
          </w:tcPr>
          <w:p w14:paraId="5C925E48" w14:textId="77777777" w:rsidR="00D56962" w:rsidRPr="00221A54" w:rsidRDefault="00D56962" w:rsidP="007362B6">
            <w:pPr>
              <w:rPr>
                <w:rFonts w:ascii="Arial" w:hAnsi="Arial" w:cs="Arial"/>
                <w:b/>
                <w:sz w:val="20"/>
                <w:szCs w:val="20"/>
                <w:u w:val="single"/>
              </w:rPr>
            </w:pPr>
            <w:r w:rsidRPr="00221A54">
              <w:rPr>
                <w:rFonts w:ascii="Arial" w:hAnsi="Arial" w:cs="Arial"/>
                <w:b/>
                <w:sz w:val="20"/>
                <w:szCs w:val="20"/>
                <w:u w:val="single"/>
              </w:rPr>
              <w:t>Overall Objective</w:t>
            </w:r>
          </w:p>
          <w:p w14:paraId="7637C832" w14:textId="77777777" w:rsidR="00D56962" w:rsidRPr="00221A54" w:rsidRDefault="00D56962" w:rsidP="007362B6">
            <w:pPr>
              <w:tabs>
                <w:tab w:val="right" w:pos="8789"/>
              </w:tabs>
              <w:suppressAutoHyphens/>
              <w:rPr>
                <w:rFonts w:ascii="Arial" w:hAnsi="Arial" w:cs="Arial"/>
                <w:sz w:val="20"/>
                <w:szCs w:val="20"/>
              </w:rPr>
            </w:pPr>
            <w:r w:rsidRPr="00221A54">
              <w:rPr>
                <w:rFonts w:ascii="Arial" w:hAnsi="Arial" w:cs="Arial"/>
                <w:sz w:val="20"/>
                <w:szCs w:val="20"/>
              </w:rPr>
              <w:t xml:space="preserve">To increase food and livelihoods security for 15, 0000 households in </w:t>
            </w:r>
            <w:proofErr w:type="spellStart"/>
            <w:r w:rsidRPr="00221A54">
              <w:rPr>
                <w:rFonts w:ascii="Arial" w:hAnsi="Arial" w:cs="Arial"/>
                <w:sz w:val="20"/>
                <w:szCs w:val="20"/>
              </w:rPr>
              <w:t>Krenik</w:t>
            </w:r>
            <w:proofErr w:type="spellEnd"/>
            <w:r w:rsidRPr="00221A54">
              <w:rPr>
                <w:rFonts w:ascii="Arial" w:hAnsi="Arial" w:cs="Arial"/>
                <w:sz w:val="20"/>
                <w:szCs w:val="20"/>
              </w:rPr>
              <w:t xml:space="preserve"> and </w:t>
            </w:r>
            <w:proofErr w:type="spellStart"/>
            <w:r w:rsidRPr="00221A54">
              <w:rPr>
                <w:rFonts w:ascii="Arial" w:hAnsi="Arial" w:cs="Arial"/>
                <w:sz w:val="20"/>
                <w:szCs w:val="20"/>
              </w:rPr>
              <w:t>Kulbus</w:t>
            </w:r>
            <w:proofErr w:type="spellEnd"/>
            <w:r w:rsidRPr="00221A54">
              <w:rPr>
                <w:rFonts w:ascii="Arial" w:hAnsi="Arial" w:cs="Arial"/>
                <w:sz w:val="20"/>
                <w:szCs w:val="20"/>
              </w:rPr>
              <w:t xml:space="preserve"> Localities of West Darfur, Sudan</w:t>
            </w:r>
          </w:p>
          <w:p w14:paraId="55081069" w14:textId="77777777" w:rsidR="00D56962" w:rsidRPr="00221A54" w:rsidRDefault="00D56962" w:rsidP="007362B6">
            <w:pPr>
              <w:tabs>
                <w:tab w:val="right" w:pos="8789"/>
              </w:tabs>
              <w:suppressAutoHyphens/>
              <w:rPr>
                <w:rFonts w:ascii="Arial" w:hAnsi="Arial" w:cs="Arial"/>
                <w:sz w:val="20"/>
                <w:szCs w:val="20"/>
              </w:rPr>
            </w:pPr>
          </w:p>
          <w:p w14:paraId="316A7BDD" w14:textId="77777777" w:rsidR="00D56962" w:rsidRPr="00221A54" w:rsidRDefault="00D56962" w:rsidP="007362B6">
            <w:pPr>
              <w:tabs>
                <w:tab w:val="right" w:pos="8789"/>
              </w:tabs>
              <w:suppressAutoHyphens/>
              <w:rPr>
                <w:rFonts w:ascii="Arial" w:hAnsi="Arial" w:cs="Arial"/>
                <w:b/>
                <w:sz w:val="20"/>
                <w:szCs w:val="20"/>
                <w:u w:val="single"/>
              </w:rPr>
            </w:pPr>
            <w:r w:rsidRPr="00221A54">
              <w:rPr>
                <w:rFonts w:ascii="Arial" w:hAnsi="Arial" w:cs="Arial"/>
                <w:b/>
                <w:sz w:val="20"/>
                <w:szCs w:val="20"/>
                <w:u w:val="single"/>
              </w:rPr>
              <w:t>Specific Objective</w:t>
            </w:r>
          </w:p>
          <w:p w14:paraId="5D1EA074" w14:textId="77777777" w:rsidR="00D56962" w:rsidRPr="00221A54" w:rsidRDefault="00D56962" w:rsidP="007362B6">
            <w:pPr>
              <w:tabs>
                <w:tab w:val="right" w:pos="8789"/>
              </w:tabs>
              <w:suppressAutoHyphens/>
              <w:rPr>
                <w:rFonts w:ascii="Arial" w:hAnsi="Arial" w:cs="Arial"/>
                <w:sz w:val="20"/>
                <w:szCs w:val="20"/>
              </w:rPr>
            </w:pPr>
            <w:r w:rsidRPr="00221A54">
              <w:rPr>
                <w:rFonts w:ascii="Arial" w:hAnsi="Arial" w:cs="Arial"/>
                <w:sz w:val="20"/>
                <w:szCs w:val="20"/>
              </w:rPr>
              <w:t xml:space="preserve">Improved crop and animal productivity for 15,000 households of sedentary farmers, nomads and pastoralists in </w:t>
            </w:r>
            <w:proofErr w:type="spellStart"/>
            <w:r w:rsidRPr="00221A54">
              <w:rPr>
                <w:rFonts w:ascii="Arial" w:hAnsi="Arial" w:cs="Arial"/>
                <w:sz w:val="20"/>
                <w:szCs w:val="20"/>
              </w:rPr>
              <w:t>Kulbus</w:t>
            </w:r>
            <w:proofErr w:type="spellEnd"/>
            <w:r w:rsidRPr="00221A54">
              <w:rPr>
                <w:rFonts w:ascii="Arial" w:hAnsi="Arial" w:cs="Arial"/>
                <w:sz w:val="20"/>
                <w:szCs w:val="20"/>
              </w:rPr>
              <w:t xml:space="preserve"> and </w:t>
            </w:r>
            <w:proofErr w:type="spellStart"/>
            <w:r w:rsidRPr="00221A54">
              <w:rPr>
                <w:rFonts w:ascii="Arial" w:hAnsi="Arial" w:cs="Arial"/>
                <w:sz w:val="20"/>
                <w:szCs w:val="20"/>
              </w:rPr>
              <w:t>Krenik</w:t>
            </w:r>
            <w:proofErr w:type="spellEnd"/>
            <w:r w:rsidRPr="00221A54">
              <w:rPr>
                <w:rFonts w:ascii="Arial" w:hAnsi="Arial" w:cs="Arial"/>
                <w:sz w:val="20"/>
                <w:szCs w:val="20"/>
              </w:rPr>
              <w:t xml:space="preserve"> Localities:</w:t>
            </w:r>
          </w:p>
          <w:p w14:paraId="7AFE73CE" w14:textId="77777777" w:rsidR="00D56962" w:rsidRPr="00221A54" w:rsidRDefault="00D56962" w:rsidP="007362B6">
            <w:pPr>
              <w:tabs>
                <w:tab w:val="right" w:pos="8789"/>
              </w:tabs>
              <w:suppressAutoHyphens/>
              <w:rPr>
                <w:rFonts w:ascii="Arial" w:hAnsi="Arial" w:cs="Arial"/>
                <w:sz w:val="20"/>
                <w:szCs w:val="20"/>
              </w:rPr>
            </w:pPr>
          </w:p>
          <w:p w14:paraId="0EAD94BC" w14:textId="77777777" w:rsidR="00D56962" w:rsidRPr="00221A54" w:rsidRDefault="00D56962" w:rsidP="007362B6">
            <w:pPr>
              <w:tabs>
                <w:tab w:val="right" w:pos="8789"/>
              </w:tabs>
              <w:suppressAutoHyphens/>
              <w:rPr>
                <w:rFonts w:ascii="Arial" w:hAnsi="Arial" w:cs="Arial"/>
                <w:b/>
                <w:sz w:val="20"/>
                <w:szCs w:val="20"/>
                <w:u w:val="single"/>
              </w:rPr>
            </w:pPr>
            <w:r w:rsidRPr="00221A54">
              <w:rPr>
                <w:rFonts w:ascii="Arial" w:hAnsi="Arial" w:cs="Arial"/>
                <w:b/>
                <w:sz w:val="20"/>
                <w:szCs w:val="20"/>
                <w:u w:val="single"/>
              </w:rPr>
              <w:t>Results</w:t>
            </w:r>
          </w:p>
          <w:p w14:paraId="342F9D2E" w14:textId="77777777" w:rsidR="00D56962" w:rsidRPr="00221A54" w:rsidRDefault="00D56962" w:rsidP="00D56962">
            <w:pPr>
              <w:numPr>
                <w:ilvl w:val="0"/>
                <w:numId w:val="23"/>
              </w:numPr>
              <w:suppressAutoHyphens/>
              <w:rPr>
                <w:rFonts w:ascii="Arial" w:hAnsi="Arial" w:cs="Arial"/>
                <w:sz w:val="20"/>
                <w:szCs w:val="20"/>
              </w:rPr>
            </w:pPr>
            <w:r w:rsidRPr="00221A54">
              <w:rPr>
                <w:rFonts w:ascii="Arial" w:hAnsi="Arial" w:cs="Arial"/>
                <w:sz w:val="20"/>
                <w:szCs w:val="20"/>
              </w:rPr>
              <w:t>Increased and sustained food production and income for 5,000 pastoralists and 3500 sedentary farmers</w:t>
            </w:r>
            <w:r w:rsidRPr="00221A54">
              <w:rPr>
                <w:rFonts w:ascii="Arial" w:hAnsi="Arial" w:cs="Arial"/>
                <w:bCs/>
                <w:sz w:val="20"/>
                <w:szCs w:val="20"/>
              </w:rPr>
              <w:t xml:space="preserve"> in </w:t>
            </w:r>
            <w:proofErr w:type="spellStart"/>
            <w:r w:rsidRPr="00221A54">
              <w:rPr>
                <w:rFonts w:ascii="Arial" w:hAnsi="Arial" w:cs="Arial"/>
                <w:bCs/>
                <w:sz w:val="20"/>
                <w:szCs w:val="20"/>
              </w:rPr>
              <w:t>Krenik</w:t>
            </w:r>
            <w:proofErr w:type="spellEnd"/>
            <w:r w:rsidRPr="00221A54">
              <w:rPr>
                <w:rFonts w:ascii="Arial" w:hAnsi="Arial" w:cs="Arial"/>
                <w:bCs/>
                <w:sz w:val="20"/>
                <w:szCs w:val="20"/>
              </w:rPr>
              <w:t xml:space="preserve"> and </w:t>
            </w:r>
            <w:proofErr w:type="spellStart"/>
            <w:r w:rsidRPr="00221A54">
              <w:rPr>
                <w:rFonts w:ascii="Arial" w:hAnsi="Arial" w:cs="Arial"/>
                <w:bCs/>
                <w:sz w:val="20"/>
                <w:szCs w:val="20"/>
              </w:rPr>
              <w:t>Kulbus</w:t>
            </w:r>
            <w:proofErr w:type="spellEnd"/>
            <w:r w:rsidRPr="00221A54">
              <w:rPr>
                <w:rFonts w:ascii="Arial" w:hAnsi="Arial" w:cs="Arial"/>
                <w:bCs/>
                <w:sz w:val="20"/>
                <w:szCs w:val="20"/>
              </w:rPr>
              <w:t xml:space="preserve"> Localities.</w:t>
            </w:r>
          </w:p>
          <w:p w14:paraId="21ADBFFC" w14:textId="77777777" w:rsidR="00D56962" w:rsidRPr="00221A54" w:rsidRDefault="00D56962" w:rsidP="007362B6">
            <w:pPr>
              <w:suppressAutoHyphens/>
              <w:ind w:left="360"/>
              <w:rPr>
                <w:rFonts w:ascii="Arial" w:hAnsi="Arial" w:cs="Arial"/>
                <w:bCs/>
                <w:sz w:val="20"/>
                <w:szCs w:val="20"/>
              </w:rPr>
            </w:pPr>
            <w:r w:rsidRPr="00221A54">
              <w:rPr>
                <w:rFonts w:ascii="Arial" w:hAnsi="Arial" w:cs="Arial"/>
                <w:bCs/>
                <w:sz w:val="20"/>
                <w:szCs w:val="20"/>
              </w:rPr>
              <w:t>This will be done in a participatory manner through community mobilization, capacity building in good farming livestock raising methods and support for inputs. It will also be through working with and supporting the local partners and relevant government ministries. It is anticipated that this will ensure community ownership of the action for long term sustainability.</w:t>
            </w:r>
          </w:p>
          <w:p w14:paraId="21AAEAF5" w14:textId="77777777" w:rsidR="00D56962" w:rsidRPr="00221A54" w:rsidRDefault="00D56962" w:rsidP="00D56962">
            <w:pPr>
              <w:numPr>
                <w:ilvl w:val="0"/>
                <w:numId w:val="23"/>
              </w:numPr>
              <w:suppressAutoHyphens/>
              <w:rPr>
                <w:rFonts w:ascii="Arial" w:hAnsi="Arial" w:cs="Arial"/>
                <w:bCs/>
                <w:sz w:val="20"/>
                <w:szCs w:val="20"/>
              </w:rPr>
            </w:pPr>
            <w:r w:rsidRPr="00221A54">
              <w:rPr>
                <w:rFonts w:ascii="Arial" w:hAnsi="Arial" w:cs="Arial"/>
                <w:sz w:val="20"/>
                <w:szCs w:val="20"/>
              </w:rPr>
              <w:t>Increased/Improved food and animal production and income for 3000 Nomads and 3500 other vulnerable populations</w:t>
            </w:r>
            <w:r w:rsidRPr="00221A54">
              <w:rPr>
                <w:rFonts w:ascii="Arial" w:hAnsi="Arial" w:cs="Arial"/>
                <w:bCs/>
                <w:sz w:val="20"/>
                <w:szCs w:val="20"/>
              </w:rPr>
              <w:t>.</w:t>
            </w:r>
            <w:r w:rsidRPr="00221A54">
              <w:rPr>
                <w:rFonts w:ascii="Arial" w:hAnsi="Arial" w:cs="Arial"/>
                <w:sz w:val="20"/>
                <w:szCs w:val="20"/>
              </w:rPr>
              <w:t xml:space="preserve"> </w:t>
            </w:r>
          </w:p>
          <w:p w14:paraId="35048CA0" w14:textId="77777777" w:rsidR="00D56962" w:rsidRPr="00221A54" w:rsidRDefault="00D56962" w:rsidP="007362B6">
            <w:pPr>
              <w:suppressAutoHyphens/>
              <w:ind w:left="360"/>
              <w:rPr>
                <w:rFonts w:ascii="Arial" w:hAnsi="Arial" w:cs="Arial"/>
                <w:bCs/>
                <w:sz w:val="20"/>
                <w:szCs w:val="20"/>
              </w:rPr>
            </w:pPr>
            <w:r w:rsidRPr="00221A54">
              <w:rPr>
                <w:rFonts w:ascii="Arial" w:hAnsi="Arial" w:cs="Arial"/>
                <w:bCs/>
                <w:sz w:val="20"/>
                <w:szCs w:val="20"/>
              </w:rPr>
              <w:t xml:space="preserve">Participatory approach will be used to mobilize and build capacities of the communities on good animal husbandry practices, access to extension service and vaccinations. All these are aimed at increasing their productivity in </w:t>
            </w:r>
            <w:r w:rsidRPr="00221A54">
              <w:rPr>
                <w:rFonts w:ascii="Arial" w:hAnsi="Arial" w:cs="Arial"/>
                <w:bCs/>
                <w:sz w:val="20"/>
                <w:szCs w:val="20"/>
              </w:rPr>
              <w:lastRenderedPageBreak/>
              <w:t>animal products. It will also include working with the relevant ministry, community based structures and local partners so they can own the action in the long term.</w:t>
            </w:r>
          </w:p>
          <w:p w14:paraId="0A93A4E1" w14:textId="77777777" w:rsidR="00D56962" w:rsidRPr="00221A54" w:rsidRDefault="00D56962" w:rsidP="00D56962">
            <w:pPr>
              <w:numPr>
                <w:ilvl w:val="0"/>
                <w:numId w:val="23"/>
              </w:numPr>
              <w:suppressAutoHyphens/>
              <w:rPr>
                <w:rFonts w:ascii="Arial" w:hAnsi="Arial" w:cs="Arial"/>
                <w:bCs/>
                <w:sz w:val="20"/>
                <w:szCs w:val="20"/>
              </w:rPr>
            </w:pPr>
            <w:r w:rsidRPr="00221A54">
              <w:rPr>
                <w:rFonts w:ascii="Arial" w:hAnsi="Arial" w:cs="Arial"/>
                <w:sz w:val="20"/>
                <w:szCs w:val="20"/>
              </w:rPr>
              <w:t>Improved capacity of community based groups/structures and local government personnel (and other stakeholders) to provide services to target groups (farmers and pastoralists).</w:t>
            </w:r>
          </w:p>
          <w:p w14:paraId="5D28FB8B" w14:textId="77777777" w:rsidR="00D56962" w:rsidRPr="00221A54" w:rsidRDefault="00D56962" w:rsidP="007362B6">
            <w:pPr>
              <w:rPr>
                <w:rFonts w:ascii="Arial" w:hAnsi="Arial" w:cs="Arial"/>
                <w:sz w:val="20"/>
                <w:szCs w:val="20"/>
              </w:rPr>
            </w:pPr>
            <w:r w:rsidRPr="00221A54">
              <w:rPr>
                <w:rFonts w:ascii="Arial" w:hAnsi="Arial" w:cs="Arial"/>
                <w:sz w:val="20"/>
                <w:szCs w:val="20"/>
              </w:rPr>
              <w:t>This will help improve the quality of services provided to the farmers and pastoralist communities, which will translate into increased quality yields, and thereby improved quality of life.</w:t>
            </w:r>
          </w:p>
        </w:tc>
      </w:tr>
      <w:tr w:rsidR="00D56962" w:rsidRPr="00221A54" w14:paraId="5F2E3916" w14:textId="77777777" w:rsidTr="00221A54">
        <w:tc>
          <w:tcPr>
            <w:tcW w:w="377" w:type="dxa"/>
          </w:tcPr>
          <w:p w14:paraId="20FF456B" w14:textId="77777777" w:rsidR="00D56962" w:rsidRPr="00221A54" w:rsidRDefault="00D56962" w:rsidP="007362B6">
            <w:pPr>
              <w:rPr>
                <w:rFonts w:ascii="Arial" w:hAnsi="Arial" w:cs="Arial"/>
                <w:sz w:val="20"/>
                <w:szCs w:val="20"/>
              </w:rPr>
            </w:pPr>
            <w:r w:rsidRPr="00221A54">
              <w:rPr>
                <w:rFonts w:ascii="Arial" w:hAnsi="Arial" w:cs="Arial"/>
                <w:sz w:val="20"/>
                <w:szCs w:val="20"/>
              </w:rPr>
              <w:lastRenderedPageBreak/>
              <w:t>2</w:t>
            </w:r>
          </w:p>
        </w:tc>
        <w:tc>
          <w:tcPr>
            <w:tcW w:w="2448" w:type="dxa"/>
          </w:tcPr>
          <w:p w14:paraId="7C16D5BC" w14:textId="77777777" w:rsidR="00D56962" w:rsidRPr="00221A54" w:rsidRDefault="00D56962" w:rsidP="007362B6">
            <w:pPr>
              <w:pStyle w:val="Default"/>
              <w:ind w:left="-110" w:firstLine="110"/>
              <w:rPr>
                <w:bCs/>
                <w:sz w:val="20"/>
                <w:szCs w:val="20"/>
              </w:rPr>
            </w:pPr>
            <w:r w:rsidRPr="00221A54">
              <w:rPr>
                <w:bCs/>
                <w:sz w:val="20"/>
                <w:szCs w:val="20"/>
              </w:rPr>
              <w:t xml:space="preserve">Water for Peace Project in </w:t>
            </w:r>
            <w:proofErr w:type="spellStart"/>
            <w:r w:rsidRPr="00221A54">
              <w:rPr>
                <w:bCs/>
                <w:sz w:val="20"/>
                <w:szCs w:val="20"/>
              </w:rPr>
              <w:t>Krenik</w:t>
            </w:r>
            <w:proofErr w:type="spellEnd"/>
            <w:r w:rsidRPr="00221A54">
              <w:rPr>
                <w:bCs/>
                <w:sz w:val="20"/>
                <w:szCs w:val="20"/>
              </w:rPr>
              <w:t xml:space="preserve"> Locality of West Darfur</w:t>
            </w:r>
          </w:p>
        </w:tc>
        <w:tc>
          <w:tcPr>
            <w:tcW w:w="1725" w:type="dxa"/>
          </w:tcPr>
          <w:p w14:paraId="13129286" w14:textId="77777777" w:rsidR="00D56962" w:rsidRPr="00221A54" w:rsidRDefault="00D56962" w:rsidP="007362B6">
            <w:pPr>
              <w:rPr>
                <w:rFonts w:ascii="Arial" w:hAnsi="Arial" w:cs="Arial"/>
                <w:sz w:val="20"/>
                <w:szCs w:val="20"/>
              </w:rPr>
            </w:pPr>
            <w:r w:rsidRPr="00221A54">
              <w:rPr>
                <w:rFonts w:ascii="Arial" w:hAnsi="Arial" w:cs="Arial"/>
                <w:sz w:val="20"/>
                <w:szCs w:val="20"/>
              </w:rPr>
              <w:t xml:space="preserve">DCPSF </w:t>
            </w:r>
          </w:p>
        </w:tc>
        <w:tc>
          <w:tcPr>
            <w:tcW w:w="2104" w:type="dxa"/>
          </w:tcPr>
          <w:p w14:paraId="4A8BD0A8" w14:textId="77777777" w:rsidR="00D56962" w:rsidRPr="00221A54" w:rsidRDefault="00D56962" w:rsidP="007362B6">
            <w:pPr>
              <w:rPr>
                <w:rFonts w:ascii="Arial" w:hAnsi="Arial" w:cs="Arial"/>
                <w:bCs/>
                <w:sz w:val="20"/>
                <w:szCs w:val="20"/>
              </w:rPr>
            </w:pPr>
            <w:r w:rsidRPr="00221A54">
              <w:rPr>
                <w:rFonts w:ascii="Arial" w:hAnsi="Arial" w:cs="Arial"/>
                <w:bCs/>
                <w:color w:val="000000"/>
                <w:sz w:val="20"/>
                <w:szCs w:val="20"/>
              </w:rPr>
              <w:t xml:space="preserve">798,139 </w:t>
            </w:r>
            <w:r w:rsidRPr="00221A54">
              <w:rPr>
                <w:rFonts w:ascii="Arial" w:hAnsi="Arial" w:cs="Arial"/>
                <w:bCs/>
                <w:sz w:val="20"/>
                <w:szCs w:val="20"/>
              </w:rPr>
              <w:t xml:space="preserve">USD  </w:t>
            </w:r>
          </w:p>
          <w:p w14:paraId="70D09CC9" w14:textId="77777777" w:rsidR="00D56962" w:rsidRPr="00221A54" w:rsidRDefault="00D56962" w:rsidP="007362B6">
            <w:pPr>
              <w:rPr>
                <w:rFonts w:ascii="Arial" w:hAnsi="Arial" w:cs="Arial"/>
                <w:sz w:val="20"/>
                <w:szCs w:val="20"/>
              </w:rPr>
            </w:pPr>
          </w:p>
        </w:tc>
        <w:tc>
          <w:tcPr>
            <w:tcW w:w="1481" w:type="dxa"/>
          </w:tcPr>
          <w:p w14:paraId="0E1BD078" w14:textId="77777777" w:rsidR="00D56962" w:rsidRPr="00221A54" w:rsidRDefault="00D56962" w:rsidP="007362B6">
            <w:pPr>
              <w:rPr>
                <w:rFonts w:ascii="Arial" w:hAnsi="Arial" w:cs="Arial"/>
                <w:sz w:val="20"/>
                <w:szCs w:val="20"/>
              </w:rPr>
            </w:pPr>
            <w:r w:rsidRPr="00221A54">
              <w:rPr>
                <w:rFonts w:ascii="Arial" w:hAnsi="Arial" w:cs="Arial"/>
                <w:bCs/>
                <w:sz w:val="20"/>
                <w:szCs w:val="20"/>
              </w:rPr>
              <w:t>2013 – 2014</w:t>
            </w:r>
          </w:p>
        </w:tc>
        <w:tc>
          <w:tcPr>
            <w:tcW w:w="1225" w:type="dxa"/>
          </w:tcPr>
          <w:p w14:paraId="5C195266" w14:textId="77777777" w:rsidR="00D56962" w:rsidRPr="00221A54" w:rsidRDefault="00D56962" w:rsidP="007362B6">
            <w:pPr>
              <w:rPr>
                <w:rFonts w:ascii="Arial" w:hAnsi="Arial" w:cs="Arial"/>
                <w:sz w:val="20"/>
                <w:szCs w:val="20"/>
              </w:rPr>
            </w:pPr>
            <w:r w:rsidRPr="00221A54">
              <w:rPr>
                <w:rFonts w:ascii="Arial" w:hAnsi="Arial" w:cs="Arial"/>
                <w:sz w:val="20"/>
                <w:szCs w:val="20"/>
              </w:rPr>
              <w:t>21</w:t>
            </w:r>
          </w:p>
        </w:tc>
        <w:tc>
          <w:tcPr>
            <w:tcW w:w="5130" w:type="dxa"/>
          </w:tcPr>
          <w:p w14:paraId="527B05D8" w14:textId="77777777" w:rsidR="00D56962" w:rsidRPr="00221A54" w:rsidRDefault="00D56962" w:rsidP="007362B6">
            <w:pPr>
              <w:widowControl w:val="0"/>
              <w:autoSpaceDE w:val="0"/>
              <w:autoSpaceDN w:val="0"/>
              <w:adjustRightInd w:val="0"/>
              <w:ind w:left="-23"/>
              <w:rPr>
                <w:rFonts w:ascii="Arial" w:hAnsi="Arial" w:cs="Arial"/>
                <w:sz w:val="20"/>
                <w:szCs w:val="20"/>
              </w:rPr>
            </w:pPr>
            <w:r w:rsidRPr="00221A54">
              <w:rPr>
                <w:rFonts w:ascii="Arial" w:hAnsi="Arial" w:cs="Arial"/>
                <w:sz w:val="20"/>
                <w:szCs w:val="20"/>
              </w:rPr>
              <w:t xml:space="preserve">This project aims to contribute to community stabilization while restoring trust, peaceful co-existence and confidence between communities, and paving the way towards early recovery in West Darfur. The project seeks to promote peaceful coexistence between nomads and farmers by addressing the water need for the livestock needs away from the farms, while improving the existing common water sources through inter-community groups and committees. Peace building and conflict resolution capacity building will form the backbone for this project. At the same time, the project will avail opportunities for job creation through the construction of water sources and water storage systems. Throughout the project, inter racial, tribal and livelihood lifestyle will be mixed in work gangs to foster understanding between the different communities. Peace building sessions and workshops will be part of the project. The project is designed to contribute to the below three outputs. </w:t>
            </w:r>
          </w:p>
          <w:p w14:paraId="549C13CC" w14:textId="77777777" w:rsidR="00D56962" w:rsidRPr="00221A54" w:rsidRDefault="00D56962" w:rsidP="007362B6">
            <w:pPr>
              <w:widowControl w:val="0"/>
              <w:autoSpaceDE w:val="0"/>
              <w:autoSpaceDN w:val="0"/>
              <w:adjustRightInd w:val="0"/>
              <w:ind w:left="-23"/>
              <w:rPr>
                <w:rFonts w:ascii="Arial" w:hAnsi="Arial" w:cs="Arial"/>
                <w:sz w:val="20"/>
                <w:szCs w:val="20"/>
              </w:rPr>
            </w:pPr>
          </w:p>
          <w:p w14:paraId="02B05B45" w14:textId="77777777" w:rsidR="00D56962" w:rsidRPr="00221A54" w:rsidRDefault="00D56962" w:rsidP="007362B6">
            <w:pPr>
              <w:widowControl w:val="0"/>
              <w:autoSpaceDE w:val="0"/>
              <w:autoSpaceDN w:val="0"/>
              <w:adjustRightInd w:val="0"/>
              <w:ind w:left="-23"/>
              <w:rPr>
                <w:rFonts w:ascii="Arial" w:hAnsi="Arial" w:cs="Arial"/>
                <w:sz w:val="20"/>
                <w:szCs w:val="20"/>
              </w:rPr>
            </w:pPr>
            <w:r w:rsidRPr="00221A54">
              <w:rPr>
                <w:rFonts w:ascii="Arial" w:hAnsi="Arial" w:cs="Arial"/>
                <w:sz w:val="20"/>
                <w:szCs w:val="20"/>
              </w:rPr>
              <w:lastRenderedPageBreak/>
              <w:t xml:space="preserve">Project Objective(s): </w:t>
            </w:r>
            <w:r w:rsidRPr="00221A54">
              <w:rPr>
                <w:rFonts w:ascii="Arial" w:hAnsi="Arial" w:cs="Arial"/>
                <w:bCs/>
                <w:sz w:val="20"/>
                <w:szCs w:val="20"/>
              </w:rPr>
              <w:t>Fostering</w:t>
            </w:r>
            <w:r w:rsidRPr="00221A54">
              <w:rPr>
                <w:rFonts w:ascii="Arial" w:hAnsi="Arial" w:cs="Arial"/>
                <w:sz w:val="20"/>
                <w:szCs w:val="20"/>
              </w:rPr>
              <w:t xml:space="preserve"> peace through water availability and management.</w:t>
            </w:r>
          </w:p>
          <w:p w14:paraId="42AA1798" w14:textId="77777777" w:rsidR="00D56962" w:rsidRPr="00221A54" w:rsidRDefault="00D56962" w:rsidP="007362B6">
            <w:pPr>
              <w:rPr>
                <w:rFonts w:ascii="Arial" w:hAnsi="Arial" w:cs="Arial"/>
                <w:bCs/>
                <w:iCs/>
                <w:sz w:val="20"/>
                <w:szCs w:val="20"/>
              </w:rPr>
            </w:pPr>
            <w:r w:rsidRPr="00221A54">
              <w:rPr>
                <w:rFonts w:ascii="Arial" w:hAnsi="Arial" w:cs="Arial"/>
                <w:bCs/>
                <w:iCs/>
                <w:sz w:val="20"/>
                <w:szCs w:val="20"/>
              </w:rPr>
              <w:t>Output 1</w:t>
            </w:r>
          </w:p>
          <w:p w14:paraId="1257FE89" w14:textId="77777777" w:rsidR="00D56962" w:rsidRPr="00221A54" w:rsidRDefault="00D56962" w:rsidP="007362B6">
            <w:pPr>
              <w:widowControl w:val="0"/>
              <w:autoSpaceDE w:val="0"/>
              <w:autoSpaceDN w:val="0"/>
              <w:adjustRightInd w:val="0"/>
              <w:ind w:left="-23"/>
              <w:rPr>
                <w:rFonts w:ascii="Arial" w:hAnsi="Arial" w:cs="Arial"/>
                <w:bCs/>
                <w:iCs/>
                <w:sz w:val="20"/>
                <w:szCs w:val="20"/>
              </w:rPr>
            </w:pPr>
            <w:r w:rsidRPr="00221A54">
              <w:rPr>
                <w:rFonts w:ascii="Arial" w:hAnsi="Arial" w:cs="Arial"/>
                <w:bCs/>
                <w:iCs/>
                <w:sz w:val="20"/>
                <w:szCs w:val="20"/>
              </w:rPr>
              <w:t>Effective conflict resolution skills enhanced through capacity building of existing Water Management Committees on peace building and conflict resolution.</w:t>
            </w:r>
          </w:p>
          <w:p w14:paraId="54CC8FDB" w14:textId="77777777" w:rsidR="00D56962" w:rsidRPr="00221A54" w:rsidRDefault="00D56962" w:rsidP="007362B6">
            <w:pPr>
              <w:rPr>
                <w:rFonts w:ascii="Arial" w:hAnsi="Arial" w:cs="Arial"/>
                <w:sz w:val="20"/>
                <w:szCs w:val="20"/>
              </w:rPr>
            </w:pPr>
            <w:r w:rsidRPr="00221A54">
              <w:rPr>
                <w:rFonts w:ascii="Arial" w:hAnsi="Arial" w:cs="Arial"/>
                <w:sz w:val="20"/>
                <w:szCs w:val="20"/>
              </w:rPr>
              <w:t>Output 2</w:t>
            </w:r>
          </w:p>
          <w:p w14:paraId="46B7A657" w14:textId="77777777" w:rsidR="00D56962" w:rsidRPr="00221A54" w:rsidRDefault="00D56962" w:rsidP="007362B6">
            <w:pPr>
              <w:widowControl w:val="0"/>
              <w:autoSpaceDE w:val="0"/>
              <w:autoSpaceDN w:val="0"/>
              <w:adjustRightInd w:val="0"/>
              <w:ind w:left="-23"/>
              <w:rPr>
                <w:rFonts w:ascii="Arial" w:hAnsi="Arial" w:cs="Arial"/>
                <w:sz w:val="20"/>
                <w:szCs w:val="20"/>
              </w:rPr>
            </w:pPr>
            <w:r w:rsidRPr="00221A54">
              <w:rPr>
                <w:rFonts w:ascii="Arial" w:hAnsi="Arial" w:cs="Arial"/>
                <w:sz w:val="20"/>
                <w:szCs w:val="20"/>
              </w:rPr>
              <w:t>Reduced conflict and strife between nomads and farmers through increased water availability to the two groups.</w:t>
            </w:r>
          </w:p>
          <w:p w14:paraId="0E753305" w14:textId="77777777" w:rsidR="00D56962" w:rsidRPr="00221A54" w:rsidRDefault="00D56962" w:rsidP="007362B6">
            <w:pPr>
              <w:rPr>
                <w:rFonts w:ascii="Arial" w:hAnsi="Arial" w:cs="Arial"/>
                <w:sz w:val="20"/>
                <w:szCs w:val="20"/>
              </w:rPr>
            </w:pPr>
            <w:r w:rsidRPr="00221A54">
              <w:rPr>
                <w:rFonts w:ascii="Arial" w:hAnsi="Arial" w:cs="Arial"/>
                <w:sz w:val="20"/>
                <w:szCs w:val="20"/>
              </w:rPr>
              <w:t>Output 3</w:t>
            </w:r>
          </w:p>
          <w:p w14:paraId="4133115F" w14:textId="77777777" w:rsidR="00D56962" w:rsidRPr="00221A54" w:rsidRDefault="00D56962" w:rsidP="007362B6">
            <w:pPr>
              <w:rPr>
                <w:rFonts w:ascii="Arial" w:hAnsi="Arial" w:cs="Arial"/>
                <w:sz w:val="20"/>
                <w:szCs w:val="20"/>
              </w:rPr>
            </w:pPr>
            <w:r w:rsidRPr="00221A54">
              <w:rPr>
                <w:rFonts w:ascii="Arial" w:hAnsi="Arial" w:cs="Arial"/>
                <w:sz w:val="20"/>
                <w:szCs w:val="20"/>
              </w:rPr>
              <w:t xml:space="preserve">Inter-community crop/water resources protection committees in place to oversee that </w:t>
            </w:r>
            <w:proofErr w:type="gramStart"/>
            <w:r w:rsidRPr="00221A54">
              <w:rPr>
                <w:rFonts w:ascii="Arial" w:hAnsi="Arial" w:cs="Arial"/>
                <w:sz w:val="20"/>
                <w:szCs w:val="20"/>
              </w:rPr>
              <w:t>farmers</w:t>
            </w:r>
            <w:proofErr w:type="gramEnd"/>
            <w:r w:rsidRPr="00221A54">
              <w:rPr>
                <w:rFonts w:ascii="Arial" w:hAnsi="Arial" w:cs="Arial"/>
                <w:sz w:val="20"/>
                <w:szCs w:val="20"/>
              </w:rPr>
              <w:t xml:space="preserve"> crops and water sources are protected and any violations are duly handled.</w:t>
            </w:r>
          </w:p>
        </w:tc>
      </w:tr>
      <w:tr w:rsidR="00D56962" w:rsidRPr="00221A54" w14:paraId="6EA36E58" w14:textId="77777777" w:rsidTr="00221A54">
        <w:tc>
          <w:tcPr>
            <w:tcW w:w="377" w:type="dxa"/>
          </w:tcPr>
          <w:p w14:paraId="0B50D717" w14:textId="77777777" w:rsidR="00D56962" w:rsidRPr="00221A54" w:rsidRDefault="00D56962" w:rsidP="007362B6">
            <w:pPr>
              <w:rPr>
                <w:rFonts w:ascii="Arial" w:hAnsi="Arial" w:cs="Arial"/>
                <w:sz w:val="20"/>
                <w:szCs w:val="20"/>
              </w:rPr>
            </w:pPr>
            <w:r w:rsidRPr="00221A54">
              <w:rPr>
                <w:rFonts w:ascii="Arial" w:hAnsi="Arial" w:cs="Arial"/>
                <w:sz w:val="20"/>
                <w:szCs w:val="20"/>
              </w:rPr>
              <w:lastRenderedPageBreak/>
              <w:t>3</w:t>
            </w:r>
          </w:p>
        </w:tc>
        <w:tc>
          <w:tcPr>
            <w:tcW w:w="2448" w:type="dxa"/>
          </w:tcPr>
          <w:p w14:paraId="37583585" w14:textId="77777777" w:rsidR="00D56962" w:rsidRPr="00221A54" w:rsidRDefault="00D56962" w:rsidP="007362B6">
            <w:pPr>
              <w:pStyle w:val="Default"/>
              <w:ind w:left="-110"/>
              <w:rPr>
                <w:bCs/>
                <w:sz w:val="20"/>
                <w:szCs w:val="20"/>
              </w:rPr>
            </w:pPr>
            <w:r w:rsidRPr="00221A54">
              <w:rPr>
                <w:bCs/>
                <w:sz w:val="20"/>
                <w:szCs w:val="20"/>
              </w:rPr>
              <w:t xml:space="preserve">Peace for Development in </w:t>
            </w:r>
            <w:proofErr w:type="spellStart"/>
            <w:r w:rsidRPr="00221A54">
              <w:rPr>
                <w:bCs/>
                <w:sz w:val="20"/>
                <w:szCs w:val="20"/>
              </w:rPr>
              <w:t>Krenek</w:t>
            </w:r>
            <w:proofErr w:type="spellEnd"/>
            <w:r w:rsidRPr="00221A54">
              <w:rPr>
                <w:bCs/>
                <w:sz w:val="20"/>
                <w:szCs w:val="20"/>
              </w:rPr>
              <w:t xml:space="preserve"> Locality</w:t>
            </w:r>
          </w:p>
        </w:tc>
        <w:tc>
          <w:tcPr>
            <w:tcW w:w="1725" w:type="dxa"/>
          </w:tcPr>
          <w:p w14:paraId="4E09F094" w14:textId="77777777" w:rsidR="00D56962" w:rsidRPr="00221A54" w:rsidRDefault="00D56962" w:rsidP="007362B6">
            <w:pPr>
              <w:rPr>
                <w:rFonts w:ascii="Arial" w:hAnsi="Arial" w:cs="Arial"/>
                <w:sz w:val="20"/>
                <w:szCs w:val="20"/>
              </w:rPr>
            </w:pPr>
            <w:r w:rsidRPr="00221A54">
              <w:rPr>
                <w:rFonts w:ascii="Arial" w:hAnsi="Arial" w:cs="Arial"/>
                <w:sz w:val="20"/>
                <w:szCs w:val="20"/>
              </w:rPr>
              <w:t>DCPSF</w:t>
            </w:r>
          </w:p>
        </w:tc>
        <w:tc>
          <w:tcPr>
            <w:tcW w:w="2104" w:type="dxa"/>
          </w:tcPr>
          <w:p w14:paraId="6E5F3F9F" w14:textId="77777777" w:rsidR="00D56962" w:rsidRPr="00221A54" w:rsidRDefault="00D56962" w:rsidP="007362B6">
            <w:pPr>
              <w:rPr>
                <w:rFonts w:ascii="Arial" w:hAnsi="Arial" w:cs="Arial"/>
                <w:sz w:val="20"/>
                <w:szCs w:val="20"/>
              </w:rPr>
            </w:pPr>
            <w:r w:rsidRPr="00221A54">
              <w:rPr>
                <w:rFonts w:ascii="Arial" w:hAnsi="Arial" w:cs="Arial"/>
                <w:sz w:val="20"/>
                <w:szCs w:val="20"/>
              </w:rPr>
              <w:t>494,484 USD</w:t>
            </w:r>
          </w:p>
        </w:tc>
        <w:tc>
          <w:tcPr>
            <w:tcW w:w="1481" w:type="dxa"/>
          </w:tcPr>
          <w:p w14:paraId="57189924" w14:textId="77777777" w:rsidR="00D56962" w:rsidRPr="00221A54" w:rsidRDefault="00D56962" w:rsidP="007362B6">
            <w:pPr>
              <w:rPr>
                <w:rFonts w:ascii="Arial" w:hAnsi="Arial" w:cs="Arial"/>
                <w:sz w:val="20"/>
                <w:szCs w:val="20"/>
              </w:rPr>
            </w:pPr>
            <w:r w:rsidRPr="00221A54">
              <w:rPr>
                <w:rFonts w:ascii="Arial" w:hAnsi="Arial" w:cs="Arial"/>
                <w:bCs/>
                <w:sz w:val="20"/>
                <w:szCs w:val="20"/>
              </w:rPr>
              <w:t>2014 – 2015</w:t>
            </w:r>
          </w:p>
        </w:tc>
        <w:tc>
          <w:tcPr>
            <w:tcW w:w="1225" w:type="dxa"/>
          </w:tcPr>
          <w:p w14:paraId="65B7E6F2" w14:textId="77777777" w:rsidR="00D56962" w:rsidRPr="00221A54" w:rsidRDefault="00D56962" w:rsidP="007362B6">
            <w:pPr>
              <w:rPr>
                <w:rFonts w:ascii="Arial" w:hAnsi="Arial" w:cs="Arial"/>
                <w:sz w:val="20"/>
                <w:szCs w:val="20"/>
              </w:rPr>
            </w:pPr>
            <w:r w:rsidRPr="00221A54">
              <w:rPr>
                <w:rFonts w:ascii="Arial" w:hAnsi="Arial" w:cs="Arial"/>
                <w:sz w:val="20"/>
                <w:szCs w:val="20"/>
              </w:rPr>
              <w:t>18</w:t>
            </w:r>
          </w:p>
        </w:tc>
        <w:tc>
          <w:tcPr>
            <w:tcW w:w="5130" w:type="dxa"/>
          </w:tcPr>
          <w:p w14:paraId="5B23CF31" w14:textId="77777777" w:rsidR="00D56962" w:rsidRPr="00221A54" w:rsidRDefault="00D56962" w:rsidP="007362B6">
            <w:pPr>
              <w:rPr>
                <w:rFonts w:ascii="Arial" w:hAnsi="Arial" w:cs="Arial"/>
                <w:bCs/>
                <w:sz w:val="20"/>
                <w:szCs w:val="20"/>
              </w:rPr>
            </w:pPr>
            <w:r w:rsidRPr="00221A54">
              <w:rPr>
                <w:rFonts w:ascii="Arial" w:hAnsi="Arial" w:cs="Arial"/>
                <w:sz w:val="20"/>
                <w:szCs w:val="20"/>
              </w:rPr>
              <w:t xml:space="preserve">The </w:t>
            </w:r>
            <w:r w:rsidRPr="00221A54">
              <w:rPr>
                <w:rFonts w:ascii="Arial" w:hAnsi="Arial" w:cs="Arial"/>
                <w:bCs/>
                <w:sz w:val="20"/>
                <w:szCs w:val="20"/>
              </w:rPr>
              <w:t xml:space="preserve">overall objective of the </w:t>
            </w:r>
            <w:r w:rsidRPr="00221A54">
              <w:rPr>
                <w:rFonts w:ascii="Arial" w:hAnsi="Arial" w:cs="Arial"/>
                <w:sz w:val="20"/>
                <w:szCs w:val="20"/>
              </w:rPr>
              <w:t xml:space="preserve">project </w:t>
            </w:r>
            <w:r w:rsidRPr="00221A54">
              <w:rPr>
                <w:rFonts w:ascii="Arial" w:hAnsi="Arial" w:cs="Arial"/>
                <w:bCs/>
                <w:sz w:val="20"/>
                <w:szCs w:val="20"/>
              </w:rPr>
              <w:t xml:space="preserve">is to contribute towards achieving stabilized communities within West Darfur while restoring trust &amp; confidence between intra/inter tribes and to help pave the way towards early recovery. </w:t>
            </w:r>
          </w:p>
          <w:p w14:paraId="07D07F9E" w14:textId="77777777" w:rsidR="00D56962" w:rsidRPr="00221A54" w:rsidRDefault="00D56962" w:rsidP="007362B6">
            <w:pPr>
              <w:rPr>
                <w:rFonts w:ascii="Arial" w:hAnsi="Arial" w:cs="Arial"/>
                <w:bCs/>
                <w:sz w:val="20"/>
                <w:szCs w:val="20"/>
              </w:rPr>
            </w:pPr>
            <w:r w:rsidRPr="00221A54">
              <w:rPr>
                <w:rFonts w:ascii="Arial" w:hAnsi="Arial" w:cs="Arial"/>
                <w:bCs/>
                <w:sz w:val="20"/>
                <w:szCs w:val="20"/>
              </w:rPr>
              <w:t>Specific objectives include:</w:t>
            </w:r>
          </w:p>
          <w:p w14:paraId="64BC8AB1" w14:textId="77777777" w:rsidR="00D56962" w:rsidRPr="00221A54" w:rsidRDefault="00D56962" w:rsidP="00D56962">
            <w:pPr>
              <w:numPr>
                <w:ilvl w:val="0"/>
                <w:numId w:val="25"/>
              </w:numPr>
              <w:ind w:left="337" w:hanging="270"/>
              <w:rPr>
                <w:rFonts w:ascii="Arial" w:hAnsi="Arial" w:cs="Arial"/>
                <w:bCs/>
                <w:sz w:val="20"/>
                <w:szCs w:val="20"/>
              </w:rPr>
            </w:pPr>
            <w:r w:rsidRPr="00221A54">
              <w:rPr>
                <w:rFonts w:ascii="Arial" w:hAnsi="Arial" w:cs="Arial"/>
                <w:bCs/>
                <w:sz w:val="20"/>
                <w:szCs w:val="20"/>
              </w:rPr>
              <w:t>To promote confidence building measures and community dialogue intra-/inter-communities;</w:t>
            </w:r>
          </w:p>
          <w:p w14:paraId="30218E48" w14:textId="77777777" w:rsidR="00D56962" w:rsidRPr="00221A54" w:rsidRDefault="00D56962" w:rsidP="00D56962">
            <w:pPr>
              <w:numPr>
                <w:ilvl w:val="0"/>
                <w:numId w:val="25"/>
              </w:numPr>
              <w:ind w:left="337" w:hanging="270"/>
              <w:rPr>
                <w:rFonts w:ascii="Arial" w:hAnsi="Arial" w:cs="Arial"/>
                <w:bCs/>
                <w:sz w:val="20"/>
                <w:szCs w:val="20"/>
              </w:rPr>
            </w:pPr>
            <w:r w:rsidRPr="00221A54">
              <w:rPr>
                <w:rFonts w:ascii="Arial" w:hAnsi="Arial" w:cs="Arial"/>
                <w:bCs/>
                <w:sz w:val="20"/>
                <w:szCs w:val="20"/>
              </w:rPr>
              <w:t>Support livelihood opportunities for the youth and women and their participation in community decision making;</w:t>
            </w:r>
          </w:p>
          <w:p w14:paraId="125C1BCD" w14:textId="77777777" w:rsidR="00D56962" w:rsidRPr="00221A54" w:rsidRDefault="00D56962" w:rsidP="00D56962">
            <w:pPr>
              <w:numPr>
                <w:ilvl w:val="0"/>
                <w:numId w:val="25"/>
              </w:numPr>
              <w:ind w:left="337" w:hanging="270"/>
              <w:rPr>
                <w:rFonts w:ascii="Arial" w:hAnsi="Arial" w:cs="Arial"/>
                <w:bCs/>
                <w:sz w:val="20"/>
                <w:szCs w:val="20"/>
              </w:rPr>
            </w:pPr>
            <w:r w:rsidRPr="00221A54">
              <w:rPr>
                <w:rFonts w:ascii="Arial" w:hAnsi="Arial" w:cs="Arial"/>
                <w:bCs/>
                <w:sz w:val="20"/>
                <w:szCs w:val="20"/>
              </w:rPr>
              <w:t>Support/improve livelihood activities that address root causes of conflict. Support livelihood opportunities for the youth and women and their participation in community decision-making.</w:t>
            </w:r>
          </w:p>
          <w:p w14:paraId="72A3516D" w14:textId="77777777" w:rsidR="00D56962" w:rsidRPr="00221A54" w:rsidRDefault="00D56962" w:rsidP="007362B6">
            <w:pPr>
              <w:rPr>
                <w:rFonts w:ascii="Arial" w:hAnsi="Arial" w:cs="Arial"/>
                <w:bCs/>
                <w:sz w:val="20"/>
                <w:szCs w:val="20"/>
              </w:rPr>
            </w:pPr>
            <w:r w:rsidRPr="00221A54">
              <w:rPr>
                <w:rFonts w:ascii="Arial" w:hAnsi="Arial" w:cs="Arial"/>
                <w:bCs/>
                <w:sz w:val="20"/>
                <w:szCs w:val="20"/>
              </w:rPr>
              <w:t xml:space="preserve">To achieve these objectives, the project has identified three outputs contributing to </w:t>
            </w:r>
            <w:r w:rsidRPr="00221A54">
              <w:rPr>
                <w:rFonts w:ascii="Arial" w:hAnsi="Arial" w:cs="Arial"/>
                <w:bCs/>
                <w:sz w:val="20"/>
                <w:szCs w:val="20"/>
              </w:rPr>
              <w:lastRenderedPageBreak/>
              <w:t xml:space="preserve">each of the specific objectives respectively: </w:t>
            </w:r>
          </w:p>
          <w:p w14:paraId="7E77A726" w14:textId="77777777" w:rsidR="00D56962" w:rsidRPr="00221A54" w:rsidRDefault="00D56962" w:rsidP="00D56962">
            <w:pPr>
              <w:numPr>
                <w:ilvl w:val="0"/>
                <w:numId w:val="24"/>
              </w:numPr>
              <w:ind w:left="337" w:hanging="270"/>
              <w:rPr>
                <w:rFonts w:ascii="Arial" w:hAnsi="Arial" w:cs="Arial"/>
                <w:bCs/>
                <w:sz w:val="20"/>
                <w:szCs w:val="20"/>
              </w:rPr>
            </w:pPr>
            <w:r w:rsidRPr="00221A54">
              <w:rPr>
                <w:rFonts w:ascii="Arial" w:hAnsi="Arial" w:cs="Arial"/>
                <w:bCs/>
                <w:sz w:val="20"/>
                <w:szCs w:val="20"/>
              </w:rPr>
              <w:t xml:space="preserve">Effective community-level conflict resolution and prevention platforms in Darfur are in place, </w:t>
            </w:r>
          </w:p>
          <w:p w14:paraId="4F545404" w14:textId="77777777" w:rsidR="00D56962" w:rsidRPr="00221A54" w:rsidRDefault="00D56962" w:rsidP="00D56962">
            <w:pPr>
              <w:numPr>
                <w:ilvl w:val="0"/>
                <w:numId w:val="24"/>
              </w:numPr>
              <w:ind w:left="337" w:hanging="270"/>
              <w:rPr>
                <w:rFonts w:ascii="Arial" w:hAnsi="Arial" w:cs="Arial"/>
                <w:bCs/>
                <w:sz w:val="20"/>
                <w:szCs w:val="20"/>
              </w:rPr>
            </w:pPr>
            <w:r w:rsidRPr="00221A54">
              <w:rPr>
                <w:rFonts w:ascii="Arial" w:hAnsi="Arial" w:cs="Arial"/>
                <w:bCs/>
                <w:sz w:val="20"/>
                <w:szCs w:val="20"/>
              </w:rPr>
              <w:t xml:space="preserve">Cooperation between communities enhanced through youth-led dialogue; shared livelihood assets and community-led income generating opportunities </w:t>
            </w:r>
          </w:p>
          <w:p w14:paraId="7127F6FD" w14:textId="77777777" w:rsidR="00D56962" w:rsidRPr="00221A54" w:rsidRDefault="00D56962" w:rsidP="00D56962">
            <w:pPr>
              <w:numPr>
                <w:ilvl w:val="0"/>
                <w:numId w:val="24"/>
              </w:numPr>
              <w:ind w:left="337" w:hanging="270"/>
              <w:rPr>
                <w:rFonts w:ascii="Arial" w:hAnsi="Arial" w:cs="Arial"/>
                <w:bCs/>
                <w:sz w:val="20"/>
                <w:szCs w:val="20"/>
              </w:rPr>
            </w:pPr>
            <w:r w:rsidRPr="00221A54">
              <w:rPr>
                <w:rFonts w:ascii="Arial" w:hAnsi="Arial" w:cs="Arial"/>
                <w:bCs/>
                <w:sz w:val="20"/>
                <w:szCs w:val="20"/>
              </w:rPr>
              <w:t xml:space="preserve">Cooperation between competing communities over natural resource management and basic social services increased. </w:t>
            </w:r>
          </w:p>
          <w:p w14:paraId="253B4A70" w14:textId="77777777" w:rsidR="00D56962" w:rsidRPr="00221A54" w:rsidRDefault="00D56962" w:rsidP="007362B6">
            <w:pPr>
              <w:rPr>
                <w:rFonts w:ascii="Arial" w:hAnsi="Arial" w:cs="Arial"/>
                <w:sz w:val="20"/>
                <w:szCs w:val="20"/>
              </w:rPr>
            </w:pPr>
            <w:r w:rsidRPr="00221A54">
              <w:rPr>
                <w:rFonts w:ascii="Arial" w:hAnsi="Arial" w:cs="Arial"/>
                <w:bCs/>
                <w:sz w:val="20"/>
                <w:szCs w:val="20"/>
              </w:rPr>
              <w:t>The project is designed to address community gaps which have not been addressed by the current DCPSF project and strengthen our ongoing ‘Water for Peace’ initiatives. Existing peace committees will be expanded to include vulnerable and marginalized groups with yet untapped potential, the youth and women. This project will use the potential of the Youth as Ambassadors of Peace, instead of active aggressors and threat to security.</w:t>
            </w:r>
          </w:p>
        </w:tc>
      </w:tr>
      <w:tr w:rsidR="00D56962" w:rsidRPr="00221A54" w14:paraId="1D92225A" w14:textId="77777777" w:rsidTr="00221A54">
        <w:tc>
          <w:tcPr>
            <w:tcW w:w="377" w:type="dxa"/>
          </w:tcPr>
          <w:p w14:paraId="0ECD2700" w14:textId="77777777" w:rsidR="00D56962" w:rsidRPr="00221A54" w:rsidRDefault="00D56962" w:rsidP="007362B6">
            <w:pPr>
              <w:rPr>
                <w:rFonts w:ascii="Arial" w:hAnsi="Arial" w:cs="Arial"/>
                <w:sz w:val="20"/>
                <w:szCs w:val="20"/>
              </w:rPr>
            </w:pPr>
            <w:r w:rsidRPr="00221A54">
              <w:rPr>
                <w:rFonts w:ascii="Arial" w:hAnsi="Arial" w:cs="Arial"/>
                <w:sz w:val="20"/>
                <w:szCs w:val="20"/>
              </w:rPr>
              <w:lastRenderedPageBreak/>
              <w:t>4</w:t>
            </w:r>
          </w:p>
        </w:tc>
        <w:tc>
          <w:tcPr>
            <w:tcW w:w="2448" w:type="dxa"/>
          </w:tcPr>
          <w:p w14:paraId="6F5DD662" w14:textId="77777777" w:rsidR="00D56962" w:rsidRPr="00221A54" w:rsidRDefault="00D56962" w:rsidP="007362B6">
            <w:pPr>
              <w:pStyle w:val="Default"/>
              <w:ind w:left="-110"/>
              <w:rPr>
                <w:sz w:val="20"/>
                <w:szCs w:val="20"/>
              </w:rPr>
            </w:pPr>
            <w:r w:rsidRPr="00221A54">
              <w:rPr>
                <w:sz w:val="20"/>
                <w:szCs w:val="20"/>
              </w:rPr>
              <w:t>ENHANCING STABILITY THROUGH COMMUNITY RESILIENCE</w:t>
            </w:r>
          </w:p>
          <w:p w14:paraId="7DF64DF5" w14:textId="77777777" w:rsidR="00D56962" w:rsidRPr="00221A54" w:rsidRDefault="00D56962" w:rsidP="007362B6">
            <w:pPr>
              <w:rPr>
                <w:rFonts w:ascii="Arial" w:hAnsi="Arial" w:cs="Arial"/>
                <w:sz w:val="20"/>
                <w:szCs w:val="20"/>
              </w:rPr>
            </w:pPr>
            <w:r w:rsidRPr="00221A54">
              <w:rPr>
                <w:rFonts w:ascii="Arial" w:hAnsi="Arial" w:cs="Arial"/>
                <w:sz w:val="20"/>
                <w:szCs w:val="20"/>
              </w:rPr>
              <w:t xml:space="preserve">(implemented in partnership with ZOA) </w:t>
            </w:r>
          </w:p>
        </w:tc>
        <w:tc>
          <w:tcPr>
            <w:tcW w:w="1725" w:type="dxa"/>
          </w:tcPr>
          <w:p w14:paraId="6D19A09E" w14:textId="77777777" w:rsidR="00D56962" w:rsidRPr="00221A54" w:rsidRDefault="00D56962" w:rsidP="007362B6">
            <w:pPr>
              <w:pStyle w:val="Default"/>
              <w:ind w:left="-110" w:firstLine="110"/>
              <w:rPr>
                <w:sz w:val="20"/>
                <w:szCs w:val="20"/>
              </w:rPr>
            </w:pPr>
            <w:proofErr w:type="spellStart"/>
            <w:r w:rsidRPr="00221A54">
              <w:rPr>
                <w:sz w:val="20"/>
                <w:szCs w:val="20"/>
              </w:rPr>
              <w:t>MoFA</w:t>
            </w:r>
            <w:proofErr w:type="spellEnd"/>
            <w:r w:rsidRPr="00221A54">
              <w:rPr>
                <w:sz w:val="20"/>
                <w:szCs w:val="20"/>
              </w:rPr>
              <w:t xml:space="preserve"> of Netherlands</w:t>
            </w:r>
          </w:p>
        </w:tc>
        <w:tc>
          <w:tcPr>
            <w:tcW w:w="2104" w:type="dxa"/>
          </w:tcPr>
          <w:p w14:paraId="0B33CDE7" w14:textId="77777777" w:rsidR="00D56962" w:rsidRPr="00221A54" w:rsidRDefault="00D56962" w:rsidP="007362B6">
            <w:pPr>
              <w:rPr>
                <w:rFonts w:ascii="Arial" w:hAnsi="Arial" w:cs="Arial"/>
                <w:sz w:val="20"/>
                <w:szCs w:val="20"/>
              </w:rPr>
            </w:pPr>
            <w:r w:rsidRPr="00221A54">
              <w:rPr>
                <w:rFonts w:ascii="Arial" w:hAnsi="Arial" w:cs="Arial"/>
                <w:sz w:val="20"/>
                <w:szCs w:val="20"/>
              </w:rPr>
              <w:t>1,585,191 EUROs</w:t>
            </w:r>
          </w:p>
        </w:tc>
        <w:tc>
          <w:tcPr>
            <w:tcW w:w="1481" w:type="dxa"/>
          </w:tcPr>
          <w:p w14:paraId="5D6EDE2C" w14:textId="77777777" w:rsidR="00D56962" w:rsidRPr="00221A54" w:rsidRDefault="00D56962" w:rsidP="007362B6">
            <w:pPr>
              <w:pStyle w:val="Default"/>
              <w:ind w:left="-110" w:firstLine="110"/>
              <w:rPr>
                <w:sz w:val="20"/>
                <w:szCs w:val="20"/>
              </w:rPr>
            </w:pPr>
            <w:r w:rsidRPr="00221A54">
              <w:rPr>
                <w:sz w:val="20"/>
                <w:szCs w:val="20"/>
              </w:rPr>
              <w:t xml:space="preserve">2017 – 2020 </w:t>
            </w:r>
          </w:p>
          <w:p w14:paraId="014E343A" w14:textId="77777777" w:rsidR="00D56962" w:rsidRPr="00221A54" w:rsidRDefault="00D56962" w:rsidP="007362B6">
            <w:pPr>
              <w:rPr>
                <w:rFonts w:ascii="Arial" w:hAnsi="Arial" w:cs="Arial"/>
                <w:sz w:val="20"/>
                <w:szCs w:val="20"/>
              </w:rPr>
            </w:pPr>
          </w:p>
        </w:tc>
        <w:tc>
          <w:tcPr>
            <w:tcW w:w="1225" w:type="dxa"/>
          </w:tcPr>
          <w:p w14:paraId="30363A50" w14:textId="77777777" w:rsidR="00D56962" w:rsidRPr="00221A54" w:rsidRDefault="00D56962" w:rsidP="007362B6">
            <w:pPr>
              <w:rPr>
                <w:rFonts w:ascii="Arial" w:hAnsi="Arial" w:cs="Arial"/>
                <w:sz w:val="20"/>
                <w:szCs w:val="20"/>
              </w:rPr>
            </w:pPr>
            <w:r w:rsidRPr="00221A54">
              <w:rPr>
                <w:rFonts w:ascii="Arial" w:hAnsi="Arial" w:cs="Arial"/>
                <w:sz w:val="20"/>
                <w:szCs w:val="20"/>
              </w:rPr>
              <w:t xml:space="preserve">48 </w:t>
            </w:r>
          </w:p>
        </w:tc>
        <w:tc>
          <w:tcPr>
            <w:tcW w:w="5130" w:type="dxa"/>
          </w:tcPr>
          <w:p w14:paraId="2B67CD1B" w14:textId="77777777" w:rsidR="00D56962" w:rsidRPr="00221A54" w:rsidRDefault="00D56962" w:rsidP="007362B6">
            <w:pPr>
              <w:rPr>
                <w:rFonts w:ascii="Arial" w:hAnsi="Arial" w:cs="Arial"/>
                <w:sz w:val="20"/>
                <w:szCs w:val="20"/>
              </w:rPr>
            </w:pPr>
            <w:r w:rsidRPr="00221A54">
              <w:rPr>
                <w:rFonts w:ascii="Arial" w:hAnsi="Arial" w:cs="Arial"/>
                <w:sz w:val="20"/>
                <w:szCs w:val="20"/>
              </w:rPr>
              <w:t xml:space="preserve">This project is designed on the basis of the following theory of change: </w:t>
            </w:r>
          </w:p>
          <w:p w14:paraId="48345312" w14:textId="77777777" w:rsidR="00D56962" w:rsidRPr="00221A54" w:rsidRDefault="00D56962" w:rsidP="00D56962">
            <w:pPr>
              <w:pStyle w:val="Default"/>
              <w:numPr>
                <w:ilvl w:val="0"/>
                <w:numId w:val="26"/>
              </w:numPr>
              <w:rPr>
                <w:sz w:val="20"/>
                <w:szCs w:val="20"/>
              </w:rPr>
            </w:pPr>
            <w:r w:rsidRPr="00221A54">
              <w:rPr>
                <w:bCs/>
                <w:sz w:val="20"/>
                <w:szCs w:val="20"/>
              </w:rPr>
              <w:t xml:space="preserve">If </w:t>
            </w:r>
            <w:r w:rsidRPr="00221A54">
              <w:rPr>
                <w:sz w:val="20"/>
                <w:szCs w:val="20"/>
              </w:rPr>
              <w:t xml:space="preserve">strengthened inclusive Community Based Conflicts Prevention and Resolution Mechanisms reduce the number of newly arising conflicts (prevention) and resolve increased number of existing conflicts </w:t>
            </w:r>
            <w:r w:rsidRPr="00221A54">
              <w:rPr>
                <w:bCs/>
                <w:sz w:val="20"/>
                <w:szCs w:val="20"/>
              </w:rPr>
              <w:t xml:space="preserve">and if </w:t>
            </w:r>
            <w:r w:rsidRPr="00221A54">
              <w:rPr>
                <w:sz w:val="20"/>
                <w:szCs w:val="20"/>
              </w:rPr>
              <w:t xml:space="preserve">conflicts occurring over access to natural resources, including water and grazing land, are sustainably reduced </w:t>
            </w:r>
            <w:r w:rsidRPr="00221A54">
              <w:rPr>
                <w:bCs/>
                <w:sz w:val="20"/>
                <w:szCs w:val="20"/>
              </w:rPr>
              <w:t xml:space="preserve">then </w:t>
            </w:r>
            <w:r w:rsidRPr="00221A54">
              <w:rPr>
                <w:sz w:val="20"/>
                <w:szCs w:val="20"/>
              </w:rPr>
              <w:t xml:space="preserve">local communities and civil society are contributing to enhanced human security and social </w:t>
            </w:r>
            <w:r w:rsidRPr="00221A54">
              <w:rPr>
                <w:sz w:val="20"/>
                <w:szCs w:val="20"/>
              </w:rPr>
              <w:lastRenderedPageBreak/>
              <w:t xml:space="preserve">cohesion, thus eliminating a root cause of forced migration. </w:t>
            </w:r>
          </w:p>
          <w:p w14:paraId="1A63BBF6" w14:textId="77777777" w:rsidR="00D56962" w:rsidRPr="00221A54" w:rsidRDefault="00D56962" w:rsidP="00D56962">
            <w:pPr>
              <w:pStyle w:val="Default"/>
              <w:numPr>
                <w:ilvl w:val="0"/>
                <w:numId w:val="26"/>
              </w:numPr>
              <w:rPr>
                <w:color w:val="auto"/>
                <w:sz w:val="20"/>
                <w:szCs w:val="20"/>
              </w:rPr>
            </w:pPr>
            <w:r w:rsidRPr="00221A54">
              <w:rPr>
                <w:bCs/>
                <w:color w:val="auto"/>
                <w:sz w:val="20"/>
                <w:szCs w:val="20"/>
              </w:rPr>
              <w:t xml:space="preserve">If </w:t>
            </w:r>
            <w:r w:rsidRPr="00221A54">
              <w:rPr>
                <w:color w:val="auto"/>
                <w:sz w:val="20"/>
                <w:szCs w:val="20"/>
              </w:rPr>
              <w:t xml:space="preserve">vulnerable groups have enhanced access to livelihood opportunities using market driven approach </w:t>
            </w:r>
            <w:r w:rsidRPr="00221A54">
              <w:rPr>
                <w:bCs/>
                <w:color w:val="auto"/>
                <w:sz w:val="20"/>
                <w:szCs w:val="20"/>
              </w:rPr>
              <w:t xml:space="preserve">then </w:t>
            </w:r>
            <w:r w:rsidRPr="00221A54">
              <w:rPr>
                <w:color w:val="auto"/>
                <w:sz w:val="20"/>
                <w:szCs w:val="20"/>
              </w:rPr>
              <w:t xml:space="preserve">vulnerable groups have enhanced their resilience and build sustainable livelihoods, thus eliminating a root cause of forced migration. </w:t>
            </w:r>
          </w:p>
          <w:p w14:paraId="7F2E8310" w14:textId="77777777" w:rsidR="00D56962" w:rsidRPr="00221A54" w:rsidRDefault="00D56962" w:rsidP="00D56962">
            <w:pPr>
              <w:pStyle w:val="ListParagraph"/>
              <w:numPr>
                <w:ilvl w:val="0"/>
                <w:numId w:val="26"/>
              </w:numPr>
              <w:spacing w:before="0" w:after="0"/>
              <w:ind w:right="0"/>
              <w:contextualSpacing/>
              <w:rPr>
                <w:rFonts w:ascii="Arial" w:hAnsi="Arial" w:cs="Arial"/>
                <w:sz w:val="20"/>
                <w:szCs w:val="20"/>
              </w:rPr>
            </w:pPr>
            <w:r w:rsidRPr="00221A54">
              <w:rPr>
                <w:rFonts w:ascii="Arial" w:hAnsi="Arial" w:cs="Arial"/>
                <w:bCs/>
                <w:sz w:val="20"/>
                <w:szCs w:val="20"/>
              </w:rPr>
              <w:t xml:space="preserve">If </w:t>
            </w:r>
            <w:r w:rsidRPr="00221A54">
              <w:rPr>
                <w:rFonts w:ascii="Arial" w:hAnsi="Arial" w:cs="Arial"/>
                <w:sz w:val="20"/>
                <w:szCs w:val="20"/>
              </w:rPr>
              <w:t xml:space="preserve">local communities and civil society are contributing to enhanced human security and social cohesion (where possible in coordination with responsible institutions) </w:t>
            </w:r>
            <w:r w:rsidRPr="00221A54">
              <w:rPr>
                <w:rFonts w:ascii="Arial" w:hAnsi="Arial" w:cs="Arial"/>
                <w:bCs/>
                <w:sz w:val="20"/>
                <w:szCs w:val="20"/>
              </w:rPr>
              <w:t xml:space="preserve">and </w:t>
            </w:r>
            <w:r w:rsidRPr="00221A54">
              <w:rPr>
                <w:rFonts w:ascii="Arial" w:hAnsi="Arial" w:cs="Arial"/>
                <w:sz w:val="20"/>
                <w:szCs w:val="20"/>
              </w:rPr>
              <w:t xml:space="preserve">vulnerable groups (including IDPs, refugees and host communities) have enhanced their resilience and build sustainable livelihoods </w:t>
            </w:r>
            <w:r w:rsidRPr="00221A54">
              <w:rPr>
                <w:rFonts w:ascii="Arial" w:hAnsi="Arial" w:cs="Arial"/>
                <w:bCs/>
                <w:sz w:val="20"/>
                <w:szCs w:val="20"/>
              </w:rPr>
              <w:t xml:space="preserve">then </w:t>
            </w:r>
            <w:r w:rsidRPr="00221A54">
              <w:rPr>
                <w:rFonts w:ascii="Arial" w:hAnsi="Arial" w:cs="Arial"/>
                <w:sz w:val="20"/>
                <w:szCs w:val="20"/>
              </w:rPr>
              <w:t>armed conflict and instability will be reduced, whereas also more IDPs will return and fewer people will get newly displaced and/or forced into migration.</w:t>
            </w:r>
          </w:p>
          <w:p w14:paraId="3666ED95" w14:textId="77777777" w:rsidR="00D56962" w:rsidRPr="00221A54" w:rsidRDefault="00D56962" w:rsidP="007362B6">
            <w:pPr>
              <w:rPr>
                <w:rFonts w:ascii="Arial" w:hAnsi="Arial" w:cs="Arial"/>
                <w:sz w:val="20"/>
                <w:szCs w:val="20"/>
              </w:rPr>
            </w:pPr>
          </w:p>
          <w:p w14:paraId="25B52ED8" w14:textId="77777777" w:rsidR="00D56962" w:rsidRPr="00221A54" w:rsidRDefault="00D56962" w:rsidP="007362B6">
            <w:pPr>
              <w:pStyle w:val="Default"/>
              <w:rPr>
                <w:sz w:val="20"/>
                <w:szCs w:val="20"/>
              </w:rPr>
            </w:pPr>
            <w:r w:rsidRPr="00221A54">
              <w:rPr>
                <w:sz w:val="20"/>
                <w:szCs w:val="20"/>
              </w:rPr>
              <w:t xml:space="preserve">The project has three outcomes and several outputs under each outcome </w:t>
            </w:r>
          </w:p>
          <w:p w14:paraId="32D2D369" w14:textId="77777777" w:rsidR="00D56962" w:rsidRPr="00221A54" w:rsidRDefault="00D56962" w:rsidP="007362B6">
            <w:pPr>
              <w:pStyle w:val="Default"/>
              <w:rPr>
                <w:sz w:val="20"/>
                <w:szCs w:val="20"/>
              </w:rPr>
            </w:pPr>
            <w:r w:rsidRPr="00221A54">
              <w:rPr>
                <w:sz w:val="20"/>
                <w:szCs w:val="20"/>
              </w:rPr>
              <w:t xml:space="preserve">1. Strengthened inclusive Community Based Conflicts Prevention and Resolution Mechanisms reduce the numbers of newly arising conflicts (prevention) and resolve increased numbers of existing conflicts </w:t>
            </w:r>
          </w:p>
          <w:p w14:paraId="5D052CCC" w14:textId="77777777" w:rsidR="00D56962" w:rsidRPr="00221A54" w:rsidRDefault="00D56962" w:rsidP="007362B6">
            <w:pPr>
              <w:pStyle w:val="Default"/>
              <w:rPr>
                <w:sz w:val="20"/>
                <w:szCs w:val="20"/>
              </w:rPr>
            </w:pPr>
            <w:r w:rsidRPr="00221A54">
              <w:rPr>
                <w:sz w:val="20"/>
                <w:szCs w:val="20"/>
              </w:rPr>
              <w:t xml:space="preserve">2. Conflicts over access to natural resources including water and grazing land sustainably reduced </w:t>
            </w:r>
          </w:p>
          <w:p w14:paraId="2A947D28" w14:textId="77777777" w:rsidR="00D56962" w:rsidRPr="00221A54" w:rsidRDefault="00D56962" w:rsidP="007362B6">
            <w:pPr>
              <w:rPr>
                <w:rFonts w:ascii="Arial" w:hAnsi="Arial" w:cs="Arial"/>
                <w:sz w:val="20"/>
                <w:szCs w:val="20"/>
              </w:rPr>
            </w:pPr>
            <w:r w:rsidRPr="00221A54">
              <w:rPr>
                <w:rFonts w:ascii="Arial" w:hAnsi="Arial" w:cs="Arial"/>
                <w:sz w:val="20"/>
                <w:szCs w:val="20"/>
              </w:rPr>
              <w:t xml:space="preserve">3. Vulnerable groups have enhanced access to livelihood opportunities through using a market driven approach </w:t>
            </w:r>
          </w:p>
        </w:tc>
      </w:tr>
      <w:tr w:rsidR="00D56962" w:rsidRPr="00221A54" w14:paraId="083107F3" w14:textId="77777777" w:rsidTr="00221A54">
        <w:tc>
          <w:tcPr>
            <w:tcW w:w="377" w:type="dxa"/>
          </w:tcPr>
          <w:p w14:paraId="0A3CA0BA" w14:textId="77777777" w:rsidR="00D56962" w:rsidRPr="00221A54" w:rsidRDefault="00D56962" w:rsidP="007362B6">
            <w:pPr>
              <w:rPr>
                <w:rFonts w:ascii="Arial" w:hAnsi="Arial" w:cs="Arial"/>
                <w:sz w:val="20"/>
                <w:szCs w:val="20"/>
              </w:rPr>
            </w:pPr>
            <w:r w:rsidRPr="00221A54">
              <w:rPr>
                <w:rFonts w:ascii="Arial" w:hAnsi="Arial" w:cs="Arial"/>
                <w:sz w:val="20"/>
                <w:szCs w:val="20"/>
              </w:rPr>
              <w:lastRenderedPageBreak/>
              <w:t>5</w:t>
            </w:r>
          </w:p>
        </w:tc>
        <w:tc>
          <w:tcPr>
            <w:tcW w:w="2448" w:type="dxa"/>
          </w:tcPr>
          <w:p w14:paraId="52EEC4BA" w14:textId="77777777" w:rsidR="00D56962" w:rsidRPr="00221A54" w:rsidRDefault="00D56962" w:rsidP="007362B6">
            <w:pPr>
              <w:pStyle w:val="NoSpacing"/>
              <w:ind w:left="-4"/>
              <w:rPr>
                <w:rFonts w:ascii="Arial" w:hAnsi="Arial" w:cs="Arial"/>
                <w:sz w:val="20"/>
                <w:szCs w:val="20"/>
                <w:lang w:val="en-GB"/>
              </w:rPr>
            </w:pPr>
            <w:r w:rsidRPr="00221A54">
              <w:rPr>
                <w:rFonts w:ascii="Arial" w:hAnsi="Arial" w:cs="Arial"/>
                <w:sz w:val="20"/>
                <w:szCs w:val="20"/>
                <w:lang w:val="en-GB"/>
              </w:rPr>
              <w:t>Sustain Darfur: Water for Sustainable Development in Darfur</w:t>
            </w:r>
          </w:p>
          <w:p w14:paraId="2CFE0683" w14:textId="77777777" w:rsidR="00D56962" w:rsidRPr="00221A54" w:rsidRDefault="00D56962" w:rsidP="007362B6">
            <w:pPr>
              <w:pStyle w:val="Default"/>
              <w:spacing w:line="276" w:lineRule="auto"/>
              <w:rPr>
                <w:sz w:val="20"/>
                <w:szCs w:val="20"/>
              </w:rPr>
            </w:pPr>
            <w:r w:rsidRPr="00221A54">
              <w:rPr>
                <w:sz w:val="20"/>
                <w:szCs w:val="20"/>
              </w:rPr>
              <w:t xml:space="preserve"> ( Implemented in a consortium and ZOA is the lead agency) </w:t>
            </w:r>
          </w:p>
          <w:p w14:paraId="284C9B7E" w14:textId="77777777" w:rsidR="00D56962" w:rsidRPr="00221A54" w:rsidRDefault="00D56962" w:rsidP="007362B6">
            <w:pPr>
              <w:rPr>
                <w:rFonts w:ascii="Arial" w:hAnsi="Arial" w:cs="Arial"/>
                <w:sz w:val="20"/>
                <w:szCs w:val="20"/>
              </w:rPr>
            </w:pPr>
            <w:r w:rsidRPr="00221A54">
              <w:rPr>
                <w:rFonts w:ascii="Arial" w:hAnsi="Arial" w:cs="Arial"/>
                <w:sz w:val="20"/>
                <w:szCs w:val="20"/>
              </w:rPr>
              <w:t>West Darfur</w:t>
            </w:r>
          </w:p>
        </w:tc>
        <w:tc>
          <w:tcPr>
            <w:tcW w:w="1725" w:type="dxa"/>
          </w:tcPr>
          <w:p w14:paraId="1DF60AB1" w14:textId="77777777" w:rsidR="00D56962" w:rsidRPr="00221A54" w:rsidRDefault="00D56962" w:rsidP="007362B6">
            <w:pPr>
              <w:rPr>
                <w:rFonts w:ascii="Arial" w:hAnsi="Arial" w:cs="Arial"/>
                <w:sz w:val="20"/>
                <w:szCs w:val="20"/>
              </w:rPr>
            </w:pPr>
            <w:r w:rsidRPr="00221A54">
              <w:rPr>
                <w:rFonts w:ascii="Arial" w:hAnsi="Arial" w:cs="Arial"/>
                <w:sz w:val="20"/>
                <w:szCs w:val="20"/>
              </w:rPr>
              <w:t xml:space="preserve">DFID </w:t>
            </w:r>
          </w:p>
        </w:tc>
        <w:tc>
          <w:tcPr>
            <w:tcW w:w="2104" w:type="dxa"/>
          </w:tcPr>
          <w:p w14:paraId="0304DA95" w14:textId="77777777" w:rsidR="00D56962" w:rsidRPr="00221A54" w:rsidRDefault="00D56962" w:rsidP="007362B6">
            <w:pPr>
              <w:rPr>
                <w:rFonts w:ascii="Arial" w:hAnsi="Arial" w:cs="Arial"/>
                <w:sz w:val="20"/>
                <w:szCs w:val="20"/>
              </w:rPr>
            </w:pPr>
            <w:r w:rsidRPr="00221A54">
              <w:rPr>
                <w:rFonts w:ascii="Arial" w:hAnsi="Arial" w:cs="Arial"/>
                <w:sz w:val="20"/>
                <w:szCs w:val="20"/>
              </w:rPr>
              <w:t>2,949,088 BPS</w:t>
            </w:r>
          </w:p>
        </w:tc>
        <w:tc>
          <w:tcPr>
            <w:tcW w:w="1481" w:type="dxa"/>
          </w:tcPr>
          <w:p w14:paraId="6C423508" w14:textId="77777777" w:rsidR="00D56962" w:rsidRPr="00221A54" w:rsidRDefault="00D56962" w:rsidP="007362B6">
            <w:pPr>
              <w:pStyle w:val="Default"/>
              <w:spacing w:line="276" w:lineRule="auto"/>
              <w:ind w:left="-110" w:firstLine="110"/>
              <w:rPr>
                <w:sz w:val="20"/>
                <w:szCs w:val="20"/>
              </w:rPr>
            </w:pPr>
            <w:r w:rsidRPr="00221A54">
              <w:rPr>
                <w:sz w:val="20"/>
                <w:szCs w:val="20"/>
              </w:rPr>
              <w:t>January 2017 to December 2020</w:t>
            </w:r>
          </w:p>
          <w:p w14:paraId="42F968DF" w14:textId="77777777" w:rsidR="00D56962" w:rsidRPr="00221A54" w:rsidRDefault="00D56962" w:rsidP="007362B6">
            <w:pPr>
              <w:rPr>
                <w:rFonts w:ascii="Arial" w:hAnsi="Arial" w:cs="Arial"/>
                <w:sz w:val="20"/>
                <w:szCs w:val="20"/>
              </w:rPr>
            </w:pPr>
          </w:p>
        </w:tc>
        <w:tc>
          <w:tcPr>
            <w:tcW w:w="1225" w:type="dxa"/>
          </w:tcPr>
          <w:p w14:paraId="7539123E" w14:textId="77777777" w:rsidR="00D56962" w:rsidRPr="00221A54" w:rsidRDefault="00D56962" w:rsidP="007362B6">
            <w:pPr>
              <w:rPr>
                <w:rFonts w:ascii="Arial" w:hAnsi="Arial" w:cs="Arial"/>
                <w:sz w:val="20"/>
                <w:szCs w:val="20"/>
              </w:rPr>
            </w:pPr>
            <w:r w:rsidRPr="00221A54">
              <w:rPr>
                <w:rFonts w:ascii="Arial" w:hAnsi="Arial" w:cs="Arial"/>
                <w:sz w:val="20"/>
                <w:szCs w:val="20"/>
              </w:rPr>
              <w:t>48</w:t>
            </w:r>
          </w:p>
        </w:tc>
        <w:tc>
          <w:tcPr>
            <w:tcW w:w="5130" w:type="dxa"/>
          </w:tcPr>
          <w:p w14:paraId="297DCF8F" w14:textId="77777777" w:rsidR="00D56962" w:rsidRPr="00221A54" w:rsidRDefault="00D56962" w:rsidP="007362B6">
            <w:pPr>
              <w:rPr>
                <w:rFonts w:ascii="Arial" w:hAnsi="Arial" w:cs="Arial"/>
                <w:sz w:val="20"/>
                <w:szCs w:val="20"/>
              </w:rPr>
            </w:pPr>
            <w:r w:rsidRPr="00221A54">
              <w:rPr>
                <w:rFonts w:ascii="Arial" w:hAnsi="Arial" w:cs="Arial"/>
                <w:sz w:val="20"/>
                <w:szCs w:val="20"/>
              </w:rPr>
              <w:t>This project is designed to improved</w:t>
            </w:r>
            <w:r w:rsidRPr="00221A54">
              <w:rPr>
                <w:rFonts w:ascii="Arial" w:hAnsi="Arial" w:cs="Arial"/>
                <w:i/>
                <w:sz w:val="20"/>
                <w:szCs w:val="20"/>
              </w:rPr>
              <w:t xml:space="preserve"> well-being and health of people living in rural areas in Darfur</w:t>
            </w:r>
            <w:r w:rsidRPr="00221A54">
              <w:rPr>
                <w:rFonts w:ascii="Arial" w:hAnsi="Arial" w:cs="Arial"/>
                <w:sz w:val="20"/>
                <w:szCs w:val="20"/>
              </w:rPr>
              <w:t xml:space="preserve">. By improving access to and reliability of water, improving productivity and reliability of livelihoods and reducing conflicts, the project aims to give more people opportunities within Darfur, thus reducing the need for people to migrate to other areas.  The project is planned to benefit more than 250,000 people in North, West and South Darfur states. </w:t>
            </w:r>
          </w:p>
          <w:p w14:paraId="5A905E50" w14:textId="77777777" w:rsidR="00D56962" w:rsidRPr="00221A54" w:rsidRDefault="00D56962" w:rsidP="007362B6">
            <w:pPr>
              <w:rPr>
                <w:rFonts w:ascii="Arial" w:hAnsi="Arial" w:cs="Arial"/>
                <w:sz w:val="20"/>
                <w:szCs w:val="20"/>
              </w:rPr>
            </w:pPr>
          </w:p>
          <w:p w14:paraId="6F7F1A32" w14:textId="77777777" w:rsidR="00D56962" w:rsidRPr="00221A54" w:rsidRDefault="00D56962" w:rsidP="007362B6">
            <w:pPr>
              <w:rPr>
                <w:rFonts w:ascii="Arial" w:hAnsi="Arial" w:cs="Arial"/>
                <w:sz w:val="20"/>
                <w:szCs w:val="20"/>
              </w:rPr>
            </w:pPr>
            <w:r w:rsidRPr="00221A54">
              <w:rPr>
                <w:rFonts w:ascii="Arial" w:hAnsi="Arial" w:cs="Arial"/>
                <w:sz w:val="20"/>
                <w:szCs w:val="20"/>
              </w:rPr>
              <w:t xml:space="preserve">The intended </w:t>
            </w:r>
            <w:r w:rsidRPr="00221A54">
              <w:rPr>
                <w:rFonts w:ascii="Arial" w:hAnsi="Arial" w:cs="Arial"/>
                <w:b/>
                <w:sz w:val="20"/>
                <w:szCs w:val="20"/>
              </w:rPr>
              <w:t>outcome</w:t>
            </w:r>
            <w:r w:rsidRPr="00221A54">
              <w:rPr>
                <w:rFonts w:ascii="Arial" w:hAnsi="Arial" w:cs="Arial"/>
                <w:sz w:val="20"/>
                <w:szCs w:val="20"/>
              </w:rPr>
              <w:t xml:space="preserve"> of the proposed project is </w:t>
            </w:r>
            <w:r w:rsidRPr="00221A54">
              <w:rPr>
                <w:rFonts w:ascii="Arial" w:hAnsi="Arial" w:cs="Arial"/>
                <w:i/>
                <w:sz w:val="20"/>
                <w:szCs w:val="20"/>
              </w:rPr>
              <w:t>‘Increased availability of water for drinking and livelihoods, and improved sanitation and hygiene behavior for communities in rural areas of Darfur</w:t>
            </w:r>
            <w:r w:rsidRPr="00221A54">
              <w:rPr>
                <w:rFonts w:ascii="Arial" w:hAnsi="Arial" w:cs="Arial"/>
                <w:sz w:val="20"/>
                <w:szCs w:val="20"/>
              </w:rPr>
              <w:t>. The core of this project is about sustainability. Even though a lot of the activities will involve construction of infrastructure and promoting of good hygiene and sanitation, this will only make a difference if there is ownership among communities (including women, men, girls and boys), formal and traditional leaders, and technical experts of relevant line departments for continued management of water resources, operation and maintenance of related infrastructure, and continued practicing of good hygiene and sanitation.  Sustainability of integrated water resources management interventions will also be visible in reduction of conflict over water resources, and in increased resilience of livelihoods to climatic trends and shocks.</w:t>
            </w:r>
          </w:p>
          <w:p w14:paraId="7A1CE905" w14:textId="77777777" w:rsidR="00D56962" w:rsidRPr="00221A54" w:rsidRDefault="00D56962" w:rsidP="007362B6">
            <w:pPr>
              <w:rPr>
                <w:rFonts w:ascii="Arial" w:hAnsi="Arial" w:cs="Arial"/>
                <w:sz w:val="20"/>
                <w:szCs w:val="20"/>
              </w:rPr>
            </w:pPr>
          </w:p>
          <w:p w14:paraId="42246492" w14:textId="77777777" w:rsidR="00D56962" w:rsidRPr="00221A54" w:rsidRDefault="00D56962" w:rsidP="007362B6">
            <w:pPr>
              <w:rPr>
                <w:rFonts w:ascii="Arial" w:hAnsi="Arial" w:cs="Arial"/>
                <w:sz w:val="20"/>
                <w:szCs w:val="20"/>
              </w:rPr>
            </w:pPr>
            <w:r w:rsidRPr="00221A54">
              <w:rPr>
                <w:rFonts w:ascii="Arial" w:hAnsi="Arial" w:cs="Arial"/>
                <w:sz w:val="20"/>
                <w:szCs w:val="20"/>
              </w:rPr>
              <w:t>The project has five outputs:</w:t>
            </w:r>
          </w:p>
          <w:p w14:paraId="09330358" w14:textId="77777777" w:rsidR="00D56962" w:rsidRPr="00221A54" w:rsidRDefault="00D56962" w:rsidP="00D56962">
            <w:pPr>
              <w:pStyle w:val="ListParagraph"/>
              <w:numPr>
                <w:ilvl w:val="0"/>
                <w:numId w:val="27"/>
              </w:numPr>
              <w:spacing w:before="0" w:after="0"/>
              <w:ind w:right="0"/>
              <w:contextualSpacing/>
              <w:jc w:val="both"/>
              <w:rPr>
                <w:rFonts w:ascii="Arial" w:hAnsi="Arial" w:cs="Arial"/>
                <w:i/>
                <w:sz w:val="20"/>
                <w:szCs w:val="20"/>
              </w:rPr>
            </w:pPr>
            <w:r w:rsidRPr="00221A54">
              <w:rPr>
                <w:rFonts w:ascii="Arial" w:hAnsi="Arial" w:cs="Arial"/>
                <w:i/>
                <w:sz w:val="20"/>
                <w:szCs w:val="20"/>
              </w:rPr>
              <w:t xml:space="preserve">Output 1 Inclusive mechanisms for Integrated Water Resources Management (IWRM) are in place in targeted catchment areas </w:t>
            </w:r>
          </w:p>
          <w:p w14:paraId="0513F355" w14:textId="77777777" w:rsidR="00D56962" w:rsidRPr="00221A54" w:rsidRDefault="00D56962" w:rsidP="007362B6">
            <w:pPr>
              <w:rPr>
                <w:rFonts w:ascii="Arial" w:hAnsi="Arial" w:cs="Arial"/>
                <w:sz w:val="20"/>
                <w:szCs w:val="20"/>
              </w:rPr>
            </w:pPr>
            <w:r w:rsidRPr="00221A54">
              <w:rPr>
                <w:rFonts w:ascii="Arial" w:hAnsi="Arial" w:cs="Arial"/>
                <w:sz w:val="20"/>
                <w:szCs w:val="20"/>
              </w:rPr>
              <w:t>Better management of water resources begins with governance: understanding how much surface flow and groundwater is available, having a plan of how to allocate the available water to different uses (domestic consumption, livestock, crops, grazing lands, and other uses), managing the future development of water resources, and managing access to water for different groups of users. Water must be governed at the level of catchment areas, as all upstream interventions have effects further downstream – especially because most of Darfur sits on top of shallow basement rock and has little or no access to deep groundwater.</w:t>
            </w:r>
          </w:p>
          <w:p w14:paraId="696AA55F" w14:textId="77777777" w:rsidR="00D56962" w:rsidRPr="00221A54" w:rsidRDefault="00D56962" w:rsidP="007362B6">
            <w:pPr>
              <w:rPr>
                <w:rFonts w:ascii="Arial" w:hAnsi="Arial" w:cs="Arial"/>
                <w:sz w:val="20"/>
                <w:szCs w:val="20"/>
              </w:rPr>
            </w:pPr>
            <w:r w:rsidRPr="00221A54">
              <w:rPr>
                <w:rFonts w:ascii="Arial" w:hAnsi="Arial" w:cs="Arial"/>
                <w:sz w:val="20"/>
                <w:szCs w:val="20"/>
              </w:rPr>
              <w:t xml:space="preserve">Governance of water resources depends on active involvement of local government and technical departments, and on involvement of all stakeholders (explicitly including women and nomadic pastoralists). </w:t>
            </w:r>
          </w:p>
          <w:p w14:paraId="3B570EC5" w14:textId="77777777" w:rsidR="00D56962" w:rsidRPr="00221A54" w:rsidRDefault="00D56962" w:rsidP="007362B6">
            <w:pPr>
              <w:rPr>
                <w:rFonts w:ascii="Arial" w:hAnsi="Arial" w:cs="Arial"/>
                <w:i/>
                <w:sz w:val="20"/>
                <w:szCs w:val="20"/>
              </w:rPr>
            </w:pPr>
            <w:r w:rsidRPr="00221A54">
              <w:rPr>
                <w:rFonts w:ascii="Arial" w:hAnsi="Arial" w:cs="Arial"/>
                <w:sz w:val="20"/>
                <w:szCs w:val="20"/>
              </w:rPr>
              <w:t xml:space="preserve"> </w:t>
            </w:r>
          </w:p>
          <w:p w14:paraId="15DE6C91" w14:textId="77777777" w:rsidR="00D56962" w:rsidRPr="00221A54" w:rsidRDefault="00D56962" w:rsidP="00D56962">
            <w:pPr>
              <w:pStyle w:val="ListParagraph"/>
              <w:numPr>
                <w:ilvl w:val="0"/>
                <w:numId w:val="27"/>
              </w:numPr>
              <w:spacing w:before="0" w:after="0"/>
              <w:ind w:right="0"/>
              <w:contextualSpacing/>
              <w:jc w:val="both"/>
              <w:rPr>
                <w:rFonts w:ascii="Arial" w:hAnsi="Arial" w:cs="Arial"/>
                <w:i/>
                <w:sz w:val="20"/>
                <w:szCs w:val="20"/>
              </w:rPr>
            </w:pPr>
            <w:r w:rsidRPr="00221A54">
              <w:rPr>
                <w:rFonts w:ascii="Arial" w:hAnsi="Arial" w:cs="Arial"/>
                <w:i/>
                <w:sz w:val="20"/>
                <w:szCs w:val="20"/>
              </w:rPr>
              <w:t>Output 2 Sustainable access to safe drinking water.</w:t>
            </w:r>
          </w:p>
          <w:p w14:paraId="10F7B7B7" w14:textId="77777777" w:rsidR="00D56962" w:rsidRPr="00221A54" w:rsidRDefault="00D56962" w:rsidP="007362B6">
            <w:pPr>
              <w:rPr>
                <w:rFonts w:ascii="Arial" w:hAnsi="Arial" w:cs="Arial"/>
                <w:i/>
                <w:sz w:val="20"/>
                <w:szCs w:val="20"/>
              </w:rPr>
            </w:pPr>
            <w:r w:rsidRPr="00221A54">
              <w:rPr>
                <w:rFonts w:ascii="Arial" w:hAnsi="Arial" w:cs="Arial"/>
                <w:sz w:val="20"/>
                <w:szCs w:val="20"/>
              </w:rPr>
              <w:t xml:space="preserve">Once well-grounded Water Resources Management Plans (WRMPs) are in place, activities will be implemented to structurally increase access to water in line with these plans. This includes construction and renovation of </w:t>
            </w:r>
            <w:r w:rsidRPr="00221A54">
              <w:rPr>
                <w:rFonts w:ascii="Arial" w:hAnsi="Arial" w:cs="Arial"/>
                <w:sz w:val="20"/>
                <w:szCs w:val="20"/>
              </w:rPr>
              <w:lastRenderedPageBreak/>
              <w:t>groundwater recharge infrastructure, construction, renovation and upgrading of water points, promotion of locally appropriate methods for household-level water treatment, training on operation and maintenance for committees that manage the water infrastructure, and improvements to spare parts supply chains (where relevant and feasible). Sustainability of arrangements for operation and maintenance is critical for the success of this output, and will receive a lot of attention.</w:t>
            </w:r>
          </w:p>
          <w:p w14:paraId="0A4FB46F" w14:textId="77777777" w:rsidR="00D56962" w:rsidRPr="00221A54" w:rsidRDefault="00D56962" w:rsidP="007362B6">
            <w:pPr>
              <w:rPr>
                <w:rFonts w:ascii="Arial" w:hAnsi="Arial" w:cs="Arial"/>
                <w:sz w:val="20"/>
                <w:szCs w:val="20"/>
              </w:rPr>
            </w:pPr>
          </w:p>
          <w:p w14:paraId="2EC9CEB5" w14:textId="77777777" w:rsidR="00D56962" w:rsidRPr="00221A54" w:rsidRDefault="00D56962" w:rsidP="00D56962">
            <w:pPr>
              <w:pStyle w:val="ListParagraph"/>
              <w:numPr>
                <w:ilvl w:val="0"/>
                <w:numId w:val="27"/>
              </w:numPr>
              <w:spacing w:before="0" w:after="0"/>
              <w:ind w:right="0"/>
              <w:contextualSpacing/>
              <w:jc w:val="both"/>
              <w:rPr>
                <w:rFonts w:ascii="Arial" w:hAnsi="Arial" w:cs="Arial"/>
                <w:i/>
                <w:sz w:val="20"/>
                <w:szCs w:val="20"/>
              </w:rPr>
            </w:pPr>
            <w:r w:rsidRPr="00221A54">
              <w:rPr>
                <w:rFonts w:ascii="Arial" w:hAnsi="Arial" w:cs="Arial"/>
                <w:i/>
                <w:sz w:val="20"/>
                <w:szCs w:val="20"/>
              </w:rPr>
              <w:t xml:space="preserve">Output 3 </w:t>
            </w:r>
            <w:proofErr w:type="spellStart"/>
            <w:r w:rsidRPr="00221A54">
              <w:rPr>
                <w:rFonts w:ascii="Arial" w:hAnsi="Arial" w:cs="Arial"/>
                <w:i/>
                <w:sz w:val="20"/>
                <w:szCs w:val="20"/>
              </w:rPr>
              <w:t>Behaviour</w:t>
            </w:r>
            <w:proofErr w:type="spellEnd"/>
            <w:r w:rsidRPr="00221A54">
              <w:rPr>
                <w:rFonts w:ascii="Arial" w:hAnsi="Arial" w:cs="Arial"/>
                <w:i/>
                <w:sz w:val="20"/>
                <w:szCs w:val="20"/>
              </w:rPr>
              <w:t xml:space="preserve"> change for improved sanitation, hygiene and nutrition practices. </w:t>
            </w:r>
          </w:p>
          <w:p w14:paraId="0F0BBB11" w14:textId="77777777" w:rsidR="00D56962" w:rsidRPr="00221A54" w:rsidRDefault="00D56962" w:rsidP="007362B6">
            <w:pPr>
              <w:rPr>
                <w:rFonts w:ascii="Arial" w:hAnsi="Arial" w:cs="Arial"/>
                <w:sz w:val="20"/>
                <w:szCs w:val="20"/>
              </w:rPr>
            </w:pPr>
            <w:r w:rsidRPr="00221A54">
              <w:rPr>
                <w:rFonts w:ascii="Arial" w:hAnsi="Arial" w:cs="Arial"/>
                <w:sz w:val="20"/>
                <w:szCs w:val="20"/>
              </w:rPr>
              <w:t xml:space="preserve">Improved access to drinking water and improved agricultural productivity alone are not enough to improve health and well-being of communities. Provision of drinking water must be combined with promotion of good sanitation and hygiene practices, and improving productivity of animals and crops needs to be combined with enhancing awareness of balanced diets. Community-level approaches will be used, with messages that are </w:t>
            </w:r>
            <w:proofErr w:type="spellStart"/>
            <w:r w:rsidRPr="00221A54">
              <w:rPr>
                <w:rFonts w:ascii="Arial" w:hAnsi="Arial" w:cs="Arial"/>
                <w:sz w:val="20"/>
                <w:szCs w:val="20"/>
              </w:rPr>
              <w:t>customised</w:t>
            </w:r>
            <w:proofErr w:type="spellEnd"/>
            <w:r w:rsidRPr="00221A54">
              <w:rPr>
                <w:rFonts w:ascii="Arial" w:hAnsi="Arial" w:cs="Arial"/>
                <w:sz w:val="20"/>
                <w:szCs w:val="20"/>
              </w:rPr>
              <w:t xml:space="preserve"> to the specific constraints and opportunities that communities face.</w:t>
            </w:r>
          </w:p>
          <w:p w14:paraId="50142F53" w14:textId="77777777" w:rsidR="00D56962" w:rsidRPr="00221A54" w:rsidRDefault="00D56962" w:rsidP="007362B6">
            <w:pPr>
              <w:rPr>
                <w:rFonts w:ascii="Arial" w:hAnsi="Arial" w:cs="Arial"/>
                <w:sz w:val="20"/>
                <w:szCs w:val="20"/>
              </w:rPr>
            </w:pPr>
          </w:p>
          <w:p w14:paraId="31686D2D" w14:textId="77777777" w:rsidR="00D56962" w:rsidRPr="00221A54" w:rsidRDefault="00D56962" w:rsidP="00D56962">
            <w:pPr>
              <w:pStyle w:val="ListParagraph"/>
              <w:numPr>
                <w:ilvl w:val="0"/>
                <w:numId w:val="27"/>
              </w:numPr>
              <w:spacing w:before="0" w:after="0"/>
              <w:ind w:right="0"/>
              <w:jc w:val="both"/>
              <w:rPr>
                <w:rFonts w:ascii="Arial" w:hAnsi="Arial" w:cs="Arial"/>
                <w:i/>
                <w:sz w:val="20"/>
                <w:szCs w:val="20"/>
              </w:rPr>
            </w:pPr>
            <w:r w:rsidRPr="00221A54">
              <w:rPr>
                <w:rFonts w:ascii="Arial" w:hAnsi="Arial" w:cs="Arial"/>
                <w:i/>
                <w:sz w:val="20"/>
                <w:szCs w:val="20"/>
              </w:rPr>
              <w:t xml:space="preserve">Output 4 Sustainable access to water and improved production methods for crops and livestock. </w:t>
            </w:r>
          </w:p>
          <w:p w14:paraId="0E313204" w14:textId="77777777" w:rsidR="00D56962" w:rsidRPr="00221A54" w:rsidRDefault="00D56962" w:rsidP="007362B6">
            <w:pPr>
              <w:rPr>
                <w:rFonts w:ascii="Arial" w:hAnsi="Arial" w:cs="Arial"/>
                <w:sz w:val="20"/>
                <w:szCs w:val="20"/>
              </w:rPr>
            </w:pPr>
            <w:r w:rsidRPr="00221A54">
              <w:rPr>
                <w:rFonts w:ascii="Arial" w:hAnsi="Arial" w:cs="Arial"/>
                <w:sz w:val="20"/>
                <w:szCs w:val="20"/>
              </w:rPr>
              <w:t xml:space="preserve">Improved availability and reliability of water also mean that the risk of failure for crops, grazing lands and livestock water points is </w:t>
            </w:r>
            <w:r w:rsidRPr="00221A54">
              <w:rPr>
                <w:rFonts w:ascii="Arial" w:hAnsi="Arial" w:cs="Arial"/>
                <w:sz w:val="20"/>
                <w:szCs w:val="20"/>
              </w:rPr>
              <w:lastRenderedPageBreak/>
              <w:t xml:space="preserve">reduced. This makes it less risky for farmers and pastoralists to invest in increasing the productivity of their livelihoods. Where relevant opportunities are identified, trainings will be </w:t>
            </w:r>
            <w:proofErr w:type="spellStart"/>
            <w:r w:rsidRPr="00221A54">
              <w:rPr>
                <w:rFonts w:ascii="Arial" w:hAnsi="Arial" w:cs="Arial"/>
                <w:sz w:val="20"/>
                <w:szCs w:val="20"/>
              </w:rPr>
              <w:t>organised</w:t>
            </w:r>
            <w:proofErr w:type="spellEnd"/>
            <w:r w:rsidRPr="00221A54">
              <w:rPr>
                <w:rFonts w:ascii="Arial" w:hAnsi="Arial" w:cs="Arial"/>
                <w:sz w:val="20"/>
                <w:szCs w:val="20"/>
              </w:rPr>
              <w:t xml:space="preserve"> and where relevant small-scale infrastructure will be constructed or upgraded. Where relevant and feasible, (re)planting of trees will be promoted to compensate somewhat for years of deforestation. Improvement of pastures and increased crop production will need to go together with activities to ensure sustainable soil fertility management, to ensure that soil depletion will not take place.</w:t>
            </w:r>
          </w:p>
          <w:p w14:paraId="10586EB1" w14:textId="77777777" w:rsidR="00D56962" w:rsidRPr="00221A54" w:rsidRDefault="00D56962" w:rsidP="007362B6">
            <w:pPr>
              <w:rPr>
                <w:rFonts w:ascii="Arial" w:hAnsi="Arial" w:cs="Arial"/>
                <w:sz w:val="20"/>
                <w:szCs w:val="20"/>
              </w:rPr>
            </w:pPr>
          </w:p>
          <w:p w14:paraId="2B9B285C" w14:textId="77777777" w:rsidR="00D56962" w:rsidRPr="00221A54" w:rsidRDefault="00D56962" w:rsidP="00D56962">
            <w:pPr>
              <w:pStyle w:val="ListParagraph"/>
              <w:numPr>
                <w:ilvl w:val="0"/>
                <w:numId w:val="27"/>
              </w:numPr>
              <w:spacing w:before="0" w:after="0"/>
              <w:ind w:right="0"/>
              <w:jc w:val="both"/>
              <w:rPr>
                <w:rFonts w:ascii="Arial" w:hAnsi="Arial" w:cs="Arial"/>
                <w:i/>
                <w:sz w:val="20"/>
                <w:szCs w:val="20"/>
              </w:rPr>
            </w:pPr>
            <w:r w:rsidRPr="00221A54">
              <w:rPr>
                <w:rFonts w:ascii="Arial" w:hAnsi="Arial" w:cs="Arial"/>
                <w:i/>
                <w:sz w:val="20"/>
                <w:szCs w:val="20"/>
              </w:rPr>
              <w:t>Output 5 Action learning to promote replication of IWRM.</w:t>
            </w:r>
          </w:p>
          <w:p w14:paraId="7A6823C4" w14:textId="77777777" w:rsidR="00D56962" w:rsidRPr="00221A54" w:rsidRDefault="00D56962" w:rsidP="007362B6">
            <w:pPr>
              <w:rPr>
                <w:rFonts w:ascii="Arial" w:hAnsi="Arial" w:cs="Arial"/>
                <w:sz w:val="20"/>
                <w:szCs w:val="20"/>
              </w:rPr>
            </w:pPr>
            <w:r w:rsidRPr="00221A54">
              <w:rPr>
                <w:rFonts w:ascii="Arial" w:hAnsi="Arial" w:cs="Arial"/>
                <w:sz w:val="20"/>
                <w:szCs w:val="20"/>
              </w:rPr>
              <w:t xml:space="preserve">Integrated water resources management is fairly new in Sudan, and very new in the humanitarian community. Because of this, the project has a strong emphasis on documenting and sharing lessons learnt, and encouraging other stakeholders </w:t>
            </w:r>
          </w:p>
        </w:tc>
      </w:tr>
      <w:tr w:rsidR="00D56962" w:rsidRPr="00221A54" w14:paraId="5EA0F2BA" w14:textId="77777777" w:rsidTr="00221A54">
        <w:tc>
          <w:tcPr>
            <w:tcW w:w="377" w:type="dxa"/>
          </w:tcPr>
          <w:p w14:paraId="5C0A9E90" w14:textId="77777777" w:rsidR="00D56962" w:rsidRPr="00221A54" w:rsidRDefault="00D56962" w:rsidP="007362B6">
            <w:pPr>
              <w:rPr>
                <w:rFonts w:ascii="Arial" w:hAnsi="Arial" w:cs="Arial"/>
                <w:sz w:val="20"/>
                <w:szCs w:val="20"/>
              </w:rPr>
            </w:pPr>
            <w:r w:rsidRPr="00221A54">
              <w:rPr>
                <w:rFonts w:ascii="Arial" w:hAnsi="Arial" w:cs="Arial"/>
                <w:sz w:val="20"/>
                <w:szCs w:val="20"/>
              </w:rPr>
              <w:lastRenderedPageBreak/>
              <w:t>6</w:t>
            </w:r>
          </w:p>
        </w:tc>
        <w:tc>
          <w:tcPr>
            <w:tcW w:w="2448" w:type="dxa"/>
          </w:tcPr>
          <w:p w14:paraId="1E71D760" w14:textId="77777777" w:rsidR="00D56962" w:rsidRPr="00221A54" w:rsidRDefault="00D56962" w:rsidP="007362B6">
            <w:pPr>
              <w:rPr>
                <w:rFonts w:ascii="Arial" w:hAnsi="Arial" w:cs="Arial"/>
                <w:sz w:val="20"/>
                <w:szCs w:val="20"/>
              </w:rPr>
            </w:pPr>
            <w:r w:rsidRPr="00221A54">
              <w:rPr>
                <w:rFonts w:ascii="Arial" w:hAnsi="Arial" w:cs="Arial"/>
                <w:color w:val="000000"/>
                <w:sz w:val="20"/>
                <w:szCs w:val="20"/>
              </w:rPr>
              <w:t xml:space="preserve"> </w:t>
            </w:r>
            <w:r w:rsidRPr="00221A54">
              <w:rPr>
                <w:rFonts w:ascii="Arial" w:hAnsi="Arial" w:cs="Arial"/>
                <w:bCs/>
                <w:color w:val="000000"/>
                <w:sz w:val="20"/>
                <w:szCs w:val="20"/>
              </w:rPr>
              <w:t xml:space="preserve">SUSTAINABLE INTEGRATED DEVELOPMENT APPROACH in partnership with ZOA and SOS Sahel </w:t>
            </w:r>
          </w:p>
        </w:tc>
        <w:tc>
          <w:tcPr>
            <w:tcW w:w="1725" w:type="dxa"/>
          </w:tcPr>
          <w:p w14:paraId="10604848" w14:textId="77777777" w:rsidR="00D56962" w:rsidRPr="00221A54" w:rsidRDefault="00D56962" w:rsidP="007362B6">
            <w:pPr>
              <w:rPr>
                <w:rFonts w:ascii="Arial" w:hAnsi="Arial" w:cs="Arial"/>
                <w:sz w:val="20"/>
                <w:szCs w:val="20"/>
              </w:rPr>
            </w:pPr>
            <w:r w:rsidRPr="00221A54">
              <w:rPr>
                <w:rFonts w:ascii="Arial" w:hAnsi="Arial" w:cs="Arial"/>
                <w:sz w:val="20"/>
                <w:szCs w:val="20"/>
              </w:rPr>
              <w:t xml:space="preserve">SIDA </w:t>
            </w:r>
          </w:p>
        </w:tc>
        <w:tc>
          <w:tcPr>
            <w:tcW w:w="2104" w:type="dxa"/>
          </w:tcPr>
          <w:p w14:paraId="58C1B3CB" w14:textId="77777777" w:rsidR="00D56962" w:rsidRPr="00221A54" w:rsidRDefault="00D56962" w:rsidP="007362B6">
            <w:pPr>
              <w:rPr>
                <w:rFonts w:ascii="Arial" w:hAnsi="Arial" w:cs="Arial"/>
                <w:bCs/>
                <w:sz w:val="20"/>
                <w:szCs w:val="20"/>
              </w:rPr>
            </w:pPr>
            <w:r w:rsidRPr="00221A54">
              <w:rPr>
                <w:rFonts w:ascii="Arial" w:hAnsi="Arial" w:cs="Arial"/>
                <w:bCs/>
                <w:sz w:val="20"/>
                <w:szCs w:val="20"/>
              </w:rPr>
              <w:t xml:space="preserve">€     1,080,553.70 </w:t>
            </w:r>
          </w:p>
          <w:p w14:paraId="1A1B5115" w14:textId="77777777" w:rsidR="00D56962" w:rsidRPr="00221A54" w:rsidRDefault="00D56962" w:rsidP="007362B6">
            <w:pPr>
              <w:rPr>
                <w:rFonts w:ascii="Arial" w:hAnsi="Arial" w:cs="Arial"/>
                <w:sz w:val="20"/>
                <w:szCs w:val="20"/>
              </w:rPr>
            </w:pPr>
          </w:p>
        </w:tc>
        <w:tc>
          <w:tcPr>
            <w:tcW w:w="1481" w:type="dxa"/>
          </w:tcPr>
          <w:p w14:paraId="25026068" w14:textId="77777777" w:rsidR="00D56962" w:rsidRPr="00221A54" w:rsidRDefault="00D56962" w:rsidP="007362B6">
            <w:pPr>
              <w:rPr>
                <w:rFonts w:ascii="Arial" w:hAnsi="Arial" w:cs="Arial"/>
                <w:sz w:val="20"/>
                <w:szCs w:val="20"/>
              </w:rPr>
            </w:pPr>
            <w:r w:rsidRPr="00221A54">
              <w:rPr>
                <w:rFonts w:ascii="Arial" w:hAnsi="Arial" w:cs="Arial"/>
                <w:sz w:val="20"/>
                <w:szCs w:val="20"/>
              </w:rPr>
              <w:t>2018-2021</w:t>
            </w:r>
          </w:p>
        </w:tc>
        <w:tc>
          <w:tcPr>
            <w:tcW w:w="1225" w:type="dxa"/>
          </w:tcPr>
          <w:p w14:paraId="67393E16" w14:textId="77777777" w:rsidR="00D56962" w:rsidRPr="00221A54" w:rsidRDefault="00D56962" w:rsidP="007362B6">
            <w:pPr>
              <w:rPr>
                <w:rFonts w:ascii="Arial" w:hAnsi="Arial" w:cs="Arial"/>
                <w:sz w:val="20"/>
                <w:szCs w:val="20"/>
              </w:rPr>
            </w:pPr>
            <w:r w:rsidRPr="00221A54">
              <w:rPr>
                <w:rFonts w:ascii="Arial" w:hAnsi="Arial" w:cs="Arial"/>
                <w:sz w:val="20"/>
                <w:szCs w:val="20"/>
              </w:rPr>
              <w:t xml:space="preserve">36 </w:t>
            </w:r>
          </w:p>
        </w:tc>
        <w:tc>
          <w:tcPr>
            <w:tcW w:w="5130" w:type="dxa"/>
          </w:tcPr>
          <w:p w14:paraId="1A0FB6B3" w14:textId="77777777" w:rsidR="00D56962" w:rsidRPr="00221A54" w:rsidRDefault="00D56962" w:rsidP="007362B6">
            <w:pPr>
              <w:rPr>
                <w:rFonts w:ascii="Arial" w:hAnsi="Arial" w:cs="Arial"/>
                <w:sz w:val="20"/>
                <w:szCs w:val="20"/>
              </w:rPr>
            </w:pPr>
            <w:r w:rsidRPr="00221A54">
              <w:rPr>
                <w:rFonts w:ascii="Arial" w:hAnsi="Arial" w:cs="Arial"/>
                <w:sz w:val="20"/>
                <w:szCs w:val="20"/>
              </w:rPr>
              <w:t>The project aims to strengthen the capacities of the targeted communities to resolve conflicts on a local level, manage and protect their own resources (including water and land) and improving their livelihood opportunities, thereby increasing their levels of resilience.</w:t>
            </w:r>
          </w:p>
          <w:p w14:paraId="67E0A94C" w14:textId="77777777" w:rsidR="00D56962" w:rsidRPr="00221A54" w:rsidRDefault="00D56962" w:rsidP="007362B6">
            <w:pPr>
              <w:pStyle w:val="Default"/>
              <w:rPr>
                <w:sz w:val="20"/>
                <w:szCs w:val="20"/>
              </w:rPr>
            </w:pPr>
            <w:r w:rsidRPr="00221A54">
              <w:rPr>
                <w:sz w:val="20"/>
                <w:szCs w:val="20"/>
              </w:rPr>
              <w:t xml:space="preserve">The project has four outcomes: </w:t>
            </w:r>
          </w:p>
          <w:p w14:paraId="30CBB242" w14:textId="77777777" w:rsidR="00D56962" w:rsidRPr="00221A54" w:rsidRDefault="00D56962" w:rsidP="007362B6">
            <w:pPr>
              <w:pStyle w:val="Default"/>
              <w:spacing w:after="15"/>
              <w:rPr>
                <w:sz w:val="20"/>
                <w:szCs w:val="20"/>
              </w:rPr>
            </w:pPr>
            <w:r w:rsidRPr="00221A54">
              <w:rPr>
                <w:sz w:val="20"/>
                <w:szCs w:val="20"/>
              </w:rPr>
              <w:t xml:space="preserve">1. Improved conditions for peaceful and inclusive societies at the local level, including land rights; </w:t>
            </w:r>
          </w:p>
          <w:p w14:paraId="11826C2A" w14:textId="77777777" w:rsidR="00D56962" w:rsidRPr="00221A54" w:rsidRDefault="00D56962" w:rsidP="007362B6">
            <w:pPr>
              <w:pStyle w:val="Default"/>
              <w:spacing w:after="15"/>
              <w:rPr>
                <w:sz w:val="20"/>
                <w:szCs w:val="20"/>
              </w:rPr>
            </w:pPr>
            <w:r w:rsidRPr="00221A54">
              <w:rPr>
                <w:sz w:val="20"/>
                <w:szCs w:val="20"/>
              </w:rPr>
              <w:lastRenderedPageBreak/>
              <w:t xml:space="preserve">2. Increased sustainable management of water resources, and increased access to water; </w:t>
            </w:r>
          </w:p>
          <w:p w14:paraId="537C4719" w14:textId="77777777" w:rsidR="00D56962" w:rsidRPr="00221A54" w:rsidRDefault="00D56962" w:rsidP="007362B6">
            <w:pPr>
              <w:pStyle w:val="Default"/>
              <w:spacing w:after="15"/>
              <w:rPr>
                <w:sz w:val="20"/>
                <w:szCs w:val="20"/>
              </w:rPr>
            </w:pPr>
            <w:r w:rsidRPr="00221A54">
              <w:rPr>
                <w:sz w:val="20"/>
                <w:szCs w:val="20"/>
              </w:rPr>
              <w:t xml:space="preserve">3. Increased capacity on local levels to sustainably manage and protect natural resources and prevent environmental degradation, and </w:t>
            </w:r>
          </w:p>
          <w:p w14:paraId="61C05AA1" w14:textId="77777777" w:rsidR="00D56962" w:rsidRPr="00221A54" w:rsidRDefault="00D56962" w:rsidP="007362B6">
            <w:pPr>
              <w:pStyle w:val="Default"/>
              <w:rPr>
                <w:sz w:val="20"/>
                <w:szCs w:val="20"/>
              </w:rPr>
            </w:pPr>
            <w:r w:rsidRPr="00221A54">
              <w:rPr>
                <w:sz w:val="20"/>
                <w:szCs w:val="20"/>
              </w:rPr>
              <w:t xml:space="preserve">4. Increased sustainable agricultural productivity and improved food security. </w:t>
            </w:r>
          </w:p>
          <w:p w14:paraId="2B61B672" w14:textId="77777777" w:rsidR="00D56962" w:rsidRPr="00221A54" w:rsidRDefault="00D56962" w:rsidP="007362B6">
            <w:pPr>
              <w:rPr>
                <w:rFonts w:ascii="Arial" w:hAnsi="Arial" w:cs="Arial"/>
                <w:sz w:val="20"/>
                <w:szCs w:val="20"/>
              </w:rPr>
            </w:pPr>
          </w:p>
        </w:tc>
      </w:tr>
    </w:tbl>
    <w:p w14:paraId="5F8CB611" w14:textId="77777777" w:rsidR="00D56962" w:rsidRPr="00221A54" w:rsidRDefault="00D56962" w:rsidP="00D56962">
      <w:pPr>
        <w:rPr>
          <w:rFonts w:ascii="Arial" w:hAnsi="Arial" w:cs="Arial"/>
          <w:sz w:val="20"/>
          <w:szCs w:val="20"/>
        </w:rPr>
      </w:pPr>
    </w:p>
    <w:p w14:paraId="1DF16D20" w14:textId="77777777" w:rsidR="00D56962" w:rsidRPr="00221A54" w:rsidRDefault="00D56962" w:rsidP="00315CE8">
      <w:pPr>
        <w:ind w:left="0" w:firstLine="0"/>
        <w:rPr>
          <w:rFonts w:ascii="Arial" w:hAnsi="Arial" w:cs="Arial"/>
        </w:rPr>
      </w:pPr>
    </w:p>
    <w:sectPr w:rsidR="00D56962" w:rsidRPr="00221A54" w:rsidSect="00D5696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210B2" w14:textId="77777777" w:rsidR="00360CAD" w:rsidRDefault="00360CAD" w:rsidP="00333DE9">
      <w:r>
        <w:separator/>
      </w:r>
    </w:p>
  </w:endnote>
  <w:endnote w:type="continuationSeparator" w:id="0">
    <w:p w14:paraId="7EA8CA26" w14:textId="77777777" w:rsidR="00360CAD" w:rsidRDefault="00360CAD" w:rsidP="0033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9B50D" w14:textId="77777777" w:rsidR="00360CAD" w:rsidRDefault="00360CAD" w:rsidP="00333DE9">
      <w:r>
        <w:separator/>
      </w:r>
    </w:p>
  </w:footnote>
  <w:footnote w:type="continuationSeparator" w:id="0">
    <w:p w14:paraId="77FAC8AB" w14:textId="77777777" w:rsidR="00360CAD" w:rsidRDefault="00360CAD" w:rsidP="00333DE9">
      <w:r>
        <w:continuationSeparator/>
      </w:r>
    </w:p>
  </w:footnote>
  <w:footnote w:id="1">
    <w:p w14:paraId="797F9BCF" w14:textId="285BE6BF" w:rsidR="00776393" w:rsidRPr="006B41EA" w:rsidRDefault="00776393" w:rsidP="0031374A">
      <w:pPr>
        <w:pStyle w:val="FootnoteText"/>
        <w:rPr>
          <w:rFonts w:ascii="Arial" w:hAnsi="Arial" w:cs="Arial"/>
          <w:sz w:val="16"/>
          <w:szCs w:val="16"/>
        </w:rPr>
      </w:pPr>
      <w:r w:rsidRPr="006B41EA">
        <w:rPr>
          <w:rStyle w:val="FootnoteReference"/>
          <w:rFonts w:ascii="Arial" w:hAnsi="Arial" w:cs="Arial"/>
          <w:sz w:val="16"/>
          <w:szCs w:val="16"/>
        </w:rPr>
        <w:footnoteRef/>
      </w:r>
      <w:r w:rsidRPr="006B41EA">
        <w:rPr>
          <w:rFonts w:ascii="Arial" w:hAnsi="Arial" w:cs="Arial"/>
          <w:sz w:val="16"/>
          <w:szCs w:val="16"/>
        </w:rPr>
        <w:t xml:space="preserve"> Consultative workshop conducted on peacebuilding &amp; protection gaps: UNHCR, February 2020 - </w:t>
      </w:r>
      <w:proofErr w:type="spellStart"/>
      <w:r w:rsidRPr="00CF55D7">
        <w:rPr>
          <w:rFonts w:ascii="Arial" w:hAnsi="Arial" w:cs="Arial"/>
          <w:sz w:val="16"/>
          <w:szCs w:val="16"/>
        </w:rPr>
        <w:t>Geneina</w:t>
      </w:r>
      <w:proofErr w:type="spellEnd"/>
    </w:p>
  </w:footnote>
  <w:footnote w:id="2">
    <w:p w14:paraId="2F8940FF" w14:textId="61E50011" w:rsidR="00776393" w:rsidRPr="006B41EA" w:rsidRDefault="00776393" w:rsidP="0031374A">
      <w:pPr>
        <w:pStyle w:val="FootnoteText"/>
        <w:rPr>
          <w:rFonts w:ascii="Arial" w:hAnsi="Arial" w:cs="Arial"/>
          <w:sz w:val="16"/>
          <w:szCs w:val="16"/>
        </w:rPr>
      </w:pPr>
      <w:r w:rsidRPr="006B41EA">
        <w:rPr>
          <w:rStyle w:val="FootnoteReference"/>
          <w:rFonts w:ascii="Arial" w:hAnsi="Arial" w:cs="Arial"/>
          <w:sz w:val="16"/>
          <w:szCs w:val="16"/>
        </w:rPr>
        <w:footnoteRef/>
      </w:r>
      <w:r w:rsidRPr="006B41EA">
        <w:rPr>
          <w:rFonts w:ascii="Arial" w:hAnsi="Arial" w:cs="Arial"/>
          <w:sz w:val="16"/>
          <w:szCs w:val="16"/>
        </w:rPr>
        <w:t xml:space="preserve"> Interagency assessment in </w:t>
      </w:r>
      <w:proofErr w:type="spellStart"/>
      <w:r w:rsidRPr="006B41EA">
        <w:rPr>
          <w:rFonts w:ascii="Arial" w:hAnsi="Arial" w:cs="Arial"/>
          <w:sz w:val="16"/>
          <w:szCs w:val="16"/>
        </w:rPr>
        <w:t>Masteri</w:t>
      </w:r>
      <w:proofErr w:type="spellEnd"/>
      <w:r w:rsidRPr="006B41EA">
        <w:rPr>
          <w:rFonts w:ascii="Arial" w:hAnsi="Arial" w:cs="Arial"/>
          <w:sz w:val="16"/>
          <w:szCs w:val="16"/>
        </w:rPr>
        <w:t>. The UN agencies &amp; NGOs: July 2020 (</w:t>
      </w:r>
      <w:proofErr w:type="spellStart"/>
      <w:r w:rsidRPr="00CF55D7">
        <w:rPr>
          <w:rFonts w:ascii="Arial" w:hAnsi="Arial" w:cs="Arial"/>
          <w:sz w:val="16"/>
          <w:szCs w:val="16"/>
        </w:rPr>
        <w:t>Masteri</w:t>
      </w:r>
      <w:proofErr w:type="spellEnd"/>
      <w:r w:rsidRPr="006B41EA">
        <w:rPr>
          <w:rFonts w:ascii="Arial" w:hAnsi="Arial" w:cs="Arial"/>
          <w:sz w:val="16"/>
          <w:szCs w:val="16"/>
        </w:rPr>
        <w:t xml:space="preserve"> &amp; </w:t>
      </w:r>
      <w:proofErr w:type="spellStart"/>
      <w:r w:rsidRPr="00CF55D7">
        <w:rPr>
          <w:rFonts w:ascii="Arial" w:hAnsi="Arial" w:cs="Arial"/>
          <w:sz w:val="16"/>
          <w:szCs w:val="16"/>
        </w:rPr>
        <w:t>Geneina</w:t>
      </w:r>
      <w:proofErr w:type="spellEnd"/>
      <w:r w:rsidRPr="006B41EA">
        <w:rPr>
          <w:rFonts w:ascii="Arial" w:hAnsi="Arial" w:cs="Arial"/>
          <w:sz w:val="16"/>
          <w:szCs w:val="16"/>
        </w:rPr>
        <w:t>)</w:t>
      </w:r>
    </w:p>
  </w:footnote>
  <w:footnote w:id="3">
    <w:p w14:paraId="3F8F4696" w14:textId="6286C5A5" w:rsidR="00776393" w:rsidRDefault="00776393" w:rsidP="0031374A">
      <w:pPr>
        <w:pStyle w:val="FootnoteText"/>
      </w:pPr>
      <w:r w:rsidRPr="006B41EA">
        <w:rPr>
          <w:rStyle w:val="FootnoteReference"/>
          <w:rFonts w:ascii="Arial" w:hAnsi="Arial" w:cs="Arial"/>
          <w:sz w:val="16"/>
          <w:szCs w:val="16"/>
        </w:rPr>
        <w:footnoteRef/>
      </w:r>
      <w:r w:rsidRPr="006B41EA">
        <w:rPr>
          <w:rFonts w:ascii="Arial" w:hAnsi="Arial" w:cs="Arial"/>
          <w:sz w:val="16"/>
          <w:szCs w:val="16"/>
        </w:rPr>
        <w:t xml:space="preserve"> Interagency report of death and massive displacement of Civilians from </w:t>
      </w:r>
      <w:proofErr w:type="spellStart"/>
      <w:r w:rsidRPr="00CF55D7">
        <w:rPr>
          <w:rFonts w:ascii="Arial" w:hAnsi="Arial" w:cs="Arial"/>
          <w:sz w:val="16"/>
          <w:szCs w:val="16"/>
        </w:rPr>
        <w:t>Krending</w:t>
      </w:r>
      <w:proofErr w:type="spellEnd"/>
      <w:r w:rsidRPr="006B41EA">
        <w:rPr>
          <w:rFonts w:ascii="Arial" w:hAnsi="Arial" w:cs="Arial"/>
          <w:sz w:val="16"/>
          <w:szCs w:val="16"/>
        </w:rPr>
        <w:t xml:space="preserve"> IDP camps (</w:t>
      </w:r>
      <w:proofErr w:type="spellStart"/>
      <w:r w:rsidRPr="006B41EA">
        <w:rPr>
          <w:rFonts w:ascii="Arial" w:hAnsi="Arial" w:cs="Arial"/>
          <w:sz w:val="16"/>
          <w:szCs w:val="16"/>
        </w:rPr>
        <w:t>Krenik</w:t>
      </w:r>
      <w:proofErr w:type="spellEnd"/>
      <w:r w:rsidRPr="006B41EA">
        <w:rPr>
          <w:rFonts w:ascii="Arial" w:hAnsi="Arial" w:cs="Arial"/>
          <w:sz w:val="16"/>
          <w:szCs w:val="16"/>
        </w:rPr>
        <w:t xml:space="preserve"> locality). UN agencies, January 2020.</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655"/>
    <w:multiLevelType w:val="hybridMultilevel"/>
    <w:tmpl w:val="45E2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6C89"/>
    <w:multiLevelType w:val="hybridMultilevel"/>
    <w:tmpl w:val="284C57CA"/>
    <w:lvl w:ilvl="0" w:tplc="60D2B64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BA322A4"/>
    <w:multiLevelType w:val="hybridMultilevel"/>
    <w:tmpl w:val="03C6FC58"/>
    <w:lvl w:ilvl="0" w:tplc="2CCC169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F4B5671"/>
    <w:multiLevelType w:val="hybridMultilevel"/>
    <w:tmpl w:val="99C80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D7F5D"/>
    <w:multiLevelType w:val="hybridMultilevel"/>
    <w:tmpl w:val="2C7AC8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53D27"/>
    <w:multiLevelType w:val="hybridMultilevel"/>
    <w:tmpl w:val="F230C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7381C"/>
    <w:multiLevelType w:val="hybridMultilevel"/>
    <w:tmpl w:val="A01CCDE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AF5BD4"/>
    <w:multiLevelType w:val="hybridMultilevel"/>
    <w:tmpl w:val="7F28AA7E"/>
    <w:lvl w:ilvl="0" w:tplc="621898B2">
      <w:start w:val="2"/>
      <w:numFmt w:val="bullet"/>
      <w:lvlText w:val="-"/>
      <w:lvlJc w:val="left"/>
      <w:pPr>
        <w:ind w:left="482" w:hanging="360"/>
      </w:pPr>
      <w:rPr>
        <w:rFonts w:ascii="Arial" w:eastAsiaTheme="minorHAnsi" w:hAnsi="Arial" w:cs="Arial" w:hint="default"/>
        <w:b/>
      </w:rPr>
    </w:lvl>
    <w:lvl w:ilvl="1" w:tplc="04090003" w:tentative="1">
      <w:start w:val="1"/>
      <w:numFmt w:val="bullet"/>
      <w:lvlText w:val="o"/>
      <w:lvlJc w:val="left"/>
      <w:pPr>
        <w:ind w:left="1202" w:hanging="360"/>
      </w:pPr>
      <w:rPr>
        <w:rFonts w:ascii="Courier New" w:hAnsi="Courier New" w:cs="Courier New" w:hint="default"/>
      </w:rPr>
    </w:lvl>
    <w:lvl w:ilvl="2" w:tplc="04090005" w:tentative="1">
      <w:start w:val="1"/>
      <w:numFmt w:val="bullet"/>
      <w:lvlText w:val=""/>
      <w:lvlJc w:val="left"/>
      <w:pPr>
        <w:ind w:left="1922" w:hanging="360"/>
      </w:pPr>
      <w:rPr>
        <w:rFonts w:ascii="Wingdings" w:hAnsi="Wingdings" w:hint="default"/>
      </w:rPr>
    </w:lvl>
    <w:lvl w:ilvl="3" w:tplc="04090001" w:tentative="1">
      <w:start w:val="1"/>
      <w:numFmt w:val="bullet"/>
      <w:lvlText w:val=""/>
      <w:lvlJc w:val="left"/>
      <w:pPr>
        <w:ind w:left="2642" w:hanging="360"/>
      </w:pPr>
      <w:rPr>
        <w:rFonts w:ascii="Symbol" w:hAnsi="Symbol" w:hint="default"/>
      </w:rPr>
    </w:lvl>
    <w:lvl w:ilvl="4" w:tplc="04090003" w:tentative="1">
      <w:start w:val="1"/>
      <w:numFmt w:val="bullet"/>
      <w:lvlText w:val="o"/>
      <w:lvlJc w:val="left"/>
      <w:pPr>
        <w:ind w:left="3362" w:hanging="360"/>
      </w:pPr>
      <w:rPr>
        <w:rFonts w:ascii="Courier New" w:hAnsi="Courier New" w:cs="Courier New" w:hint="default"/>
      </w:rPr>
    </w:lvl>
    <w:lvl w:ilvl="5" w:tplc="04090005" w:tentative="1">
      <w:start w:val="1"/>
      <w:numFmt w:val="bullet"/>
      <w:lvlText w:val=""/>
      <w:lvlJc w:val="left"/>
      <w:pPr>
        <w:ind w:left="4082" w:hanging="360"/>
      </w:pPr>
      <w:rPr>
        <w:rFonts w:ascii="Wingdings" w:hAnsi="Wingdings" w:hint="default"/>
      </w:rPr>
    </w:lvl>
    <w:lvl w:ilvl="6" w:tplc="04090001" w:tentative="1">
      <w:start w:val="1"/>
      <w:numFmt w:val="bullet"/>
      <w:lvlText w:val=""/>
      <w:lvlJc w:val="left"/>
      <w:pPr>
        <w:ind w:left="4802" w:hanging="360"/>
      </w:pPr>
      <w:rPr>
        <w:rFonts w:ascii="Symbol" w:hAnsi="Symbol" w:hint="default"/>
      </w:rPr>
    </w:lvl>
    <w:lvl w:ilvl="7" w:tplc="04090003" w:tentative="1">
      <w:start w:val="1"/>
      <w:numFmt w:val="bullet"/>
      <w:lvlText w:val="o"/>
      <w:lvlJc w:val="left"/>
      <w:pPr>
        <w:ind w:left="5522" w:hanging="360"/>
      </w:pPr>
      <w:rPr>
        <w:rFonts w:ascii="Courier New" w:hAnsi="Courier New" w:cs="Courier New" w:hint="default"/>
      </w:rPr>
    </w:lvl>
    <w:lvl w:ilvl="8" w:tplc="04090005" w:tentative="1">
      <w:start w:val="1"/>
      <w:numFmt w:val="bullet"/>
      <w:lvlText w:val=""/>
      <w:lvlJc w:val="left"/>
      <w:pPr>
        <w:ind w:left="6242" w:hanging="360"/>
      </w:pPr>
      <w:rPr>
        <w:rFonts w:ascii="Wingdings" w:hAnsi="Wingdings" w:hint="default"/>
      </w:rPr>
    </w:lvl>
  </w:abstractNum>
  <w:abstractNum w:abstractNumId="8" w15:restartNumberingAfterBreak="0">
    <w:nsid w:val="30C125B7"/>
    <w:multiLevelType w:val="hybridMultilevel"/>
    <w:tmpl w:val="4426BFC2"/>
    <w:lvl w:ilvl="0" w:tplc="BDACFD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734FE"/>
    <w:multiLevelType w:val="hybridMultilevel"/>
    <w:tmpl w:val="79368776"/>
    <w:lvl w:ilvl="0" w:tplc="B184A294">
      <w:start w:val="1"/>
      <w:numFmt w:val="bullet"/>
      <w:lvlText w:val=""/>
      <w:lvlJc w:val="left"/>
      <w:pPr>
        <w:ind w:left="360" w:hanging="360"/>
      </w:pPr>
      <w:rPr>
        <w:rFonts w:ascii="Symbol" w:hAnsi="Symbol" w:hint="default"/>
        <w:color w:val="0070C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332493D"/>
    <w:multiLevelType w:val="hybridMultilevel"/>
    <w:tmpl w:val="EB76D2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36BA4385"/>
    <w:multiLevelType w:val="hybridMultilevel"/>
    <w:tmpl w:val="F230C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75386"/>
    <w:multiLevelType w:val="hybridMultilevel"/>
    <w:tmpl w:val="5DCE3A30"/>
    <w:lvl w:ilvl="0" w:tplc="7FF8EBAA">
      <w:start w:val="1"/>
      <w:numFmt w:val="low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3F625107"/>
    <w:multiLevelType w:val="hybridMultilevel"/>
    <w:tmpl w:val="BDE4849E"/>
    <w:lvl w:ilvl="0" w:tplc="C292D450">
      <w:start w:val="20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7D3B33"/>
    <w:multiLevelType w:val="hybridMultilevel"/>
    <w:tmpl w:val="8A20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D00A0"/>
    <w:multiLevelType w:val="hybridMultilevel"/>
    <w:tmpl w:val="522A8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690563"/>
    <w:multiLevelType w:val="hybridMultilevel"/>
    <w:tmpl w:val="2A4AB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95137"/>
    <w:multiLevelType w:val="hybridMultilevel"/>
    <w:tmpl w:val="BEAC8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C5876F8"/>
    <w:multiLevelType w:val="hybridMultilevel"/>
    <w:tmpl w:val="CC44E8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81BC8"/>
    <w:multiLevelType w:val="hybridMultilevel"/>
    <w:tmpl w:val="1BE2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92F20"/>
    <w:multiLevelType w:val="hybridMultilevel"/>
    <w:tmpl w:val="2A346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9256C"/>
    <w:multiLevelType w:val="hybridMultilevel"/>
    <w:tmpl w:val="73A61D20"/>
    <w:lvl w:ilvl="0" w:tplc="F6687C50">
      <w:start w:val="1"/>
      <w:numFmt w:val="lowerLetter"/>
      <w:lvlText w:val="%1)"/>
      <w:lvlJc w:val="left"/>
      <w:pPr>
        <w:ind w:left="36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76E8797A"/>
    <w:multiLevelType w:val="hybridMultilevel"/>
    <w:tmpl w:val="2C46F7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D14EF9"/>
    <w:multiLevelType w:val="hybridMultilevel"/>
    <w:tmpl w:val="F59C18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93005F2"/>
    <w:multiLevelType w:val="hybridMultilevel"/>
    <w:tmpl w:val="7DA0D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1"/>
  </w:num>
  <w:num w:numId="4">
    <w:abstractNumId w:val="22"/>
  </w:num>
  <w:num w:numId="5">
    <w:abstractNumId w:val="13"/>
  </w:num>
  <w:num w:numId="6">
    <w:abstractNumId w:val="20"/>
  </w:num>
  <w:num w:numId="7">
    <w:abstractNumId w:val="6"/>
  </w:num>
  <w:num w:numId="8">
    <w:abstractNumId w:val="4"/>
  </w:num>
  <w:num w:numId="9">
    <w:abstractNumId w:val="15"/>
  </w:num>
  <w:num w:numId="10">
    <w:abstractNumId w:val="23"/>
  </w:num>
  <w:num w:numId="11">
    <w:abstractNumId w:val="24"/>
  </w:num>
  <w:num w:numId="12">
    <w:abstractNumId w:val="10"/>
  </w:num>
  <w:num w:numId="13">
    <w:abstractNumId w:val="0"/>
  </w:num>
  <w:num w:numId="14">
    <w:abstractNumId w:val="8"/>
  </w:num>
  <w:num w:numId="15">
    <w:abstractNumId w:val="25"/>
  </w:num>
  <w:num w:numId="16">
    <w:abstractNumId w:val="19"/>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2"/>
  </w:num>
  <w:num w:numId="22">
    <w:abstractNumId w:val="5"/>
  </w:num>
  <w:num w:numId="23">
    <w:abstractNumId w:val="16"/>
  </w:num>
  <w:num w:numId="24">
    <w:abstractNumId w:val="21"/>
  </w:num>
  <w:num w:numId="25">
    <w:abstractNumId w:val="3"/>
  </w:num>
  <w:num w:numId="26">
    <w:abstractNumId w:val="14"/>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B7"/>
    <w:rsid w:val="00001A6B"/>
    <w:rsid w:val="0000462E"/>
    <w:rsid w:val="00006269"/>
    <w:rsid w:val="000126DB"/>
    <w:rsid w:val="00021DFA"/>
    <w:rsid w:val="00023A56"/>
    <w:rsid w:val="000257E1"/>
    <w:rsid w:val="000267BC"/>
    <w:rsid w:val="00030720"/>
    <w:rsid w:val="00055308"/>
    <w:rsid w:val="000575C5"/>
    <w:rsid w:val="0006434B"/>
    <w:rsid w:val="000710D6"/>
    <w:rsid w:val="00071376"/>
    <w:rsid w:val="000715F7"/>
    <w:rsid w:val="00091D30"/>
    <w:rsid w:val="00094192"/>
    <w:rsid w:val="00095419"/>
    <w:rsid w:val="00096B7B"/>
    <w:rsid w:val="000A3360"/>
    <w:rsid w:val="000B17A9"/>
    <w:rsid w:val="000B5EA5"/>
    <w:rsid w:val="000C259B"/>
    <w:rsid w:val="000C708F"/>
    <w:rsid w:val="000D42C7"/>
    <w:rsid w:val="000E04A9"/>
    <w:rsid w:val="000E0901"/>
    <w:rsid w:val="000F64FB"/>
    <w:rsid w:val="00130510"/>
    <w:rsid w:val="001421B0"/>
    <w:rsid w:val="00151169"/>
    <w:rsid w:val="001557D4"/>
    <w:rsid w:val="00162710"/>
    <w:rsid w:val="00166AA8"/>
    <w:rsid w:val="00171F2E"/>
    <w:rsid w:val="00172533"/>
    <w:rsid w:val="00175DDE"/>
    <w:rsid w:val="00181D14"/>
    <w:rsid w:val="001835F6"/>
    <w:rsid w:val="001858EC"/>
    <w:rsid w:val="00191A34"/>
    <w:rsid w:val="00194FAE"/>
    <w:rsid w:val="00195F85"/>
    <w:rsid w:val="0019616E"/>
    <w:rsid w:val="00196465"/>
    <w:rsid w:val="001A486C"/>
    <w:rsid w:val="001A5AF5"/>
    <w:rsid w:val="001B38B1"/>
    <w:rsid w:val="001C3304"/>
    <w:rsid w:val="001C5CC6"/>
    <w:rsid w:val="001D0BB3"/>
    <w:rsid w:val="001E3518"/>
    <w:rsid w:val="001F534A"/>
    <w:rsid w:val="00203361"/>
    <w:rsid w:val="00217D58"/>
    <w:rsid w:val="00221A54"/>
    <w:rsid w:val="00224596"/>
    <w:rsid w:val="00230031"/>
    <w:rsid w:val="0023648F"/>
    <w:rsid w:val="00243AD3"/>
    <w:rsid w:val="002440C2"/>
    <w:rsid w:val="0024462D"/>
    <w:rsid w:val="00250878"/>
    <w:rsid w:val="00255777"/>
    <w:rsid w:val="00256D6B"/>
    <w:rsid w:val="00262127"/>
    <w:rsid w:val="00271358"/>
    <w:rsid w:val="00273B9E"/>
    <w:rsid w:val="002745A7"/>
    <w:rsid w:val="00285E0C"/>
    <w:rsid w:val="0028773A"/>
    <w:rsid w:val="00287FD1"/>
    <w:rsid w:val="00295D52"/>
    <w:rsid w:val="002978F5"/>
    <w:rsid w:val="00297EC6"/>
    <w:rsid w:val="002B2183"/>
    <w:rsid w:val="002C1A2F"/>
    <w:rsid w:val="002C1A6D"/>
    <w:rsid w:val="002D4E60"/>
    <w:rsid w:val="002E6299"/>
    <w:rsid w:val="00306FD9"/>
    <w:rsid w:val="0031374A"/>
    <w:rsid w:val="00313C0C"/>
    <w:rsid w:val="00313F31"/>
    <w:rsid w:val="00315CE8"/>
    <w:rsid w:val="00321BD7"/>
    <w:rsid w:val="0032468E"/>
    <w:rsid w:val="00333032"/>
    <w:rsid w:val="003331EA"/>
    <w:rsid w:val="00333DE9"/>
    <w:rsid w:val="00337ED3"/>
    <w:rsid w:val="00350BD7"/>
    <w:rsid w:val="00353AE4"/>
    <w:rsid w:val="0035482E"/>
    <w:rsid w:val="00356073"/>
    <w:rsid w:val="00360CAD"/>
    <w:rsid w:val="0036560E"/>
    <w:rsid w:val="003746CA"/>
    <w:rsid w:val="0037751A"/>
    <w:rsid w:val="00384E0B"/>
    <w:rsid w:val="003868D0"/>
    <w:rsid w:val="003914BF"/>
    <w:rsid w:val="003916BB"/>
    <w:rsid w:val="0039707C"/>
    <w:rsid w:val="003A1B22"/>
    <w:rsid w:val="003B2902"/>
    <w:rsid w:val="003B3F52"/>
    <w:rsid w:val="003C7AA7"/>
    <w:rsid w:val="003D4FA1"/>
    <w:rsid w:val="003E126B"/>
    <w:rsid w:val="003E2C39"/>
    <w:rsid w:val="003E3014"/>
    <w:rsid w:val="003E46F9"/>
    <w:rsid w:val="003F3A20"/>
    <w:rsid w:val="003F59D8"/>
    <w:rsid w:val="004018EF"/>
    <w:rsid w:val="00412EF3"/>
    <w:rsid w:val="004177F9"/>
    <w:rsid w:val="004201D5"/>
    <w:rsid w:val="00423BB5"/>
    <w:rsid w:val="00425163"/>
    <w:rsid w:val="00430041"/>
    <w:rsid w:val="00451E0E"/>
    <w:rsid w:val="00454A6B"/>
    <w:rsid w:val="0045708F"/>
    <w:rsid w:val="004647A6"/>
    <w:rsid w:val="0046625D"/>
    <w:rsid w:val="00467480"/>
    <w:rsid w:val="00467AF0"/>
    <w:rsid w:val="00483079"/>
    <w:rsid w:val="00493FCD"/>
    <w:rsid w:val="004970CD"/>
    <w:rsid w:val="004B18B7"/>
    <w:rsid w:val="004C4476"/>
    <w:rsid w:val="004D2870"/>
    <w:rsid w:val="004D323E"/>
    <w:rsid w:val="004E2114"/>
    <w:rsid w:val="004E23A3"/>
    <w:rsid w:val="004E3218"/>
    <w:rsid w:val="004E38CC"/>
    <w:rsid w:val="004E605D"/>
    <w:rsid w:val="004E66BE"/>
    <w:rsid w:val="004F32C6"/>
    <w:rsid w:val="00500A7A"/>
    <w:rsid w:val="005019C5"/>
    <w:rsid w:val="00503B00"/>
    <w:rsid w:val="00506BF4"/>
    <w:rsid w:val="00510F12"/>
    <w:rsid w:val="00512216"/>
    <w:rsid w:val="00513793"/>
    <w:rsid w:val="00515E27"/>
    <w:rsid w:val="005232F2"/>
    <w:rsid w:val="00531A72"/>
    <w:rsid w:val="00531B80"/>
    <w:rsid w:val="00541F36"/>
    <w:rsid w:val="005472DD"/>
    <w:rsid w:val="005556F6"/>
    <w:rsid w:val="00564737"/>
    <w:rsid w:val="00565DA1"/>
    <w:rsid w:val="005720B1"/>
    <w:rsid w:val="005738AF"/>
    <w:rsid w:val="00580BF2"/>
    <w:rsid w:val="005971B4"/>
    <w:rsid w:val="005A1547"/>
    <w:rsid w:val="005A663C"/>
    <w:rsid w:val="005A75A8"/>
    <w:rsid w:val="005B1861"/>
    <w:rsid w:val="005C43EB"/>
    <w:rsid w:val="005C55A4"/>
    <w:rsid w:val="005D0252"/>
    <w:rsid w:val="005E2233"/>
    <w:rsid w:val="005F1EB9"/>
    <w:rsid w:val="006009AE"/>
    <w:rsid w:val="00602E1C"/>
    <w:rsid w:val="00602E26"/>
    <w:rsid w:val="00604B47"/>
    <w:rsid w:val="006072C5"/>
    <w:rsid w:val="00615D72"/>
    <w:rsid w:val="006169A6"/>
    <w:rsid w:val="00617461"/>
    <w:rsid w:val="0062305B"/>
    <w:rsid w:val="006247F0"/>
    <w:rsid w:val="0062678F"/>
    <w:rsid w:val="00630CF0"/>
    <w:rsid w:val="006335E0"/>
    <w:rsid w:val="0064487A"/>
    <w:rsid w:val="00651719"/>
    <w:rsid w:val="00654312"/>
    <w:rsid w:val="00661DFC"/>
    <w:rsid w:val="00662162"/>
    <w:rsid w:val="006626A7"/>
    <w:rsid w:val="00662E4D"/>
    <w:rsid w:val="00664F1F"/>
    <w:rsid w:val="00675FC3"/>
    <w:rsid w:val="0067712B"/>
    <w:rsid w:val="00685BC8"/>
    <w:rsid w:val="006972BE"/>
    <w:rsid w:val="006975BB"/>
    <w:rsid w:val="00697EC8"/>
    <w:rsid w:val="006A57C3"/>
    <w:rsid w:val="006A7B87"/>
    <w:rsid w:val="006B21FD"/>
    <w:rsid w:val="006B41EA"/>
    <w:rsid w:val="006C42F8"/>
    <w:rsid w:val="006C5AC0"/>
    <w:rsid w:val="006C7CEC"/>
    <w:rsid w:val="006D09A9"/>
    <w:rsid w:val="006D3ACB"/>
    <w:rsid w:val="006F3B8B"/>
    <w:rsid w:val="007006BF"/>
    <w:rsid w:val="00701B7C"/>
    <w:rsid w:val="00702F77"/>
    <w:rsid w:val="00711B1A"/>
    <w:rsid w:val="00714353"/>
    <w:rsid w:val="0072406C"/>
    <w:rsid w:val="007362B6"/>
    <w:rsid w:val="007373AB"/>
    <w:rsid w:val="007375CC"/>
    <w:rsid w:val="00740C99"/>
    <w:rsid w:val="00742084"/>
    <w:rsid w:val="00757326"/>
    <w:rsid w:val="00760DF9"/>
    <w:rsid w:val="007623B4"/>
    <w:rsid w:val="0077205B"/>
    <w:rsid w:val="00774348"/>
    <w:rsid w:val="00776393"/>
    <w:rsid w:val="00787AD0"/>
    <w:rsid w:val="007909EF"/>
    <w:rsid w:val="007A0963"/>
    <w:rsid w:val="007B2F10"/>
    <w:rsid w:val="007B3960"/>
    <w:rsid w:val="007B5BFC"/>
    <w:rsid w:val="007B61E1"/>
    <w:rsid w:val="007B794F"/>
    <w:rsid w:val="007D1FD7"/>
    <w:rsid w:val="007D23A5"/>
    <w:rsid w:val="007D5001"/>
    <w:rsid w:val="007E4A54"/>
    <w:rsid w:val="007E4E42"/>
    <w:rsid w:val="007E6740"/>
    <w:rsid w:val="007F132D"/>
    <w:rsid w:val="007F3300"/>
    <w:rsid w:val="008013E5"/>
    <w:rsid w:val="00801530"/>
    <w:rsid w:val="00802877"/>
    <w:rsid w:val="00807657"/>
    <w:rsid w:val="008139E3"/>
    <w:rsid w:val="00814272"/>
    <w:rsid w:val="00825E71"/>
    <w:rsid w:val="00827ABD"/>
    <w:rsid w:val="00834E0A"/>
    <w:rsid w:val="00851B6E"/>
    <w:rsid w:val="00854999"/>
    <w:rsid w:val="00865633"/>
    <w:rsid w:val="00866C2C"/>
    <w:rsid w:val="00870164"/>
    <w:rsid w:val="008726AD"/>
    <w:rsid w:val="00874070"/>
    <w:rsid w:val="00877537"/>
    <w:rsid w:val="0088237B"/>
    <w:rsid w:val="00885FDE"/>
    <w:rsid w:val="00895955"/>
    <w:rsid w:val="008A0D67"/>
    <w:rsid w:val="008A4B02"/>
    <w:rsid w:val="008A6E24"/>
    <w:rsid w:val="008B4D7C"/>
    <w:rsid w:val="008B67EF"/>
    <w:rsid w:val="008D3E92"/>
    <w:rsid w:val="008D4613"/>
    <w:rsid w:val="008D5599"/>
    <w:rsid w:val="008D6BBC"/>
    <w:rsid w:val="008E54B0"/>
    <w:rsid w:val="008E654C"/>
    <w:rsid w:val="008F3836"/>
    <w:rsid w:val="0090083C"/>
    <w:rsid w:val="009124EC"/>
    <w:rsid w:val="00917871"/>
    <w:rsid w:val="00927A1C"/>
    <w:rsid w:val="009374EB"/>
    <w:rsid w:val="0094105C"/>
    <w:rsid w:val="00945373"/>
    <w:rsid w:val="00950CCF"/>
    <w:rsid w:val="00953A5F"/>
    <w:rsid w:val="00976719"/>
    <w:rsid w:val="00985977"/>
    <w:rsid w:val="00994382"/>
    <w:rsid w:val="009B0B44"/>
    <w:rsid w:val="009B4739"/>
    <w:rsid w:val="009D0599"/>
    <w:rsid w:val="009E5B5F"/>
    <w:rsid w:val="009F4F69"/>
    <w:rsid w:val="009F6623"/>
    <w:rsid w:val="00A015C2"/>
    <w:rsid w:val="00A02CBA"/>
    <w:rsid w:val="00A14EE6"/>
    <w:rsid w:val="00A42D4E"/>
    <w:rsid w:val="00A44174"/>
    <w:rsid w:val="00A44267"/>
    <w:rsid w:val="00A564D6"/>
    <w:rsid w:val="00A626B0"/>
    <w:rsid w:val="00A63244"/>
    <w:rsid w:val="00A63303"/>
    <w:rsid w:val="00A647B0"/>
    <w:rsid w:val="00A7012D"/>
    <w:rsid w:val="00A703A9"/>
    <w:rsid w:val="00A71250"/>
    <w:rsid w:val="00A75C4C"/>
    <w:rsid w:val="00A77CC3"/>
    <w:rsid w:val="00A82205"/>
    <w:rsid w:val="00AA5CFF"/>
    <w:rsid w:val="00AD4AF5"/>
    <w:rsid w:val="00AD50EA"/>
    <w:rsid w:val="00AF47F5"/>
    <w:rsid w:val="00AF525A"/>
    <w:rsid w:val="00AF55DB"/>
    <w:rsid w:val="00AF6853"/>
    <w:rsid w:val="00B045F7"/>
    <w:rsid w:val="00B0486F"/>
    <w:rsid w:val="00B0626A"/>
    <w:rsid w:val="00B0775D"/>
    <w:rsid w:val="00B12E38"/>
    <w:rsid w:val="00B140C1"/>
    <w:rsid w:val="00B1642F"/>
    <w:rsid w:val="00B17482"/>
    <w:rsid w:val="00B30341"/>
    <w:rsid w:val="00B34420"/>
    <w:rsid w:val="00B41494"/>
    <w:rsid w:val="00B52E18"/>
    <w:rsid w:val="00B5402E"/>
    <w:rsid w:val="00B55B33"/>
    <w:rsid w:val="00B57B43"/>
    <w:rsid w:val="00B739C4"/>
    <w:rsid w:val="00B7413E"/>
    <w:rsid w:val="00B81FAF"/>
    <w:rsid w:val="00B84067"/>
    <w:rsid w:val="00B851FB"/>
    <w:rsid w:val="00B925DF"/>
    <w:rsid w:val="00BA791A"/>
    <w:rsid w:val="00BB0729"/>
    <w:rsid w:val="00BB17CF"/>
    <w:rsid w:val="00BC4667"/>
    <w:rsid w:val="00BD2B57"/>
    <w:rsid w:val="00BF1C18"/>
    <w:rsid w:val="00BF3405"/>
    <w:rsid w:val="00BF373D"/>
    <w:rsid w:val="00BF7DBE"/>
    <w:rsid w:val="00C00484"/>
    <w:rsid w:val="00C247C5"/>
    <w:rsid w:val="00C261A1"/>
    <w:rsid w:val="00C34BF4"/>
    <w:rsid w:val="00C356C8"/>
    <w:rsid w:val="00C522C6"/>
    <w:rsid w:val="00C556DA"/>
    <w:rsid w:val="00C5585D"/>
    <w:rsid w:val="00C55C73"/>
    <w:rsid w:val="00C6016B"/>
    <w:rsid w:val="00C7674D"/>
    <w:rsid w:val="00C80F0F"/>
    <w:rsid w:val="00C81FFE"/>
    <w:rsid w:val="00C82272"/>
    <w:rsid w:val="00C82FAF"/>
    <w:rsid w:val="00C83D2F"/>
    <w:rsid w:val="00C9413C"/>
    <w:rsid w:val="00CA584D"/>
    <w:rsid w:val="00CB446C"/>
    <w:rsid w:val="00CB4C8B"/>
    <w:rsid w:val="00CB5E82"/>
    <w:rsid w:val="00CB7ED3"/>
    <w:rsid w:val="00CC4EFE"/>
    <w:rsid w:val="00CC4F6A"/>
    <w:rsid w:val="00CC59DB"/>
    <w:rsid w:val="00CD5927"/>
    <w:rsid w:val="00CD6A54"/>
    <w:rsid w:val="00CE0954"/>
    <w:rsid w:val="00CE1C34"/>
    <w:rsid w:val="00CE7F3D"/>
    <w:rsid w:val="00CF55D7"/>
    <w:rsid w:val="00D01AA0"/>
    <w:rsid w:val="00D207A8"/>
    <w:rsid w:val="00D24FD0"/>
    <w:rsid w:val="00D262EB"/>
    <w:rsid w:val="00D3212F"/>
    <w:rsid w:val="00D410D7"/>
    <w:rsid w:val="00D41895"/>
    <w:rsid w:val="00D4717B"/>
    <w:rsid w:val="00D54F01"/>
    <w:rsid w:val="00D56962"/>
    <w:rsid w:val="00D56BC6"/>
    <w:rsid w:val="00D61B66"/>
    <w:rsid w:val="00D65AD3"/>
    <w:rsid w:val="00D67951"/>
    <w:rsid w:val="00D827B8"/>
    <w:rsid w:val="00D84639"/>
    <w:rsid w:val="00D9053D"/>
    <w:rsid w:val="00D936EB"/>
    <w:rsid w:val="00D93915"/>
    <w:rsid w:val="00D97CB1"/>
    <w:rsid w:val="00DA7911"/>
    <w:rsid w:val="00DB0ADF"/>
    <w:rsid w:val="00DB5AE1"/>
    <w:rsid w:val="00DC12C3"/>
    <w:rsid w:val="00DC213F"/>
    <w:rsid w:val="00DC4E9B"/>
    <w:rsid w:val="00DD4A03"/>
    <w:rsid w:val="00DD7376"/>
    <w:rsid w:val="00DE1ABB"/>
    <w:rsid w:val="00DF29F3"/>
    <w:rsid w:val="00DF5CA8"/>
    <w:rsid w:val="00E0094A"/>
    <w:rsid w:val="00E01B79"/>
    <w:rsid w:val="00E04048"/>
    <w:rsid w:val="00E05876"/>
    <w:rsid w:val="00E0668C"/>
    <w:rsid w:val="00E10BF1"/>
    <w:rsid w:val="00E10E3A"/>
    <w:rsid w:val="00E14810"/>
    <w:rsid w:val="00E15C8E"/>
    <w:rsid w:val="00E33A25"/>
    <w:rsid w:val="00E4295D"/>
    <w:rsid w:val="00E474C4"/>
    <w:rsid w:val="00E53665"/>
    <w:rsid w:val="00E556CB"/>
    <w:rsid w:val="00E60CA3"/>
    <w:rsid w:val="00E613C5"/>
    <w:rsid w:val="00E623DF"/>
    <w:rsid w:val="00E70048"/>
    <w:rsid w:val="00E70151"/>
    <w:rsid w:val="00E76E8C"/>
    <w:rsid w:val="00E776CC"/>
    <w:rsid w:val="00E82999"/>
    <w:rsid w:val="00E829E8"/>
    <w:rsid w:val="00E82D2F"/>
    <w:rsid w:val="00E865B2"/>
    <w:rsid w:val="00E96E2C"/>
    <w:rsid w:val="00EA299C"/>
    <w:rsid w:val="00EA7DAF"/>
    <w:rsid w:val="00EB59B7"/>
    <w:rsid w:val="00EC7EF1"/>
    <w:rsid w:val="00ED0CDC"/>
    <w:rsid w:val="00ED68CB"/>
    <w:rsid w:val="00EE334C"/>
    <w:rsid w:val="00EE44AE"/>
    <w:rsid w:val="00EE6C3C"/>
    <w:rsid w:val="00EF1B02"/>
    <w:rsid w:val="00EF3423"/>
    <w:rsid w:val="00F02631"/>
    <w:rsid w:val="00F10AAE"/>
    <w:rsid w:val="00F10BEA"/>
    <w:rsid w:val="00F228CF"/>
    <w:rsid w:val="00F253C9"/>
    <w:rsid w:val="00F256E3"/>
    <w:rsid w:val="00F26544"/>
    <w:rsid w:val="00F278CE"/>
    <w:rsid w:val="00F34968"/>
    <w:rsid w:val="00F35777"/>
    <w:rsid w:val="00F408F1"/>
    <w:rsid w:val="00F43A52"/>
    <w:rsid w:val="00F50E37"/>
    <w:rsid w:val="00F50F59"/>
    <w:rsid w:val="00F5792B"/>
    <w:rsid w:val="00F6016E"/>
    <w:rsid w:val="00F6183E"/>
    <w:rsid w:val="00F62B2D"/>
    <w:rsid w:val="00F7496F"/>
    <w:rsid w:val="00F74AA7"/>
    <w:rsid w:val="00F75FBF"/>
    <w:rsid w:val="00F80E47"/>
    <w:rsid w:val="00F8274C"/>
    <w:rsid w:val="00F85579"/>
    <w:rsid w:val="00F85C19"/>
    <w:rsid w:val="00F93056"/>
    <w:rsid w:val="00F960D6"/>
    <w:rsid w:val="00F96BC6"/>
    <w:rsid w:val="00FA3856"/>
    <w:rsid w:val="00FB2277"/>
    <w:rsid w:val="00FB3707"/>
    <w:rsid w:val="00FC3569"/>
    <w:rsid w:val="00FC36EF"/>
    <w:rsid w:val="00FD18F9"/>
    <w:rsid w:val="00FD7E9B"/>
    <w:rsid w:val="00FE03EE"/>
    <w:rsid w:val="00FF75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E7A6"/>
  <w15:chartTrackingRefBased/>
  <w15:docId w15:val="{2BCD0820-08AF-4078-B564-AF02835A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EB59B7"/>
    <w:pPr>
      <w:spacing w:before="60" w:after="60"/>
      <w:ind w:left="72" w:right="72" w:firstLine="0"/>
      <w:jc w:val="left"/>
      <w:outlineLvl w:val="1"/>
    </w:pPr>
    <w:rPr>
      <w:rFonts w:asciiTheme="majorHAnsi" w:eastAsiaTheme="majorEastAsia" w:hAnsiTheme="majorHAnsi" w:cstheme="majorBidi"/>
      <w:color w:val="44546A" w:themeColor="text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B59B7"/>
    <w:rPr>
      <w:rFonts w:asciiTheme="majorHAnsi" w:eastAsiaTheme="majorEastAsia" w:hAnsiTheme="majorHAnsi" w:cstheme="majorBidi"/>
      <w:color w:val="44546A" w:themeColor="text2"/>
      <w:sz w:val="18"/>
      <w:szCs w:val="18"/>
      <w:lang w:eastAsia="ja-JP"/>
    </w:rPr>
  </w:style>
  <w:style w:type="character" w:styleId="PlaceholderText">
    <w:name w:val="Placeholder Text"/>
    <w:basedOn w:val="DefaultParagraphFont"/>
    <w:uiPriority w:val="99"/>
    <w:semiHidden/>
    <w:rsid w:val="00EB59B7"/>
    <w:rPr>
      <w:color w:val="808080"/>
    </w:rPr>
  </w:style>
  <w:style w:type="paragraph" w:styleId="ListParagraph">
    <w:name w:val="List Paragraph"/>
    <w:aliases w:val="normal,List Paragraph1,Normal1,Normal2,Normal3,Normal4,Normal5,Normal6,Normal7,Bullets,References,Liste 1,Numbered List Paragraph,ReferencesCxSpLast,Colorful List - Accent 11,List Paragraph (numbered (a)),WB Para,Normal11,Normal8"/>
    <w:basedOn w:val="Normal"/>
    <w:link w:val="ListParagraphChar"/>
    <w:uiPriority w:val="34"/>
    <w:qFormat/>
    <w:rsid w:val="00EB59B7"/>
    <w:pPr>
      <w:numPr>
        <w:numId w:val="1"/>
      </w:numPr>
      <w:spacing w:before="60" w:after="60"/>
      <w:ind w:right="72"/>
      <w:jc w:val="left"/>
    </w:pPr>
    <w:rPr>
      <w:rFonts w:eastAsiaTheme="minorEastAsia"/>
      <w:sz w:val="18"/>
      <w:szCs w:val="18"/>
      <w:lang w:eastAsia="ja-JP"/>
    </w:rPr>
  </w:style>
  <w:style w:type="character" w:customStyle="1" w:styleId="ListParagraphChar">
    <w:name w:val="List Paragraph Char"/>
    <w:aliases w:val="normal Char,List Paragraph1 Char,Normal1 Char,Normal2 Char,Normal3 Char,Normal4 Char,Normal5 Char,Normal6 Char,Normal7 Char,Bullets Char,References Char,Liste 1 Char,Numbered List Paragraph Char,ReferencesCxSpLast Char,WB Para Char"/>
    <w:link w:val="ListParagraph"/>
    <w:uiPriority w:val="34"/>
    <w:qFormat/>
    <w:locked/>
    <w:rsid w:val="00EB59B7"/>
    <w:rPr>
      <w:rFonts w:eastAsiaTheme="minorEastAsia"/>
      <w:sz w:val="18"/>
      <w:szCs w:val="18"/>
      <w:lang w:eastAsia="ja-JP"/>
    </w:rPr>
  </w:style>
  <w:style w:type="paragraph" w:customStyle="1" w:styleId="Default">
    <w:name w:val="Default"/>
    <w:rsid w:val="00EB59B7"/>
    <w:pPr>
      <w:autoSpaceDE w:val="0"/>
      <w:autoSpaceDN w:val="0"/>
      <w:adjustRightInd w:val="0"/>
      <w:ind w:left="0" w:firstLine="0"/>
      <w:jc w:val="left"/>
    </w:pPr>
    <w:rPr>
      <w:rFonts w:ascii="Arial" w:eastAsiaTheme="minorEastAsia" w:hAnsi="Arial" w:cs="Arial"/>
      <w:color w:val="000000"/>
      <w:sz w:val="24"/>
      <w:szCs w:val="24"/>
      <w:lang w:eastAsia="ja-JP"/>
    </w:rPr>
  </w:style>
  <w:style w:type="paragraph" w:styleId="NoSpacing">
    <w:name w:val="No Spacing"/>
    <w:link w:val="NoSpacingChar"/>
    <w:uiPriority w:val="1"/>
    <w:qFormat/>
    <w:rsid w:val="00F253C9"/>
    <w:pPr>
      <w:ind w:left="0" w:firstLine="0"/>
      <w:jc w:val="left"/>
    </w:pPr>
  </w:style>
  <w:style w:type="character" w:styleId="CommentReference">
    <w:name w:val="annotation reference"/>
    <w:basedOn w:val="DefaultParagraphFont"/>
    <w:uiPriority w:val="99"/>
    <w:semiHidden/>
    <w:unhideWhenUsed/>
    <w:rsid w:val="006A7B87"/>
    <w:rPr>
      <w:sz w:val="16"/>
      <w:szCs w:val="16"/>
    </w:rPr>
  </w:style>
  <w:style w:type="paragraph" w:styleId="CommentText">
    <w:name w:val="annotation text"/>
    <w:basedOn w:val="Normal"/>
    <w:link w:val="CommentTextChar"/>
    <w:uiPriority w:val="99"/>
    <w:semiHidden/>
    <w:unhideWhenUsed/>
    <w:rsid w:val="006A7B87"/>
    <w:rPr>
      <w:sz w:val="20"/>
      <w:szCs w:val="20"/>
    </w:rPr>
  </w:style>
  <w:style w:type="character" w:customStyle="1" w:styleId="CommentTextChar">
    <w:name w:val="Comment Text Char"/>
    <w:basedOn w:val="DefaultParagraphFont"/>
    <w:link w:val="CommentText"/>
    <w:uiPriority w:val="99"/>
    <w:semiHidden/>
    <w:rsid w:val="006A7B87"/>
    <w:rPr>
      <w:sz w:val="20"/>
      <w:szCs w:val="20"/>
    </w:rPr>
  </w:style>
  <w:style w:type="paragraph" w:styleId="CommentSubject">
    <w:name w:val="annotation subject"/>
    <w:basedOn w:val="CommentText"/>
    <w:next w:val="CommentText"/>
    <w:link w:val="CommentSubjectChar"/>
    <w:uiPriority w:val="99"/>
    <w:semiHidden/>
    <w:unhideWhenUsed/>
    <w:rsid w:val="006A7B87"/>
    <w:rPr>
      <w:b/>
      <w:bCs/>
    </w:rPr>
  </w:style>
  <w:style w:type="character" w:customStyle="1" w:styleId="CommentSubjectChar">
    <w:name w:val="Comment Subject Char"/>
    <w:basedOn w:val="CommentTextChar"/>
    <w:link w:val="CommentSubject"/>
    <w:uiPriority w:val="99"/>
    <w:semiHidden/>
    <w:rsid w:val="006A7B87"/>
    <w:rPr>
      <w:b/>
      <w:bCs/>
      <w:sz w:val="20"/>
      <w:szCs w:val="20"/>
    </w:rPr>
  </w:style>
  <w:style w:type="paragraph" w:styleId="BalloonText">
    <w:name w:val="Balloon Text"/>
    <w:basedOn w:val="Normal"/>
    <w:link w:val="BalloonTextChar"/>
    <w:uiPriority w:val="99"/>
    <w:semiHidden/>
    <w:unhideWhenUsed/>
    <w:rsid w:val="006A7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87"/>
    <w:rPr>
      <w:rFonts w:ascii="Segoe UI" w:hAnsi="Segoe UI" w:cs="Segoe UI"/>
      <w:sz w:val="18"/>
      <w:szCs w:val="18"/>
    </w:rPr>
  </w:style>
  <w:style w:type="paragraph" w:customStyle="1" w:styleId="arial24px30px">
    <w:name w:val="arial24px30px"/>
    <w:basedOn w:val="Normal"/>
    <w:rsid w:val="002745A7"/>
    <w:pPr>
      <w:spacing w:line="450" w:lineRule="atLeast"/>
      <w:ind w:left="0" w:firstLine="0"/>
      <w:jc w:val="left"/>
    </w:pPr>
    <w:rPr>
      <w:rFonts w:ascii="Arial" w:eastAsia="Times New Roman" w:hAnsi="Arial" w:cs="Arial"/>
      <w:b/>
      <w:bCs/>
      <w:sz w:val="36"/>
      <w:szCs w:val="36"/>
    </w:rPr>
  </w:style>
  <w:style w:type="paragraph" w:styleId="FootnoteText">
    <w:name w:val="footnote text"/>
    <w:basedOn w:val="Normal"/>
    <w:link w:val="FootnoteTextChar"/>
    <w:uiPriority w:val="99"/>
    <w:semiHidden/>
    <w:unhideWhenUsed/>
    <w:rsid w:val="00333DE9"/>
    <w:pPr>
      <w:ind w:left="0" w:firstLine="0"/>
      <w:jc w:val="left"/>
    </w:pPr>
    <w:rPr>
      <w:sz w:val="20"/>
      <w:szCs w:val="20"/>
    </w:rPr>
  </w:style>
  <w:style w:type="character" w:customStyle="1" w:styleId="FootnoteTextChar">
    <w:name w:val="Footnote Text Char"/>
    <w:basedOn w:val="DefaultParagraphFont"/>
    <w:link w:val="FootnoteText"/>
    <w:uiPriority w:val="99"/>
    <w:semiHidden/>
    <w:rsid w:val="00333DE9"/>
    <w:rPr>
      <w:sz w:val="20"/>
      <w:szCs w:val="20"/>
    </w:rPr>
  </w:style>
  <w:style w:type="character" w:styleId="FootnoteReference">
    <w:name w:val="footnote reference"/>
    <w:basedOn w:val="DefaultParagraphFont"/>
    <w:uiPriority w:val="99"/>
    <w:semiHidden/>
    <w:unhideWhenUsed/>
    <w:rsid w:val="00333DE9"/>
    <w:rPr>
      <w:vertAlign w:val="superscript"/>
    </w:rPr>
  </w:style>
  <w:style w:type="character" w:customStyle="1" w:styleId="NoSpacingChar">
    <w:name w:val="No Spacing Char"/>
    <w:basedOn w:val="DefaultParagraphFont"/>
    <w:link w:val="NoSpacing"/>
    <w:uiPriority w:val="1"/>
    <w:rsid w:val="00243AD3"/>
  </w:style>
  <w:style w:type="paragraph" w:styleId="Header">
    <w:name w:val="header"/>
    <w:basedOn w:val="Normal"/>
    <w:link w:val="HeaderChar"/>
    <w:uiPriority w:val="99"/>
    <w:unhideWhenUsed/>
    <w:rsid w:val="00DF29F3"/>
    <w:pPr>
      <w:tabs>
        <w:tab w:val="center" w:pos="4680"/>
        <w:tab w:val="right" w:pos="9360"/>
      </w:tabs>
    </w:pPr>
  </w:style>
  <w:style w:type="character" w:customStyle="1" w:styleId="HeaderChar">
    <w:name w:val="Header Char"/>
    <w:basedOn w:val="DefaultParagraphFont"/>
    <w:link w:val="Header"/>
    <w:uiPriority w:val="99"/>
    <w:rsid w:val="00DF29F3"/>
  </w:style>
  <w:style w:type="paragraph" w:styleId="Footer">
    <w:name w:val="footer"/>
    <w:basedOn w:val="Normal"/>
    <w:link w:val="FooterChar"/>
    <w:uiPriority w:val="99"/>
    <w:unhideWhenUsed/>
    <w:rsid w:val="00DF29F3"/>
    <w:pPr>
      <w:tabs>
        <w:tab w:val="center" w:pos="4680"/>
        <w:tab w:val="right" w:pos="9360"/>
      </w:tabs>
    </w:pPr>
  </w:style>
  <w:style w:type="character" w:customStyle="1" w:styleId="FooterChar">
    <w:name w:val="Footer Char"/>
    <w:basedOn w:val="DefaultParagraphFont"/>
    <w:link w:val="Footer"/>
    <w:uiPriority w:val="99"/>
    <w:rsid w:val="00DF29F3"/>
  </w:style>
  <w:style w:type="table" w:styleId="TableGrid">
    <w:name w:val="Table Grid"/>
    <w:basedOn w:val="TableNormal"/>
    <w:uiPriority w:val="39"/>
    <w:rsid w:val="00171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3121">
      <w:bodyDiv w:val="1"/>
      <w:marLeft w:val="0"/>
      <w:marRight w:val="0"/>
      <w:marTop w:val="0"/>
      <w:marBottom w:val="0"/>
      <w:divBdr>
        <w:top w:val="none" w:sz="0" w:space="0" w:color="auto"/>
        <w:left w:val="none" w:sz="0" w:space="0" w:color="auto"/>
        <w:bottom w:val="none" w:sz="0" w:space="0" w:color="auto"/>
        <w:right w:val="none" w:sz="0" w:space="0" w:color="auto"/>
      </w:divBdr>
    </w:div>
    <w:div w:id="132528542">
      <w:bodyDiv w:val="1"/>
      <w:marLeft w:val="0"/>
      <w:marRight w:val="0"/>
      <w:marTop w:val="0"/>
      <w:marBottom w:val="0"/>
      <w:divBdr>
        <w:top w:val="none" w:sz="0" w:space="0" w:color="auto"/>
        <w:left w:val="none" w:sz="0" w:space="0" w:color="auto"/>
        <w:bottom w:val="none" w:sz="0" w:space="0" w:color="auto"/>
        <w:right w:val="none" w:sz="0" w:space="0" w:color="auto"/>
      </w:divBdr>
    </w:div>
    <w:div w:id="198246945">
      <w:bodyDiv w:val="1"/>
      <w:marLeft w:val="0"/>
      <w:marRight w:val="0"/>
      <w:marTop w:val="0"/>
      <w:marBottom w:val="0"/>
      <w:divBdr>
        <w:top w:val="none" w:sz="0" w:space="0" w:color="auto"/>
        <w:left w:val="none" w:sz="0" w:space="0" w:color="auto"/>
        <w:bottom w:val="none" w:sz="0" w:space="0" w:color="auto"/>
        <w:right w:val="none" w:sz="0" w:space="0" w:color="auto"/>
      </w:divBdr>
    </w:div>
    <w:div w:id="634483153">
      <w:bodyDiv w:val="1"/>
      <w:marLeft w:val="0"/>
      <w:marRight w:val="0"/>
      <w:marTop w:val="0"/>
      <w:marBottom w:val="0"/>
      <w:divBdr>
        <w:top w:val="none" w:sz="0" w:space="0" w:color="auto"/>
        <w:left w:val="none" w:sz="0" w:space="0" w:color="auto"/>
        <w:bottom w:val="none" w:sz="0" w:space="0" w:color="auto"/>
        <w:right w:val="none" w:sz="0" w:space="0" w:color="auto"/>
      </w:divBdr>
    </w:div>
    <w:div w:id="807019049">
      <w:bodyDiv w:val="1"/>
      <w:marLeft w:val="0"/>
      <w:marRight w:val="0"/>
      <w:marTop w:val="0"/>
      <w:marBottom w:val="0"/>
      <w:divBdr>
        <w:top w:val="none" w:sz="0" w:space="0" w:color="auto"/>
        <w:left w:val="none" w:sz="0" w:space="0" w:color="auto"/>
        <w:bottom w:val="none" w:sz="0" w:space="0" w:color="auto"/>
        <w:right w:val="none" w:sz="0" w:space="0" w:color="auto"/>
      </w:divBdr>
    </w:div>
    <w:div w:id="974024764">
      <w:bodyDiv w:val="1"/>
      <w:marLeft w:val="0"/>
      <w:marRight w:val="0"/>
      <w:marTop w:val="0"/>
      <w:marBottom w:val="0"/>
      <w:divBdr>
        <w:top w:val="none" w:sz="0" w:space="0" w:color="auto"/>
        <w:left w:val="none" w:sz="0" w:space="0" w:color="auto"/>
        <w:bottom w:val="none" w:sz="0" w:space="0" w:color="auto"/>
        <w:right w:val="none" w:sz="0" w:space="0" w:color="auto"/>
      </w:divBdr>
    </w:div>
    <w:div w:id="990911764">
      <w:bodyDiv w:val="1"/>
      <w:marLeft w:val="0"/>
      <w:marRight w:val="0"/>
      <w:marTop w:val="0"/>
      <w:marBottom w:val="0"/>
      <w:divBdr>
        <w:top w:val="none" w:sz="0" w:space="0" w:color="auto"/>
        <w:left w:val="none" w:sz="0" w:space="0" w:color="auto"/>
        <w:bottom w:val="none" w:sz="0" w:space="0" w:color="auto"/>
        <w:right w:val="none" w:sz="0" w:space="0" w:color="auto"/>
      </w:divBdr>
    </w:div>
    <w:div w:id="1530950462">
      <w:bodyDiv w:val="1"/>
      <w:marLeft w:val="0"/>
      <w:marRight w:val="0"/>
      <w:marTop w:val="0"/>
      <w:marBottom w:val="0"/>
      <w:divBdr>
        <w:top w:val="none" w:sz="0" w:space="0" w:color="auto"/>
        <w:left w:val="none" w:sz="0" w:space="0" w:color="auto"/>
        <w:bottom w:val="none" w:sz="0" w:space="0" w:color="auto"/>
        <w:right w:val="none" w:sz="0" w:space="0" w:color="auto"/>
      </w:divBdr>
    </w:div>
    <w:div w:id="1686520216">
      <w:bodyDiv w:val="1"/>
      <w:marLeft w:val="0"/>
      <w:marRight w:val="0"/>
      <w:marTop w:val="0"/>
      <w:marBottom w:val="0"/>
      <w:divBdr>
        <w:top w:val="none" w:sz="0" w:space="0" w:color="auto"/>
        <w:left w:val="none" w:sz="0" w:space="0" w:color="auto"/>
        <w:bottom w:val="none" w:sz="0" w:space="0" w:color="auto"/>
        <w:right w:val="none" w:sz="0" w:space="0" w:color="auto"/>
      </w:divBdr>
    </w:div>
    <w:div w:id="1766073147">
      <w:bodyDiv w:val="1"/>
      <w:marLeft w:val="0"/>
      <w:marRight w:val="0"/>
      <w:marTop w:val="0"/>
      <w:marBottom w:val="0"/>
      <w:divBdr>
        <w:top w:val="none" w:sz="0" w:space="0" w:color="auto"/>
        <w:left w:val="none" w:sz="0" w:space="0" w:color="auto"/>
        <w:bottom w:val="none" w:sz="0" w:space="0" w:color="auto"/>
        <w:right w:val="none" w:sz="0" w:space="0" w:color="auto"/>
      </w:divBdr>
    </w:div>
    <w:div w:id="1789936172">
      <w:bodyDiv w:val="1"/>
      <w:marLeft w:val="0"/>
      <w:marRight w:val="0"/>
      <w:marTop w:val="0"/>
      <w:marBottom w:val="0"/>
      <w:divBdr>
        <w:top w:val="none" w:sz="0" w:space="0" w:color="auto"/>
        <w:left w:val="none" w:sz="0" w:space="0" w:color="auto"/>
        <w:bottom w:val="none" w:sz="0" w:space="0" w:color="auto"/>
        <w:right w:val="none" w:sz="0" w:space="0" w:color="auto"/>
      </w:divBdr>
    </w:div>
    <w:div w:id="1908299487">
      <w:bodyDiv w:val="1"/>
      <w:marLeft w:val="0"/>
      <w:marRight w:val="0"/>
      <w:marTop w:val="0"/>
      <w:marBottom w:val="0"/>
      <w:divBdr>
        <w:top w:val="none" w:sz="0" w:space="0" w:color="auto"/>
        <w:left w:val="none" w:sz="0" w:space="0" w:color="auto"/>
        <w:bottom w:val="none" w:sz="0" w:space="0" w:color="auto"/>
        <w:right w:val="none" w:sz="0" w:space="0" w:color="auto"/>
      </w:divBdr>
    </w:div>
    <w:div w:id="19503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79C38E9EB343D08F7B679E72D182F8"/>
        <w:category>
          <w:name w:val="General"/>
          <w:gallery w:val="placeholder"/>
        </w:category>
        <w:types>
          <w:type w:val="bbPlcHdr"/>
        </w:types>
        <w:behaviors>
          <w:behavior w:val="content"/>
        </w:behaviors>
        <w:guid w:val="{634851D3-3491-4E6D-AFEF-1A9460970DE2}"/>
      </w:docPartPr>
      <w:docPartBody>
        <w:p w:rsidR="007C369B" w:rsidRDefault="0025677C" w:rsidP="0025677C">
          <w:pPr>
            <w:pStyle w:val="2979C38E9EB343D08F7B679E72D182F8"/>
          </w:pPr>
          <w:r w:rsidRPr="009007EB">
            <w:rPr>
              <w:rStyle w:val="PlaceholderText"/>
              <w:rFonts w:ascii="Arial" w:hAnsi="Arial" w:cs="Arial"/>
            </w:rPr>
            <w:t>Enter Name of Organization</w:t>
          </w:r>
        </w:p>
      </w:docPartBody>
    </w:docPart>
    <w:docPart>
      <w:docPartPr>
        <w:name w:val="3C971ECACD584EA4B49DE8F45FEA1F67"/>
        <w:category>
          <w:name w:val="General"/>
          <w:gallery w:val="placeholder"/>
        </w:category>
        <w:types>
          <w:type w:val="bbPlcHdr"/>
        </w:types>
        <w:behaviors>
          <w:behavior w:val="content"/>
        </w:behaviors>
        <w:guid w:val="{30285A97-ED4E-4010-B9FA-DE687B468135}"/>
      </w:docPartPr>
      <w:docPartBody>
        <w:p w:rsidR="007C369B" w:rsidRDefault="0025677C" w:rsidP="0025677C">
          <w:pPr>
            <w:pStyle w:val="3C971ECACD584EA4B49DE8F45FEA1F67"/>
          </w:pPr>
          <w:r w:rsidRPr="009007EB">
            <w:rPr>
              <w:rStyle w:val="PlaceholderText"/>
              <w:rFonts w:ascii="Arial" w:hAnsi="Arial" w:cs="Arial"/>
            </w:rPr>
            <w:t>Enter the type of Organization</w:t>
          </w:r>
        </w:p>
      </w:docPartBody>
    </w:docPart>
    <w:docPart>
      <w:docPartPr>
        <w:name w:val="46762A03BA374C0885F4D10D69D1071E"/>
        <w:category>
          <w:name w:val="General"/>
          <w:gallery w:val="placeholder"/>
        </w:category>
        <w:types>
          <w:type w:val="bbPlcHdr"/>
        </w:types>
        <w:behaviors>
          <w:behavior w:val="content"/>
        </w:behaviors>
        <w:guid w:val="{9481F19D-BE68-4FB5-ADF7-6B52E2166CFF}"/>
      </w:docPartPr>
      <w:docPartBody>
        <w:p w:rsidR="007C369B" w:rsidRDefault="0025677C" w:rsidP="0025677C">
          <w:pPr>
            <w:pStyle w:val="46762A03BA374C0885F4D10D69D1071E"/>
          </w:pPr>
          <w:r w:rsidRPr="009007EB">
            <w:rPr>
              <w:rStyle w:val="PlaceholderText"/>
              <w:rFonts w:ascii="Arial" w:hAnsi="Arial" w:cs="Arial"/>
            </w:rPr>
            <w:t>Enter physical address of main office in Sudan.</w:t>
          </w:r>
        </w:p>
      </w:docPartBody>
    </w:docPart>
    <w:docPart>
      <w:docPartPr>
        <w:name w:val="556129376C384E19AC1A361D3F83706F"/>
        <w:category>
          <w:name w:val="General"/>
          <w:gallery w:val="placeholder"/>
        </w:category>
        <w:types>
          <w:type w:val="bbPlcHdr"/>
        </w:types>
        <w:behaviors>
          <w:behavior w:val="content"/>
        </w:behaviors>
        <w:guid w:val="{4E5A5AF4-0F4B-47B8-BDFD-17184C68BD03}"/>
      </w:docPartPr>
      <w:docPartBody>
        <w:p w:rsidR="007C369B" w:rsidRDefault="0025677C" w:rsidP="0025677C">
          <w:pPr>
            <w:pStyle w:val="556129376C384E19AC1A361D3F83706F"/>
          </w:pPr>
          <w:r w:rsidRPr="009007EB">
            <w:rPr>
              <w:rStyle w:val="PlaceholderText"/>
              <w:rFonts w:ascii="Arial" w:hAnsi="Arial" w:cs="Arial"/>
            </w:rPr>
            <w:t>Enter legal status of the organization</w:t>
          </w:r>
        </w:p>
      </w:docPartBody>
    </w:docPart>
    <w:docPart>
      <w:docPartPr>
        <w:name w:val="FA5813E91C124A72830BC952EABE2416"/>
        <w:category>
          <w:name w:val="General"/>
          <w:gallery w:val="placeholder"/>
        </w:category>
        <w:types>
          <w:type w:val="bbPlcHdr"/>
        </w:types>
        <w:behaviors>
          <w:behavior w:val="content"/>
        </w:behaviors>
        <w:guid w:val="{FFF724D6-0175-4404-9B04-3D79D0925F99}"/>
      </w:docPartPr>
      <w:docPartBody>
        <w:p w:rsidR="007C369B" w:rsidRDefault="0025677C" w:rsidP="0025677C">
          <w:pPr>
            <w:pStyle w:val="FA5813E91C124A72830BC952EABE2416"/>
          </w:pPr>
          <w:r w:rsidRPr="009007EB">
            <w:rPr>
              <w:rStyle w:val="PlaceholderText"/>
              <w:rFonts w:ascii="Arial" w:hAnsi="Arial" w:cs="Arial"/>
            </w:rPr>
            <w:t>Enter Registration Status</w:t>
          </w:r>
        </w:p>
      </w:docPartBody>
    </w:docPart>
    <w:docPart>
      <w:docPartPr>
        <w:name w:val="2E5A2208D5AE4027841C621420D96AB9"/>
        <w:category>
          <w:name w:val="General"/>
          <w:gallery w:val="placeholder"/>
        </w:category>
        <w:types>
          <w:type w:val="bbPlcHdr"/>
        </w:types>
        <w:behaviors>
          <w:behavior w:val="content"/>
        </w:behaviors>
        <w:guid w:val="{EFECF6B6-6D1A-4CBC-975F-D1CD52B0B33E}"/>
      </w:docPartPr>
      <w:docPartBody>
        <w:p w:rsidR="007C369B" w:rsidRDefault="0025677C" w:rsidP="0025677C">
          <w:pPr>
            <w:pStyle w:val="2E5A2208D5AE4027841C621420D96AB9"/>
          </w:pPr>
          <w:r w:rsidRPr="009007EB">
            <w:rPr>
              <w:rStyle w:val="PlaceholderText"/>
              <w:rFonts w:ascii="Arial" w:hAnsi="Arial" w:cs="Arial"/>
            </w:rPr>
            <w:t>Enter year established in Sudan</w:t>
          </w:r>
        </w:p>
      </w:docPartBody>
    </w:docPart>
    <w:docPart>
      <w:docPartPr>
        <w:name w:val="9923B95FB9164C069B24D2CDB2819822"/>
        <w:category>
          <w:name w:val="General"/>
          <w:gallery w:val="placeholder"/>
        </w:category>
        <w:types>
          <w:type w:val="bbPlcHdr"/>
        </w:types>
        <w:behaviors>
          <w:behavior w:val="content"/>
        </w:behaviors>
        <w:guid w:val="{8BDFA152-DF08-40BC-BA79-C62BCC7CE1E9}"/>
      </w:docPartPr>
      <w:docPartBody>
        <w:p w:rsidR="007C369B" w:rsidRDefault="0025677C" w:rsidP="0025677C">
          <w:pPr>
            <w:pStyle w:val="9923B95FB9164C069B24D2CDB2819822"/>
          </w:pPr>
          <w:r w:rsidRPr="009007EB">
            <w:rPr>
              <w:rStyle w:val="PlaceholderText"/>
              <w:rFonts w:ascii="Arial" w:hAnsi="Arial" w:cs="Arial"/>
            </w:rPr>
            <w:t>Enter your Organization website</w:t>
          </w:r>
        </w:p>
      </w:docPartBody>
    </w:docPart>
    <w:docPart>
      <w:docPartPr>
        <w:name w:val="41E0C67D33B04C05AFEA27CB8529B5DB"/>
        <w:category>
          <w:name w:val="General"/>
          <w:gallery w:val="placeholder"/>
        </w:category>
        <w:types>
          <w:type w:val="bbPlcHdr"/>
        </w:types>
        <w:behaviors>
          <w:behavior w:val="content"/>
        </w:behaviors>
        <w:guid w:val="{7A6E48F6-1A84-466E-BC0A-A4BD61CF4AF0}"/>
      </w:docPartPr>
      <w:docPartBody>
        <w:p w:rsidR="007C369B" w:rsidRDefault="0025677C" w:rsidP="0025677C">
          <w:pPr>
            <w:pStyle w:val="41E0C67D33B04C05AFEA27CB8529B5DB"/>
          </w:pPr>
          <w:r w:rsidRPr="009007EB">
            <w:rPr>
              <w:rStyle w:val="PlaceholderText"/>
              <w:rFonts w:ascii="Arial" w:hAnsi="Arial" w:cs="Arial"/>
            </w:rPr>
            <w:t>Date, title, location (state), and budget of previous DCPSF projects</w:t>
          </w:r>
        </w:p>
      </w:docPartBody>
    </w:docPart>
    <w:docPart>
      <w:docPartPr>
        <w:name w:val="7652B7D940A6444E9C2997AA1E684AF9"/>
        <w:category>
          <w:name w:val="General"/>
          <w:gallery w:val="placeholder"/>
        </w:category>
        <w:types>
          <w:type w:val="bbPlcHdr"/>
        </w:types>
        <w:behaviors>
          <w:behavior w:val="content"/>
        </w:behaviors>
        <w:guid w:val="{30002065-FF7C-4492-AF28-E605245EA71D}"/>
      </w:docPartPr>
      <w:docPartBody>
        <w:p w:rsidR="007C369B" w:rsidRDefault="0025677C" w:rsidP="0025677C">
          <w:pPr>
            <w:pStyle w:val="7652B7D940A6444E9C2997AA1E684AF9"/>
          </w:pPr>
          <w:r w:rsidRPr="009007EB">
            <w:rPr>
              <w:rStyle w:val="PlaceholderText"/>
              <w:rFonts w:ascii="Arial" w:hAnsi="Arial" w:cs="Arial"/>
            </w:rPr>
            <w:t>Job Title of Contact Person.</w:t>
          </w:r>
        </w:p>
      </w:docPartBody>
    </w:docPart>
    <w:docPart>
      <w:docPartPr>
        <w:name w:val="E409B77DFF85425FB2696B3D916D807E"/>
        <w:category>
          <w:name w:val="General"/>
          <w:gallery w:val="placeholder"/>
        </w:category>
        <w:types>
          <w:type w:val="bbPlcHdr"/>
        </w:types>
        <w:behaviors>
          <w:behavior w:val="content"/>
        </w:behaviors>
        <w:guid w:val="{24B84716-9789-4312-8D5F-BAA50941BCBA}"/>
      </w:docPartPr>
      <w:docPartBody>
        <w:p w:rsidR="007C369B" w:rsidRDefault="0025677C" w:rsidP="0025677C">
          <w:pPr>
            <w:pStyle w:val="E409B77DFF85425FB2696B3D916D807E"/>
          </w:pPr>
          <w:r w:rsidRPr="009007EB">
            <w:rPr>
              <w:rStyle w:val="PlaceholderText"/>
              <w:rFonts w:ascii="Arial" w:hAnsi="Arial" w:cs="Arial"/>
            </w:rPr>
            <w:t>Phone for Contact Person</w:t>
          </w:r>
        </w:p>
      </w:docPartBody>
    </w:docPart>
    <w:docPart>
      <w:docPartPr>
        <w:name w:val="D2C2A2959F5244318100CFB4D0D67E59"/>
        <w:category>
          <w:name w:val="General"/>
          <w:gallery w:val="placeholder"/>
        </w:category>
        <w:types>
          <w:type w:val="bbPlcHdr"/>
        </w:types>
        <w:behaviors>
          <w:behavior w:val="content"/>
        </w:behaviors>
        <w:guid w:val="{09F1B5F1-526A-43A7-9ABC-0903EBA328CC}"/>
      </w:docPartPr>
      <w:docPartBody>
        <w:p w:rsidR="007C369B" w:rsidRDefault="0025677C" w:rsidP="0025677C">
          <w:pPr>
            <w:pStyle w:val="D2C2A2959F5244318100CFB4D0D67E59"/>
          </w:pPr>
          <w:r w:rsidRPr="009007EB">
            <w:rPr>
              <w:rStyle w:val="PlaceholderText"/>
              <w:rFonts w:ascii="Arial" w:hAnsi="Arial" w:cs="Arial"/>
            </w:rPr>
            <w:t>Email address for contact person</w:t>
          </w:r>
        </w:p>
      </w:docPartBody>
    </w:docPart>
    <w:docPart>
      <w:docPartPr>
        <w:name w:val="0B88D243BBD24C30A5D4981D54C3121A"/>
        <w:category>
          <w:name w:val="General"/>
          <w:gallery w:val="placeholder"/>
        </w:category>
        <w:types>
          <w:type w:val="bbPlcHdr"/>
        </w:types>
        <w:behaviors>
          <w:behavior w:val="content"/>
        </w:behaviors>
        <w:guid w:val="{EEDA6143-30E3-4D69-AFFB-0F23DBC41821}"/>
      </w:docPartPr>
      <w:docPartBody>
        <w:p w:rsidR="007C369B" w:rsidRDefault="0025677C" w:rsidP="0025677C">
          <w:pPr>
            <w:pStyle w:val="0B88D243BBD24C30A5D4981D54C3121A"/>
          </w:pPr>
          <w:r w:rsidRPr="009007EB">
            <w:rPr>
              <w:rStyle w:val="PlaceholderText"/>
              <w:rFonts w:ascii="Arial" w:hAnsi="Arial" w:cs="Arial"/>
            </w:rPr>
            <w:t>Enter name of country director for the organization</w:t>
          </w:r>
        </w:p>
      </w:docPartBody>
    </w:docPart>
    <w:docPart>
      <w:docPartPr>
        <w:name w:val="B07701ABD83C43A6BA8E13D6D29A3D4B"/>
        <w:category>
          <w:name w:val="General"/>
          <w:gallery w:val="placeholder"/>
        </w:category>
        <w:types>
          <w:type w:val="bbPlcHdr"/>
        </w:types>
        <w:behaviors>
          <w:behavior w:val="content"/>
        </w:behaviors>
        <w:guid w:val="{3D83FD69-C580-460D-A4CB-DDAC4BDEE400}"/>
      </w:docPartPr>
      <w:docPartBody>
        <w:p w:rsidR="007C369B" w:rsidRDefault="0025677C" w:rsidP="0025677C">
          <w:pPr>
            <w:pStyle w:val="B07701ABD83C43A6BA8E13D6D29A3D4B"/>
          </w:pPr>
          <w:r w:rsidRPr="009007EB">
            <w:rPr>
              <w:rStyle w:val="PlaceholderText"/>
              <w:rFonts w:ascii="Arial" w:hAnsi="Arial" w:cs="Arial"/>
            </w:rPr>
            <w:t>Enter exact job title of the director/head of the organization</w:t>
          </w:r>
        </w:p>
      </w:docPartBody>
    </w:docPart>
    <w:docPart>
      <w:docPartPr>
        <w:name w:val="4F48E56A96AC4937833B1CA0D718C9B0"/>
        <w:category>
          <w:name w:val="General"/>
          <w:gallery w:val="placeholder"/>
        </w:category>
        <w:types>
          <w:type w:val="bbPlcHdr"/>
        </w:types>
        <w:behaviors>
          <w:behavior w:val="content"/>
        </w:behaviors>
        <w:guid w:val="{9201CD67-C2DA-46C2-9A43-751B256E12A2}"/>
      </w:docPartPr>
      <w:docPartBody>
        <w:p w:rsidR="007C369B" w:rsidRDefault="0025677C" w:rsidP="0025677C">
          <w:pPr>
            <w:pStyle w:val="4F48E56A96AC4937833B1CA0D718C9B0"/>
          </w:pPr>
          <w:r w:rsidRPr="009007EB">
            <w:rPr>
              <w:rStyle w:val="PlaceholderText"/>
              <w:rFonts w:ascii="Arial" w:hAnsi="Arial" w:cs="Arial"/>
            </w:rPr>
            <w:t>Enter phone number for the country director or head of the organization</w:t>
          </w:r>
        </w:p>
      </w:docPartBody>
    </w:docPart>
    <w:docPart>
      <w:docPartPr>
        <w:name w:val="64D2D69EEA494378B1750F09A9383BEC"/>
        <w:category>
          <w:name w:val="General"/>
          <w:gallery w:val="placeholder"/>
        </w:category>
        <w:types>
          <w:type w:val="bbPlcHdr"/>
        </w:types>
        <w:behaviors>
          <w:behavior w:val="content"/>
        </w:behaviors>
        <w:guid w:val="{B8171E32-A2E2-46FB-8ED2-E65270C969DF}"/>
      </w:docPartPr>
      <w:docPartBody>
        <w:p w:rsidR="007C369B" w:rsidRDefault="0025677C" w:rsidP="0025677C">
          <w:pPr>
            <w:pStyle w:val="64D2D69EEA494378B1750F09A9383BEC"/>
          </w:pPr>
          <w:r w:rsidRPr="009007EB">
            <w:rPr>
              <w:rStyle w:val="PlaceholderText"/>
              <w:rFonts w:ascii="Arial" w:hAnsi="Arial" w:cs="Arial"/>
            </w:rPr>
            <w:t>Enter email of country director for the organization</w:t>
          </w:r>
        </w:p>
      </w:docPartBody>
    </w:docPart>
    <w:docPart>
      <w:docPartPr>
        <w:name w:val="A5C3DF5FC30643A7AEA1C0C1847775B7"/>
        <w:category>
          <w:name w:val="General"/>
          <w:gallery w:val="placeholder"/>
        </w:category>
        <w:types>
          <w:type w:val="bbPlcHdr"/>
        </w:types>
        <w:behaviors>
          <w:behavior w:val="content"/>
        </w:behaviors>
        <w:guid w:val="{5F347851-8205-4659-B0E7-26E6156F0191}"/>
      </w:docPartPr>
      <w:docPartBody>
        <w:p w:rsidR="007C369B" w:rsidRDefault="0025677C" w:rsidP="0025677C">
          <w:pPr>
            <w:pStyle w:val="A5C3DF5FC30643A7AEA1C0C1847775B7"/>
          </w:pPr>
          <w:r w:rsidRPr="009007EB">
            <w:rPr>
              <w:rStyle w:val="PlaceholderText"/>
              <w:rFonts w:ascii="Arial" w:hAnsi="Arial" w:cs="Arial"/>
            </w:rPr>
            <w:t>Enter Title of Project</w:t>
          </w:r>
        </w:p>
      </w:docPartBody>
    </w:docPart>
    <w:docPart>
      <w:docPartPr>
        <w:name w:val="5264B99E6AD4456C929FD264D731BA79"/>
        <w:category>
          <w:name w:val="General"/>
          <w:gallery w:val="placeholder"/>
        </w:category>
        <w:types>
          <w:type w:val="bbPlcHdr"/>
        </w:types>
        <w:behaviors>
          <w:behavior w:val="content"/>
        </w:behaviors>
        <w:guid w:val="{7068E20B-C841-4428-AFD7-6FEF2EB3703F}"/>
      </w:docPartPr>
      <w:docPartBody>
        <w:p w:rsidR="007C369B" w:rsidRDefault="0025677C" w:rsidP="0025677C">
          <w:pPr>
            <w:pStyle w:val="5264B99E6AD4456C929FD264D731BA79"/>
          </w:pPr>
          <w:r w:rsidRPr="009007EB">
            <w:rPr>
              <w:rStyle w:val="PlaceholderText"/>
              <w:rFonts w:ascii="Arial" w:hAnsi="Arial" w:cs="Arial"/>
            </w:rPr>
            <w:t>Enter Locality</w:t>
          </w:r>
        </w:p>
      </w:docPartBody>
    </w:docPart>
    <w:docPart>
      <w:docPartPr>
        <w:name w:val="C66E0A84AB2649CF9ED7DA59821672A4"/>
        <w:category>
          <w:name w:val="General"/>
          <w:gallery w:val="placeholder"/>
        </w:category>
        <w:types>
          <w:type w:val="bbPlcHdr"/>
        </w:types>
        <w:behaviors>
          <w:behavior w:val="content"/>
        </w:behaviors>
        <w:guid w:val="{3D1DC8DE-F621-4BBD-A3C6-79F41E5A0BB0}"/>
      </w:docPartPr>
      <w:docPartBody>
        <w:p w:rsidR="007C369B" w:rsidRDefault="0025677C" w:rsidP="0025677C">
          <w:pPr>
            <w:pStyle w:val="C66E0A84AB2649CF9ED7DA59821672A4"/>
          </w:pPr>
          <w:r w:rsidRPr="009007EB">
            <w:rPr>
              <w:rStyle w:val="PlaceholderText"/>
              <w:rFonts w:ascii="Arial" w:hAnsi="Arial" w:cs="Arial"/>
            </w:rPr>
            <w:t>Enter Villages</w:t>
          </w:r>
        </w:p>
      </w:docPartBody>
    </w:docPart>
    <w:docPart>
      <w:docPartPr>
        <w:name w:val="4C5DBE41692642F4B15FF1FA94FA6D93"/>
        <w:category>
          <w:name w:val="General"/>
          <w:gallery w:val="placeholder"/>
        </w:category>
        <w:types>
          <w:type w:val="bbPlcHdr"/>
        </w:types>
        <w:behaviors>
          <w:behavior w:val="content"/>
        </w:behaviors>
        <w:guid w:val="{58D1C329-99A5-40E9-B4B6-6AAB42940145}"/>
      </w:docPartPr>
      <w:docPartBody>
        <w:p w:rsidR="007C369B" w:rsidRDefault="0025677C" w:rsidP="0025677C">
          <w:pPr>
            <w:pStyle w:val="4C5DBE41692642F4B15FF1FA94FA6D93"/>
          </w:pPr>
          <w:r w:rsidRPr="009007EB">
            <w:rPr>
              <w:rStyle w:val="PlaceholderText"/>
              <w:rFonts w:ascii="Arial" w:hAnsi="Arial" w:cs="Arial"/>
            </w:rPr>
            <w:t>Enter number of months for project duration</w:t>
          </w:r>
        </w:p>
      </w:docPartBody>
    </w:docPart>
    <w:docPart>
      <w:docPartPr>
        <w:name w:val="0C555C9870564459BDCE62A4F89E8743"/>
        <w:category>
          <w:name w:val="General"/>
          <w:gallery w:val="placeholder"/>
        </w:category>
        <w:types>
          <w:type w:val="bbPlcHdr"/>
        </w:types>
        <w:behaviors>
          <w:behavior w:val="content"/>
        </w:behaviors>
        <w:guid w:val="{42E4C48C-3645-4432-9FB2-8A5E6093BF50}"/>
      </w:docPartPr>
      <w:docPartBody>
        <w:p w:rsidR="007C369B" w:rsidRDefault="0025677C" w:rsidP="0025677C">
          <w:pPr>
            <w:pStyle w:val="0C555C9870564459BDCE62A4F89E8743"/>
          </w:pPr>
          <w:r w:rsidRPr="009007EB">
            <w:rPr>
              <w:rStyle w:val="PlaceholderText"/>
              <w:rFonts w:ascii="Arial" w:hAnsi="Arial" w:cs="Arial"/>
            </w:rPr>
            <w:t>Enter street address of field office(s)</w:t>
          </w:r>
        </w:p>
      </w:docPartBody>
    </w:docPart>
    <w:docPart>
      <w:docPartPr>
        <w:name w:val="2157189F0CE042F9943481CF690B11CA"/>
        <w:category>
          <w:name w:val="General"/>
          <w:gallery w:val="placeholder"/>
        </w:category>
        <w:types>
          <w:type w:val="bbPlcHdr"/>
        </w:types>
        <w:behaviors>
          <w:behavior w:val="content"/>
        </w:behaviors>
        <w:guid w:val="{52BDE416-5426-4807-95C2-5C5979DE6F61}"/>
      </w:docPartPr>
      <w:docPartBody>
        <w:p w:rsidR="007C369B" w:rsidRDefault="0025677C" w:rsidP="0025677C">
          <w:pPr>
            <w:pStyle w:val="2157189F0CE042F9943481CF690B11CA"/>
          </w:pPr>
          <w:r w:rsidRPr="009007EB">
            <w:rPr>
              <w:rStyle w:val="PlaceholderText"/>
              <w:rFonts w:ascii="Arial" w:hAnsi="Arial" w:cs="Arial"/>
            </w:rPr>
            <w:t>Enter year</w:t>
          </w:r>
        </w:p>
      </w:docPartBody>
    </w:docPart>
    <w:docPart>
      <w:docPartPr>
        <w:name w:val="39140B8C6CB04C17B9C82F4BB1D533D2"/>
        <w:category>
          <w:name w:val="General"/>
          <w:gallery w:val="placeholder"/>
        </w:category>
        <w:types>
          <w:type w:val="bbPlcHdr"/>
        </w:types>
        <w:behaviors>
          <w:behavior w:val="content"/>
        </w:behaviors>
        <w:guid w:val="{C4AA9824-0C01-46DF-9375-7E894970A902}"/>
      </w:docPartPr>
      <w:docPartBody>
        <w:p w:rsidR="007C369B" w:rsidRDefault="0025677C" w:rsidP="0025677C">
          <w:pPr>
            <w:pStyle w:val="39140B8C6CB04C17B9C82F4BB1D533D2"/>
          </w:pPr>
          <w:r w:rsidRPr="009007EB">
            <w:rPr>
              <w:rStyle w:val="PlaceholderText"/>
              <w:rFonts w:ascii="Arial" w:hAnsi="Arial" w:cs="Arial"/>
            </w:rPr>
            <w:t>Enter # staff</w:t>
          </w:r>
        </w:p>
      </w:docPartBody>
    </w:docPart>
    <w:docPart>
      <w:docPartPr>
        <w:name w:val="6170C97ABED54AE4B409A0A2C977BE3F"/>
        <w:category>
          <w:name w:val="General"/>
          <w:gallery w:val="placeholder"/>
        </w:category>
        <w:types>
          <w:type w:val="bbPlcHdr"/>
        </w:types>
        <w:behaviors>
          <w:behavior w:val="content"/>
        </w:behaviors>
        <w:guid w:val="{91E37560-0218-44F5-B171-AEE9CE9A83B9}"/>
      </w:docPartPr>
      <w:docPartBody>
        <w:p w:rsidR="007C369B" w:rsidRDefault="0025677C" w:rsidP="0025677C">
          <w:pPr>
            <w:pStyle w:val="6170C97ABED54AE4B409A0A2C977BE3F"/>
          </w:pPr>
          <w:r w:rsidRPr="009007EB">
            <w:rPr>
              <w:rStyle w:val="PlaceholderText"/>
              <w:rFonts w:ascii="Arial" w:hAnsi="Arial" w:cs="Arial"/>
            </w:rPr>
            <w:t>Enter estimated project budget in USD</w:t>
          </w:r>
        </w:p>
      </w:docPartBody>
    </w:docPart>
    <w:docPart>
      <w:docPartPr>
        <w:name w:val="9C74B4C6BA3B4B7BAAAADF9690B0FB08"/>
        <w:category>
          <w:name w:val="General"/>
          <w:gallery w:val="placeholder"/>
        </w:category>
        <w:types>
          <w:type w:val="bbPlcHdr"/>
        </w:types>
        <w:behaviors>
          <w:behavior w:val="content"/>
        </w:behaviors>
        <w:guid w:val="{B93391C1-CC16-47FE-A9A1-15C6710EC4C5}"/>
      </w:docPartPr>
      <w:docPartBody>
        <w:p w:rsidR="007C369B" w:rsidRDefault="0025677C" w:rsidP="0025677C">
          <w:pPr>
            <w:pStyle w:val="9C74B4C6BA3B4B7BAAAADF9690B0FB08"/>
          </w:pPr>
          <w:r w:rsidRPr="009007EB">
            <w:rPr>
              <w:rStyle w:val="PlaceholderText"/>
              <w:rFonts w:ascii="Arial" w:hAnsi="Arial" w:cs="Arial"/>
            </w:rPr>
            <w:t>Enter name of each sub-recipient</w:t>
          </w:r>
        </w:p>
      </w:docPartBody>
    </w:docPart>
    <w:docPart>
      <w:docPartPr>
        <w:name w:val="B5DED16489F44B74AFCE69D7E3AB1AE9"/>
        <w:category>
          <w:name w:val="General"/>
          <w:gallery w:val="placeholder"/>
        </w:category>
        <w:types>
          <w:type w:val="bbPlcHdr"/>
        </w:types>
        <w:behaviors>
          <w:behavior w:val="content"/>
        </w:behaviors>
        <w:guid w:val="{56C7783B-8929-4752-A563-6015F568D83A}"/>
      </w:docPartPr>
      <w:docPartBody>
        <w:p w:rsidR="007C369B" w:rsidRDefault="0025677C" w:rsidP="0025677C">
          <w:pPr>
            <w:pStyle w:val="B5DED16489F44B74AFCE69D7E3AB1AE9"/>
          </w:pPr>
          <w:r w:rsidRPr="009007EB">
            <w:rPr>
              <w:rStyle w:val="PlaceholderText"/>
              <w:rFonts w:ascii="Arial" w:hAnsi="Arial" w:cs="Arial"/>
            </w:rPr>
            <w:t>Enter registration information</w:t>
          </w:r>
        </w:p>
      </w:docPartBody>
    </w:docPart>
    <w:docPart>
      <w:docPartPr>
        <w:name w:val="ABAA32F218AD41F294DCE400CE02085C"/>
        <w:category>
          <w:name w:val="General"/>
          <w:gallery w:val="placeholder"/>
        </w:category>
        <w:types>
          <w:type w:val="bbPlcHdr"/>
        </w:types>
        <w:behaviors>
          <w:behavior w:val="content"/>
        </w:behaviors>
        <w:guid w:val="{D3701B55-B4FE-4C4C-A036-6D6F633DF185}"/>
      </w:docPartPr>
      <w:docPartBody>
        <w:p w:rsidR="007C369B" w:rsidRDefault="0025677C" w:rsidP="0025677C">
          <w:pPr>
            <w:pStyle w:val="ABAA32F218AD41F294DCE400CE02085C"/>
          </w:pPr>
          <w:r w:rsidRPr="009007EB">
            <w:rPr>
              <w:rStyle w:val="PlaceholderText"/>
              <w:rFonts w:ascii="Arial" w:hAnsi="Arial" w:cs="Arial"/>
            </w:rPr>
            <w:t>enter</w:t>
          </w:r>
        </w:p>
      </w:docPartBody>
    </w:docPart>
    <w:docPart>
      <w:docPartPr>
        <w:name w:val="AAF4A90BFDAD4568BB3946DFEF68F17A"/>
        <w:category>
          <w:name w:val="General"/>
          <w:gallery w:val="placeholder"/>
        </w:category>
        <w:types>
          <w:type w:val="bbPlcHdr"/>
        </w:types>
        <w:behaviors>
          <w:behavior w:val="content"/>
        </w:behaviors>
        <w:guid w:val="{7A8BC434-B1E2-4FE1-9E1C-CFC1601CC7F1}"/>
      </w:docPartPr>
      <w:docPartBody>
        <w:p w:rsidR="00412445" w:rsidRDefault="00F77468" w:rsidP="00F77468">
          <w:pPr>
            <w:pStyle w:val="AAF4A90BFDAD4568BB3946DFEF68F17A"/>
          </w:pPr>
          <w:r w:rsidRPr="009007EB">
            <w:rPr>
              <w:rStyle w:val="PlaceholderText"/>
              <w:rFonts w:ascii="Arial" w:hAnsi="Arial" w:cs="Arial"/>
            </w:rPr>
            <w:t>Enter Locality</w:t>
          </w:r>
        </w:p>
      </w:docPartBody>
    </w:docPart>
    <w:docPart>
      <w:docPartPr>
        <w:name w:val="B2270570B9FE4FD4A3ED53BEA98D4C7A"/>
        <w:category>
          <w:name w:val="General"/>
          <w:gallery w:val="placeholder"/>
        </w:category>
        <w:types>
          <w:type w:val="bbPlcHdr"/>
        </w:types>
        <w:behaviors>
          <w:behavior w:val="content"/>
        </w:behaviors>
        <w:guid w:val="{C3A10FA7-6A5F-4935-9D62-060D81F5C0A0}"/>
      </w:docPartPr>
      <w:docPartBody>
        <w:p w:rsidR="00412445" w:rsidRDefault="00F77468" w:rsidP="00F77468">
          <w:pPr>
            <w:pStyle w:val="B2270570B9FE4FD4A3ED53BEA98D4C7A"/>
          </w:pPr>
          <w:r w:rsidRPr="009007EB">
            <w:rPr>
              <w:rStyle w:val="PlaceholderText"/>
              <w:rFonts w:ascii="Arial" w:hAnsi="Arial" w:cs="Arial"/>
            </w:rPr>
            <w:t>Enter Villages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7C"/>
    <w:rsid w:val="00080492"/>
    <w:rsid w:val="002337E2"/>
    <w:rsid w:val="0025677C"/>
    <w:rsid w:val="002B7942"/>
    <w:rsid w:val="002D739A"/>
    <w:rsid w:val="00345926"/>
    <w:rsid w:val="003C145E"/>
    <w:rsid w:val="00412445"/>
    <w:rsid w:val="0042123A"/>
    <w:rsid w:val="0057538B"/>
    <w:rsid w:val="005871FD"/>
    <w:rsid w:val="00597641"/>
    <w:rsid w:val="005B26CA"/>
    <w:rsid w:val="005D0BF4"/>
    <w:rsid w:val="0062570E"/>
    <w:rsid w:val="006461CB"/>
    <w:rsid w:val="0069579A"/>
    <w:rsid w:val="006B5782"/>
    <w:rsid w:val="007117EC"/>
    <w:rsid w:val="00734D5E"/>
    <w:rsid w:val="007B5AB7"/>
    <w:rsid w:val="007C369B"/>
    <w:rsid w:val="0082036F"/>
    <w:rsid w:val="008E2B14"/>
    <w:rsid w:val="00942DA3"/>
    <w:rsid w:val="009723A2"/>
    <w:rsid w:val="009E1659"/>
    <w:rsid w:val="00B86A41"/>
    <w:rsid w:val="00BB1659"/>
    <w:rsid w:val="00DE2F75"/>
    <w:rsid w:val="00ED531C"/>
    <w:rsid w:val="00F77468"/>
    <w:rsid w:val="00FF3F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1CB"/>
    <w:rPr>
      <w:color w:val="808080"/>
    </w:rPr>
  </w:style>
  <w:style w:type="paragraph" w:customStyle="1" w:styleId="B1786FFEABB146CD835335F54C6038B7">
    <w:name w:val="B1786FFEABB146CD835335F54C6038B7"/>
    <w:rsid w:val="0025677C"/>
  </w:style>
  <w:style w:type="paragraph" w:customStyle="1" w:styleId="C9B08409A823460D8002EA17239B19AB">
    <w:name w:val="C9B08409A823460D8002EA17239B19AB"/>
    <w:rsid w:val="0025677C"/>
  </w:style>
  <w:style w:type="paragraph" w:customStyle="1" w:styleId="483D5B253A6D429B95F84C86AD8D129E">
    <w:name w:val="483D5B253A6D429B95F84C86AD8D129E"/>
    <w:rsid w:val="0025677C"/>
  </w:style>
  <w:style w:type="paragraph" w:customStyle="1" w:styleId="9229CA0844394850B28325D449BDE8F6">
    <w:name w:val="9229CA0844394850B28325D449BDE8F6"/>
    <w:rsid w:val="0025677C"/>
  </w:style>
  <w:style w:type="paragraph" w:customStyle="1" w:styleId="7377CDCA73904EDD8ED46A2C13B1B9F7">
    <w:name w:val="7377CDCA73904EDD8ED46A2C13B1B9F7"/>
    <w:rsid w:val="0025677C"/>
  </w:style>
  <w:style w:type="paragraph" w:customStyle="1" w:styleId="F49134292AEB412DB8BA55A15C9E586B">
    <w:name w:val="F49134292AEB412DB8BA55A15C9E586B"/>
    <w:rsid w:val="0025677C"/>
  </w:style>
  <w:style w:type="paragraph" w:customStyle="1" w:styleId="512E491CD9904C9C97B2FEED5DE53A73">
    <w:name w:val="512E491CD9904C9C97B2FEED5DE53A73"/>
    <w:rsid w:val="0025677C"/>
  </w:style>
  <w:style w:type="paragraph" w:customStyle="1" w:styleId="B7478812EABE4F88AE57ACE1A1611450">
    <w:name w:val="B7478812EABE4F88AE57ACE1A1611450"/>
    <w:rsid w:val="0025677C"/>
  </w:style>
  <w:style w:type="paragraph" w:customStyle="1" w:styleId="321D433119B84DA9B96DAE8E7120D0A9">
    <w:name w:val="321D433119B84DA9B96DAE8E7120D0A9"/>
    <w:rsid w:val="0025677C"/>
  </w:style>
  <w:style w:type="paragraph" w:customStyle="1" w:styleId="FB4139699DF54D2990B95275B83E8B4B">
    <w:name w:val="FB4139699DF54D2990B95275B83E8B4B"/>
    <w:rsid w:val="0025677C"/>
  </w:style>
  <w:style w:type="paragraph" w:customStyle="1" w:styleId="EE902ACC3B224DB395C43808EC7587A6">
    <w:name w:val="EE902ACC3B224DB395C43808EC7587A6"/>
    <w:rsid w:val="0025677C"/>
  </w:style>
  <w:style w:type="paragraph" w:customStyle="1" w:styleId="4B1C8A1301CC4E129270AF17E46C885C">
    <w:name w:val="4B1C8A1301CC4E129270AF17E46C885C"/>
    <w:rsid w:val="0025677C"/>
  </w:style>
  <w:style w:type="paragraph" w:customStyle="1" w:styleId="9F4F50C712B548AEA254EFD278D1C230">
    <w:name w:val="9F4F50C712B548AEA254EFD278D1C230"/>
    <w:rsid w:val="0025677C"/>
  </w:style>
  <w:style w:type="paragraph" w:customStyle="1" w:styleId="5CD37C236C6C4CD48CF14A7312CA5404">
    <w:name w:val="5CD37C236C6C4CD48CF14A7312CA5404"/>
    <w:rsid w:val="0025677C"/>
  </w:style>
  <w:style w:type="paragraph" w:customStyle="1" w:styleId="93E81FC567C84412BDE3D090BE93C446">
    <w:name w:val="93E81FC567C84412BDE3D090BE93C446"/>
    <w:rsid w:val="0025677C"/>
  </w:style>
  <w:style w:type="paragraph" w:customStyle="1" w:styleId="7746B5B937E1481F90D9D397139D52DA">
    <w:name w:val="7746B5B937E1481F90D9D397139D52DA"/>
    <w:rsid w:val="0025677C"/>
  </w:style>
  <w:style w:type="paragraph" w:customStyle="1" w:styleId="7F81CCF79BB24294992606D2CAE5B6FE">
    <w:name w:val="7F81CCF79BB24294992606D2CAE5B6FE"/>
    <w:rsid w:val="0025677C"/>
  </w:style>
  <w:style w:type="paragraph" w:customStyle="1" w:styleId="A2B1625774EC41D794059E9E5697C8A0">
    <w:name w:val="A2B1625774EC41D794059E9E5697C8A0"/>
    <w:rsid w:val="0025677C"/>
  </w:style>
  <w:style w:type="paragraph" w:customStyle="1" w:styleId="AA61812CAD4B4F9E88F010DAE18E8204">
    <w:name w:val="AA61812CAD4B4F9E88F010DAE18E8204"/>
    <w:rsid w:val="0025677C"/>
  </w:style>
  <w:style w:type="paragraph" w:customStyle="1" w:styleId="90FA8D6C01524E7C9784A0DC2352E521">
    <w:name w:val="90FA8D6C01524E7C9784A0DC2352E521"/>
    <w:rsid w:val="0025677C"/>
  </w:style>
  <w:style w:type="paragraph" w:customStyle="1" w:styleId="E0A148A10C394E44A4FE30A2F22A3EA3">
    <w:name w:val="E0A148A10C394E44A4FE30A2F22A3EA3"/>
    <w:rsid w:val="0025677C"/>
  </w:style>
  <w:style w:type="paragraph" w:customStyle="1" w:styleId="8D58CDBDDC1048A3B89E7D4BC8FD3C40">
    <w:name w:val="8D58CDBDDC1048A3B89E7D4BC8FD3C40"/>
    <w:rsid w:val="0025677C"/>
  </w:style>
  <w:style w:type="paragraph" w:customStyle="1" w:styleId="DAABBFDA05754364BA3023D058817F90">
    <w:name w:val="DAABBFDA05754364BA3023D058817F90"/>
    <w:rsid w:val="0025677C"/>
  </w:style>
  <w:style w:type="paragraph" w:customStyle="1" w:styleId="A7FCFED5F04542FBA8C0E1991C696DC1">
    <w:name w:val="A7FCFED5F04542FBA8C0E1991C696DC1"/>
    <w:rsid w:val="0025677C"/>
  </w:style>
  <w:style w:type="paragraph" w:customStyle="1" w:styleId="3D5CD7991734486EA23D47F48B6159D5">
    <w:name w:val="3D5CD7991734486EA23D47F48B6159D5"/>
    <w:rsid w:val="0025677C"/>
  </w:style>
  <w:style w:type="paragraph" w:customStyle="1" w:styleId="E0A1160945BB4BCEB4DC80EDDE6FCF50">
    <w:name w:val="E0A1160945BB4BCEB4DC80EDDE6FCF50"/>
    <w:rsid w:val="0025677C"/>
  </w:style>
  <w:style w:type="paragraph" w:customStyle="1" w:styleId="4815BC610A1147F1912CDEDD6C22DC9F">
    <w:name w:val="4815BC610A1147F1912CDEDD6C22DC9F"/>
    <w:rsid w:val="0025677C"/>
  </w:style>
  <w:style w:type="paragraph" w:customStyle="1" w:styleId="F1C976136EB04DB19A52776E1506E0F4">
    <w:name w:val="F1C976136EB04DB19A52776E1506E0F4"/>
    <w:rsid w:val="0025677C"/>
  </w:style>
  <w:style w:type="paragraph" w:customStyle="1" w:styleId="9684CEA87C454DC0B160777A39B2CE53">
    <w:name w:val="9684CEA87C454DC0B160777A39B2CE53"/>
    <w:rsid w:val="0025677C"/>
  </w:style>
  <w:style w:type="paragraph" w:customStyle="1" w:styleId="801431CCDD254ECDAC369204A3919105">
    <w:name w:val="801431CCDD254ECDAC369204A3919105"/>
    <w:rsid w:val="0025677C"/>
  </w:style>
  <w:style w:type="paragraph" w:customStyle="1" w:styleId="C6AB8A2EFDA14F5BB3AA67ACECE6C490">
    <w:name w:val="C6AB8A2EFDA14F5BB3AA67ACECE6C490"/>
    <w:rsid w:val="0025677C"/>
  </w:style>
  <w:style w:type="paragraph" w:customStyle="1" w:styleId="B4553EC834404409B23B0EF642CE4FE6">
    <w:name w:val="B4553EC834404409B23B0EF642CE4FE6"/>
    <w:rsid w:val="0025677C"/>
  </w:style>
  <w:style w:type="paragraph" w:customStyle="1" w:styleId="CBD9C54AD8954BAFAC3B8DC3805D9E70">
    <w:name w:val="CBD9C54AD8954BAFAC3B8DC3805D9E70"/>
    <w:rsid w:val="0025677C"/>
  </w:style>
  <w:style w:type="paragraph" w:customStyle="1" w:styleId="921C645C8F5246AFAF475D7B0E1C5B31">
    <w:name w:val="921C645C8F5246AFAF475D7B0E1C5B31"/>
    <w:rsid w:val="0025677C"/>
  </w:style>
  <w:style w:type="paragraph" w:customStyle="1" w:styleId="76CAAE34504E44B680588976E3609F34">
    <w:name w:val="76CAAE34504E44B680588976E3609F34"/>
    <w:rsid w:val="0025677C"/>
  </w:style>
  <w:style w:type="paragraph" w:customStyle="1" w:styleId="5ADF84B0468A4081B826E76C50C6C57D">
    <w:name w:val="5ADF84B0468A4081B826E76C50C6C57D"/>
    <w:rsid w:val="0025677C"/>
  </w:style>
  <w:style w:type="paragraph" w:customStyle="1" w:styleId="8FAC55F1A8AE4FF98D22ED4BCF28845F">
    <w:name w:val="8FAC55F1A8AE4FF98D22ED4BCF28845F"/>
    <w:rsid w:val="0025677C"/>
  </w:style>
  <w:style w:type="paragraph" w:customStyle="1" w:styleId="E3EDB9F53BAB47489A02526012D6C567">
    <w:name w:val="E3EDB9F53BAB47489A02526012D6C567"/>
    <w:rsid w:val="0025677C"/>
  </w:style>
  <w:style w:type="paragraph" w:customStyle="1" w:styleId="D96A858785F34B479DC359E6D7910C70">
    <w:name w:val="D96A858785F34B479DC359E6D7910C70"/>
    <w:rsid w:val="0025677C"/>
  </w:style>
  <w:style w:type="paragraph" w:customStyle="1" w:styleId="5BBFCFE9D2C94E86930A001E70AA1F5E">
    <w:name w:val="5BBFCFE9D2C94E86930A001E70AA1F5E"/>
    <w:rsid w:val="0025677C"/>
  </w:style>
  <w:style w:type="paragraph" w:customStyle="1" w:styleId="2979C38E9EB343D08F7B679E72D182F8">
    <w:name w:val="2979C38E9EB343D08F7B679E72D182F8"/>
    <w:rsid w:val="0025677C"/>
  </w:style>
  <w:style w:type="paragraph" w:customStyle="1" w:styleId="3C971ECACD584EA4B49DE8F45FEA1F67">
    <w:name w:val="3C971ECACD584EA4B49DE8F45FEA1F67"/>
    <w:rsid w:val="0025677C"/>
  </w:style>
  <w:style w:type="paragraph" w:customStyle="1" w:styleId="46762A03BA374C0885F4D10D69D1071E">
    <w:name w:val="46762A03BA374C0885F4D10D69D1071E"/>
    <w:rsid w:val="0025677C"/>
  </w:style>
  <w:style w:type="paragraph" w:customStyle="1" w:styleId="556129376C384E19AC1A361D3F83706F">
    <w:name w:val="556129376C384E19AC1A361D3F83706F"/>
    <w:rsid w:val="0025677C"/>
  </w:style>
  <w:style w:type="paragraph" w:customStyle="1" w:styleId="FA5813E91C124A72830BC952EABE2416">
    <w:name w:val="FA5813E91C124A72830BC952EABE2416"/>
    <w:rsid w:val="0025677C"/>
  </w:style>
  <w:style w:type="paragraph" w:customStyle="1" w:styleId="2E5A2208D5AE4027841C621420D96AB9">
    <w:name w:val="2E5A2208D5AE4027841C621420D96AB9"/>
    <w:rsid w:val="0025677C"/>
  </w:style>
  <w:style w:type="paragraph" w:customStyle="1" w:styleId="9923B95FB9164C069B24D2CDB2819822">
    <w:name w:val="9923B95FB9164C069B24D2CDB2819822"/>
    <w:rsid w:val="0025677C"/>
  </w:style>
  <w:style w:type="paragraph" w:customStyle="1" w:styleId="41E0C67D33B04C05AFEA27CB8529B5DB">
    <w:name w:val="41E0C67D33B04C05AFEA27CB8529B5DB"/>
    <w:rsid w:val="0025677C"/>
  </w:style>
  <w:style w:type="paragraph" w:customStyle="1" w:styleId="57D01ED7D28542E5AC3C2F201C918A8D">
    <w:name w:val="57D01ED7D28542E5AC3C2F201C918A8D"/>
    <w:rsid w:val="0025677C"/>
  </w:style>
  <w:style w:type="paragraph" w:customStyle="1" w:styleId="D85E5A8D9108436F8B8A6EF2B493B927">
    <w:name w:val="D85E5A8D9108436F8B8A6EF2B493B927"/>
    <w:rsid w:val="0025677C"/>
  </w:style>
  <w:style w:type="paragraph" w:customStyle="1" w:styleId="7652B7D940A6444E9C2997AA1E684AF9">
    <w:name w:val="7652B7D940A6444E9C2997AA1E684AF9"/>
    <w:rsid w:val="0025677C"/>
  </w:style>
  <w:style w:type="paragraph" w:customStyle="1" w:styleId="E409B77DFF85425FB2696B3D916D807E">
    <w:name w:val="E409B77DFF85425FB2696B3D916D807E"/>
    <w:rsid w:val="0025677C"/>
  </w:style>
  <w:style w:type="paragraph" w:customStyle="1" w:styleId="D2C2A2959F5244318100CFB4D0D67E59">
    <w:name w:val="D2C2A2959F5244318100CFB4D0D67E59"/>
    <w:rsid w:val="0025677C"/>
  </w:style>
  <w:style w:type="paragraph" w:customStyle="1" w:styleId="0B88D243BBD24C30A5D4981D54C3121A">
    <w:name w:val="0B88D243BBD24C30A5D4981D54C3121A"/>
    <w:rsid w:val="0025677C"/>
  </w:style>
  <w:style w:type="paragraph" w:customStyle="1" w:styleId="B07701ABD83C43A6BA8E13D6D29A3D4B">
    <w:name w:val="B07701ABD83C43A6BA8E13D6D29A3D4B"/>
    <w:rsid w:val="0025677C"/>
  </w:style>
  <w:style w:type="paragraph" w:customStyle="1" w:styleId="4F48E56A96AC4937833B1CA0D718C9B0">
    <w:name w:val="4F48E56A96AC4937833B1CA0D718C9B0"/>
    <w:rsid w:val="0025677C"/>
  </w:style>
  <w:style w:type="paragraph" w:customStyle="1" w:styleId="64D2D69EEA494378B1750F09A9383BEC">
    <w:name w:val="64D2D69EEA494378B1750F09A9383BEC"/>
    <w:rsid w:val="0025677C"/>
  </w:style>
  <w:style w:type="paragraph" w:customStyle="1" w:styleId="A5C3DF5FC30643A7AEA1C0C1847775B7">
    <w:name w:val="A5C3DF5FC30643A7AEA1C0C1847775B7"/>
    <w:rsid w:val="0025677C"/>
  </w:style>
  <w:style w:type="paragraph" w:customStyle="1" w:styleId="5264B99E6AD4456C929FD264D731BA79">
    <w:name w:val="5264B99E6AD4456C929FD264D731BA79"/>
    <w:rsid w:val="0025677C"/>
  </w:style>
  <w:style w:type="paragraph" w:customStyle="1" w:styleId="C66E0A84AB2649CF9ED7DA59821672A4">
    <w:name w:val="C66E0A84AB2649CF9ED7DA59821672A4"/>
    <w:rsid w:val="0025677C"/>
  </w:style>
  <w:style w:type="paragraph" w:customStyle="1" w:styleId="044094EE29FA4AD9A149D2BFF9ADFDE6">
    <w:name w:val="044094EE29FA4AD9A149D2BFF9ADFDE6"/>
    <w:rsid w:val="0025677C"/>
  </w:style>
  <w:style w:type="paragraph" w:customStyle="1" w:styleId="55706DE546E14715BFF0A255CEB65A28">
    <w:name w:val="55706DE546E14715BFF0A255CEB65A28"/>
    <w:rsid w:val="0025677C"/>
  </w:style>
  <w:style w:type="paragraph" w:customStyle="1" w:styleId="D17AA4576C3F430C8216CA7157EEC29A">
    <w:name w:val="D17AA4576C3F430C8216CA7157EEC29A"/>
    <w:rsid w:val="0025677C"/>
  </w:style>
  <w:style w:type="paragraph" w:customStyle="1" w:styleId="88F066822B274646A31D77572401F4CD">
    <w:name w:val="88F066822B274646A31D77572401F4CD"/>
    <w:rsid w:val="0025677C"/>
  </w:style>
  <w:style w:type="paragraph" w:customStyle="1" w:styleId="804534A1D40148949BE5106993E7B7FF">
    <w:name w:val="804534A1D40148949BE5106993E7B7FF"/>
    <w:rsid w:val="0025677C"/>
  </w:style>
  <w:style w:type="paragraph" w:customStyle="1" w:styleId="C86E41C17C8340F4972E1EEC06AB4DAE">
    <w:name w:val="C86E41C17C8340F4972E1EEC06AB4DAE"/>
    <w:rsid w:val="0025677C"/>
  </w:style>
  <w:style w:type="paragraph" w:customStyle="1" w:styleId="FD3A5B7708E64D34A752E65ECB6FA994">
    <w:name w:val="FD3A5B7708E64D34A752E65ECB6FA994"/>
    <w:rsid w:val="0025677C"/>
  </w:style>
  <w:style w:type="paragraph" w:customStyle="1" w:styleId="3E2CB3AA45184737862BBA17845B8504">
    <w:name w:val="3E2CB3AA45184737862BBA17845B8504"/>
    <w:rsid w:val="0025677C"/>
  </w:style>
  <w:style w:type="paragraph" w:customStyle="1" w:styleId="2784E3317E7C49C28C6C563CA0E84360">
    <w:name w:val="2784E3317E7C49C28C6C563CA0E84360"/>
    <w:rsid w:val="0025677C"/>
  </w:style>
  <w:style w:type="paragraph" w:customStyle="1" w:styleId="27E83E9C7C6F4094B94E544B3F647F6C">
    <w:name w:val="27E83E9C7C6F4094B94E544B3F647F6C"/>
    <w:rsid w:val="0025677C"/>
  </w:style>
  <w:style w:type="paragraph" w:customStyle="1" w:styleId="726B6F634808470CAF26DB9779F9CBF2">
    <w:name w:val="726B6F634808470CAF26DB9779F9CBF2"/>
    <w:rsid w:val="0025677C"/>
  </w:style>
  <w:style w:type="paragraph" w:customStyle="1" w:styleId="9773A7D9EA7847BE87874C3165960F1E">
    <w:name w:val="9773A7D9EA7847BE87874C3165960F1E"/>
    <w:rsid w:val="0025677C"/>
  </w:style>
  <w:style w:type="paragraph" w:customStyle="1" w:styleId="4C5DBE41692642F4B15FF1FA94FA6D93">
    <w:name w:val="4C5DBE41692642F4B15FF1FA94FA6D93"/>
    <w:rsid w:val="0025677C"/>
  </w:style>
  <w:style w:type="paragraph" w:customStyle="1" w:styleId="0C555C9870564459BDCE62A4F89E8743">
    <w:name w:val="0C555C9870564459BDCE62A4F89E8743"/>
    <w:rsid w:val="0025677C"/>
  </w:style>
  <w:style w:type="paragraph" w:customStyle="1" w:styleId="2157189F0CE042F9943481CF690B11CA">
    <w:name w:val="2157189F0CE042F9943481CF690B11CA"/>
    <w:rsid w:val="0025677C"/>
  </w:style>
  <w:style w:type="paragraph" w:customStyle="1" w:styleId="39140B8C6CB04C17B9C82F4BB1D533D2">
    <w:name w:val="39140B8C6CB04C17B9C82F4BB1D533D2"/>
    <w:rsid w:val="0025677C"/>
  </w:style>
  <w:style w:type="paragraph" w:customStyle="1" w:styleId="6170C97ABED54AE4B409A0A2C977BE3F">
    <w:name w:val="6170C97ABED54AE4B409A0A2C977BE3F"/>
    <w:rsid w:val="0025677C"/>
  </w:style>
  <w:style w:type="paragraph" w:customStyle="1" w:styleId="9C74B4C6BA3B4B7BAAAADF9690B0FB08">
    <w:name w:val="9C74B4C6BA3B4B7BAAAADF9690B0FB08"/>
    <w:rsid w:val="0025677C"/>
  </w:style>
  <w:style w:type="paragraph" w:customStyle="1" w:styleId="B5DED16489F44B74AFCE69D7E3AB1AE9">
    <w:name w:val="B5DED16489F44B74AFCE69D7E3AB1AE9"/>
    <w:rsid w:val="0025677C"/>
  </w:style>
  <w:style w:type="paragraph" w:customStyle="1" w:styleId="ABAA32F218AD41F294DCE400CE02085C">
    <w:name w:val="ABAA32F218AD41F294DCE400CE02085C"/>
    <w:rsid w:val="0025677C"/>
  </w:style>
  <w:style w:type="paragraph" w:customStyle="1" w:styleId="D93E77A659C54F9F9AAFB88553935E30">
    <w:name w:val="D93E77A659C54F9F9AAFB88553935E30"/>
    <w:rsid w:val="0025677C"/>
  </w:style>
  <w:style w:type="paragraph" w:customStyle="1" w:styleId="771B34B2E8BA4052B409AA3D5FBBAFBE">
    <w:name w:val="771B34B2E8BA4052B409AA3D5FBBAFBE"/>
    <w:rsid w:val="0025677C"/>
  </w:style>
  <w:style w:type="paragraph" w:customStyle="1" w:styleId="8052BBFE33A3436BAE45C93694529A27">
    <w:name w:val="8052BBFE33A3436BAE45C93694529A27"/>
    <w:rsid w:val="0025677C"/>
  </w:style>
  <w:style w:type="paragraph" w:customStyle="1" w:styleId="EEBEF9E7DA724F6D9AF3706C628A4ED2">
    <w:name w:val="EEBEF9E7DA724F6D9AF3706C628A4ED2"/>
    <w:rsid w:val="0025677C"/>
  </w:style>
  <w:style w:type="paragraph" w:customStyle="1" w:styleId="D062DA6D801F4817AA8D6FCFC784E042">
    <w:name w:val="D062DA6D801F4817AA8D6FCFC784E042"/>
    <w:rsid w:val="0025677C"/>
  </w:style>
  <w:style w:type="paragraph" w:customStyle="1" w:styleId="4B8DB224777B476DBFF397A592C6AE73">
    <w:name w:val="4B8DB224777B476DBFF397A592C6AE73"/>
    <w:rsid w:val="0025677C"/>
  </w:style>
  <w:style w:type="paragraph" w:customStyle="1" w:styleId="F15BB19A58EA4F89B31E6882A88F359F">
    <w:name w:val="F15BB19A58EA4F89B31E6882A88F359F"/>
    <w:rsid w:val="0025677C"/>
  </w:style>
  <w:style w:type="paragraph" w:customStyle="1" w:styleId="E034717837CD4889A8E9BC704E68AA2F">
    <w:name w:val="E034717837CD4889A8E9BC704E68AA2F"/>
    <w:rsid w:val="0025677C"/>
  </w:style>
  <w:style w:type="paragraph" w:customStyle="1" w:styleId="9ACD65AD97CA49A88C6A2E7E04B1C0A3">
    <w:name w:val="9ACD65AD97CA49A88C6A2E7E04B1C0A3"/>
    <w:rsid w:val="0025677C"/>
  </w:style>
  <w:style w:type="paragraph" w:customStyle="1" w:styleId="EA66B655C0564E2A90F00026F3ADF4FB">
    <w:name w:val="EA66B655C0564E2A90F00026F3ADF4FB"/>
    <w:rsid w:val="0025677C"/>
  </w:style>
  <w:style w:type="paragraph" w:customStyle="1" w:styleId="B020EDD47C3844B19510C1F2CA1937C7">
    <w:name w:val="B020EDD47C3844B19510C1F2CA1937C7"/>
    <w:rsid w:val="0025677C"/>
  </w:style>
  <w:style w:type="paragraph" w:customStyle="1" w:styleId="CD18C3B022FA4C87BC3A88C97D6F09EC">
    <w:name w:val="CD18C3B022FA4C87BC3A88C97D6F09EC"/>
    <w:rsid w:val="0025677C"/>
  </w:style>
  <w:style w:type="paragraph" w:customStyle="1" w:styleId="FD9221487AE445F5B9114F864C5BE0C2">
    <w:name w:val="FD9221487AE445F5B9114F864C5BE0C2"/>
    <w:rsid w:val="0025677C"/>
  </w:style>
  <w:style w:type="paragraph" w:customStyle="1" w:styleId="25F1BAAD28064ABD994C470CBF0633B7">
    <w:name w:val="25F1BAAD28064ABD994C470CBF0633B7"/>
    <w:rsid w:val="0025677C"/>
  </w:style>
  <w:style w:type="paragraph" w:customStyle="1" w:styleId="9B6884825C9C4130B44898A5FB3A0E22">
    <w:name w:val="9B6884825C9C4130B44898A5FB3A0E22"/>
    <w:rsid w:val="0025677C"/>
  </w:style>
  <w:style w:type="paragraph" w:customStyle="1" w:styleId="64EB5A93A884488EBCD4708A586EC130">
    <w:name w:val="64EB5A93A884488EBCD4708A586EC130"/>
    <w:rsid w:val="0025677C"/>
  </w:style>
  <w:style w:type="paragraph" w:customStyle="1" w:styleId="0DFB6F67187441F88E7E257F313A0C95">
    <w:name w:val="0DFB6F67187441F88E7E257F313A0C95"/>
    <w:rsid w:val="0025677C"/>
  </w:style>
  <w:style w:type="paragraph" w:customStyle="1" w:styleId="E5013A87E40D40C3B2A07A6665D96DBD">
    <w:name w:val="E5013A87E40D40C3B2A07A6665D96DBD"/>
    <w:rsid w:val="0025677C"/>
  </w:style>
  <w:style w:type="paragraph" w:customStyle="1" w:styleId="5418415D532E4FD9A369651A54DEF486">
    <w:name w:val="5418415D532E4FD9A369651A54DEF486"/>
    <w:rsid w:val="0025677C"/>
  </w:style>
  <w:style w:type="paragraph" w:customStyle="1" w:styleId="2D6933E61DC547158B4B98865C1B988D">
    <w:name w:val="2D6933E61DC547158B4B98865C1B988D"/>
    <w:rsid w:val="0025677C"/>
  </w:style>
  <w:style w:type="paragraph" w:customStyle="1" w:styleId="7B79ABB561F14E6589EA76DB018968A9">
    <w:name w:val="7B79ABB561F14E6589EA76DB018968A9"/>
    <w:rsid w:val="0025677C"/>
  </w:style>
  <w:style w:type="paragraph" w:customStyle="1" w:styleId="C6D6C6B1696B4834AFB285957886C89E">
    <w:name w:val="C6D6C6B1696B4834AFB285957886C89E"/>
    <w:rsid w:val="0025677C"/>
  </w:style>
  <w:style w:type="paragraph" w:customStyle="1" w:styleId="B26E89E0140A47F19FB139A065C9A521">
    <w:name w:val="B26E89E0140A47F19FB139A065C9A521"/>
    <w:rsid w:val="0025677C"/>
  </w:style>
  <w:style w:type="paragraph" w:customStyle="1" w:styleId="EA8FFAB221204797BF92B8D144F67C16">
    <w:name w:val="EA8FFAB221204797BF92B8D144F67C16"/>
    <w:rsid w:val="0025677C"/>
  </w:style>
  <w:style w:type="paragraph" w:customStyle="1" w:styleId="37BDCC3810514B3698131657435EAD21">
    <w:name w:val="37BDCC3810514B3698131657435EAD21"/>
    <w:rsid w:val="0025677C"/>
  </w:style>
  <w:style w:type="paragraph" w:customStyle="1" w:styleId="87DF8A4D30F547738F51A3820F854089">
    <w:name w:val="87DF8A4D30F547738F51A3820F854089"/>
    <w:rsid w:val="0025677C"/>
  </w:style>
  <w:style w:type="paragraph" w:customStyle="1" w:styleId="77902424EEE9416785AD75187FD9925E">
    <w:name w:val="77902424EEE9416785AD75187FD9925E"/>
    <w:rsid w:val="0025677C"/>
  </w:style>
  <w:style w:type="paragraph" w:customStyle="1" w:styleId="91CF766C3A164B49987016EBD8D3AFE0">
    <w:name w:val="91CF766C3A164B49987016EBD8D3AFE0"/>
    <w:rsid w:val="0025677C"/>
  </w:style>
  <w:style w:type="paragraph" w:customStyle="1" w:styleId="892EF1DF2F2240AB9EE0FA051FD0C05C">
    <w:name w:val="892EF1DF2F2240AB9EE0FA051FD0C05C"/>
    <w:rsid w:val="0025677C"/>
  </w:style>
  <w:style w:type="paragraph" w:customStyle="1" w:styleId="456C259DEED940DCB3348619F5F97064">
    <w:name w:val="456C259DEED940DCB3348619F5F97064"/>
    <w:rsid w:val="0025677C"/>
  </w:style>
  <w:style w:type="paragraph" w:customStyle="1" w:styleId="95036D6D077E4C4A8E69556532864D9A">
    <w:name w:val="95036D6D077E4C4A8E69556532864D9A"/>
    <w:rsid w:val="0025677C"/>
  </w:style>
  <w:style w:type="paragraph" w:customStyle="1" w:styleId="E2080A4413774224BFCB54B659651E47">
    <w:name w:val="E2080A4413774224BFCB54B659651E47"/>
    <w:rsid w:val="0025677C"/>
  </w:style>
  <w:style w:type="paragraph" w:customStyle="1" w:styleId="AD4CBA799F0F4027A2598D9CF0130082">
    <w:name w:val="AD4CBA799F0F4027A2598D9CF0130082"/>
    <w:rsid w:val="0025677C"/>
  </w:style>
  <w:style w:type="paragraph" w:customStyle="1" w:styleId="7DAA9569D8F443B8898B93EDDAD398EA">
    <w:name w:val="7DAA9569D8F443B8898B93EDDAD398EA"/>
    <w:rsid w:val="0025677C"/>
  </w:style>
  <w:style w:type="paragraph" w:customStyle="1" w:styleId="855B38F3C9C34804AACBEDD312FF53D0">
    <w:name w:val="855B38F3C9C34804AACBEDD312FF53D0"/>
    <w:rsid w:val="0025677C"/>
  </w:style>
  <w:style w:type="paragraph" w:customStyle="1" w:styleId="54773569B5EC462E97A6ECC8DF0238B7">
    <w:name w:val="54773569B5EC462E97A6ECC8DF0238B7"/>
    <w:rsid w:val="0025677C"/>
  </w:style>
  <w:style w:type="paragraph" w:customStyle="1" w:styleId="24C37823331941BBAFB703A19C07B8A6">
    <w:name w:val="24C37823331941BBAFB703A19C07B8A6"/>
    <w:rsid w:val="0025677C"/>
  </w:style>
  <w:style w:type="paragraph" w:customStyle="1" w:styleId="013F07C5161145B883577FA0A84FA54B">
    <w:name w:val="013F07C5161145B883577FA0A84FA54B"/>
    <w:rsid w:val="0025677C"/>
  </w:style>
  <w:style w:type="paragraph" w:customStyle="1" w:styleId="C9EE45BCB7324DE8BC02F4D2B266E3D9">
    <w:name w:val="C9EE45BCB7324DE8BC02F4D2B266E3D9"/>
    <w:rsid w:val="0025677C"/>
  </w:style>
  <w:style w:type="paragraph" w:customStyle="1" w:styleId="D458C61A905F4646B47D8C6165D9ABDC">
    <w:name w:val="D458C61A905F4646B47D8C6165D9ABDC"/>
    <w:rsid w:val="0025677C"/>
  </w:style>
  <w:style w:type="paragraph" w:customStyle="1" w:styleId="782753988B4B4EEAA8DFC0A6C52A91AB">
    <w:name w:val="782753988B4B4EEAA8DFC0A6C52A91AB"/>
    <w:rsid w:val="0025677C"/>
  </w:style>
  <w:style w:type="paragraph" w:customStyle="1" w:styleId="E47DD2934C1748689A4A2DE5D661656C">
    <w:name w:val="E47DD2934C1748689A4A2DE5D661656C"/>
    <w:rsid w:val="0025677C"/>
  </w:style>
  <w:style w:type="paragraph" w:customStyle="1" w:styleId="C7F19F900CAD4D84A4CB360107ABAD1F">
    <w:name w:val="C7F19F900CAD4D84A4CB360107ABAD1F"/>
    <w:rsid w:val="0025677C"/>
  </w:style>
  <w:style w:type="paragraph" w:customStyle="1" w:styleId="28FF4361ADB04FB5BA9A71600FEE0E76">
    <w:name w:val="28FF4361ADB04FB5BA9A71600FEE0E76"/>
    <w:rsid w:val="0025677C"/>
  </w:style>
  <w:style w:type="paragraph" w:customStyle="1" w:styleId="6B4D6486C00B418AA20C8434CF7EC963">
    <w:name w:val="6B4D6486C00B418AA20C8434CF7EC963"/>
    <w:rsid w:val="0025677C"/>
  </w:style>
  <w:style w:type="paragraph" w:customStyle="1" w:styleId="D17F450964404DC09BD79C8092FD9BD4">
    <w:name w:val="D17F450964404DC09BD79C8092FD9BD4"/>
    <w:rsid w:val="0025677C"/>
  </w:style>
  <w:style w:type="paragraph" w:customStyle="1" w:styleId="C7480083D6424A509E0496539D0B6EFF">
    <w:name w:val="C7480083D6424A509E0496539D0B6EFF"/>
    <w:rsid w:val="00F77468"/>
  </w:style>
  <w:style w:type="paragraph" w:customStyle="1" w:styleId="E5ABC7469F414E129F6C5BD44D3A4CF7">
    <w:name w:val="E5ABC7469F414E129F6C5BD44D3A4CF7"/>
    <w:rsid w:val="00F77468"/>
  </w:style>
  <w:style w:type="paragraph" w:customStyle="1" w:styleId="8559F28591F8429D90BA6799A5DD727A">
    <w:name w:val="8559F28591F8429D90BA6799A5DD727A"/>
    <w:rsid w:val="00F77468"/>
  </w:style>
  <w:style w:type="paragraph" w:customStyle="1" w:styleId="C03C2D38241F422BB0E9A70DE123F46D">
    <w:name w:val="C03C2D38241F422BB0E9A70DE123F46D"/>
    <w:rsid w:val="00F77468"/>
  </w:style>
  <w:style w:type="paragraph" w:customStyle="1" w:styleId="4339905BCA9C4919A8F6010547112EF8">
    <w:name w:val="4339905BCA9C4919A8F6010547112EF8"/>
    <w:rsid w:val="00F77468"/>
  </w:style>
  <w:style w:type="paragraph" w:customStyle="1" w:styleId="4BA40F3EC34E478D8A72AA986B2D7C4F">
    <w:name w:val="4BA40F3EC34E478D8A72AA986B2D7C4F"/>
    <w:rsid w:val="00F77468"/>
  </w:style>
  <w:style w:type="paragraph" w:customStyle="1" w:styleId="1D23EE06F9134A02990971C8189DBCEE">
    <w:name w:val="1D23EE06F9134A02990971C8189DBCEE"/>
    <w:rsid w:val="00F77468"/>
  </w:style>
  <w:style w:type="paragraph" w:customStyle="1" w:styleId="D9F2CF76B8B244D6A1C4B117E8009AC5">
    <w:name w:val="D9F2CF76B8B244D6A1C4B117E8009AC5"/>
    <w:rsid w:val="00F77468"/>
  </w:style>
  <w:style w:type="paragraph" w:customStyle="1" w:styleId="8DC833C4DC27432894AF8CA6381E1837">
    <w:name w:val="8DC833C4DC27432894AF8CA6381E1837"/>
    <w:rsid w:val="00F77468"/>
  </w:style>
  <w:style w:type="paragraph" w:customStyle="1" w:styleId="6F2D24A8710D44A6B64E4400591DE1C5">
    <w:name w:val="6F2D24A8710D44A6B64E4400591DE1C5"/>
    <w:rsid w:val="00F77468"/>
  </w:style>
  <w:style w:type="paragraph" w:customStyle="1" w:styleId="88D6C4A8F4BB4FCBB57BAE88E21E599E">
    <w:name w:val="88D6C4A8F4BB4FCBB57BAE88E21E599E"/>
    <w:rsid w:val="00F77468"/>
  </w:style>
  <w:style w:type="paragraph" w:customStyle="1" w:styleId="D32B49E7CD46481A9086873816103FD2">
    <w:name w:val="D32B49E7CD46481A9086873816103FD2"/>
    <w:rsid w:val="00F77468"/>
  </w:style>
  <w:style w:type="paragraph" w:customStyle="1" w:styleId="D199377975B54836A12250B02B98C99C">
    <w:name w:val="D199377975B54836A12250B02B98C99C"/>
    <w:rsid w:val="00F77468"/>
  </w:style>
  <w:style w:type="paragraph" w:customStyle="1" w:styleId="377266F7611E4BA1BDCA4BF033C02EE7">
    <w:name w:val="377266F7611E4BA1BDCA4BF033C02EE7"/>
    <w:rsid w:val="00F77468"/>
  </w:style>
  <w:style w:type="paragraph" w:customStyle="1" w:styleId="A97AF5E6B21D43A1951FC51B56C68986">
    <w:name w:val="A97AF5E6B21D43A1951FC51B56C68986"/>
    <w:rsid w:val="00F77468"/>
  </w:style>
  <w:style w:type="paragraph" w:customStyle="1" w:styleId="6A20291794A746EA933A4FDD1A9E2C77">
    <w:name w:val="6A20291794A746EA933A4FDD1A9E2C77"/>
    <w:rsid w:val="00F77468"/>
  </w:style>
  <w:style w:type="paragraph" w:customStyle="1" w:styleId="D59648B4D04E4925902F6C5AB8BFCC70">
    <w:name w:val="D59648B4D04E4925902F6C5AB8BFCC70"/>
    <w:rsid w:val="00F77468"/>
  </w:style>
  <w:style w:type="paragraph" w:customStyle="1" w:styleId="1107A294D4D849AB960D83F489595F4D">
    <w:name w:val="1107A294D4D849AB960D83F489595F4D"/>
    <w:rsid w:val="00F77468"/>
  </w:style>
  <w:style w:type="paragraph" w:customStyle="1" w:styleId="4DF3DB005ADA49EF8F79999D331C7319">
    <w:name w:val="4DF3DB005ADA49EF8F79999D331C7319"/>
    <w:rsid w:val="00F77468"/>
  </w:style>
  <w:style w:type="paragraph" w:customStyle="1" w:styleId="2336C70D1FE84656BD6A2EE6F6EE0DFD">
    <w:name w:val="2336C70D1FE84656BD6A2EE6F6EE0DFD"/>
    <w:rsid w:val="00F77468"/>
  </w:style>
  <w:style w:type="paragraph" w:customStyle="1" w:styleId="02504AF81B8F42B1867D54271275898D">
    <w:name w:val="02504AF81B8F42B1867D54271275898D"/>
    <w:rsid w:val="00F77468"/>
  </w:style>
  <w:style w:type="paragraph" w:customStyle="1" w:styleId="8CE897FE15DB4E8181641ECAA8B1D42A">
    <w:name w:val="8CE897FE15DB4E8181641ECAA8B1D42A"/>
    <w:rsid w:val="00F77468"/>
  </w:style>
  <w:style w:type="paragraph" w:customStyle="1" w:styleId="8A9891CE2A0C404BBFD6A64FDEF8A8E8">
    <w:name w:val="8A9891CE2A0C404BBFD6A64FDEF8A8E8"/>
    <w:rsid w:val="00F77468"/>
  </w:style>
  <w:style w:type="paragraph" w:customStyle="1" w:styleId="4849129BF540419EAE2641402D0C91BB">
    <w:name w:val="4849129BF540419EAE2641402D0C91BB"/>
    <w:rsid w:val="00F77468"/>
  </w:style>
  <w:style w:type="paragraph" w:customStyle="1" w:styleId="2D3E4E8C5EA5431DB10E1D788CD9C8F1">
    <w:name w:val="2D3E4E8C5EA5431DB10E1D788CD9C8F1"/>
    <w:rsid w:val="00F77468"/>
  </w:style>
  <w:style w:type="paragraph" w:customStyle="1" w:styleId="2CD080F1FA104645935AF31BB5BDA688">
    <w:name w:val="2CD080F1FA104645935AF31BB5BDA688"/>
    <w:rsid w:val="00F77468"/>
  </w:style>
  <w:style w:type="paragraph" w:customStyle="1" w:styleId="932B15C32D7A4DAA8DB54782C9A79804">
    <w:name w:val="932B15C32D7A4DAA8DB54782C9A79804"/>
    <w:rsid w:val="00F77468"/>
  </w:style>
  <w:style w:type="paragraph" w:customStyle="1" w:styleId="996D67FB2CC340DEADB919F4BED4B988">
    <w:name w:val="996D67FB2CC340DEADB919F4BED4B988"/>
    <w:rsid w:val="00F77468"/>
  </w:style>
  <w:style w:type="paragraph" w:customStyle="1" w:styleId="DCFC2E3867A741CB9EF9381E6E784E93">
    <w:name w:val="DCFC2E3867A741CB9EF9381E6E784E93"/>
    <w:rsid w:val="00F77468"/>
  </w:style>
  <w:style w:type="paragraph" w:customStyle="1" w:styleId="1CDA1F744151429FB65C86FD2A169520">
    <w:name w:val="1CDA1F744151429FB65C86FD2A169520"/>
    <w:rsid w:val="00F77468"/>
  </w:style>
  <w:style w:type="paragraph" w:customStyle="1" w:styleId="A9139488921749B5AE6E89B6E46FB327">
    <w:name w:val="A9139488921749B5AE6E89B6E46FB327"/>
    <w:rsid w:val="00F77468"/>
  </w:style>
  <w:style w:type="paragraph" w:customStyle="1" w:styleId="740CB25C70BD4D93B8CD13809C785DB9">
    <w:name w:val="740CB25C70BD4D93B8CD13809C785DB9"/>
    <w:rsid w:val="00F77468"/>
  </w:style>
  <w:style w:type="paragraph" w:customStyle="1" w:styleId="486CA7DEEA5F4775A99012416366F01D">
    <w:name w:val="486CA7DEEA5F4775A99012416366F01D"/>
    <w:rsid w:val="00F77468"/>
  </w:style>
  <w:style w:type="paragraph" w:customStyle="1" w:styleId="DADBDEDFE90945CB8A48D3ADB12BDACB">
    <w:name w:val="DADBDEDFE90945CB8A48D3ADB12BDACB"/>
    <w:rsid w:val="00F77468"/>
  </w:style>
  <w:style w:type="paragraph" w:customStyle="1" w:styleId="F037D79C409240ADA3CEDC9581673A44">
    <w:name w:val="F037D79C409240ADA3CEDC9581673A44"/>
    <w:rsid w:val="00F77468"/>
  </w:style>
  <w:style w:type="paragraph" w:customStyle="1" w:styleId="25DBBC8EF79F4245A10F93787B5E6FA9">
    <w:name w:val="25DBBC8EF79F4245A10F93787B5E6FA9"/>
    <w:rsid w:val="00F77468"/>
  </w:style>
  <w:style w:type="paragraph" w:customStyle="1" w:styleId="AAF4A90BFDAD4568BB3946DFEF68F17A">
    <w:name w:val="AAF4A90BFDAD4568BB3946DFEF68F17A"/>
    <w:rsid w:val="00F77468"/>
  </w:style>
  <w:style w:type="paragraph" w:customStyle="1" w:styleId="B2270570B9FE4FD4A3ED53BEA98D4C7A">
    <w:name w:val="B2270570B9FE4FD4A3ED53BEA98D4C7A"/>
    <w:rsid w:val="00F77468"/>
  </w:style>
  <w:style w:type="paragraph" w:customStyle="1" w:styleId="440EC54BE11748C8BF224237CE7BA30C">
    <w:name w:val="440EC54BE11748C8BF224237CE7BA30C"/>
    <w:rsid w:val="00F77468"/>
  </w:style>
  <w:style w:type="paragraph" w:customStyle="1" w:styleId="434E917AF221421EA7310A337D983B14">
    <w:name w:val="434E917AF221421EA7310A337D983B14"/>
    <w:rsid w:val="00F77468"/>
  </w:style>
  <w:style w:type="paragraph" w:customStyle="1" w:styleId="B1F8B4B4CE354EABB73EC192FFF3EB13">
    <w:name w:val="B1F8B4B4CE354EABB73EC192FFF3EB13"/>
    <w:rsid w:val="00F77468"/>
  </w:style>
  <w:style w:type="paragraph" w:customStyle="1" w:styleId="3AFD0BD73F454AD69BCF52BE6B5E80CA">
    <w:name w:val="3AFD0BD73F454AD69BCF52BE6B5E80CA"/>
    <w:rsid w:val="00F77468"/>
  </w:style>
  <w:style w:type="paragraph" w:customStyle="1" w:styleId="A755AE187FFD417C89F8E7D925A757D0">
    <w:name w:val="A755AE187FFD417C89F8E7D925A757D0"/>
    <w:rsid w:val="00F77468"/>
  </w:style>
  <w:style w:type="paragraph" w:customStyle="1" w:styleId="382F7B05677E469FAD39D4696775460F">
    <w:name w:val="382F7B05677E469FAD39D4696775460F"/>
    <w:rsid w:val="00F77468"/>
  </w:style>
  <w:style w:type="paragraph" w:customStyle="1" w:styleId="90147E61416348988676EC3DBB134D49">
    <w:name w:val="90147E61416348988676EC3DBB134D49"/>
    <w:rsid w:val="00F77468"/>
  </w:style>
  <w:style w:type="paragraph" w:customStyle="1" w:styleId="C815CF818E34410A9C427C807D45B59B">
    <w:name w:val="C815CF818E34410A9C427C807D45B59B"/>
    <w:rsid w:val="00F77468"/>
  </w:style>
  <w:style w:type="paragraph" w:customStyle="1" w:styleId="7FA311C5B8B54CDCA3BE65B5FAF8B305">
    <w:name w:val="7FA311C5B8B54CDCA3BE65B5FAF8B305"/>
    <w:rsid w:val="00F77468"/>
  </w:style>
  <w:style w:type="paragraph" w:customStyle="1" w:styleId="697E3067B3E649339E57EFCD561760DC">
    <w:name w:val="697E3067B3E649339E57EFCD561760DC"/>
    <w:rsid w:val="00F77468"/>
  </w:style>
  <w:style w:type="paragraph" w:customStyle="1" w:styleId="4AE2277D498D40B8954FCFBF6D3C0345">
    <w:name w:val="4AE2277D498D40B8954FCFBF6D3C0345"/>
    <w:rsid w:val="00646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anabay.sullivan@undp.org</UploadedBy>
    <Classification xmlns="b1528a4b-5ccb-40f7-a09e-43427183cd95">External</Classification>
    <FormCode xmlns="b1528a4b-5ccb-40f7-a09e-43427183cd95" xsi:nil="true"/>
    <FundId xmlns="f9695bc1-6109-4dcd-a27a-f8a0370b00e2">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MPTF_00009_00031</ProjectId>
    <FundCode xmlns="f9695bc1-6109-4dcd-a27a-f8a0370b00e2">MPTF_00009</FundCode>
    <Comments xmlns="f9695bc1-6109-4dcd-a27a-f8a0370b00e2" xsi:nil="true"/>
    <Active xmlns="f9695bc1-6109-4dcd-a27a-f8a0370b00e2">Yes</Active>
    <DocumentDate xmlns="b1528a4b-5ccb-40f7-a09e-43427183cd95">2020-12-04T08:00:00+00:00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42BB8C0E-CEA4-4778-9FF9-EEA265A9B620}">
  <ds:schemaRefs>
    <ds:schemaRef ds:uri="http://schemas.openxmlformats.org/officeDocument/2006/bibliography"/>
  </ds:schemaRefs>
</ds:datastoreItem>
</file>

<file path=customXml/itemProps2.xml><?xml version="1.0" encoding="utf-8"?>
<ds:datastoreItem xmlns:ds="http://schemas.openxmlformats.org/officeDocument/2006/customXml" ds:itemID="{E7539B43-542A-472B-A16E-D7DC5B4C8379}"/>
</file>

<file path=customXml/itemProps3.xml><?xml version="1.0" encoding="utf-8"?>
<ds:datastoreItem xmlns:ds="http://schemas.openxmlformats.org/officeDocument/2006/customXml" ds:itemID="{608139D1-B664-45A1-886B-102EF2A0AE41}"/>
</file>

<file path=customXml/itemProps4.xml><?xml version="1.0" encoding="utf-8"?>
<ds:datastoreItem xmlns:ds="http://schemas.openxmlformats.org/officeDocument/2006/customXml" ds:itemID="{E1495A03-914C-415D-B68E-FC958CDC0F54}"/>
</file>

<file path=docProps/app.xml><?xml version="1.0" encoding="utf-8"?>
<Properties xmlns="http://schemas.openxmlformats.org/officeDocument/2006/extended-properties" xmlns:vt="http://schemas.openxmlformats.org/officeDocument/2006/docPropsVTypes">
  <Template>Normal</Template>
  <TotalTime>30</TotalTime>
  <Pages>43</Pages>
  <Words>19203</Words>
  <Characters>109460</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WRS.docx</dc:title>
  <dc:subject/>
  <dc:creator>Musa Ahmed</dc:creator>
  <cp:keywords/>
  <dc:description/>
  <cp:lastModifiedBy>Adula Gemta</cp:lastModifiedBy>
  <cp:revision>7</cp:revision>
  <dcterms:created xsi:type="dcterms:W3CDTF">2020-12-04T19:27:00Z</dcterms:created>
  <dcterms:modified xsi:type="dcterms:W3CDTF">2020-12-07T16:19:00Z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