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76914" w:rsidR="00AC5DBA" w:rsidP="00AC5DBA" w:rsidRDefault="00AC5DBA" w14:paraId="38839B81" w14:textId="77777777">
      <w:pPr>
        <w:jc w:val="center"/>
        <w:rPr>
          <w:sz w:val="20"/>
        </w:rPr>
      </w:pPr>
      <w:r w:rsidRPr="00D76914">
        <w:rPr>
          <w:rFonts w:ascii="Garamond" w:hAnsi="Garamond"/>
          <w:b/>
          <w:noProof/>
          <w:sz w:val="28"/>
        </w:rPr>
        <w:drawing>
          <wp:inline distT="0" distB="0" distL="0" distR="0" wp14:anchorId="61FB3842" wp14:editId="7DAA1B6F">
            <wp:extent cx="3788664" cy="935736"/>
            <wp:effectExtent l="0" t="0" r="2540" b="0"/>
            <wp:docPr id="2" name="Picture 2" descr="UNPRPD MP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PRPD MPTF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8664" cy="935736"/>
                    </a:xfrm>
                    <a:prstGeom prst="rect">
                      <a:avLst/>
                    </a:prstGeom>
                  </pic:spPr>
                </pic:pic>
              </a:graphicData>
            </a:graphic>
          </wp:inline>
        </w:drawing>
      </w:r>
    </w:p>
    <w:p w:rsidRPr="00D76914" w:rsidR="00AC5DBA" w:rsidP="00AC5DBA" w:rsidRDefault="00AC5DBA" w14:paraId="2BF18832" w14:textId="77777777">
      <w:pPr>
        <w:ind w:right="-360"/>
        <w:rPr>
          <w:b/>
          <w:sz w:val="28"/>
        </w:rPr>
      </w:pPr>
      <w:r w:rsidRPr="00D76914">
        <w:rPr>
          <w:b/>
          <w:sz w:val="28"/>
        </w:rPr>
        <w:t>END OF PROJECT REPORT</w:t>
      </w:r>
    </w:p>
    <w:p w:rsidRPr="00D76914" w:rsidR="00AC5DBA" w:rsidP="00AC5DBA" w:rsidRDefault="00AC5DBA" w14:paraId="6C02A1F4" w14:textId="77777777">
      <w:pPr>
        <w:pBdr>
          <w:bottom w:val="single" w:color="auto" w:sz="6" w:space="1"/>
        </w:pBdr>
        <w:spacing w:after="0"/>
        <w:ind w:left="90"/>
        <w:rPr>
          <w:b/>
          <w:sz w:val="28"/>
        </w:rPr>
      </w:pPr>
    </w:p>
    <w:p w:rsidRPr="00D76914" w:rsidR="00AC5DBA" w:rsidP="00AC5DBA" w:rsidRDefault="00AC5DBA" w14:paraId="3C0C0BE5" w14:textId="77777777">
      <w:pPr>
        <w:pBdr>
          <w:bottom w:val="single" w:color="auto" w:sz="6" w:space="1"/>
        </w:pBdr>
        <w:spacing w:after="0"/>
        <w:ind w:left="90"/>
        <w:rPr>
          <w:b/>
        </w:rPr>
      </w:pPr>
      <w:r w:rsidRPr="00D76914">
        <w:rPr>
          <w:b/>
        </w:rPr>
        <w:t>Title of Project-</w:t>
      </w:r>
      <w:r w:rsidRPr="007D2833">
        <w:rPr>
          <w:rFonts w:ascii="Calibri" w:hAnsi="Calibri" w:cs="Calibri"/>
          <w:b/>
        </w:rPr>
        <w:t xml:space="preserve"> </w:t>
      </w:r>
      <w:r w:rsidRPr="001D2EF2">
        <w:rPr>
          <w:rFonts w:ascii="Calibri" w:hAnsi="Calibri" w:cs="Calibri"/>
          <w:b/>
        </w:rPr>
        <w:t>Empower for Change – Reducing violence and discrimination against women and children with disabilities.</w:t>
      </w:r>
    </w:p>
    <w:p w:rsidRPr="00D76914" w:rsidR="00AC5DBA" w:rsidP="00AC5DBA" w:rsidRDefault="00AC5DBA" w14:paraId="35312C94" w14:textId="77777777">
      <w:pPr>
        <w:pBdr>
          <w:bottom w:val="single" w:color="auto" w:sz="6" w:space="1"/>
        </w:pBdr>
        <w:spacing w:after="0"/>
        <w:ind w:left="90"/>
        <w:rPr>
          <w:b/>
        </w:rPr>
      </w:pPr>
      <w:r w:rsidRPr="00D76914">
        <w:rPr>
          <w:b/>
        </w:rPr>
        <w:t>Name of Country-</w:t>
      </w:r>
      <w:r w:rsidRPr="007D2833">
        <w:rPr>
          <w:rFonts w:ascii="Calibri" w:hAnsi="Calibri" w:cs="Calibri"/>
          <w:b/>
        </w:rPr>
        <w:t xml:space="preserve"> </w:t>
      </w:r>
      <w:r w:rsidRPr="001D2EF2">
        <w:rPr>
          <w:rFonts w:ascii="Calibri" w:hAnsi="Calibri" w:cs="Calibri"/>
          <w:b/>
        </w:rPr>
        <w:t>Timor-Leste</w:t>
      </w:r>
    </w:p>
    <w:p w:rsidRPr="00D76914" w:rsidR="00AC5DBA" w:rsidP="00AC5DBA" w:rsidRDefault="00AC5DBA" w14:paraId="3A88022F" w14:textId="77777777">
      <w:pPr>
        <w:pBdr>
          <w:bottom w:val="single" w:color="auto" w:sz="6" w:space="1"/>
        </w:pBdr>
        <w:spacing w:after="0"/>
        <w:ind w:left="90"/>
        <w:rPr>
          <w:b/>
        </w:rPr>
      </w:pPr>
      <w:r w:rsidRPr="09E47375" w:rsidR="00AC5DBA">
        <w:rPr>
          <w:b w:val="1"/>
          <w:bCs w:val="1"/>
        </w:rPr>
        <w:t>Project Duration</w:t>
      </w:r>
      <w:r w:rsidRPr="09E47375" w:rsidR="00AC5DBA">
        <w:rPr>
          <w:b w:val="1"/>
          <w:bCs w:val="1"/>
        </w:rPr>
        <w:t xml:space="preserve">: </w:t>
      </w:r>
      <w:r w:rsidRPr="09E47375" w:rsidR="00AC5DBA">
        <w:rPr>
          <w:rFonts w:ascii="Calibri" w:hAnsi="Calibri" w:cs="Calibri"/>
          <w:b w:val="1"/>
          <w:bCs w:val="1"/>
        </w:rPr>
        <w:t xml:space="preserve">February 2018 – 31 </w:t>
      </w:r>
      <w:r w:rsidRPr="09E47375" w:rsidR="00AC5DBA">
        <w:rPr>
          <w:rFonts w:ascii="Calibri" w:hAnsi="Calibri" w:cs="Calibri"/>
          <w:b w:val="1"/>
          <w:bCs w:val="1"/>
        </w:rPr>
        <w:t>January 2021</w:t>
      </w:r>
    </w:p>
    <w:p w:rsidR="00AC5DBA" w:rsidP="09E47375" w:rsidRDefault="00AC5DBA" w14:paraId="7A5B797E" w14:textId="7E81E6A8">
      <w:pPr>
        <w:spacing w:before="0" w:beforeAutospacing="off" w:after="0" w:afterAutospacing="off" w:line="276" w:lineRule="auto"/>
        <w:ind w:left="9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09E47375" w:rsidR="7D11770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DISCLAIMER </w:t>
      </w:r>
    </w:p>
    <w:p w:rsidR="00AC5DBA" w:rsidP="09E47375" w:rsidRDefault="00AC5DBA" w14:paraId="55641168" w14:textId="3E59A5E8">
      <w:pPr>
        <w:spacing w:after="200" w:line="276" w:lineRule="auto"/>
        <w:ind/>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9E47375" w:rsidR="7D11770A">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This publication was made possible thanks to funds from the UNPRPD MPTF however it does not necessarily reflect the official position of the UNPRPD MPTF.</w:t>
      </w:r>
      <w:r w:rsidRPr="09E47375" w:rsidR="7D11770A">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w:t>
      </w:r>
      <w:r w:rsidRPr="09E47375" w:rsidR="7D11770A">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w:t>
      </w:r>
    </w:p>
    <w:p w:rsidR="00AC5DBA" w:rsidP="09E47375" w:rsidRDefault="00AC5DBA" w14:paraId="44B1CEB2" w14:textId="6BDCEBAA">
      <w:pPr>
        <w:spacing w:after="0" w:line="240" w:lineRule="auto"/>
        <w:ind w:left="9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9E47375" w:rsidR="7D11770A">
        <w:rPr>
          <w:rFonts w:ascii="Calibri" w:hAnsi="Calibri" w:eastAsia="Calibri" w:cs="Calibri"/>
          <w:b w:val="0"/>
          <w:bCs w:val="0"/>
          <w:i w:val="1"/>
          <w:iCs w:val="1"/>
          <w:caps w:val="0"/>
          <w:smallCaps w:val="0"/>
          <w:noProof w:val="0"/>
          <w:color w:val="000000" w:themeColor="text1" w:themeTint="FF" w:themeShade="FF"/>
          <w:sz w:val="22"/>
          <w:szCs w:val="22"/>
          <w:lang w:val="en-US"/>
        </w:rPr>
        <w:t>This publication may be freely used for non-commercial, fair use purposes, with proper acknowledgement of partners and UNPRPD MPTF.</w:t>
      </w:r>
      <w:r w:rsidRPr="09E47375" w:rsidR="7D11770A">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A</w:t>
      </w:r>
      <w:r w:rsidRPr="09E47375" w:rsidR="7D11770A">
        <w:rPr>
          <w:rFonts w:ascii="Calibri" w:hAnsi="Calibri" w:eastAsia="Calibri" w:cs="Calibri"/>
          <w:b w:val="0"/>
          <w:bCs w:val="0"/>
          <w:i w:val="1"/>
          <w:iCs w:val="1"/>
          <w:caps w:val="0"/>
          <w:smallCaps w:val="0"/>
          <w:noProof w:val="0"/>
          <w:color w:val="000000" w:themeColor="text1" w:themeTint="FF" w:themeShade="FF"/>
          <w:sz w:val="22"/>
          <w:szCs w:val="22"/>
          <w:lang w:val="en-US"/>
        </w:rPr>
        <w:t>ny other use must be authorized in writing by the UNPRPD programme following a written request for permission. Any use of the content, in whole or in part, in all hard or soft copy including in any online display, shall include attribution to partners as the original publisher with UNPRPD MPTF fun</w:t>
      </w:r>
      <w:r w:rsidRPr="09E47375" w:rsidR="7D11770A">
        <w:rPr>
          <w:rFonts w:ascii="Calibri" w:hAnsi="Calibri" w:eastAsia="Calibri" w:cs="Calibri"/>
          <w:b w:val="0"/>
          <w:bCs w:val="0"/>
          <w:i w:val="0"/>
          <w:iCs w:val="0"/>
          <w:caps w:val="0"/>
          <w:smallCaps w:val="0"/>
          <w:noProof w:val="0"/>
          <w:color w:val="000000" w:themeColor="text1" w:themeTint="FF" w:themeShade="FF"/>
          <w:sz w:val="22"/>
          <w:szCs w:val="22"/>
          <w:lang w:val="en-US"/>
        </w:rPr>
        <w:t>ds</w:t>
      </w:r>
    </w:p>
    <w:p w:rsidR="00AC5DBA" w:rsidP="09E47375" w:rsidRDefault="00AC5DBA" w14:paraId="0EC88571" w14:textId="7FF3BB2E">
      <w:pPr>
        <w:pStyle w:val="Normal"/>
      </w:pPr>
    </w:p>
    <w:p w:rsidRPr="00D76914" w:rsidR="00AC5DBA" w:rsidP="00AC5DBA" w:rsidRDefault="00AC5DBA" w14:paraId="3DB3F4A7" w14:textId="77777777">
      <w:pPr>
        <w:pStyle w:val="Heading1"/>
        <w:ind w:hanging="4230"/>
        <w:jc w:val="left"/>
      </w:pPr>
      <w:r w:rsidRPr="00D76914">
        <w:t>Introduction</w:t>
      </w:r>
    </w:p>
    <w:p w:rsidRPr="00021ED6" w:rsidR="00AC5DBA" w:rsidP="00AC5DBA" w:rsidRDefault="00AC5DBA" w14:paraId="3BBD71C7" w14:textId="77777777">
      <w:pPr>
        <w:shd w:val="clear" w:color="auto" w:fill="FFFFFF" w:themeFill="background1"/>
        <w:spacing w:before="100" w:beforeAutospacing="1" w:after="100" w:afterAutospacing="1" w:line="240" w:lineRule="auto"/>
        <w:ind w:firstLine="90"/>
        <w:jc w:val="both"/>
        <w:rPr>
          <w:rFonts w:eastAsia="Calibri" w:cstheme="minorHAnsi"/>
          <w:lang w:val="en-GB"/>
        </w:rPr>
      </w:pPr>
      <w:r w:rsidRPr="00021ED6">
        <w:rPr>
          <w:rFonts w:cstheme="minorHAnsi"/>
        </w:rPr>
        <w:t xml:space="preserve">The Empower for Change project - reducing violence and discrimination against women and children with disabilities in Timor-Leste – commenced in February 2018 and ended on 31 January of 2021. The Empower for change – reducing violence and discrimination against women and children with disabilities in Timor-Leste has made progress during three years of project implementation by enhanced the rights of persons with disabilities to live free from discrimination and violence and advanced the equal rights of women and children with disabilities facing multiple forms of discrimination.  Through the UNCT coordination mechanism in Timor-Leste were leveraged the Partnership on the Rights of Persons with Disabilities funded by Multi-Project Trust Fund managed and participated by UN organization which included UN Women and WHO (in collaboration with UNFPA, UNICEF, OHRAU/Human Rights Advisor’s Unit in the Resident Coordinator’s office), aim to prevent and address violence, in particular gender -based violence(GBV), typically to end violence against persons with disabilities which focus on women and children with disabilities in Timor-Leste. The Main partner of the government institution were engaged directly from Ministry of Social Solidarity and Inclusion as key main partner to coordinate with relevance ministries for instance of Ministry of Education, SEII, Ministry of Justice towards ratification convention of the right of person with disabilities. The Empower for change established a partnership with two organization for persons with disabilities, The Community Based Rehabilitation Network (CBRN), a women-led organization for persons with disabilities (OPDs) focused on developed a toolkit for Gender Based Violence prevention, typical Ending violence against women and children with disabilities in Timor-Leste.  And the Timor-Leste Disability Association (ADTL) focus on </w:t>
      </w:r>
      <w:r w:rsidRPr="00021ED6">
        <w:rPr>
          <w:rFonts w:eastAsia="Calibri" w:cstheme="minorHAnsi"/>
          <w:lang w:val="en-GB"/>
        </w:rPr>
        <w:t xml:space="preserve">National campaign on the rights of persons with disabilities in the country of Timor- Leste. </w:t>
      </w:r>
    </w:p>
    <w:p w:rsidRPr="00021ED6" w:rsidR="00AC5DBA" w:rsidP="00AC5DBA" w:rsidRDefault="00AC5DBA" w14:paraId="6DC2A13A" w14:textId="77777777">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021ED6">
        <w:rPr>
          <w:rStyle w:val="normaltextrun"/>
          <w:rFonts w:asciiTheme="minorHAnsi" w:hAnsiTheme="minorHAnsi" w:cstheme="minorHAnsi"/>
          <w:sz w:val="22"/>
          <w:szCs w:val="22"/>
        </w:rPr>
        <w:t xml:space="preserve">The empower for change project enhanced capacities of service providers which refer to the coordination works with Ministry of social Solidarity and Inclusion, the Ministries of education and Health and Justice/Judiciary, the Secretary of State for Equality and Inclusion. </w:t>
      </w:r>
    </w:p>
    <w:p w:rsidRPr="00021ED6" w:rsidR="00AC5DBA" w:rsidP="00AC5DBA" w:rsidRDefault="00AC5DBA" w14:paraId="5EB02847" w14:textId="77777777">
      <w:pPr>
        <w:pStyle w:val="paragraph"/>
        <w:spacing w:before="0" w:beforeAutospacing="0" w:after="0" w:afterAutospacing="0"/>
        <w:jc w:val="both"/>
        <w:textAlignment w:val="baseline"/>
        <w:rPr>
          <w:rStyle w:val="normaltextrun"/>
          <w:rFonts w:asciiTheme="minorHAnsi" w:hAnsiTheme="minorHAnsi" w:cstheme="minorHAnsi"/>
          <w:sz w:val="22"/>
          <w:szCs w:val="22"/>
        </w:rPr>
      </w:pPr>
    </w:p>
    <w:p w:rsidRPr="00021ED6" w:rsidR="00AC5DBA" w:rsidP="00AC5DBA" w:rsidRDefault="00AC5DBA" w14:paraId="27060F86" w14:textId="77777777">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021ED6">
        <w:rPr>
          <w:rStyle w:val="normaltextrun"/>
          <w:rFonts w:asciiTheme="minorHAnsi" w:hAnsiTheme="minorHAnsi" w:cstheme="minorHAnsi"/>
          <w:sz w:val="22"/>
          <w:szCs w:val="22"/>
        </w:rPr>
        <w:t xml:space="preserve">The capacity of two organization of persons with disabilities have been increased in term of advocacy for rights of persons with disabilities, stakeholder, Government Institution, and engagements with parliaments on gender responsive budgeting in institution were increased.  The ongoing advocacy work led by ADTL with stakeholders, government institution and parliaments member were attention to the urgent need for ratifications of the UN convention on the Rights of Persons with Disabilities (UN-CRPD) </w:t>
      </w:r>
      <w:r w:rsidRPr="00021ED6">
        <w:rPr>
          <w:rStyle w:val="normaltextrun"/>
          <w:rFonts w:asciiTheme="minorHAnsi" w:hAnsiTheme="minorHAnsi" w:cstheme="minorHAnsi"/>
          <w:sz w:val="22"/>
          <w:szCs w:val="22"/>
        </w:rPr>
        <w:lastRenderedPageBreak/>
        <w:t xml:space="preserve">not able to ratify through end of the project, with delays institution ratify that convention as part of government institution’s planning to reinform national and international commitments (SDG’s Principles), the Ministry of Social Solidarity and Inclusion led the revision of the national action plan for rights of person with disabilities though 2024 in coordination with UNHRAU, ADTL and funded by government of Australia through PHP, which that NAP-PWDs is pending approval from council of ministries, and response to other requirements as member of ASEAN and contribute to the UN treaty bodies and the Universal Periodic Review (UPR) of this year – November 2021. </w:t>
      </w:r>
    </w:p>
    <w:p w:rsidRPr="00021ED6" w:rsidR="00AC5DBA" w:rsidP="00AC5DBA" w:rsidRDefault="00AC5DBA" w14:paraId="2E8E5874" w14:textId="77777777">
      <w:pPr>
        <w:pStyle w:val="paragraph"/>
        <w:spacing w:before="0" w:beforeAutospacing="0" w:after="0" w:afterAutospacing="0"/>
        <w:jc w:val="both"/>
        <w:textAlignment w:val="baseline"/>
        <w:rPr>
          <w:rStyle w:val="normaltextrun"/>
          <w:rFonts w:asciiTheme="minorHAnsi" w:hAnsiTheme="minorHAnsi" w:cstheme="minorHAnsi"/>
          <w:sz w:val="22"/>
          <w:szCs w:val="22"/>
        </w:rPr>
      </w:pPr>
    </w:p>
    <w:p w:rsidR="00AC5DBA" w:rsidP="00AC5DBA" w:rsidRDefault="00AC5DBA" w14:paraId="25E42CA3" w14:textId="77777777">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021ED6">
        <w:rPr>
          <w:rStyle w:val="normaltextrun"/>
          <w:rFonts w:asciiTheme="minorHAnsi" w:hAnsiTheme="minorHAnsi" w:cstheme="minorHAnsi"/>
          <w:sz w:val="22"/>
          <w:szCs w:val="22"/>
        </w:rPr>
        <w:t xml:space="preserve">The empower of change project were strengthen capacity of government institution and Organization of persons with disabilities for legal and policy analysis, capacity building for prevention of violence against women and children with disabilities in line with the right of persons with disabilities. </w:t>
      </w:r>
    </w:p>
    <w:p w:rsidR="00AC5DBA" w:rsidP="00AC5DBA" w:rsidRDefault="00AC5DBA" w14:paraId="3D914288" w14:textId="77777777">
      <w:pPr>
        <w:pStyle w:val="paragraph"/>
        <w:spacing w:before="0" w:beforeAutospacing="0" w:after="0" w:afterAutospacing="0"/>
        <w:jc w:val="both"/>
        <w:textAlignment w:val="baseline"/>
        <w:rPr>
          <w:rStyle w:val="normaltextrun"/>
          <w:rFonts w:asciiTheme="minorHAnsi" w:hAnsiTheme="minorHAnsi" w:cstheme="minorHAnsi"/>
          <w:sz w:val="22"/>
          <w:szCs w:val="22"/>
        </w:rPr>
      </w:pPr>
    </w:p>
    <w:p w:rsidR="00AC5DBA" w:rsidP="00AC5DBA" w:rsidRDefault="00AC5DBA" w14:paraId="08B222AB" w14:textId="77777777">
      <w:pPr>
        <w:pStyle w:val="paragraph"/>
        <w:spacing w:before="0" w:beforeAutospacing="0" w:after="0" w:afterAutospacing="0"/>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The project engaged regularly with individual partners, OPDs, after the change of the government in July 2018, political support from the new Minister and Vice-Minister of Social Solidarity and Inclusion, whose Ministry performs a coordinating within Government in disability, was ensured for the empower for change project. Launched of the project through established of the two main organizations of person with disabilities for the advocacy work and capacity building of the ending violence against women and children with disabilities, established of the empower for change project steering committee aim to support of monitoring and evaluate of the project implementation.  So, the project started and end with its engagements with a wide range of partners from Government, persons with disabilities and organizations of person with disabilities (OPDs, others civil society members, the National human Rights Institution, Development Partners, </w:t>
      </w:r>
      <w:proofErr w:type="gramStart"/>
      <w:r>
        <w:rPr>
          <w:rStyle w:val="normaltextrun"/>
          <w:rFonts w:asciiTheme="minorHAnsi" w:hAnsiTheme="minorHAnsi" w:cstheme="minorHAnsi"/>
          <w:sz w:val="22"/>
          <w:szCs w:val="22"/>
        </w:rPr>
        <w:t>Donors</w:t>
      </w:r>
      <w:proofErr w:type="gramEnd"/>
      <w:r>
        <w:rPr>
          <w:rStyle w:val="normaltextrun"/>
          <w:rFonts w:asciiTheme="minorHAnsi" w:hAnsiTheme="minorHAnsi" w:cstheme="minorHAnsi"/>
          <w:sz w:val="22"/>
          <w:szCs w:val="22"/>
        </w:rPr>
        <w:t xml:space="preserve"> and UN Agencies. </w:t>
      </w:r>
    </w:p>
    <w:p w:rsidRPr="00021ED6" w:rsidR="00AC5DBA" w:rsidP="00AC5DBA" w:rsidRDefault="00AC5DBA" w14:paraId="34E8A3A2" w14:textId="77777777">
      <w:pPr>
        <w:pStyle w:val="paragraph"/>
        <w:spacing w:before="0" w:beforeAutospacing="0" w:after="0" w:afterAutospacing="0"/>
        <w:jc w:val="both"/>
        <w:textAlignment w:val="baseline"/>
        <w:rPr>
          <w:rStyle w:val="normaltextrun"/>
          <w:rFonts w:asciiTheme="minorHAnsi" w:hAnsiTheme="minorHAnsi" w:cstheme="minorHAnsi"/>
          <w:sz w:val="22"/>
          <w:szCs w:val="22"/>
        </w:rPr>
      </w:pPr>
    </w:p>
    <w:p w:rsidR="00AC5DBA" w:rsidP="00AC5DBA" w:rsidRDefault="00AC5DBA" w14:paraId="5BDA4974" w14:textId="77777777">
      <w:pPr>
        <w:spacing w:after="0" w:line="240" w:lineRule="auto"/>
        <w:ind w:left="90" w:right="450"/>
        <w:jc w:val="both"/>
        <w:rPr>
          <w:rFonts w:cstheme="minorHAnsi"/>
          <w:lang w:val="en-GB"/>
        </w:rPr>
      </w:pPr>
      <w:r>
        <w:rPr>
          <w:rStyle w:val="normaltextrun"/>
          <w:rFonts w:ascii="Calibri" w:hAnsi="Calibri" w:cs="Calibri"/>
        </w:rPr>
        <w:t xml:space="preserve">In term of responding to Covid-19 pandemic, the </w:t>
      </w:r>
      <w:r w:rsidRPr="004578F5">
        <w:rPr>
          <w:rFonts w:cstheme="minorHAnsi"/>
          <w:lang w:val="en-GB"/>
        </w:rPr>
        <w:t>UN Project team-maintained</w:t>
      </w:r>
      <w:r>
        <w:rPr>
          <w:rFonts w:cstheme="minorHAnsi"/>
          <w:lang w:val="en-GB"/>
        </w:rPr>
        <w:t xml:space="preserve"> communication with the OPDs partners ADTL and CBRN-TL, </w:t>
      </w:r>
      <w:r w:rsidRPr="004578F5">
        <w:rPr>
          <w:rFonts w:cstheme="minorHAnsi"/>
          <w:lang w:val="en-GB"/>
        </w:rPr>
        <w:t>shar</w:t>
      </w:r>
      <w:r>
        <w:rPr>
          <w:rFonts w:cstheme="minorHAnsi"/>
          <w:lang w:val="en-GB"/>
        </w:rPr>
        <w:t>ed</w:t>
      </w:r>
      <w:r w:rsidRPr="004578F5">
        <w:rPr>
          <w:rFonts w:cstheme="minorHAnsi"/>
          <w:lang w:val="en-GB"/>
        </w:rPr>
        <w:t xml:space="preserve"> information regarding the prevention of COVID-19, and </w:t>
      </w:r>
      <w:r>
        <w:rPr>
          <w:rFonts w:cstheme="minorHAnsi"/>
          <w:lang w:val="en-GB"/>
        </w:rPr>
        <w:t>invited</w:t>
      </w:r>
      <w:r w:rsidRPr="004578F5">
        <w:rPr>
          <w:rFonts w:cstheme="minorHAnsi"/>
          <w:lang w:val="en-GB"/>
        </w:rPr>
        <w:t xml:space="preserve"> </w:t>
      </w:r>
      <w:r>
        <w:rPr>
          <w:rFonts w:cstheme="minorHAnsi"/>
          <w:lang w:val="en-GB"/>
        </w:rPr>
        <w:t>OPD</w:t>
      </w:r>
      <w:r w:rsidRPr="004578F5">
        <w:rPr>
          <w:rFonts w:cstheme="minorHAnsi"/>
          <w:lang w:val="en-GB"/>
        </w:rPr>
        <w:t xml:space="preserve">s </w:t>
      </w:r>
      <w:r>
        <w:rPr>
          <w:rFonts w:cstheme="minorHAnsi"/>
          <w:lang w:val="en-GB"/>
        </w:rPr>
        <w:t xml:space="preserve">to share their experiences and recommendations as part of </w:t>
      </w:r>
      <w:r w:rsidRPr="004578F5">
        <w:rPr>
          <w:rFonts w:cstheme="minorHAnsi"/>
          <w:lang w:val="en-GB"/>
        </w:rPr>
        <w:t>the Gender</w:t>
      </w:r>
      <w:r>
        <w:rPr>
          <w:rFonts w:cstheme="minorHAnsi"/>
          <w:lang w:val="en-GB"/>
        </w:rPr>
        <w:t xml:space="preserve"> and Protection</w:t>
      </w:r>
      <w:r w:rsidRPr="004578F5">
        <w:rPr>
          <w:rFonts w:cstheme="minorHAnsi"/>
          <w:lang w:val="en-GB"/>
        </w:rPr>
        <w:t xml:space="preserve"> </w:t>
      </w:r>
      <w:r>
        <w:rPr>
          <w:rFonts w:cstheme="minorHAnsi"/>
          <w:lang w:val="en-GB"/>
        </w:rPr>
        <w:t>Working Group</w:t>
      </w:r>
      <w:r w:rsidRPr="004578F5">
        <w:rPr>
          <w:rFonts w:cstheme="minorHAnsi"/>
          <w:lang w:val="en-GB"/>
        </w:rPr>
        <w:t xml:space="preserve"> led by </w:t>
      </w:r>
      <w:r>
        <w:rPr>
          <w:rFonts w:cstheme="minorHAnsi"/>
          <w:lang w:val="en-GB"/>
        </w:rPr>
        <w:t>UN Women and UNICEF</w:t>
      </w:r>
      <w:r w:rsidRPr="004578F5">
        <w:rPr>
          <w:rFonts w:cstheme="minorHAnsi"/>
          <w:lang w:val="en-GB"/>
        </w:rPr>
        <w:t xml:space="preserve">. </w:t>
      </w:r>
      <w:r>
        <w:rPr>
          <w:rFonts w:cstheme="minorHAnsi"/>
          <w:lang w:val="en-GB"/>
        </w:rPr>
        <w:t xml:space="preserve">The </w:t>
      </w:r>
      <w:r w:rsidRPr="004578F5">
        <w:rPr>
          <w:rFonts w:cstheme="minorHAnsi"/>
          <w:lang w:val="en-GB"/>
        </w:rPr>
        <w:t xml:space="preserve">WHO was </w:t>
      </w:r>
      <w:r>
        <w:rPr>
          <w:rFonts w:cstheme="minorHAnsi"/>
          <w:lang w:val="en-GB"/>
        </w:rPr>
        <w:t xml:space="preserve">also </w:t>
      </w:r>
      <w:r w:rsidRPr="004578F5">
        <w:rPr>
          <w:rFonts w:cstheme="minorHAnsi"/>
          <w:lang w:val="en-GB"/>
        </w:rPr>
        <w:t xml:space="preserve">able to support one ADTL member </w:t>
      </w:r>
      <w:r>
        <w:rPr>
          <w:rFonts w:cstheme="minorHAnsi"/>
          <w:lang w:val="en-GB"/>
        </w:rPr>
        <w:t xml:space="preserve">focused on persons with visual disabilities </w:t>
      </w:r>
      <w:r w:rsidRPr="004578F5">
        <w:rPr>
          <w:rFonts w:cstheme="minorHAnsi"/>
          <w:lang w:val="en-GB"/>
        </w:rPr>
        <w:t>(</w:t>
      </w:r>
      <w:r w:rsidRPr="00F119B4">
        <w:rPr>
          <w:rFonts w:cstheme="minorHAnsi"/>
          <w:i/>
          <w:iCs/>
          <w:lang w:val="en-GB"/>
        </w:rPr>
        <w:t xml:space="preserve">Asosiasaun </w:t>
      </w:r>
      <w:proofErr w:type="spellStart"/>
      <w:r w:rsidRPr="00F119B4">
        <w:rPr>
          <w:rFonts w:cstheme="minorHAnsi"/>
          <w:i/>
          <w:iCs/>
          <w:lang w:val="en-GB"/>
        </w:rPr>
        <w:t>Halibur</w:t>
      </w:r>
      <w:proofErr w:type="spellEnd"/>
      <w:r w:rsidRPr="00F119B4">
        <w:rPr>
          <w:rFonts w:cstheme="minorHAnsi"/>
          <w:i/>
          <w:iCs/>
          <w:lang w:val="en-GB"/>
        </w:rPr>
        <w:t xml:space="preserve"> Defisiensia Matan-AHDMTL</w:t>
      </w:r>
      <w:r w:rsidRPr="004578F5">
        <w:rPr>
          <w:rFonts w:cstheme="minorHAnsi"/>
          <w:lang w:val="en-GB"/>
        </w:rPr>
        <w:t>) with medical masks (1000), buckets (1000) soap (1000 pieces) and posters (19).</w:t>
      </w:r>
      <w:r>
        <w:rPr>
          <w:rFonts w:cstheme="minorHAnsi"/>
          <w:lang w:val="en-GB"/>
        </w:rPr>
        <w:t xml:space="preserve"> In the coming six months, the project team will work to advance the work with institutions and legislative environment, with consideration to the new ways of working with the COVID-19.</w:t>
      </w:r>
    </w:p>
    <w:p w:rsidR="00AC5DBA" w:rsidP="00AC5DBA" w:rsidRDefault="00AC5DBA" w14:paraId="6040CB8B" w14:textId="77777777">
      <w:pPr>
        <w:pStyle w:val="paragraph"/>
        <w:spacing w:before="0" w:beforeAutospacing="0" w:after="0" w:afterAutospacing="0"/>
        <w:jc w:val="both"/>
        <w:textAlignment w:val="baseline"/>
        <w:rPr>
          <w:rStyle w:val="normaltextrun"/>
          <w:rFonts w:ascii="Calibri" w:hAnsi="Calibri" w:cs="Calibri"/>
        </w:rPr>
      </w:pPr>
    </w:p>
    <w:p w:rsidR="00AC5DBA" w:rsidP="00AC5DBA" w:rsidRDefault="00AC5DBA" w14:paraId="30CD7C9F" w14:textId="77777777">
      <w:pPr>
        <w:pStyle w:val="paragraph"/>
        <w:spacing w:before="0" w:beforeAutospacing="0" w:after="0" w:afterAutospacing="0"/>
        <w:jc w:val="both"/>
        <w:textAlignment w:val="baseline"/>
        <w:rPr>
          <w:rStyle w:val="normaltextrun"/>
          <w:rFonts w:ascii="Calibri" w:hAnsi="Calibri" w:cs="Calibri"/>
        </w:rPr>
      </w:pPr>
    </w:p>
    <w:p w:rsidRPr="00D76914" w:rsidR="00AC5DBA" w:rsidP="00AC5DBA" w:rsidRDefault="00AC5DBA" w14:paraId="5632B388" w14:textId="77777777">
      <w:pPr>
        <w:pStyle w:val="Heading1"/>
        <w:ind w:left="0"/>
      </w:pPr>
      <w:r w:rsidRPr="00D76914">
        <w:rPr>
          <w:lang w:val="en-US"/>
        </w:rPr>
        <w:t xml:space="preserve">1. </w:t>
      </w:r>
      <w:r w:rsidRPr="00D76914">
        <w:t>Overall progress</w:t>
      </w:r>
    </w:p>
    <w:p w:rsidR="00AC5DBA" w:rsidP="00AC5DBA" w:rsidRDefault="00AC5DBA" w14:paraId="721E4517" w14:textId="77777777">
      <w:pPr>
        <w:ind w:left="360"/>
        <w:jc w:val="both"/>
        <w:rPr>
          <w:sz w:val="20"/>
        </w:rPr>
      </w:pPr>
      <w:r w:rsidRPr="00D76914">
        <w:rPr>
          <w:sz w:val="20"/>
        </w:rPr>
        <w:t>Please describe the progress made during the reporting period towards the realization of the project’s expected impact. Please make sure to capture, in your description, relevant shifts in capacity development as well as in the wider disability inclusion agenda and implementation of the SDGs in the country. Please also comment, as appropriate, on the variations in impact indicators reported in Table 1.</w:t>
      </w:r>
    </w:p>
    <w:p w:rsidR="00AC5DBA" w:rsidP="00AC5DBA" w:rsidRDefault="00AC5DBA" w14:paraId="0E4D77A6" w14:textId="77777777">
      <w:pPr>
        <w:ind w:left="360"/>
        <w:jc w:val="both"/>
        <w:rPr>
          <w:sz w:val="20"/>
        </w:rPr>
      </w:pPr>
    </w:p>
    <w:p w:rsidR="00AC5DBA" w:rsidP="00AC5DBA" w:rsidRDefault="00AC5DBA" w14:paraId="4CF3CB2F" w14:textId="77777777">
      <w:pPr>
        <w:spacing w:line="240" w:lineRule="auto"/>
        <w:jc w:val="both"/>
        <w:rPr>
          <w:rFonts w:ascii="Calibri" w:hAnsi="Calibri" w:cs="Calibri"/>
        </w:rPr>
      </w:pPr>
      <w:r w:rsidRPr="001D2EF2">
        <w:rPr>
          <w:rFonts w:ascii="Calibri" w:hAnsi="Calibri" w:cs="Calibri"/>
        </w:rPr>
        <w:t xml:space="preserve">Overall, </w:t>
      </w:r>
      <w:r>
        <w:rPr>
          <w:rFonts w:ascii="Calibri" w:hAnsi="Calibri" w:cs="Calibri"/>
        </w:rPr>
        <w:t xml:space="preserve">the empower for change progress </w:t>
      </w:r>
      <w:r w:rsidRPr="001D2EF2">
        <w:rPr>
          <w:rFonts w:ascii="Calibri" w:hAnsi="Calibri" w:cs="Calibri"/>
        </w:rPr>
        <w:t>was made to increase awareness of a wide range of partners on disability rights. The awareness raising efforts conducted and those that will continue through the project benefitted from the findings of the first ever knowledge, attitudes and behavior (KAP) survey</w:t>
      </w:r>
      <w:r>
        <w:rPr>
          <w:rFonts w:ascii="Calibri" w:hAnsi="Calibri" w:cs="Calibri"/>
        </w:rPr>
        <w:t xml:space="preserve">, awareness – raising during project activities showed that a significant number of participants’ knowledge on the human rights approach, The engagement of persons with disabilities as trainers during life of the project through workshop, capacity building among organization of persons with disabilities and persons with disabilities were increased to facilitate discussion, training/workshop around ending violence against </w:t>
      </w:r>
      <w:r>
        <w:rPr>
          <w:rFonts w:ascii="Calibri" w:hAnsi="Calibri" w:cs="Calibri"/>
        </w:rPr>
        <w:lastRenderedPageBreak/>
        <w:t xml:space="preserve">women and children with disabilities, advocacy against violence and discrimination for women and children with disabilities for service provider. </w:t>
      </w:r>
    </w:p>
    <w:p w:rsidR="00AC5DBA" w:rsidP="00AC5DBA" w:rsidRDefault="00AC5DBA" w14:paraId="3FC6A689" w14:textId="77777777">
      <w:pPr>
        <w:spacing w:line="240" w:lineRule="auto"/>
        <w:jc w:val="both"/>
        <w:rPr>
          <w:rFonts w:ascii="Calibri" w:hAnsi="Calibri" w:cs="Calibri"/>
        </w:rPr>
      </w:pPr>
      <w:r>
        <w:rPr>
          <w:rFonts w:ascii="Calibri" w:hAnsi="Calibri" w:cs="Calibri"/>
        </w:rPr>
        <w:t xml:space="preserve">Engaged with the government institutions, for instance the Ministry of Education regarding inclusive education, parliaments members for gender responsive budgeting works, Ministry of Social Solidarity, and Inclusion for national action plan on rights of person disability revision and ratification of the rights of person with disabilities. Mapped of the justice actors in term of addressing violence against women and children with disabilities and some of the recommendation to enhance of the justice actors to work for right of persons with disabilities in the country, for Secretary of State for Equality and Inclusion in relation to the prevention of violence against women and children with disabilities  and integrate of disabilities issue in to SEII’s  gender coordination works, and GBV referral and advocacy meeting which led by SEII every year were included organization of persons with disabilities in that’s mechanism works. </w:t>
      </w:r>
    </w:p>
    <w:p w:rsidRPr="001D2EF2" w:rsidR="00AC5DBA" w:rsidP="00AC5DBA" w:rsidRDefault="00AC5DBA" w14:paraId="42EFB527" w14:textId="77777777">
      <w:pPr>
        <w:spacing w:line="240" w:lineRule="auto"/>
        <w:jc w:val="both"/>
        <w:rPr>
          <w:rFonts w:ascii="Calibri" w:hAnsi="Calibri" w:cs="Calibri"/>
        </w:rPr>
      </w:pPr>
      <w:r w:rsidRPr="001D2EF2">
        <w:rPr>
          <w:rFonts w:ascii="Calibri" w:hAnsi="Calibri" w:cs="Calibri"/>
        </w:rPr>
        <w:t xml:space="preserve">Project activities served as an important opportunity to facilitate increased discussion, and thereby raising the visibility of the issue of disability, but also to build connections amongst a variety of stakeholders from Government, DPOs, NGOs, the </w:t>
      </w:r>
      <w:proofErr w:type="gramStart"/>
      <w:r w:rsidRPr="001D2EF2">
        <w:rPr>
          <w:rFonts w:ascii="Calibri" w:hAnsi="Calibri" w:cs="Calibri"/>
        </w:rPr>
        <w:t>UN</w:t>
      </w:r>
      <w:proofErr w:type="gramEnd"/>
      <w:r w:rsidRPr="001D2EF2">
        <w:rPr>
          <w:rFonts w:ascii="Calibri" w:hAnsi="Calibri" w:cs="Calibri"/>
        </w:rPr>
        <w:t xml:space="preserve"> and the National Human Rights Institution, who did not engage much prior to the project, including those who provide key services to the public. Now that five UN agencies are jointly working as part of the </w:t>
      </w:r>
      <w:proofErr w:type="gramStart"/>
      <w:r w:rsidRPr="001D2EF2">
        <w:rPr>
          <w:rFonts w:ascii="Calibri" w:hAnsi="Calibri" w:cs="Calibri"/>
        </w:rPr>
        <w:t>project, and</w:t>
      </w:r>
      <w:proofErr w:type="gramEnd"/>
      <w:r w:rsidRPr="001D2EF2">
        <w:rPr>
          <w:rFonts w:ascii="Calibri" w:hAnsi="Calibri" w:cs="Calibri"/>
        </w:rPr>
        <w:t xml:space="preserve"> are regularly updating the UN Country Team and different UN Working Groups on the status of the project, disability is getting additional visibility within the UN system. This is supporting better integration of disability in overall UN programming and has increased the frequency of persons with disabilities working with different UN agencies.</w:t>
      </w:r>
    </w:p>
    <w:p w:rsidR="00AC5DBA" w:rsidP="00AC5DBA" w:rsidRDefault="00AC5DBA" w14:paraId="01057BC7" w14:textId="77777777">
      <w:pPr>
        <w:spacing w:line="240" w:lineRule="auto"/>
        <w:jc w:val="both"/>
        <w:rPr>
          <w:rFonts w:ascii="Calibri" w:hAnsi="Calibri" w:cs="Calibri"/>
        </w:rPr>
      </w:pPr>
      <w:r>
        <w:rPr>
          <w:rFonts w:ascii="Calibri" w:hAnsi="Calibri" w:cs="Calibri"/>
        </w:rPr>
        <w:t xml:space="preserve">The Empower for change approach of the work were helping to reduce violence and discrimination against women and children with disabilities in Timor-Leste. By provided some best practices (tools and plans) for OPDs and Government partner </w:t>
      </w:r>
      <w:proofErr w:type="gramStart"/>
      <w:r>
        <w:rPr>
          <w:rFonts w:ascii="Calibri" w:hAnsi="Calibri" w:cs="Calibri"/>
        </w:rPr>
        <w:t>is able to</w:t>
      </w:r>
      <w:proofErr w:type="gramEnd"/>
      <w:r>
        <w:rPr>
          <w:rFonts w:ascii="Calibri" w:hAnsi="Calibri" w:cs="Calibri"/>
        </w:rPr>
        <w:t xml:space="preserve"> support stakeholder for addressing violence and discrimination against women and children with disabilities. </w:t>
      </w:r>
    </w:p>
    <w:p w:rsidR="00AC5DBA" w:rsidP="00AC5DBA" w:rsidRDefault="00AC5DBA" w14:paraId="4A6A3644" w14:textId="77777777">
      <w:pPr>
        <w:jc w:val="both"/>
        <w:rPr>
          <w:sz w:val="20"/>
        </w:rPr>
      </w:pPr>
    </w:p>
    <w:p w:rsidRPr="002C20FC" w:rsidR="00AC5DBA" w:rsidP="00AC5DBA" w:rsidRDefault="00AC5DBA" w14:paraId="67B0B8A7" w14:textId="77777777">
      <w:pPr>
        <w:spacing w:after="0" w:line="240" w:lineRule="auto"/>
        <w:ind w:left="90" w:right="450"/>
        <w:jc w:val="both"/>
        <w:rPr>
          <w:rFonts w:ascii="Calibri" w:hAnsi="Calibri" w:cs="Times New Roman"/>
        </w:rPr>
      </w:pPr>
      <w:bookmarkStart w:name="_Hlk32252415" w:id="0"/>
    </w:p>
    <w:p w:rsidRPr="002C20FC" w:rsidR="00AC5DBA" w:rsidP="00AC5DBA" w:rsidRDefault="00AC5DBA" w14:paraId="01A8BDD5" w14:textId="77777777">
      <w:pPr>
        <w:spacing w:after="0" w:line="240" w:lineRule="auto"/>
        <w:ind w:left="90" w:right="450"/>
        <w:jc w:val="both"/>
        <w:rPr>
          <w:rFonts w:ascii="Calibri" w:hAnsi="Calibri" w:cs="Times New Roman"/>
        </w:rPr>
      </w:pPr>
    </w:p>
    <w:p w:rsidRPr="002C20FC" w:rsidR="00AC5DBA" w:rsidP="00AC5DBA" w:rsidRDefault="00AC5DBA" w14:paraId="41873BB7" w14:textId="77777777">
      <w:pPr>
        <w:spacing w:after="0" w:line="240" w:lineRule="auto"/>
        <w:ind w:left="90" w:right="450"/>
        <w:jc w:val="both"/>
      </w:pPr>
      <w:r>
        <w:rPr>
          <w:rFonts w:ascii="Calibri" w:hAnsi="Calibri" w:cs="Times New Roman"/>
        </w:rPr>
        <w:t xml:space="preserve">OPD (ADTL) </w:t>
      </w:r>
      <w:r w:rsidRPr="002C20FC">
        <w:rPr>
          <w:rFonts w:ascii="Calibri" w:hAnsi="Calibri" w:cs="Times New Roman"/>
        </w:rPr>
        <w:t>engaged with Parliamentarians, which resulted in the adoption of a Parliamentary declaration, based on the civil society guidelines on how to integrate disability in law and policy making and planning developed through the Project. Parliament also adopted a 12-point resolution, containing specific actions for the government to pursue to protect the rights of persons with disabilities, including the ratification of the Convention on the Rights of Persons with Disabilities</w:t>
      </w:r>
      <w:r w:rsidRPr="002C20FC">
        <w:t xml:space="preserve">. </w:t>
      </w:r>
    </w:p>
    <w:p w:rsidRPr="002C20FC" w:rsidR="00AC5DBA" w:rsidP="00AC5DBA" w:rsidRDefault="00AC5DBA" w14:paraId="7C0AC32E" w14:textId="77777777">
      <w:pPr>
        <w:spacing w:after="0" w:line="240" w:lineRule="auto"/>
        <w:ind w:left="90" w:right="450"/>
        <w:jc w:val="both"/>
      </w:pPr>
    </w:p>
    <w:p w:rsidR="00AC5DBA" w:rsidP="00AC5DBA" w:rsidRDefault="00AC5DBA" w14:paraId="43EEB000" w14:textId="77777777">
      <w:pPr>
        <w:spacing w:after="0" w:line="240" w:lineRule="auto"/>
        <w:ind w:left="90" w:right="450"/>
        <w:jc w:val="both"/>
        <w:rPr>
          <w:rFonts w:ascii="Calibri" w:hAnsi="Calibri" w:eastAsia="Times New Roman" w:cs="Calibri"/>
          <w:bCs/>
          <w:color w:val="000000"/>
          <w:lang w:val="en-GB" w:eastAsia="en-GB"/>
        </w:rPr>
      </w:pPr>
      <w:r w:rsidRPr="002C20FC">
        <w:t xml:space="preserve">The project facilitated sector-specific </w:t>
      </w:r>
      <w:r w:rsidRPr="002C20FC">
        <w:rPr>
          <w:lang w:val="en-GB"/>
        </w:rPr>
        <w:t>assessments, which enabled the Ministry of Health and Ministry of Education to integrate recommendations for increasing accessibility of their services into their 2020 workplan. The Ministry of Health incorporated four tools into the National Guideline for Health Care Providers to address Gender-Based Violence Including Intimate Partner Violence, supporting health practitioners, GBV service providers and DPOs when dealing with survivors of violence who have disabilities, and the Education Sectoral Plan (2020 – 20124) incorporates actions for the reduction of violence and discrimination against children with disabilities.</w:t>
      </w:r>
      <w:r w:rsidRPr="002C20FC">
        <w:rPr>
          <w:rStyle w:val="normaltextrun"/>
          <w:rFonts w:ascii="Cambria Math" w:hAnsi="Cambria Math"/>
          <w:color w:val="D13438"/>
          <w:bdr w:val="none" w:color="auto" w:sz="0" w:space="0" w:frame="1"/>
          <w:lang w:val="en-IN"/>
        </w:rPr>
        <w:t xml:space="preserve"> </w:t>
      </w:r>
      <w:r w:rsidRPr="002C20FC">
        <w:rPr>
          <w:lang w:val="en-GB"/>
        </w:rPr>
        <w:t>These recommendations followed two comprehensive</w:t>
      </w:r>
      <w:r w:rsidRPr="002C20FC">
        <w:rPr>
          <w:rFonts w:ascii="Calibri" w:hAnsi="Calibri" w:eastAsia="Times New Roman" w:cs="Calibri"/>
          <w:bCs/>
          <w:color w:val="000000"/>
          <w:lang w:val="en-GB" w:eastAsia="en-GB"/>
        </w:rPr>
        <w:t xml:space="preserve"> assessments </w:t>
      </w:r>
      <w:r w:rsidRPr="002C20FC">
        <w:t xml:space="preserve">supported by the project </w:t>
      </w:r>
      <w:r w:rsidRPr="002C20FC">
        <w:rPr>
          <w:rFonts w:ascii="Calibri" w:hAnsi="Calibri" w:eastAsia="Times New Roman" w:cs="Calibri"/>
          <w:bCs/>
          <w:color w:val="000000"/>
          <w:lang w:val="en-GB" w:eastAsia="en-GB"/>
        </w:rPr>
        <w:t xml:space="preserve">on 1) existing health-sector </w:t>
      </w:r>
      <w:r w:rsidRPr="002C20FC">
        <w:rPr>
          <w:lang w:val="en-GB"/>
        </w:rPr>
        <w:t>activities and support services (including referral mechanisms) for gender-based violence (GBV) survivors with disabilities jointly with the Ministry of Health, and</w:t>
      </w:r>
      <w:r w:rsidRPr="002C20FC">
        <w:rPr>
          <w:rFonts w:ascii="Calibri" w:hAnsi="Calibri" w:eastAsia="Times New Roman" w:cs="Calibri"/>
          <w:bCs/>
          <w:color w:val="000000"/>
          <w:lang w:val="en-GB" w:eastAsia="en-GB"/>
        </w:rPr>
        <w:t xml:space="preserve"> 2) assessment on current interventions and capacity needs of </w:t>
      </w:r>
      <w:proofErr w:type="spellStart"/>
      <w:r w:rsidRPr="002C20FC">
        <w:rPr>
          <w:rFonts w:ascii="Calibri" w:hAnsi="Calibri" w:eastAsia="Times New Roman" w:cs="Calibri"/>
          <w:bCs/>
          <w:color w:val="000000"/>
          <w:lang w:val="en-GB" w:eastAsia="en-GB"/>
        </w:rPr>
        <w:t>MoEYS</w:t>
      </w:r>
      <w:proofErr w:type="spellEnd"/>
      <w:r w:rsidRPr="002C20FC">
        <w:rPr>
          <w:rFonts w:ascii="Calibri" w:hAnsi="Calibri" w:eastAsia="Times New Roman" w:cs="Calibri"/>
          <w:bCs/>
          <w:color w:val="000000"/>
          <w:lang w:val="en-GB" w:eastAsia="en-GB"/>
        </w:rPr>
        <w:t xml:space="preserve">, Services Providers and Key </w:t>
      </w:r>
      <w:r>
        <w:rPr>
          <w:rFonts w:ascii="Calibri" w:hAnsi="Calibri" w:eastAsia="Times New Roman" w:cs="Calibri"/>
          <w:bCs/>
          <w:color w:val="000000"/>
          <w:lang w:val="en-GB" w:eastAsia="en-GB"/>
        </w:rPr>
        <w:t xml:space="preserve"> </w:t>
      </w:r>
    </w:p>
    <w:p w:rsidRPr="002C20FC" w:rsidR="00AC5DBA" w:rsidP="00AC5DBA" w:rsidRDefault="00AC5DBA" w14:paraId="36E2C63E" w14:textId="77777777">
      <w:pPr>
        <w:spacing w:after="0" w:line="240" w:lineRule="auto"/>
        <w:ind w:left="90" w:right="450"/>
        <w:jc w:val="both"/>
        <w:rPr>
          <w:rStyle w:val="normaltextrun"/>
          <w:rFonts w:ascii="Cambria Math" w:hAnsi="Cambria Math"/>
          <w:color w:val="D13438"/>
          <w:bdr w:val="none" w:color="auto" w:sz="0" w:space="0" w:frame="1"/>
          <w:lang w:val="en-IN"/>
        </w:rPr>
      </w:pPr>
      <w:r w:rsidRPr="002C20FC">
        <w:rPr>
          <w:rFonts w:ascii="Calibri" w:hAnsi="Calibri" w:eastAsia="Times New Roman" w:cs="Calibri"/>
          <w:bCs/>
          <w:color w:val="000000"/>
          <w:lang w:val="en-GB" w:eastAsia="en-GB"/>
        </w:rPr>
        <w:t xml:space="preserve">Development Partners to meet the educational needs of children and adolescents with disabilities. </w:t>
      </w:r>
    </w:p>
    <w:bookmarkEnd w:id="0"/>
    <w:p w:rsidRPr="002C20FC" w:rsidR="00AC5DBA" w:rsidP="00AC5DBA" w:rsidRDefault="00AC5DBA" w14:paraId="34DC14FC" w14:textId="77777777">
      <w:pPr>
        <w:spacing w:after="0" w:line="240" w:lineRule="auto"/>
        <w:ind w:left="90" w:right="450"/>
        <w:jc w:val="both"/>
        <w:rPr>
          <w:rFonts w:ascii="Calibri" w:hAnsi="Calibri" w:cs="Times New Roman"/>
        </w:rPr>
      </w:pPr>
    </w:p>
    <w:p w:rsidRPr="002C20FC" w:rsidR="00AC5DBA" w:rsidP="00AC5DBA" w:rsidRDefault="00AC5DBA" w14:paraId="7A1DE6ED" w14:textId="77777777">
      <w:pPr>
        <w:spacing w:after="0" w:line="240" w:lineRule="auto"/>
        <w:ind w:left="90" w:right="450"/>
        <w:jc w:val="both"/>
      </w:pPr>
      <w:r w:rsidRPr="002C20FC">
        <w:t xml:space="preserve">Community Based Rehabilitation Network (CBRN), a </w:t>
      </w:r>
      <w:proofErr w:type="gramStart"/>
      <w:r w:rsidRPr="002C20FC">
        <w:t>women-led</w:t>
      </w:r>
      <w:proofErr w:type="gramEnd"/>
      <w:r w:rsidRPr="002C20FC">
        <w:t xml:space="preserve"> DPO, finalized and tested a </w:t>
      </w:r>
      <w:r>
        <w:t>t</w:t>
      </w:r>
      <w:r w:rsidRPr="002C20FC">
        <w:t>oolkit for GBV prevention for women and children with disabilities (GBV toolkit), jointly with 1</w:t>
      </w:r>
      <w:r>
        <w:t>0</w:t>
      </w:r>
      <w:r w:rsidRPr="002C20FC">
        <w:t xml:space="preserve"> lead facilitators, and with the technical and financial support from UN Women and the UN Human Rights Advisor’s Unit. The 1</w:t>
      </w:r>
      <w:r>
        <w:t>0</w:t>
      </w:r>
      <w:r w:rsidRPr="002C20FC">
        <w:t xml:space="preserve"> lead facilitators (5 women with a disability, 1 man with a disability and 2 women without a disability representing DPOs and 2 women without disability representing service provider (Casa Vida and </w:t>
      </w:r>
      <w:proofErr w:type="gramStart"/>
      <w:r w:rsidRPr="002C20FC">
        <w:t>VPU)  helped</w:t>
      </w:r>
      <w:proofErr w:type="gramEnd"/>
      <w:r w:rsidRPr="002C20FC">
        <w:t xml:space="preserve"> finalize the toolkit by revising the material to ensure compatibility with adult learning techniques. This was done as part of the facilitators’ 6-months learning process and resulted in greater understanding and ownership of the toolkit’s content by CBRN and the facilitators. The toolkit was tested in a five-day training with 34 representatives from DPOs (25 women and 9 men, including 3 women with disabilities (all deaf), 3 men with disabilities (1 physical disability and 2 with a visual disability) in November 201</w:t>
      </w:r>
      <w:r>
        <w:t xml:space="preserve">9. And for 2020, ADTL continue led coordinated with CBRN and other OPDs able to roll-out toolkit on GBV/EVAW prevention for women and children with disabilities to service provides (The government institution and CSOs which engaged with GBV referral networks) </w:t>
      </w:r>
    </w:p>
    <w:p w:rsidR="00AC5DBA" w:rsidP="00AC5DBA" w:rsidRDefault="00AC5DBA" w14:paraId="68311B10" w14:textId="77777777">
      <w:pPr>
        <w:ind w:left="360"/>
        <w:jc w:val="both"/>
        <w:rPr>
          <w:sz w:val="20"/>
        </w:rPr>
      </w:pPr>
    </w:p>
    <w:p w:rsidR="00AC5DBA" w:rsidP="00AC5DBA" w:rsidRDefault="00AC5DBA" w14:paraId="3EE83684" w14:textId="77777777">
      <w:pPr>
        <w:ind w:left="360"/>
        <w:jc w:val="both"/>
        <w:rPr>
          <w:sz w:val="20"/>
        </w:rPr>
      </w:pPr>
    </w:p>
    <w:p w:rsidRPr="004578F5" w:rsidR="00AC5DBA" w:rsidP="00AC5DBA" w:rsidRDefault="00AC5DBA" w14:paraId="6D802989" w14:textId="77777777">
      <w:pPr>
        <w:spacing w:after="0" w:line="240" w:lineRule="auto"/>
        <w:ind w:right="450"/>
        <w:jc w:val="both"/>
        <w:rPr>
          <w:rFonts w:cstheme="minorHAnsi"/>
          <w:b/>
          <w:bCs/>
          <w:color w:val="000000" w:themeColor="text1"/>
          <w:lang w:val="en-GB"/>
        </w:rPr>
      </w:pPr>
      <w:r w:rsidRPr="004578F5">
        <w:rPr>
          <w:rFonts w:cstheme="minorHAnsi"/>
          <w:b/>
          <w:bCs/>
          <w:color w:val="000000" w:themeColor="text1"/>
          <w:lang w:val="en-GB"/>
        </w:rPr>
        <w:t>Under Outcome 1:</w:t>
      </w:r>
      <w:r w:rsidRPr="004578F5">
        <w:rPr>
          <w:rFonts w:cstheme="minorHAnsi"/>
          <w:b/>
          <w:color w:val="000000" w:themeColor="text1"/>
          <w:lang w:val="en-GB"/>
        </w:rPr>
        <w:t xml:space="preserve"> Timor-Leste has an enabling legislative and policy environment,</w:t>
      </w:r>
      <w:r w:rsidRPr="004578F5">
        <w:rPr>
          <w:rFonts w:cstheme="minorHAnsi"/>
          <w:b/>
          <w:bCs/>
          <w:color w:val="000000" w:themeColor="text1"/>
          <w:lang w:val="en-GB"/>
        </w:rPr>
        <w:t xml:space="preserve"> free from discriminatory attitudes, in which persons with disabilities meaningfully participate and key service providers respect and realize rights</w:t>
      </w:r>
    </w:p>
    <w:p w:rsidRPr="004578F5" w:rsidR="00AC5DBA" w:rsidP="00AC5DBA" w:rsidRDefault="00AC5DBA" w14:paraId="68C666D3" w14:textId="77777777">
      <w:pPr>
        <w:spacing w:after="0" w:line="240" w:lineRule="auto"/>
        <w:ind w:right="450"/>
        <w:jc w:val="both"/>
        <w:rPr>
          <w:rFonts w:cstheme="minorHAnsi"/>
          <w:lang w:val="en-GB"/>
        </w:rPr>
      </w:pPr>
    </w:p>
    <w:p w:rsidR="00AC5DBA" w:rsidP="00AC5DBA" w:rsidRDefault="00AC5DBA" w14:paraId="1E63A8D0" w14:textId="77777777">
      <w:pPr>
        <w:spacing w:after="0" w:line="240" w:lineRule="auto"/>
        <w:jc w:val="both"/>
        <w:rPr>
          <w:rFonts w:cstheme="minorHAnsi"/>
        </w:rPr>
      </w:pPr>
      <w:r>
        <w:rPr>
          <w:rFonts w:cstheme="minorHAnsi"/>
        </w:rPr>
        <w:t>During three years of project implementation,</w:t>
      </w:r>
      <w:r w:rsidRPr="004578F5">
        <w:rPr>
          <w:rFonts w:cstheme="minorHAnsi"/>
        </w:rPr>
        <w:t xml:space="preserve"> under the support of </w:t>
      </w:r>
      <w:r>
        <w:rPr>
          <w:rFonts w:cstheme="minorHAnsi"/>
        </w:rPr>
        <w:t xml:space="preserve">the </w:t>
      </w:r>
      <w:r w:rsidRPr="007F55E7">
        <w:rPr>
          <w:rFonts w:cstheme="minorHAnsi"/>
          <w:i/>
          <w:iCs/>
        </w:rPr>
        <w:t>Empower for Change</w:t>
      </w:r>
      <w:r w:rsidRPr="004578F5">
        <w:rPr>
          <w:rFonts w:cstheme="minorHAnsi"/>
        </w:rPr>
        <w:t xml:space="preserve"> project, ADTL continued </w:t>
      </w:r>
      <w:r>
        <w:rPr>
          <w:rFonts w:cstheme="minorHAnsi"/>
        </w:rPr>
        <w:t xml:space="preserve">to </w:t>
      </w:r>
      <w:r w:rsidRPr="004578F5">
        <w:rPr>
          <w:rFonts w:eastAsia="Times New Roman" w:cstheme="minorHAnsi"/>
          <w:bCs/>
          <w:color w:val="000000"/>
          <w:lang w:val="en-GB" w:eastAsia="en-GB"/>
        </w:rPr>
        <w:t>increas</w:t>
      </w:r>
      <w:r>
        <w:rPr>
          <w:rFonts w:eastAsia="Times New Roman" w:cstheme="minorHAnsi"/>
          <w:bCs/>
          <w:color w:val="000000"/>
          <w:lang w:val="en-GB" w:eastAsia="en-GB"/>
        </w:rPr>
        <w:t>e</w:t>
      </w:r>
      <w:r w:rsidRPr="004578F5">
        <w:rPr>
          <w:rFonts w:eastAsia="Times New Roman" w:cstheme="minorHAnsi"/>
          <w:bCs/>
          <w:color w:val="000000"/>
          <w:lang w:val="en-GB" w:eastAsia="en-GB"/>
        </w:rPr>
        <w:t xml:space="preserve"> </w:t>
      </w:r>
      <w:r w:rsidRPr="004578F5">
        <w:rPr>
          <w:rFonts w:cstheme="minorHAnsi"/>
          <w:lang w:val="en-GB"/>
        </w:rPr>
        <w:t xml:space="preserve">awareness </w:t>
      </w:r>
      <w:r w:rsidRPr="004578F5">
        <w:rPr>
          <w:rFonts w:eastAsia="Times New Roman" w:cstheme="minorHAnsi"/>
          <w:bCs/>
          <w:color w:val="000000"/>
          <w:lang w:val="en-GB" w:eastAsia="en-GB"/>
        </w:rPr>
        <w:t xml:space="preserve">at the highest level of Government and Parliament </w:t>
      </w:r>
      <w:r w:rsidRPr="004578F5">
        <w:rPr>
          <w:rFonts w:cstheme="minorHAnsi"/>
          <w:lang w:val="en-GB"/>
        </w:rPr>
        <w:t xml:space="preserve">of the </w:t>
      </w:r>
      <w:r w:rsidRPr="004578F5">
        <w:rPr>
          <w:rFonts w:cstheme="minorHAnsi"/>
        </w:rPr>
        <w:t>Convention on the Rights of Persons with Disabilities</w:t>
      </w:r>
      <w:r w:rsidRPr="004578F5">
        <w:rPr>
          <w:rFonts w:cstheme="minorHAnsi"/>
          <w:lang w:val="en-GB"/>
        </w:rPr>
        <w:t xml:space="preserve"> </w:t>
      </w:r>
      <w:r>
        <w:rPr>
          <w:rFonts w:cstheme="minorHAnsi"/>
          <w:lang w:val="en-GB"/>
        </w:rPr>
        <w:t>(CRPD)</w:t>
      </w:r>
      <w:r w:rsidRPr="004578F5">
        <w:rPr>
          <w:rFonts w:cstheme="minorHAnsi"/>
          <w:lang w:val="en-GB"/>
        </w:rPr>
        <w:t>, of the various actions that Timor-Leste has already undertaken to date in line with CRPD and the benefits of ratification</w:t>
      </w:r>
      <w:r w:rsidRPr="004578F5">
        <w:rPr>
          <w:rFonts w:eastAsia="Times New Roman" w:cstheme="minorHAnsi"/>
          <w:bCs/>
          <w:color w:val="000000"/>
          <w:lang w:val="en-GB" w:eastAsia="en-GB"/>
        </w:rPr>
        <w:t>.</w:t>
      </w:r>
      <w:r>
        <w:rPr>
          <w:rFonts w:eastAsia="Times New Roman" w:cstheme="minorHAnsi"/>
          <w:bCs/>
          <w:color w:val="000000"/>
          <w:lang w:val="en-GB" w:eastAsia="en-GB"/>
        </w:rPr>
        <w:t xml:space="preserve"> </w:t>
      </w:r>
      <w:r>
        <w:rPr>
          <w:rFonts w:cstheme="minorHAnsi"/>
        </w:rPr>
        <w:t xml:space="preserve">Despite </w:t>
      </w:r>
      <w:r w:rsidRPr="004578F5">
        <w:rPr>
          <w:rFonts w:cstheme="minorHAnsi"/>
          <w:lang w:val="en-GB"/>
        </w:rPr>
        <w:t xml:space="preserve">the change in the </w:t>
      </w:r>
      <w:r w:rsidRPr="002443E6">
        <w:rPr>
          <w:rFonts w:cstheme="minorHAnsi"/>
          <w:lang w:val="en-GB"/>
        </w:rPr>
        <w:t xml:space="preserve">government on 29 of May 2020, the project has continued to support DPOs in reinforcing their calls for ratification of CRPD during the reporting period, including through </w:t>
      </w:r>
      <w:r w:rsidRPr="002443E6">
        <w:rPr>
          <w:rFonts w:cstheme="minorHAnsi"/>
        </w:rPr>
        <w:t xml:space="preserve">different national media and ADTL’s Facebook page, among </w:t>
      </w:r>
      <w:r>
        <w:rPr>
          <w:rFonts w:cstheme="minorHAnsi"/>
        </w:rPr>
        <w:t>other activities.</w:t>
      </w:r>
      <w:r w:rsidRPr="004578F5">
        <w:rPr>
          <w:rFonts w:cstheme="minorHAnsi"/>
        </w:rPr>
        <w:t xml:space="preserve"> </w:t>
      </w:r>
      <w:r>
        <w:rPr>
          <w:rFonts w:cstheme="minorHAnsi"/>
        </w:rPr>
        <w:t xml:space="preserve">See:  </w:t>
      </w:r>
      <w:hyperlink w:history="1" r:id="rId8">
        <w:r w:rsidRPr="00C203B4">
          <w:rPr>
            <w:rStyle w:val="Hyperlink"/>
            <w:rFonts w:cstheme="minorHAnsi"/>
          </w:rPr>
          <w:t>https://neonmetin.info/buletin/2020/06/13/adtl-husu-governu-ratifika-konvensaun-onu-direitu-ema-ho-difisiensia/</w:t>
        </w:r>
      </w:hyperlink>
      <w:r w:rsidRPr="004578F5">
        <w:rPr>
          <w:rFonts w:cstheme="minorHAnsi"/>
        </w:rPr>
        <w:t xml:space="preserve"> </w:t>
      </w:r>
      <w:r>
        <w:rPr>
          <w:rFonts w:cstheme="minorHAnsi"/>
        </w:rPr>
        <w:t xml:space="preserve">and </w:t>
      </w:r>
    </w:p>
    <w:p w:rsidRPr="004578F5" w:rsidR="00AC5DBA" w:rsidP="00AC5DBA" w:rsidRDefault="00AC5DBA" w14:paraId="704FE636" w14:textId="77777777">
      <w:pPr>
        <w:spacing w:after="0" w:line="240" w:lineRule="auto"/>
        <w:jc w:val="both"/>
        <w:rPr>
          <w:rFonts w:cstheme="minorHAnsi"/>
        </w:rPr>
      </w:pPr>
      <w:hyperlink w:history="1" r:id="rId9">
        <w:r w:rsidRPr="00C203B4">
          <w:rPr>
            <w:rStyle w:val="Hyperlink"/>
            <w:rFonts w:cstheme="minorHAnsi"/>
          </w:rPr>
          <w:t>https://web.facebook.com/718694811640483/posts/1681612135348741/?d=n&amp;_rdc=11&amp;_rdr</w:t>
        </w:r>
      </w:hyperlink>
    </w:p>
    <w:p w:rsidR="00AC5DBA" w:rsidP="00AC5DBA" w:rsidRDefault="00AC5DBA" w14:paraId="443F9DBA" w14:textId="77777777">
      <w:pPr>
        <w:spacing w:after="0" w:line="240" w:lineRule="auto"/>
        <w:rPr>
          <w:rFonts w:cstheme="minorHAnsi"/>
          <w:lang w:val="en-GB"/>
        </w:rPr>
      </w:pPr>
    </w:p>
    <w:p w:rsidRPr="004578F5" w:rsidR="00AC5DBA" w:rsidP="00AC5DBA" w:rsidRDefault="00AC5DBA" w14:paraId="5792C900" w14:textId="77777777">
      <w:pPr>
        <w:spacing w:after="0" w:line="240" w:lineRule="auto"/>
        <w:rPr>
          <w:rFonts w:cstheme="minorHAnsi"/>
          <w:lang w:val="en-GB"/>
        </w:rPr>
      </w:pPr>
      <w:r>
        <w:rPr>
          <w:rFonts w:cstheme="minorHAnsi"/>
          <w:lang w:val="en-GB"/>
        </w:rPr>
        <w:t>ADTL also continues its n</w:t>
      </w:r>
      <w:r w:rsidRPr="004578F5">
        <w:rPr>
          <w:rFonts w:cstheme="minorHAnsi"/>
          <w:lang w:val="en-GB"/>
        </w:rPr>
        <w:t>ational campaign on the rights of persons with disabilities,</w:t>
      </w:r>
      <w:r>
        <w:rPr>
          <w:rFonts w:cstheme="minorHAnsi"/>
          <w:lang w:val="en-GB"/>
        </w:rPr>
        <w:t xml:space="preserve"> with</w:t>
      </w:r>
      <w:r w:rsidRPr="004578F5">
        <w:rPr>
          <w:rFonts w:cstheme="minorHAnsi"/>
          <w:lang w:val="en-GB"/>
        </w:rPr>
        <w:t xml:space="preserve"> advocacy </w:t>
      </w:r>
      <w:r>
        <w:rPr>
          <w:rFonts w:cstheme="minorHAnsi"/>
          <w:lang w:val="en-GB"/>
        </w:rPr>
        <w:t xml:space="preserve">via a </w:t>
      </w:r>
      <w:r w:rsidRPr="004578F5">
        <w:rPr>
          <w:rFonts w:cstheme="minorHAnsi"/>
          <w:lang w:val="en-GB"/>
        </w:rPr>
        <w:t xml:space="preserve">video campaign and </w:t>
      </w:r>
      <w:r>
        <w:rPr>
          <w:rFonts w:cstheme="minorHAnsi"/>
          <w:lang w:val="en-GB"/>
        </w:rPr>
        <w:t>visual</w:t>
      </w:r>
      <w:r w:rsidRPr="004578F5">
        <w:rPr>
          <w:rFonts w:cstheme="minorHAnsi"/>
          <w:lang w:val="en-GB"/>
        </w:rPr>
        <w:t xml:space="preserve"> material (posters, brochures) with the theme of “respectful language” </w:t>
      </w:r>
      <w:hyperlink w:history="1" r:id="rId10">
        <w:r w:rsidRPr="004578F5">
          <w:rPr>
            <w:rFonts w:cstheme="minorHAnsi"/>
            <w:color w:val="0563C1" w:themeColor="hyperlink"/>
            <w:u w:val="single"/>
            <w:lang w:val="en-GB"/>
          </w:rPr>
          <w:t>https://adtlresources.home.blog/</w:t>
        </w:r>
      </w:hyperlink>
      <w:r w:rsidRPr="004578F5">
        <w:rPr>
          <w:rFonts w:cstheme="minorHAnsi"/>
          <w:lang w:val="en-GB"/>
        </w:rPr>
        <w:t xml:space="preserve">  </w:t>
      </w:r>
      <w:r>
        <w:rPr>
          <w:rFonts w:cstheme="minorHAnsi"/>
          <w:lang w:val="en-GB"/>
        </w:rPr>
        <w:t xml:space="preserve">for 2 years ago (2019 – 2020).  The campaign has been disseminated through difference national media platforms and </w:t>
      </w:r>
      <w:proofErr w:type="spellStart"/>
      <w:r>
        <w:rPr>
          <w:rFonts w:cstheme="minorHAnsi"/>
          <w:lang w:val="en-GB"/>
        </w:rPr>
        <w:t>socia</w:t>
      </w:r>
      <w:proofErr w:type="spellEnd"/>
      <w:r>
        <w:rPr>
          <w:rFonts w:cstheme="minorHAnsi"/>
          <w:lang w:val="en-GB"/>
        </w:rPr>
        <w:t xml:space="preserve"> media. </w:t>
      </w:r>
      <w:r w:rsidRPr="004578F5">
        <w:rPr>
          <w:rFonts w:cstheme="minorHAnsi"/>
          <w:lang w:val="en-GB"/>
        </w:rPr>
        <w:t xml:space="preserve"> </w:t>
      </w:r>
    </w:p>
    <w:p w:rsidRPr="004578F5" w:rsidR="00AC5DBA" w:rsidP="00AC5DBA" w:rsidRDefault="00AC5DBA" w14:paraId="3535FC70" w14:textId="77777777">
      <w:pPr>
        <w:spacing w:after="0" w:line="240" w:lineRule="auto"/>
        <w:rPr>
          <w:rFonts w:cstheme="minorHAnsi"/>
          <w:lang w:val="en-GB"/>
        </w:rPr>
      </w:pPr>
      <w:r w:rsidRPr="004578F5">
        <w:rPr>
          <w:rFonts w:cstheme="minorHAnsi"/>
          <w:lang w:val="en-GB"/>
        </w:rPr>
        <w:t xml:space="preserve">  </w:t>
      </w:r>
    </w:p>
    <w:p w:rsidRPr="002443E6" w:rsidR="00AC5DBA" w:rsidP="00AC5DBA" w:rsidRDefault="00AC5DBA" w14:paraId="73221CB1" w14:textId="77777777">
      <w:pPr>
        <w:spacing w:after="0" w:line="240" w:lineRule="auto"/>
        <w:rPr>
          <w:rFonts w:eastAsia="Times New Roman" w:cstheme="minorHAnsi"/>
          <w:bCs/>
          <w:color w:val="000000"/>
          <w:lang w:eastAsia="en-GB"/>
        </w:rPr>
      </w:pPr>
      <w:r w:rsidRPr="004578F5">
        <w:rPr>
          <w:rFonts w:cstheme="minorHAnsi"/>
          <w:lang w:val="en-GB"/>
        </w:rPr>
        <w:t xml:space="preserve">ADTL </w:t>
      </w:r>
      <w:r w:rsidRPr="004578F5">
        <w:rPr>
          <w:rFonts w:cstheme="minorHAnsi"/>
          <w:lang w:val="zh-CN"/>
        </w:rPr>
        <w:t xml:space="preserve">developed </w:t>
      </w:r>
      <w:r w:rsidRPr="004578F5">
        <w:rPr>
          <w:rFonts w:cstheme="minorHAnsi"/>
          <w:lang w:val="en-GB"/>
        </w:rPr>
        <w:t xml:space="preserve">a </w:t>
      </w:r>
      <w:r w:rsidRPr="004578F5">
        <w:rPr>
          <w:rFonts w:cstheme="minorHAnsi"/>
          <w:lang w:val="zh-CN"/>
        </w:rPr>
        <w:t xml:space="preserve">second </w:t>
      </w:r>
      <w:r w:rsidRPr="004578F5">
        <w:rPr>
          <w:rFonts w:cstheme="minorHAnsi"/>
          <w:lang w:val="en-GB"/>
        </w:rPr>
        <w:t xml:space="preserve">video to raise awareness about appropriate terminology related to persons with disabilities, promoting the talent and skills of persons with disabilities, and urging viewers to use respectful language for persons with disabilities, to </w:t>
      </w:r>
      <w:r>
        <w:rPr>
          <w:rFonts w:cstheme="minorHAnsi"/>
          <w:lang w:val="en-GB"/>
        </w:rPr>
        <w:t>counter</w:t>
      </w:r>
      <w:r w:rsidRPr="004578F5">
        <w:rPr>
          <w:rFonts w:cstheme="minorHAnsi"/>
          <w:lang w:val="en-GB"/>
        </w:rPr>
        <w:t xml:space="preserve"> the verbal abuse, bias and stereotypes persons with disabilities are facing. The </w:t>
      </w:r>
      <w:r w:rsidRPr="004578F5">
        <w:rPr>
          <w:rFonts w:cstheme="minorHAnsi"/>
          <w:lang w:val="zh-CN"/>
        </w:rPr>
        <w:t>video (“</w:t>
      </w:r>
      <w:r w:rsidRPr="002443E6">
        <w:rPr>
          <w:rFonts w:eastAsia="Calibri" w:cstheme="minorHAnsi"/>
          <w:i/>
          <w:iCs/>
        </w:rPr>
        <w:t>inspiration</w:t>
      </w:r>
      <w:r w:rsidRPr="004578F5">
        <w:rPr>
          <w:rFonts w:eastAsia="Calibri" w:cstheme="minorHAnsi"/>
        </w:rPr>
        <w:t>” focuses on history of successful persons with a disability in their life</w:t>
      </w:r>
      <w:r w:rsidRPr="004578F5">
        <w:rPr>
          <w:rFonts w:eastAsia="Calibri" w:cstheme="minorHAnsi"/>
          <w:lang w:val="zh-CN"/>
        </w:rPr>
        <w:t xml:space="preserve">: </w:t>
      </w:r>
      <w:r>
        <w:fldChar w:fldCharType="begin"/>
      </w:r>
      <w:r>
        <w:instrText xml:space="preserve"> HYPERLINK "https://drive.google.com/file/d/17mz4BRBWeDYnNkjPyXZyO2OQymz5UK0j/view?ts=5ea7936c%7d" </w:instrText>
      </w:r>
      <w:r>
        <w:fldChar w:fldCharType="separate"/>
      </w:r>
      <w:r w:rsidRPr="00934CB0">
        <w:rPr>
          <w:rStyle w:val="Hyperlink"/>
          <w:rFonts w:eastAsia="Calibri" w:cstheme="minorHAnsi"/>
          <w:lang w:val="zh-CN"/>
        </w:rPr>
        <w:t>https://drive.google.com/file/d/17mz4BRBWeDYnNkjPyXZyO2OQymz5UK0j/view?ts=5ea7936c}</w:t>
      </w:r>
      <w:r>
        <w:rPr>
          <w:rStyle w:val="Hyperlink"/>
          <w:rFonts w:eastAsia="Calibri" w:cstheme="minorHAnsi"/>
          <w:lang w:val="zh-CN"/>
        </w:rPr>
        <w:fldChar w:fldCharType="end"/>
      </w:r>
      <w:r w:rsidRPr="004578F5">
        <w:rPr>
          <w:rFonts w:eastAsia="Calibri" w:cstheme="minorHAnsi"/>
          <w:lang w:val="zh-CN"/>
        </w:rPr>
        <w:t>).</w:t>
      </w:r>
      <w:r>
        <w:rPr>
          <w:rFonts w:eastAsia="Calibri" w:cstheme="minorHAnsi"/>
        </w:rPr>
        <w:t xml:space="preserve"> </w:t>
      </w:r>
    </w:p>
    <w:p w:rsidRPr="004578F5" w:rsidR="00AC5DBA" w:rsidP="00AC5DBA" w:rsidRDefault="00AC5DBA" w14:paraId="7EB3A17E" w14:textId="77777777">
      <w:pPr>
        <w:spacing w:after="0" w:line="240" w:lineRule="auto"/>
        <w:jc w:val="both"/>
        <w:rPr>
          <w:rFonts w:eastAsia="Times New Roman" w:cstheme="minorHAnsi"/>
          <w:bCs/>
          <w:color w:val="000000"/>
          <w:lang w:val="en-GB" w:eastAsia="en-GB"/>
        </w:rPr>
      </w:pPr>
    </w:p>
    <w:p w:rsidR="00AC5DBA" w:rsidP="00AC5DBA" w:rsidRDefault="00AC5DBA" w14:paraId="4C474DE4" w14:textId="77777777">
      <w:pPr>
        <w:spacing w:after="0" w:line="240" w:lineRule="auto"/>
        <w:jc w:val="both"/>
        <w:rPr>
          <w:rFonts w:cstheme="minorHAnsi"/>
          <w:lang w:val="en-GB"/>
        </w:rPr>
      </w:pPr>
      <w:r w:rsidRPr="004578F5">
        <w:rPr>
          <w:rFonts w:cstheme="minorHAnsi"/>
          <w:bCs/>
        </w:rPr>
        <w:t xml:space="preserve">The UN Human Rights Advisor’s Unit </w:t>
      </w:r>
      <w:r>
        <w:rPr>
          <w:rFonts w:cstheme="minorHAnsi"/>
          <w:bCs/>
        </w:rPr>
        <w:t xml:space="preserve">is </w:t>
      </w:r>
      <w:r w:rsidRPr="004578F5">
        <w:rPr>
          <w:rFonts w:cstheme="minorHAnsi"/>
          <w:bCs/>
        </w:rPr>
        <w:t xml:space="preserve">reviewing and discussing within the </w:t>
      </w:r>
      <w:r w:rsidRPr="004578F5">
        <w:rPr>
          <w:rFonts w:cstheme="minorHAnsi"/>
          <w:bCs/>
          <w:lang w:val="zh-CN"/>
        </w:rPr>
        <w:t xml:space="preserve">project </w:t>
      </w:r>
      <w:r w:rsidRPr="004578F5">
        <w:rPr>
          <w:rFonts w:cstheme="minorHAnsi"/>
          <w:bCs/>
        </w:rPr>
        <w:t xml:space="preserve">team proposals from organization </w:t>
      </w:r>
      <w:r w:rsidRPr="004578F5">
        <w:rPr>
          <w:rFonts w:cstheme="minorHAnsi"/>
          <w:bCs/>
          <w:lang w:val="zh-CN"/>
        </w:rPr>
        <w:t xml:space="preserve">of </w:t>
      </w:r>
      <w:r w:rsidRPr="004578F5">
        <w:rPr>
          <w:rFonts w:cstheme="minorHAnsi"/>
          <w:bCs/>
        </w:rPr>
        <w:t>visual impairment for awareness raising activities in the context of COVID-19</w:t>
      </w:r>
      <w:r w:rsidRPr="004578F5">
        <w:rPr>
          <w:rFonts w:cstheme="minorHAnsi"/>
          <w:bCs/>
          <w:lang w:val="zh-CN"/>
        </w:rPr>
        <w:t xml:space="preserve"> </w:t>
      </w:r>
      <w:r>
        <w:rPr>
          <w:rFonts w:cstheme="minorHAnsi"/>
          <w:bCs/>
        </w:rPr>
        <w:t>o</w:t>
      </w:r>
      <w:r w:rsidRPr="004578F5">
        <w:rPr>
          <w:rFonts w:cstheme="minorHAnsi"/>
          <w:bCs/>
          <w:lang w:val="zh-CN"/>
        </w:rPr>
        <w:t>n the radio and television</w:t>
      </w:r>
      <w:r w:rsidRPr="004578F5">
        <w:rPr>
          <w:rFonts w:cstheme="minorHAnsi"/>
          <w:bCs/>
        </w:rPr>
        <w:t>,</w:t>
      </w:r>
      <w:r>
        <w:rPr>
          <w:rFonts w:cstheme="minorHAnsi"/>
          <w:bCs/>
        </w:rPr>
        <w:t xml:space="preserve"> and through distribution of</w:t>
      </w:r>
      <w:r w:rsidRPr="004578F5">
        <w:rPr>
          <w:rFonts w:cstheme="minorHAnsi"/>
          <w:bCs/>
        </w:rPr>
        <w:t xml:space="preserve"> hygiene kits and food. </w:t>
      </w:r>
      <w:r>
        <w:rPr>
          <w:rFonts w:cstheme="minorHAnsi"/>
          <w:bCs/>
        </w:rPr>
        <w:t>In</w:t>
      </w:r>
      <w:r w:rsidRPr="004578F5">
        <w:rPr>
          <w:rFonts w:cstheme="minorHAnsi"/>
          <w:bCs/>
        </w:rPr>
        <w:t xml:space="preserve"> coordination with </w:t>
      </w:r>
      <w:r w:rsidRPr="004578F5">
        <w:rPr>
          <w:rFonts w:cstheme="minorHAnsi"/>
        </w:rPr>
        <w:t>WHO</w:t>
      </w:r>
      <w:r>
        <w:rPr>
          <w:rFonts w:cstheme="minorHAnsi"/>
        </w:rPr>
        <w:t>,</w:t>
      </w:r>
      <w:r w:rsidRPr="004578F5">
        <w:rPr>
          <w:rFonts w:cstheme="minorHAnsi"/>
        </w:rPr>
        <w:t xml:space="preserve"> $25,000 i</w:t>
      </w:r>
      <w:r>
        <w:rPr>
          <w:rFonts w:cstheme="minorHAnsi"/>
        </w:rPr>
        <w:t>n</w:t>
      </w:r>
      <w:r w:rsidRPr="004578F5">
        <w:rPr>
          <w:rFonts w:cstheme="minorHAnsi"/>
        </w:rPr>
        <w:t xml:space="preserve"> </w:t>
      </w:r>
      <w:r>
        <w:rPr>
          <w:rFonts w:cstheme="minorHAnsi"/>
        </w:rPr>
        <w:lastRenderedPageBreak/>
        <w:t>kind</w:t>
      </w:r>
      <w:r w:rsidRPr="004578F5">
        <w:rPr>
          <w:rFonts w:cstheme="minorHAnsi"/>
        </w:rPr>
        <w:t xml:space="preserve"> </w:t>
      </w:r>
      <w:r>
        <w:rPr>
          <w:rFonts w:cstheme="minorHAnsi"/>
        </w:rPr>
        <w:t>was provided to</w:t>
      </w:r>
      <w:r w:rsidRPr="004578F5">
        <w:rPr>
          <w:rFonts w:cstheme="minorHAnsi"/>
        </w:rPr>
        <w:t xml:space="preserve"> </w:t>
      </w:r>
      <w:r>
        <w:rPr>
          <w:rFonts w:cstheme="minorHAnsi"/>
        </w:rPr>
        <w:t xml:space="preserve">an </w:t>
      </w:r>
      <w:r w:rsidRPr="004578F5">
        <w:rPr>
          <w:rFonts w:cstheme="minorHAnsi"/>
          <w:bCs/>
        </w:rPr>
        <w:t xml:space="preserve">organization </w:t>
      </w:r>
      <w:r w:rsidRPr="004578F5">
        <w:rPr>
          <w:rFonts w:cstheme="minorHAnsi"/>
          <w:bCs/>
          <w:lang w:val="zh-CN"/>
        </w:rPr>
        <w:t xml:space="preserve">of </w:t>
      </w:r>
      <w:r>
        <w:rPr>
          <w:rFonts w:cstheme="minorHAnsi"/>
          <w:bCs/>
        </w:rPr>
        <w:t xml:space="preserve">persons with </w:t>
      </w:r>
      <w:r w:rsidRPr="004578F5">
        <w:rPr>
          <w:rFonts w:cstheme="minorHAnsi"/>
          <w:bCs/>
        </w:rPr>
        <w:t>visual impairment</w:t>
      </w:r>
      <w:r>
        <w:rPr>
          <w:rFonts w:cstheme="minorHAnsi"/>
          <w:bCs/>
        </w:rPr>
        <w:t>s</w:t>
      </w:r>
      <w:r w:rsidRPr="004578F5">
        <w:rPr>
          <w:rFonts w:cstheme="minorHAnsi"/>
          <w:bCs/>
        </w:rPr>
        <w:t xml:space="preserve"> by purchasing hygiene kits such as face masks, hand soap, buckets and plastic bags. </w:t>
      </w:r>
      <w:r w:rsidRPr="00B13A23">
        <w:rPr>
          <w:rFonts w:cstheme="minorHAnsi"/>
          <w:bCs/>
        </w:rPr>
        <w:t xml:space="preserve">By </w:t>
      </w:r>
      <w:r w:rsidRPr="00B13A23">
        <w:rPr>
          <w:rFonts w:cstheme="minorHAnsi"/>
          <w:lang w:val="en-GB"/>
        </w:rPr>
        <w:t xml:space="preserve">end of June 2020, </w:t>
      </w:r>
      <w:r w:rsidRPr="00B13A23">
        <w:rPr>
          <w:rFonts w:cstheme="minorHAnsi"/>
          <w:bCs/>
        </w:rPr>
        <w:t xml:space="preserve">the goods </w:t>
      </w:r>
      <w:r w:rsidRPr="004578F5">
        <w:rPr>
          <w:rFonts w:cstheme="minorHAnsi"/>
          <w:bCs/>
        </w:rPr>
        <w:t xml:space="preserve">were </w:t>
      </w:r>
      <w:r>
        <w:rPr>
          <w:rFonts w:cstheme="minorHAnsi"/>
          <w:bCs/>
        </w:rPr>
        <w:t>provided</w:t>
      </w:r>
      <w:r w:rsidRPr="004578F5">
        <w:rPr>
          <w:rFonts w:cstheme="minorHAnsi"/>
          <w:bCs/>
        </w:rPr>
        <w:t xml:space="preserve"> to the organization </w:t>
      </w:r>
      <w:r w:rsidRPr="004578F5">
        <w:rPr>
          <w:rFonts w:cstheme="minorHAnsi"/>
          <w:bCs/>
          <w:lang w:val="zh-CN"/>
        </w:rPr>
        <w:t xml:space="preserve">of </w:t>
      </w:r>
      <w:r>
        <w:rPr>
          <w:rFonts w:cstheme="minorHAnsi"/>
          <w:bCs/>
        </w:rPr>
        <w:t xml:space="preserve">persons with </w:t>
      </w:r>
      <w:r w:rsidRPr="004578F5">
        <w:rPr>
          <w:rFonts w:cstheme="minorHAnsi"/>
          <w:bCs/>
        </w:rPr>
        <w:t>visual impairment</w:t>
      </w:r>
      <w:r>
        <w:rPr>
          <w:rFonts w:cstheme="minorHAnsi"/>
          <w:bCs/>
        </w:rPr>
        <w:t>s and monitoring of the covid-19 pandemic against of the person with disabilities at the national level of Timor-Leste.</w:t>
      </w:r>
    </w:p>
    <w:p w:rsidRPr="00FF54BF" w:rsidR="00AC5DBA" w:rsidP="00AC5DBA" w:rsidRDefault="00AC5DBA" w14:paraId="66840C0D" w14:textId="77777777">
      <w:pPr>
        <w:spacing w:after="0" w:line="240" w:lineRule="auto"/>
        <w:jc w:val="both"/>
        <w:rPr>
          <w:rFonts w:eastAsiaTheme="minorEastAsia" w:cstheme="minorHAnsi"/>
          <w:bCs/>
          <w:color w:val="FF0000"/>
          <w:lang w:eastAsia="zh-CN"/>
        </w:rPr>
      </w:pPr>
    </w:p>
    <w:p w:rsidRPr="004578F5" w:rsidR="00AC5DBA" w:rsidP="00AC5DBA" w:rsidRDefault="00AC5DBA" w14:paraId="72CF41F6" w14:textId="77777777">
      <w:pPr>
        <w:spacing w:after="0" w:line="240" w:lineRule="auto"/>
        <w:ind w:right="450"/>
        <w:jc w:val="both"/>
        <w:rPr>
          <w:rFonts w:eastAsia="Times New Roman" w:cstheme="minorHAnsi"/>
          <w:b/>
          <w:bCs/>
          <w:color w:val="000000"/>
          <w:lang w:val="en-GB" w:eastAsia="en-GB"/>
        </w:rPr>
      </w:pPr>
      <w:r w:rsidRPr="004578F5">
        <w:rPr>
          <w:rFonts w:eastAsia="Times New Roman" w:cstheme="minorHAnsi"/>
          <w:b/>
          <w:bCs/>
          <w:color w:val="000000"/>
          <w:lang w:val="en-GB" w:eastAsia="en-GB"/>
        </w:rPr>
        <w:t xml:space="preserve">Under Outcome 2: </w:t>
      </w:r>
      <w:r w:rsidRPr="004578F5">
        <w:rPr>
          <w:rFonts w:cstheme="minorHAnsi"/>
          <w:b/>
          <w:lang w:val="en-GB"/>
        </w:rPr>
        <w:t xml:space="preserve">Capacity of key service providers (education, health, </w:t>
      </w:r>
      <w:proofErr w:type="gramStart"/>
      <w:r w:rsidRPr="004578F5">
        <w:rPr>
          <w:rFonts w:cstheme="minorHAnsi"/>
          <w:b/>
          <w:lang w:val="en-GB"/>
        </w:rPr>
        <w:t>rehabilitation</w:t>
      </w:r>
      <w:proofErr w:type="gramEnd"/>
      <w:r w:rsidRPr="004578F5">
        <w:rPr>
          <w:rFonts w:cstheme="minorHAnsi"/>
          <w:b/>
          <w:lang w:val="en-GB"/>
        </w:rPr>
        <w:t xml:space="preserve"> and justice) to deliver disability inclusive services, and capacity of rights holders to access such services, enhanced with a focus on prevention and response to violence against women and children with disabilities</w:t>
      </w:r>
    </w:p>
    <w:p w:rsidRPr="004578F5" w:rsidR="00AC5DBA" w:rsidP="00AC5DBA" w:rsidRDefault="00AC5DBA" w14:paraId="14226225" w14:textId="77777777">
      <w:pPr>
        <w:spacing w:after="0" w:line="240" w:lineRule="auto"/>
        <w:ind w:right="450"/>
        <w:jc w:val="both"/>
        <w:rPr>
          <w:rFonts w:eastAsia="Times New Roman" w:cstheme="minorHAnsi"/>
          <w:b/>
          <w:bCs/>
          <w:color w:val="000000"/>
          <w:lang w:val="en-GB" w:eastAsia="en-GB"/>
        </w:rPr>
      </w:pPr>
    </w:p>
    <w:p w:rsidR="00AC5DBA" w:rsidP="00AC5DBA" w:rsidRDefault="00AC5DBA" w14:paraId="061BEEF3" w14:textId="77777777">
      <w:pPr>
        <w:spacing w:line="240" w:lineRule="auto"/>
        <w:rPr>
          <w:rFonts w:eastAsia="Times New Roman" w:cstheme="minorHAnsi"/>
          <w:color w:val="000000"/>
          <w:lang w:val="en-GB" w:eastAsia="en-GB"/>
        </w:rPr>
      </w:pPr>
      <w:r w:rsidRPr="004578F5">
        <w:rPr>
          <w:rFonts w:eastAsia="Times New Roman" w:cstheme="minorHAnsi"/>
          <w:color w:val="000000"/>
          <w:lang w:val="en-GB" w:eastAsia="en-GB"/>
        </w:rPr>
        <w:t xml:space="preserve">From </w:t>
      </w:r>
      <w:r>
        <w:rPr>
          <w:rFonts w:eastAsia="Times New Roman" w:cstheme="minorHAnsi"/>
          <w:color w:val="000000"/>
          <w:lang w:val="en-GB" w:eastAsia="en-GB"/>
        </w:rPr>
        <w:t>February 2019 – 31 January 2021</w:t>
      </w:r>
      <w:r w:rsidRPr="004578F5">
        <w:rPr>
          <w:rFonts w:eastAsia="Times New Roman" w:cstheme="minorHAnsi"/>
          <w:color w:val="000000"/>
          <w:lang w:val="en-GB" w:eastAsia="en-GB"/>
        </w:rPr>
        <w:t xml:space="preserve">, </w:t>
      </w:r>
      <w:r>
        <w:rPr>
          <w:rFonts w:eastAsia="Times New Roman" w:cstheme="minorHAnsi"/>
          <w:color w:val="000000"/>
          <w:lang w:val="en-GB" w:eastAsia="en-GB"/>
        </w:rPr>
        <w:t xml:space="preserve">capacity development of key service providers for instance of  Ministry of Justice, Security/PNTL and Vulnerable Unit Police, Ministry of Health, the Ministry of Education, SEPFOPE and Ministry of Social Solidarity and Inclusion, Secretary of State for Equality and Inclusion were increased their knowledge and ability about rights of person with disability, - basic understanding around terminology of the disabilities, and action plan to prevent and response of the disability issues in their daily works and annual planning. In term of the coordination with Ministry of Health, and Ministry of social Solidarity and Inclusion will keep going in term of finalizing the national assistive product list, the finding of the national assistive product list were shared with both main government since 2019, and due to covid-19 pandemic the final product list was pending approval until end of the project, WHO commit to continue coordinate with both main government institution to approval those national assistive product list and ensure National Rehabilitation </w:t>
      </w:r>
      <w:proofErr w:type="spellStart"/>
      <w:r>
        <w:rPr>
          <w:rFonts w:eastAsia="Times New Roman" w:cstheme="minorHAnsi"/>
          <w:color w:val="000000"/>
          <w:lang w:val="en-GB" w:eastAsia="en-GB"/>
        </w:rPr>
        <w:t>Center</w:t>
      </w:r>
      <w:proofErr w:type="spellEnd"/>
      <w:r>
        <w:rPr>
          <w:rFonts w:eastAsia="Times New Roman" w:cstheme="minorHAnsi"/>
          <w:color w:val="000000"/>
          <w:lang w:val="en-GB" w:eastAsia="en-GB"/>
        </w:rPr>
        <w:t xml:space="preserve"> adopted through end of this year. </w:t>
      </w:r>
    </w:p>
    <w:p w:rsidRPr="002D51B4" w:rsidR="00AC5DBA" w:rsidP="00AC5DBA" w:rsidRDefault="00AC5DBA" w14:paraId="78AA9B05" w14:textId="77777777">
      <w:pPr>
        <w:spacing w:line="240" w:lineRule="auto"/>
        <w:rPr>
          <w:rFonts w:eastAsia="Times New Roman" w:cstheme="minorHAnsi"/>
          <w:color w:val="000000"/>
          <w:lang w:val="en-GB" w:eastAsia="en-GB"/>
        </w:rPr>
      </w:pPr>
      <w:r>
        <w:rPr>
          <w:rFonts w:eastAsia="Times New Roman" w:cstheme="minorHAnsi"/>
          <w:color w:val="000000"/>
          <w:lang w:val="en-GB" w:eastAsia="en-GB"/>
        </w:rPr>
        <w:t xml:space="preserve">The Empower for </w:t>
      </w:r>
      <w:proofErr w:type="gramStart"/>
      <w:r>
        <w:rPr>
          <w:rFonts w:eastAsia="Times New Roman" w:cstheme="minorHAnsi"/>
          <w:color w:val="000000"/>
          <w:lang w:val="en-GB" w:eastAsia="en-GB"/>
        </w:rPr>
        <w:t>change  through</w:t>
      </w:r>
      <w:proofErr w:type="gramEnd"/>
      <w:r>
        <w:rPr>
          <w:rFonts w:eastAsia="Times New Roman" w:cstheme="minorHAnsi"/>
          <w:color w:val="000000"/>
          <w:lang w:val="en-GB" w:eastAsia="en-GB"/>
        </w:rPr>
        <w:t xml:space="preserve"> WHO  has provide capacity building for health professional on non – communicable diseases and mental health related to COVID -19 Pandemic prevention during and GBV prevention training for the health professional to ensure that health professional more sensible in addressing of the person with disabilities for women and children more access to health sectors.</w:t>
      </w:r>
    </w:p>
    <w:p w:rsidRPr="004578F5" w:rsidR="00AC5DBA" w:rsidP="00AC5DBA" w:rsidRDefault="00AC5DBA" w14:paraId="4409F83E" w14:textId="77777777">
      <w:pPr>
        <w:spacing w:line="240" w:lineRule="auto"/>
        <w:rPr>
          <w:rFonts w:eastAsia="Times New Roman" w:cstheme="minorHAnsi"/>
          <w:color w:val="000000"/>
          <w:lang w:val="en-GB" w:eastAsia="en-GB"/>
        </w:rPr>
      </w:pPr>
      <w:r w:rsidRPr="004578F5">
        <w:rPr>
          <w:rFonts w:eastAsia="Times New Roman" w:cstheme="minorHAnsi"/>
          <w:color w:val="000000"/>
          <w:lang w:val="en-GB" w:eastAsia="en-GB"/>
        </w:rPr>
        <w:t>UNICEF work</w:t>
      </w:r>
      <w:r>
        <w:rPr>
          <w:rFonts w:eastAsia="Times New Roman" w:cstheme="minorHAnsi"/>
          <w:color w:val="000000"/>
          <w:lang w:val="en-GB" w:eastAsia="en-GB"/>
        </w:rPr>
        <w:t>ed</w:t>
      </w:r>
      <w:r w:rsidRPr="004578F5">
        <w:rPr>
          <w:rFonts w:eastAsia="Times New Roman" w:cstheme="minorHAnsi"/>
          <w:color w:val="000000"/>
          <w:lang w:val="en-GB" w:eastAsia="en-GB"/>
        </w:rPr>
        <w:t xml:space="preserve"> closely with </w:t>
      </w:r>
      <w:r>
        <w:rPr>
          <w:rFonts w:eastAsia="Times New Roman" w:cstheme="minorHAnsi"/>
          <w:color w:val="000000"/>
          <w:lang w:val="en-GB" w:eastAsia="en-GB"/>
        </w:rPr>
        <w:t xml:space="preserve">the </w:t>
      </w:r>
      <w:r w:rsidRPr="004578F5">
        <w:rPr>
          <w:rFonts w:eastAsia="Times New Roman" w:cstheme="minorHAnsi"/>
          <w:color w:val="000000"/>
          <w:lang w:val="en-GB" w:eastAsia="en-GB"/>
        </w:rPr>
        <w:t xml:space="preserve">Ministry of Education, Youth and Sport and </w:t>
      </w:r>
      <w:r>
        <w:rPr>
          <w:rFonts w:eastAsia="Times New Roman" w:cstheme="minorHAnsi"/>
          <w:color w:val="000000"/>
          <w:lang w:val="en-GB" w:eastAsia="en-GB"/>
        </w:rPr>
        <w:t xml:space="preserve">the Australian-funded </w:t>
      </w:r>
      <w:r w:rsidRPr="004578F5">
        <w:rPr>
          <w:rFonts w:eastAsia="Times New Roman" w:cstheme="minorHAnsi"/>
          <w:color w:val="000000"/>
          <w:lang w:val="en-GB" w:eastAsia="en-GB"/>
        </w:rPr>
        <w:t xml:space="preserve">Partnership for Human Development to prepare </w:t>
      </w:r>
      <w:r>
        <w:rPr>
          <w:rFonts w:eastAsia="Times New Roman" w:cstheme="minorHAnsi"/>
          <w:color w:val="000000"/>
          <w:lang w:val="en-GB" w:eastAsia="en-GB"/>
        </w:rPr>
        <w:t xml:space="preserve">for </w:t>
      </w:r>
      <w:r w:rsidRPr="004578F5">
        <w:rPr>
          <w:rFonts w:eastAsia="Times New Roman" w:cstheme="minorHAnsi"/>
          <w:color w:val="000000"/>
          <w:lang w:val="en-GB" w:eastAsia="en-GB"/>
        </w:rPr>
        <w:t xml:space="preserve">piloting </w:t>
      </w:r>
      <w:r>
        <w:rPr>
          <w:rFonts w:eastAsia="Times New Roman" w:cstheme="minorHAnsi"/>
          <w:color w:val="000000"/>
          <w:lang w:val="en-GB" w:eastAsia="en-GB"/>
        </w:rPr>
        <w:t xml:space="preserve">of the </w:t>
      </w:r>
      <w:r w:rsidRPr="004578F5">
        <w:rPr>
          <w:rFonts w:eastAsia="Times New Roman" w:cstheme="minorHAnsi"/>
          <w:color w:val="000000"/>
          <w:lang w:val="en-GB" w:eastAsia="en-GB"/>
        </w:rPr>
        <w:t xml:space="preserve">functional screening tools for children in six cities, </w:t>
      </w:r>
      <w:r>
        <w:rPr>
          <w:rFonts w:eastAsia="Times New Roman" w:cstheme="minorHAnsi"/>
          <w:color w:val="000000"/>
          <w:lang w:val="en-GB" w:eastAsia="en-GB"/>
        </w:rPr>
        <w:t xml:space="preserve">although </w:t>
      </w:r>
      <w:r w:rsidRPr="004578F5">
        <w:rPr>
          <w:rFonts w:eastAsia="Times New Roman" w:cstheme="minorHAnsi"/>
          <w:color w:val="000000"/>
          <w:lang w:val="en-GB" w:eastAsia="en-GB"/>
        </w:rPr>
        <w:t xml:space="preserve">the training </w:t>
      </w:r>
      <w:r>
        <w:rPr>
          <w:rFonts w:eastAsia="Times New Roman" w:cstheme="minorHAnsi"/>
          <w:color w:val="000000"/>
          <w:lang w:val="en-GB" w:eastAsia="en-GB"/>
        </w:rPr>
        <w:t>was</w:t>
      </w:r>
      <w:r w:rsidRPr="004578F5">
        <w:rPr>
          <w:rFonts w:eastAsia="Times New Roman" w:cstheme="minorHAnsi"/>
          <w:color w:val="000000"/>
          <w:lang w:val="en-GB" w:eastAsia="en-GB"/>
        </w:rPr>
        <w:t xml:space="preserve"> delay</w:t>
      </w:r>
      <w:r>
        <w:rPr>
          <w:rFonts w:eastAsia="Times New Roman" w:cstheme="minorHAnsi"/>
          <w:color w:val="000000"/>
          <w:lang w:val="en-GB" w:eastAsia="en-GB"/>
        </w:rPr>
        <w:t xml:space="preserve">ed </w:t>
      </w:r>
      <w:r w:rsidRPr="004578F5">
        <w:rPr>
          <w:rFonts w:eastAsia="Times New Roman" w:cstheme="minorHAnsi"/>
          <w:color w:val="000000"/>
          <w:lang w:val="en-GB" w:eastAsia="en-GB"/>
        </w:rPr>
        <w:t xml:space="preserve">due to </w:t>
      </w:r>
      <w:r>
        <w:rPr>
          <w:rFonts w:eastAsia="Times New Roman" w:cstheme="minorHAnsi"/>
          <w:color w:val="000000"/>
          <w:lang w:val="en-GB" w:eastAsia="en-GB"/>
        </w:rPr>
        <w:t>the COVID-</w:t>
      </w:r>
      <w:r w:rsidRPr="004578F5">
        <w:rPr>
          <w:rFonts w:eastAsia="Times New Roman" w:cstheme="minorHAnsi"/>
          <w:color w:val="000000"/>
          <w:lang w:val="en-GB" w:eastAsia="en-GB"/>
        </w:rPr>
        <w:t>19 pandemic.</w:t>
      </w:r>
    </w:p>
    <w:p w:rsidRPr="004578F5" w:rsidR="00AC5DBA" w:rsidP="00AC5DBA" w:rsidRDefault="00AC5DBA" w14:paraId="4D852BE1" w14:textId="77777777">
      <w:pPr>
        <w:spacing w:after="0" w:line="240" w:lineRule="auto"/>
        <w:ind w:right="450"/>
        <w:jc w:val="both"/>
        <w:rPr>
          <w:rFonts w:cstheme="minorHAnsi"/>
          <w:b/>
          <w:lang w:val="en-GB"/>
        </w:rPr>
      </w:pPr>
      <w:r w:rsidRPr="004578F5">
        <w:rPr>
          <w:rFonts w:eastAsia="Times New Roman" w:cstheme="minorHAnsi"/>
          <w:b/>
          <w:bCs/>
          <w:color w:val="000000"/>
          <w:lang w:val="en-GB" w:eastAsia="en-GB"/>
        </w:rPr>
        <w:t xml:space="preserve">Under Outcome 3: </w:t>
      </w:r>
      <w:r w:rsidRPr="004578F5">
        <w:rPr>
          <w:rFonts w:cstheme="minorHAnsi"/>
          <w:b/>
          <w:lang w:val="en-GB"/>
        </w:rPr>
        <w:t>Capacity of DPO staff, specifically women with disabilities, to access and to advocate for disability inclusive services, including GBV services, is strengthened.</w:t>
      </w:r>
    </w:p>
    <w:p w:rsidRPr="004578F5" w:rsidR="00AC5DBA" w:rsidP="00AC5DBA" w:rsidRDefault="00AC5DBA" w14:paraId="08F129EA" w14:textId="77777777">
      <w:pPr>
        <w:spacing w:after="0" w:line="240" w:lineRule="auto"/>
        <w:ind w:right="450"/>
        <w:jc w:val="both"/>
        <w:rPr>
          <w:rFonts w:eastAsia="Times New Roman" w:cstheme="minorHAnsi"/>
          <w:b/>
          <w:bCs/>
          <w:color w:val="000000"/>
          <w:lang w:val="en-GB" w:eastAsia="en-GB"/>
        </w:rPr>
      </w:pPr>
    </w:p>
    <w:p w:rsidR="00AC5DBA" w:rsidP="00AC5DBA" w:rsidRDefault="00AC5DBA" w14:paraId="26E19AF3" w14:textId="77777777">
      <w:pPr>
        <w:spacing w:after="0" w:line="240" w:lineRule="auto"/>
        <w:ind w:right="450"/>
        <w:jc w:val="both"/>
        <w:rPr>
          <w:rFonts w:eastAsia="Times New Roman" w:cstheme="minorHAnsi"/>
          <w:lang w:val="en-GB" w:eastAsia="en-GB"/>
        </w:rPr>
      </w:pPr>
    </w:p>
    <w:p w:rsidR="00AC5DBA" w:rsidP="00AC5DBA" w:rsidRDefault="00AC5DBA" w14:paraId="380224CF" w14:textId="77777777">
      <w:pPr>
        <w:spacing w:after="0" w:line="240" w:lineRule="auto"/>
        <w:ind w:right="450"/>
        <w:jc w:val="both"/>
        <w:rPr>
          <w:rFonts w:eastAsia="Times New Roman" w:cstheme="minorHAnsi"/>
          <w:lang w:val="en-GB" w:eastAsia="en-GB"/>
        </w:rPr>
      </w:pPr>
      <w:r>
        <w:t xml:space="preserve">Capacity building provided for the </w:t>
      </w:r>
      <w:r w:rsidRPr="002C20FC">
        <w:t xml:space="preserve">Community Based Rehabilitation Network (CBRN), a </w:t>
      </w:r>
      <w:proofErr w:type="gramStart"/>
      <w:r w:rsidRPr="002C20FC">
        <w:t>women-led</w:t>
      </w:r>
      <w:proofErr w:type="gramEnd"/>
      <w:r w:rsidRPr="002C20FC">
        <w:t xml:space="preserve"> DPO, </w:t>
      </w:r>
      <w:r>
        <w:t xml:space="preserve">to developed, </w:t>
      </w:r>
      <w:r w:rsidRPr="002C20FC">
        <w:t xml:space="preserve">finalized and tested a </w:t>
      </w:r>
      <w:r>
        <w:t>t</w:t>
      </w:r>
      <w:r w:rsidRPr="002C20FC">
        <w:t xml:space="preserve">oolkit for GBV prevention for women and children with disabilities (GBV </w:t>
      </w:r>
      <w:r>
        <w:t xml:space="preserve">prevention </w:t>
      </w:r>
      <w:r w:rsidRPr="002C20FC">
        <w:t>toolkit), jointly with 1</w:t>
      </w:r>
      <w:r>
        <w:t>0</w:t>
      </w:r>
      <w:r w:rsidRPr="002C20FC">
        <w:t xml:space="preserve"> lead facilitators, and with the technical and financial support from UN Women and the UN Human Rights Advisor’s Unit. The 1</w:t>
      </w:r>
      <w:r>
        <w:t>0</w:t>
      </w:r>
      <w:r w:rsidRPr="002C20FC">
        <w:t xml:space="preserve"> lead facilitators (5 women with a disability, 1 man with a disability and 2 women without a disability representing DPOs and 2 women without disability representing service provider (Casa Vida and </w:t>
      </w:r>
      <w:proofErr w:type="gramStart"/>
      <w:r w:rsidRPr="002C20FC">
        <w:t>VPU)  helped</w:t>
      </w:r>
      <w:proofErr w:type="gramEnd"/>
      <w:r w:rsidRPr="002C20FC">
        <w:t xml:space="preserve"> finalize the toolkit by revising the material to ensure compatibility with adult learning techniques. This was done as part of the facilitators’ 6-months learning process and resulted in greater understanding and ownership of the toolkit’s content by CBRN and the facilitators. The toolkit was tested in a five-day training with 34 representatives from DPOs (25 women and 9 men, including 3 women with disabilities (all deaf), 3 men with disabilities (1 physical disability and 2 with a visual disability) in November 201</w:t>
      </w:r>
      <w:r>
        <w:t>9.</w:t>
      </w:r>
    </w:p>
    <w:p w:rsidR="00AC5DBA" w:rsidP="00AC5DBA" w:rsidRDefault="00AC5DBA" w14:paraId="454AEC72" w14:textId="77777777">
      <w:pPr>
        <w:spacing w:after="0" w:line="240" w:lineRule="auto"/>
        <w:ind w:right="450"/>
        <w:jc w:val="both"/>
        <w:rPr>
          <w:rFonts w:eastAsia="Times New Roman" w:cstheme="minorHAnsi"/>
          <w:lang w:val="en-GB" w:eastAsia="en-GB"/>
        </w:rPr>
      </w:pPr>
    </w:p>
    <w:p w:rsidRPr="004578F5" w:rsidR="00AC5DBA" w:rsidP="00AC5DBA" w:rsidRDefault="00AC5DBA" w14:paraId="665DA3AF" w14:textId="77777777">
      <w:pPr>
        <w:spacing w:after="0" w:line="240" w:lineRule="auto"/>
        <w:ind w:right="450"/>
        <w:jc w:val="both"/>
        <w:rPr>
          <w:rFonts w:eastAsia="Times New Roman" w:cstheme="minorHAnsi"/>
          <w:lang w:val="en-GB" w:eastAsia="en-GB"/>
        </w:rPr>
      </w:pPr>
      <w:r w:rsidRPr="004578F5">
        <w:rPr>
          <w:rFonts w:eastAsia="Times New Roman" w:cstheme="minorHAnsi"/>
          <w:lang w:val="en-GB" w:eastAsia="en-GB"/>
        </w:rPr>
        <w:lastRenderedPageBreak/>
        <w:t xml:space="preserve">UN Women extended the partnership with ADTL through the end of 2020 with a focus on the national campaign for the rights of persons with disabilities and support for facilitators </w:t>
      </w:r>
      <w:r>
        <w:rPr>
          <w:rFonts w:eastAsia="Times New Roman" w:cstheme="minorHAnsi"/>
          <w:lang w:val="en-GB" w:eastAsia="en-GB"/>
        </w:rPr>
        <w:t>to</w:t>
      </w:r>
      <w:r w:rsidRPr="004578F5">
        <w:rPr>
          <w:rFonts w:eastAsia="Times New Roman" w:cstheme="minorHAnsi"/>
          <w:lang w:val="en-GB" w:eastAsia="en-GB"/>
        </w:rPr>
        <w:t xml:space="preserve"> finaliz</w:t>
      </w:r>
      <w:r>
        <w:rPr>
          <w:rFonts w:eastAsia="Times New Roman" w:cstheme="minorHAnsi"/>
          <w:lang w:val="en-GB" w:eastAsia="en-GB"/>
        </w:rPr>
        <w:t>e</w:t>
      </w:r>
      <w:r w:rsidRPr="004578F5">
        <w:rPr>
          <w:rFonts w:eastAsia="Times New Roman" w:cstheme="minorHAnsi"/>
          <w:lang w:val="en-GB" w:eastAsia="en-GB"/>
        </w:rPr>
        <w:t xml:space="preserve"> and roll-out the toolkit for gender-based violence prevention for women with disabilities with service providers. With the State of the Emergency </w:t>
      </w:r>
      <w:r>
        <w:rPr>
          <w:rFonts w:eastAsia="Times New Roman" w:cstheme="minorHAnsi"/>
          <w:lang w:val="en-GB" w:eastAsia="en-GB"/>
        </w:rPr>
        <w:t>from end March-end June 2020</w:t>
      </w:r>
      <w:r w:rsidRPr="004578F5">
        <w:rPr>
          <w:rFonts w:eastAsia="Times New Roman" w:cstheme="minorHAnsi"/>
          <w:lang w:val="en-GB" w:eastAsia="en-GB"/>
        </w:rPr>
        <w:t xml:space="preserve"> and changes in the government structure, the training sessions using the toolkit were delayed. During this time, UN Women continued to support the Community-Based Rehabilitation Network to finalize the toolkit versions in English and Tetum, which will serve as a knowledge product for key strategic partners (from both government and civil society, including DPOs) to use for their future capacity development efforts. During the COVID-19 pandemic, </w:t>
      </w:r>
      <w:r>
        <w:rPr>
          <w:rFonts w:eastAsia="Times New Roman" w:cstheme="minorHAnsi"/>
          <w:lang w:val="en-GB" w:eastAsia="en-GB"/>
        </w:rPr>
        <w:t xml:space="preserve">the </w:t>
      </w:r>
      <w:r w:rsidRPr="004578F5">
        <w:rPr>
          <w:rFonts w:eastAsia="Times New Roman" w:cstheme="minorHAnsi"/>
          <w:lang w:val="en-GB" w:eastAsia="en-GB"/>
        </w:rPr>
        <w:t xml:space="preserve">process of the toolkit development and content were shared through a webinar organized by UN Women with the Prevention Collaborative. </w:t>
      </w:r>
      <w:r>
        <w:rPr>
          <w:rFonts w:eastAsia="Times New Roman" w:cstheme="minorHAnsi"/>
          <w:lang w:val="en-GB" w:eastAsia="en-GB"/>
        </w:rPr>
        <w:t>In support of the project’s exit strategy and</w:t>
      </w:r>
      <w:r w:rsidRPr="004578F5">
        <w:rPr>
          <w:rFonts w:eastAsia="Times New Roman" w:cstheme="minorHAnsi"/>
          <w:lang w:val="en-GB" w:eastAsia="en-GB"/>
        </w:rPr>
        <w:t xml:space="preserve"> sustainability</w:t>
      </w:r>
      <w:r>
        <w:rPr>
          <w:rFonts w:eastAsia="Times New Roman" w:cstheme="minorHAnsi"/>
          <w:lang w:val="en-GB" w:eastAsia="en-GB"/>
        </w:rPr>
        <w:t>, DPOs related to opportunities to engage in the EU-UN Spotlight Initiative C</w:t>
      </w:r>
      <w:r w:rsidRPr="004578F5">
        <w:rPr>
          <w:rFonts w:eastAsia="Times New Roman" w:cstheme="minorHAnsi"/>
          <w:lang w:val="en-GB" w:eastAsia="en-GB"/>
        </w:rPr>
        <w:t xml:space="preserve">ivil Society </w:t>
      </w:r>
      <w:r>
        <w:rPr>
          <w:rFonts w:eastAsia="Times New Roman" w:cstheme="minorHAnsi"/>
          <w:lang w:val="en-GB" w:eastAsia="en-GB"/>
        </w:rPr>
        <w:t xml:space="preserve">National </w:t>
      </w:r>
      <w:r w:rsidRPr="004578F5">
        <w:rPr>
          <w:rFonts w:eastAsia="Times New Roman" w:cstheme="minorHAnsi"/>
          <w:lang w:val="en-GB" w:eastAsia="en-GB"/>
        </w:rPr>
        <w:t>Reference Group</w:t>
      </w:r>
      <w:r>
        <w:rPr>
          <w:rFonts w:eastAsia="Times New Roman" w:cstheme="minorHAnsi"/>
          <w:lang w:val="en-GB" w:eastAsia="en-GB"/>
        </w:rPr>
        <w:t xml:space="preserve">. This can ensure </w:t>
      </w:r>
      <w:r w:rsidRPr="004578F5">
        <w:rPr>
          <w:rFonts w:eastAsia="Times New Roman" w:cstheme="minorHAnsi"/>
          <w:lang w:val="en-GB" w:eastAsia="en-GB"/>
        </w:rPr>
        <w:t xml:space="preserve">advocacy </w:t>
      </w:r>
      <w:r>
        <w:rPr>
          <w:rFonts w:eastAsia="Times New Roman" w:cstheme="minorHAnsi"/>
          <w:lang w:val="en-GB" w:eastAsia="en-GB"/>
        </w:rPr>
        <w:t>on the</w:t>
      </w:r>
      <w:r w:rsidRPr="004578F5">
        <w:rPr>
          <w:rFonts w:eastAsia="Times New Roman" w:cstheme="minorHAnsi"/>
          <w:lang w:val="en-GB" w:eastAsia="en-GB"/>
        </w:rPr>
        <w:t xml:space="preserve"> rights of persons with </w:t>
      </w:r>
      <w:r>
        <w:rPr>
          <w:rFonts w:eastAsia="Times New Roman" w:cstheme="minorHAnsi"/>
          <w:lang w:val="en-GB" w:eastAsia="en-GB"/>
        </w:rPr>
        <w:t xml:space="preserve">a </w:t>
      </w:r>
      <w:r w:rsidRPr="004578F5">
        <w:rPr>
          <w:rFonts w:eastAsia="Times New Roman" w:cstheme="minorHAnsi"/>
          <w:lang w:val="en-GB" w:eastAsia="en-GB"/>
        </w:rPr>
        <w:t xml:space="preserve">disability </w:t>
      </w:r>
      <w:r>
        <w:rPr>
          <w:rFonts w:eastAsia="Times New Roman" w:cstheme="minorHAnsi"/>
          <w:lang w:val="en-GB" w:eastAsia="en-GB"/>
        </w:rPr>
        <w:t xml:space="preserve">is visible in the initiative </w:t>
      </w:r>
      <w:r w:rsidRPr="004578F5">
        <w:rPr>
          <w:rFonts w:eastAsia="Times New Roman" w:cstheme="minorHAnsi"/>
          <w:lang w:val="en-GB" w:eastAsia="en-GB"/>
        </w:rPr>
        <w:t xml:space="preserve">and DPOs </w:t>
      </w:r>
      <w:r>
        <w:rPr>
          <w:rFonts w:eastAsia="Times New Roman" w:cstheme="minorHAnsi"/>
          <w:lang w:val="en-GB" w:eastAsia="en-GB"/>
        </w:rPr>
        <w:t xml:space="preserve">access opportunities to utilize their capacities as facilitators and share their views </w:t>
      </w:r>
      <w:r w:rsidRPr="004578F5">
        <w:rPr>
          <w:rFonts w:eastAsia="Times New Roman" w:cstheme="minorHAnsi"/>
          <w:lang w:val="en-GB" w:eastAsia="en-GB"/>
        </w:rPr>
        <w:t>related with prevention of gender</w:t>
      </w:r>
      <w:r>
        <w:rPr>
          <w:rFonts w:eastAsia="Times New Roman" w:cstheme="minorHAnsi"/>
          <w:lang w:val="en-GB" w:eastAsia="en-GB"/>
        </w:rPr>
        <w:t>-</w:t>
      </w:r>
      <w:r w:rsidRPr="004578F5">
        <w:rPr>
          <w:rFonts w:eastAsia="Times New Roman" w:cstheme="minorHAnsi"/>
          <w:lang w:val="en-GB" w:eastAsia="en-GB"/>
        </w:rPr>
        <w:t xml:space="preserve">based violence </w:t>
      </w:r>
      <w:r>
        <w:rPr>
          <w:rFonts w:eastAsia="Times New Roman" w:cstheme="minorHAnsi"/>
          <w:lang w:val="en-GB" w:eastAsia="en-GB"/>
        </w:rPr>
        <w:t xml:space="preserve">against </w:t>
      </w:r>
      <w:r w:rsidRPr="004578F5">
        <w:rPr>
          <w:rFonts w:eastAsia="Times New Roman" w:cstheme="minorHAnsi"/>
          <w:lang w:val="en-GB" w:eastAsia="en-GB"/>
        </w:rPr>
        <w:t>women with disabilit</w:t>
      </w:r>
      <w:r>
        <w:rPr>
          <w:rFonts w:eastAsia="Times New Roman" w:cstheme="minorHAnsi"/>
          <w:lang w:val="en-GB" w:eastAsia="en-GB"/>
        </w:rPr>
        <w:t>ies</w:t>
      </w:r>
      <w:r w:rsidRPr="004578F5">
        <w:rPr>
          <w:rFonts w:eastAsia="Times New Roman" w:cstheme="minorHAnsi"/>
          <w:lang w:val="en-GB" w:eastAsia="en-GB"/>
        </w:rPr>
        <w:t xml:space="preserve">. </w:t>
      </w:r>
      <w:r>
        <w:rPr>
          <w:rFonts w:eastAsia="Times New Roman" w:cstheme="minorHAnsi"/>
          <w:lang w:val="en-GB" w:eastAsia="en-GB"/>
        </w:rPr>
        <w:t xml:space="preserve">The toolkit on GBV prevention only available in </w:t>
      </w:r>
      <w:proofErr w:type="spellStart"/>
      <w:r>
        <w:rPr>
          <w:rFonts w:eastAsia="Times New Roman" w:cstheme="minorHAnsi"/>
          <w:lang w:val="en-GB" w:eastAsia="en-GB"/>
        </w:rPr>
        <w:t>tetum</w:t>
      </w:r>
      <w:proofErr w:type="spellEnd"/>
      <w:r>
        <w:rPr>
          <w:rFonts w:eastAsia="Times New Roman" w:cstheme="minorHAnsi"/>
          <w:lang w:val="en-GB" w:eastAsia="en-GB"/>
        </w:rPr>
        <w:t xml:space="preserve"> version, with limited resource that toolkit not available in English version for the proof reading, </w:t>
      </w:r>
      <w:proofErr w:type="gramStart"/>
      <w:r>
        <w:rPr>
          <w:rFonts w:eastAsia="Times New Roman" w:cstheme="minorHAnsi"/>
          <w:lang w:val="en-GB" w:eastAsia="en-GB"/>
        </w:rPr>
        <w:t>layout</w:t>
      </w:r>
      <w:proofErr w:type="gramEnd"/>
      <w:r>
        <w:rPr>
          <w:rFonts w:eastAsia="Times New Roman" w:cstheme="minorHAnsi"/>
          <w:lang w:val="en-GB" w:eastAsia="en-GB"/>
        </w:rPr>
        <w:t xml:space="preserve"> and printing, most important to have local languages for reach most audience in the country, including services providers, CSOs, and OPDs.</w:t>
      </w:r>
    </w:p>
    <w:p w:rsidR="00AC5DBA" w:rsidP="00AC5DBA" w:rsidRDefault="00AC5DBA" w14:paraId="315D5B59" w14:textId="77777777">
      <w:pPr>
        <w:jc w:val="both"/>
        <w:rPr>
          <w:sz w:val="20"/>
        </w:rPr>
      </w:pPr>
    </w:p>
    <w:p w:rsidRPr="00D76914" w:rsidR="00AC5DBA" w:rsidP="00AC5DBA" w:rsidRDefault="00AC5DBA" w14:paraId="658638F3" w14:textId="77777777">
      <w:pPr>
        <w:jc w:val="both"/>
        <w:rPr>
          <w:sz w:val="20"/>
        </w:rPr>
      </w:pPr>
    </w:p>
    <w:p w:rsidRPr="00D76914" w:rsidR="00AC5DBA" w:rsidP="00AC5DBA" w:rsidRDefault="00AC5DBA" w14:paraId="6943B763" w14:textId="77777777">
      <w:pPr>
        <w:pStyle w:val="Heading1"/>
        <w:numPr>
          <w:ilvl w:val="0"/>
          <w:numId w:val="1"/>
        </w:numPr>
      </w:pPr>
      <w:r w:rsidRPr="00D76914">
        <w:t xml:space="preserve">Progress towards </w:t>
      </w:r>
      <w:r w:rsidRPr="00D76914">
        <w:rPr>
          <w:lang w:val="en-US"/>
        </w:rPr>
        <w:t xml:space="preserve">impact and </w:t>
      </w:r>
      <w:r w:rsidRPr="00D76914">
        <w:t>specific outcomes</w:t>
      </w:r>
    </w:p>
    <w:p w:rsidRPr="00D76914" w:rsidR="00AC5DBA" w:rsidP="00AC5DBA" w:rsidRDefault="00AC5DBA" w14:paraId="65DF4D7E" w14:textId="77777777">
      <w:pPr>
        <w:pStyle w:val="Heading1"/>
        <w:ind w:left="0" w:firstLine="360"/>
      </w:pPr>
    </w:p>
    <w:p w:rsidRPr="00A40A93" w:rsidR="00AC5DBA" w:rsidP="00AC5DBA" w:rsidRDefault="00AC5DBA" w14:paraId="42ACD6A1" w14:textId="77777777">
      <w:pPr>
        <w:spacing w:after="0"/>
        <w:ind w:left="450"/>
        <w:jc w:val="both"/>
        <w:rPr>
          <w:sz w:val="20"/>
          <w:szCs w:val="20"/>
        </w:rPr>
      </w:pPr>
      <w:r w:rsidRPr="00A40A93">
        <w:rPr>
          <w:sz w:val="20"/>
          <w:szCs w:val="20"/>
        </w:rPr>
        <w:t xml:space="preserve">Using the table format provided below, please provide information on the progress towards impact and the achievement of outcome indicators that took place during the reporting period. Where it has not been possible to collect data on indicators, additional narrative information should be provided detailing why that was the case and what plans have been put in place to ensure that the relevant data will be provided. </w:t>
      </w:r>
    </w:p>
    <w:p w:rsidRPr="00D76914" w:rsidR="00AC5DBA" w:rsidP="00AC5DBA" w:rsidRDefault="00AC5DBA" w14:paraId="7BB2C1FD" w14:textId="77777777">
      <w:pPr>
        <w:spacing w:after="0"/>
        <w:ind w:left="360"/>
        <w:jc w:val="both"/>
        <w:rPr>
          <w:sz w:val="20"/>
        </w:rPr>
      </w:pPr>
    </w:p>
    <w:p w:rsidRPr="00D76914" w:rsidR="00AC5DBA" w:rsidP="00AC5DBA" w:rsidRDefault="00AC5DBA" w14:paraId="13C90F82" w14:textId="77777777">
      <w:pPr>
        <w:pStyle w:val="Heading2"/>
      </w:pPr>
      <w:r w:rsidRPr="00D76914">
        <w:t>Table 2</w:t>
      </w:r>
      <w:r>
        <w:t>.</w:t>
      </w:r>
      <w:r w:rsidRPr="00D76914">
        <w:t xml:space="preserve"> Progress against outcome indicators </w:t>
      </w:r>
    </w:p>
    <w:p w:rsidRPr="00D76914" w:rsidR="00AC5DBA" w:rsidP="00AC5DBA" w:rsidRDefault="00AC5DBA" w14:paraId="2364A6CD" w14:textId="77777777">
      <w:r w:rsidRPr="00D76914">
        <w:rPr>
          <w:i/>
          <w:sz w:val="20"/>
          <w:szCs w:val="20"/>
        </w:rPr>
        <w:t>(A</w:t>
      </w:r>
      <w:r w:rsidRPr="00D76914">
        <w:rPr>
          <w:i/>
          <w:sz w:val="20"/>
        </w:rPr>
        <w:t>dd a table for each outcome in the approved project document)</w:t>
      </w:r>
    </w:p>
    <w:tbl>
      <w:tblPr>
        <w:tblStyle w:val="TableGrid"/>
        <w:tblW w:w="5000" w:type="pct"/>
        <w:tblLook w:val="04A0" w:firstRow="1" w:lastRow="0" w:firstColumn="1" w:lastColumn="0" w:noHBand="0" w:noVBand="1"/>
        <w:tblCaption w:val="Outcome 1"/>
        <w:tblDescription w:val="This table includes the project's outcome statement."/>
      </w:tblPr>
      <w:tblGrid>
        <w:gridCol w:w="9330"/>
      </w:tblGrid>
      <w:tr w:rsidRPr="00D76914" w:rsidR="00AC5DBA" w:rsidTr="572F5531" w14:paraId="5F3987C4" w14:textId="77777777">
        <w:trPr>
          <w:tblHeader/>
        </w:trPr>
        <w:tc>
          <w:tcPr>
            <w:tcW w:w="5000" w:type="pct"/>
            <w:tcBorders>
              <w:top w:val="double" w:color="auto" w:sz="4" w:space="0"/>
              <w:left w:val="double" w:color="auto" w:sz="4" w:space="0"/>
              <w:right w:val="double" w:color="auto" w:sz="4" w:space="0"/>
            </w:tcBorders>
            <w:shd w:val="clear" w:color="auto" w:fill="auto"/>
            <w:tcMar/>
          </w:tcPr>
          <w:p w:rsidRPr="00D76914" w:rsidR="00AC5DBA" w:rsidP="0073682E" w:rsidRDefault="00AC5DBA" w14:paraId="675FBF44" w14:textId="77777777">
            <w:pPr>
              <w:spacing w:before="60" w:after="60"/>
              <w:jc w:val="both"/>
              <w:rPr>
                <w:b/>
                <w:sz w:val="20"/>
              </w:rPr>
            </w:pPr>
            <w:r w:rsidRPr="00D76914">
              <w:rPr>
                <w:b/>
                <w:sz w:val="20"/>
              </w:rPr>
              <w:t>Outcome 1</w:t>
            </w:r>
          </w:p>
        </w:tc>
      </w:tr>
      <w:tr w:rsidRPr="00D76914" w:rsidR="00AC5DBA" w:rsidTr="572F5531" w14:paraId="5FC79E48" w14:textId="77777777">
        <w:trPr>
          <w:tblHeader/>
        </w:trPr>
        <w:tc>
          <w:tcPr>
            <w:tcW w:w="5000" w:type="pct"/>
            <w:tcBorders>
              <w:left w:val="double" w:color="auto" w:sz="4" w:space="0"/>
              <w:right w:val="double" w:color="auto" w:sz="4" w:space="0"/>
            </w:tcBorders>
            <w:tcMar/>
          </w:tcPr>
          <w:p w:rsidR="00AC5DBA" w:rsidP="0073682E" w:rsidRDefault="00AC5DBA" w14:paraId="3D1A51E8" w14:textId="77777777">
            <w:pPr>
              <w:pStyle w:val="ListParagraph"/>
              <w:spacing w:before="60" w:after="60"/>
              <w:ind w:left="0"/>
              <w:contextualSpacing w:val="0"/>
              <w:jc w:val="both"/>
              <w:rPr>
                <w:rFonts w:ascii="Calibri" w:hAnsi="Calibri" w:cs="Calibri"/>
                <w:b/>
                <w:bCs/>
                <w:color w:val="000000" w:themeColor="text1"/>
              </w:rPr>
            </w:pPr>
            <w:r w:rsidRPr="001D2EF2">
              <w:rPr>
                <w:rFonts w:ascii="Calibri" w:hAnsi="Calibri" w:cs="Calibri"/>
                <w:b/>
                <w:color w:val="000000" w:themeColor="text1"/>
              </w:rPr>
              <w:t>Timor-Leste has an enabling legislative and policy environment,</w:t>
            </w:r>
            <w:r w:rsidRPr="001D2EF2">
              <w:rPr>
                <w:rFonts w:ascii="Calibri" w:hAnsi="Calibri" w:cs="Calibri"/>
                <w:b/>
                <w:bCs/>
                <w:color w:val="000000" w:themeColor="text1"/>
              </w:rPr>
              <w:t xml:space="preserve"> free from discriminatory attitudes, in which persons with disabilities meaningfully participate and key service providers respect and realize rights</w:t>
            </w:r>
          </w:p>
          <w:p w:rsidRPr="00D76914" w:rsidR="00AC5DBA" w:rsidP="0073682E" w:rsidRDefault="00AC5DBA" w14:paraId="35C4F3BE" w14:textId="77777777">
            <w:pPr>
              <w:spacing w:before="60" w:after="60"/>
              <w:jc w:val="both"/>
              <w:rPr>
                <w:sz w:val="20"/>
              </w:rPr>
            </w:pPr>
          </w:p>
        </w:tc>
      </w:tr>
      <w:tr w:rsidRPr="00D76914" w:rsidR="00AC5DBA" w:rsidTr="572F5531" w14:paraId="6D41EBF1" w14:textId="77777777">
        <w:trPr>
          <w:tblHeader/>
        </w:trPr>
        <w:tc>
          <w:tcPr>
            <w:tcW w:w="5000" w:type="pct"/>
            <w:tcBorders>
              <w:left w:val="double" w:color="auto" w:sz="4" w:space="0"/>
              <w:bottom w:val="double" w:color="auto" w:sz="4" w:space="0"/>
              <w:right w:val="double" w:color="auto" w:sz="4" w:space="0"/>
            </w:tcBorders>
            <w:tcMar/>
          </w:tcPr>
          <w:p w:rsidRPr="00D76914" w:rsidR="00AC5DBA" w:rsidP="0073682E" w:rsidRDefault="00AC5DBA" w14:paraId="08101D55" w14:textId="77777777">
            <w:pPr>
              <w:spacing w:before="60" w:after="60"/>
              <w:jc w:val="both"/>
              <w:rPr>
                <w:b/>
                <w:sz w:val="20"/>
              </w:rPr>
            </w:pPr>
            <w:r w:rsidRPr="00D76914">
              <w:rPr>
                <w:b/>
                <w:sz w:val="20"/>
              </w:rPr>
              <w:t>Type of Lever:</w:t>
            </w:r>
            <w:r w:rsidRPr="001D2EF2">
              <w:rPr>
                <w:rFonts w:ascii="Calibri" w:hAnsi="Calibri" w:cs="Calibri"/>
                <w:b/>
              </w:rPr>
              <w:t xml:space="preserve"> </w:t>
            </w:r>
            <w:r w:rsidRPr="00441B63">
              <w:rPr>
                <w:rFonts w:ascii="Calibri" w:hAnsi="Calibri" w:cs="Calibri"/>
                <w:bCs/>
              </w:rPr>
              <w:t>Legislation</w:t>
            </w:r>
          </w:p>
        </w:tc>
      </w:tr>
    </w:tbl>
    <w:p w:rsidR="572F5531" w:rsidRDefault="572F5531" w14:paraId="18D43072" w14:textId="65D7AEF6"/>
    <w:p w:rsidRPr="00D76914" w:rsidR="00AC5DBA" w:rsidP="00AC5DBA" w:rsidRDefault="00AC5DBA" w14:paraId="150560E2" w14:textId="77777777">
      <w:pPr>
        <w:pStyle w:val="Heading3"/>
      </w:pPr>
      <w:r w:rsidRPr="00D76914">
        <w:lastRenderedPageBreak/>
        <w:t>Outcome 1 Indicators</w:t>
      </w:r>
    </w:p>
    <w:tbl>
      <w:tblPr>
        <w:tblStyle w:val="TableGrid"/>
        <w:tblpPr w:leftFromText="180" w:rightFromText="180" w:vertAnchor="text" w:tblpX="-262" w:tblpY="1"/>
        <w:tblOverlap w:val="never"/>
        <w:tblW w:w="5580" w:type="pct"/>
        <w:tblLayout w:type="fixed"/>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522"/>
        <w:gridCol w:w="1045"/>
        <w:gridCol w:w="2058"/>
        <w:gridCol w:w="2995"/>
        <w:gridCol w:w="2815"/>
      </w:tblGrid>
      <w:tr w:rsidRPr="00D76914" w:rsidR="00AC5DBA" w:rsidTr="0073682E" w14:paraId="668BEF5C" w14:textId="77777777">
        <w:trPr>
          <w:tblHeader/>
        </w:trPr>
        <w:tc>
          <w:tcPr>
            <w:tcW w:w="729" w:type="pct"/>
          </w:tcPr>
          <w:p w:rsidRPr="00D76914" w:rsidR="00AC5DBA" w:rsidP="0073682E" w:rsidRDefault="00AC5DBA" w14:paraId="0A6279F9" w14:textId="77777777">
            <w:pPr>
              <w:spacing w:before="100" w:beforeAutospacing="1" w:after="240"/>
              <w:contextualSpacing/>
              <w:jc w:val="both"/>
              <w:rPr>
                <w:b/>
                <w:sz w:val="20"/>
              </w:rPr>
            </w:pPr>
            <w:r w:rsidRPr="00D76914">
              <w:rPr>
                <w:b/>
                <w:sz w:val="20"/>
              </w:rPr>
              <w:t>Indicator*</w:t>
            </w:r>
          </w:p>
        </w:tc>
        <w:tc>
          <w:tcPr>
            <w:tcW w:w="500" w:type="pct"/>
          </w:tcPr>
          <w:p w:rsidRPr="00D76914" w:rsidR="00AC5DBA" w:rsidP="0073682E" w:rsidRDefault="00AC5DBA" w14:paraId="7EEDFDF3" w14:textId="77777777">
            <w:pPr>
              <w:spacing w:before="100" w:beforeAutospacing="1" w:after="240"/>
              <w:contextualSpacing/>
              <w:jc w:val="both"/>
              <w:rPr>
                <w:b/>
                <w:sz w:val="20"/>
              </w:rPr>
            </w:pPr>
            <w:r w:rsidRPr="00D76914">
              <w:rPr>
                <w:b/>
                <w:sz w:val="20"/>
              </w:rPr>
              <w:t xml:space="preserve">Start level </w:t>
            </w:r>
          </w:p>
          <w:p w:rsidRPr="00D76914" w:rsidR="00AC5DBA" w:rsidP="0073682E" w:rsidRDefault="00AC5DBA" w14:paraId="0B3451D6" w14:textId="77777777">
            <w:pPr>
              <w:spacing w:before="100" w:beforeAutospacing="1" w:after="240"/>
              <w:contextualSpacing/>
              <w:jc w:val="both"/>
              <w:rPr>
                <w:sz w:val="20"/>
              </w:rPr>
            </w:pPr>
            <w:r w:rsidRPr="00D76914">
              <w:rPr>
                <w:sz w:val="20"/>
              </w:rPr>
              <w:t>Baseline</w:t>
            </w:r>
          </w:p>
          <w:p w:rsidRPr="00D76914" w:rsidR="00AC5DBA" w:rsidP="0073682E" w:rsidRDefault="00AC5DBA" w14:paraId="71342A46" w14:textId="77777777">
            <w:pPr>
              <w:spacing w:before="100" w:beforeAutospacing="1" w:after="240"/>
              <w:contextualSpacing/>
              <w:jc w:val="both"/>
              <w:rPr>
                <w:sz w:val="20"/>
              </w:rPr>
            </w:pPr>
            <w:r w:rsidRPr="00D76914">
              <w:rPr>
                <w:sz w:val="20"/>
              </w:rPr>
              <w:t xml:space="preserve">(Beginning of the project reporting </w:t>
            </w:r>
            <w:proofErr w:type="gramStart"/>
            <w:r w:rsidRPr="00D76914">
              <w:rPr>
                <w:sz w:val="20"/>
              </w:rPr>
              <w:t>period)*</w:t>
            </w:r>
            <w:proofErr w:type="gramEnd"/>
          </w:p>
        </w:tc>
        <w:tc>
          <w:tcPr>
            <w:tcW w:w="986" w:type="pct"/>
          </w:tcPr>
          <w:p w:rsidRPr="00D76914" w:rsidR="00AC5DBA" w:rsidP="0073682E" w:rsidRDefault="00AC5DBA" w14:paraId="7946ADB9" w14:textId="77777777">
            <w:pPr>
              <w:spacing w:before="100" w:beforeAutospacing="1" w:after="240"/>
              <w:contextualSpacing/>
              <w:jc w:val="both"/>
              <w:rPr>
                <w:b/>
                <w:sz w:val="20"/>
              </w:rPr>
            </w:pPr>
            <w:r w:rsidRPr="00D76914">
              <w:rPr>
                <w:b/>
                <w:sz w:val="20"/>
              </w:rPr>
              <w:t>Target*</w:t>
            </w:r>
          </w:p>
        </w:tc>
        <w:tc>
          <w:tcPr>
            <w:tcW w:w="1435" w:type="pct"/>
          </w:tcPr>
          <w:p w:rsidRPr="00D76914" w:rsidR="00AC5DBA" w:rsidP="0073682E" w:rsidRDefault="00AC5DBA" w14:paraId="27837A6F" w14:textId="77777777">
            <w:pPr>
              <w:spacing w:before="100" w:beforeAutospacing="1" w:after="240"/>
              <w:contextualSpacing/>
              <w:jc w:val="both"/>
              <w:rPr>
                <w:b/>
                <w:sz w:val="20"/>
              </w:rPr>
            </w:pPr>
            <w:r w:rsidRPr="00D76914">
              <w:rPr>
                <w:b/>
                <w:sz w:val="20"/>
              </w:rPr>
              <w:t xml:space="preserve">End level </w:t>
            </w:r>
          </w:p>
          <w:p w:rsidRPr="00D76914" w:rsidR="00AC5DBA" w:rsidP="0073682E" w:rsidRDefault="00AC5DBA" w14:paraId="79FCC146" w14:textId="77777777">
            <w:pPr>
              <w:spacing w:before="100" w:beforeAutospacing="1" w:after="240"/>
              <w:contextualSpacing/>
              <w:jc w:val="both"/>
              <w:rPr>
                <w:sz w:val="20"/>
              </w:rPr>
            </w:pPr>
            <w:r w:rsidRPr="00D76914">
              <w:rPr>
                <w:sz w:val="20"/>
              </w:rPr>
              <w:t>End line</w:t>
            </w:r>
          </w:p>
          <w:p w:rsidRPr="00D76914" w:rsidR="00AC5DBA" w:rsidP="0073682E" w:rsidRDefault="00AC5DBA" w14:paraId="708F892C" w14:textId="77777777">
            <w:pPr>
              <w:spacing w:before="100" w:beforeAutospacing="1" w:after="240"/>
              <w:contextualSpacing/>
              <w:jc w:val="both"/>
              <w:rPr>
                <w:sz w:val="20"/>
              </w:rPr>
            </w:pPr>
            <w:r w:rsidRPr="00D76914">
              <w:rPr>
                <w:sz w:val="20"/>
              </w:rPr>
              <w:t xml:space="preserve">(End of the project reporting </w:t>
            </w:r>
            <w:proofErr w:type="gramStart"/>
            <w:r w:rsidRPr="00D76914">
              <w:rPr>
                <w:sz w:val="20"/>
              </w:rPr>
              <w:t>period)*</w:t>
            </w:r>
            <w:proofErr w:type="gramEnd"/>
          </w:p>
        </w:tc>
        <w:tc>
          <w:tcPr>
            <w:tcW w:w="1349" w:type="pct"/>
          </w:tcPr>
          <w:p w:rsidRPr="00D76914" w:rsidR="00AC5DBA" w:rsidP="0073682E" w:rsidRDefault="00AC5DBA" w14:paraId="4D8E48CE" w14:textId="77777777">
            <w:pPr>
              <w:spacing w:before="100" w:beforeAutospacing="1" w:after="240"/>
              <w:contextualSpacing/>
              <w:jc w:val="both"/>
              <w:rPr>
                <w:b/>
                <w:sz w:val="20"/>
              </w:rPr>
            </w:pPr>
            <w:r w:rsidRPr="00D76914">
              <w:rPr>
                <w:b/>
                <w:sz w:val="20"/>
              </w:rPr>
              <w:t>Means of Verification</w:t>
            </w:r>
          </w:p>
        </w:tc>
      </w:tr>
      <w:tr w:rsidRPr="00D76914" w:rsidR="00AC5DBA" w:rsidTr="0073682E" w14:paraId="418894D5" w14:textId="77777777">
        <w:tc>
          <w:tcPr>
            <w:tcW w:w="729" w:type="pct"/>
          </w:tcPr>
          <w:p w:rsidRPr="00D76914" w:rsidR="00AC5DBA" w:rsidP="0073682E" w:rsidRDefault="00AC5DBA" w14:paraId="216A852C" w14:textId="77777777">
            <w:r w:rsidRPr="001D2EF2">
              <w:rPr>
                <w:rFonts w:ascii="Calibri" w:hAnsi="Calibri" w:cs="Calibri"/>
              </w:rPr>
              <w:t>1.1. CRPD ratified by the Government of Timor-Leste.</w:t>
            </w:r>
          </w:p>
        </w:tc>
        <w:tc>
          <w:tcPr>
            <w:tcW w:w="500" w:type="pct"/>
          </w:tcPr>
          <w:p w:rsidRPr="00D76914" w:rsidR="00AC5DBA" w:rsidP="0073682E" w:rsidRDefault="00AC5DBA" w14:paraId="0E83C047" w14:textId="77777777">
            <w:r w:rsidRPr="001D2EF2">
              <w:rPr>
                <w:rFonts w:ascii="Calibri" w:hAnsi="Calibri" w:cs="Calibri"/>
              </w:rPr>
              <w:t>CRPD is not ratified.</w:t>
            </w:r>
          </w:p>
        </w:tc>
        <w:tc>
          <w:tcPr>
            <w:tcW w:w="986" w:type="pct"/>
          </w:tcPr>
          <w:p w:rsidR="00AC5DBA" w:rsidP="0073682E" w:rsidRDefault="00AC5DBA" w14:paraId="6F742EB8" w14:textId="77777777">
            <w:pPr>
              <w:rPr>
                <w:rFonts w:ascii="Calibri" w:hAnsi="Calibri" w:cs="Calibri"/>
              </w:rPr>
            </w:pPr>
            <w:r w:rsidRPr="001D2EF2">
              <w:rPr>
                <w:rFonts w:ascii="Calibri" w:hAnsi="Calibri" w:cs="Calibri"/>
              </w:rPr>
              <w:t>Reporting mechanism for the UNCRPD, within all ministries is set up and functioning by early 2020.</w:t>
            </w:r>
          </w:p>
          <w:p w:rsidR="00AC5DBA" w:rsidP="0073682E" w:rsidRDefault="00AC5DBA" w14:paraId="57313B42" w14:textId="77777777">
            <w:pPr>
              <w:rPr>
                <w:sz w:val="20"/>
              </w:rPr>
            </w:pPr>
          </w:p>
          <w:p w:rsidRPr="00D76914" w:rsidR="00AC5DBA" w:rsidP="0073682E" w:rsidRDefault="00AC5DBA" w14:paraId="16BB3AE8" w14:textId="77777777">
            <w:pPr>
              <w:rPr>
                <w:sz w:val="20"/>
              </w:rPr>
            </w:pPr>
          </w:p>
        </w:tc>
        <w:tc>
          <w:tcPr>
            <w:tcW w:w="1435" w:type="pct"/>
          </w:tcPr>
          <w:p w:rsidR="00AC5DBA" w:rsidP="0073682E" w:rsidRDefault="00AC5DBA" w14:paraId="27CF8749" w14:textId="77777777">
            <w:pPr>
              <w:rPr>
                <w:rFonts w:ascii="Calibri" w:hAnsi="Calibri" w:cs="Calibri"/>
              </w:rPr>
            </w:pPr>
            <w:r w:rsidRPr="001D2EF2">
              <w:rPr>
                <w:rFonts w:ascii="Calibri" w:hAnsi="Calibri" w:cs="Calibri"/>
              </w:rPr>
              <w:t xml:space="preserve">No ratification </w:t>
            </w:r>
            <w:proofErr w:type="gramStart"/>
            <w:r w:rsidRPr="001D2EF2">
              <w:rPr>
                <w:rFonts w:ascii="Calibri" w:hAnsi="Calibri" w:cs="Calibri"/>
              </w:rPr>
              <w:t>as of yet</w:t>
            </w:r>
            <w:proofErr w:type="gramEnd"/>
          </w:p>
          <w:p w:rsidR="00AC5DBA" w:rsidP="0073682E" w:rsidRDefault="00AC5DBA" w14:paraId="5F85CD6A" w14:textId="77777777">
            <w:r w:rsidRPr="002C20FC">
              <w:rPr>
                <w:rFonts w:ascii="Calibri" w:hAnsi="Calibri" w:cs="Calibri"/>
                <w:b/>
                <w:bCs/>
                <w:lang w:val="en-GB"/>
              </w:rPr>
              <w:t>No ratification yet,</w:t>
            </w:r>
            <w:r w:rsidRPr="002C20FC">
              <w:rPr>
                <w:rFonts w:ascii="Calibri" w:hAnsi="Calibri" w:cs="Calibri"/>
                <w:lang w:val="en-GB"/>
              </w:rPr>
              <w:t xml:space="preserve"> although t</w:t>
            </w:r>
            <w:r w:rsidRPr="002C20FC">
              <w:rPr>
                <w:rFonts w:cstheme="minorHAnsi"/>
                <w:color w:val="000000" w:themeColor="text1"/>
              </w:rPr>
              <w:t>he Government of Timor-Leste appears to be taking firm steps towards the ratification of the Convention on the Rights of Persons with Disabilities. Three key Ministries, of Social Solidarity and Inclusion, of Foreign Affairs and Cooperation and of Legislative Reform and Parliamentary Affairs held discussions in September 2019 and concluded that Timor-Leste is ready to become a member to the Convention. Adoption of the necessary legislation was included in the Government’s legislative agenda for 2019. While the Government should propose such legislation, the Parliament has the mandate to adopt resolutions to become party to international laws and agreements.</w:t>
            </w:r>
          </w:p>
          <w:p w:rsidR="00AC5DBA" w:rsidP="0073682E" w:rsidRDefault="00AC5DBA" w14:paraId="2B2649CE" w14:textId="77777777"/>
          <w:p w:rsidR="00AC5DBA" w:rsidP="0073682E" w:rsidRDefault="00AC5DBA" w14:paraId="76EA25B2" w14:textId="77777777">
            <w:pPr>
              <w:rPr>
                <w:color w:val="000000" w:themeColor="text1"/>
              </w:rPr>
            </w:pPr>
            <w:r w:rsidRPr="00775587">
              <w:rPr>
                <w:color w:val="000000" w:themeColor="text1"/>
              </w:rPr>
              <w:t xml:space="preserve">Advocacy for ratification was supported through visibility materials, such as a poster </w:t>
            </w:r>
            <w:r w:rsidRPr="00775587">
              <w:rPr>
                <w:color w:val="000000" w:themeColor="text1"/>
              </w:rPr>
              <w:lastRenderedPageBreak/>
              <w:t>produced by ADTL, which was shared with members of 7 government ( 1 female and 5 male) and parliament (2 female an 2 man) during the period of national campaign in 2020 – raise awareness focus for government and parliament members member of the importance of UN-CRPD ratification for persons with disabilities in Timor – Leste that they can commit the ratification of the UN-CRPD.</w:t>
            </w:r>
          </w:p>
          <w:p w:rsidRPr="008D084E" w:rsidR="00AC5DBA" w:rsidP="0073682E" w:rsidRDefault="00AC5DBA" w14:paraId="0FB510E8" w14:textId="77777777">
            <w:pPr>
              <w:rPr>
                <w:rFonts w:eastAsia="Times New Roman" w:cstheme="minorHAnsi"/>
                <w:bCs/>
                <w:color w:val="0563C1" w:themeColor="hyperlink"/>
                <w:sz w:val="24"/>
                <w:szCs w:val="24"/>
                <w:u w:val="single"/>
                <w:lang w:val="en-GB" w:eastAsia="en-GB"/>
              </w:rPr>
            </w:pPr>
            <w:r w:rsidRPr="004A7A14">
              <w:rPr>
                <w:rFonts w:cstheme="minorHAnsi"/>
                <w:sz w:val="24"/>
                <w:szCs w:val="24"/>
                <w:lang w:val="en-GB"/>
              </w:rPr>
              <w:t xml:space="preserve">The government institution responsible for raising the CRPD ratification with the Council of Ministers is the Ministry of Social Solidarity and Inclusion (MSSI). As a response to COVID-19, MSSI led a national cash transfer programme as a social protection measure, which delayed attention to ratification of CRPD. However, steps were taken to advance the National Action Plan on Persons with Disabilities (NAPPD), which demonstrates the continued </w:t>
            </w:r>
            <w:r w:rsidRPr="004A7A14">
              <w:rPr>
                <w:rFonts w:cstheme="minorHAnsi"/>
                <w:sz w:val="24"/>
                <w:szCs w:val="24"/>
                <w:lang w:val="en-GB"/>
              </w:rPr>
              <w:lastRenderedPageBreak/>
              <w:t>effort towards implement-ng the Convention.</w:t>
            </w:r>
          </w:p>
        </w:tc>
        <w:tc>
          <w:tcPr>
            <w:tcW w:w="1349" w:type="pct"/>
          </w:tcPr>
          <w:p w:rsidR="00AC5DBA" w:rsidP="0073682E" w:rsidRDefault="00AC5DBA" w14:paraId="305655D8" w14:textId="77777777">
            <w:pPr>
              <w:rPr>
                <w:rFonts w:ascii="Calibri" w:hAnsi="Calibri" w:cs="Calibri"/>
              </w:rPr>
            </w:pPr>
            <w:r w:rsidRPr="001D2EF2">
              <w:rPr>
                <w:rFonts w:ascii="Calibri" w:hAnsi="Calibri" w:cs="Calibri"/>
              </w:rPr>
              <w:lastRenderedPageBreak/>
              <w:t xml:space="preserve">Government’s official website: </w:t>
            </w:r>
            <w:proofErr w:type="spellStart"/>
            <w:r w:rsidRPr="001D2EF2">
              <w:rPr>
                <w:rFonts w:ascii="Calibri" w:hAnsi="Calibri" w:cs="Calibri"/>
              </w:rPr>
              <w:t>Jornal</w:t>
            </w:r>
            <w:proofErr w:type="spellEnd"/>
            <w:r w:rsidRPr="001D2EF2">
              <w:rPr>
                <w:rFonts w:ascii="Calibri" w:hAnsi="Calibri" w:cs="Calibri"/>
              </w:rPr>
              <w:t xml:space="preserve"> de la </w:t>
            </w:r>
            <w:proofErr w:type="spellStart"/>
            <w:r w:rsidRPr="001D2EF2">
              <w:rPr>
                <w:rFonts w:ascii="Calibri" w:hAnsi="Calibri" w:cs="Calibri"/>
              </w:rPr>
              <w:t>Republica</w:t>
            </w:r>
            <w:proofErr w:type="spellEnd"/>
          </w:p>
          <w:p w:rsidR="00AC5DBA" w:rsidP="0073682E" w:rsidRDefault="00AC5DBA" w14:paraId="7B2816D5" w14:textId="77777777">
            <w:pPr>
              <w:rPr>
                <w:sz w:val="20"/>
              </w:rPr>
            </w:pPr>
          </w:p>
          <w:p w:rsidR="00AC5DBA" w:rsidP="0073682E" w:rsidRDefault="00AC5DBA" w14:paraId="4C00E1A3" w14:textId="77777777">
            <w:pPr>
              <w:rPr>
                <w:sz w:val="20"/>
              </w:rPr>
            </w:pPr>
          </w:p>
          <w:p w:rsidR="00AC5DBA" w:rsidP="0073682E" w:rsidRDefault="00AC5DBA" w14:paraId="58DD1895" w14:textId="77777777">
            <w:pPr>
              <w:rPr>
                <w:sz w:val="20"/>
              </w:rPr>
            </w:pPr>
          </w:p>
          <w:p w:rsidR="00AC5DBA" w:rsidP="0073682E" w:rsidRDefault="00AC5DBA" w14:paraId="3504FB53" w14:textId="77777777">
            <w:pPr>
              <w:rPr>
                <w:sz w:val="20"/>
              </w:rPr>
            </w:pPr>
          </w:p>
          <w:p w:rsidR="00AC5DBA" w:rsidP="0073682E" w:rsidRDefault="00AC5DBA" w14:paraId="1B2A67E9" w14:textId="77777777">
            <w:pPr>
              <w:rPr>
                <w:sz w:val="20"/>
              </w:rPr>
            </w:pPr>
          </w:p>
          <w:p w:rsidR="00AC5DBA" w:rsidP="0073682E" w:rsidRDefault="00AC5DBA" w14:paraId="44E1176E" w14:textId="77777777">
            <w:pPr>
              <w:rPr>
                <w:sz w:val="20"/>
              </w:rPr>
            </w:pPr>
          </w:p>
          <w:p w:rsidR="00AC5DBA" w:rsidP="0073682E" w:rsidRDefault="00AC5DBA" w14:paraId="0A4CC33C" w14:textId="77777777">
            <w:pPr>
              <w:rPr>
                <w:sz w:val="20"/>
              </w:rPr>
            </w:pPr>
          </w:p>
          <w:p w:rsidR="00AC5DBA" w:rsidP="0073682E" w:rsidRDefault="00AC5DBA" w14:paraId="3DEA9A55" w14:textId="77777777">
            <w:pPr>
              <w:rPr>
                <w:sz w:val="20"/>
              </w:rPr>
            </w:pPr>
          </w:p>
          <w:p w:rsidR="00AC5DBA" w:rsidP="0073682E" w:rsidRDefault="00AC5DBA" w14:paraId="6C2F77EE" w14:textId="77777777">
            <w:pPr>
              <w:rPr>
                <w:sz w:val="20"/>
              </w:rPr>
            </w:pPr>
          </w:p>
          <w:p w:rsidR="00AC5DBA" w:rsidP="0073682E" w:rsidRDefault="00AC5DBA" w14:paraId="7418E97B" w14:textId="77777777">
            <w:pPr>
              <w:rPr>
                <w:sz w:val="20"/>
              </w:rPr>
            </w:pPr>
          </w:p>
          <w:p w:rsidR="00AC5DBA" w:rsidP="0073682E" w:rsidRDefault="00AC5DBA" w14:paraId="7AC215FB" w14:textId="77777777">
            <w:pPr>
              <w:rPr>
                <w:sz w:val="20"/>
              </w:rPr>
            </w:pPr>
          </w:p>
          <w:p w:rsidR="00AC5DBA" w:rsidP="0073682E" w:rsidRDefault="00AC5DBA" w14:paraId="02D23998" w14:textId="77777777">
            <w:pPr>
              <w:rPr>
                <w:sz w:val="20"/>
              </w:rPr>
            </w:pPr>
          </w:p>
          <w:p w:rsidR="00AC5DBA" w:rsidP="0073682E" w:rsidRDefault="00AC5DBA" w14:paraId="55F835FD" w14:textId="77777777">
            <w:pPr>
              <w:rPr>
                <w:sz w:val="20"/>
              </w:rPr>
            </w:pPr>
          </w:p>
          <w:p w:rsidR="00AC5DBA" w:rsidP="0073682E" w:rsidRDefault="00AC5DBA" w14:paraId="2E3C067A" w14:textId="77777777">
            <w:pPr>
              <w:rPr>
                <w:sz w:val="20"/>
              </w:rPr>
            </w:pPr>
          </w:p>
          <w:p w:rsidR="00AC5DBA" w:rsidP="0073682E" w:rsidRDefault="00AC5DBA" w14:paraId="4FD13F73" w14:textId="77777777">
            <w:pPr>
              <w:rPr>
                <w:sz w:val="20"/>
              </w:rPr>
            </w:pPr>
          </w:p>
          <w:p w:rsidR="00AC5DBA" w:rsidP="0073682E" w:rsidRDefault="00AC5DBA" w14:paraId="297C0368" w14:textId="77777777">
            <w:pPr>
              <w:rPr>
                <w:sz w:val="20"/>
              </w:rPr>
            </w:pPr>
          </w:p>
          <w:p w:rsidR="00AC5DBA" w:rsidP="0073682E" w:rsidRDefault="00AC5DBA" w14:paraId="159B8473" w14:textId="77777777">
            <w:pPr>
              <w:rPr>
                <w:sz w:val="20"/>
              </w:rPr>
            </w:pPr>
          </w:p>
          <w:p w:rsidR="00AC5DBA" w:rsidP="0073682E" w:rsidRDefault="00AC5DBA" w14:paraId="0A34F730" w14:textId="77777777">
            <w:pPr>
              <w:rPr>
                <w:sz w:val="20"/>
              </w:rPr>
            </w:pPr>
          </w:p>
          <w:p w:rsidR="00AC5DBA" w:rsidP="0073682E" w:rsidRDefault="00AC5DBA" w14:paraId="2CFBA3E3" w14:textId="77777777">
            <w:pPr>
              <w:rPr>
                <w:sz w:val="20"/>
              </w:rPr>
            </w:pPr>
            <w:proofErr w:type="gramStart"/>
            <w:r>
              <w:rPr>
                <w:sz w:val="20"/>
              </w:rPr>
              <w:t>Sticker  for</w:t>
            </w:r>
            <w:proofErr w:type="gramEnd"/>
            <w:r>
              <w:rPr>
                <w:sz w:val="20"/>
              </w:rPr>
              <w:t xml:space="preserve"> ratification UNCRPR </w:t>
            </w:r>
            <w:hyperlink w:history="1" r:id="rId11">
              <w:r w:rsidRPr="006F7510">
                <w:rPr>
                  <w:rStyle w:val="Hyperlink"/>
                  <w:sz w:val="20"/>
                </w:rPr>
                <w:t>https://drive.google.com/file/d</w:t>
              </w:r>
              <w:r w:rsidRPr="006F7510">
                <w:rPr>
                  <w:rStyle w:val="Hyperlink"/>
                  <w:sz w:val="20"/>
                </w:rPr>
                <w:lastRenderedPageBreak/>
                <w:t>/1Mm46Ec2cFoLDdKJVCz_5b2nNuEu2HhzQ/view</w:t>
              </w:r>
            </w:hyperlink>
            <w:r>
              <w:rPr>
                <w:sz w:val="20"/>
              </w:rPr>
              <w:t xml:space="preserve">  </w:t>
            </w:r>
          </w:p>
          <w:p w:rsidR="00AC5DBA" w:rsidP="0073682E" w:rsidRDefault="00AC5DBA" w14:paraId="4CCAFED3" w14:textId="77777777">
            <w:pPr>
              <w:rPr>
                <w:sz w:val="20"/>
              </w:rPr>
            </w:pPr>
          </w:p>
          <w:p w:rsidR="00AC5DBA" w:rsidP="0073682E" w:rsidRDefault="00AC5DBA" w14:paraId="229EC9CF" w14:textId="77777777">
            <w:pPr>
              <w:rPr>
                <w:sz w:val="20"/>
              </w:rPr>
            </w:pPr>
          </w:p>
          <w:p w:rsidR="00AC5DBA" w:rsidP="0073682E" w:rsidRDefault="00AC5DBA" w14:paraId="40B0C5EB" w14:textId="77777777">
            <w:pPr>
              <w:rPr>
                <w:sz w:val="20"/>
              </w:rPr>
            </w:pPr>
          </w:p>
          <w:p w:rsidR="00AC5DBA" w:rsidP="0073682E" w:rsidRDefault="00AC5DBA" w14:paraId="58A5994B" w14:textId="77777777">
            <w:pPr>
              <w:rPr>
                <w:sz w:val="20"/>
              </w:rPr>
            </w:pPr>
          </w:p>
          <w:p w:rsidR="00AC5DBA" w:rsidP="0073682E" w:rsidRDefault="00AC5DBA" w14:paraId="63F6B2AD" w14:textId="77777777">
            <w:pPr>
              <w:rPr>
                <w:sz w:val="20"/>
              </w:rPr>
            </w:pPr>
          </w:p>
          <w:p w:rsidR="00AC5DBA" w:rsidP="0073682E" w:rsidRDefault="00AC5DBA" w14:paraId="0A318E49" w14:textId="77777777">
            <w:pPr>
              <w:rPr>
                <w:sz w:val="20"/>
              </w:rPr>
            </w:pPr>
          </w:p>
          <w:p w:rsidR="00AC5DBA" w:rsidP="0073682E" w:rsidRDefault="00AC5DBA" w14:paraId="2A2C4E87" w14:textId="77777777">
            <w:pPr>
              <w:rPr>
                <w:sz w:val="20"/>
              </w:rPr>
            </w:pPr>
          </w:p>
          <w:p w:rsidRPr="004A7A14" w:rsidR="00AC5DBA" w:rsidP="0073682E" w:rsidRDefault="00AC5DBA" w14:paraId="00CD59E1" w14:textId="77777777">
            <w:pPr>
              <w:pStyle w:val="NoSpacing"/>
              <w:rPr>
                <w:rFonts w:cstheme="minorHAnsi"/>
                <w:sz w:val="24"/>
                <w:szCs w:val="24"/>
                <w:lang w:val="en-GB"/>
              </w:rPr>
            </w:pPr>
            <w:hyperlink w:history="1" r:id="rId12">
              <w:r w:rsidRPr="004A7A14">
                <w:rPr>
                  <w:rStyle w:val="Hyperlink"/>
                  <w:rFonts w:cstheme="minorHAnsi"/>
                  <w:sz w:val="24"/>
                  <w:szCs w:val="24"/>
                  <w:lang w:val="en-GB"/>
                </w:rPr>
                <w:t>http://timor-leste.gov.tl/wp-content/uploads/2020/03/TT-Decreto-Lei-estado-Emergencia.pdf</w:t>
              </w:r>
            </w:hyperlink>
          </w:p>
          <w:p w:rsidRPr="004A7A14" w:rsidR="00AC5DBA" w:rsidP="0073682E" w:rsidRDefault="00AC5DBA" w14:paraId="60FDAF21" w14:textId="77777777">
            <w:pPr>
              <w:rPr>
                <w:rFonts w:cstheme="minorHAnsi"/>
                <w:sz w:val="24"/>
                <w:szCs w:val="24"/>
              </w:rPr>
            </w:pPr>
          </w:p>
          <w:p w:rsidRPr="004A7A14" w:rsidR="00AC5DBA" w:rsidP="0073682E" w:rsidRDefault="00AC5DBA" w14:paraId="7F346D23" w14:textId="77777777">
            <w:pPr>
              <w:rPr>
                <w:rFonts w:cstheme="minorHAnsi"/>
                <w:sz w:val="24"/>
                <w:szCs w:val="24"/>
              </w:rPr>
            </w:pPr>
          </w:p>
          <w:p w:rsidRPr="004A7A14" w:rsidR="00AC5DBA" w:rsidP="0073682E" w:rsidRDefault="00AC5DBA" w14:paraId="194BCF74" w14:textId="77777777">
            <w:pPr>
              <w:rPr>
                <w:rFonts w:cstheme="minorHAnsi"/>
                <w:sz w:val="24"/>
                <w:szCs w:val="24"/>
              </w:rPr>
            </w:pPr>
          </w:p>
          <w:p w:rsidRPr="004A7A14" w:rsidR="00AC5DBA" w:rsidP="0073682E" w:rsidRDefault="00AC5DBA" w14:paraId="0C6252CF" w14:textId="77777777">
            <w:pPr>
              <w:rPr>
                <w:rFonts w:cstheme="minorHAnsi"/>
                <w:sz w:val="24"/>
                <w:szCs w:val="24"/>
              </w:rPr>
            </w:pPr>
          </w:p>
          <w:p w:rsidRPr="004A7A14" w:rsidR="00AC5DBA" w:rsidP="0073682E" w:rsidRDefault="00AC5DBA" w14:paraId="330F957C" w14:textId="77777777">
            <w:pPr>
              <w:rPr>
                <w:rFonts w:cstheme="minorHAnsi"/>
                <w:sz w:val="24"/>
                <w:szCs w:val="24"/>
              </w:rPr>
            </w:pPr>
          </w:p>
          <w:p w:rsidRPr="004A7A14" w:rsidR="00AC5DBA" w:rsidP="0073682E" w:rsidRDefault="00AC5DBA" w14:paraId="77E6780E" w14:textId="77777777">
            <w:pPr>
              <w:rPr>
                <w:rFonts w:cstheme="minorHAnsi"/>
                <w:sz w:val="24"/>
                <w:szCs w:val="24"/>
              </w:rPr>
            </w:pPr>
          </w:p>
          <w:p w:rsidRPr="004A7A14" w:rsidR="00AC5DBA" w:rsidP="0073682E" w:rsidRDefault="00AC5DBA" w14:paraId="5F98B243" w14:textId="77777777">
            <w:pPr>
              <w:rPr>
                <w:rFonts w:cstheme="minorHAnsi"/>
                <w:sz w:val="24"/>
                <w:szCs w:val="24"/>
              </w:rPr>
            </w:pPr>
          </w:p>
          <w:p w:rsidR="00AC5DBA" w:rsidP="0073682E" w:rsidRDefault="00AC5DBA" w14:paraId="7FFB93DF" w14:textId="77777777">
            <w:pPr>
              <w:rPr>
                <w:rFonts w:cstheme="minorHAnsi"/>
                <w:sz w:val="24"/>
                <w:szCs w:val="24"/>
              </w:rPr>
            </w:pPr>
          </w:p>
          <w:p w:rsidRPr="00D76914" w:rsidR="00AC5DBA" w:rsidP="0073682E" w:rsidRDefault="00AC5DBA" w14:paraId="7164C28D" w14:textId="77777777">
            <w:pPr>
              <w:rPr>
                <w:sz w:val="20"/>
              </w:rPr>
            </w:pPr>
          </w:p>
        </w:tc>
      </w:tr>
      <w:tr w:rsidRPr="00D76914" w:rsidR="00AC5DBA" w:rsidTr="0073682E" w14:paraId="05A6FC5E" w14:textId="77777777">
        <w:trPr>
          <w:trHeight w:val="4328"/>
        </w:trPr>
        <w:tc>
          <w:tcPr>
            <w:tcW w:w="729" w:type="pct"/>
          </w:tcPr>
          <w:p w:rsidRPr="001D2EF2" w:rsidR="00AC5DBA" w:rsidP="0073682E" w:rsidRDefault="00AC5DBA" w14:paraId="2FC281BA" w14:textId="77777777">
            <w:pPr>
              <w:spacing w:line="240" w:lineRule="auto"/>
              <w:rPr>
                <w:rFonts w:ascii="Calibri" w:hAnsi="Calibri" w:cs="Calibri"/>
              </w:rPr>
            </w:pPr>
            <w:r w:rsidRPr="001D2EF2">
              <w:rPr>
                <w:rFonts w:ascii="Calibri" w:hAnsi="Calibri" w:cs="Calibri"/>
              </w:rPr>
              <w:lastRenderedPageBreak/>
              <w:t>1.2 Number of policies/laws, plans, strategies, mechanisms that integrate the rights of people with disabilities</w:t>
            </w:r>
          </w:p>
          <w:p w:rsidRPr="00D76914" w:rsidR="00AC5DBA" w:rsidP="0073682E" w:rsidRDefault="00AC5DBA" w14:paraId="53F787F3" w14:textId="77777777"/>
        </w:tc>
        <w:tc>
          <w:tcPr>
            <w:tcW w:w="500" w:type="pct"/>
          </w:tcPr>
          <w:p w:rsidRPr="001D2EF2" w:rsidR="00AC5DBA" w:rsidP="0073682E" w:rsidRDefault="00AC5DBA" w14:paraId="5A2744C6" w14:textId="77777777">
            <w:pPr>
              <w:spacing w:line="240" w:lineRule="auto"/>
              <w:rPr>
                <w:rFonts w:ascii="Calibri" w:hAnsi="Calibri" w:cs="Calibri"/>
              </w:rPr>
            </w:pPr>
            <w:r w:rsidRPr="001D2EF2">
              <w:rPr>
                <w:rFonts w:ascii="Calibri" w:hAnsi="Calibri" w:cs="Calibri"/>
              </w:rPr>
              <w:t>16 relevant policies, strategies, plans and laws.</w:t>
            </w:r>
          </w:p>
          <w:p w:rsidRPr="00D76914" w:rsidR="00AC5DBA" w:rsidP="0073682E" w:rsidRDefault="00AC5DBA" w14:paraId="2F86556B" w14:textId="77777777">
            <w:r w:rsidRPr="001D2EF2">
              <w:rPr>
                <w:rFonts w:ascii="Calibri" w:hAnsi="Calibri" w:cs="Calibri"/>
              </w:rPr>
              <w:t>Note: complete list of policies, strategies, etc. included in baseline report</w:t>
            </w:r>
          </w:p>
        </w:tc>
        <w:tc>
          <w:tcPr>
            <w:tcW w:w="986" w:type="pct"/>
          </w:tcPr>
          <w:p w:rsidRPr="001D2EF2" w:rsidR="00AC5DBA" w:rsidP="0073682E" w:rsidRDefault="00AC5DBA" w14:paraId="4F87BC84" w14:textId="77777777">
            <w:pPr>
              <w:spacing w:line="240" w:lineRule="auto"/>
              <w:rPr>
                <w:rFonts w:ascii="Calibri" w:hAnsi="Calibri" w:cs="Calibri"/>
              </w:rPr>
            </w:pPr>
            <w:r w:rsidRPr="001D2EF2">
              <w:rPr>
                <w:rFonts w:ascii="Calibri" w:hAnsi="Calibri" w:cs="Calibri"/>
              </w:rPr>
              <w:t>Two drafts of new laws/policies/plans or amendments to existing ones; One new mechanism set-up</w:t>
            </w:r>
          </w:p>
          <w:p w:rsidRPr="00D76914" w:rsidR="00AC5DBA" w:rsidP="0073682E" w:rsidRDefault="00AC5DBA" w14:paraId="2557FB35" w14:textId="77777777">
            <w:pPr>
              <w:rPr>
                <w:sz w:val="20"/>
              </w:rPr>
            </w:pPr>
          </w:p>
        </w:tc>
        <w:tc>
          <w:tcPr>
            <w:tcW w:w="1435" w:type="pct"/>
          </w:tcPr>
          <w:p w:rsidRPr="005C1159" w:rsidR="00AC5DBA" w:rsidP="0073682E" w:rsidRDefault="00AC5DBA" w14:paraId="3B4CDF45" w14:textId="77777777">
            <w:pPr>
              <w:spacing w:line="240" w:lineRule="auto"/>
              <w:rPr>
                <w:b/>
                <w:bCs/>
                <w:lang w:val="en-GB"/>
              </w:rPr>
            </w:pPr>
            <w:r w:rsidRPr="005C1159">
              <w:rPr>
                <w:b/>
                <w:bCs/>
                <w:lang w:val="en-GB"/>
              </w:rPr>
              <w:t xml:space="preserve">By 31 Dec 2019:  </w:t>
            </w:r>
          </w:p>
          <w:p w:rsidR="00AC5DBA" w:rsidP="0073682E" w:rsidRDefault="00AC5DBA" w14:paraId="0F1E2AB1" w14:textId="77777777">
            <w:pPr>
              <w:spacing w:line="240" w:lineRule="auto"/>
              <w:rPr>
                <w:lang w:val="en-GB"/>
              </w:rPr>
            </w:pPr>
            <w:r w:rsidRPr="00C322FD">
              <w:rPr>
                <w:lang w:val="en-GB"/>
              </w:rPr>
              <w:t xml:space="preserve">1 - Educational sectoral plan 2020 – 2024 integrates recommendations from the assessment of current interventions and capacity needs of the </w:t>
            </w:r>
            <w:proofErr w:type="spellStart"/>
            <w:r w:rsidRPr="00C322FD">
              <w:rPr>
                <w:lang w:val="en-GB"/>
              </w:rPr>
              <w:t>MoEYS</w:t>
            </w:r>
            <w:proofErr w:type="spellEnd"/>
            <w:r w:rsidRPr="00C322FD">
              <w:rPr>
                <w:lang w:val="en-GB"/>
              </w:rPr>
              <w:t>, service providers and key development partners to meet the learning needs of children and adolescents with disabilities in Timor-Leste</w:t>
            </w:r>
            <w:r w:rsidRPr="00A46317">
              <w:rPr>
                <w:lang w:val="en-GB"/>
              </w:rPr>
              <w:t xml:space="preserve"> in collaboration with the Ministry of Education</w:t>
            </w:r>
            <w:r>
              <w:rPr>
                <w:lang w:val="en-GB"/>
              </w:rPr>
              <w:t>.</w:t>
            </w:r>
          </w:p>
          <w:p w:rsidR="00AC5DBA" w:rsidP="0073682E" w:rsidRDefault="00AC5DBA" w14:paraId="13588CDD" w14:textId="77777777">
            <w:pPr>
              <w:spacing w:line="240" w:lineRule="auto"/>
              <w:rPr>
                <w:lang w:val="en-GB"/>
              </w:rPr>
            </w:pPr>
            <w:r>
              <w:rPr>
                <w:lang w:val="en-GB"/>
              </w:rPr>
              <w:t xml:space="preserve">2. </w:t>
            </w:r>
            <w:r w:rsidRPr="009F3E48">
              <w:rPr>
                <w:lang w:val="en-GB"/>
              </w:rPr>
              <w:t>National Guideline for Health Care Providers to address Gender-Based Violence</w:t>
            </w:r>
            <w:r>
              <w:rPr>
                <w:lang w:val="en-GB"/>
              </w:rPr>
              <w:t>, i</w:t>
            </w:r>
            <w:r w:rsidRPr="009F3E48">
              <w:rPr>
                <w:lang w:val="en-GB"/>
              </w:rPr>
              <w:t>ncluding Intimate Partner Violence</w:t>
            </w:r>
            <w:r>
              <w:rPr>
                <w:lang w:val="en-GB"/>
              </w:rPr>
              <w:t xml:space="preserve">, includes a section on disability </w:t>
            </w:r>
            <w:proofErr w:type="gramStart"/>
            <w:r>
              <w:rPr>
                <w:lang w:val="en-GB"/>
              </w:rPr>
              <w:t>and also</w:t>
            </w:r>
            <w:proofErr w:type="gramEnd"/>
            <w:r>
              <w:rPr>
                <w:lang w:val="en-GB"/>
              </w:rPr>
              <w:t xml:space="preserve"> four adapted tools on assistance/services to ensure that the guideline is more inclusive of persons with disability.</w:t>
            </w:r>
          </w:p>
          <w:p w:rsidR="00AC5DBA" w:rsidP="0073682E" w:rsidRDefault="00AC5DBA" w14:paraId="4720B57A" w14:textId="77777777">
            <w:pPr>
              <w:tabs>
                <w:tab w:val="left" w:pos="1441"/>
              </w:tabs>
              <w:spacing w:after="0" w:line="240" w:lineRule="auto"/>
              <w:ind w:right="450"/>
              <w:rPr>
                <w:lang w:val="en-GB"/>
              </w:rPr>
            </w:pPr>
            <w:r w:rsidRPr="00C322FD">
              <w:rPr>
                <w:lang w:val="en-GB"/>
              </w:rPr>
              <w:t xml:space="preserve">3. </w:t>
            </w:r>
            <w:r>
              <w:rPr>
                <w:lang w:val="en-GB"/>
              </w:rPr>
              <w:t>On 3 October 2019, t</w:t>
            </w:r>
            <w:r w:rsidRPr="00C322FD">
              <w:rPr>
                <w:lang w:val="en-GB"/>
              </w:rPr>
              <w:t xml:space="preserve">he Parliament passed the resolution </w:t>
            </w:r>
            <w:r>
              <w:rPr>
                <w:lang w:val="en-GB"/>
              </w:rPr>
              <w:t>Nr 21/2019 of 3</w:t>
            </w:r>
            <w:r w:rsidRPr="00D3511D">
              <w:rPr>
                <w:vertAlign w:val="superscript"/>
                <w:lang w:val="en-GB"/>
              </w:rPr>
              <w:t>rd</w:t>
            </w:r>
            <w:r>
              <w:rPr>
                <w:lang w:val="en-GB"/>
              </w:rPr>
              <w:t xml:space="preserve"> </w:t>
            </w:r>
            <w:proofErr w:type="gramStart"/>
            <w:r>
              <w:rPr>
                <w:lang w:val="en-GB"/>
              </w:rPr>
              <w:t>of  October</w:t>
            </w:r>
            <w:proofErr w:type="gramEnd"/>
            <w:r>
              <w:rPr>
                <w:lang w:val="en-GB"/>
              </w:rPr>
              <w:t xml:space="preserve"> </w:t>
            </w:r>
            <w:r w:rsidRPr="00C322FD">
              <w:rPr>
                <w:lang w:val="en-GB"/>
              </w:rPr>
              <w:t xml:space="preserve">with 12 strategic provisions, including the ratification of the Convention on the Rights of Persons with Disability; adoption of a </w:t>
            </w:r>
            <w:r w:rsidRPr="00C322FD">
              <w:rPr>
                <w:lang w:val="en-GB"/>
              </w:rPr>
              <w:lastRenderedPageBreak/>
              <w:t xml:space="preserve">gender-responsive policy that promotes the inclusion of persons with disability. </w:t>
            </w:r>
          </w:p>
          <w:p w:rsidR="00AC5DBA" w:rsidP="0073682E" w:rsidRDefault="00AC5DBA" w14:paraId="4CDEF631" w14:textId="77777777">
            <w:pPr>
              <w:rPr>
                <w:rFonts w:ascii="Calibri" w:hAnsi="Calibri" w:cs="Calibri"/>
              </w:rPr>
            </w:pPr>
          </w:p>
          <w:p w:rsidR="00AC5DBA" w:rsidP="0073682E" w:rsidRDefault="00AC5DBA" w14:paraId="20978CB8" w14:textId="77777777">
            <w:pPr>
              <w:rPr>
                <w:lang w:val="en-GB"/>
              </w:rPr>
            </w:pPr>
            <w:r>
              <w:rPr>
                <w:lang w:val="en-GB"/>
              </w:rPr>
              <w:t xml:space="preserve">The </w:t>
            </w:r>
            <w:r w:rsidRPr="00BA419B">
              <w:rPr>
                <w:lang w:val="en-GB"/>
              </w:rPr>
              <w:t>Ministry of Legislative Reform and Parliamentary Affairs</w:t>
            </w:r>
            <w:r>
              <w:rPr>
                <w:lang w:val="en-GB"/>
              </w:rPr>
              <w:t xml:space="preserve"> (MRLAP) also shared that they started to review the Civil Code, </w:t>
            </w:r>
            <w:r w:rsidRPr="00557502">
              <w:rPr>
                <w:lang w:val="en-GB"/>
              </w:rPr>
              <w:t>where it denies legal capacity for persons with disabilities</w:t>
            </w:r>
            <w:r>
              <w:rPr>
                <w:lang w:val="en-GB"/>
              </w:rPr>
              <w:t xml:space="preserve">. They also </w:t>
            </w:r>
            <w:r w:rsidRPr="00557502">
              <w:rPr>
                <w:lang w:val="en-GB"/>
              </w:rPr>
              <w:t>prepare</w:t>
            </w:r>
            <w:r>
              <w:rPr>
                <w:lang w:val="en-GB"/>
              </w:rPr>
              <w:t>d</w:t>
            </w:r>
            <w:r w:rsidRPr="00557502">
              <w:rPr>
                <w:lang w:val="en-GB"/>
              </w:rPr>
              <w:t xml:space="preserve"> rules for use of </w:t>
            </w:r>
            <w:r>
              <w:rPr>
                <w:lang w:val="en-GB"/>
              </w:rPr>
              <w:t xml:space="preserve">respectful language and terminology on disability in </w:t>
            </w:r>
            <w:r w:rsidRPr="00557502">
              <w:rPr>
                <w:lang w:val="en-GB"/>
              </w:rPr>
              <w:t>law</w:t>
            </w:r>
            <w:r>
              <w:rPr>
                <w:lang w:val="en-GB"/>
              </w:rPr>
              <w:t>, and they have also signed an</w:t>
            </w:r>
            <w:r w:rsidRPr="00557502">
              <w:rPr>
                <w:lang w:val="en-GB"/>
              </w:rPr>
              <w:t xml:space="preserve"> agreement with</w:t>
            </w:r>
            <w:r>
              <w:rPr>
                <w:lang w:val="en-GB"/>
              </w:rPr>
              <w:t xml:space="preserve"> organizations of</w:t>
            </w:r>
            <w:r w:rsidRPr="00557502">
              <w:rPr>
                <w:lang w:val="en-GB"/>
              </w:rPr>
              <w:t xml:space="preserve"> persons with hearing disabilit</w:t>
            </w:r>
            <w:r>
              <w:rPr>
                <w:lang w:val="en-GB"/>
              </w:rPr>
              <w:t>ies</w:t>
            </w:r>
            <w:r w:rsidRPr="00557502">
              <w:rPr>
                <w:lang w:val="en-GB"/>
              </w:rPr>
              <w:t xml:space="preserve"> (KDTL) to provide sign language training to 10 you</w:t>
            </w:r>
            <w:r>
              <w:rPr>
                <w:lang w:val="en-GB"/>
              </w:rPr>
              <w:t>ng</w:t>
            </w:r>
            <w:r w:rsidRPr="00557502">
              <w:rPr>
                <w:lang w:val="en-GB"/>
              </w:rPr>
              <w:t xml:space="preserve"> people so</w:t>
            </w:r>
            <w:r>
              <w:rPr>
                <w:lang w:val="en-GB"/>
              </w:rPr>
              <w:t xml:space="preserve"> the</w:t>
            </w:r>
            <w:r w:rsidRPr="00557502">
              <w:rPr>
                <w:lang w:val="en-GB"/>
              </w:rPr>
              <w:t xml:space="preserve"> latter</w:t>
            </w:r>
            <w:r>
              <w:rPr>
                <w:lang w:val="en-GB"/>
              </w:rPr>
              <w:t xml:space="preserve"> </w:t>
            </w:r>
            <w:r w:rsidRPr="00557502">
              <w:rPr>
                <w:lang w:val="en-GB"/>
              </w:rPr>
              <w:t xml:space="preserve">can facilitate sign language </w:t>
            </w:r>
            <w:r>
              <w:rPr>
                <w:lang w:val="en-GB"/>
              </w:rPr>
              <w:t>on public</w:t>
            </w:r>
            <w:r w:rsidRPr="00557502">
              <w:rPr>
                <w:lang w:val="en-GB"/>
              </w:rPr>
              <w:t xml:space="preserve"> television</w:t>
            </w:r>
            <w:r>
              <w:rPr>
                <w:lang w:val="en-GB"/>
              </w:rPr>
              <w:t>.</w:t>
            </w:r>
          </w:p>
          <w:p w:rsidRPr="005C1159" w:rsidR="00AC5DBA" w:rsidP="0073682E" w:rsidRDefault="00AC5DBA" w14:paraId="70FE3D4A" w14:textId="77777777">
            <w:pPr>
              <w:spacing w:line="240" w:lineRule="auto"/>
              <w:rPr>
                <w:b/>
                <w:bCs/>
                <w:lang w:val="en-GB"/>
              </w:rPr>
            </w:pPr>
            <w:r w:rsidRPr="005C1159">
              <w:rPr>
                <w:b/>
                <w:bCs/>
                <w:lang w:val="en-GB"/>
              </w:rPr>
              <w:t>By 31 Dec 20</w:t>
            </w:r>
            <w:r>
              <w:rPr>
                <w:b/>
                <w:bCs/>
                <w:lang w:val="en-GB"/>
              </w:rPr>
              <w:t>20</w:t>
            </w:r>
            <w:r w:rsidRPr="005C1159">
              <w:rPr>
                <w:b/>
                <w:bCs/>
                <w:lang w:val="en-GB"/>
              </w:rPr>
              <w:t xml:space="preserve">:  </w:t>
            </w:r>
          </w:p>
          <w:p w:rsidRPr="00CA2BF7" w:rsidR="00AC5DBA" w:rsidP="0073682E" w:rsidRDefault="00AC5DBA" w14:paraId="648246E7" w14:textId="77777777">
            <w:pPr>
              <w:rPr>
                <w:rFonts w:ascii="Calibri" w:hAnsi="Calibri" w:cs="Calibri"/>
              </w:rPr>
            </w:pPr>
            <w:r w:rsidRPr="001D2EF2">
              <w:rPr>
                <w:rFonts w:ascii="Calibri" w:hAnsi="Calibri" w:cs="Calibri"/>
              </w:rPr>
              <w:t>No new ones yet. Guidelines on how to integrate disability in legislation, policies and plans finalized under the project.</w:t>
            </w:r>
          </w:p>
          <w:p w:rsidR="00AC5DBA" w:rsidP="0073682E" w:rsidRDefault="00AC5DBA" w14:paraId="74E6F20B" w14:textId="77777777">
            <w:pPr>
              <w:tabs>
                <w:tab w:val="left" w:pos="1441"/>
              </w:tabs>
              <w:ind w:right="15"/>
              <w:rPr>
                <w:rFonts w:cstheme="minorHAnsi"/>
                <w:sz w:val="24"/>
                <w:szCs w:val="24"/>
                <w:lang w:val="en-GB"/>
              </w:rPr>
            </w:pPr>
            <w:r w:rsidRPr="004A7A14">
              <w:rPr>
                <w:rFonts w:cstheme="minorHAnsi"/>
                <w:sz w:val="24"/>
                <w:szCs w:val="24"/>
                <w:lang w:val="en-GB"/>
              </w:rPr>
              <w:t xml:space="preserve">The Ministry of Public Works approved a Ministerial Dispatch which required public buildings to </w:t>
            </w:r>
            <w:r w:rsidRPr="004A7A14">
              <w:rPr>
                <w:rFonts w:cstheme="minorHAnsi"/>
                <w:sz w:val="24"/>
                <w:szCs w:val="24"/>
                <w:lang w:val="en-GB"/>
              </w:rPr>
              <w:lastRenderedPageBreak/>
              <w:t xml:space="preserve">be accessible for persons with physical disabilities. </w:t>
            </w:r>
          </w:p>
          <w:p w:rsidRPr="007D6987" w:rsidR="00AC5DBA" w:rsidP="0073682E" w:rsidRDefault="00AC5DBA" w14:paraId="5AE07FF0" w14:textId="77777777">
            <w:pPr>
              <w:tabs>
                <w:tab w:val="left" w:pos="1441"/>
              </w:tabs>
              <w:ind w:right="15"/>
              <w:rPr>
                <w:rFonts w:cstheme="minorHAnsi"/>
                <w:lang w:val="en-GB"/>
              </w:rPr>
            </w:pPr>
            <w:r w:rsidRPr="004A7A14">
              <w:rPr>
                <w:rFonts w:cstheme="minorHAnsi"/>
                <w:sz w:val="24"/>
                <w:szCs w:val="24"/>
                <w:lang w:val="en-GB"/>
              </w:rPr>
              <w:t>The National Action Plan for Persons with Disabilities 2021-2030 was drafted and is pending presentation to and approval by the Council of Ministers, supported by the Government of Australia</w:t>
            </w:r>
          </w:p>
        </w:tc>
        <w:tc>
          <w:tcPr>
            <w:tcW w:w="1349" w:type="pct"/>
          </w:tcPr>
          <w:p w:rsidR="00AC5DBA" w:rsidP="0073682E" w:rsidRDefault="00AC5DBA" w14:paraId="71990269" w14:textId="77777777">
            <w:pPr>
              <w:spacing w:line="240" w:lineRule="auto"/>
              <w:rPr>
                <w:sz w:val="20"/>
              </w:rPr>
            </w:pPr>
          </w:p>
          <w:p w:rsidRPr="00A46317" w:rsidR="00AC5DBA" w:rsidP="0073682E" w:rsidRDefault="00AC5DBA" w14:paraId="15FE6963" w14:textId="77777777">
            <w:pPr>
              <w:tabs>
                <w:tab w:val="left" w:pos="1441"/>
              </w:tabs>
              <w:spacing w:after="0" w:line="240" w:lineRule="auto"/>
              <w:ind w:right="450"/>
              <w:rPr>
                <w:rFonts w:ascii="Calibri" w:hAnsi="Calibri" w:cs="Calibri"/>
                <w:lang w:val="en-GB"/>
              </w:rPr>
            </w:pPr>
            <w:r>
              <w:rPr>
                <w:rFonts w:ascii="Calibri" w:hAnsi="Calibri" w:cs="Calibri"/>
                <w:lang w:val="en-GB"/>
              </w:rPr>
              <w:t>Education Sectoral Plan 2020-2024</w:t>
            </w:r>
          </w:p>
          <w:p w:rsidRPr="00F66D2D" w:rsidR="00AC5DBA" w:rsidP="0073682E" w:rsidRDefault="00AC5DBA" w14:paraId="5C1DBC87" w14:textId="77777777">
            <w:pPr>
              <w:tabs>
                <w:tab w:val="left" w:pos="1441"/>
              </w:tabs>
              <w:spacing w:after="0" w:line="240" w:lineRule="auto"/>
              <w:ind w:right="450"/>
              <w:rPr>
                <w:rFonts w:ascii="Calibri" w:hAnsi="Calibri" w:cs="Calibri"/>
                <w:highlight w:val="cyan"/>
                <w:lang w:val="en-GB"/>
              </w:rPr>
            </w:pPr>
          </w:p>
          <w:p w:rsidR="00AC5DBA" w:rsidP="0073682E" w:rsidRDefault="00AC5DBA" w14:paraId="7BD65E68" w14:textId="77777777">
            <w:pPr>
              <w:tabs>
                <w:tab w:val="left" w:pos="1441"/>
              </w:tabs>
              <w:spacing w:after="0" w:line="240" w:lineRule="auto"/>
              <w:ind w:right="450"/>
              <w:rPr>
                <w:rFonts w:ascii="Calibri" w:hAnsi="Calibri" w:cs="Calibri"/>
                <w:highlight w:val="cyan"/>
                <w:lang w:val="en-GB"/>
              </w:rPr>
            </w:pPr>
          </w:p>
          <w:p w:rsidR="00AC5DBA" w:rsidP="0073682E" w:rsidRDefault="00AC5DBA" w14:paraId="69F0B40A" w14:textId="77777777">
            <w:pPr>
              <w:tabs>
                <w:tab w:val="left" w:pos="1441"/>
              </w:tabs>
              <w:spacing w:after="0" w:line="240" w:lineRule="auto"/>
              <w:ind w:right="450"/>
              <w:rPr>
                <w:rFonts w:ascii="Calibri" w:hAnsi="Calibri" w:cs="Calibri"/>
                <w:highlight w:val="cyan"/>
                <w:lang w:val="en-GB"/>
              </w:rPr>
            </w:pPr>
          </w:p>
          <w:p w:rsidR="00AC5DBA" w:rsidP="0073682E" w:rsidRDefault="00AC5DBA" w14:paraId="5237D200" w14:textId="77777777">
            <w:pPr>
              <w:tabs>
                <w:tab w:val="left" w:pos="1441"/>
              </w:tabs>
              <w:spacing w:after="0" w:line="240" w:lineRule="auto"/>
              <w:ind w:right="450"/>
              <w:rPr>
                <w:rFonts w:ascii="Calibri" w:hAnsi="Calibri" w:cs="Calibri"/>
                <w:highlight w:val="cyan"/>
                <w:lang w:val="en-GB"/>
              </w:rPr>
            </w:pPr>
          </w:p>
          <w:p w:rsidR="00AC5DBA" w:rsidP="0073682E" w:rsidRDefault="00AC5DBA" w14:paraId="42803932" w14:textId="77777777">
            <w:pPr>
              <w:tabs>
                <w:tab w:val="left" w:pos="1441"/>
              </w:tabs>
              <w:spacing w:after="0" w:line="240" w:lineRule="auto"/>
              <w:ind w:right="450"/>
              <w:rPr>
                <w:rFonts w:ascii="Calibri" w:hAnsi="Calibri" w:cs="Calibri"/>
                <w:highlight w:val="cyan"/>
                <w:lang w:val="en-GB"/>
              </w:rPr>
            </w:pPr>
          </w:p>
          <w:p w:rsidR="00AC5DBA" w:rsidP="0073682E" w:rsidRDefault="00AC5DBA" w14:paraId="4C1EFBEB" w14:textId="77777777">
            <w:pPr>
              <w:tabs>
                <w:tab w:val="left" w:pos="1441"/>
              </w:tabs>
              <w:spacing w:after="0" w:line="240" w:lineRule="auto"/>
              <w:ind w:right="450"/>
              <w:rPr>
                <w:rFonts w:ascii="Calibri" w:hAnsi="Calibri" w:cs="Calibri"/>
                <w:highlight w:val="cyan"/>
                <w:lang w:val="en-GB"/>
              </w:rPr>
            </w:pPr>
          </w:p>
          <w:p w:rsidR="00AC5DBA" w:rsidP="0073682E" w:rsidRDefault="00AC5DBA" w14:paraId="5BB34E85" w14:textId="77777777">
            <w:pPr>
              <w:tabs>
                <w:tab w:val="left" w:pos="1441"/>
              </w:tabs>
              <w:spacing w:after="0" w:line="240" w:lineRule="auto"/>
              <w:ind w:right="450"/>
              <w:rPr>
                <w:rFonts w:ascii="Calibri" w:hAnsi="Calibri" w:cs="Calibri"/>
                <w:highlight w:val="cyan"/>
                <w:lang w:val="en-GB"/>
              </w:rPr>
            </w:pPr>
          </w:p>
          <w:p w:rsidR="00AC5DBA" w:rsidP="0073682E" w:rsidRDefault="00AC5DBA" w14:paraId="08D83097" w14:textId="77777777">
            <w:pPr>
              <w:tabs>
                <w:tab w:val="left" w:pos="1441"/>
              </w:tabs>
              <w:spacing w:after="0" w:line="240" w:lineRule="auto"/>
              <w:ind w:right="450"/>
              <w:rPr>
                <w:rFonts w:ascii="Calibri" w:hAnsi="Calibri" w:cs="Calibri"/>
                <w:highlight w:val="cyan"/>
                <w:lang w:val="en-GB"/>
              </w:rPr>
            </w:pPr>
          </w:p>
          <w:p w:rsidR="00AC5DBA" w:rsidP="0073682E" w:rsidRDefault="00AC5DBA" w14:paraId="68CCD663" w14:textId="77777777">
            <w:pPr>
              <w:tabs>
                <w:tab w:val="left" w:pos="1441"/>
              </w:tabs>
              <w:spacing w:after="0" w:line="240" w:lineRule="auto"/>
              <w:ind w:right="450"/>
              <w:rPr>
                <w:rFonts w:ascii="Calibri" w:hAnsi="Calibri" w:cs="Calibri"/>
                <w:highlight w:val="cyan"/>
                <w:lang w:val="en-GB"/>
              </w:rPr>
            </w:pPr>
          </w:p>
          <w:p w:rsidR="00AC5DBA" w:rsidP="0073682E" w:rsidRDefault="00AC5DBA" w14:paraId="15498363" w14:textId="77777777">
            <w:pPr>
              <w:tabs>
                <w:tab w:val="left" w:pos="1441"/>
              </w:tabs>
              <w:spacing w:after="0" w:line="240" w:lineRule="auto"/>
              <w:ind w:right="450"/>
              <w:rPr>
                <w:rFonts w:ascii="Calibri" w:hAnsi="Calibri" w:cs="Calibri"/>
                <w:highlight w:val="cyan"/>
                <w:lang w:val="en-GB"/>
              </w:rPr>
            </w:pPr>
          </w:p>
          <w:p w:rsidR="00AC5DBA" w:rsidP="0073682E" w:rsidRDefault="00AC5DBA" w14:paraId="40422443" w14:textId="77777777">
            <w:pPr>
              <w:tabs>
                <w:tab w:val="left" w:pos="1441"/>
              </w:tabs>
              <w:spacing w:after="0" w:line="240" w:lineRule="auto"/>
              <w:ind w:right="450"/>
              <w:rPr>
                <w:rFonts w:ascii="Calibri" w:hAnsi="Calibri" w:cs="Calibri"/>
                <w:highlight w:val="cyan"/>
                <w:lang w:val="en-GB"/>
              </w:rPr>
            </w:pPr>
          </w:p>
          <w:p w:rsidR="00AC5DBA" w:rsidP="0073682E" w:rsidRDefault="00AC5DBA" w14:paraId="4475FA21" w14:textId="77777777">
            <w:pPr>
              <w:tabs>
                <w:tab w:val="left" w:pos="1441"/>
              </w:tabs>
              <w:spacing w:after="0" w:line="240" w:lineRule="auto"/>
              <w:ind w:right="450"/>
              <w:rPr>
                <w:rFonts w:ascii="Calibri" w:hAnsi="Calibri" w:cs="Calibri"/>
                <w:highlight w:val="cyan"/>
                <w:lang w:val="en-GB"/>
              </w:rPr>
            </w:pPr>
            <w:r>
              <w:rPr>
                <w:rFonts w:ascii="Calibri" w:hAnsi="Calibri" w:cs="Calibri"/>
                <w:lang w:val="en-GB"/>
              </w:rPr>
              <w:t>National Guidelines for Health Care Providers to Address GBV</w:t>
            </w:r>
          </w:p>
          <w:p w:rsidR="00AC5DBA" w:rsidP="0073682E" w:rsidRDefault="00AC5DBA" w14:paraId="7D098B04" w14:textId="77777777">
            <w:pPr>
              <w:tabs>
                <w:tab w:val="left" w:pos="1441"/>
              </w:tabs>
              <w:spacing w:after="0" w:line="240" w:lineRule="auto"/>
              <w:ind w:right="450"/>
              <w:rPr>
                <w:rFonts w:ascii="Calibri" w:hAnsi="Calibri" w:cs="Calibri"/>
                <w:highlight w:val="cyan"/>
                <w:lang w:val="en-GB"/>
              </w:rPr>
            </w:pPr>
          </w:p>
          <w:p w:rsidR="00AC5DBA" w:rsidP="0073682E" w:rsidRDefault="00AC5DBA" w14:paraId="72272025" w14:textId="77777777">
            <w:pPr>
              <w:tabs>
                <w:tab w:val="left" w:pos="1441"/>
              </w:tabs>
              <w:spacing w:after="0" w:line="240" w:lineRule="auto"/>
              <w:ind w:right="450"/>
              <w:rPr>
                <w:rFonts w:ascii="Calibri" w:hAnsi="Calibri" w:cs="Calibri"/>
                <w:highlight w:val="cyan"/>
                <w:lang w:val="en-GB"/>
              </w:rPr>
            </w:pPr>
          </w:p>
          <w:p w:rsidR="00AC5DBA" w:rsidP="0073682E" w:rsidRDefault="00AC5DBA" w14:paraId="620929D8" w14:textId="77777777">
            <w:pPr>
              <w:tabs>
                <w:tab w:val="left" w:pos="1441"/>
              </w:tabs>
              <w:spacing w:after="0" w:line="240" w:lineRule="auto"/>
              <w:ind w:right="450"/>
              <w:rPr>
                <w:rFonts w:ascii="Calibri" w:hAnsi="Calibri" w:cs="Calibri"/>
                <w:highlight w:val="cyan"/>
                <w:lang w:val="en-GB"/>
              </w:rPr>
            </w:pPr>
          </w:p>
          <w:p w:rsidR="00AC5DBA" w:rsidP="0073682E" w:rsidRDefault="00AC5DBA" w14:paraId="14972DCC" w14:textId="77777777">
            <w:pPr>
              <w:tabs>
                <w:tab w:val="left" w:pos="1441"/>
              </w:tabs>
              <w:spacing w:after="0" w:line="240" w:lineRule="auto"/>
              <w:ind w:right="450"/>
              <w:rPr>
                <w:rFonts w:ascii="Calibri" w:hAnsi="Calibri" w:cs="Calibri"/>
                <w:highlight w:val="cyan"/>
                <w:lang w:val="en-GB"/>
              </w:rPr>
            </w:pPr>
          </w:p>
          <w:p w:rsidR="00AC5DBA" w:rsidP="0073682E" w:rsidRDefault="00AC5DBA" w14:paraId="06C494EC" w14:textId="77777777">
            <w:pPr>
              <w:tabs>
                <w:tab w:val="left" w:pos="1441"/>
              </w:tabs>
              <w:spacing w:after="0" w:line="240" w:lineRule="auto"/>
              <w:ind w:right="450"/>
              <w:rPr>
                <w:rFonts w:ascii="Calibri" w:hAnsi="Calibri" w:cs="Calibri"/>
                <w:highlight w:val="cyan"/>
                <w:lang w:val="en-GB"/>
              </w:rPr>
            </w:pPr>
          </w:p>
          <w:p w:rsidR="00AC5DBA" w:rsidP="0073682E" w:rsidRDefault="00AC5DBA" w14:paraId="3E91E2D9" w14:textId="77777777">
            <w:pPr>
              <w:tabs>
                <w:tab w:val="left" w:pos="1441"/>
              </w:tabs>
              <w:spacing w:after="0" w:line="240" w:lineRule="auto"/>
              <w:ind w:right="450"/>
              <w:rPr>
                <w:rFonts w:ascii="Calibri" w:hAnsi="Calibri" w:cs="Calibri"/>
                <w:highlight w:val="cyan"/>
                <w:lang w:val="en-GB"/>
              </w:rPr>
            </w:pPr>
          </w:p>
          <w:p w:rsidR="00AC5DBA" w:rsidP="0073682E" w:rsidRDefault="00AC5DBA" w14:paraId="7DB872C0" w14:textId="77777777">
            <w:pPr>
              <w:tabs>
                <w:tab w:val="left" w:pos="1441"/>
              </w:tabs>
              <w:spacing w:after="0" w:line="240" w:lineRule="auto"/>
              <w:ind w:right="450"/>
              <w:rPr>
                <w:rFonts w:ascii="Calibri" w:hAnsi="Calibri" w:cs="Calibri"/>
                <w:highlight w:val="cyan"/>
                <w:lang w:val="en-GB"/>
              </w:rPr>
            </w:pPr>
          </w:p>
          <w:p w:rsidR="00AC5DBA" w:rsidP="0073682E" w:rsidRDefault="00AC5DBA" w14:paraId="28171A60" w14:textId="77777777">
            <w:pPr>
              <w:tabs>
                <w:tab w:val="left" w:pos="1441"/>
              </w:tabs>
              <w:spacing w:after="0" w:line="240" w:lineRule="auto"/>
              <w:rPr>
                <w:rFonts w:ascii="Calibri" w:hAnsi="Calibri" w:cs="Calibri"/>
                <w:lang w:val="en-GB"/>
              </w:rPr>
            </w:pPr>
            <w:r w:rsidRPr="003D2C8B">
              <w:rPr>
                <w:rFonts w:ascii="Calibri" w:hAnsi="Calibri" w:cs="Calibri"/>
                <w:lang w:val="en-GB"/>
              </w:rPr>
              <w:t>Resolution</w:t>
            </w:r>
            <w:r>
              <w:rPr>
                <w:rFonts w:ascii="Calibri" w:hAnsi="Calibri" w:cs="Calibri"/>
                <w:lang w:val="en-GB"/>
              </w:rPr>
              <w:t xml:space="preserve">21/2019 of </w:t>
            </w:r>
            <w:proofErr w:type="gramStart"/>
            <w:r>
              <w:rPr>
                <w:rFonts w:ascii="Calibri" w:hAnsi="Calibri" w:cs="Calibri"/>
                <w:lang w:val="en-GB"/>
              </w:rPr>
              <w:t xml:space="preserve">3 </w:t>
            </w:r>
            <w:r w:rsidRPr="003D2C8B">
              <w:rPr>
                <w:rFonts w:ascii="Calibri" w:hAnsi="Calibri" w:cs="Calibri"/>
                <w:lang w:val="en-GB"/>
              </w:rPr>
              <w:t xml:space="preserve"> October</w:t>
            </w:r>
            <w:proofErr w:type="gramEnd"/>
            <w:r w:rsidRPr="003D2C8B">
              <w:rPr>
                <w:rFonts w:ascii="Calibri" w:hAnsi="Calibri" w:cs="Calibri"/>
                <w:lang w:val="en-GB"/>
              </w:rPr>
              <w:t xml:space="preserve"> 2019, from the National Parliament</w:t>
            </w:r>
            <w:r>
              <w:rPr>
                <w:rFonts w:ascii="Calibri" w:hAnsi="Calibri" w:cs="Calibri"/>
                <w:lang w:val="en-GB"/>
              </w:rPr>
              <w:t xml:space="preserve"> </w:t>
            </w:r>
            <w:hyperlink w:history="1" r:id="rId13">
              <w:r>
                <w:rPr>
                  <w:rStyle w:val="Hyperlink"/>
                </w:rPr>
                <w:t>https://www.parlamento.tl/node/1270?language=tl</w:t>
              </w:r>
            </w:hyperlink>
            <w:r>
              <w:rPr>
                <w:rStyle w:val="Hyperlink"/>
              </w:rPr>
              <w:t xml:space="preserve"> </w:t>
            </w:r>
          </w:p>
          <w:p w:rsidR="00AC5DBA" w:rsidP="0073682E" w:rsidRDefault="00AC5DBA" w14:paraId="195B9AA3" w14:textId="77777777">
            <w:pPr>
              <w:spacing w:line="240" w:lineRule="auto"/>
              <w:rPr>
                <w:sz w:val="20"/>
              </w:rPr>
            </w:pPr>
            <w:r>
              <w:rPr>
                <w:sz w:val="20"/>
              </w:rPr>
              <w:t xml:space="preserve">and </w:t>
            </w:r>
            <w:hyperlink w:history="1" r:id="rId14">
              <w:r w:rsidRPr="000A6757">
                <w:rPr>
                  <w:rStyle w:val="Hyperlink"/>
                  <w:sz w:val="20"/>
                </w:rPr>
                <w:t>http://www.mj.gov.tl/jornal/public/docs/2019/serie_1/SERIE_I_NO_39_B.pdf</w:t>
              </w:r>
            </w:hyperlink>
            <w:r>
              <w:rPr>
                <w:sz w:val="20"/>
              </w:rPr>
              <w:t xml:space="preserve"> </w:t>
            </w:r>
          </w:p>
          <w:p w:rsidR="00AC5DBA" w:rsidP="0073682E" w:rsidRDefault="00AC5DBA" w14:paraId="6A4816CF" w14:textId="77777777">
            <w:pPr>
              <w:spacing w:line="240" w:lineRule="auto"/>
              <w:rPr>
                <w:sz w:val="20"/>
              </w:rPr>
            </w:pPr>
          </w:p>
          <w:p w:rsidR="00AC5DBA" w:rsidP="0073682E" w:rsidRDefault="00AC5DBA" w14:paraId="6A9FFADC" w14:textId="77777777">
            <w:pPr>
              <w:spacing w:line="240" w:lineRule="auto"/>
              <w:rPr>
                <w:sz w:val="20"/>
              </w:rPr>
            </w:pPr>
          </w:p>
          <w:p w:rsidR="00AC5DBA" w:rsidP="0073682E" w:rsidRDefault="00AC5DBA" w14:paraId="1667A6D6" w14:textId="77777777">
            <w:pPr>
              <w:spacing w:line="240" w:lineRule="auto"/>
              <w:rPr>
                <w:sz w:val="20"/>
              </w:rPr>
            </w:pPr>
          </w:p>
          <w:p w:rsidR="00AC5DBA" w:rsidP="0073682E" w:rsidRDefault="00AC5DBA" w14:paraId="21781C36" w14:textId="77777777">
            <w:pPr>
              <w:spacing w:line="240" w:lineRule="auto"/>
              <w:rPr>
                <w:sz w:val="20"/>
              </w:rPr>
            </w:pPr>
          </w:p>
          <w:p w:rsidR="00AC5DBA" w:rsidP="0073682E" w:rsidRDefault="00AC5DBA" w14:paraId="17DF0D80" w14:textId="77777777">
            <w:pPr>
              <w:spacing w:line="240" w:lineRule="auto"/>
              <w:rPr>
                <w:sz w:val="20"/>
              </w:rPr>
            </w:pPr>
          </w:p>
          <w:p w:rsidR="00AC5DBA" w:rsidP="0073682E" w:rsidRDefault="00AC5DBA" w14:paraId="63159EB8" w14:textId="77777777">
            <w:pPr>
              <w:spacing w:line="240" w:lineRule="auto"/>
              <w:rPr>
                <w:sz w:val="20"/>
              </w:rPr>
            </w:pPr>
          </w:p>
          <w:p w:rsidR="00AC5DBA" w:rsidP="0073682E" w:rsidRDefault="00AC5DBA" w14:paraId="4F76F406" w14:textId="77777777">
            <w:pPr>
              <w:spacing w:line="240" w:lineRule="auto"/>
              <w:rPr>
                <w:sz w:val="20"/>
              </w:rPr>
            </w:pPr>
          </w:p>
          <w:p w:rsidRPr="003D2C8B" w:rsidR="00AC5DBA" w:rsidP="0073682E" w:rsidRDefault="00AC5DBA" w14:paraId="217C7BB3" w14:textId="77777777">
            <w:pPr>
              <w:tabs>
                <w:tab w:val="left" w:pos="1441"/>
              </w:tabs>
              <w:spacing w:after="0" w:line="240" w:lineRule="auto"/>
              <w:rPr>
                <w:rFonts w:ascii="Calibri" w:hAnsi="Calibri" w:cs="Calibri"/>
                <w:lang w:val="en-GB"/>
              </w:rPr>
            </w:pPr>
            <w:r>
              <w:rPr>
                <w:rFonts w:ascii="Calibri" w:hAnsi="Calibri" w:cs="Calibri"/>
                <w:lang w:val="en-GB"/>
              </w:rPr>
              <w:t xml:space="preserve">Minutes meeting MRLAP </w:t>
            </w:r>
          </w:p>
          <w:p w:rsidR="00AC5DBA" w:rsidP="0073682E" w:rsidRDefault="00AC5DBA" w14:paraId="3FA23C9F" w14:textId="77777777">
            <w:pPr>
              <w:spacing w:line="240" w:lineRule="auto"/>
              <w:rPr>
                <w:sz w:val="20"/>
              </w:rPr>
            </w:pPr>
          </w:p>
          <w:p w:rsidR="00AC5DBA" w:rsidP="0073682E" w:rsidRDefault="00AC5DBA" w14:paraId="4DFC7B40" w14:textId="77777777">
            <w:pPr>
              <w:spacing w:line="240" w:lineRule="auto"/>
              <w:rPr>
                <w:sz w:val="20"/>
              </w:rPr>
            </w:pPr>
          </w:p>
          <w:p w:rsidR="00AC5DBA" w:rsidP="0073682E" w:rsidRDefault="00AC5DBA" w14:paraId="6A1117C5" w14:textId="77777777">
            <w:pPr>
              <w:spacing w:line="240" w:lineRule="auto"/>
              <w:rPr>
                <w:sz w:val="20"/>
              </w:rPr>
            </w:pPr>
          </w:p>
          <w:p w:rsidR="00AC5DBA" w:rsidP="0073682E" w:rsidRDefault="00AC5DBA" w14:paraId="2CC9D262" w14:textId="77777777">
            <w:pPr>
              <w:spacing w:line="240" w:lineRule="auto"/>
              <w:rPr>
                <w:sz w:val="20"/>
              </w:rPr>
            </w:pPr>
          </w:p>
          <w:p w:rsidR="00AC5DBA" w:rsidP="0073682E" w:rsidRDefault="00AC5DBA" w14:paraId="5598D011" w14:textId="77777777">
            <w:pPr>
              <w:spacing w:line="240" w:lineRule="auto"/>
              <w:rPr>
                <w:sz w:val="20"/>
              </w:rPr>
            </w:pPr>
          </w:p>
          <w:p w:rsidR="00AC5DBA" w:rsidP="0073682E" w:rsidRDefault="00AC5DBA" w14:paraId="62730D8A" w14:textId="77777777">
            <w:pPr>
              <w:spacing w:line="240" w:lineRule="auto"/>
              <w:rPr>
                <w:sz w:val="20"/>
              </w:rPr>
            </w:pPr>
          </w:p>
          <w:p w:rsidR="00AC5DBA" w:rsidP="0073682E" w:rsidRDefault="00AC5DBA" w14:paraId="72DB6084" w14:textId="77777777">
            <w:pPr>
              <w:spacing w:line="240" w:lineRule="auto"/>
              <w:rPr>
                <w:sz w:val="20"/>
              </w:rPr>
            </w:pPr>
          </w:p>
          <w:p w:rsidR="00AC5DBA" w:rsidP="0073682E" w:rsidRDefault="00AC5DBA" w14:paraId="65128BAE" w14:textId="77777777">
            <w:pPr>
              <w:spacing w:line="240" w:lineRule="auto"/>
              <w:rPr>
                <w:sz w:val="20"/>
              </w:rPr>
            </w:pPr>
          </w:p>
          <w:p w:rsidRPr="00CA2BF7" w:rsidR="00AC5DBA" w:rsidP="0073682E" w:rsidRDefault="00AC5DBA" w14:paraId="1385896D" w14:textId="77777777">
            <w:pPr>
              <w:spacing w:line="240" w:lineRule="auto"/>
              <w:rPr>
                <w:rFonts w:ascii="Calibri" w:hAnsi="Calibri" w:cs="Calibri"/>
              </w:rPr>
            </w:pPr>
            <w:r>
              <w:rPr>
                <w:sz w:val="20"/>
              </w:rPr>
              <w:t xml:space="preserve">Inclusion legislative poster </w:t>
            </w:r>
            <w:hyperlink w:history="1" r:id="rId15">
              <w:r w:rsidRPr="006F7510">
                <w:rPr>
                  <w:rStyle w:val="Hyperlink"/>
                  <w:sz w:val="20"/>
                </w:rPr>
                <w:t>https://drive.google.com/file/d/11mrKY-1bPlYtLvenFx0k-vsWUtfu_MW0/view?usp=sharing</w:t>
              </w:r>
            </w:hyperlink>
          </w:p>
          <w:p w:rsidR="00AC5DBA" w:rsidP="0073682E" w:rsidRDefault="00AC5DBA" w14:paraId="04F5CDB4" w14:textId="77777777">
            <w:pPr>
              <w:rPr>
                <w:sz w:val="20"/>
              </w:rPr>
            </w:pPr>
          </w:p>
          <w:p w:rsidR="00AC5DBA" w:rsidP="0073682E" w:rsidRDefault="00AC5DBA" w14:paraId="64E12138" w14:textId="77777777">
            <w:pPr>
              <w:ind w:right="391"/>
              <w:rPr>
                <w:rStyle w:val="Hyperlink"/>
                <w:rFonts w:ascii="Segoe UI Historic" w:hAnsi="Segoe UI Historic" w:cs="Segoe UI Historic"/>
                <w:sz w:val="20"/>
                <w:szCs w:val="20"/>
                <w:bdr w:val="none" w:color="auto" w:sz="0" w:space="0" w:frame="1"/>
                <w:shd w:val="clear" w:color="auto" w:fill="FFFFFF"/>
              </w:rPr>
            </w:pPr>
            <w:r w:rsidRPr="002C63A9">
              <w:rPr>
                <w:rFonts w:cstheme="minorHAnsi"/>
                <w:lang w:val="en-GB"/>
              </w:rPr>
              <w:t>MOP Dispatch number 07/MOP/VIII/2020</w:t>
            </w:r>
            <w:r>
              <w:rPr>
                <w:rFonts w:cstheme="minorHAnsi"/>
                <w:lang w:val="en-GB"/>
              </w:rPr>
              <w:t xml:space="preserve"> </w:t>
            </w:r>
            <w:hyperlink w:tgtFrame="_blank" w:history="1" r:id="rId16">
              <w:r w:rsidRPr="002C63A9">
                <w:rPr>
                  <w:rStyle w:val="Hyperlink"/>
                  <w:rFonts w:ascii="Segoe UI Historic" w:hAnsi="Segoe UI Historic" w:cs="Segoe UI Historic"/>
                  <w:sz w:val="20"/>
                  <w:szCs w:val="20"/>
                  <w:bdr w:val="none" w:color="auto" w:sz="0" w:space="0" w:frame="1"/>
                  <w:shd w:val="clear" w:color="auto" w:fill="FFFFFF"/>
                </w:rPr>
                <w:t>http://www.mj.gov.tl/.../2020/serie_2/SERIE_II_NO_39.pdf</w:t>
              </w:r>
            </w:hyperlink>
          </w:p>
          <w:p w:rsidR="00AC5DBA" w:rsidP="0073682E" w:rsidRDefault="00AC5DBA" w14:paraId="2BC44F57" w14:textId="77777777">
            <w:pPr>
              <w:ind w:right="391"/>
            </w:pPr>
            <w:r>
              <w:lastRenderedPageBreak/>
              <w:t xml:space="preserve">Draft National Action </w:t>
            </w:r>
            <w:proofErr w:type="gramStart"/>
            <w:r>
              <w:t xml:space="preserve">Plan </w:t>
            </w:r>
            <w:r w:rsidRPr="00A15498">
              <w:rPr>
                <w:rFonts w:ascii="Calibri" w:hAnsi="Calibri" w:cs="Calibri"/>
                <w:lang w:val="en-GB"/>
              </w:rPr>
              <w:t xml:space="preserve"> available</w:t>
            </w:r>
            <w:proofErr w:type="gramEnd"/>
            <w:r w:rsidRPr="00A15498">
              <w:rPr>
                <w:rFonts w:ascii="Calibri" w:hAnsi="Calibri" w:cs="Calibri"/>
                <w:lang w:val="en-GB"/>
              </w:rPr>
              <w:t xml:space="preserve"> in </w:t>
            </w:r>
            <w:r>
              <w:rPr>
                <w:rFonts w:ascii="Calibri" w:hAnsi="Calibri" w:cs="Calibri"/>
                <w:lang w:val="en-GB"/>
              </w:rPr>
              <w:t>T</w:t>
            </w:r>
            <w:r w:rsidRPr="00A15498">
              <w:rPr>
                <w:rFonts w:ascii="Calibri" w:hAnsi="Calibri" w:cs="Calibri"/>
                <w:lang w:val="en-GB"/>
              </w:rPr>
              <w:t>etum version</w:t>
            </w:r>
          </w:p>
          <w:p w:rsidRPr="002C63A9" w:rsidR="00AC5DBA" w:rsidP="0073682E" w:rsidRDefault="00AC5DBA" w14:paraId="252488F6" w14:textId="77777777">
            <w:pPr>
              <w:ind w:right="391"/>
              <w:rPr>
                <w:rFonts w:cstheme="minorHAnsi"/>
                <w:lang w:val="en-GB"/>
              </w:rPr>
            </w:pPr>
            <w:hyperlink w:history="1" r:id="rId17">
              <w:r w:rsidRPr="000E7B81">
                <w:rPr>
                  <w:rStyle w:val="Hyperlink"/>
                  <w:rFonts w:cstheme="minorHAnsi"/>
                  <w:sz w:val="24"/>
                  <w:szCs w:val="24"/>
                </w:rPr>
                <w:t>https://drive.google.com/file/d/1BSQrvwQ7E6e1a9eUt5mCCBlTbGLcC6-y/view?usp=sharing</w:t>
              </w:r>
            </w:hyperlink>
          </w:p>
        </w:tc>
      </w:tr>
      <w:tr w:rsidRPr="00D76914" w:rsidR="00AC5DBA" w:rsidTr="0073682E" w14:paraId="7CD0BA5B" w14:textId="77777777">
        <w:tc>
          <w:tcPr>
            <w:tcW w:w="729" w:type="pct"/>
          </w:tcPr>
          <w:p w:rsidRPr="001D2EF2" w:rsidR="00AC5DBA" w:rsidP="0073682E" w:rsidRDefault="00AC5DBA" w14:paraId="722C620F" w14:textId="77777777">
            <w:pPr>
              <w:spacing w:line="240" w:lineRule="auto"/>
              <w:rPr>
                <w:rFonts w:ascii="Calibri" w:hAnsi="Calibri" w:cs="Calibri"/>
              </w:rPr>
            </w:pPr>
            <w:r w:rsidRPr="001D2EF2">
              <w:rPr>
                <w:rFonts w:ascii="Calibri" w:hAnsi="Calibri" w:cs="Calibri"/>
              </w:rPr>
              <w:lastRenderedPageBreak/>
              <w:t xml:space="preserve">1.3. Number of persons with disabilities, </w:t>
            </w:r>
            <w:proofErr w:type="gramStart"/>
            <w:r w:rsidRPr="001D2EF2">
              <w:rPr>
                <w:rFonts w:ascii="Calibri" w:hAnsi="Calibri" w:cs="Calibri"/>
              </w:rPr>
              <w:t>legislators</w:t>
            </w:r>
            <w:proofErr w:type="gramEnd"/>
            <w:r w:rsidRPr="001D2EF2">
              <w:rPr>
                <w:rFonts w:ascii="Calibri" w:hAnsi="Calibri" w:cs="Calibri"/>
              </w:rPr>
              <w:t xml:space="preserve"> and legal drafters (disaggregated by sex and age) supported by the project with enhanced knowledge on integrating disability in law and policy making</w:t>
            </w:r>
          </w:p>
        </w:tc>
        <w:tc>
          <w:tcPr>
            <w:tcW w:w="500" w:type="pct"/>
          </w:tcPr>
          <w:p w:rsidRPr="001D2EF2" w:rsidR="00AC5DBA" w:rsidP="0073682E" w:rsidRDefault="00AC5DBA" w14:paraId="2BBAD755" w14:textId="77777777">
            <w:pPr>
              <w:spacing w:line="240" w:lineRule="auto"/>
              <w:rPr>
                <w:rFonts w:ascii="Calibri" w:hAnsi="Calibri" w:cs="Calibri"/>
              </w:rPr>
            </w:pPr>
            <w:r w:rsidRPr="001D2EF2">
              <w:rPr>
                <w:rFonts w:ascii="Calibri" w:hAnsi="Calibri" w:cs="Calibri"/>
              </w:rPr>
              <w:t>0</w:t>
            </w:r>
          </w:p>
        </w:tc>
        <w:tc>
          <w:tcPr>
            <w:tcW w:w="986" w:type="pct"/>
          </w:tcPr>
          <w:p w:rsidR="00AC5DBA" w:rsidP="0073682E" w:rsidRDefault="00AC5DBA" w14:paraId="39E39159" w14:textId="77777777">
            <w:pPr>
              <w:spacing w:line="240" w:lineRule="auto"/>
              <w:rPr>
                <w:rFonts w:ascii="Calibri" w:hAnsi="Calibri" w:cs="Calibri"/>
              </w:rPr>
            </w:pPr>
            <w:r w:rsidRPr="001D2EF2">
              <w:rPr>
                <w:rFonts w:ascii="Calibri" w:hAnsi="Calibri" w:cs="Calibri"/>
              </w:rPr>
              <w:t>37 persons (15 from government, 12 from DPOs and civil society), Where 50% are female.</w:t>
            </w:r>
          </w:p>
          <w:p w:rsidR="00AC5DBA" w:rsidP="0073682E" w:rsidRDefault="00AC5DBA" w14:paraId="6A4BE962" w14:textId="77777777">
            <w:pPr>
              <w:spacing w:line="240" w:lineRule="auto"/>
              <w:rPr>
                <w:rFonts w:ascii="Calibri" w:hAnsi="Calibri" w:cs="Calibri"/>
              </w:rPr>
            </w:pPr>
          </w:p>
          <w:p w:rsidRPr="001D2EF2" w:rsidR="00AC5DBA" w:rsidP="0073682E" w:rsidRDefault="00AC5DBA" w14:paraId="7D453D93" w14:textId="77777777">
            <w:pPr>
              <w:spacing w:line="240" w:lineRule="auto"/>
              <w:rPr>
                <w:rFonts w:ascii="Calibri" w:hAnsi="Calibri" w:cs="Calibri"/>
              </w:rPr>
            </w:pPr>
          </w:p>
        </w:tc>
        <w:tc>
          <w:tcPr>
            <w:tcW w:w="1435" w:type="pct"/>
          </w:tcPr>
          <w:p w:rsidR="00AC5DBA" w:rsidP="0073682E" w:rsidRDefault="00AC5DBA" w14:paraId="64581C99" w14:textId="77777777">
            <w:pPr>
              <w:spacing w:line="240" w:lineRule="auto"/>
              <w:rPr>
                <w:rFonts w:ascii="Calibri" w:hAnsi="Calibri" w:cs="Calibri"/>
                <w:lang w:val="en-GB"/>
              </w:rPr>
            </w:pPr>
            <w:r w:rsidRPr="4FAF166E">
              <w:rPr>
                <w:rFonts w:ascii="Calibri" w:hAnsi="Calibri" w:cs="Calibri"/>
                <w:b/>
                <w:bCs/>
                <w:lang w:val="en-GB"/>
              </w:rPr>
              <w:t xml:space="preserve">41 representatives from DPOs </w:t>
            </w:r>
            <w:r w:rsidRPr="4FAF166E">
              <w:rPr>
                <w:rFonts w:ascii="Calibri" w:hAnsi="Calibri" w:cs="Calibri"/>
                <w:lang w:val="en-GB"/>
              </w:rPr>
              <w:t xml:space="preserve">(21 men, 20 women), of which 21 are persons with disabilities (7 women and 14 men), participated in a 2-day workshop on inclusive budgeting for persons with disabilities from 28-29 May 2019.  As result of the workshop, participants increased knowledge on how to analyse, monitor and advocate for inclusive state planning and budgeting for the rights of person with disabilities. The workshop was organized by ADTL with the technical support of UN Women and the cooperation of Oxfam TL. </w:t>
            </w:r>
          </w:p>
          <w:p w:rsidR="00AC5DBA" w:rsidP="0073682E" w:rsidRDefault="00AC5DBA" w14:paraId="234DFE83" w14:textId="77777777">
            <w:pPr>
              <w:rPr>
                <w:rFonts w:ascii="Calibri" w:hAnsi="Calibri" w:cs="Calibri"/>
              </w:rPr>
            </w:pPr>
            <w:r w:rsidRPr="001D2EF2">
              <w:rPr>
                <w:rFonts w:ascii="Calibri" w:hAnsi="Calibri" w:cs="Calibri"/>
              </w:rPr>
              <w:t xml:space="preserve">29 persons, 13 female, 16 male, from Government, the </w:t>
            </w:r>
            <w:r w:rsidRPr="001D2EF2">
              <w:rPr>
                <w:rFonts w:ascii="Calibri" w:hAnsi="Calibri" w:cs="Calibri"/>
              </w:rPr>
              <w:lastRenderedPageBreak/>
              <w:t>NHRI, civil society and DPOs, who took part in consultations on draft guidelines to integrate disability.</w:t>
            </w:r>
          </w:p>
          <w:p w:rsidR="00AC5DBA" w:rsidP="0073682E" w:rsidRDefault="00AC5DBA" w14:paraId="0229B4C5" w14:textId="77777777">
            <w:pPr>
              <w:rPr>
                <w:rFonts w:ascii="Calibri" w:hAnsi="Calibri" w:cs="Calibri"/>
              </w:rPr>
            </w:pPr>
          </w:p>
          <w:p w:rsidR="00AC5DBA" w:rsidP="0073682E" w:rsidRDefault="00AC5DBA" w14:paraId="1508A07E" w14:textId="77777777">
            <w:pPr>
              <w:rPr>
                <w:rFonts w:ascii="Calibri" w:hAnsi="Calibri" w:cs="Calibri"/>
                <w:lang w:val="en-GB"/>
              </w:rPr>
            </w:pPr>
            <w:r w:rsidRPr="002C20FC">
              <w:rPr>
                <w:rFonts w:ascii="Calibri" w:hAnsi="Calibri" w:cs="Calibri"/>
                <w:b/>
                <w:bCs/>
                <w:lang w:val="en-GB"/>
              </w:rPr>
              <w:t>41 participants</w:t>
            </w:r>
            <w:r w:rsidRPr="002C20FC">
              <w:rPr>
                <w:rFonts w:ascii="Calibri" w:hAnsi="Calibri" w:cs="Calibri"/>
                <w:lang w:val="en-GB"/>
              </w:rPr>
              <w:t xml:space="preserve"> (21 male, 20 female), of which 21 are persons with disabilities (7 women and 14 men), participated in a 2-day workshop on inclusive budgeting for persons with disabilities from 28-29 May. As result of the workshop, participants increased knowledge on how to analyse, monitor and advocate for inclusive state planning and budgeting for the rights of person with disabilities.</w:t>
            </w:r>
          </w:p>
          <w:p w:rsidRPr="001D2EF2" w:rsidR="00AC5DBA" w:rsidP="0073682E" w:rsidRDefault="00AC5DBA" w14:paraId="0701BABA" w14:textId="77777777">
            <w:pPr>
              <w:rPr>
                <w:rFonts w:ascii="Calibri" w:hAnsi="Calibri" w:cs="Calibri"/>
              </w:rPr>
            </w:pPr>
            <w:r w:rsidRPr="004A7A14">
              <w:rPr>
                <w:rFonts w:cstheme="minorHAnsi"/>
                <w:sz w:val="24"/>
                <w:szCs w:val="24"/>
              </w:rPr>
              <w:t xml:space="preserve">The </w:t>
            </w:r>
            <w:r w:rsidRPr="004A7A14">
              <w:rPr>
                <w:rFonts w:cstheme="minorHAnsi"/>
                <w:sz w:val="24"/>
                <w:szCs w:val="24"/>
                <w:lang w:val="en-GB"/>
              </w:rPr>
              <w:t>Inclusive Legislation, Policy and Planning</w:t>
            </w:r>
            <w:r w:rsidRPr="004A7A14">
              <w:rPr>
                <w:rFonts w:cstheme="minorHAnsi"/>
                <w:sz w:val="24"/>
                <w:szCs w:val="24"/>
              </w:rPr>
              <w:t xml:space="preserve"> Guidelines were validated from OPDs and members. HRAU develop key messages extracted from the guidelines to be used in advocacy posters, which were designed and published for distribution</w:t>
            </w:r>
          </w:p>
        </w:tc>
        <w:tc>
          <w:tcPr>
            <w:tcW w:w="1349" w:type="pct"/>
          </w:tcPr>
          <w:p w:rsidR="00AC5DBA" w:rsidP="0073682E" w:rsidRDefault="00AC5DBA" w14:paraId="6865177B" w14:textId="77777777">
            <w:pPr>
              <w:spacing w:line="240" w:lineRule="auto"/>
              <w:rPr>
                <w:rFonts w:ascii="Calibri" w:hAnsi="Calibri" w:cs="Calibri"/>
              </w:rPr>
            </w:pPr>
          </w:p>
          <w:p w:rsidR="00AC5DBA" w:rsidP="0073682E" w:rsidRDefault="00AC5DBA" w14:paraId="0942C671" w14:textId="77777777">
            <w:pPr>
              <w:spacing w:line="240" w:lineRule="auto"/>
              <w:rPr>
                <w:rFonts w:ascii="Calibri" w:hAnsi="Calibri" w:cs="Calibri"/>
              </w:rPr>
            </w:pPr>
          </w:p>
          <w:p w:rsidR="00AC5DBA" w:rsidP="0073682E" w:rsidRDefault="00AC5DBA" w14:paraId="61C3A115" w14:textId="77777777">
            <w:pPr>
              <w:spacing w:line="240" w:lineRule="auto"/>
              <w:rPr>
                <w:rFonts w:ascii="Calibri" w:hAnsi="Calibri" w:cs="Calibri"/>
              </w:rPr>
            </w:pPr>
          </w:p>
          <w:p w:rsidR="00AC5DBA" w:rsidP="0073682E" w:rsidRDefault="00AC5DBA" w14:paraId="2907A023" w14:textId="77777777">
            <w:pPr>
              <w:spacing w:line="240" w:lineRule="auto"/>
              <w:rPr>
                <w:rFonts w:ascii="Calibri" w:hAnsi="Calibri" w:cs="Calibri"/>
              </w:rPr>
            </w:pPr>
            <w:r>
              <w:rPr>
                <w:rFonts w:ascii="Calibri" w:hAnsi="Calibri" w:cs="Calibri"/>
                <w:lang w:val="en-GB"/>
              </w:rPr>
              <w:t>C</w:t>
            </w:r>
            <w:r w:rsidRPr="00A46317">
              <w:rPr>
                <w:rFonts w:ascii="Calibri" w:hAnsi="Calibri" w:cs="Calibri"/>
                <w:lang w:val="en-GB"/>
              </w:rPr>
              <w:t>onsultancy Report– integrating disability in law, policy making and planning</w:t>
            </w:r>
          </w:p>
          <w:p w:rsidR="00AC5DBA" w:rsidP="0073682E" w:rsidRDefault="00AC5DBA" w14:paraId="24971BB5" w14:textId="77777777">
            <w:pPr>
              <w:spacing w:line="240" w:lineRule="auto"/>
              <w:rPr>
                <w:rFonts w:ascii="Calibri" w:hAnsi="Calibri" w:cs="Calibri"/>
              </w:rPr>
            </w:pPr>
          </w:p>
          <w:p w:rsidR="00AC5DBA" w:rsidP="0073682E" w:rsidRDefault="00AC5DBA" w14:paraId="540EC30C" w14:textId="77777777">
            <w:pPr>
              <w:spacing w:line="240" w:lineRule="auto"/>
              <w:rPr>
                <w:rFonts w:ascii="Calibri" w:hAnsi="Calibri" w:cs="Calibri"/>
              </w:rPr>
            </w:pPr>
          </w:p>
          <w:p w:rsidR="00AC5DBA" w:rsidP="0073682E" w:rsidRDefault="00AC5DBA" w14:paraId="555D8A76" w14:textId="77777777">
            <w:pPr>
              <w:spacing w:line="240" w:lineRule="auto"/>
              <w:rPr>
                <w:rFonts w:ascii="Calibri" w:hAnsi="Calibri" w:cs="Calibri"/>
              </w:rPr>
            </w:pPr>
          </w:p>
          <w:p w:rsidR="00AC5DBA" w:rsidP="0073682E" w:rsidRDefault="00AC5DBA" w14:paraId="0095A850" w14:textId="77777777">
            <w:pPr>
              <w:spacing w:line="240" w:lineRule="auto"/>
              <w:rPr>
                <w:rFonts w:ascii="Calibri" w:hAnsi="Calibri" w:cs="Calibri"/>
              </w:rPr>
            </w:pPr>
          </w:p>
          <w:p w:rsidR="00AC5DBA" w:rsidP="0073682E" w:rsidRDefault="00AC5DBA" w14:paraId="0866B791" w14:textId="77777777">
            <w:pPr>
              <w:spacing w:line="240" w:lineRule="auto"/>
              <w:rPr>
                <w:rFonts w:ascii="Calibri" w:hAnsi="Calibri" w:cs="Calibri"/>
              </w:rPr>
            </w:pPr>
          </w:p>
          <w:p w:rsidR="00AC5DBA" w:rsidP="0073682E" w:rsidRDefault="00AC5DBA" w14:paraId="679CF97C" w14:textId="77777777">
            <w:pPr>
              <w:spacing w:line="240" w:lineRule="auto"/>
              <w:rPr>
                <w:rFonts w:ascii="Calibri" w:hAnsi="Calibri" w:cs="Calibri"/>
              </w:rPr>
            </w:pPr>
          </w:p>
          <w:p w:rsidR="00AC5DBA" w:rsidP="0073682E" w:rsidRDefault="00AC5DBA" w14:paraId="0C1BFE27" w14:textId="77777777">
            <w:pPr>
              <w:spacing w:line="240" w:lineRule="auto"/>
              <w:rPr>
                <w:rFonts w:ascii="Calibri" w:hAnsi="Calibri" w:cs="Calibri"/>
              </w:rPr>
            </w:pPr>
          </w:p>
          <w:p w:rsidR="00AC5DBA" w:rsidP="0073682E" w:rsidRDefault="00AC5DBA" w14:paraId="28F1CFC6" w14:textId="77777777">
            <w:pPr>
              <w:spacing w:line="240" w:lineRule="auto"/>
              <w:rPr>
                <w:rFonts w:ascii="Calibri" w:hAnsi="Calibri" w:cs="Calibri"/>
              </w:rPr>
            </w:pPr>
            <w:r w:rsidRPr="001D2EF2">
              <w:rPr>
                <w:rFonts w:ascii="Calibri" w:hAnsi="Calibri" w:cs="Calibri"/>
              </w:rPr>
              <w:lastRenderedPageBreak/>
              <w:t>Report on consultancy – integrating disability in law, policy making and planning</w:t>
            </w:r>
          </w:p>
          <w:p w:rsidR="00AC5DBA" w:rsidP="0073682E" w:rsidRDefault="00AC5DBA" w14:paraId="5FBC9BD8" w14:textId="77777777">
            <w:pPr>
              <w:spacing w:line="240" w:lineRule="auto"/>
              <w:rPr>
                <w:rFonts w:ascii="Calibri" w:hAnsi="Calibri" w:cs="Calibri"/>
              </w:rPr>
            </w:pPr>
          </w:p>
          <w:p w:rsidR="00AC5DBA" w:rsidP="0073682E" w:rsidRDefault="00AC5DBA" w14:paraId="61B3A128" w14:textId="77777777">
            <w:pPr>
              <w:spacing w:line="240" w:lineRule="auto"/>
              <w:rPr>
                <w:rFonts w:ascii="Calibri" w:hAnsi="Calibri" w:cs="Calibri"/>
              </w:rPr>
            </w:pPr>
          </w:p>
          <w:p w:rsidR="00AC5DBA" w:rsidP="0073682E" w:rsidRDefault="00AC5DBA" w14:paraId="433A66C1" w14:textId="77777777">
            <w:pPr>
              <w:spacing w:line="240" w:lineRule="auto"/>
              <w:rPr>
                <w:rFonts w:ascii="Calibri" w:hAnsi="Calibri" w:cs="Calibri"/>
              </w:rPr>
            </w:pPr>
          </w:p>
          <w:p w:rsidR="00AC5DBA" w:rsidP="0073682E" w:rsidRDefault="00AC5DBA" w14:paraId="3284D12E" w14:textId="77777777">
            <w:pPr>
              <w:spacing w:line="240" w:lineRule="auto"/>
              <w:rPr>
                <w:rFonts w:ascii="Calibri" w:hAnsi="Calibri" w:cs="Calibri"/>
                <w:lang w:val="en-GB"/>
              </w:rPr>
            </w:pPr>
            <w:r w:rsidRPr="002C20FC">
              <w:rPr>
                <w:rFonts w:ascii="Calibri" w:hAnsi="Calibri" w:cs="Calibri"/>
                <w:lang w:val="en-GB"/>
              </w:rPr>
              <w:t>Consultancy Report– integrating disability in law, policy making and planning</w:t>
            </w:r>
          </w:p>
          <w:p w:rsidR="00AC5DBA" w:rsidP="0073682E" w:rsidRDefault="00AC5DBA" w14:paraId="2C59AE19" w14:textId="77777777">
            <w:pPr>
              <w:spacing w:line="240" w:lineRule="auto"/>
              <w:rPr>
                <w:rFonts w:ascii="Calibri" w:hAnsi="Calibri" w:cs="Calibri"/>
              </w:rPr>
            </w:pPr>
          </w:p>
          <w:p w:rsidR="00AC5DBA" w:rsidP="0073682E" w:rsidRDefault="00AC5DBA" w14:paraId="0778CD80" w14:textId="77777777">
            <w:pPr>
              <w:spacing w:line="240" w:lineRule="auto"/>
              <w:rPr>
                <w:rFonts w:ascii="Calibri" w:hAnsi="Calibri" w:cs="Calibri"/>
              </w:rPr>
            </w:pPr>
          </w:p>
          <w:p w:rsidR="00AC5DBA" w:rsidP="0073682E" w:rsidRDefault="00AC5DBA" w14:paraId="407067DD" w14:textId="77777777">
            <w:pPr>
              <w:spacing w:line="240" w:lineRule="auto"/>
              <w:rPr>
                <w:rFonts w:ascii="Calibri" w:hAnsi="Calibri" w:cs="Calibri"/>
              </w:rPr>
            </w:pPr>
          </w:p>
          <w:p w:rsidR="00AC5DBA" w:rsidP="0073682E" w:rsidRDefault="00AC5DBA" w14:paraId="334D6440" w14:textId="77777777">
            <w:pPr>
              <w:spacing w:line="240" w:lineRule="auto"/>
              <w:rPr>
                <w:rFonts w:ascii="Calibri" w:hAnsi="Calibri" w:cs="Calibri"/>
              </w:rPr>
            </w:pPr>
          </w:p>
          <w:p w:rsidR="00AC5DBA" w:rsidP="0073682E" w:rsidRDefault="00AC5DBA" w14:paraId="3B0BB25C" w14:textId="77777777">
            <w:pPr>
              <w:spacing w:line="240" w:lineRule="auto"/>
              <w:rPr>
                <w:rFonts w:ascii="Calibri" w:hAnsi="Calibri" w:cs="Calibri"/>
              </w:rPr>
            </w:pPr>
          </w:p>
          <w:p w:rsidR="00AC5DBA" w:rsidP="0073682E" w:rsidRDefault="00AC5DBA" w14:paraId="4AC6355C" w14:textId="77777777">
            <w:pPr>
              <w:spacing w:line="240" w:lineRule="auto"/>
              <w:rPr>
                <w:rFonts w:ascii="Calibri" w:hAnsi="Calibri" w:cs="Calibri"/>
              </w:rPr>
            </w:pPr>
          </w:p>
          <w:p w:rsidRPr="001D2EF2" w:rsidR="00AC5DBA" w:rsidP="0073682E" w:rsidRDefault="00AC5DBA" w14:paraId="30F9DE45" w14:textId="77777777">
            <w:pPr>
              <w:spacing w:line="240" w:lineRule="auto"/>
              <w:rPr>
                <w:rFonts w:ascii="Calibri" w:hAnsi="Calibri" w:cs="Calibri"/>
              </w:rPr>
            </w:pPr>
            <w:r w:rsidRPr="004A7A14">
              <w:rPr>
                <w:rFonts w:cstheme="minorHAnsi"/>
                <w:sz w:val="24"/>
                <w:szCs w:val="24"/>
              </w:rPr>
              <w:object w:dxaOrig="1546" w:dyaOrig="1001" w14:anchorId="7465903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9.65pt;height:51.05pt" o:ole="" type="#_x0000_t75">
                  <v:imagedata o:title="" r:id="rId18"/>
                </v:shape>
                <o:OLEObject Type="Embed" ProgID="Acrobat.Document.2020" ShapeID="_x0000_i1025" DrawAspect="Icon" ObjectID="_1712761212" r:id="rId19"/>
              </w:object>
            </w:r>
            <w:r w:rsidRPr="004A7A14">
              <w:rPr>
                <w:rFonts w:cstheme="minorHAnsi"/>
                <w:sz w:val="24"/>
                <w:szCs w:val="24"/>
              </w:rPr>
              <w:object w:dxaOrig="1540" w:dyaOrig="996" w14:anchorId="775AFAC0">
                <v:shape id="_x0000_i1026" style="width:79.65pt;height:50.05pt" o:ole="" type="#_x0000_t75">
                  <v:imagedata o:title="" r:id="rId20"/>
                </v:shape>
                <o:OLEObject Type="Embed" ProgID="Acrobat.Document.2020" ShapeID="_x0000_i1026" DrawAspect="Icon" ObjectID="_1712761213" r:id="rId21"/>
              </w:object>
            </w:r>
          </w:p>
        </w:tc>
      </w:tr>
      <w:tr w:rsidRPr="00D76914" w:rsidR="00AC5DBA" w:rsidTr="0073682E" w14:paraId="1BB07487" w14:textId="77777777">
        <w:tc>
          <w:tcPr>
            <w:tcW w:w="729" w:type="pct"/>
          </w:tcPr>
          <w:p w:rsidRPr="001D2EF2" w:rsidR="00AC5DBA" w:rsidP="0073682E" w:rsidRDefault="00AC5DBA" w14:paraId="6E8A2539" w14:textId="77777777">
            <w:pPr>
              <w:spacing w:line="240" w:lineRule="auto"/>
              <w:rPr>
                <w:rFonts w:ascii="Calibri" w:hAnsi="Calibri" w:cs="Calibri"/>
              </w:rPr>
            </w:pPr>
            <w:r w:rsidRPr="001D2EF2">
              <w:rPr>
                <w:rFonts w:ascii="Calibri" w:hAnsi="Calibri" w:cs="Calibri"/>
              </w:rPr>
              <w:lastRenderedPageBreak/>
              <w:t>1.4 National mechanism monitors and reports on implementation of rights of persons with disabilities.</w:t>
            </w:r>
          </w:p>
          <w:p w:rsidRPr="001D2EF2" w:rsidR="00AC5DBA" w:rsidP="0073682E" w:rsidRDefault="00AC5DBA" w14:paraId="44C2F8C3" w14:textId="77777777">
            <w:pPr>
              <w:spacing w:line="240" w:lineRule="auto"/>
              <w:rPr>
                <w:rFonts w:ascii="Calibri" w:hAnsi="Calibri" w:cs="Calibri"/>
              </w:rPr>
            </w:pPr>
          </w:p>
        </w:tc>
        <w:tc>
          <w:tcPr>
            <w:tcW w:w="500" w:type="pct"/>
          </w:tcPr>
          <w:p w:rsidRPr="001D2EF2" w:rsidR="00AC5DBA" w:rsidP="0073682E" w:rsidRDefault="00AC5DBA" w14:paraId="06CE30D4" w14:textId="77777777">
            <w:pPr>
              <w:spacing w:line="240" w:lineRule="auto"/>
              <w:rPr>
                <w:rFonts w:ascii="Calibri" w:hAnsi="Calibri" w:cs="Calibri"/>
              </w:rPr>
            </w:pPr>
            <w:r w:rsidRPr="001D2EF2">
              <w:rPr>
                <w:rFonts w:ascii="Calibri" w:hAnsi="Calibri" w:cs="Calibri"/>
              </w:rPr>
              <w:t>0</w:t>
            </w:r>
          </w:p>
        </w:tc>
        <w:tc>
          <w:tcPr>
            <w:tcW w:w="986" w:type="pct"/>
          </w:tcPr>
          <w:p w:rsidRPr="001D2EF2" w:rsidR="00AC5DBA" w:rsidP="0073682E" w:rsidRDefault="00AC5DBA" w14:paraId="2F33DC48" w14:textId="77777777">
            <w:pPr>
              <w:spacing w:line="240" w:lineRule="auto"/>
              <w:rPr>
                <w:rFonts w:ascii="Calibri" w:hAnsi="Calibri" w:cs="Calibri"/>
              </w:rPr>
            </w:pPr>
            <w:r w:rsidRPr="001D2EF2">
              <w:rPr>
                <w:rFonts w:ascii="Calibri" w:hAnsi="Calibri" w:cs="Calibri"/>
              </w:rPr>
              <w:t>1</w:t>
            </w:r>
          </w:p>
        </w:tc>
        <w:tc>
          <w:tcPr>
            <w:tcW w:w="1435" w:type="pct"/>
          </w:tcPr>
          <w:p w:rsidR="00AC5DBA" w:rsidP="0073682E" w:rsidRDefault="00AC5DBA" w14:paraId="73967086" w14:textId="77777777">
            <w:r w:rsidRPr="002C20FC">
              <w:rPr>
                <w:rFonts w:ascii="Calibri" w:hAnsi="Calibri" w:cs="Calibri"/>
                <w:b/>
                <w:bCs/>
                <w:lang w:val="en-GB"/>
              </w:rPr>
              <w:t>National mechanism not yet established.</w:t>
            </w:r>
            <w:r w:rsidRPr="002C20FC">
              <w:rPr>
                <w:rFonts w:ascii="Calibri" w:hAnsi="Calibri" w:cs="Calibri"/>
                <w:lang w:val="en-GB"/>
              </w:rPr>
              <w:t xml:space="preserve"> Establishment of a National Council on Disability remains a priority of the Government. </w:t>
            </w:r>
            <w:r w:rsidRPr="002C20FC">
              <w:t xml:space="preserve"> The Ministry of Social Solidarity and Inclusion (MSSI) will be developing the decree law establishing </w:t>
            </w:r>
            <w:proofErr w:type="gramStart"/>
            <w:r w:rsidRPr="002C20FC">
              <w:t>the  National</w:t>
            </w:r>
            <w:proofErr w:type="gramEnd"/>
            <w:r w:rsidRPr="002C20FC">
              <w:t xml:space="preserve"> Council after approval of the National Action Plan on Persons with Disabilities.</w:t>
            </w:r>
          </w:p>
          <w:p w:rsidRPr="001D2EF2" w:rsidR="00AC5DBA" w:rsidP="0073682E" w:rsidRDefault="00AC5DBA" w14:paraId="6D67B19F" w14:textId="77777777">
            <w:pPr>
              <w:rPr>
                <w:rFonts w:ascii="Calibri" w:hAnsi="Calibri" w:cs="Calibri"/>
              </w:rPr>
            </w:pPr>
            <w:r w:rsidRPr="004A7A14">
              <w:rPr>
                <w:rFonts w:cstheme="minorHAnsi"/>
                <w:sz w:val="24"/>
                <w:szCs w:val="24"/>
              </w:rPr>
              <w:t xml:space="preserve">The Establishment of a National Council on Disability remains a priority of the Government and has been discussed since 2018. As of December 2020, MSSI was still reviewing the draft Decree Law for the National Council (it was submitted to the Council of Ministers in </w:t>
            </w:r>
            <w:proofErr w:type="gramStart"/>
            <w:r w:rsidRPr="004A7A14">
              <w:rPr>
                <w:rFonts w:cstheme="minorHAnsi"/>
                <w:sz w:val="24"/>
                <w:szCs w:val="24"/>
              </w:rPr>
              <w:t>2020, but</w:t>
            </w:r>
            <w:proofErr w:type="gramEnd"/>
            <w:r w:rsidRPr="004A7A14">
              <w:rPr>
                <w:rFonts w:cstheme="minorHAnsi"/>
                <w:sz w:val="24"/>
                <w:szCs w:val="24"/>
              </w:rPr>
              <w:t xml:space="preserve"> came back to MSSI because it did not include a budget for the mechanism).  </w:t>
            </w:r>
          </w:p>
        </w:tc>
        <w:tc>
          <w:tcPr>
            <w:tcW w:w="1349" w:type="pct"/>
          </w:tcPr>
          <w:p w:rsidR="00AC5DBA" w:rsidP="0073682E" w:rsidRDefault="00AC5DBA" w14:paraId="3E162529" w14:textId="77777777">
            <w:pPr>
              <w:spacing w:line="240" w:lineRule="auto"/>
              <w:rPr>
                <w:rFonts w:ascii="Calibri" w:hAnsi="Calibri" w:cs="Calibri"/>
              </w:rPr>
            </w:pPr>
            <w:r w:rsidRPr="001D2EF2">
              <w:rPr>
                <w:rFonts w:ascii="Calibri" w:hAnsi="Calibri" w:cs="Calibri"/>
              </w:rPr>
              <w:t>Minutes of meeting with MSSI staff</w:t>
            </w:r>
          </w:p>
          <w:p w:rsidR="00AC5DBA" w:rsidP="0073682E" w:rsidRDefault="00AC5DBA" w14:paraId="729C6E3B" w14:textId="77777777">
            <w:pPr>
              <w:spacing w:line="240" w:lineRule="auto"/>
              <w:rPr>
                <w:rFonts w:ascii="Calibri" w:hAnsi="Calibri" w:cs="Calibri"/>
              </w:rPr>
            </w:pPr>
          </w:p>
          <w:p w:rsidR="00AC5DBA" w:rsidP="0073682E" w:rsidRDefault="00AC5DBA" w14:paraId="763DD38D" w14:textId="77777777">
            <w:pPr>
              <w:spacing w:line="240" w:lineRule="auto"/>
              <w:rPr>
                <w:rFonts w:ascii="Calibri" w:hAnsi="Calibri" w:cs="Calibri"/>
                <w:lang w:val="en-GB"/>
              </w:rPr>
            </w:pPr>
            <w:r w:rsidRPr="002C20FC">
              <w:rPr>
                <w:rFonts w:ascii="Calibri" w:hAnsi="Calibri" w:cs="Calibri"/>
                <w:lang w:val="en-GB"/>
              </w:rPr>
              <w:t>Minutes of meeting with MSSI staff</w:t>
            </w:r>
          </w:p>
          <w:p w:rsidRPr="0033714E" w:rsidR="00AC5DBA" w:rsidP="0073682E" w:rsidRDefault="00AC5DBA" w14:paraId="3CE9CDD2" w14:textId="77777777">
            <w:pPr>
              <w:rPr>
                <w:rFonts w:ascii="Calibri" w:hAnsi="Calibri" w:cs="Calibri"/>
              </w:rPr>
            </w:pPr>
          </w:p>
          <w:p w:rsidR="00AC5DBA" w:rsidP="0073682E" w:rsidRDefault="00AC5DBA" w14:paraId="7089C608" w14:textId="77777777">
            <w:pPr>
              <w:rPr>
                <w:rFonts w:ascii="Calibri" w:hAnsi="Calibri" w:cs="Calibri"/>
                <w:lang w:val="en-GB"/>
              </w:rPr>
            </w:pPr>
          </w:p>
          <w:p w:rsidR="00AC5DBA" w:rsidP="0073682E" w:rsidRDefault="00AC5DBA" w14:paraId="707F0B74" w14:textId="77777777">
            <w:pPr>
              <w:jc w:val="center"/>
              <w:rPr>
                <w:rFonts w:ascii="Calibri" w:hAnsi="Calibri" w:cs="Calibri"/>
              </w:rPr>
            </w:pPr>
          </w:p>
          <w:p w:rsidR="00AC5DBA" w:rsidP="0073682E" w:rsidRDefault="00AC5DBA" w14:paraId="54E7465E" w14:textId="77777777">
            <w:pPr>
              <w:rPr>
                <w:rFonts w:ascii="Calibri" w:hAnsi="Calibri" w:cs="Calibri"/>
              </w:rPr>
            </w:pPr>
          </w:p>
          <w:p w:rsidRPr="004A7A14" w:rsidR="00AC5DBA" w:rsidP="0073682E" w:rsidRDefault="00AC5DBA" w14:paraId="47836D46" w14:textId="77777777">
            <w:pPr>
              <w:spacing w:after="0" w:line="240" w:lineRule="auto"/>
              <w:rPr>
                <w:rFonts w:cstheme="minorHAnsi"/>
                <w:sz w:val="24"/>
                <w:szCs w:val="24"/>
                <w:lang w:val="en-GB"/>
              </w:rPr>
            </w:pPr>
            <w:r w:rsidRPr="004A7A14">
              <w:rPr>
                <w:rFonts w:cstheme="minorHAnsi"/>
                <w:sz w:val="24"/>
                <w:szCs w:val="24"/>
                <w:lang w:val="en-GB"/>
              </w:rPr>
              <w:t xml:space="preserve">Meeting with </w:t>
            </w:r>
            <w:r w:rsidRPr="004A7A14">
              <w:rPr>
                <w:rFonts w:cstheme="minorHAnsi"/>
                <w:color w:val="000000" w:themeColor="text1"/>
                <w:sz w:val="24"/>
                <w:szCs w:val="24"/>
              </w:rPr>
              <w:t>head of the Promotion of the Rights of Persons with Disabilities</w:t>
            </w:r>
            <w:r w:rsidRPr="004A7A14">
              <w:rPr>
                <w:rFonts w:cstheme="minorHAnsi"/>
                <w:sz w:val="24"/>
                <w:szCs w:val="24"/>
                <w:lang w:val="en-GB"/>
              </w:rPr>
              <w:t xml:space="preserve"> in MSSI</w:t>
            </w:r>
          </w:p>
          <w:p w:rsidRPr="004A7A14" w:rsidR="00AC5DBA" w:rsidP="0073682E" w:rsidRDefault="00AC5DBA" w14:paraId="1803EA34" w14:textId="77777777">
            <w:pPr>
              <w:spacing w:after="0" w:line="240" w:lineRule="auto"/>
              <w:rPr>
                <w:rFonts w:cstheme="minorHAnsi"/>
                <w:sz w:val="24"/>
                <w:szCs w:val="24"/>
              </w:rPr>
            </w:pPr>
          </w:p>
          <w:p w:rsidRPr="004A7A14" w:rsidR="00AC5DBA" w:rsidP="0073682E" w:rsidRDefault="00AC5DBA" w14:paraId="693C8336" w14:textId="77777777">
            <w:pPr>
              <w:rPr>
                <w:rFonts w:cstheme="minorHAnsi"/>
                <w:color w:val="666666"/>
                <w:sz w:val="24"/>
                <w:szCs w:val="24"/>
              </w:rPr>
            </w:pPr>
            <w:hyperlink w:history="1" r:id="rId22">
              <w:r w:rsidRPr="004A7A14">
                <w:rPr>
                  <w:rStyle w:val="Hyperlink"/>
                  <w:rFonts w:cstheme="minorHAnsi"/>
                  <w:sz w:val="24"/>
                  <w:szCs w:val="24"/>
                  <w:shd w:val="clear" w:color="auto" w:fill="FBFBFB"/>
                </w:rPr>
                <w:t>https://shared-assets.adobe.com/link/c38ff0b5-ab69-44f1-62f1-2621115d84b1</w:t>
              </w:r>
            </w:hyperlink>
          </w:p>
          <w:p w:rsidRPr="0033714E" w:rsidR="00AC5DBA" w:rsidP="0073682E" w:rsidRDefault="00AC5DBA" w14:paraId="5182A2E8" w14:textId="77777777">
            <w:pPr>
              <w:jc w:val="center"/>
              <w:rPr>
                <w:rFonts w:ascii="Calibri" w:hAnsi="Calibri" w:cs="Calibri"/>
              </w:rPr>
            </w:pPr>
          </w:p>
        </w:tc>
      </w:tr>
    </w:tbl>
    <w:p w:rsidRPr="000D1209" w:rsidR="00AC5DBA" w:rsidP="00AC5DBA" w:rsidRDefault="00AC5DBA" w14:paraId="5B731524" w14:textId="77777777">
      <w:pPr>
        <w:pStyle w:val="ListParagraph"/>
        <w:spacing w:before="100" w:beforeAutospacing="1" w:after="60" w:line="360" w:lineRule="auto"/>
        <w:ind w:left="810"/>
        <w:jc w:val="both"/>
        <w:rPr>
          <w:i/>
          <w:sz w:val="16"/>
        </w:rPr>
      </w:pPr>
      <w:r w:rsidRPr="00D76914">
        <w:rPr>
          <w:i/>
          <w:sz w:val="16"/>
        </w:rPr>
        <w:t>* Please provide sex disaggregation here.</w:t>
      </w:r>
      <w:r w:rsidRPr="00D76914">
        <w:rPr>
          <w:rStyle w:val="FootnoteReference"/>
          <w:i/>
          <w:sz w:val="16"/>
        </w:rPr>
        <w:footnoteReference w:id="1"/>
      </w:r>
    </w:p>
    <w:p w:rsidR="00AC5DBA" w:rsidP="00AC5DBA" w:rsidRDefault="00AC5DBA" w14:paraId="68FEE576" w14:textId="77777777">
      <w:pPr>
        <w:pStyle w:val="ListParagraph"/>
        <w:spacing w:before="100" w:beforeAutospacing="1" w:after="60" w:line="360" w:lineRule="auto"/>
        <w:ind w:left="810"/>
        <w:jc w:val="both"/>
        <w:rPr>
          <w:i/>
          <w:sz w:val="16"/>
        </w:rPr>
      </w:pPr>
    </w:p>
    <w:p w:rsidR="00AC5DBA" w:rsidP="00AC5DBA" w:rsidRDefault="00AC5DBA" w14:paraId="15B5C27A" w14:textId="77777777">
      <w:pPr>
        <w:pStyle w:val="ListParagraph"/>
        <w:spacing w:before="100" w:beforeAutospacing="1" w:after="60" w:line="360" w:lineRule="auto"/>
        <w:ind w:left="810"/>
        <w:jc w:val="both"/>
        <w:rPr>
          <w:i/>
          <w:sz w:val="16"/>
        </w:rPr>
      </w:pPr>
    </w:p>
    <w:tbl>
      <w:tblPr>
        <w:tblStyle w:val="TableGrid"/>
        <w:tblW w:w="5000" w:type="pct"/>
        <w:tblLook w:val="04A0" w:firstRow="1" w:lastRow="0" w:firstColumn="1" w:lastColumn="0" w:noHBand="0" w:noVBand="1"/>
        <w:tblCaption w:val="Outcome 1"/>
        <w:tblDescription w:val="This table includes the project's outcome statement."/>
      </w:tblPr>
      <w:tblGrid>
        <w:gridCol w:w="9330"/>
      </w:tblGrid>
      <w:tr w:rsidRPr="001D2EF2" w:rsidR="00AC5DBA" w:rsidTr="0073682E" w14:paraId="08D76233" w14:textId="77777777">
        <w:trPr>
          <w:tblHeader/>
        </w:trPr>
        <w:tc>
          <w:tcPr>
            <w:tcW w:w="5000" w:type="pct"/>
            <w:tcBorders>
              <w:top w:val="double" w:color="auto" w:sz="4" w:space="0"/>
              <w:left w:val="double" w:color="auto" w:sz="4" w:space="0"/>
              <w:right w:val="double" w:color="auto" w:sz="4" w:space="0"/>
            </w:tcBorders>
            <w:shd w:val="clear" w:color="auto" w:fill="auto"/>
          </w:tcPr>
          <w:p w:rsidRPr="001D2EF2" w:rsidR="00AC5DBA" w:rsidP="0073682E" w:rsidRDefault="00AC5DBA" w14:paraId="78F2774B" w14:textId="77777777">
            <w:pPr>
              <w:spacing w:before="60" w:after="60" w:line="240" w:lineRule="auto"/>
              <w:jc w:val="both"/>
              <w:rPr>
                <w:rFonts w:ascii="Calibri" w:hAnsi="Calibri" w:cs="Calibri"/>
                <w:b/>
              </w:rPr>
            </w:pPr>
            <w:r w:rsidRPr="001D2EF2">
              <w:rPr>
                <w:rFonts w:ascii="Calibri" w:hAnsi="Calibri" w:cs="Calibri"/>
                <w:b/>
              </w:rPr>
              <w:lastRenderedPageBreak/>
              <w:t>Outcome 2</w:t>
            </w:r>
          </w:p>
        </w:tc>
      </w:tr>
      <w:tr w:rsidRPr="001D2EF2" w:rsidR="00AC5DBA" w:rsidTr="0073682E" w14:paraId="0810EC63" w14:textId="77777777">
        <w:trPr>
          <w:tblHeader/>
        </w:trPr>
        <w:tc>
          <w:tcPr>
            <w:tcW w:w="5000" w:type="pct"/>
            <w:tcBorders>
              <w:left w:val="double" w:color="auto" w:sz="4" w:space="0"/>
              <w:right w:val="double" w:color="auto" w:sz="4" w:space="0"/>
            </w:tcBorders>
          </w:tcPr>
          <w:p w:rsidRPr="001D2EF2" w:rsidR="00AC5DBA" w:rsidP="0073682E" w:rsidRDefault="00AC5DBA" w14:paraId="49DEEC02" w14:textId="77777777">
            <w:pPr>
              <w:shd w:val="clear" w:color="auto" w:fill="FFFFFF" w:themeFill="background1"/>
              <w:spacing w:line="240" w:lineRule="auto"/>
              <w:jc w:val="both"/>
              <w:rPr>
                <w:rFonts w:ascii="Calibri" w:hAnsi="Calibri" w:cs="Calibri"/>
              </w:rPr>
            </w:pPr>
            <w:r w:rsidRPr="001D2EF2">
              <w:rPr>
                <w:rFonts w:ascii="Calibri" w:hAnsi="Calibri" w:cs="Calibri"/>
              </w:rPr>
              <w:t xml:space="preserve">Capacity of key service providers (education, health, </w:t>
            </w:r>
            <w:proofErr w:type="gramStart"/>
            <w:r w:rsidRPr="001D2EF2">
              <w:rPr>
                <w:rFonts w:ascii="Calibri" w:hAnsi="Calibri" w:cs="Calibri"/>
              </w:rPr>
              <w:t>rehabilitation</w:t>
            </w:r>
            <w:proofErr w:type="gramEnd"/>
            <w:r w:rsidRPr="001D2EF2">
              <w:rPr>
                <w:rFonts w:ascii="Calibri" w:hAnsi="Calibri" w:cs="Calibri"/>
              </w:rPr>
              <w:t xml:space="preserve"> and justice) to deliver disability inclusive services, and capacity of rights holders to access such services, enhanced with a focus on prevention and response to violence against women and children with disabilities</w:t>
            </w:r>
          </w:p>
        </w:tc>
      </w:tr>
      <w:tr w:rsidRPr="001D2EF2" w:rsidR="00AC5DBA" w:rsidTr="0073682E" w14:paraId="6F92AD65" w14:textId="77777777">
        <w:trPr>
          <w:tblHeader/>
        </w:trPr>
        <w:tc>
          <w:tcPr>
            <w:tcW w:w="5000" w:type="pct"/>
            <w:tcBorders>
              <w:left w:val="double" w:color="auto" w:sz="4" w:space="0"/>
              <w:bottom w:val="double" w:color="auto" w:sz="4" w:space="0"/>
              <w:right w:val="double" w:color="auto" w:sz="4" w:space="0"/>
            </w:tcBorders>
          </w:tcPr>
          <w:p w:rsidRPr="001D2EF2" w:rsidR="00AC5DBA" w:rsidP="0073682E" w:rsidRDefault="00AC5DBA" w14:paraId="0C493569" w14:textId="77777777">
            <w:pPr>
              <w:spacing w:before="60" w:after="60" w:line="240" w:lineRule="auto"/>
              <w:jc w:val="both"/>
              <w:rPr>
                <w:rFonts w:ascii="Calibri" w:hAnsi="Calibri" w:cs="Calibri"/>
                <w:b/>
              </w:rPr>
            </w:pPr>
            <w:r w:rsidRPr="001D2EF2">
              <w:rPr>
                <w:rFonts w:ascii="Calibri" w:hAnsi="Calibri" w:cs="Calibri"/>
                <w:b/>
              </w:rPr>
              <w:t>Type of Lever: Capacity</w:t>
            </w:r>
          </w:p>
        </w:tc>
      </w:tr>
    </w:tbl>
    <w:tbl>
      <w:tblPr>
        <w:tblStyle w:val="TableGrid"/>
        <w:tblpPr w:leftFromText="180" w:rightFromText="180" w:vertAnchor="text" w:tblpX="13" w:tblpY="1"/>
        <w:tblOverlap w:val="never"/>
        <w:tblW w:w="5489" w:type="pct"/>
        <w:tblLayout w:type="fixed"/>
        <w:tblLook w:val="04A0" w:firstRow="1" w:lastRow="0" w:firstColumn="1" w:lastColumn="0" w:noHBand="0" w:noVBand="1"/>
        <w:tblCaption w:val="Outcome 1"/>
        <w:tblDescription w:val="This table includes the project's outcome statement."/>
      </w:tblPr>
      <w:tblGrid>
        <w:gridCol w:w="2068"/>
        <w:gridCol w:w="1562"/>
        <w:gridCol w:w="1421"/>
        <w:gridCol w:w="2897"/>
        <w:gridCol w:w="2316"/>
      </w:tblGrid>
      <w:tr w:rsidRPr="001D2EF2" w:rsidR="00AC5DBA" w:rsidTr="0073682E" w14:paraId="67999B95" w14:textId="77777777">
        <w:trPr>
          <w:tblHeader/>
        </w:trPr>
        <w:tc>
          <w:tcPr>
            <w:tcW w:w="1008" w:type="pct"/>
          </w:tcPr>
          <w:p w:rsidRPr="001D2EF2" w:rsidR="00AC5DBA" w:rsidP="0073682E" w:rsidRDefault="00AC5DBA" w14:paraId="6912FAFE" w14:textId="77777777">
            <w:pPr>
              <w:spacing w:before="100" w:beforeAutospacing="1" w:after="240" w:line="240" w:lineRule="auto"/>
              <w:contextualSpacing/>
              <w:jc w:val="both"/>
              <w:rPr>
                <w:rFonts w:ascii="Calibri" w:hAnsi="Calibri" w:cs="Calibri"/>
                <w:b/>
              </w:rPr>
            </w:pPr>
            <w:r w:rsidRPr="001D2EF2">
              <w:rPr>
                <w:rFonts w:ascii="Calibri" w:hAnsi="Calibri" w:cs="Calibri"/>
                <w:b/>
              </w:rPr>
              <w:t>Indicator*</w:t>
            </w:r>
          </w:p>
        </w:tc>
        <w:tc>
          <w:tcPr>
            <w:tcW w:w="761" w:type="pct"/>
          </w:tcPr>
          <w:p w:rsidRPr="001D2EF2" w:rsidR="00AC5DBA" w:rsidP="0073682E" w:rsidRDefault="00AC5DBA" w14:paraId="1833D37E" w14:textId="77777777">
            <w:pPr>
              <w:spacing w:before="100" w:beforeAutospacing="1" w:after="240" w:line="240" w:lineRule="auto"/>
              <w:contextualSpacing/>
              <w:jc w:val="both"/>
              <w:rPr>
                <w:rFonts w:ascii="Calibri" w:hAnsi="Calibri" w:cs="Calibri"/>
                <w:b/>
              </w:rPr>
            </w:pPr>
            <w:r w:rsidRPr="001D2EF2">
              <w:rPr>
                <w:rFonts w:ascii="Calibri" w:hAnsi="Calibri" w:cs="Calibri"/>
                <w:b/>
              </w:rPr>
              <w:t xml:space="preserve">Start level </w:t>
            </w:r>
          </w:p>
          <w:p w:rsidRPr="001D2EF2" w:rsidR="00AC5DBA" w:rsidP="0073682E" w:rsidRDefault="00AC5DBA" w14:paraId="17454DDC" w14:textId="77777777">
            <w:pPr>
              <w:spacing w:before="100" w:beforeAutospacing="1" w:after="240" w:line="240" w:lineRule="auto"/>
              <w:contextualSpacing/>
              <w:jc w:val="both"/>
              <w:rPr>
                <w:rFonts w:ascii="Calibri" w:hAnsi="Calibri" w:cs="Calibri"/>
              </w:rPr>
            </w:pPr>
            <w:r w:rsidRPr="001D2EF2">
              <w:rPr>
                <w:rFonts w:ascii="Calibri" w:hAnsi="Calibri" w:cs="Calibri"/>
              </w:rPr>
              <w:t>Baseline</w:t>
            </w:r>
          </w:p>
          <w:p w:rsidRPr="001D2EF2" w:rsidR="00AC5DBA" w:rsidP="0073682E" w:rsidRDefault="00AC5DBA" w14:paraId="58C8B687" w14:textId="77777777">
            <w:pPr>
              <w:spacing w:before="100" w:beforeAutospacing="1" w:after="240" w:line="240" w:lineRule="auto"/>
              <w:contextualSpacing/>
              <w:jc w:val="both"/>
              <w:rPr>
                <w:rFonts w:ascii="Calibri" w:hAnsi="Calibri" w:cs="Calibri"/>
              </w:rPr>
            </w:pPr>
            <w:r w:rsidRPr="001D2EF2">
              <w:rPr>
                <w:rFonts w:ascii="Calibri" w:hAnsi="Calibri" w:cs="Calibri"/>
              </w:rPr>
              <w:t xml:space="preserve">(Beginning of the project reporting </w:t>
            </w:r>
            <w:proofErr w:type="gramStart"/>
            <w:r w:rsidRPr="001D2EF2">
              <w:rPr>
                <w:rFonts w:ascii="Calibri" w:hAnsi="Calibri" w:cs="Calibri"/>
              </w:rPr>
              <w:t>period)*</w:t>
            </w:r>
            <w:proofErr w:type="gramEnd"/>
          </w:p>
        </w:tc>
        <w:tc>
          <w:tcPr>
            <w:tcW w:w="692" w:type="pct"/>
          </w:tcPr>
          <w:p w:rsidRPr="001D2EF2" w:rsidR="00AC5DBA" w:rsidP="0073682E" w:rsidRDefault="00AC5DBA" w14:paraId="270F4F6E" w14:textId="77777777">
            <w:pPr>
              <w:spacing w:before="100" w:beforeAutospacing="1" w:after="240" w:line="240" w:lineRule="auto"/>
              <w:contextualSpacing/>
              <w:jc w:val="both"/>
              <w:rPr>
                <w:rFonts w:ascii="Calibri" w:hAnsi="Calibri" w:cs="Calibri"/>
                <w:b/>
              </w:rPr>
            </w:pPr>
            <w:r w:rsidRPr="001D2EF2">
              <w:rPr>
                <w:rFonts w:ascii="Calibri" w:hAnsi="Calibri" w:cs="Calibri"/>
                <w:b/>
              </w:rPr>
              <w:t>Target level*</w:t>
            </w:r>
          </w:p>
        </w:tc>
        <w:tc>
          <w:tcPr>
            <w:tcW w:w="1411" w:type="pct"/>
          </w:tcPr>
          <w:p w:rsidRPr="001D2EF2" w:rsidR="00AC5DBA" w:rsidP="0073682E" w:rsidRDefault="00AC5DBA" w14:paraId="11670881" w14:textId="77777777">
            <w:pPr>
              <w:spacing w:before="100" w:beforeAutospacing="1" w:after="240" w:line="240" w:lineRule="auto"/>
              <w:contextualSpacing/>
              <w:jc w:val="both"/>
              <w:rPr>
                <w:rFonts w:ascii="Calibri" w:hAnsi="Calibri" w:cs="Calibri"/>
                <w:b/>
              </w:rPr>
            </w:pPr>
            <w:r w:rsidRPr="001D2EF2">
              <w:rPr>
                <w:rFonts w:ascii="Calibri" w:hAnsi="Calibri" w:cs="Calibri"/>
                <w:b/>
              </w:rPr>
              <w:t xml:space="preserve">End level </w:t>
            </w:r>
          </w:p>
          <w:p w:rsidRPr="001D2EF2" w:rsidR="00AC5DBA" w:rsidP="0073682E" w:rsidRDefault="00AC5DBA" w14:paraId="38BDF2AA" w14:textId="77777777">
            <w:pPr>
              <w:spacing w:before="100" w:beforeAutospacing="1" w:after="240" w:line="240" w:lineRule="auto"/>
              <w:contextualSpacing/>
              <w:jc w:val="both"/>
              <w:rPr>
                <w:rFonts w:ascii="Calibri" w:hAnsi="Calibri" w:cs="Calibri"/>
              </w:rPr>
            </w:pPr>
            <w:r w:rsidRPr="001D2EF2">
              <w:rPr>
                <w:rFonts w:ascii="Calibri" w:hAnsi="Calibri" w:cs="Calibri"/>
              </w:rPr>
              <w:t>End line</w:t>
            </w:r>
          </w:p>
          <w:p w:rsidRPr="001D2EF2" w:rsidR="00AC5DBA" w:rsidP="0073682E" w:rsidRDefault="00AC5DBA" w14:paraId="6A132744" w14:textId="77777777">
            <w:pPr>
              <w:spacing w:before="100" w:beforeAutospacing="1" w:after="240" w:line="240" w:lineRule="auto"/>
              <w:contextualSpacing/>
              <w:jc w:val="both"/>
              <w:rPr>
                <w:rFonts w:ascii="Calibri" w:hAnsi="Calibri" w:cs="Calibri"/>
              </w:rPr>
            </w:pPr>
            <w:r w:rsidRPr="001D2EF2">
              <w:rPr>
                <w:rFonts w:ascii="Calibri" w:hAnsi="Calibri" w:cs="Calibri"/>
              </w:rPr>
              <w:t xml:space="preserve">(End of the project reporting </w:t>
            </w:r>
            <w:proofErr w:type="gramStart"/>
            <w:r w:rsidRPr="001D2EF2">
              <w:rPr>
                <w:rFonts w:ascii="Calibri" w:hAnsi="Calibri" w:cs="Calibri"/>
              </w:rPr>
              <w:t>period)*</w:t>
            </w:r>
            <w:proofErr w:type="gramEnd"/>
          </w:p>
        </w:tc>
        <w:tc>
          <w:tcPr>
            <w:tcW w:w="1128" w:type="pct"/>
          </w:tcPr>
          <w:p w:rsidRPr="001D2EF2" w:rsidR="00AC5DBA" w:rsidP="0073682E" w:rsidRDefault="00AC5DBA" w14:paraId="7BD64ECA" w14:textId="77777777">
            <w:pPr>
              <w:spacing w:before="100" w:beforeAutospacing="1" w:after="240" w:line="240" w:lineRule="auto"/>
              <w:contextualSpacing/>
              <w:jc w:val="both"/>
              <w:rPr>
                <w:rFonts w:ascii="Calibri" w:hAnsi="Calibri" w:cs="Calibri"/>
                <w:b/>
              </w:rPr>
            </w:pPr>
            <w:r w:rsidRPr="001D2EF2">
              <w:rPr>
                <w:rFonts w:ascii="Calibri" w:hAnsi="Calibri" w:cs="Calibri"/>
                <w:b/>
              </w:rPr>
              <w:t>Means of Verification</w:t>
            </w:r>
          </w:p>
        </w:tc>
      </w:tr>
      <w:tr w:rsidRPr="001D2EF2" w:rsidR="00AC5DBA" w:rsidTr="0073682E" w14:paraId="61CD0464" w14:textId="77777777">
        <w:trPr>
          <w:trHeight w:val="3980"/>
        </w:trPr>
        <w:tc>
          <w:tcPr>
            <w:tcW w:w="1008" w:type="pct"/>
          </w:tcPr>
          <w:p w:rsidRPr="001D2EF2" w:rsidR="00AC5DBA" w:rsidP="0073682E" w:rsidRDefault="00AC5DBA" w14:paraId="0AF29B3E" w14:textId="77777777">
            <w:pPr>
              <w:shd w:val="clear" w:color="auto" w:fill="FFFFFF" w:themeFill="background1"/>
              <w:spacing w:line="240" w:lineRule="auto"/>
              <w:rPr>
                <w:rFonts w:ascii="Calibri" w:hAnsi="Calibri" w:cs="Calibri"/>
              </w:rPr>
            </w:pPr>
            <w:r w:rsidRPr="001D2EF2">
              <w:rPr>
                <w:rFonts w:ascii="Calibri" w:hAnsi="Calibri" w:cs="Calibri"/>
              </w:rPr>
              <w:t>2.1.  Number of GBV survivors with disabilities (disaggregated by sex/ type disability/age) referred by the National Rehabilitation Centre (CNR) to the GBV referral networks disaggregated by sex, age, type of disability).</w:t>
            </w:r>
            <w:r w:rsidRPr="001D2EF2" w:rsidDel="00745977">
              <w:rPr>
                <w:rFonts w:ascii="Calibri" w:hAnsi="Calibri" w:cs="Calibri"/>
              </w:rPr>
              <w:t xml:space="preserve"> </w:t>
            </w:r>
          </w:p>
        </w:tc>
        <w:tc>
          <w:tcPr>
            <w:tcW w:w="761" w:type="pct"/>
          </w:tcPr>
          <w:p w:rsidRPr="001D2EF2" w:rsidR="00AC5DBA" w:rsidP="0073682E" w:rsidRDefault="00AC5DBA" w14:paraId="183A5385" w14:textId="77777777">
            <w:pPr>
              <w:spacing w:line="240" w:lineRule="auto"/>
              <w:rPr>
                <w:rFonts w:ascii="Calibri" w:hAnsi="Calibri" w:cs="Calibri"/>
              </w:rPr>
            </w:pPr>
            <w:r w:rsidRPr="001D2EF2">
              <w:rPr>
                <w:rFonts w:ascii="Calibri" w:hAnsi="Calibri" w:cs="Calibri"/>
              </w:rPr>
              <w:t>0</w:t>
            </w:r>
          </w:p>
          <w:p w:rsidRPr="001D2EF2" w:rsidR="00AC5DBA" w:rsidP="0073682E" w:rsidRDefault="00AC5DBA" w14:paraId="10A2DF6C" w14:textId="77777777">
            <w:pPr>
              <w:spacing w:line="240" w:lineRule="auto"/>
              <w:rPr>
                <w:rFonts w:ascii="Calibri" w:hAnsi="Calibri" w:cs="Calibri"/>
              </w:rPr>
            </w:pPr>
          </w:p>
        </w:tc>
        <w:tc>
          <w:tcPr>
            <w:tcW w:w="692" w:type="pct"/>
          </w:tcPr>
          <w:p w:rsidRPr="001D2EF2" w:rsidR="00AC5DBA" w:rsidP="0073682E" w:rsidRDefault="00AC5DBA" w14:paraId="5361FE5C" w14:textId="77777777">
            <w:pPr>
              <w:spacing w:line="240" w:lineRule="auto"/>
              <w:rPr>
                <w:rFonts w:ascii="Calibri" w:hAnsi="Calibri" w:cs="Calibri"/>
              </w:rPr>
            </w:pPr>
            <w:r w:rsidRPr="001D2EF2">
              <w:rPr>
                <w:rFonts w:ascii="Calibri" w:hAnsi="Calibri" w:cs="Calibri"/>
              </w:rPr>
              <w:t>By 2020, 60 GBV survivors with disabilities are attended to by service providers.</w:t>
            </w:r>
          </w:p>
        </w:tc>
        <w:tc>
          <w:tcPr>
            <w:tcW w:w="1411" w:type="pct"/>
          </w:tcPr>
          <w:p w:rsidR="00AC5DBA" w:rsidP="0073682E" w:rsidRDefault="00AC5DBA" w14:paraId="7167FE3D" w14:textId="77777777">
            <w:pPr>
              <w:spacing w:line="240" w:lineRule="auto"/>
              <w:rPr>
                <w:rFonts w:ascii="Calibri" w:hAnsi="Calibri" w:cs="Calibri"/>
              </w:rPr>
            </w:pPr>
            <w:r w:rsidRPr="002C20FC">
              <w:rPr>
                <w:rFonts w:ascii="Calibri" w:hAnsi="Calibri" w:cs="Calibri"/>
              </w:rPr>
              <w:t>National Guideline for Health Care Providers to Address Gender-Based Violence developed and agreed by MOH for endorsement. The guidelines include tools clarifying the referral pathways between DPOs, CNR and the GBV referral network.</w:t>
            </w:r>
          </w:p>
          <w:p w:rsidRPr="004A7A14" w:rsidR="00AC5DBA" w:rsidP="0073682E" w:rsidRDefault="00AC5DBA" w14:paraId="3D915CCD" w14:textId="77777777">
            <w:pPr>
              <w:ind w:left="-68"/>
              <w:rPr>
                <w:rFonts w:cstheme="minorHAnsi"/>
                <w:sz w:val="24"/>
                <w:szCs w:val="24"/>
              </w:rPr>
            </w:pPr>
            <w:r w:rsidRPr="004A7A14">
              <w:rPr>
                <w:rFonts w:cstheme="minorHAnsi"/>
                <w:sz w:val="24"/>
                <w:szCs w:val="24"/>
              </w:rPr>
              <w:t>Referral for social support: 6 (4 females and 2 males, information on disability and age not available</w:t>
            </w:r>
            <w:proofErr w:type="gramStart"/>
            <w:r w:rsidRPr="004A7A14">
              <w:rPr>
                <w:rFonts w:cstheme="minorHAnsi"/>
                <w:sz w:val="24"/>
                <w:szCs w:val="24"/>
              </w:rPr>
              <w:t>);</w:t>
            </w:r>
            <w:proofErr w:type="gramEnd"/>
            <w:r w:rsidRPr="004A7A14">
              <w:rPr>
                <w:rFonts w:cstheme="minorHAnsi"/>
                <w:sz w:val="24"/>
                <w:szCs w:val="24"/>
              </w:rPr>
              <w:t xml:space="preserve"> </w:t>
            </w:r>
          </w:p>
          <w:p w:rsidRPr="004A7A14" w:rsidR="00AC5DBA" w:rsidP="0073682E" w:rsidRDefault="00AC5DBA" w14:paraId="0CA1FB05" w14:textId="77777777">
            <w:pPr>
              <w:rPr>
                <w:rFonts w:eastAsia="Times New Roman" w:cstheme="minorHAnsi"/>
                <w:sz w:val="24"/>
                <w:szCs w:val="24"/>
              </w:rPr>
            </w:pPr>
            <w:r w:rsidRPr="004A7A14">
              <w:rPr>
                <w:rFonts w:eastAsia="Times New Roman" w:cstheme="minorHAnsi"/>
                <w:sz w:val="24"/>
                <w:szCs w:val="24"/>
              </w:rPr>
              <w:t>Referral of women and child survivors of GBV were not reported from CNR Mother and Child Health Dili officer.</w:t>
            </w:r>
          </w:p>
          <w:p w:rsidRPr="001D2EF2" w:rsidR="00AC5DBA" w:rsidP="0073682E" w:rsidRDefault="00AC5DBA" w14:paraId="3D279A6D" w14:textId="77777777">
            <w:pPr>
              <w:spacing w:line="240" w:lineRule="auto"/>
              <w:rPr>
                <w:rFonts w:ascii="Calibri" w:hAnsi="Calibri" w:cs="Calibri"/>
              </w:rPr>
            </w:pPr>
            <w:r w:rsidRPr="004A7A14">
              <w:rPr>
                <w:rFonts w:cstheme="minorHAnsi"/>
                <w:sz w:val="24"/>
                <w:szCs w:val="24"/>
              </w:rPr>
              <w:t>Collaborate with ADTL and production of Campaign materials to raise public awareness about essential services, opportunity, and referrals for persons with disabilities.</w:t>
            </w:r>
          </w:p>
        </w:tc>
        <w:tc>
          <w:tcPr>
            <w:tcW w:w="1128" w:type="pct"/>
          </w:tcPr>
          <w:p w:rsidR="00AC5DBA" w:rsidP="0073682E" w:rsidRDefault="00AC5DBA" w14:paraId="335C1680" w14:textId="77777777">
            <w:pPr>
              <w:spacing w:line="240" w:lineRule="auto"/>
              <w:rPr>
                <w:rFonts w:ascii="Calibri" w:hAnsi="Calibri" w:cs="Calibri"/>
              </w:rPr>
            </w:pPr>
          </w:p>
          <w:p w:rsidR="00AC5DBA" w:rsidP="0073682E" w:rsidRDefault="00AC5DBA" w14:paraId="6ED7EA3D" w14:textId="77777777">
            <w:pPr>
              <w:spacing w:line="240" w:lineRule="auto"/>
              <w:rPr>
                <w:rFonts w:ascii="Calibri" w:hAnsi="Calibri" w:cs="Calibri"/>
              </w:rPr>
            </w:pPr>
            <w:r>
              <w:rPr>
                <w:rFonts w:ascii="Calibri" w:hAnsi="Calibri" w:cs="Calibri"/>
              </w:rPr>
              <w:t xml:space="preserve">Technical report Orientation Program on GVB </w:t>
            </w:r>
            <w:hyperlink w:history="1" r:id="rId23">
              <w:r w:rsidRPr="006F7510">
                <w:rPr>
                  <w:rStyle w:val="Hyperlink"/>
                  <w:rFonts w:ascii="Calibri" w:hAnsi="Calibri" w:cs="Calibri"/>
                </w:rPr>
                <w:t>https://drive.google.com/file/d/1KaSaihhZfcNFOO8zg_wjREbDRfrvD2Tl/view?usp=sharing</w:t>
              </w:r>
            </w:hyperlink>
            <w:r>
              <w:rPr>
                <w:rFonts w:ascii="Calibri" w:hAnsi="Calibri" w:cs="Calibri"/>
              </w:rPr>
              <w:t xml:space="preserve"> </w:t>
            </w:r>
          </w:p>
          <w:p w:rsidR="00AC5DBA" w:rsidP="0073682E" w:rsidRDefault="00AC5DBA" w14:paraId="6C4219C6" w14:textId="77777777">
            <w:pPr>
              <w:spacing w:line="240" w:lineRule="auto"/>
              <w:rPr>
                <w:rFonts w:ascii="Calibri" w:hAnsi="Calibri" w:cs="Calibri"/>
              </w:rPr>
            </w:pPr>
          </w:p>
          <w:p w:rsidRPr="004A7A14" w:rsidR="00AC5DBA" w:rsidP="0073682E" w:rsidRDefault="00AC5DBA" w14:paraId="3EE3A542" w14:textId="77777777">
            <w:pPr>
              <w:ind w:right="450"/>
              <w:rPr>
                <w:rFonts w:cstheme="minorHAnsi"/>
                <w:sz w:val="24"/>
                <w:szCs w:val="24"/>
                <w:lang w:val="en-GB"/>
              </w:rPr>
            </w:pPr>
            <w:r w:rsidRPr="004A7A14">
              <w:rPr>
                <w:rFonts w:cstheme="minorHAnsi"/>
                <w:sz w:val="24"/>
                <w:szCs w:val="24"/>
                <w:lang w:val="en-GB"/>
              </w:rPr>
              <w:t>UN Monitoring /reports from CNR</w:t>
            </w:r>
          </w:p>
          <w:p w:rsidRPr="004A7A14" w:rsidR="00AC5DBA" w:rsidP="0073682E" w:rsidRDefault="00AC5DBA" w14:paraId="3E47B735" w14:textId="77777777">
            <w:pPr>
              <w:ind w:right="450"/>
              <w:rPr>
                <w:rFonts w:cstheme="minorHAnsi"/>
                <w:sz w:val="24"/>
                <w:szCs w:val="24"/>
                <w:lang w:val="en-GB"/>
              </w:rPr>
            </w:pPr>
            <w:r w:rsidRPr="004A7A14">
              <w:rPr>
                <w:rFonts w:cstheme="minorHAnsi"/>
                <w:sz w:val="24"/>
                <w:szCs w:val="24"/>
                <w:lang w:val="en-GB"/>
              </w:rPr>
              <w:t>Document: Referral Guideline CNR</w:t>
            </w:r>
          </w:p>
          <w:p w:rsidRPr="004A7A14" w:rsidR="00AC5DBA" w:rsidP="0073682E" w:rsidRDefault="00AC5DBA" w14:paraId="604C4B1D" w14:textId="77777777">
            <w:pPr>
              <w:ind w:right="450"/>
              <w:rPr>
                <w:rFonts w:cstheme="minorHAnsi"/>
                <w:sz w:val="24"/>
                <w:szCs w:val="24"/>
                <w:lang w:val="en-GB"/>
              </w:rPr>
            </w:pPr>
          </w:p>
          <w:p w:rsidRPr="001D2EF2" w:rsidR="00AC5DBA" w:rsidP="0073682E" w:rsidRDefault="00AC5DBA" w14:paraId="69EA6FB9" w14:textId="77777777">
            <w:pPr>
              <w:spacing w:line="240" w:lineRule="auto"/>
              <w:rPr>
                <w:rFonts w:ascii="Calibri" w:hAnsi="Calibri" w:cs="Calibri"/>
              </w:rPr>
            </w:pPr>
            <w:r w:rsidRPr="004A7A14">
              <w:rPr>
                <w:rFonts w:cstheme="minorHAnsi"/>
                <w:sz w:val="24"/>
                <w:szCs w:val="24"/>
              </w:rPr>
              <w:object w:dxaOrig="1748" w:dyaOrig="1132" w14:anchorId="7852975A">
                <v:shape id="_x0000_i1027" style="width:86.3pt;height:57.7pt" o:ole="" type="#_x0000_t75">
                  <v:imagedata o:title="" r:id="rId24"/>
                </v:shape>
                <o:OLEObject Type="Embed" ProgID="Acrobat.Document.2020" ShapeID="_x0000_i1027" DrawAspect="Icon" ObjectID="_1712761214" r:id="rId25"/>
              </w:object>
            </w:r>
          </w:p>
        </w:tc>
      </w:tr>
      <w:tr w:rsidRPr="001D2EF2" w:rsidR="00AC5DBA" w:rsidTr="0073682E" w14:paraId="7AD4E0D1" w14:textId="77777777">
        <w:tc>
          <w:tcPr>
            <w:tcW w:w="1008" w:type="pct"/>
          </w:tcPr>
          <w:p w:rsidRPr="001D2EF2" w:rsidR="00AC5DBA" w:rsidP="0073682E" w:rsidRDefault="00AC5DBA" w14:paraId="112E57A8" w14:textId="77777777">
            <w:pPr>
              <w:shd w:val="clear" w:color="auto" w:fill="FFFFFF" w:themeFill="background1"/>
              <w:spacing w:line="240" w:lineRule="auto"/>
              <w:rPr>
                <w:rFonts w:ascii="Calibri" w:hAnsi="Calibri" w:cs="Calibri"/>
              </w:rPr>
            </w:pPr>
            <w:r w:rsidRPr="001D2EF2">
              <w:rPr>
                <w:rFonts w:ascii="Calibri" w:hAnsi="Calibri" w:cs="Calibri"/>
              </w:rPr>
              <w:t xml:space="preserve">2.2. Number of civil servants and judicial actors (MOE, MSS, </w:t>
            </w:r>
            <w:r w:rsidRPr="001D2EF2">
              <w:rPr>
                <w:rFonts w:ascii="Calibri" w:hAnsi="Calibri" w:cs="Calibri"/>
              </w:rPr>
              <w:lastRenderedPageBreak/>
              <w:t>MH, CNR, judiciary) who have enhanced knowledge and skills to integrate disability (disaggregated by sex, age, type of disability) courts in Timor-Leste.</w:t>
            </w:r>
          </w:p>
        </w:tc>
        <w:tc>
          <w:tcPr>
            <w:tcW w:w="761" w:type="pct"/>
          </w:tcPr>
          <w:p w:rsidRPr="001D2EF2" w:rsidR="00AC5DBA" w:rsidP="0073682E" w:rsidRDefault="00AC5DBA" w14:paraId="39E58E04" w14:textId="77777777">
            <w:pPr>
              <w:spacing w:line="240" w:lineRule="auto"/>
              <w:rPr>
                <w:rFonts w:ascii="Calibri" w:hAnsi="Calibri" w:cs="Calibri"/>
              </w:rPr>
            </w:pPr>
            <w:r w:rsidRPr="001D2EF2">
              <w:rPr>
                <w:rFonts w:ascii="Calibri" w:hAnsi="Calibri" w:cs="Calibri"/>
                <w:color w:val="000000" w:themeColor="text1"/>
              </w:rPr>
              <w:lastRenderedPageBreak/>
              <w:t>0</w:t>
            </w:r>
          </w:p>
        </w:tc>
        <w:tc>
          <w:tcPr>
            <w:tcW w:w="692" w:type="pct"/>
          </w:tcPr>
          <w:p w:rsidRPr="001D2EF2" w:rsidR="00AC5DBA" w:rsidP="0073682E" w:rsidRDefault="00AC5DBA" w14:paraId="3685FBF5" w14:textId="77777777">
            <w:pPr>
              <w:rPr>
                <w:rFonts w:ascii="Calibri" w:hAnsi="Calibri" w:cs="Calibri"/>
                <w:color w:val="000000" w:themeColor="text1"/>
              </w:rPr>
            </w:pPr>
            <w:r w:rsidRPr="001D2EF2">
              <w:rPr>
                <w:rFonts w:ascii="Calibri" w:hAnsi="Calibri" w:cs="Calibri"/>
                <w:lang w:val="en-GB"/>
              </w:rPr>
              <w:t xml:space="preserve">Community Health </w:t>
            </w:r>
            <w:proofErr w:type="spellStart"/>
            <w:r w:rsidRPr="001D2EF2">
              <w:rPr>
                <w:rFonts w:ascii="Calibri" w:hAnsi="Calibri" w:cs="Calibri"/>
                <w:lang w:val="en-GB"/>
              </w:rPr>
              <w:lastRenderedPageBreak/>
              <w:t>Center</w:t>
            </w:r>
            <w:proofErr w:type="spellEnd"/>
            <w:r w:rsidRPr="001D2EF2">
              <w:rPr>
                <w:rFonts w:ascii="Calibri" w:hAnsi="Calibri" w:cs="Calibri"/>
                <w:lang w:val="en-GB"/>
              </w:rPr>
              <w:t xml:space="preserve"> staff: 30 (15 women, 15 </w:t>
            </w:r>
            <w:proofErr w:type="gramStart"/>
            <w:r w:rsidRPr="001D2EF2">
              <w:rPr>
                <w:rFonts w:ascii="Calibri" w:hAnsi="Calibri" w:cs="Calibri"/>
                <w:lang w:val="en-GB"/>
              </w:rPr>
              <w:t>men)CNR</w:t>
            </w:r>
            <w:proofErr w:type="gramEnd"/>
            <w:r w:rsidRPr="001D2EF2">
              <w:rPr>
                <w:rFonts w:ascii="Calibri" w:hAnsi="Calibri" w:cs="Calibri"/>
                <w:lang w:val="en-GB"/>
              </w:rPr>
              <w:t xml:space="preserve"> staff: 10(5 women, 5 men)</w:t>
            </w:r>
            <w:r w:rsidRPr="001D2EF2">
              <w:rPr>
                <w:rFonts w:ascii="Calibri" w:hAnsi="Calibri" w:cs="Calibri"/>
                <w:color w:val="000000"/>
              </w:rPr>
              <w:t>Judicial actors: 25 (13 women, 12 men)</w:t>
            </w:r>
            <w:r w:rsidRPr="001D2EF2">
              <w:rPr>
                <w:rFonts w:ascii="Calibri" w:hAnsi="Calibri" w:cs="Calibri"/>
                <w:lang w:val="en-GB"/>
              </w:rPr>
              <w:t xml:space="preserve">MOE 20 (8 women, 12 men) MoH staff: 10 (5 women, 5 men)  MSS 13 GBV focal </w:t>
            </w:r>
            <w:proofErr w:type="spellStart"/>
            <w:r w:rsidRPr="001D2EF2">
              <w:rPr>
                <w:rFonts w:ascii="Calibri" w:hAnsi="Calibri" w:cs="Calibri"/>
                <w:lang w:val="en-GB"/>
              </w:rPr>
              <w:t>pointsNational</w:t>
            </w:r>
            <w:proofErr w:type="spellEnd"/>
            <w:r w:rsidRPr="001D2EF2">
              <w:rPr>
                <w:rFonts w:ascii="Calibri" w:hAnsi="Calibri" w:cs="Calibri"/>
                <w:lang w:val="en-GB"/>
              </w:rPr>
              <w:t xml:space="preserve"> Hospital staff: 5 (3 women, 2 men)National Police Vulnerable Persons Unit and Gender Unit 10 (7 women, 5 men)</w:t>
            </w:r>
          </w:p>
        </w:tc>
        <w:tc>
          <w:tcPr>
            <w:tcW w:w="1411" w:type="pct"/>
          </w:tcPr>
          <w:p w:rsidRPr="003D1132" w:rsidR="00AC5DBA" w:rsidP="0073682E" w:rsidRDefault="00AC5DBA" w14:paraId="4D1FAAF0" w14:textId="77777777">
            <w:pPr>
              <w:spacing w:after="0" w:line="240" w:lineRule="auto"/>
              <w:ind w:right="60"/>
              <w:rPr>
                <w:rFonts w:eastAsiaTheme="minorEastAsia"/>
                <w:b/>
                <w:bCs/>
                <w:lang w:val="en-GB"/>
              </w:rPr>
            </w:pPr>
          </w:p>
          <w:p w:rsidRPr="000D1209" w:rsidR="00AC5DBA" w:rsidP="0073682E" w:rsidRDefault="00AC5DBA" w14:paraId="52ED9739" w14:textId="77777777">
            <w:pPr>
              <w:spacing w:line="240" w:lineRule="auto"/>
              <w:rPr>
                <w:rFonts w:ascii="Calibri" w:hAnsi="Calibri" w:cs="Calibri"/>
              </w:rPr>
            </w:pPr>
            <w:r w:rsidRPr="574AF517">
              <w:rPr>
                <w:rFonts w:eastAsiaTheme="minorEastAsia"/>
                <w:b/>
                <w:bCs/>
                <w:color w:val="000000" w:themeColor="text1"/>
              </w:rPr>
              <w:t xml:space="preserve">57 participants </w:t>
            </w:r>
            <w:r w:rsidRPr="574AF517">
              <w:rPr>
                <w:rFonts w:eastAsiaTheme="minorEastAsia"/>
                <w:color w:val="000000" w:themeColor="text1"/>
              </w:rPr>
              <w:t xml:space="preserve">(25 female and 32 male) including 4 </w:t>
            </w:r>
            <w:r w:rsidRPr="574AF517">
              <w:rPr>
                <w:rFonts w:eastAsiaTheme="minorEastAsia"/>
                <w:color w:val="000000" w:themeColor="text1"/>
              </w:rPr>
              <w:lastRenderedPageBreak/>
              <w:t xml:space="preserve">persons with disabilities (1 female and 3 male) consisting of civil servants from </w:t>
            </w:r>
            <w:proofErr w:type="spellStart"/>
            <w:r w:rsidRPr="574AF517">
              <w:rPr>
                <w:rFonts w:eastAsiaTheme="minorEastAsia"/>
                <w:color w:val="000000" w:themeColor="text1"/>
              </w:rPr>
              <w:t>MoEYS</w:t>
            </w:r>
            <w:proofErr w:type="spellEnd"/>
            <w:r w:rsidRPr="574AF517">
              <w:rPr>
                <w:rFonts w:eastAsiaTheme="minorEastAsia"/>
                <w:color w:val="000000" w:themeColor="text1"/>
              </w:rPr>
              <w:t xml:space="preserve"> (Education Management Information System, Inclusive Education, Basic Education, Inspection, Pre- school, recurrent schooling and INFORDEPE), National University of Timor-Leste, and NGO staff working with persons with disabilities (ICFP, Alola, RHTO, ADTL, CREI </w:t>
            </w:r>
            <w:proofErr w:type="spellStart"/>
            <w:r w:rsidRPr="574AF517">
              <w:rPr>
                <w:rFonts w:eastAsiaTheme="minorEastAsia"/>
                <w:color w:val="000000" w:themeColor="text1"/>
              </w:rPr>
              <w:t>Taibessi</w:t>
            </w:r>
            <w:proofErr w:type="spellEnd"/>
            <w:r w:rsidRPr="574AF517">
              <w:rPr>
                <w:rFonts w:eastAsiaTheme="minorEastAsia"/>
                <w:color w:val="000000" w:themeColor="text1"/>
              </w:rPr>
              <w:t xml:space="preserve">, PMY sisters </w:t>
            </w:r>
            <w:proofErr w:type="spellStart"/>
            <w:r w:rsidRPr="574AF517">
              <w:rPr>
                <w:rFonts w:eastAsiaTheme="minorEastAsia"/>
                <w:color w:val="000000" w:themeColor="text1"/>
              </w:rPr>
              <w:t>Buruma</w:t>
            </w:r>
            <w:proofErr w:type="spellEnd"/>
            <w:r w:rsidRPr="574AF517">
              <w:rPr>
                <w:rFonts w:eastAsiaTheme="minorEastAsia"/>
                <w:color w:val="000000" w:themeColor="text1"/>
              </w:rPr>
              <w:t>, ALMA sisters</w:t>
            </w:r>
            <w:r w:rsidRPr="574AF517">
              <w:rPr>
                <w:rFonts w:eastAsiaTheme="minorEastAsia"/>
                <w:b/>
                <w:bCs/>
              </w:rPr>
              <w:t xml:space="preserve">) </w:t>
            </w:r>
            <w:r w:rsidRPr="574AF517">
              <w:rPr>
                <w:rFonts w:ascii="Calibri" w:hAnsi="Calibri" w:cs="Calibri"/>
              </w:rPr>
              <w:t xml:space="preserve">attended 4 day-training (18 to 21 November) on how to use child functional assessment </w:t>
            </w:r>
          </w:p>
          <w:p w:rsidR="00AC5DBA" w:rsidP="0073682E" w:rsidRDefault="00AC5DBA" w14:paraId="7FCF3DF8" w14:textId="77777777">
            <w:pPr>
              <w:spacing w:line="240" w:lineRule="auto"/>
              <w:rPr>
                <w:rFonts w:ascii="Calibri" w:hAnsi="Calibri" w:cs="Calibri"/>
              </w:rPr>
            </w:pPr>
            <w:r w:rsidRPr="002C20FC">
              <w:rPr>
                <w:rFonts w:ascii="Calibri" w:hAnsi="Calibri" w:cs="Calibri"/>
                <w:b/>
                <w:bCs/>
              </w:rPr>
              <w:t>50 civil servants</w:t>
            </w:r>
            <w:r w:rsidRPr="002C20FC">
              <w:rPr>
                <w:rFonts w:ascii="Calibri" w:hAnsi="Calibri" w:cs="Calibri"/>
              </w:rPr>
              <w:t xml:space="preserve"> from </w:t>
            </w:r>
            <w:proofErr w:type="spellStart"/>
            <w:r w:rsidRPr="002C20FC">
              <w:rPr>
                <w:rFonts w:ascii="Calibri" w:hAnsi="Calibri" w:cs="Calibri"/>
              </w:rPr>
              <w:t>MoEYS</w:t>
            </w:r>
            <w:proofErr w:type="spellEnd"/>
            <w:r w:rsidRPr="002C20FC">
              <w:rPr>
                <w:rFonts w:ascii="Calibri" w:hAnsi="Calibri" w:cs="Calibri"/>
              </w:rPr>
              <w:t xml:space="preserve">, and representatives from DPOs and NGOs working with People with Disabilities attended 3 day-training (18 to 21 November) on how to use child functional assessment </w:t>
            </w:r>
            <w:proofErr w:type="gramStart"/>
            <w:r w:rsidRPr="002C20FC">
              <w:rPr>
                <w:rFonts w:ascii="Calibri" w:hAnsi="Calibri" w:cs="Calibri"/>
              </w:rPr>
              <w:t>tool .</w:t>
            </w:r>
            <w:proofErr w:type="gramEnd"/>
            <w:r w:rsidRPr="002C20FC">
              <w:rPr>
                <w:rFonts w:ascii="Calibri" w:hAnsi="Calibri" w:cs="Calibri"/>
              </w:rPr>
              <w:t xml:space="preserve"> The training was organized by Partnership for Human Development (PHD) in collaboration with </w:t>
            </w:r>
            <w:proofErr w:type="spellStart"/>
            <w:r w:rsidRPr="002C20FC">
              <w:rPr>
                <w:rFonts w:ascii="Calibri" w:hAnsi="Calibri" w:cs="Calibri"/>
              </w:rPr>
              <w:t>MoEYS</w:t>
            </w:r>
            <w:proofErr w:type="spellEnd"/>
            <w:r w:rsidRPr="002C20FC">
              <w:rPr>
                <w:rFonts w:ascii="Calibri" w:hAnsi="Calibri" w:cs="Calibri"/>
              </w:rPr>
              <w:t xml:space="preserve"> and UNICEF. The child functional assessment tool will help MOEYS </w:t>
            </w:r>
            <w:proofErr w:type="gramStart"/>
            <w:r w:rsidRPr="002C20FC">
              <w:rPr>
                <w:rFonts w:ascii="Calibri" w:hAnsi="Calibri" w:cs="Calibri"/>
              </w:rPr>
              <w:t>to  better</w:t>
            </w:r>
            <w:proofErr w:type="gramEnd"/>
            <w:r w:rsidRPr="002C20FC">
              <w:rPr>
                <w:rFonts w:ascii="Calibri" w:hAnsi="Calibri" w:cs="Calibri"/>
              </w:rPr>
              <w:t xml:space="preserve"> identify children with disability and provide them adapted assistance. </w:t>
            </w:r>
          </w:p>
          <w:p w:rsidRPr="002C20FC" w:rsidR="00AC5DBA" w:rsidP="0073682E" w:rsidRDefault="00AC5DBA" w14:paraId="4C89523F" w14:textId="77777777">
            <w:pPr>
              <w:spacing w:line="240" w:lineRule="auto"/>
              <w:rPr>
                <w:rFonts w:ascii="Calibri" w:hAnsi="Calibri" w:cs="Calibri"/>
              </w:rPr>
            </w:pPr>
          </w:p>
          <w:p w:rsidRPr="000919C4" w:rsidR="00AC5DBA" w:rsidP="0073682E" w:rsidRDefault="00AC5DBA" w14:paraId="4B251E2B" w14:textId="77777777">
            <w:pPr>
              <w:tabs>
                <w:tab w:val="left" w:pos="1100"/>
              </w:tabs>
              <w:jc w:val="both"/>
              <w:rPr>
                <w:rFonts w:eastAsia="Times New Roman" w:cs="Calibri"/>
                <w:bCs/>
              </w:rPr>
            </w:pPr>
            <w:r w:rsidRPr="000919C4">
              <w:rPr>
                <w:rFonts w:eastAsia="Times New Roman" w:cs="Calibri"/>
                <w:bCs/>
              </w:rPr>
              <w:t xml:space="preserve">ADTL and </w:t>
            </w:r>
            <w:r>
              <w:rPr>
                <w:rFonts w:eastAsia="Times New Roman" w:cs="Calibri"/>
                <w:bCs/>
              </w:rPr>
              <w:t>GBV Toolkit</w:t>
            </w:r>
            <w:r w:rsidRPr="000919C4">
              <w:rPr>
                <w:rFonts w:eastAsia="Times New Roman" w:cs="Calibri"/>
                <w:bCs/>
              </w:rPr>
              <w:t xml:space="preserve"> lead facilitators provided training </w:t>
            </w:r>
            <w:r>
              <w:rPr>
                <w:rFonts w:eastAsia="Times New Roman" w:cs="Calibri"/>
                <w:bCs/>
              </w:rPr>
              <w:lastRenderedPageBreak/>
              <w:t>on h</w:t>
            </w:r>
            <w:r w:rsidRPr="000919C4">
              <w:rPr>
                <w:rFonts w:eastAsia="Times New Roman" w:cs="Calibri"/>
                <w:bCs/>
              </w:rPr>
              <w:t>uman rights</w:t>
            </w:r>
            <w:r>
              <w:rPr>
                <w:rFonts w:eastAsia="Times New Roman" w:cs="Calibri"/>
                <w:bCs/>
              </w:rPr>
              <w:t xml:space="preserve">, </w:t>
            </w:r>
            <w:r w:rsidRPr="000919C4">
              <w:rPr>
                <w:rFonts w:eastAsia="Times New Roman" w:cs="Calibri"/>
                <w:bCs/>
              </w:rPr>
              <w:t xml:space="preserve">GBV, </w:t>
            </w:r>
            <w:r>
              <w:rPr>
                <w:rFonts w:eastAsia="Times New Roman" w:cs="Calibri"/>
                <w:bCs/>
              </w:rPr>
              <w:t>understanding d</w:t>
            </w:r>
            <w:r w:rsidRPr="000919C4">
              <w:rPr>
                <w:rFonts w:eastAsia="Times New Roman" w:cs="Calibri"/>
                <w:bCs/>
              </w:rPr>
              <w:t>isabilit</w:t>
            </w:r>
            <w:r>
              <w:rPr>
                <w:rFonts w:eastAsia="Times New Roman" w:cs="Calibri"/>
                <w:bCs/>
              </w:rPr>
              <w:t xml:space="preserve">y </w:t>
            </w:r>
            <w:r w:rsidRPr="000919C4">
              <w:rPr>
                <w:rFonts w:eastAsia="Times New Roman" w:cs="Calibri"/>
                <w:bCs/>
              </w:rPr>
              <w:t xml:space="preserve">and </w:t>
            </w:r>
            <w:r>
              <w:rPr>
                <w:rFonts w:eastAsia="Times New Roman" w:cs="Calibri"/>
                <w:bCs/>
              </w:rPr>
              <w:t xml:space="preserve">the National </w:t>
            </w:r>
            <w:r w:rsidRPr="000919C4">
              <w:rPr>
                <w:rFonts w:eastAsia="Times New Roman" w:cs="Calibri"/>
                <w:bCs/>
              </w:rPr>
              <w:t>Action Plan to 18</w:t>
            </w:r>
            <w:r>
              <w:rPr>
                <w:rFonts w:eastAsia="Times New Roman" w:cs="Calibri"/>
                <w:bCs/>
              </w:rPr>
              <w:t xml:space="preserve"> </w:t>
            </w:r>
            <w:r w:rsidRPr="000919C4">
              <w:rPr>
                <w:rFonts w:eastAsia="Times New Roman" w:cs="Calibri"/>
                <w:bCs/>
              </w:rPr>
              <w:t>participants (10 Females and 8 Males)</w:t>
            </w:r>
            <w:r>
              <w:rPr>
                <w:rFonts w:eastAsia="Times New Roman" w:cs="Calibri"/>
                <w:bCs/>
              </w:rPr>
              <w:t xml:space="preserve"> from l</w:t>
            </w:r>
            <w:r w:rsidRPr="000919C4">
              <w:rPr>
                <w:rFonts w:eastAsia="Times New Roman" w:cs="Calibri"/>
                <w:bCs/>
              </w:rPr>
              <w:t xml:space="preserve">ine </w:t>
            </w:r>
            <w:r>
              <w:rPr>
                <w:rFonts w:eastAsia="Times New Roman" w:cs="Calibri"/>
                <w:bCs/>
              </w:rPr>
              <w:t>m</w:t>
            </w:r>
            <w:r w:rsidRPr="000919C4">
              <w:rPr>
                <w:rFonts w:eastAsia="Times New Roman" w:cs="Calibri"/>
                <w:bCs/>
              </w:rPr>
              <w:t>inister</w:t>
            </w:r>
            <w:r>
              <w:rPr>
                <w:rFonts w:eastAsia="Times New Roman" w:cs="Calibri"/>
                <w:bCs/>
              </w:rPr>
              <w:t>s o</w:t>
            </w:r>
            <w:r w:rsidRPr="000919C4">
              <w:rPr>
                <w:rFonts w:eastAsia="Times New Roman" w:cs="Calibri"/>
                <w:bCs/>
              </w:rPr>
              <w:t>n 23-24 October 2020</w:t>
            </w:r>
            <w:r>
              <w:rPr>
                <w:rFonts w:eastAsia="Times New Roman" w:cs="Calibri"/>
                <w:bCs/>
              </w:rPr>
              <w:t>. This</w:t>
            </w:r>
            <w:r w:rsidRPr="000919C4">
              <w:rPr>
                <w:rFonts w:eastAsia="Times New Roman" w:cs="Calibri"/>
                <w:bCs/>
              </w:rPr>
              <w:t xml:space="preserve"> </w:t>
            </w:r>
            <w:r>
              <w:rPr>
                <w:rFonts w:eastAsia="Times New Roman" w:cs="Calibri"/>
                <w:bCs/>
              </w:rPr>
              <w:t>involved</w:t>
            </w:r>
            <w:r w:rsidRPr="000919C4">
              <w:rPr>
                <w:rFonts w:eastAsia="Times New Roman" w:cs="Calibri"/>
                <w:bCs/>
              </w:rPr>
              <w:t xml:space="preserve"> MSSI, MEJD, </w:t>
            </w:r>
            <w:proofErr w:type="spellStart"/>
            <w:r w:rsidRPr="000919C4">
              <w:rPr>
                <w:rFonts w:eastAsia="Times New Roman" w:cs="Calibri"/>
                <w:bCs/>
              </w:rPr>
              <w:t>MoJ</w:t>
            </w:r>
            <w:proofErr w:type="spellEnd"/>
            <w:r w:rsidRPr="000919C4">
              <w:rPr>
                <w:rFonts w:eastAsia="Times New Roman" w:cs="Calibri"/>
                <w:bCs/>
              </w:rPr>
              <w:t>, SECOMS, CNR, SEII and SEFOPE</w:t>
            </w:r>
            <w:r>
              <w:rPr>
                <w:rFonts w:ascii="Calibri" w:hAnsi="Calibri" w:eastAsia="Calibri" w:cs="Calibri"/>
                <w:lang w:val="en-GB"/>
              </w:rPr>
              <w:t>.</w:t>
            </w:r>
          </w:p>
          <w:p w:rsidR="00AC5DBA" w:rsidP="0073682E" w:rsidRDefault="00AC5DBA" w14:paraId="6A0324F2" w14:textId="77777777">
            <w:pPr>
              <w:ind w:right="60"/>
              <w:jc w:val="both"/>
              <w:rPr>
                <w:rFonts w:cstheme="minorHAnsi"/>
                <w:color w:val="000000" w:themeColor="text1"/>
                <w:lang w:val="en-GB"/>
              </w:rPr>
            </w:pPr>
            <w:r>
              <w:rPr>
                <w:rFonts w:eastAsia="Times New Roman"/>
              </w:rPr>
              <w:t>T</w:t>
            </w:r>
            <w:r w:rsidRPr="000919C4">
              <w:rPr>
                <w:rFonts w:eastAsia="Times New Roman"/>
              </w:rPr>
              <w:t xml:space="preserve">wo batches </w:t>
            </w:r>
            <w:r>
              <w:rPr>
                <w:rFonts w:eastAsia="Times New Roman"/>
              </w:rPr>
              <w:t>of</w:t>
            </w:r>
            <w:r w:rsidRPr="000919C4">
              <w:rPr>
                <w:rFonts w:eastAsia="Times New Roman"/>
              </w:rPr>
              <w:t xml:space="preserve"> health care service providers</w:t>
            </w:r>
            <w:r>
              <w:rPr>
                <w:rFonts w:eastAsia="Times New Roman"/>
              </w:rPr>
              <w:t xml:space="preserve"> t</w:t>
            </w:r>
            <w:r w:rsidRPr="000919C4">
              <w:t>ota</w:t>
            </w:r>
            <w:r>
              <w:t>ling</w:t>
            </w:r>
            <w:r w:rsidRPr="000919C4">
              <w:t xml:space="preserve"> 83 participants (73 female</w:t>
            </w:r>
            <w:r>
              <w:t xml:space="preserve">, </w:t>
            </w:r>
            <w:r w:rsidRPr="000919C4">
              <w:t>10</w:t>
            </w:r>
            <w:r>
              <w:t xml:space="preserve"> </w:t>
            </w:r>
            <w:proofErr w:type="gramStart"/>
            <w:r w:rsidRPr="000919C4">
              <w:t>male</w:t>
            </w:r>
            <w:proofErr w:type="gramEnd"/>
            <w:r>
              <w:t xml:space="preserve">, including </w:t>
            </w:r>
            <w:r w:rsidRPr="000919C4">
              <w:t xml:space="preserve">2 </w:t>
            </w:r>
            <w:r>
              <w:t>men</w:t>
            </w:r>
            <w:r w:rsidRPr="000919C4">
              <w:t xml:space="preserve"> with disabilities)</w:t>
            </w:r>
            <w:r>
              <w:t>,</w:t>
            </w:r>
            <w:r w:rsidRPr="000919C4">
              <w:t xml:space="preserve"> </w:t>
            </w:r>
            <w:r w:rsidRPr="000919C4">
              <w:rPr>
                <w:rFonts w:eastAsia="Times New Roman"/>
              </w:rPr>
              <w:t xml:space="preserve">and partners such CNR, HNGV, </w:t>
            </w:r>
            <w:r>
              <w:rPr>
                <w:rFonts w:eastAsia="Times New Roman"/>
              </w:rPr>
              <w:t>OPDs</w:t>
            </w:r>
            <w:r w:rsidRPr="000919C4">
              <w:rPr>
                <w:rFonts w:eastAsia="Times New Roman"/>
              </w:rPr>
              <w:t xml:space="preserve"> and local </w:t>
            </w:r>
            <w:r>
              <w:rPr>
                <w:rFonts w:eastAsia="Times New Roman"/>
              </w:rPr>
              <w:t>NGOs</w:t>
            </w:r>
            <w:r w:rsidRPr="000919C4">
              <w:rPr>
                <w:rFonts w:eastAsia="Times New Roman"/>
              </w:rPr>
              <w:t xml:space="preserve"> in Dili municipality </w:t>
            </w:r>
            <w:r>
              <w:rPr>
                <w:rFonts w:eastAsia="Times New Roman"/>
              </w:rPr>
              <w:t xml:space="preserve">received a </w:t>
            </w:r>
            <w:r w:rsidRPr="000919C4">
              <w:rPr>
                <w:bCs/>
                <w:lang w:val="en-GB"/>
              </w:rPr>
              <w:t>full</w:t>
            </w:r>
            <w:r>
              <w:rPr>
                <w:bCs/>
                <w:lang w:val="en-GB"/>
              </w:rPr>
              <w:t>-</w:t>
            </w:r>
            <w:r w:rsidRPr="000919C4">
              <w:rPr>
                <w:bCs/>
                <w:lang w:val="en-GB"/>
              </w:rPr>
              <w:t>day</w:t>
            </w:r>
            <w:r w:rsidRPr="000919C4">
              <w:rPr>
                <w:rFonts w:eastAsia="Times New Roman"/>
              </w:rPr>
              <w:t xml:space="preserve"> training </w:t>
            </w:r>
            <w:r w:rsidRPr="000919C4">
              <w:rPr>
                <w:bCs/>
                <w:lang w:val="en-GB"/>
              </w:rPr>
              <w:t xml:space="preserve">session </w:t>
            </w:r>
            <w:r w:rsidRPr="000919C4">
              <w:rPr>
                <w:rFonts w:eastAsia="Times New Roman"/>
              </w:rPr>
              <w:t>on Gender Based Violence, Disability, Human Right</w:t>
            </w:r>
            <w:r>
              <w:rPr>
                <w:rFonts w:eastAsia="Times New Roman"/>
              </w:rPr>
              <w:t>s</w:t>
            </w:r>
            <w:r w:rsidRPr="000919C4">
              <w:rPr>
                <w:rFonts w:eastAsia="Times New Roman"/>
              </w:rPr>
              <w:t xml:space="preserve"> and </w:t>
            </w:r>
            <w:r>
              <w:rPr>
                <w:rFonts w:eastAsia="Times New Roman"/>
              </w:rPr>
              <w:t xml:space="preserve">the </w:t>
            </w:r>
            <w:r w:rsidRPr="000919C4">
              <w:rPr>
                <w:rFonts w:eastAsia="Times New Roman"/>
              </w:rPr>
              <w:t>referral system</w:t>
            </w:r>
            <w:r>
              <w:rPr>
                <w:rFonts w:eastAsia="Times New Roman"/>
              </w:rPr>
              <w:t xml:space="preserve">. The training was facilitated by </w:t>
            </w:r>
            <w:r w:rsidRPr="000919C4">
              <w:rPr>
                <w:bCs/>
                <w:lang w:val="en-GB"/>
              </w:rPr>
              <w:t>1 CNR staff with</w:t>
            </w:r>
            <w:r>
              <w:rPr>
                <w:bCs/>
                <w:lang w:val="en-GB"/>
              </w:rPr>
              <w:t xml:space="preserve"> a</w:t>
            </w:r>
            <w:r w:rsidRPr="000919C4">
              <w:rPr>
                <w:bCs/>
                <w:lang w:val="en-GB"/>
              </w:rPr>
              <w:t xml:space="preserve"> physical disability as the </w:t>
            </w:r>
            <w:r>
              <w:rPr>
                <w:bCs/>
                <w:lang w:val="en-GB"/>
              </w:rPr>
              <w:t>C</w:t>
            </w:r>
            <w:r w:rsidRPr="000919C4">
              <w:rPr>
                <w:bCs/>
                <w:lang w:val="en-GB"/>
              </w:rPr>
              <w:t>ommunity</w:t>
            </w:r>
            <w:r>
              <w:rPr>
                <w:bCs/>
                <w:lang w:val="en-GB"/>
              </w:rPr>
              <w:t>-</w:t>
            </w:r>
            <w:r w:rsidRPr="000919C4">
              <w:rPr>
                <w:bCs/>
                <w:lang w:val="en-GB"/>
              </w:rPr>
              <w:t xml:space="preserve">based </w:t>
            </w:r>
            <w:r>
              <w:rPr>
                <w:bCs/>
                <w:lang w:val="en-GB"/>
              </w:rPr>
              <w:t>R</w:t>
            </w:r>
            <w:r w:rsidRPr="000919C4">
              <w:rPr>
                <w:bCs/>
                <w:lang w:val="en-GB"/>
              </w:rPr>
              <w:t xml:space="preserve">ehabilitation </w:t>
            </w:r>
            <w:proofErr w:type="spellStart"/>
            <w:r>
              <w:rPr>
                <w:bCs/>
                <w:lang w:val="en-GB"/>
              </w:rPr>
              <w:t>C</w:t>
            </w:r>
            <w:r w:rsidRPr="000919C4">
              <w:rPr>
                <w:bCs/>
                <w:lang w:val="en-GB"/>
              </w:rPr>
              <w:t>oordinato</w:t>
            </w:r>
            <w:proofErr w:type="spellEnd"/>
            <w:r>
              <w:t>r,</w:t>
            </w:r>
            <w:r w:rsidRPr="000919C4">
              <w:t xml:space="preserve"> CBR (Community based rehabilitation</w:t>
            </w:r>
            <w:r>
              <w:t>) N</w:t>
            </w:r>
            <w:r w:rsidRPr="000919C4">
              <w:t>etwork, MOH and WHO</w:t>
            </w:r>
            <w:r>
              <w:rPr>
                <w:rFonts w:cstheme="minorHAnsi"/>
                <w:color w:val="000000" w:themeColor="text1"/>
                <w:lang w:val="en-GB"/>
              </w:rPr>
              <w:t>.</w:t>
            </w:r>
          </w:p>
          <w:p w:rsidR="00AC5DBA" w:rsidP="0073682E" w:rsidRDefault="00AC5DBA" w14:paraId="15AD4324" w14:textId="77777777">
            <w:pPr>
              <w:ind w:right="60"/>
              <w:rPr>
                <w:rFonts w:cstheme="minorHAnsi"/>
                <w:sz w:val="24"/>
                <w:szCs w:val="24"/>
              </w:rPr>
            </w:pPr>
            <w:r w:rsidRPr="004A7A14">
              <w:rPr>
                <w:rFonts w:cstheme="minorHAnsi"/>
                <w:sz w:val="24"/>
                <w:szCs w:val="24"/>
                <w:lang w:val="en-GB"/>
              </w:rPr>
              <w:t>On 20 November, 21</w:t>
            </w:r>
            <w:r w:rsidRPr="004A7A14">
              <w:rPr>
                <w:rFonts w:cstheme="minorHAnsi"/>
                <w:sz w:val="24"/>
                <w:szCs w:val="24"/>
              </w:rPr>
              <w:t xml:space="preserve"> staff (11 women, 9 men) from the Ministry of Justice received training gender equality and access to </w:t>
            </w:r>
            <w:r w:rsidRPr="004A7A14">
              <w:rPr>
                <w:rFonts w:cstheme="minorHAnsi"/>
                <w:sz w:val="24"/>
                <w:szCs w:val="24"/>
              </w:rPr>
              <w:lastRenderedPageBreak/>
              <w:t>general court services for persons with disabilities This was conducted by 3 lead facilitators with disabilities (2 women and 1 man) using the Toolkit for prevention of Gender Based Violence for women and children with disabilities.</w:t>
            </w:r>
          </w:p>
          <w:p w:rsidRPr="004A7A14" w:rsidR="00AC5DBA" w:rsidP="0073682E" w:rsidRDefault="00AC5DBA" w14:paraId="32F56CC8" w14:textId="77777777">
            <w:pPr>
              <w:ind w:right="60"/>
              <w:jc w:val="both"/>
              <w:rPr>
                <w:rFonts w:cstheme="minorHAnsi"/>
                <w:bCs/>
                <w:sz w:val="24"/>
                <w:szCs w:val="24"/>
                <w:lang w:val="en-GB"/>
              </w:rPr>
            </w:pPr>
            <w:r w:rsidRPr="004A7A14">
              <w:rPr>
                <w:rFonts w:cstheme="minorHAnsi"/>
                <w:bCs/>
                <w:sz w:val="24"/>
                <w:szCs w:val="24"/>
                <w:lang w:val="en-GB"/>
              </w:rPr>
              <w:t xml:space="preserve">22 health workers (Female: 18 and Male: 4) from Dili, </w:t>
            </w:r>
            <w:proofErr w:type="spellStart"/>
            <w:r w:rsidRPr="004A7A14">
              <w:rPr>
                <w:rFonts w:cstheme="minorHAnsi"/>
                <w:bCs/>
                <w:sz w:val="24"/>
                <w:szCs w:val="24"/>
                <w:lang w:val="en-GB"/>
              </w:rPr>
              <w:t>Ermera</w:t>
            </w:r>
            <w:proofErr w:type="spellEnd"/>
            <w:r w:rsidRPr="004A7A14">
              <w:rPr>
                <w:rFonts w:cstheme="minorHAnsi"/>
                <w:bCs/>
                <w:sz w:val="24"/>
                <w:szCs w:val="24"/>
                <w:lang w:val="en-GB"/>
              </w:rPr>
              <w:t xml:space="preserve"> and </w:t>
            </w:r>
            <w:proofErr w:type="spellStart"/>
            <w:r w:rsidRPr="004A7A14">
              <w:rPr>
                <w:rFonts w:cstheme="minorHAnsi"/>
                <w:bCs/>
                <w:sz w:val="24"/>
                <w:szCs w:val="24"/>
                <w:lang w:val="en-GB"/>
              </w:rPr>
              <w:t>Manatuto</w:t>
            </w:r>
            <w:proofErr w:type="spellEnd"/>
            <w:r w:rsidRPr="004A7A14">
              <w:rPr>
                <w:rFonts w:cstheme="minorHAnsi"/>
                <w:bCs/>
                <w:sz w:val="24"/>
                <w:szCs w:val="24"/>
                <w:lang w:val="en-GB"/>
              </w:rPr>
              <w:t xml:space="preserve"> municipality </w:t>
            </w:r>
            <w:r w:rsidRPr="005B3FB5">
              <w:rPr>
                <w:rFonts w:cstheme="minorHAnsi"/>
                <w:bCs/>
                <w:sz w:val="24"/>
                <w:szCs w:val="24"/>
                <w:lang w:val="en-GB"/>
              </w:rPr>
              <w:t>participated in the dissemination</w:t>
            </w:r>
            <w:r w:rsidRPr="004A7A14">
              <w:rPr>
                <w:rFonts w:cstheme="minorHAnsi"/>
                <w:bCs/>
                <w:sz w:val="24"/>
                <w:szCs w:val="24"/>
                <w:lang w:val="en-GB"/>
              </w:rPr>
              <w:t xml:space="preserve"> of the National Guideline on Health Sector Response National Guidelines for Health Care Providers has increased their knowledge how to use that tool from the national guideline to Address Gender-Based Violence including IPV. The 22 participants will continue to use the Health Sector Response guideline and tools. </w:t>
            </w:r>
          </w:p>
          <w:p w:rsidRPr="004A7A14" w:rsidR="00AC5DBA" w:rsidP="0073682E" w:rsidRDefault="00AC5DBA" w14:paraId="0C5B110C" w14:textId="77777777">
            <w:pPr>
              <w:ind w:right="60"/>
              <w:jc w:val="both"/>
              <w:rPr>
                <w:rFonts w:cstheme="minorHAnsi"/>
                <w:color w:val="000000" w:themeColor="text1"/>
                <w:sz w:val="24"/>
                <w:szCs w:val="24"/>
                <w:lang w:val="en-GB"/>
              </w:rPr>
            </w:pPr>
            <w:r w:rsidRPr="004A7A14">
              <w:rPr>
                <w:rFonts w:eastAsia="Times New Roman" w:cstheme="minorHAnsi"/>
                <w:sz w:val="24"/>
                <w:szCs w:val="24"/>
              </w:rPr>
              <w:t>Two batches of health care service providers t</w:t>
            </w:r>
            <w:r w:rsidRPr="004A7A14">
              <w:rPr>
                <w:rFonts w:cstheme="minorHAnsi"/>
                <w:sz w:val="24"/>
                <w:szCs w:val="24"/>
              </w:rPr>
              <w:t xml:space="preserve">otaling 83 participants (73 female, </w:t>
            </w:r>
            <w:r w:rsidRPr="004A7A14">
              <w:rPr>
                <w:rFonts w:cstheme="minorHAnsi"/>
                <w:sz w:val="24"/>
                <w:szCs w:val="24"/>
              </w:rPr>
              <w:lastRenderedPageBreak/>
              <w:t xml:space="preserve">10 </w:t>
            </w:r>
            <w:proofErr w:type="gramStart"/>
            <w:r w:rsidRPr="004A7A14">
              <w:rPr>
                <w:rFonts w:cstheme="minorHAnsi"/>
                <w:sz w:val="24"/>
                <w:szCs w:val="24"/>
              </w:rPr>
              <w:t>male</w:t>
            </w:r>
            <w:proofErr w:type="gramEnd"/>
            <w:r w:rsidRPr="004A7A14">
              <w:rPr>
                <w:rFonts w:cstheme="minorHAnsi"/>
                <w:sz w:val="24"/>
                <w:szCs w:val="24"/>
              </w:rPr>
              <w:t xml:space="preserve">, including 2 men with disabilities), </w:t>
            </w:r>
            <w:r w:rsidRPr="004A7A14">
              <w:rPr>
                <w:rFonts w:eastAsia="Times New Roman" w:cstheme="minorHAnsi"/>
                <w:sz w:val="24"/>
                <w:szCs w:val="24"/>
              </w:rPr>
              <w:t xml:space="preserve">and partners such CNR, HNGV, OPDs and local NGOs in Dili municipality received a </w:t>
            </w:r>
            <w:r w:rsidRPr="004A7A14">
              <w:rPr>
                <w:rFonts w:cstheme="minorHAnsi"/>
                <w:bCs/>
                <w:sz w:val="24"/>
                <w:szCs w:val="24"/>
                <w:lang w:val="en-GB"/>
              </w:rPr>
              <w:t>full-day</w:t>
            </w:r>
            <w:r w:rsidRPr="004A7A14">
              <w:rPr>
                <w:rFonts w:eastAsia="Times New Roman" w:cstheme="minorHAnsi"/>
                <w:sz w:val="24"/>
                <w:szCs w:val="24"/>
              </w:rPr>
              <w:t xml:space="preserve"> training </w:t>
            </w:r>
            <w:r w:rsidRPr="004A7A14">
              <w:rPr>
                <w:rFonts w:cstheme="minorHAnsi"/>
                <w:bCs/>
                <w:sz w:val="24"/>
                <w:szCs w:val="24"/>
                <w:lang w:val="en-GB"/>
              </w:rPr>
              <w:t xml:space="preserve">session </w:t>
            </w:r>
            <w:r w:rsidRPr="004A7A14">
              <w:rPr>
                <w:rFonts w:eastAsia="Times New Roman" w:cstheme="minorHAnsi"/>
                <w:sz w:val="24"/>
                <w:szCs w:val="24"/>
              </w:rPr>
              <w:t xml:space="preserve">on Gender Based Violence, Disability, Human Rights and the referral system. The training was facilitated by </w:t>
            </w:r>
            <w:r w:rsidRPr="004A7A14">
              <w:rPr>
                <w:rFonts w:cstheme="minorHAnsi"/>
                <w:bCs/>
                <w:sz w:val="24"/>
                <w:szCs w:val="24"/>
                <w:lang w:val="en-GB"/>
              </w:rPr>
              <w:t xml:space="preserve">1 CNR staff with a physical disability as the Community-based Rehabilitation </w:t>
            </w:r>
            <w:proofErr w:type="spellStart"/>
            <w:r w:rsidRPr="004A7A14">
              <w:rPr>
                <w:rFonts w:cstheme="minorHAnsi"/>
                <w:bCs/>
                <w:sz w:val="24"/>
                <w:szCs w:val="24"/>
                <w:lang w:val="en-GB"/>
              </w:rPr>
              <w:t>Coordinato</w:t>
            </w:r>
            <w:proofErr w:type="spellEnd"/>
            <w:r w:rsidRPr="004A7A14">
              <w:rPr>
                <w:rFonts w:cstheme="minorHAnsi"/>
                <w:sz w:val="24"/>
                <w:szCs w:val="24"/>
              </w:rPr>
              <w:t>r, CBR (Community based rehabilitation) Network, MOH and WHO</w:t>
            </w:r>
            <w:r w:rsidRPr="004A7A14">
              <w:rPr>
                <w:rFonts w:cstheme="minorHAnsi"/>
                <w:color w:val="000000" w:themeColor="text1"/>
                <w:sz w:val="24"/>
                <w:szCs w:val="24"/>
                <w:lang w:val="en-GB"/>
              </w:rPr>
              <w:t>.</w:t>
            </w:r>
          </w:p>
          <w:p w:rsidR="00AC5DBA" w:rsidP="0073682E" w:rsidRDefault="00AC5DBA" w14:paraId="1CA9AB6A" w14:textId="77777777">
            <w:pPr>
              <w:ind w:right="60"/>
              <w:rPr>
                <w:rFonts w:cstheme="minorHAnsi"/>
                <w:sz w:val="24"/>
                <w:szCs w:val="24"/>
                <w:lang w:val="en-GB"/>
              </w:rPr>
            </w:pPr>
            <w:r w:rsidRPr="004A7A14">
              <w:rPr>
                <w:rFonts w:cstheme="minorHAnsi"/>
                <w:sz w:val="24"/>
                <w:szCs w:val="24"/>
                <w:lang w:val="en-GB"/>
              </w:rPr>
              <w:t>Support ADTL and partners in developing the campaign material to increase public awareness about the rights of persons with disabilities; increase respect and promotion of persons with disabilities in Timor-Leste</w:t>
            </w:r>
          </w:p>
          <w:p w:rsidRPr="004A7A14" w:rsidR="00AC5DBA" w:rsidP="0073682E" w:rsidRDefault="00AC5DBA" w14:paraId="3421C1DF" w14:textId="77777777">
            <w:pPr>
              <w:ind w:right="60"/>
              <w:rPr>
                <w:rFonts w:cstheme="minorHAnsi"/>
                <w:sz w:val="24"/>
                <w:szCs w:val="24"/>
                <w:lang w:val="en-GB"/>
              </w:rPr>
            </w:pPr>
            <w:r w:rsidRPr="004A7A14">
              <w:rPr>
                <w:rFonts w:cstheme="minorHAnsi"/>
                <w:sz w:val="24"/>
                <w:szCs w:val="24"/>
                <w:lang w:val="en-GB"/>
              </w:rPr>
              <w:t xml:space="preserve">123 actors (101 female and 22 male) from justice, health and various line ministries gained </w:t>
            </w:r>
            <w:r w:rsidRPr="004A7A14">
              <w:rPr>
                <w:rFonts w:cstheme="minorHAnsi"/>
                <w:sz w:val="24"/>
                <w:szCs w:val="24"/>
                <w:lang w:val="en-GB"/>
              </w:rPr>
              <w:lastRenderedPageBreak/>
              <w:t>knowledge on integrating disability into their work.</w:t>
            </w:r>
          </w:p>
          <w:p w:rsidRPr="00A211E4" w:rsidR="00AC5DBA" w:rsidP="0073682E" w:rsidRDefault="00AC5DBA" w14:paraId="0E1762FA" w14:textId="77777777">
            <w:pPr>
              <w:ind w:right="60"/>
              <w:rPr>
                <w:rFonts w:cstheme="minorHAnsi"/>
                <w:sz w:val="24"/>
                <w:szCs w:val="24"/>
                <w:lang w:val="en-GB"/>
              </w:rPr>
            </w:pPr>
            <w:r w:rsidRPr="001D2EF2">
              <w:rPr>
                <w:rFonts w:ascii="Calibri" w:hAnsi="Calibri" w:cs="Calibri"/>
                <w:color w:val="000000" w:themeColor="text1"/>
              </w:rPr>
              <w:t xml:space="preserve">87 Education service providers (62 male; 25 female) trained </w:t>
            </w:r>
            <w:r>
              <w:rPr>
                <w:rFonts w:ascii="Calibri" w:hAnsi="Calibri" w:cs="Calibri"/>
                <w:color w:val="000000" w:themeColor="text1"/>
              </w:rPr>
              <w:t>(</w:t>
            </w:r>
            <w:proofErr w:type="spellStart"/>
            <w:r>
              <w:rPr>
                <w:rFonts w:ascii="Calibri" w:hAnsi="Calibri" w:cs="Calibri"/>
                <w:color w:val="000000" w:themeColor="text1"/>
              </w:rPr>
              <w:t>Ermera</w:t>
            </w:r>
            <w:proofErr w:type="spellEnd"/>
            <w:r>
              <w:rPr>
                <w:rFonts w:ascii="Calibri" w:hAnsi="Calibri" w:cs="Calibri"/>
                <w:color w:val="000000" w:themeColor="text1"/>
              </w:rPr>
              <w:t xml:space="preserve"> 23-25/02/2021 and </w:t>
            </w:r>
            <w:proofErr w:type="spellStart"/>
            <w:r>
              <w:rPr>
                <w:rFonts w:ascii="Calibri" w:hAnsi="Calibri" w:cs="Calibri"/>
                <w:color w:val="000000" w:themeColor="text1"/>
              </w:rPr>
              <w:t>Viqueque</w:t>
            </w:r>
            <w:proofErr w:type="spellEnd"/>
            <w:r>
              <w:rPr>
                <w:rFonts w:ascii="Calibri" w:hAnsi="Calibri" w:cs="Calibri"/>
                <w:color w:val="000000" w:themeColor="text1"/>
              </w:rPr>
              <w:t xml:space="preserve"> 2-4/03/2021) </w:t>
            </w:r>
            <w:r w:rsidRPr="001D2EF2">
              <w:rPr>
                <w:rFonts w:ascii="Calibri" w:hAnsi="Calibri" w:cs="Calibri"/>
                <w:color w:val="000000" w:themeColor="text1"/>
              </w:rPr>
              <w:t>on the rights of persons with disabilities and the importance of Inclusive Education.</w:t>
            </w:r>
            <w:r w:rsidRPr="004C2BF1">
              <w:rPr>
                <w:rFonts w:ascii="Calibri" w:hAnsi="Calibri" w:cs="Calibri"/>
                <w:color w:val="000000" w:themeColor="text1"/>
              </w:rPr>
              <w:t xml:space="preserve"> tool. The training also aimed to raise awareness of participants on disability inclusion in teaching and learning process. The training was organized by Partnership for Human Development (PHD) in collaboration with </w:t>
            </w:r>
            <w:proofErr w:type="spellStart"/>
            <w:r w:rsidRPr="004C2BF1">
              <w:rPr>
                <w:rFonts w:ascii="Calibri" w:hAnsi="Calibri" w:cs="Calibri"/>
                <w:color w:val="000000" w:themeColor="text1"/>
              </w:rPr>
              <w:t>MoEYS</w:t>
            </w:r>
            <w:proofErr w:type="spellEnd"/>
            <w:r w:rsidRPr="004C2BF1">
              <w:rPr>
                <w:rFonts w:ascii="Calibri" w:hAnsi="Calibri" w:cs="Calibri"/>
                <w:color w:val="000000" w:themeColor="text1"/>
              </w:rPr>
              <w:t xml:space="preserve"> and UNICEF. The child functional assessment tool will help MOEYS to better identify children with disability and provide them adapted assistance</w:t>
            </w:r>
          </w:p>
        </w:tc>
        <w:tc>
          <w:tcPr>
            <w:tcW w:w="1128" w:type="pct"/>
          </w:tcPr>
          <w:p w:rsidR="00AC5DBA" w:rsidP="0073682E" w:rsidRDefault="00AC5DBA" w14:paraId="323CD7EE" w14:textId="77777777">
            <w:pPr>
              <w:spacing w:line="240" w:lineRule="auto"/>
              <w:rPr>
                <w:rFonts w:ascii="Calibri" w:hAnsi="Calibri" w:cs="Calibri"/>
              </w:rPr>
            </w:pPr>
          </w:p>
          <w:p w:rsidR="00AC5DBA" w:rsidP="0073682E" w:rsidRDefault="00AC5DBA" w14:paraId="63348765" w14:textId="77777777">
            <w:pPr>
              <w:spacing w:line="240" w:lineRule="auto"/>
              <w:rPr>
                <w:rFonts w:ascii="Calibri" w:hAnsi="Calibri" w:cs="Calibri"/>
              </w:rPr>
            </w:pPr>
          </w:p>
          <w:p w:rsidR="00AC5DBA" w:rsidP="0073682E" w:rsidRDefault="00AC5DBA" w14:paraId="713B27E6" w14:textId="77777777">
            <w:pPr>
              <w:spacing w:line="240" w:lineRule="auto"/>
              <w:rPr>
                <w:rFonts w:ascii="Calibri" w:hAnsi="Calibri" w:cs="Calibri"/>
              </w:rPr>
            </w:pPr>
            <w:r>
              <w:rPr>
                <w:rFonts w:ascii="Calibri" w:hAnsi="Calibri" w:cs="Calibri"/>
              </w:rPr>
              <w:t>UNICEF Training report</w:t>
            </w:r>
          </w:p>
          <w:p w:rsidR="00AC5DBA" w:rsidP="0073682E" w:rsidRDefault="00AC5DBA" w14:paraId="05768637" w14:textId="77777777">
            <w:pPr>
              <w:spacing w:line="240" w:lineRule="auto"/>
              <w:rPr>
                <w:rFonts w:ascii="Calibri" w:hAnsi="Calibri" w:cs="Calibri"/>
              </w:rPr>
            </w:pPr>
          </w:p>
          <w:p w:rsidR="00AC5DBA" w:rsidP="0073682E" w:rsidRDefault="00AC5DBA" w14:paraId="2F078F93" w14:textId="77777777">
            <w:pPr>
              <w:spacing w:line="240" w:lineRule="auto"/>
              <w:rPr>
                <w:rFonts w:ascii="Calibri" w:hAnsi="Calibri" w:cs="Calibri"/>
              </w:rPr>
            </w:pPr>
          </w:p>
          <w:p w:rsidR="00AC5DBA" w:rsidP="0073682E" w:rsidRDefault="00AC5DBA" w14:paraId="501BB898" w14:textId="77777777">
            <w:pPr>
              <w:spacing w:line="240" w:lineRule="auto"/>
              <w:rPr>
                <w:rFonts w:ascii="Calibri" w:hAnsi="Calibri" w:cs="Calibri"/>
              </w:rPr>
            </w:pPr>
          </w:p>
          <w:p w:rsidR="00AC5DBA" w:rsidP="0073682E" w:rsidRDefault="00AC5DBA" w14:paraId="52856FEA" w14:textId="77777777">
            <w:pPr>
              <w:spacing w:line="240" w:lineRule="auto"/>
              <w:rPr>
                <w:rFonts w:ascii="Calibri" w:hAnsi="Calibri" w:cs="Calibri"/>
              </w:rPr>
            </w:pPr>
          </w:p>
          <w:p w:rsidR="00AC5DBA" w:rsidP="0073682E" w:rsidRDefault="00AC5DBA" w14:paraId="642355E6" w14:textId="77777777">
            <w:pPr>
              <w:spacing w:line="240" w:lineRule="auto"/>
              <w:rPr>
                <w:rFonts w:ascii="Calibri" w:hAnsi="Calibri" w:cs="Calibri"/>
              </w:rPr>
            </w:pPr>
          </w:p>
          <w:p w:rsidR="00AC5DBA" w:rsidP="0073682E" w:rsidRDefault="00AC5DBA" w14:paraId="3AA335FE" w14:textId="77777777">
            <w:pPr>
              <w:spacing w:line="240" w:lineRule="auto"/>
              <w:rPr>
                <w:rFonts w:ascii="Calibri" w:hAnsi="Calibri" w:cs="Calibri"/>
              </w:rPr>
            </w:pPr>
          </w:p>
          <w:p w:rsidR="00AC5DBA" w:rsidP="0073682E" w:rsidRDefault="00AC5DBA" w14:paraId="225B1828" w14:textId="77777777">
            <w:pPr>
              <w:spacing w:line="240" w:lineRule="auto"/>
              <w:rPr>
                <w:rFonts w:ascii="Calibri" w:hAnsi="Calibri" w:cs="Calibri"/>
              </w:rPr>
            </w:pPr>
          </w:p>
          <w:p w:rsidR="00AC5DBA" w:rsidP="0073682E" w:rsidRDefault="00AC5DBA" w14:paraId="1BBA89EE" w14:textId="77777777">
            <w:pPr>
              <w:spacing w:line="240" w:lineRule="auto"/>
              <w:rPr>
                <w:rFonts w:ascii="Calibri" w:hAnsi="Calibri" w:cs="Calibri"/>
              </w:rPr>
            </w:pPr>
          </w:p>
          <w:p w:rsidR="00AC5DBA" w:rsidP="0073682E" w:rsidRDefault="00AC5DBA" w14:paraId="5E4A294E" w14:textId="77777777">
            <w:pPr>
              <w:spacing w:line="240" w:lineRule="auto"/>
              <w:rPr>
                <w:rFonts w:ascii="Calibri" w:hAnsi="Calibri" w:cs="Calibri"/>
              </w:rPr>
            </w:pPr>
          </w:p>
          <w:p w:rsidR="00AC5DBA" w:rsidP="0073682E" w:rsidRDefault="00AC5DBA" w14:paraId="5E1F77DD" w14:textId="77777777">
            <w:pPr>
              <w:spacing w:line="240" w:lineRule="auto"/>
              <w:rPr>
                <w:rFonts w:ascii="Calibri" w:hAnsi="Calibri" w:cs="Calibri"/>
              </w:rPr>
            </w:pPr>
            <w:r>
              <w:rPr>
                <w:rFonts w:ascii="Calibri" w:hAnsi="Calibri" w:cs="Calibri"/>
              </w:rPr>
              <w:t xml:space="preserve">Assessment Tool for teacher </w:t>
            </w:r>
            <w:r>
              <w:t xml:space="preserve"> </w:t>
            </w:r>
            <w:hyperlink w:history="1" r:id="rId26">
              <w:r w:rsidRPr="006F7510">
                <w:rPr>
                  <w:rStyle w:val="Hyperlink"/>
                  <w:rFonts w:ascii="Calibri" w:hAnsi="Calibri" w:cs="Calibri"/>
                </w:rPr>
                <w:t>https://drive.google.com/file/d/1nG1QVyUaTWgrkF3EhESG9_kvNTU4KzsA/view?usp=sharing</w:t>
              </w:r>
            </w:hyperlink>
            <w:r>
              <w:rPr>
                <w:rFonts w:ascii="Calibri" w:hAnsi="Calibri" w:cs="Calibri"/>
              </w:rPr>
              <w:t xml:space="preserve"> </w:t>
            </w:r>
          </w:p>
          <w:p w:rsidR="00AC5DBA" w:rsidP="0073682E" w:rsidRDefault="00AC5DBA" w14:paraId="78465404" w14:textId="77777777">
            <w:pPr>
              <w:spacing w:line="240" w:lineRule="auto"/>
              <w:rPr>
                <w:rFonts w:ascii="Calibri" w:hAnsi="Calibri" w:cs="Calibri"/>
              </w:rPr>
            </w:pPr>
            <w:r>
              <w:rPr>
                <w:rFonts w:ascii="Calibri" w:hAnsi="Calibri" w:cs="Calibri"/>
              </w:rPr>
              <w:t xml:space="preserve">And assessment tool for parents </w:t>
            </w:r>
            <w:r>
              <w:t xml:space="preserve"> </w:t>
            </w:r>
            <w:hyperlink w:history="1" r:id="rId27">
              <w:r w:rsidRPr="006F7510">
                <w:rPr>
                  <w:rStyle w:val="Hyperlink"/>
                  <w:rFonts w:ascii="Calibri" w:hAnsi="Calibri" w:cs="Calibri"/>
                </w:rPr>
                <w:t>https://drive.google.com/file/d/1rBz0ST38oFk5ajjymneaYfyTsvHKWca-/view?usp=sharing</w:t>
              </w:r>
            </w:hyperlink>
            <w:r>
              <w:rPr>
                <w:rFonts w:ascii="Calibri" w:hAnsi="Calibri" w:cs="Calibri"/>
              </w:rPr>
              <w:t xml:space="preserve">   </w:t>
            </w:r>
          </w:p>
          <w:p w:rsidR="00AC5DBA" w:rsidP="0073682E" w:rsidRDefault="00AC5DBA" w14:paraId="3D120B86" w14:textId="77777777">
            <w:pPr>
              <w:spacing w:line="240" w:lineRule="auto"/>
              <w:rPr>
                <w:rFonts w:ascii="Calibri" w:hAnsi="Calibri" w:cs="Calibri"/>
              </w:rPr>
            </w:pPr>
          </w:p>
          <w:p w:rsidR="00AC5DBA" w:rsidP="0073682E" w:rsidRDefault="00AC5DBA" w14:paraId="7850E712" w14:textId="77777777">
            <w:pPr>
              <w:spacing w:line="240" w:lineRule="auto"/>
              <w:rPr>
                <w:rFonts w:ascii="Calibri" w:hAnsi="Calibri" w:cs="Calibri"/>
              </w:rPr>
            </w:pPr>
          </w:p>
          <w:p w:rsidR="00AC5DBA" w:rsidP="0073682E" w:rsidRDefault="00AC5DBA" w14:paraId="52BDA41C" w14:textId="77777777">
            <w:pPr>
              <w:spacing w:line="240" w:lineRule="auto"/>
              <w:rPr>
                <w:rFonts w:ascii="Calibri" w:hAnsi="Calibri" w:cs="Calibri"/>
              </w:rPr>
            </w:pPr>
            <w:r>
              <w:t xml:space="preserve">Action Plan from line </w:t>
            </w:r>
            <w:proofErr w:type="gramStart"/>
            <w:r>
              <w:t xml:space="preserve">Ministry </w:t>
            </w:r>
            <w:r w:rsidRPr="00A15498">
              <w:rPr>
                <w:rFonts w:ascii="Calibri" w:hAnsi="Calibri" w:cs="Calibri"/>
                <w:lang w:val="en-GB"/>
              </w:rPr>
              <w:t xml:space="preserve"> available</w:t>
            </w:r>
            <w:proofErr w:type="gramEnd"/>
            <w:r w:rsidRPr="00A15498">
              <w:rPr>
                <w:rFonts w:ascii="Calibri" w:hAnsi="Calibri" w:cs="Calibri"/>
                <w:lang w:val="en-GB"/>
              </w:rPr>
              <w:t xml:space="preserve"> in </w:t>
            </w:r>
            <w:r>
              <w:rPr>
                <w:rFonts w:ascii="Calibri" w:hAnsi="Calibri" w:cs="Calibri"/>
                <w:lang w:val="en-GB"/>
              </w:rPr>
              <w:t>T</w:t>
            </w:r>
            <w:r w:rsidRPr="00A15498">
              <w:rPr>
                <w:rFonts w:ascii="Calibri" w:hAnsi="Calibri" w:cs="Calibri"/>
                <w:lang w:val="en-GB"/>
              </w:rPr>
              <w:t>etum version</w:t>
            </w:r>
            <w:r>
              <w:rPr>
                <w:rFonts w:eastAsia="Times New Roman" w:cstheme="minorHAnsi"/>
                <w:sz w:val="24"/>
                <w:szCs w:val="24"/>
              </w:rPr>
              <w:t xml:space="preserve"> </w:t>
            </w:r>
            <w:hyperlink w:history="1" r:id="rId28">
              <w:r w:rsidRPr="000A6757">
                <w:rPr>
                  <w:rStyle w:val="Hyperlink"/>
                  <w:rFonts w:eastAsia="Times New Roman" w:cstheme="minorHAnsi"/>
                  <w:sz w:val="24"/>
                  <w:szCs w:val="24"/>
                </w:rPr>
                <w:t>https://drive.google.</w:t>
              </w:r>
              <w:r w:rsidRPr="000A6757">
                <w:rPr>
                  <w:rStyle w:val="Hyperlink"/>
                  <w:rFonts w:eastAsia="Times New Roman" w:cstheme="minorHAnsi"/>
                  <w:sz w:val="24"/>
                  <w:szCs w:val="24"/>
                </w:rPr>
                <w:lastRenderedPageBreak/>
                <w:t>com/file/d/1ODKMgI9bFXRI1rPeeClA4vkPIq9ETmS1/view?usp=sharing</w:t>
              </w:r>
            </w:hyperlink>
          </w:p>
          <w:p w:rsidR="00AC5DBA" w:rsidP="0073682E" w:rsidRDefault="00AC5DBA" w14:paraId="504DA8B4" w14:textId="77777777">
            <w:pPr>
              <w:spacing w:line="240" w:lineRule="auto"/>
              <w:rPr>
                <w:rFonts w:ascii="Calibri" w:hAnsi="Calibri" w:cs="Calibri"/>
              </w:rPr>
            </w:pPr>
            <w:r>
              <w:rPr>
                <w:rFonts w:ascii="Calibri" w:hAnsi="Calibri" w:cs="Calibri"/>
              </w:rPr>
              <w:t xml:space="preserve">GVB Training documents </w:t>
            </w:r>
            <w:hyperlink w:history="1" r:id="rId29">
              <w:r w:rsidRPr="006F7510">
                <w:rPr>
                  <w:rStyle w:val="Hyperlink"/>
                  <w:rFonts w:ascii="Calibri" w:hAnsi="Calibri" w:cs="Calibri"/>
                </w:rPr>
                <w:t>https://drive.google.com/drive/folders/1PReKf365wnRzVSwP9P5F03GCo2rLHaiF</w:t>
              </w:r>
            </w:hyperlink>
            <w:r>
              <w:rPr>
                <w:rFonts w:ascii="Calibri" w:hAnsi="Calibri" w:cs="Calibri"/>
              </w:rPr>
              <w:t xml:space="preserve"> </w:t>
            </w:r>
          </w:p>
          <w:p w:rsidR="00AC5DBA" w:rsidP="0073682E" w:rsidRDefault="00AC5DBA" w14:paraId="4E4DD5C2" w14:textId="77777777">
            <w:pPr>
              <w:spacing w:line="240" w:lineRule="auto"/>
              <w:rPr>
                <w:rFonts w:ascii="Calibri" w:hAnsi="Calibri" w:cs="Calibri"/>
              </w:rPr>
            </w:pPr>
          </w:p>
          <w:p w:rsidR="00AC5DBA" w:rsidP="0073682E" w:rsidRDefault="00AC5DBA" w14:paraId="1B0E618C" w14:textId="77777777">
            <w:pPr>
              <w:spacing w:line="240" w:lineRule="auto"/>
              <w:rPr>
                <w:rFonts w:ascii="Calibri" w:hAnsi="Calibri" w:cs="Calibri"/>
              </w:rPr>
            </w:pPr>
          </w:p>
          <w:p w:rsidR="00AC5DBA" w:rsidP="0073682E" w:rsidRDefault="00AC5DBA" w14:paraId="11C10B2F" w14:textId="77777777">
            <w:pPr>
              <w:spacing w:line="240" w:lineRule="auto"/>
            </w:pPr>
            <w:r>
              <w:rPr>
                <w:rFonts w:ascii="Calibri" w:hAnsi="Calibri" w:cs="Calibri"/>
              </w:rPr>
              <w:t xml:space="preserve">WHO Technical Report </w:t>
            </w:r>
            <w:r>
              <w:t xml:space="preserve">and Participants list </w:t>
            </w:r>
          </w:p>
          <w:p w:rsidR="00AC5DBA" w:rsidP="0073682E" w:rsidRDefault="00AC5DBA" w14:paraId="35D6BCF4" w14:textId="77777777">
            <w:pPr>
              <w:spacing w:line="240" w:lineRule="auto"/>
              <w:rPr>
                <w:rFonts w:ascii="Calibri" w:hAnsi="Calibri" w:cs="Calibri"/>
              </w:rPr>
            </w:pPr>
            <w:r w:rsidRPr="004A7A14">
              <w:rPr>
                <w:rFonts w:cstheme="minorHAnsi"/>
                <w:sz w:val="24"/>
                <w:szCs w:val="24"/>
                <w:highlight w:val="lightGray"/>
              </w:rPr>
              <w:object w:dxaOrig="1534" w:dyaOrig="991" w14:anchorId="13853E6D">
                <v:shape id="_x0000_i1028" style="width:79.65pt;height:50.05pt" o:ole="" type="#_x0000_t75">
                  <v:imagedata o:title="" r:id="rId30"/>
                </v:shape>
                <o:OLEObject Type="Embed" ProgID="Acrobat.Document.2020" ShapeID="_x0000_i1028" DrawAspect="Icon" ObjectID="_1712761215" r:id="rId31"/>
              </w:object>
            </w:r>
          </w:p>
          <w:p w:rsidR="00AC5DBA" w:rsidP="0073682E" w:rsidRDefault="00AC5DBA" w14:paraId="0A1B9CEF" w14:textId="77777777">
            <w:pPr>
              <w:spacing w:line="240" w:lineRule="auto"/>
              <w:rPr>
                <w:rFonts w:ascii="Calibri" w:hAnsi="Calibri" w:cs="Calibri"/>
              </w:rPr>
            </w:pPr>
            <w:r w:rsidRPr="004A7A14">
              <w:rPr>
                <w:rFonts w:cstheme="minorHAnsi"/>
                <w:sz w:val="24"/>
                <w:szCs w:val="24"/>
                <w:lang w:val="en-GB"/>
              </w:rPr>
              <w:object w:dxaOrig="1534" w:dyaOrig="991" w14:anchorId="79B89045">
                <v:shape id="_x0000_i1029" style="width:76.6pt;height:51.05pt" o:ole="" type="#_x0000_t75">
                  <v:imagedata o:title="" r:id="rId32"/>
                </v:shape>
                <o:OLEObject Type="Embed" ProgID="Acrobat.Document.2020" ShapeID="_x0000_i1029" DrawAspect="Icon" ObjectID="_1712761216" r:id="rId33"/>
              </w:object>
            </w:r>
          </w:p>
          <w:p w:rsidR="00AC5DBA" w:rsidP="0073682E" w:rsidRDefault="00AC5DBA" w14:paraId="60602A74" w14:textId="77777777">
            <w:pPr>
              <w:spacing w:line="240" w:lineRule="auto"/>
              <w:rPr>
                <w:rFonts w:ascii="Calibri" w:hAnsi="Calibri" w:cs="Calibri"/>
              </w:rPr>
            </w:pPr>
          </w:p>
          <w:p w:rsidR="00AC5DBA" w:rsidP="0073682E" w:rsidRDefault="00AC5DBA" w14:paraId="644995BB" w14:textId="77777777">
            <w:pPr>
              <w:spacing w:line="240" w:lineRule="auto"/>
              <w:rPr>
                <w:rFonts w:ascii="Calibri" w:hAnsi="Calibri" w:cs="Calibri"/>
              </w:rPr>
            </w:pPr>
          </w:p>
          <w:p w:rsidR="00AC5DBA" w:rsidP="0073682E" w:rsidRDefault="00AC5DBA" w14:paraId="76020EDB" w14:textId="77777777">
            <w:pPr>
              <w:spacing w:line="240" w:lineRule="auto"/>
              <w:rPr>
                <w:rFonts w:ascii="Calibri" w:hAnsi="Calibri" w:cs="Calibri"/>
              </w:rPr>
            </w:pPr>
          </w:p>
          <w:p w:rsidR="00AC5DBA" w:rsidP="0073682E" w:rsidRDefault="00AC5DBA" w14:paraId="4800E54A" w14:textId="77777777">
            <w:pPr>
              <w:spacing w:line="240" w:lineRule="auto"/>
              <w:rPr>
                <w:rFonts w:ascii="Calibri" w:hAnsi="Calibri" w:cs="Calibri"/>
              </w:rPr>
            </w:pPr>
          </w:p>
          <w:p w:rsidR="00AC5DBA" w:rsidP="0073682E" w:rsidRDefault="00AC5DBA" w14:paraId="656919ED" w14:textId="77777777">
            <w:pPr>
              <w:spacing w:line="240" w:lineRule="auto"/>
              <w:rPr>
                <w:rFonts w:ascii="Calibri" w:hAnsi="Calibri" w:cs="Calibri"/>
              </w:rPr>
            </w:pPr>
          </w:p>
          <w:p w:rsidRPr="00E746BF" w:rsidR="00AC5DBA" w:rsidP="0073682E" w:rsidRDefault="00AC5DBA" w14:paraId="0C149555" w14:textId="77777777">
            <w:pPr>
              <w:spacing w:after="0" w:line="240" w:lineRule="auto"/>
              <w:jc w:val="both"/>
              <w:rPr>
                <w:rFonts w:ascii="Arial Narrow" w:hAnsi="Arial Narrow" w:eastAsia="Times New Roman" w:cs="Calibri"/>
                <w:bCs/>
                <w:sz w:val="20"/>
                <w:szCs w:val="20"/>
              </w:rPr>
            </w:pPr>
            <w:r w:rsidRPr="00B9794F">
              <w:rPr>
                <w:rFonts w:ascii="Calibri" w:hAnsi="Calibri" w:cs="Calibri"/>
                <w:lang w:val="en-GB"/>
              </w:rPr>
              <w:t xml:space="preserve">Ministry of Justice Action </w:t>
            </w:r>
            <w:proofErr w:type="gramStart"/>
            <w:r w:rsidRPr="00B9794F">
              <w:rPr>
                <w:rFonts w:ascii="Calibri" w:hAnsi="Calibri" w:cs="Calibri"/>
                <w:lang w:val="en-GB"/>
              </w:rPr>
              <w:t xml:space="preserve">Plan </w:t>
            </w:r>
            <w:r w:rsidRPr="00A15498">
              <w:rPr>
                <w:rFonts w:ascii="Calibri" w:hAnsi="Calibri" w:cs="Calibri"/>
                <w:lang w:val="en-GB"/>
              </w:rPr>
              <w:t xml:space="preserve"> available</w:t>
            </w:r>
            <w:proofErr w:type="gramEnd"/>
            <w:r w:rsidRPr="00A15498">
              <w:rPr>
                <w:rFonts w:ascii="Calibri" w:hAnsi="Calibri" w:cs="Calibri"/>
                <w:lang w:val="en-GB"/>
              </w:rPr>
              <w:t xml:space="preserve"> in </w:t>
            </w:r>
            <w:r>
              <w:rPr>
                <w:rFonts w:ascii="Calibri" w:hAnsi="Calibri" w:cs="Calibri"/>
                <w:lang w:val="en-GB"/>
              </w:rPr>
              <w:t>T</w:t>
            </w:r>
            <w:r w:rsidRPr="00A15498">
              <w:rPr>
                <w:rFonts w:ascii="Calibri" w:hAnsi="Calibri" w:cs="Calibri"/>
                <w:lang w:val="en-GB"/>
              </w:rPr>
              <w:t>etum version</w:t>
            </w:r>
            <w:r w:rsidRPr="00E746BF">
              <w:rPr>
                <w:rFonts w:ascii="Arial Narrow" w:hAnsi="Arial Narrow" w:eastAsia="Times New Roman" w:cs="Calibri"/>
                <w:bCs/>
                <w:sz w:val="20"/>
                <w:szCs w:val="20"/>
              </w:rPr>
              <w:t xml:space="preserve">: </w:t>
            </w:r>
            <w:hyperlink w:history="1" r:id="rId34">
              <w:r w:rsidRPr="00B9794F">
                <w:rPr>
                  <w:rStyle w:val="Hyperlink"/>
                  <w:rFonts w:ascii="Calibri" w:hAnsi="Calibri" w:cs="Calibri"/>
                </w:rPr>
                <w:t>https://drive.google.com/file/d/1xv8m8f-5trEdT8YgK7uFtQh35g</w:t>
              </w:r>
              <w:r w:rsidRPr="00B9794F">
                <w:rPr>
                  <w:rStyle w:val="Hyperlink"/>
                  <w:rFonts w:ascii="Calibri" w:hAnsi="Calibri" w:cs="Calibri"/>
                </w:rPr>
                <w:lastRenderedPageBreak/>
                <w:t>ZDuVPH/view?usp=sharing</w:t>
              </w:r>
            </w:hyperlink>
            <w:r w:rsidRPr="00E746BF">
              <w:rPr>
                <w:rFonts w:ascii="Arial Narrow" w:hAnsi="Arial Narrow" w:eastAsia="Times New Roman" w:cs="Calibri"/>
                <w:bCs/>
                <w:sz w:val="20"/>
                <w:szCs w:val="20"/>
              </w:rPr>
              <w:t xml:space="preserve"> </w:t>
            </w:r>
          </w:p>
          <w:p w:rsidRPr="00E746BF" w:rsidR="00AC5DBA" w:rsidP="0073682E" w:rsidRDefault="00AC5DBA" w14:paraId="0CB19781" w14:textId="77777777">
            <w:pPr>
              <w:spacing w:after="0" w:line="240" w:lineRule="auto"/>
              <w:rPr>
                <w:rFonts w:ascii="Arial Narrow" w:hAnsi="Arial Narrow" w:eastAsia="Times New Roman" w:cs="Calibri"/>
                <w:b/>
                <w:bCs/>
                <w:sz w:val="20"/>
                <w:szCs w:val="20"/>
              </w:rPr>
            </w:pPr>
            <w:r w:rsidRPr="00B9794F">
              <w:rPr>
                <w:rFonts w:ascii="Calibri" w:hAnsi="Calibri" w:cs="Calibri"/>
                <w:lang w:val="en-GB"/>
              </w:rPr>
              <w:t xml:space="preserve">Documentation of GVB training for Ministry of Justice </w:t>
            </w:r>
            <w:proofErr w:type="gramStart"/>
            <w:r w:rsidRPr="00B9794F">
              <w:rPr>
                <w:rFonts w:ascii="Calibri" w:hAnsi="Calibri" w:cs="Calibri"/>
                <w:lang w:val="en-GB"/>
              </w:rPr>
              <w:t>staff :</w:t>
            </w:r>
            <w:proofErr w:type="gramEnd"/>
            <w:r w:rsidRPr="00B9794F">
              <w:rPr>
                <w:rFonts w:ascii="Calibri" w:hAnsi="Calibri" w:cs="Calibri"/>
                <w:lang w:val="en-GB"/>
              </w:rPr>
              <w:t xml:space="preserve"> </w:t>
            </w:r>
            <w:hyperlink w:history="1" r:id="rId35">
              <w:r w:rsidRPr="00B9794F">
                <w:rPr>
                  <w:rStyle w:val="Hyperlink"/>
                  <w:rFonts w:ascii="Calibri" w:hAnsi="Calibri" w:cs="Calibri"/>
                </w:rPr>
                <w:t>https://drive.google.com/drive/folders/1ep2VbmWkL0n4cv0dv_N6jB6c_6hPWiUv?usp=sharing</w:t>
              </w:r>
            </w:hyperlink>
            <w:r w:rsidRPr="00E746BF">
              <w:rPr>
                <w:rFonts w:ascii="Arial Narrow" w:hAnsi="Arial Narrow" w:eastAsia="Times New Roman" w:cs="Calibri"/>
                <w:b/>
                <w:bCs/>
                <w:sz w:val="20"/>
                <w:szCs w:val="20"/>
              </w:rPr>
              <w:t xml:space="preserve"> </w:t>
            </w:r>
          </w:p>
          <w:p w:rsidR="00AC5DBA" w:rsidP="0073682E" w:rsidRDefault="00AC5DBA" w14:paraId="140DD721" w14:textId="77777777">
            <w:pPr>
              <w:spacing w:line="240" w:lineRule="auto"/>
              <w:rPr>
                <w:rFonts w:ascii="Calibri" w:hAnsi="Calibri" w:cs="Calibri"/>
              </w:rPr>
            </w:pPr>
          </w:p>
          <w:p w:rsidR="00AC5DBA" w:rsidP="0073682E" w:rsidRDefault="00AC5DBA" w14:paraId="7202C75B" w14:textId="77777777">
            <w:pPr>
              <w:spacing w:line="240" w:lineRule="auto"/>
              <w:rPr>
                <w:rFonts w:ascii="Calibri" w:hAnsi="Calibri" w:cs="Calibri"/>
              </w:rPr>
            </w:pPr>
          </w:p>
          <w:p w:rsidR="00AC5DBA" w:rsidP="0073682E" w:rsidRDefault="00AC5DBA" w14:paraId="6FA6DB00" w14:textId="77777777">
            <w:pPr>
              <w:spacing w:line="240" w:lineRule="auto"/>
              <w:rPr>
                <w:rFonts w:ascii="Calibri" w:hAnsi="Calibri" w:cs="Calibri"/>
              </w:rPr>
            </w:pPr>
          </w:p>
          <w:p w:rsidR="00AC5DBA" w:rsidP="0073682E" w:rsidRDefault="00AC5DBA" w14:paraId="6F2C9365" w14:textId="77777777">
            <w:pPr>
              <w:spacing w:line="240" w:lineRule="auto"/>
              <w:rPr>
                <w:rFonts w:ascii="Calibri" w:hAnsi="Calibri" w:cs="Calibri"/>
              </w:rPr>
            </w:pPr>
          </w:p>
          <w:p w:rsidR="00AC5DBA" w:rsidP="0073682E" w:rsidRDefault="00AC5DBA" w14:paraId="1C1F8866" w14:textId="77777777">
            <w:pPr>
              <w:spacing w:line="240" w:lineRule="auto"/>
              <w:rPr>
                <w:rFonts w:ascii="Calibri" w:hAnsi="Calibri" w:cs="Calibri"/>
              </w:rPr>
            </w:pPr>
          </w:p>
          <w:p w:rsidR="00AC5DBA" w:rsidP="0073682E" w:rsidRDefault="00AC5DBA" w14:paraId="00C06A87" w14:textId="77777777">
            <w:pPr>
              <w:spacing w:line="240" w:lineRule="auto"/>
              <w:rPr>
                <w:rFonts w:ascii="Calibri" w:hAnsi="Calibri" w:cs="Calibri"/>
              </w:rPr>
            </w:pPr>
          </w:p>
          <w:p w:rsidR="00AC5DBA" w:rsidP="0073682E" w:rsidRDefault="00AC5DBA" w14:paraId="70C37CBB" w14:textId="77777777">
            <w:pPr>
              <w:spacing w:line="240" w:lineRule="auto"/>
              <w:rPr>
                <w:rFonts w:ascii="Calibri" w:hAnsi="Calibri" w:cs="Calibri"/>
              </w:rPr>
            </w:pPr>
          </w:p>
          <w:p w:rsidR="00AC5DBA" w:rsidP="0073682E" w:rsidRDefault="00AC5DBA" w14:paraId="1694FAEA" w14:textId="77777777">
            <w:pPr>
              <w:spacing w:line="240" w:lineRule="auto"/>
              <w:rPr>
                <w:rFonts w:ascii="Calibri" w:hAnsi="Calibri" w:cs="Calibri"/>
              </w:rPr>
            </w:pPr>
          </w:p>
          <w:p w:rsidR="00AC5DBA" w:rsidP="0073682E" w:rsidRDefault="00AC5DBA" w14:paraId="6C6A8E17" w14:textId="77777777">
            <w:pPr>
              <w:spacing w:line="240" w:lineRule="auto"/>
              <w:rPr>
                <w:rFonts w:ascii="Calibri" w:hAnsi="Calibri" w:cs="Calibri"/>
              </w:rPr>
            </w:pPr>
          </w:p>
          <w:p w:rsidR="00AC5DBA" w:rsidP="0073682E" w:rsidRDefault="00AC5DBA" w14:paraId="4ED9F334" w14:textId="77777777">
            <w:pPr>
              <w:spacing w:line="240" w:lineRule="auto"/>
              <w:rPr>
                <w:rFonts w:ascii="Calibri" w:hAnsi="Calibri" w:cs="Calibri"/>
              </w:rPr>
            </w:pPr>
          </w:p>
          <w:p w:rsidR="00AC5DBA" w:rsidP="0073682E" w:rsidRDefault="00AC5DBA" w14:paraId="1A53ECA2" w14:textId="77777777">
            <w:pPr>
              <w:spacing w:line="240" w:lineRule="auto"/>
              <w:rPr>
                <w:rFonts w:ascii="Calibri" w:hAnsi="Calibri" w:cs="Calibri"/>
              </w:rPr>
            </w:pPr>
          </w:p>
          <w:p w:rsidR="00AC5DBA" w:rsidP="0073682E" w:rsidRDefault="00AC5DBA" w14:paraId="20A9B50E" w14:textId="77777777">
            <w:pPr>
              <w:spacing w:line="240" w:lineRule="auto"/>
              <w:rPr>
                <w:rFonts w:ascii="Calibri" w:hAnsi="Calibri" w:cs="Calibri"/>
              </w:rPr>
            </w:pPr>
          </w:p>
          <w:p w:rsidR="00AC5DBA" w:rsidP="0073682E" w:rsidRDefault="00AC5DBA" w14:paraId="2993A863" w14:textId="77777777">
            <w:pPr>
              <w:spacing w:line="240" w:lineRule="auto"/>
              <w:rPr>
                <w:rFonts w:ascii="Calibri" w:hAnsi="Calibri" w:cs="Calibri"/>
              </w:rPr>
            </w:pPr>
          </w:p>
          <w:p w:rsidR="00AC5DBA" w:rsidP="0073682E" w:rsidRDefault="00AC5DBA" w14:paraId="20AFB0B0" w14:textId="77777777">
            <w:pPr>
              <w:spacing w:line="240" w:lineRule="auto"/>
              <w:rPr>
                <w:rFonts w:ascii="Calibri" w:hAnsi="Calibri" w:cs="Calibri"/>
              </w:rPr>
            </w:pPr>
          </w:p>
          <w:p w:rsidR="00AC5DBA" w:rsidP="0073682E" w:rsidRDefault="00AC5DBA" w14:paraId="0F1A17CC" w14:textId="77777777">
            <w:pPr>
              <w:spacing w:line="240" w:lineRule="auto"/>
              <w:rPr>
                <w:rFonts w:ascii="Calibri" w:hAnsi="Calibri" w:cs="Calibri"/>
              </w:rPr>
            </w:pPr>
          </w:p>
          <w:p w:rsidR="00AC5DBA" w:rsidP="0073682E" w:rsidRDefault="00AC5DBA" w14:paraId="770FA800" w14:textId="77777777">
            <w:pPr>
              <w:spacing w:line="240" w:lineRule="auto"/>
              <w:rPr>
                <w:rFonts w:ascii="Calibri" w:hAnsi="Calibri" w:cs="Calibri"/>
              </w:rPr>
            </w:pPr>
          </w:p>
          <w:p w:rsidR="00AC5DBA" w:rsidP="0073682E" w:rsidRDefault="00AC5DBA" w14:paraId="2EACFF5D" w14:textId="77777777">
            <w:pPr>
              <w:spacing w:line="240" w:lineRule="auto"/>
              <w:rPr>
                <w:rFonts w:ascii="Calibri" w:hAnsi="Calibri" w:cs="Calibri"/>
              </w:rPr>
            </w:pPr>
          </w:p>
          <w:p w:rsidR="00AC5DBA" w:rsidP="0073682E" w:rsidRDefault="00AC5DBA" w14:paraId="3DCD53E6" w14:textId="77777777">
            <w:pPr>
              <w:spacing w:line="240" w:lineRule="auto"/>
              <w:rPr>
                <w:rFonts w:ascii="Calibri" w:hAnsi="Calibri" w:cs="Calibri"/>
              </w:rPr>
            </w:pPr>
          </w:p>
          <w:p w:rsidR="00AC5DBA" w:rsidP="0073682E" w:rsidRDefault="00AC5DBA" w14:paraId="0918727A" w14:textId="77777777">
            <w:pPr>
              <w:spacing w:line="240" w:lineRule="auto"/>
              <w:rPr>
                <w:rFonts w:ascii="Calibri" w:hAnsi="Calibri" w:cs="Calibri"/>
              </w:rPr>
            </w:pPr>
          </w:p>
          <w:p w:rsidR="00AC5DBA" w:rsidP="0073682E" w:rsidRDefault="00AC5DBA" w14:paraId="09EC7695" w14:textId="77777777">
            <w:pPr>
              <w:spacing w:line="240" w:lineRule="auto"/>
              <w:rPr>
                <w:rFonts w:ascii="Calibri" w:hAnsi="Calibri" w:cs="Calibri"/>
              </w:rPr>
            </w:pPr>
          </w:p>
          <w:p w:rsidR="00AC5DBA" w:rsidP="0073682E" w:rsidRDefault="00AC5DBA" w14:paraId="4F8DF7D0" w14:textId="77777777">
            <w:pPr>
              <w:spacing w:line="240" w:lineRule="auto"/>
              <w:rPr>
                <w:rFonts w:ascii="Calibri" w:hAnsi="Calibri" w:cs="Calibri"/>
              </w:rPr>
            </w:pPr>
          </w:p>
          <w:p w:rsidR="00AC5DBA" w:rsidP="0073682E" w:rsidRDefault="00AC5DBA" w14:paraId="1468BD8F" w14:textId="77777777">
            <w:pPr>
              <w:spacing w:line="240" w:lineRule="auto"/>
              <w:rPr>
                <w:rFonts w:ascii="Calibri" w:hAnsi="Calibri" w:cs="Calibri"/>
              </w:rPr>
            </w:pPr>
          </w:p>
          <w:p w:rsidR="00AC5DBA" w:rsidP="0073682E" w:rsidRDefault="00AC5DBA" w14:paraId="113CC602" w14:textId="77777777">
            <w:pPr>
              <w:spacing w:line="240" w:lineRule="auto"/>
              <w:rPr>
                <w:rFonts w:ascii="Calibri" w:hAnsi="Calibri" w:cs="Calibri"/>
              </w:rPr>
            </w:pPr>
          </w:p>
          <w:p w:rsidR="00AC5DBA" w:rsidP="0073682E" w:rsidRDefault="00AC5DBA" w14:paraId="6384F0E6" w14:textId="77777777">
            <w:pPr>
              <w:spacing w:line="240" w:lineRule="auto"/>
              <w:rPr>
                <w:rFonts w:ascii="Calibri" w:hAnsi="Calibri" w:cs="Calibri"/>
              </w:rPr>
            </w:pPr>
          </w:p>
          <w:p w:rsidR="00AC5DBA" w:rsidP="0073682E" w:rsidRDefault="00AC5DBA" w14:paraId="7E1A8DE7" w14:textId="77777777">
            <w:pPr>
              <w:spacing w:line="240" w:lineRule="auto"/>
              <w:rPr>
                <w:rFonts w:ascii="Calibri" w:hAnsi="Calibri" w:cs="Calibri"/>
              </w:rPr>
            </w:pPr>
          </w:p>
          <w:p w:rsidR="00AC5DBA" w:rsidP="0073682E" w:rsidRDefault="00AC5DBA" w14:paraId="5BC2DBC4" w14:textId="77777777">
            <w:pPr>
              <w:spacing w:line="240" w:lineRule="auto"/>
              <w:rPr>
                <w:rFonts w:ascii="Calibri" w:hAnsi="Calibri" w:cs="Calibri"/>
              </w:rPr>
            </w:pPr>
          </w:p>
          <w:p w:rsidR="00AC5DBA" w:rsidP="0073682E" w:rsidRDefault="00AC5DBA" w14:paraId="5D75C9FD" w14:textId="77777777">
            <w:pPr>
              <w:spacing w:line="240" w:lineRule="auto"/>
              <w:rPr>
                <w:rFonts w:ascii="Calibri" w:hAnsi="Calibri" w:cs="Calibri"/>
              </w:rPr>
            </w:pPr>
          </w:p>
          <w:p w:rsidR="00AC5DBA" w:rsidP="0073682E" w:rsidRDefault="00AC5DBA" w14:paraId="0AD2DC4F" w14:textId="77777777">
            <w:pPr>
              <w:spacing w:line="240" w:lineRule="auto"/>
              <w:rPr>
                <w:rFonts w:ascii="Calibri" w:hAnsi="Calibri" w:cs="Calibri"/>
              </w:rPr>
            </w:pPr>
          </w:p>
          <w:p w:rsidR="00AC5DBA" w:rsidP="0073682E" w:rsidRDefault="00AC5DBA" w14:paraId="565A7DAB" w14:textId="77777777">
            <w:pPr>
              <w:spacing w:line="240" w:lineRule="auto"/>
              <w:rPr>
                <w:rFonts w:ascii="Calibri" w:hAnsi="Calibri" w:cs="Calibri"/>
              </w:rPr>
            </w:pPr>
          </w:p>
          <w:p w:rsidR="00AC5DBA" w:rsidP="0073682E" w:rsidRDefault="00AC5DBA" w14:paraId="6893E116" w14:textId="77777777">
            <w:pPr>
              <w:spacing w:line="240" w:lineRule="auto"/>
              <w:rPr>
                <w:rFonts w:ascii="Calibri" w:hAnsi="Calibri" w:cs="Calibri"/>
              </w:rPr>
            </w:pPr>
            <w:r>
              <w:rPr>
                <w:rFonts w:ascii="Calibri" w:hAnsi="Calibri" w:cs="Calibri"/>
              </w:rPr>
              <w:t xml:space="preserve">Campaign Material (Poster) </w:t>
            </w:r>
            <w:r>
              <w:t xml:space="preserve"> </w:t>
            </w:r>
            <w:hyperlink w:history="1" r:id="rId36">
              <w:r w:rsidRPr="000A6757">
                <w:rPr>
                  <w:rStyle w:val="Hyperlink"/>
                  <w:rFonts w:ascii="Calibri" w:hAnsi="Calibri" w:cs="Calibri"/>
                </w:rPr>
                <w:t>https://drive.google.com/drive/folders/19C_FxvYjyBZzpHX-Wej_4Pdl1R7P-HHt</w:t>
              </w:r>
            </w:hyperlink>
            <w:r>
              <w:rPr>
                <w:rFonts w:ascii="Calibri" w:hAnsi="Calibri" w:cs="Calibri"/>
              </w:rPr>
              <w:t xml:space="preserve"> </w:t>
            </w:r>
          </w:p>
          <w:p w:rsidR="00AC5DBA" w:rsidP="0073682E" w:rsidRDefault="00AC5DBA" w14:paraId="0C2EEC47" w14:textId="77777777">
            <w:pPr>
              <w:spacing w:line="240" w:lineRule="auto"/>
              <w:rPr>
                <w:rFonts w:ascii="Calibri" w:hAnsi="Calibri" w:cs="Calibri"/>
              </w:rPr>
            </w:pPr>
          </w:p>
          <w:p w:rsidR="00AC5DBA" w:rsidP="0073682E" w:rsidRDefault="00AC5DBA" w14:paraId="7F2B06C1" w14:textId="77777777">
            <w:pPr>
              <w:spacing w:line="240" w:lineRule="auto"/>
              <w:rPr>
                <w:rFonts w:ascii="Calibri" w:hAnsi="Calibri" w:cs="Calibri"/>
              </w:rPr>
            </w:pPr>
          </w:p>
          <w:p w:rsidR="00AC5DBA" w:rsidP="0073682E" w:rsidRDefault="00AC5DBA" w14:paraId="30AF0556" w14:textId="77777777">
            <w:pPr>
              <w:spacing w:line="240" w:lineRule="auto"/>
              <w:rPr>
                <w:rFonts w:ascii="Calibri" w:hAnsi="Calibri" w:cs="Calibri"/>
              </w:rPr>
            </w:pPr>
          </w:p>
          <w:p w:rsidR="00AC5DBA" w:rsidP="0073682E" w:rsidRDefault="00AC5DBA" w14:paraId="456C8B62" w14:textId="77777777">
            <w:pPr>
              <w:spacing w:line="240" w:lineRule="auto"/>
              <w:rPr>
                <w:rFonts w:ascii="Calibri" w:hAnsi="Calibri" w:cs="Calibri"/>
              </w:rPr>
            </w:pPr>
          </w:p>
          <w:p w:rsidR="00AC5DBA" w:rsidP="0073682E" w:rsidRDefault="00AC5DBA" w14:paraId="702C11F4" w14:textId="77777777">
            <w:pPr>
              <w:spacing w:line="240" w:lineRule="auto"/>
              <w:rPr>
                <w:rFonts w:ascii="Calibri" w:hAnsi="Calibri" w:cs="Calibri"/>
              </w:rPr>
            </w:pPr>
          </w:p>
          <w:p w:rsidR="00AC5DBA" w:rsidP="0073682E" w:rsidRDefault="00AC5DBA" w14:paraId="65B9B84C" w14:textId="77777777">
            <w:pPr>
              <w:spacing w:line="240" w:lineRule="auto"/>
              <w:rPr>
                <w:rFonts w:ascii="Calibri" w:hAnsi="Calibri" w:cs="Calibri"/>
              </w:rPr>
            </w:pPr>
          </w:p>
          <w:p w:rsidR="00AC5DBA" w:rsidP="0073682E" w:rsidRDefault="00AC5DBA" w14:paraId="20E022CA" w14:textId="77777777">
            <w:pPr>
              <w:spacing w:line="240" w:lineRule="auto"/>
              <w:rPr>
                <w:rFonts w:ascii="Calibri" w:hAnsi="Calibri" w:cs="Calibri"/>
              </w:rPr>
            </w:pPr>
          </w:p>
          <w:p w:rsidR="00AC5DBA" w:rsidP="0073682E" w:rsidRDefault="00AC5DBA" w14:paraId="51A3576E" w14:textId="77777777">
            <w:pPr>
              <w:spacing w:line="240" w:lineRule="auto"/>
              <w:rPr>
                <w:rFonts w:ascii="Calibri" w:hAnsi="Calibri" w:cs="Calibri"/>
              </w:rPr>
            </w:pPr>
          </w:p>
          <w:p w:rsidR="00AC5DBA" w:rsidP="0073682E" w:rsidRDefault="00AC5DBA" w14:paraId="025DEBB5" w14:textId="77777777">
            <w:pPr>
              <w:spacing w:line="240" w:lineRule="auto"/>
              <w:rPr>
                <w:rFonts w:ascii="Calibri" w:hAnsi="Calibri" w:cs="Calibri"/>
              </w:rPr>
            </w:pPr>
            <w:r>
              <w:rPr>
                <w:rFonts w:ascii="Calibri" w:hAnsi="Calibri" w:cs="Calibri"/>
              </w:rPr>
              <w:t xml:space="preserve">Participants List  </w:t>
            </w:r>
          </w:p>
          <w:p w:rsidR="00AC5DBA" w:rsidP="0073682E" w:rsidRDefault="00AC5DBA" w14:paraId="682842F0" w14:textId="77777777">
            <w:pPr>
              <w:spacing w:line="240" w:lineRule="auto"/>
              <w:rPr>
                <w:rFonts w:ascii="Calibri" w:hAnsi="Calibri" w:cs="Calibri"/>
              </w:rPr>
            </w:pPr>
            <w:hyperlink w:history="1" r:id="rId37">
              <w:r w:rsidRPr="000A6757">
                <w:rPr>
                  <w:rStyle w:val="Hyperlink"/>
                  <w:rFonts w:ascii="Calibri" w:hAnsi="Calibri" w:cs="Calibri"/>
                </w:rPr>
                <w:t>https://drive.google.com/drive/folders/1MxPyTBNb7xwTobWbW0jzGLRWUlAlMlau?usp=sharing</w:t>
              </w:r>
            </w:hyperlink>
            <w:r>
              <w:rPr>
                <w:rFonts w:ascii="Calibri" w:hAnsi="Calibri" w:cs="Calibri"/>
              </w:rPr>
              <w:t xml:space="preserve"> </w:t>
            </w:r>
          </w:p>
          <w:p w:rsidRPr="001D2EF2" w:rsidR="00AC5DBA" w:rsidP="0073682E" w:rsidRDefault="00AC5DBA" w14:paraId="6B9CD644" w14:textId="77777777">
            <w:pPr>
              <w:spacing w:line="240" w:lineRule="auto"/>
              <w:rPr>
                <w:rFonts w:ascii="Calibri" w:hAnsi="Calibri" w:cs="Calibri"/>
              </w:rPr>
            </w:pPr>
          </w:p>
        </w:tc>
      </w:tr>
      <w:tr w:rsidRPr="001D2EF2" w:rsidR="00AC5DBA" w:rsidTr="0073682E" w14:paraId="5624CA30" w14:textId="77777777">
        <w:tc>
          <w:tcPr>
            <w:tcW w:w="1008" w:type="pct"/>
          </w:tcPr>
          <w:p w:rsidRPr="001D2EF2" w:rsidR="00AC5DBA" w:rsidP="0073682E" w:rsidRDefault="00AC5DBA" w14:paraId="53C1A457" w14:textId="77777777">
            <w:pPr>
              <w:shd w:val="clear" w:color="auto" w:fill="FFFFFF" w:themeFill="background1"/>
              <w:spacing w:line="240" w:lineRule="auto"/>
              <w:rPr>
                <w:rFonts w:ascii="Calibri" w:hAnsi="Calibri" w:cs="Calibri"/>
              </w:rPr>
            </w:pPr>
            <w:r w:rsidRPr="001D2EF2">
              <w:rPr>
                <w:rFonts w:ascii="Calibri" w:hAnsi="Calibri" w:cs="Calibri"/>
              </w:rPr>
              <w:lastRenderedPageBreak/>
              <w:t xml:space="preserve">2.3. Number of survivors of GBV with disabilities </w:t>
            </w:r>
            <w:r w:rsidRPr="001D2EF2">
              <w:rPr>
                <w:rFonts w:ascii="Calibri" w:hAnsi="Calibri" w:cs="Calibri"/>
              </w:rPr>
              <w:lastRenderedPageBreak/>
              <w:t>(disaggregated by sex and type of disability) who are attended to by service providers in Dili (justice, health, MSS, and social services)</w:t>
            </w:r>
          </w:p>
        </w:tc>
        <w:tc>
          <w:tcPr>
            <w:tcW w:w="761" w:type="pct"/>
          </w:tcPr>
          <w:p w:rsidRPr="001D2EF2" w:rsidR="00AC5DBA" w:rsidP="0073682E" w:rsidRDefault="00AC5DBA" w14:paraId="46CA8588" w14:textId="77777777">
            <w:pPr>
              <w:spacing w:line="240" w:lineRule="auto"/>
              <w:rPr>
                <w:rFonts w:ascii="Calibri" w:hAnsi="Calibri" w:cs="Calibri"/>
              </w:rPr>
            </w:pPr>
            <w:r w:rsidRPr="001D2EF2">
              <w:rPr>
                <w:rFonts w:ascii="Calibri" w:hAnsi="Calibri" w:cs="Calibri"/>
              </w:rPr>
              <w:lastRenderedPageBreak/>
              <w:t>21 (in 2017)</w:t>
            </w:r>
            <w:r w:rsidRPr="001D2EF2">
              <w:rPr>
                <w:rStyle w:val="FootnoteReference"/>
                <w:rFonts w:ascii="Calibri" w:hAnsi="Calibri" w:cs="Calibri"/>
              </w:rPr>
              <w:footnoteReference w:id="2"/>
            </w:r>
          </w:p>
          <w:p w:rsidRPr="001D2EF2" w:rsidR="00AC5DBA" w:rsidP="0073682E" w:rsidRDefault="00AC5DBA" w14:paraId="627189C5" w14:textId="77777777">
            <w:pPr>
              <w:spacing w:line="240" w:lineRule="auto"/>
              <w:rPr>
                <w:rFonts w:ascii="Calibri" w:hAnsi="Calibri" w:cs="Calibri"/>
              </w:rPr>
            </w:pPr>
          </w:p>
          <w:p w:rsidRPr="001D2EF2" w:rsidR="00AC5DBA" w:rsidP="0073682E" w:rsidRDefault="00AC5DBA" w14:paraId="38BF42D4" w14:textId="77777777">
            <w:pPr>
              <w:spacing w:line="240" w:lineRule="auto"/>
              <w:rPr>
                <w:rFonts w:ascii="Calibri" w:hAnsi="Calibri" w:cs="Calibri"/>
              </w:rPr>
            </w:pPr>
          </w:p>
          <w:p w:rsidRPr="001D2EF2" w:rsidR="00AC5DBA" w:rsidP="0073682E" w:rsidRDefault="00AC5DBA" w14:paraId="1C7386F3" w14:textId="77777777">
            <w:pPr>
              <w:spacing w:line="240" w:lineRule="auto"/>
              <w:rPr>
                <w:rFonts w:ascii="Calibri" w:hAnsi="Calibri" w:cs="Calibri"/>
              </w:rPr>
            </w:pPr>
          </w:p>
        </w:tc>
        <w:tc>
          <w:tcPr>
            <w:tcW w:w="692" w:type="pct"/>
          </w:tcPr>
          <w:p w:rsidRPr="001D2EF2" w:rsidR="00AC5DBA" w:rsidP="0073682E" w:rsidRDefault="00AC5DBA" w14:paraId="170CDA24" w14:textId="77777777">
            <w:pPr>
              <w:spacing w:line="240" w:lineRule="auto"/>
              <w:rPr>
                <w:rFonts w:ascii="Calibri" w:hAnsi="Calibri" w:cs="Calibri"/>
              </w:rPr>
            </w:pPr>
            <w:r w:rsidRPr="001D2EF2">
              <w:rPr>
                <w:rFonts w:ascii="Calibri" w:hAnsi="Calibri" w:cs="Calibri"/>
              </w:rPr>
              <w:lastRenderedPageBreak/>
              <w:t xml:space="preserve">By 2020, 60 GBV survivors </w:t>
            </w:r>
            <w:r w:rsidRPr="001D2EF2">
              <w:rPr>
                <w:rFonts w:ascii="Calibri" w:hAnsi="Calibri" w:cs="Calibri"/>
              </w:rPr>
              <w:lastRenderedPageBreak/>
              <w:t>with disabilities are attended to by service providers.</w:t>
            </w:r>
          </w:p>
        </w:tc>
        <w:tc>
          <w:tcPr>
            <w:tcW w:w="1411" w:type="pct"/>
          </w:tcPr>
          <w:p w:rsidR="00AC5DBA" w:rsidP="0073682E" w:rsidRDefault="00AC5DBA" w14:paraId="631963F4" w14:textId="77777777">
            <w:pPr>
              <w:spacing w:after="0" w:line="240" w:lineRule="auto"/>
              <w:ind w:right="60"/>
              <w:rPr>
                <w:rFonts w:ascii="Calibri" w:hAnsi="Calibri" w:cs="Calibri"/>
                <w:lang w:val="en-GB"/>
              </w:rPr>
            </w:pPr>
            <w:r w:rsidRPr="002C20FC">
              <w:rPr>
                <w:rFonts w:ascii="Calibri" w:hAnsi="Calibri" w:cs="Calibri"/>
                <w:lang w:val="en-GB"/>
              </w:rPr>
              <w:lastRenderedPageBreak/>
              <w:t xml:space="preserve">Disability and GBV assessment for the health sector was finalized during </w:t>
            </w:r>
            <w:r w:rsidRPr="002C20FC">
              <w:rPr>
                <w:rFonts w:ascii="Calibri" w:hAnsi="Calibri" w:cs="Calibri"/>
                <w:lang w:val="en-GB"/>
              </w:rPr>
              <w:lastRenderedPageBreak/>
              <w:t xml:space="preserve">reporting period and tools developed are included in the National Guideline for health sector response to GBV. The guideline </w:t>
            </w:r>
            <w:proofErr w:type="gramStart"/>
            <w:r w:rsidRPr="002C20FC">
              <w:rPr>
                <w:rFonts w:ascii="Calibri" w:hAnsi="Calibri" w:cs="Calibri"/>
                <w:lang w:val="en-GB"/>
              </w:rPr>
              <w:t>were</w:t>
            </w:r>
            <w:proofErr w:type="gramEnd"/>
            <w:r w:rsidRPr="002C20FC">
              <w:rPr>
                <w:rFonts w:ascii="Calibri" w:hAnsi="Calibri" w:cs="Calibri"/>
                <w:lang w:val="en-GB"/>
              </w:rPr>
              <w:t xml:space="preserve"> disseminated once at national level in October 2019 and once in the Municipality of </w:t>
            </w:r>
            <w:proofErr w:type="spellStart"/>
            <w:r w:rsidRPr="002C20FC">
              <w:rPr>
                <w:rFonts w:ascii="Calibri" w:hAnsi="Calibri" w:cs="Calibri"/>
                <w:lang w:val="en-GB"/>
              </w:rPr>
              <w:t>Aileu</w:t>
            </w:r>
            <w:proofErr w:type="spellEnd"/>
            <w:r w:rsidRPr="002C20FC">
              <w:rPr>
                <w:rFonts w:ascii="Calibri" w:hAnsi="Calibri" w:cs="Calibri"/>
                <w:lang w:val="en-GB"/>
              </w:rPr>
              <w:t xml:space="preserve"> in November 2019.</w:t>
            </w:r>
            <w:r w:rsidRPr="574AF517">
              <w:rPr>
                <w:rFonts w:ascii="Times New Roman" w:hAnsi="Times New Roman" w:eastAsia="Times New Roman" w:cs="Times New Roman"/>
                <w:color w:val="000000" w:themeColor="text1"/>
                <w:lang w:val="en-GB"/>
              </w:rPr>
              <w:t xml:space="preserve"> </w:t>
            </w:r>
            <w:r w:rsidRPr="00A211E4">
              <w:rPr>
                <w:rFonts w:ascii="Calibri" w:hAnsi="Calibri" w:cs="Calibri"/>
                <w:lang w:val="en-GB"/>
              </w:rPr>
              <w:t>The workshops were attended by 60 people (29 women and 31 men) from various units within the Ministry of Health, the Secretary of State for Equality and Inclusion, DPOs, Local NGO, INGOs and relevant UN Agencies.</w:t>
            </w:r>
          </w:p>
          <w:p w:rsidRPr="002C20FC" w:rsidR="00AC5DBA" w:rsidP="0073682E" w:rsidRDefault="00AC5DBA" w14:paraId="601C6F6A" w14:textId="77777777">
            <w:pPr>
              <w:spacing w:after="0" w:line="240" w:lineRule="auto"/>
              <w:ind w:right="60"/>
              <w:rPr>
                <w:rFonts w:ascii="Calibri" w:hAnsi="Calibri" w:cs="Calibri"/>
                <w:lang w:val="en-GB"/>
              </w:rPr>
            </w:pPr>
          </w:p>
          <w:p w:rsidRPr="004A7A14" w:rsidR="00AC5DBA" w:rsidP="0073682E" w:rsidRDefault="00AC5DBA" w14:paraId="3DEB254D" w14:textId="77777777">
            <w:pPr>
              <w:ind w:right="60"/>
              <w:rPr>
                <w:rFonts w:cstheme="minorHAnsi"/>
                <w:sz w:val="24"/>
                <w:szCs w:val="24"/>
                <w:lang w:val="en-GB"/>
              </w:rPr>
            </w:pPr>
            <w:r w:rsidRPr="004A7A14">
              <w:rPr>
                <w:rFonts w:cstheme="minorHAnsi"/>
                <w:sz w:val="24"/>
                <w:szCs w:val="24"/>
                <w:lang w:val="en-GB"/>
              </w:rPr>
              <w:t xml:space="preserve">WHO and UNFPA: </w:t>
            </w:r>
            <w:r w:rsidRPr="004A7A14">
              <w:rPr>
                <w:rFonts w:cstheme="minorHAnsi"/>
                <w:sz w:val="24"/>
                <w:szCs w:val="24"/>
              </w:rPr>
              <w:t xml:space="preserve"> National Guideline for Health Care Providers to Address Gender-Based Violence including Intimate Partner </w:t>
            </w:r>
            <w:proofErr w:type="gramStart"/>
            <w:r w:rsidRPr="004A7A14">
              <w:rPr>
                <w:rFonts w:cstheme="minorHAnsi"/>
                <w:sz w:val="24"/>
                <w:szCs w:val="24"/>
              </w:rPr>
              <w:t>Violence.</w:t>
            </w:r>
            <w:proofErr w:type="gramEnd"/>
            <w:r w:rsidRPr="004A7A14">
              <w:rPr>
                <w:rFonts w:cstheme="minorHAnsi"/>
                <w:sz w:val="24"/>
                <w:szCs w:val="24"/>
              </w:rPr>
              <w:t xml:space="preserve"> </w:t>
            </w:r>
            <w:r w:rsidRPr="004A7A14">
              <w:rPr>
                <w:rFonts w:eastAsia="Times New Roman" w:cstheme="minorHAnsi"/>
                <w:bCs/>
                <w:color w:val="000000"/>
                <w:sz w:val="24"/>
                <w:szCs w:val="24"/>
                <w:lang w:eastAsia="en-GB"/>
              </w:rPr>
              <w:t xml:space="preserve">Through the direct support of the E4C project, MoH through the </w:t>
            </w:r>
            <w:proofErr w:type="gramStart"/>
            <w:r w:rsidRPr="004A7A14">
              <w:rPr>
                <w:rFonts w:eastAsia="Times New Roman" w:cstheme="minorHAnsi"/>
                <w:bCs/>
                <w:color w:val="000000"/>
                <w:sz w:val="24"/>
                <w:szCs w:val="24"/>
                <w:lang w:eastAsia="en-GB"/>
              </w:rPr>
              <w:t>Mother</w:t>
            </w:r>
            <w:proofErr w:type="gramEnd"/>
            <w:r w:rsidRPr="004A7A14">
              <w:rPr>
                <w:rFonts w:eastAsia="Times New Roman" w:cstheme="minorHAnsi"/>
                <w:bCs/>
                <w:color w:val="000000"/>
                <w:sz w:val="24"/>
                <w:szCs w:val="24"/>
                <w:lang w:eastAsia="en-GB"/>
              </w:rPr>
              <w:t xml:space="preserve"> and Child Health (MCH) department conducted dissemination workshop on the guideline to 22 health workers (Female: 18 and Male: 4) from Dili, </w:t>
            </w:r>
            <w:proofErr w:type="spellStart"/>
            <w:r w:rsidRPr="004A7A14">
              <w:rPr>
                <w:rFonts w:eastAsia="Times New Roman" w:cstheme="minorHAnsi"/>
                <w:bCs/>
                <w:color w:val="000000"/>
                <w:sz w:val="24"/>
                <w:szCs w:val="24"/>
                <w:lang w:eastAsia="en-GB"/>
              </w:rPr>
              <w:t>Ermera</w:t>
            </w:r>
            <w:proofErr w:type="spellEnd"/>
            <w:r w:rsidRPr="004A7A14">
              <w:rPr>
                <w:rFonts w:eastAsia="Times New Roman" w:cstheme="minorHAnsi"/>
                <w:bCs/>
                <w:color w:val="000000"/>
                <w:sz w:val="24"/>
                <w:szCs w:val="24"/>
                <w:lang w:eastAsia="en-GB"/>
              </w:rPr>
              <w:t xml:space="preserve"> and </w:t>
            </w:r>
            <w:proofErr w:type="spellStart"/>
            <w:r w:rsidRPr="004A7A14">
              <w:rPr>
                <w:rFonts w:eastAsia="Times New Roman" w:cstheme="minorHAnsi"/>
                <w:bCs/>
                <w:color w:val="000000"/>
                <w:sz w:val="24"/>
                <w:szCs w:val="24"/>
                <w:lang w:eastAsia="en-GB"/>
              </w:rPr>
              <w:t>Manatuto</w:t>
            </w:r>
            <w:proofErr w:type="spellEnd"/>
            <w:r w:rsidRPr="004A7A14">
              <w:rPr>
                <w:rFonts w:eastAsia="Times New Roman" w:cstheme="minorHAnsi"/>
                <w:bCs/>
                <w:color w:val="000000"/>
                <w:sz w:val="24"/>
                <w:szCs w:val="24"/>
                <w:lang w:eastAsia="en-GB"/>
              </w:rPr>
              <w:t xml:space="preserve"> municipality. </w:t>
            </w:r>
            <w:proofErr w:type="gramStart"/>
            <w:r w:rsidRPr="004A7A14">
              <w:rPr>
                <w:rFonts w:eastAsia="Times New Roman" w:cstheme="minorHAnsi"/>
                <w:bCs/>
                <w:color w:val="000000"/>
                <w:sz w:val="24"/>
                <w:szCs w:val="24"/>
                <w:lang w:eastAsia="en-GB"/>
              </w:rPr>
              <w:lastRenderedPageBreak/>
              <w:t>Also</w:t>
            </w:r>
            <w:proofErr w:type="gramEnd"/>
            <w:r w:rsidRPr="004A7A14">
              <w:rPr>
                <w:rFonts w:eastAsia="Times New Roman" w:cstheme="minorHAnsi"/>
                <w:bCs/>
                <w:color w:val="000000"/>
                <w:sz w:val="24"/>
                <w:szCs w:val="24"/>
                <w:lang w:eastAsia="en-GB"/>
              </w:rPr>
              <w:t xml:space="preserve"> a</w:t>
            </w:r>
            <w:r w:rsidRPr="004A7A14">
              <w:rPr>
                <w:rFonts w:cstheme="minorHAnsi"/>
                <w:sz w:val="24"/>
                <w:szCs w:val="24"/>
                <w:lang w:val="en-GB"/>
              </w:rPr>
              <w:t xml:space="preserve"> total of 190 copies (140 in Tetum and 50 in English) of the guideline were printed and distributed to health facilities in Dili, </w:t>
            </w:r>
            <w:proofErr w:type="spellStart"/>
            <w:r w:rsidRPr="004A7A14">
              <w:rPr>
                <w:rFonts w:cstheme="minorHAnsi"/>
                <w:sz w:val="24"/>
                <w:szCs w:val="24"/>
                <w:lang w:val="en-GB"/>
              </w:rPr>
              <w:t>Ermera</w:t>
            </w:r>
            <w:proofErr w:type="spellEnd"/>
            <w:r w:rsidRPr="004A7A14">
              <w:rPr>
                <w:rFonts w:cstheme="minorHAnsi"/>
                <w:sz w:val="24"/>
                <w:szCs w:val="24"/>
                <w:lang w:val="en-GB"/>
              </w:rPr>
              <w:t xml:space="preserve">, </w:t>
            </w:r>
            <w:proofErr w:type="spellStart"/>
            <w:r w:rsidRPr="004A7A14">
              <w:rPr>
                <w:rFonts w:cstheme="minorHAnsi"/>
                <w:sz w:val="24"/>
                <w:szCs w:val="24"/>
                <w:lang w:val="en-GB"/>
              </w:rPr>
              <w:t>Manatuto</w:t>
            </w:r>
            <w:proofErr w:type="spellEnd"/>
            <w:r w:rsidRPr="004A7A14">
              <w:rPr>
                <w:rFonts w:cstheme="minorHAnsi"/>
                <w:sz w:val="24"/>
                <w:szCs w:val="24"/>
                <w:lang w:val="en-GB"/>
              </w:rPr>
              <w:t xml:space="preserve">, </w:t>
            </w:r>
            <w:proofErr w:type="spellStart"/>
            <w:r w:rsidRPr="004A7A14">
              <w:rPr>
                <w:rFonts w:cstheme="minorHAnsi"/>
                <w:sz w:val="24"/>
                <w:szCs w:val="24"/>
                <w:lang w:val="en-GB"/>
              </w:rPr>
              <w:t>Bobonaro</w:t>
            </w:r>
            <w:proofErr w:type="spellEnd"/>
            <w:r w:rsidRPr="004A7A14">
              <w:rPr>
                <w:rFonts w:cstheme="minorHAnsi"/>
                <w:sz w:val="24"/>
                <w:szCs w:val="24"/>
                <w:lang w:val="en-GB"/>
              </w:rPr>
              <w:t xml:space="preserve"> and RAEOA. </w:t>
            </w:r>
          </w:p>
          <w:p w:rsidRPr="004A7A14" w:rsidR="00AC5DBA" w:rsidP="0073682E" w:rsidRDefault="00AC5DBA" w14:paraId="0102D51E" w14:textId="77777777">
            <w:pPr>
              <w:jc w:val="both"/>
              <w:rPr>
                <w:rFonts w:cstheme="minorHAnsi"/>
                <w:sz w:val="24"/>
                <w:szCs w:val="24"/>
              </w:rPr>
            </w:pPr>
            <w:r w:rsidRPr="004A7A14">
              <w:rPr>
                <w:rFonts w:cstheme="minorHAnsi"/>
                <w:sz w:val="24"/>
                <w:szCs w:val="24"/>
              </w:rPr>
              <w:t>Though not directly supported by the project however the E4C project positively motivated the MoH (particularly the MCH Department in the development of a reporting template on the number cases attended by health facility and the template has a question related to whether a survivor has a disability and type of disability. The template was disseminated to health facilities in 2020 and MCH expects to receive reporting in 2021.</w:t>
            </w:r>
          </w:p>
          <w:p w:rsidRPr="001D2EF2" w:rsidR="00AC5DBA" w:rsidP="0073682E" w:rsidRDefault="00AC5DBA" w14:paraId="64B680B7" w14:textId="77777777">
            <w:pPr>
              <w:spacing w:line="240" w:lineRule="auto"/>
              <w:rPr>
                <w:rFonts w:ascii="Calibri" w:hAnsi="Calibri" w:cs="Calibri"/>
              </w:rPr>
            </w:pPr>
            <w:r w:rsidRPr="004A7A14">
              <w:rPr>
                <w:rFonts w:cstheme="minorHAnsi"/>
                <w:sz w:val="24"/>
                <w:szCs w:val="24"/>
              </w:rPr>
              <w:t>ADTL supported efforts to seek support by producing a poster "</w:t>
            </w:r>
            <w:r w:rsidRPr="004A7A14">
              <w:rPr>
                <w:rFonts w:cstheme="minorHAnsi"/>
                <w:i/>
                <w:iCs/>
                <w:sz w:val="24"/>
                <w:szCs w:val="24"/>
              </w:rPr>
              <w:t>No violence and discrimination for women with disabilities</w:t>
            </w:r>
            <w:r w:rsidRPr="004A7A14">
              <w:rPr>
                <w:rFonts w:cstheme="minorHAnsi"/>
                <w:sz w:val="24"/>
                <w:szCs w:val="24"/>
              </w:rPr>
              <w:t xml:space="preserve">" which will be used to advocate for public awareness to </w:t>
            </w:r>
            <w:r w:rsidRPr="004A7A14">
              <w:rPr>
                <w:rFonts w:cstheme="minorHAnsi"/>
                <w:sz w:val="24"/>
                <w:szCs w:val="24"/>
              </w:rPr>
              <w:lastRenderedPageBreak/>
              <w:t>reduces violence against women and children in</w:t>
            </w:r>
          </w:p>
        </w:tc>
        <w:tc>
          <w:tcPr>
            <w:tcW w:w="1128" w:type="pct"/>
          </w:tcPr>
          <w:p w:rsidR="00AC5DBA" w:rsidP="0073682E" w:rsidRDefault="00AC5DBA" w14:paraId="4874DBC0" w14:textId="77777777">
            <w:pPr>
              <w:spacing w:line="240" w:lineRule="auto"/>
              <w:rPr>
                <w:rFonts w:ascii="Calibri" w:hAnsi="Calibri" w:cs="Calibri"/>
              </w:rPr>
            </w:pPr>
            <w:r>
              <w:rPr>
                <w:rFonts w:ascii="Calibri" w:hAnsi="Calibri" w:cs="Calibri"/>
              </w:rPr>
              <w:lastRenderedPageBreak/>
              <w:t>Line ministry reports/ UN monitoring</w:t>
            </w:r>
          </w:p>
          <w:p w:rsidR="00AC5DBA" w:rsidP="0073682E" w:rsidRDefault="00AC5DBA" w14:paraId="461F2FF0" w14:textId="77777777">
            <w:pPr>
              <w:spacing w:line="240" w:lineRule="auto"/>
              <w:rPr>
                <w:rFonts w:ascii="Calibri" w:hAnsi="Calibri" w:cs="Calibri"/>
              </w:rPr>
            </w:pPr>
          </w:p>
          <w:p w:rsidR="00AC5DBA" w:rsidP="0073682E" w:rsidRDefault="00AC5DBA" w14:paraId="357EE633" w14:textId="77777777">
            <w:pPr>
              <w:spacing w:line="240" w:lineRule="auto"/>
              <w:rPr>
                <w:rFonts w:ascii="Calibri" w:hAnsi="Calibri" w:cs="Calibri"/>
              </w:rPr>
            </w:pPr>
          </w:p>
          <w:p w:rsidR="00AC5DBA" w:rsidP="0073682E" w:rsidRDefault="00AC5DBA" w14:paraId="60520E76" w14:textId="77777777">
            <w:pPr>
              <w:spacing w:line="240" w:lineRule="auto"/>
              <w:rPr>
                <w:rFonts w:ascii="Calibri" w:hAnsi="Calibri" w:cs="Calibri"/>
              </w:rPr>
            </w:pPr>
          </w:p>
          <w:p w:rsidR="00AC5DBA" w:rsidP="0073682E" w:rsidRDefault="00AC5DBA" w14:paraId="4701C033" w14:textId="77777777">
            <w:pPr>
              <w:spacing w:line="240" w:lineRule="auto"/>
              <w:rPr>
                <w:rFonts w:ascii="Calibri" w:hAnsi="Calibri" w:cs="Calibri"/>
              </w:rPr>
            </w:pPr>
          </w:p>
          <w:p w:rsidR="00AC5DBA" w:rsidP="0073682E" w:rsidRDefault="00AC5DBA" w14:paraId="29373D9E" w14:textId="77777777">
            <w:pPr>
              <w:spacing w:line="240" w:lineRule="auto"/>
              <w:rPr>
                <w:rFonts w:ascii="Calibri" w:hAnsi="Calibri" w:cs="Calibri"/>
              </w:rPr>
            </w:pPr>
          </w:p>
          <w:p w:rsidR="00AC5DBA" w:rsidP="0073682E" w:rsidRDefault="00AC5DBA" w14:paraId="4743AF1D" w14:textId="77777777">
            <w:pPr>
              <w:spacing w:line="240" w:lineRule="auto"/>
              <w:rPr>
                <w:rFonts w:ascii="Calibri" w:hAnsi="Calibri" w:cs="Calibri"/>
              </w:rPr>
            </w:pPr>
          </w:p>
          <w:p w:rsidR="00AC5DBA" w:rsidP="0073682E" w:rsidRDefault="00AC5DBA" w14:paraId="0AA1C7C7" w14:textId="77777777">
            <w:pPr>
              <w:spacing w:line="240" w:lineRule="auto"/>
              <w:rPr>
                <w:rFonts w:ascii="Calibri" w:hAnsi="Calibri" w:cs="Calibri"/>
              </w:rPr>
            </w:pPr>
          </w:p>
          <w:p w:rsidR="00AC5DBA" w:rsidP="0073682E" w:rsidRDefault="00AC5DBA" w14:paraId="7B79C168" w14:textId="77777777">
            <w:pPr>
              <w:spacing w:line="240" w:lineRule="auto"/>
              <w:rPr>
                <w:rFonts w:ascii="Calibri" w:hAnsi="Calibri" w:cs="Calibri"/>
              </w:rPr>
            </w:pPr>
          </w:p>
          <w:p w:rsidR="00AC5DBA" w:rsidP="0073682E" w:rsidRDefault="00AC5DBA" w14:paraId="08FDA1C1" w14:textId="77777777">
            <w:pPr>
              <w:spacing w:line="240" w:lineRule="auto"/>
              <w:rPr>
                <w:rFonts w:ascii="Calibri" w:hAnsi="Calibri" w:cs="Calibri"/>
              </w:rPr>
            </w:pPr>
          </w:p>
          <w:p w:rsidR="00AC5DBA" w:rsidP="0073682E" w:rsidRDefault="00AC5DBA" w14:paraId="05331D0B" w14:textId="77777777">
            <w:pPr>
              <w:spacing w:line="240" w:lineRule="auto"/>
              <w:rPr>
                <w:rFonts w:ascii="Calibri" w:hAnsi="Calibri" w:cs="Calibri"/>
              </w:rPr>
            </w:pPr>
          </w:p>
          <w:p w:rsidR="00AC5DBA" w:rsidP="0073682E" w:rsidRDefault="00AC5DBA" w14:paraId="14EDDDC1" w14:textId="77777777">
            <w:pPr>
              <w:spacing w:line="240" w:lineRule="auto"/>
              <w:rPr>
                <w:rFonts w:ascii="Calibri" w:hAnsi="Calibri" w:cs="Calibri"/>
              </w:rPr>
            </w:pPr>
          </w:p>
          <w:p w:rsidR="00AC5DBA" w:rsidP="0073682E" w:rsidRDefault="00AC5DBA" w14:paraId="0460F5C8" w14:textId="77777777">
            <w:pPr>
              <w:spacing w:line="240" w:lineRule="auto"/>
              <w:rPr>
                <w:rFonts w:ascii="Calibri" w:hAnsi="Calibri" w:cs="Calibri"/>
              </w:rPr>
            </w:pPr>
          </w:p>
          <w:p w:rsidR="00AC5DBA" w:rsidP="0073682E" w:rsidRDefault="00AC5DBA" w14:paraId="16C1A3C5" w14:textId="77777777">
            <w:pPr>
              <w:spacing w:line="240" w:lineRule="auto"/>
              <w:rPr>
                <w:rFonts w:ascii="Calibri" w:hAnsi="Calibri" w:cs="Calibri"/>
              </w:rPr>
            </w:pPr>
          </w:p>
          <w:p w:rsidR="00AC5DBA" w:rsidP="0073682E" w:rsidRDefault="00AC5DBA" w14:paraId="1DB47331" w14:textId="77777777">
            <w:pPr>
              <w:spacing w:line="240" w:lineRule="auto"/>
              <w:rPr>
                <w:rFonts w:ascii="Calibri" w:hAnsi="Calibri" w:cs="Calibri"/>
              </w:rPr>
            </w:pPr>
          </w:p>
          <w:p w:rsidR="00AC5DBA" w:rsidP="0073682E" w:rsidRDefault="00AC5DBA" w14:paraId="2EB3E23D" w14:textId="77777777">
            <w:pPr>
              <w:spacing w:line="240" w:lineRule="auto"/>
              <w:rPr>
                <w:rFonts w:ascii="Calibri" w:hAnsi="Calibri" w:cs="Calibri"/>
              </w:rPr>
            </w:pPr>
          </w:p>
          <w:p w:rsidR="00AC5DBA" w:rsidP="0073682E" w:rsidRDefault="00AC5DBA" w14:paraId="45FB03EB" w14:textId="77777777">
            <w:pPr>
              <w:spacing w:line="240" w:lineRule="auto"/>
              <w:rPr>
                <w:rFonts w:ascii="Calibri" w:hAnsi="Calibri" w:cs="Calibri"/>
              </w:rPr>
            </w:pPr>
          </w:p>
          <w:p w:rsidR="00AC5DBA" w:rsidP="0073682E" w:rsidRDefault="00AC5DBA" w14:paraId="49D22C55" w14:textId="77777777">
            <w:pPr>
              <w:spacing w:line="240" w:lineRule="auto"/>
              <w:rPr>
                <w:rFonts w:ascii="Calibri" w:hAnsi="Calibri" w:cs="Calibri"/>
              </w:rPr>
            </w:pPr>
          </w:p>
          <w:p w:rsidR="00AC5DBA" w:rsidP="0073682E" w:rsidRDefault="00AC5DBA" w14:paraId="1EFB8A2E" w14:textId="77777777">
            <w:pPr>
              <w:spacing w:line="240" w:lineRule="auto"/>
              <w:rPr>
                <w:rFonts w:ascii="Calibri" w:hAnsi="Calibri" w:cs="Calibri"/>
              </w:rPr>
            </w:pPr>
          </w:p>
          <w:p w:rsidR="00AC5DBA" w:rsidP="0073682E" w:rsidRDefault="00AC5DBA" w14:paraId="32F0BD43" w14:textId="77777777">
            <w:pPr>
              <w:spacing w:line="240" w:lineRule="auto"/>
              <w:rPr>
                <w:rFonts w:ascii="Calibri" w:hAnsi="Calibri" w:cs="Calibri"/>
              </w:rPr>
            </w:pPr>
          </w:p>
          <w:p w:rsidR="00AC5DBA" w:rsidP="0073682E" w:rsidRDefault="00AC5DBA" w14:paraId="58996FCE" w14:textId="77777777">
            <w:pPr>
              <w:spacing w:line="240" w:lineRule="auto"/>
              <w:rPr>
                <w:rFonts w:ascii="Calibri" w:hAnsi="Calibri" w:cs="Calibri"/>
              </w:rPr>
            </w:pPr>
          </w:p>
          <w:p w:rsidR="00AC5DBA" w:rsidP="0073682E" w:rsidRDefault="00AC5DBA" w14:paraId="11632215" w14:textId="77777777">
            <w:pPr>
              <w:spacing w:line="240" w:lineRule="auto"/>
              <w:rPr>
                <w:rFonts w:ascii="Calibri" w:hAnsi="Calibri" w:cs="Calibri"/>
              </w:rPr>
            </w:pPr>
          </w:p>
          <w:p w:rsidR="00AC5DBA" w:rsidP="0073682E" w:rsidRDefault="00AC5DBA" w14:paraId="231F36DA" w14:textId="77777777">
            <w:pPr>
              <w:spacing w:line="240" w:lineRule="auto"/>
              <w:rPr>
                <w:rFonts w:ascii="Calibri" w:hAnsi="Calibri" w:cs="Calibri"/>
              </w:rPr>
            </w:pPr>
          </w:p>
          <w:p w:rsidR="00AC5DBA" w:rsidP="0073682E" w:rsidRDefault="00AC5DBA" w14:paraId="7F881E03" w14:textId="77777777">
            <w:pPr>
              <w:spacing w:line="240" w:lineRule="auto"/>
              <w:rPr>
                <w:rFonts w:ascii="Calibri" w:hAnsi="Calibri" w:cs="Calibri"/>
              </w:rPr>
            </w:pPr>
          </w:p>
          <w:p w:rsidR="00AC5DBA" w:rsidP="0073682E" w:rsidRDefault="00AC5DBA" w14:paraId="23F44A9C" w14:textId="77777777">
            <w:pPr>
              <w:spacing w:line="240" w:lineRule="auto"/>
              <w:rPr>
                <w:rFonts w:ascii="Calibri" w:hAnsi="Calibri" w:cs="Calibri"/>
              </w:rPr>
            </w:pPr>
          </w:p>
          <w:p w:rsidR="00AC5DBA" w:rsidP="0073682E" w:rsidRDefault="00AC5DBA" w14:paraId="6DDEFD57" w14:textId="77777777">
            <w:pPr>
              <w:spacing w:line="240" w:lineRule="auto"/>
              <w:rPr>
                <w:rFonts w:ascii="Calibri" w:hAnsi="Calibri" w:cs="Calibri"/>
              </w:rPr>
            </w:pPr>
          </w:p>
          <w:p w:rsidR="00AC5DBA" w:rsidP="0073682E" w:rsidRDefault="00AC5DBA" w14:paraId="1EA9D510" w14:textId="77777777">
            <w:pPr>
              <w:spacing w:line="240" w:lineRule="auto"/>
              <w:rPr>
                <w:rFonts w:ascii="Calibri" w:hAnsi="Calibri" w:cs="Calibri"/>
              </w:rPr>
            </w:pPr>
          </w:p>
          <w:p w:rsidR="00AC5DBA" w:rsidP="0073682E" w:rsidRDefault="00AC5DBA" w14:paraId="745F945C" w14:textId="77777777">
            <w:pPr>
              <w:spacing w:line="240" w:lineRule="auto"/>
              <w:rPr>
                <w:rFonts w:ascii="Calibri" w:hAnsi="Calibri" w:cs="Calibri"/>
              </w:rPr>
            </w:pPr>
          </w:p>
          <w:p w:rsidR="00AC5DBA" w:rsidP="0073682E" w:rsidRDefault="00AC5DBA" w14:paraId="11CB8D8D" w14:textId="77777777">
            <w:pPr>
              <w:spacing w:line="240" w:lineRule="auto"/>
              <w:rPr>
                <w:rFonts w:ascii="Calibri" w:hAnsi="Calibri" w:cs="Calibri"/>
              </w:rPr>
            </w:pPr>
          </w:p>
          <w:p w:rsidR="00AC5DBA" w:rsidP="0073682E" w:rsidRDefault="00AC5DBA" w14:paraId="49022513" w14:textId="77777777">
            <w:pPr>
              <w:spacing w:line="240" w:lineRule="auto"/>
              <w:rPr>
                <w:rFonts w:ascii="Calibri" w:hAnsi="Calibri" w:cs="Calibri"/>
              </w:rPr>
            </w:pPr>
          </w:p>
          <w:p w:rsidR="00AC5DBA" w:rsidP="0073682E" w:rsidRDefault="00AC5DBA" w14:paraId="72553559" w14:textId="77777777">
            <w:pPr>
              <w:spacing w:line="240" w:lineRule="auto"/>
              <w:rPr>
                <w:rFonts w:ascii="Calibri" w:hAnsi="Calibri" w:cs="Calibri"/>
              </w:rPr>
            </w:pPr>
          </w:p>
          <w:p w:rsidR="00AC5DBA" w:rsidP="0073682E" w:rsidRDefault="00AC5DBA" w14:paraId="49EC834E" w14:textId="77777777">
            <w:pPr>
              <w:spacing w:line="240" w:lineRule="auto"/>
              <w:rPr>
                <w:rFonts w:ascii="Calibri" w:hAnsi="Calibri" w:cs="Calibri"/>
              </w:rPr>
            </w:pPr>
          </w:p>
          <w:p w:rsidR="00AC5DBA" w:rsidP="0073682E" w:rsidRDefault="00AC5DBA" w14:paraId="11761770" w14:textId="77777777">
            <w:pPr>
              <w:spacing w:line="240" w:lineRule="auto"/>
              <w:rPr>
                <w:rFonts w:ascii="Calibri" w:hAnsi="Calibri" w:cs="Calibri"/>
              </w:rPr>
            </w:pPr>
          </w:p>
          <w:p w:rsidR="00AC5DBA" w:rsidP="0073682E" w:rsidRDefault="00AC5DBA" w14:paraId="7A6DDDD4" w14:textId="77777777">
            <w:pPr>
              <w:spacing w:line="240" w:lineRule="auto"/>
              <w:rPr>
                <w:rFonts w:ascii="Calibri" w:hAnsi="Calibri" w:cs="Calibri"/>
              </w:rPr>
            </w:pPr>
          </w:p>
          <w:p w:rsidR="00AC5DBA" w:rsidP="0073682E" w:rsidRDefault="00AC5DBA" w14:paraId="63E40C6B" w14:textId="77777777">
            <w:pPr>
              <w:spacing w:line="240" w:lineRule="auto"/>
              <w:rPr>
                <w:rFonts w:ascii="Calibri" w:hAnsi="Calibri" w:cs="Calibri"/>
              </w:rPr>
            </w:pPr>
          </w:p>
          <w:p w:rsidR="00AC5DBA" w:rsidP="0073682E" w:rsidRDefault="00AC5DBA" w14:paraId="3EBD4F32" w14:textId="77777777">
            <w:pPr>
              <w:spacing w:line="240" w:lineRule="auto"/>
              <w:rPr>
                <w:rFonts w:ascii="Calibri" w:hAnsi="Calibri" w:cs="Calibri"/>
              </w:rPr>
            </w:pPr>
          </w:p>
          <w:p w:rsidR="00AC5DBA" w:rsidP="0073682E" w:rsidRDefault="00AC5DBA" w14:paraId="7F940155" w14:textId="77777777">
            <w:pPr>
              <w:spacing w:line="240" w:lineRule="auto"/>
              <w:rPr>
                <w:rFonts w:ascii="Calibri" w:hAnsi="Calibri" w:cs="Calibri"/>
              </w:rPr>
            </w:pPr>
          </w:p>
          <w:p w:rsidR="00AC5DBA" w:rsidP="0073682E" w:rsidRDefault="00AC5DBA" w14:paraId="6C0427B7" w14:textId="77777777">
            <w:pPr>
              <w:spacing w:line="240" w:lineRule="auto"/>
              <w:rPr>
                <w:rFonts w:ascii="Calibri" w:hAnsi="Calibri" w:cs="Calibri"/>
              </w:rPr>
            </w:pPr>
          </w:p>
          <w:p w:rsidR="00AC5DBA" w:rsidP="0073682E" w:rsidRDefault="00AC5DBA" w14:paraId="767491D6" w14:textId="77777777">
            <w:pPr>
              <w:spacing w:line="240" w:lineRule="auto"/>
              <w:rPr>
                <w:rFonts w:ascii="Calibri" w:hAnsi="Calibri" w:cs="Calibri"/>
              </w:rPr>
            </w:pPr>
          </w:p>
          <w:p w:rsidR="00AC5DBA" w:rsidP="0073682E" w:rsidRDefault="00AC5DBA" w14:paraId="710BB068" w14:textId="77777777">
            <w:pPr>
              <w:spacing w:line="240" w:lineRule="auto"/>
              <w:rPr>
                <w:rFonts w:ascii="Calibri" w:hAnsi="Calibri" w:cs="Calibri"/>
              </w:rPr>
            </w:pPr>
          </w:p>
          <w:p w:rsidR="00AC5DBA" w:rsidP="0073682E" w:rsidRDefault="00AC5DBA" w14:paraId="687B74BF" w14:textId="77777777">
            <w:pPr>
              <w:spacing w:line="240" w:lineRule="auto"/>
              <w:rPr>
                <w:rFonts w:ascii="Calibri" w:hAnsi="Calibri" w:cs="Calibri"/>
              </w:rPr>
            </w:pPr>
            <w:r>
              <w:rPr>
                <w:rFonts w:ascii="Calibri" w:hAnsi="Calibri" w:cs="Calibri"/>
              </w:rPr>
              <w:t xml:space="preserve">Poster </w:t>
            </w:r>
          </w:p>
          <w:p w:rsidR="00AC5DBA" w:rsidP="0073682E" w:rsidRDefault="00AC5DBA" w14:paraId="633AC409" w14:textId="77777777">
            <w:pPr>
              <w:spacing w:line="240" w:lineRule="auto"/>
              <w:rPr>
                <w:rFonts w:ascii="Calibri" w:hAnsi="Calibri" w:cs="Calibri"/>
              </w:rPr>
            </w:pPr>
            <w:hyperlink w:history="1" r:id="rId38">
              <w:r w:rsidRPr="004A7A14">
                <w:rPr>
                  <w:rStyle w:val="Hyperlink"/>
                  <w:rFonts w:cstheme="minorHAnsi"/>
                  <w:sz w:val="24"/>
                  <w:szCs w:val="24"/>
                </w:rPr>
                <w:t>https://drive.google.com/file/d/1RpUDS2_zhq4H0ncA-IwXbowUukAHTLXd/view?usp=sharing</w:t>
              </w:r>
            </w:hyperlink>
          </w:p>
          <w:p w:rsidR="00AC5DBA" w:rsidP="0073682E" w:rsidRDefault="00AC5DBA" w14:paraId="607F88C0" w14:textId="77777777">
            <w:pPr>
              <w:spacing w:line="240" w:lineRule="auto"/>
              <w:rPr>
                <w:rFonts w:ascii="Calibri" w:hAnsi="Calibri" w:cs="Calibri"/>
              </w:rPr>
            </w:pPr>
          </w:p>
          <w:p w:rsidR="00AC5DBA" w:rsidP="0073682E" w:rsidRDefault="00AC5DBA" w14:paraId="17AE14C7" w14:textId="77777777">
            <w:pPr>
              <w:spacing w:line="240" w:lineRule="auto"/>
              <w:rPr>
                <w:rFonts w:ascii="Calibri" w:hAnsi="Calibri" w:cs="Calibri"/>
              </w:rPr>
            </w:pPr>
          </w:p>
          <w:p w:rsidRPr="001D2EF2" w:rsidR="00AC5DBA" w:rsidP="0073682E" w:rsidRDefault="00AC5DBA" w14:paraId="0C5FE6C5" w14:textId="77777777">
            <w:pPr>
              <w:spacing w:line="240" w:lineRule="auto"/>
              <w:rPr>
                <w:rFonts w:ascii="Calibri" w:hAnsi="Calibri" w:cs="Calibri"/>
              </w:rPr>
            </w:pPr>
          </w:p>
        </w:tc>
      </w:tr>
      <w:tr w:rsidRPr="001D2EF2" w:rsidR="00AC5DBA" w:rsidTr="0073682E" w14:paraId="5E0527C9" w14:textId="77777777">
        <w:tc>
          <w:tcPr>
            <w:tcW w:w="1008" w:type="pct"/>
          </w:tcPr>
          <w:p w:rsidRPr="001D2EF2" w:rsidR="00AC5DBA" w:rsidP="0073682E" w:rsidRDefault="00AC5DBA" w14:paraId="5C6D7D3C" w14:textId="77777777">
            <w:pPr>
              <w:shd w:val="clear" w:color="auto" w:fill="FFFFFF" w:themeFill="background1"/>
              <w:spacing w:line="240" w:lineRule="auto"/>
              <w:rPr>
                <w:rFonts w:ascii="Calibri" w:hAnsi="Calibri" w:cs="Calibri"/>
              </w:rPr>
            </w:pPr>
            <w:r>
              <w:rPr>
                <w:rFonts w:ascii="Calibri" w:hAnsi="Calibri" w:cs="Calibri"/>
              </w:rPr>
              <w:lastRenderedPageBreak/>
              <w:t>2</w:t>
            </w:r>
            <w:r w:rsidRPr="001D2EF2">
              <w:rPr>
                <w:rFonts w:ascii="Calibri" w:hAnsi="Calibri" w:cs="Calibri"/>
              </w:rPr>
              <w:t>.4. Mechanisms are in place to monitor number of cases of GBV against women with disabilities that have reached the courts in Timor-Leste</w:t>
            </w:r>
          </w:p>
        </w:tc>
        <w:tc>
          <w:tcPr>
            <w:tcW w:w="761" w:type="pct"/>
          </w:tcPr>
          <w:p w:rsidRPr="001D2EF2" w:rsidR="00AC5DBA" w:rsidP="0073682E" w:rsidRDefault="00AC5DBA" w14:paraId="6F6A52EA" w14:textId="77777777">
            <w:pPr>
              <w:spacing w:line="240" w:lineRule="auto"/>
              <w:rPr>
                <w:rFonts w:ascii="Calibri" w:hAnsi="Calibri" w:cs="Calibri"/>
              </w:rPr>
            </w:pPr>
            <w:r w:rsidRPr="001D2EF2">
              <w:rPr>
                <w:rFonts w:ascii="Calibri" w:hAnsi="Calibri" w:cs="Calibri"/>
              </w:rPr>
              <w:t>NGO JSMP (Judicial System Monitoring Program) monitors all GBV cases brought to the court. While they have a form that asks them to indicate that a person has a disability and which type, JSMP reports did not have any information on persons with disabilities.</w:t>
            </w:r>
          </w:p>
        </w:tc>
        <w:tc>
          <w:tcPr>
            <w:tcW w:w="692" w:type="pct"/>
          </w:tcPr>
          <w:p w:rsidRPr="001D2EF2" w:rsidR="00AC5DBA" w:rsidP="0073682E" w:rsidRDefault="00AC5DBA" w14:paraId="5CFBDF54" w14:textId="77777777">
            <w:pPr>
              <w:spacing w:line="240" w:lineRule="auto"/>
              <w:rPr>
                <w:rFonts w:ascii="Calibri" w:hAnsi="Calibri" w:cs="Calibri"/>
              </w:rPr>
            </w:pPr>
            <w:r w:rsidRPr="001D2EF2">
              <w:rPr>
                <w:rFonts w:ascii="Calibri" w:hAnsi="Calibri" w:cs="Calibri"/>
              </w:rPr>
              <w:t>Specific monitoring questions are added to the JSMP monitoring form about persons with disability in the court and data is analyzed and publicized.</w:t>
            </w:r>
          </w:p>
        </w:tc>
        <w:tc>
          <w:tcPr>
            <w:tcW w:w="1411" w:type="pct"/>
          </w:tcPr>
          <w:p w:rsidRPr="005A48A8" w:rsidR="00AC5DBA" w:rsidP="0073682E" w:rsidRDefault="00AC5DBA" w14:paraId="45B39153" w14:textId="77777777">
            <w:pPr>
              <w:spacing w:line="240" w:lineRule="auto"/>
              <w:rPr>
                <w:rFonts w:ascii="Calibri" w:hAnsi="Calibri" w:cs="Calibri"/>
              </w:rPr>
            </w:pPr>
            <w:r w:rsidRPr="001D2EF2">
              <w:rPr>
                <w:rFonts w:ascii="Calibri" w:hAnsi="Calibri" w:cs="Calibri"/>
              </w:rPr>
              <w:t xml:space="preserve">The NGO JSMP continued monitoring GBV cases in court and is now including data on disability. Staff took part in training on disability under the project. </w:t>
            </w:r>
          </w:p>
          <w:p w:rsidRPr="002C20FC" w:rsidR="00AC5DBA" w:rsidP="0073682E" w:rsidRDefault="00AC5DBA" w14:paraId="14DB0801" w14:textId="77777777">
            <w:pPr>
              <w:spacing w:after="0" w:line="240" w:lineRule="auto"/>
              <w:ind w:right="60"/>
              <w:rPr>
                <w:rFonts w:ascii="Calibri" w:hAnsi="Calibri" w:cs="Calibri"/>
                <w:lang w:val="en-GB"/>
              </w:rPr>
            </w:pPr>
            <w:r w:rsidRPr="002C20FC">
              <w:rPr>
                <w:rFonts w:ascii="Calibri" w:hAnsi="Calibri" w:cs="Calibri"/>
                <w:lang w:val="en-GB"/>
              </w:rPr>
              <w:t>The NGO JSMP staff took part in workshops on disability under the project in 2019</w:t>
            </w:r>
          </w:p>
          <w:p w:rsidRPr="002C20FC" w:rsidR="00AC5DBA" w:rsidP="0073682E" w:rsidRDefault="00AC5DBA" w14:paraId="31CEC297" w14:textId="77777777">
            <w:pPr>
              <w:spacing w:after="0" w:line="240" w:lineRule="auto"/>
              <w:ind w:right="60"/>
              <w:rPr>
                <w:rFonts w:ascii="Calibri" w:hAnsi="Calibri" w:cs="Calibri"/>
                <w:lang w:val="en-GB"/>
              </w:rPr>
            </w:pPr>
          </w:p>
          <w:p w:rsidR="00AC5DBA" w:rsidP="0073682E" w:rsidRDefault="00AC5DBA" w14:paraId="640BE57B" w14:textId="77777777">
            <w:pPr>
              <w:spacing w:after="0" w:line="240" w:lineRule="auto"/>
              <w:ind w:right="60"/>
              <w:rPr>
                <w:rFonts w:ascii="Calibri" w:hAnsi="Calibri" w:cs="Calibri"/>
                <w:lang w:val="en-GB"/>
              </w:rPr>
            </w:pPr>
            <w:r w:rsidRPr="002C20FC">
              <w:rPr>
                <w:rFonts w:ascii="Calibri" w:hAnsi="Calibri" w:cs="Calibri"/>
                <w:lang w:val="en-GB"/>
              </w:rPr>
              <w:t xml:space="preserve">Initial discussions have taken place between UN Women and JSMP to explore further support on disability inclusive case monitoring. Those discussions will be continued in 2020. </w:t>
            </w:r>
          </w:p>
          <w:p w:rsidR="00AC5DBA" w:rsidP="0073682E" w:rsidRDefault="00AC5DBA" w14:paraId="376F9C97" w14:textId="77777777">
            <w:pPr>
              <w:spacing w:after="0" w:line="240" w:lineRule="auto"/>
              <w:ind w:right="60"/>
              <w:rPr>
                <w:rFonts w:ascii="Calibri" w:hAnsi="Calibri" w:cs="Calibri"/>
                <w:lang w:val="en-GB"/>
              </w:rPr>
            </w:pPr>
          </w:p>
          <w:p w:rsidRPr="005A48A8" w:rsidR="00AC5DBA" w:rsidP="0073682E" w:rsidRDefault="00AC5DBA" w14:paraId="4FD71ED4" w14:textId="77777777">
            <w:pPr>
              <w:ind w:right="60"/>
              <w:rPr>
                <w:rFonts w:cstheme="minorHAnsi"/>
                <w:sz w:val="24"/>
                <w:szCs w:val="24"/>
                <w:lang w:val="en-GB"/>
              </w:rPr>
            </w:pPr>
            <w:r>
              <w:rPr>
                <w:rFonts w:ascii="Calibri" w:hAnsi="Calibri" w:cs="Calibri"/>
                <w:lang w:val="en-GB"/>
              </w:rPr>
              <w:t xml:space="preserve">In </w:t>
            </w:r>
            <w:proofErr w:type="gramStart"/>
            <w:r>
              <w:rPr>
                <w:rFonts w:ascii="Calibri" w:hAnsi="Calibri" w:cs="Calibri"/>
                <w:lang w:val="en-GB"/>
              </w:rPr>
              <w:t xml:space="preserve">2020 </w:t>
            </w:r>
            <w:r w:rsidRPr="004A7A14">
              <w:rPr>
                <w:rFonts w:cstheme="minorHAnsi"/>
                <w:sz w:val="24"/>
                <w:szCs w:val="24"/>
                <w:lang w:val="en-GB"/>
              </w:rPr>
              <w:t xml:space="preserve"> JSMP</w:t>
            </w:r>
            <w:proofErr w:type="gramEnd"/>
            <w:r w:rsidRPr="004A7A14">
              <w:rPr>
                <w:rFonts w:cstheme="minorHAnsi"/>
                <w:sz w:val="24"/>
                <w:szCs w:val="24"/>
                <w:lang w:val="en-GB"/>
              </w:rPr>
              <w:t xml:space="preserve"> monitored the Dili court. Most of the cases range from domestic violence, violence against children and other forms of GBV, but there are no new cases of women and children</w:t>
            </w:r>
            <w:r w:rsidRPr="004A7A14" w:rsidDel="00662DEA">
              <w:rPr>
                <w:rFonts w:cstheme="minorHAnsi"/>
                <w:sz w:val="24"/>
                <w:szCs w:val="24"/>
                <w:lang w:val="en-GB"/>
              </w:rPr>
              <w:t xml:space="preserve"> </w:t>
            </w:r>
            <w:r w:rsidRPr="004A7A14">
              <w:rPr>
                <w:rFonts w:cstheme="minorHAnsi"/>
                <w:sz w:val="24"/>
                <w:szCs w:val="24"/>
                <w:lang w:val="en-GB"/>
              </w:rPr>
              <w:t xml:space="preserve">with disabilities. </w:t>
            </w:r>
          </w:p>
        </w:tc>
        <w:tc>
          <w:tcPr>
            <w:tcW w:w="1128" w:type="pct"/>
          </w:tcPr>
          <w:p w:rsidR="00AC5DBA" w:rsidP="0073682E" w:rsidRDefault="00AC5DBA" w14:paraId="0AC679EB" w14:textId="77777777">
            <w:pPr>
              <w:spacing w:line="240" w:lineRule="auto"/>
              <w:rPr>
                <w:rStyle w:val="Hyperlink"/>
                <w:rFonts w:ascii="Calibri" w:hAnsi="Calibri" w:cs="Calibri"/>
              </w:rPr>
            </w:pPr>
            <w:r w:rsidRPr="00F31C86">
              <w:rPr>
                <w:rFonts w:ascii="Calibri" w:hAnsi="Calibri" w:cs="Calibri"/>
              </w:rPr>
              <w:t>JSMP report about monitors GBV cases of a person with disabilities brought to the court in 2018</w:t>
            </w:r>
            <w:r>
              <w:rPr>
                <w:rFonts w:ascii="Calibri" w:hAnsi="Calibri" w:cs="Calibri"/>
              </w:rPr>
              <w:t xml:space="preserve"> </w:t>
            </w:r>
            <w:hyperlink w:history="1" r:id="rId39">
              <w:r w:rsidRPr="006F7510">
                <w:rPr>
                  <w:rStyle w:val="Hyperlink"/>
                  <w:rFonts w:ascii="Calibri" w:hAnsi="Calibri" w:cs="Calibri"/>
                </w:rPr>
                <w:t>https://drive.google.com/file/d/1MmNumjN4oJlL9cGA93N6DiOhJpMvRRcW/view?usp=sharing</w:t>
              </w:r>
            </w:hyperlink>
          </w:p>
          <w:p w:rsidR="00AC5DBA" w:rsidP="0073682E" w:rsidRDefault="00AC5DBA" w14:paraId="7B3FEA1C" w14:textId="77777777">
            <w:pPr>
              <w:spacing w:line="240" w:lineRule="auto"/>
              <w:rPr>
                <w:rFonts w:ascii="Calibri" w:hAnsi="Calibri" w:cs="Calibri"/>
              </w:rPr>
            </w:pPr>
            <w:r w:rsidRPr="00A46317">
              <w:rPr>
                <w:rFonts w:ascii="Calibri" w:hAnsi="Calibri" w:cs="Calibri"/>
                <w:lang w:val="en-GB"/>
              </w:rPr>
              <w:t>JSMP reports</w:t>
            </w:r>
            <w:r>
              <w:rPr>
                <w:rStyle w:val="FootnoteReference"/>
                <w:rFonts w:ascii="Calibri" w:hAnsi="Calibri" w:cs="Calibri"/>
                <w:lang w:val="en-GB"/>
              </w:rPr>
              <w:footnoteReference w:id="3"/>
            </w:r>
            <w:r>
              <w:rPr>
                <w:rFonts w:ascii="Calibri" w:hAnsi="Calibri" w:cs="Calibri"/>
              </w:rPr>
              <w:t xml:space="preserve"> </w:t>
            </w:r>
          </w:p>
        </w:tc>
      </w:tr>
      <w:tr w:rsidRPr="001D2EF2" w:rsidR="00AC5DBA" w:rsidTr="0073682E" w14:paraId="74525E5A" w14:textId="77777777">
        <w:tc>
          <w:tcPr>
            <w:tcW w:w="1008" w:type="pct"/>
          </w:tcPr>
          <w:p w:rsidRPr="001D2EF2" w:rsidR="00AC5DBA" w:rsidP="0073682E" w:rsidRDefault="00AC5DBA" w14:paraId="06D42E5A" w14:textId="77777777">
            <w:pPr>
              <w:shd w:val="clear" w:color="auto" w:fill="FFFFFF" w:themeFill="background1"/>
              <w:spacing w:line="240" w:lineRule="auto"/>
              <w:rPr>
                <w:rFonts w:ascii="Calibri" w:hAnsi="Calibri" w:cs="Calibri"/>
              </w:rPr>
            </w:pPr>
            <w:r w:rsidRPr="001D2EF2">
              <w:rPr>
                <w:rFonts w:ascii="Calibri" w:hAnsi="Calibri" w:cs="Calibri"/>
              </w:rPr>
              <w:t>2.5.  National assistive products list adopted.</w:t>
            </w:r>
          </w:p>
        </w:tc>
        <w:tc>
          <w:tcPr>
            <w:tcW w:w="761" w:type="pct"/>
          </w:tcPr>
          <w:p w:rsidRPr="001D2EF2" w:rsidR="00AC5DBA" w:rsidP="0073682E" w:rsidRDefault="00AC5DBA" w14:paraId="1502EE7E" w14:textId="77777777">
            <w:pPr>
              <w:spacing w:line="240" w:lineRule="auto"/>
              <w:rPr>
                <w:rFonts w:ascii="Calibri" w:hAnsi="Calibri" w:cs="Calibri"/>
              </w:rPr>
            </w:pPr>
            <w:r w:rsidRPr="001D2EF2">
              <w:rPr>
                <w:rFonts w:ascii="Calibri" w:hAnsi="Calibri" w:cs="Calibri"/>
              </w:rPr>
              <w:t>Not yet adopted.</w:t>
            </w:r>
          </w:p>
          <w:p w:rsidRPr="001D2EF2" w:rsidR="00AC5DBA" w:rsidP="0073682E" w:rsidRDefault="00AC5DBA" w14:paraId="2C84094D" w14:textId="77777777">
            <w:pPr>
              <w:spacing w:line="240" w:lineRule="auto"/>
              <w:rPr>
                <w:rFonts w:ascii="Calibri" w:hAnsi="Calibri" w:cs="Calibri"/>
              </w:rPr>
            </w:pPr>
          </w:p>
        </w:tc>
        <w:tc>
          <w:tcPr>
            <w:tcW w:w="692" w:type="pct"/>
          </w:tcPr>
          <w:p w:rsidRPr="001D2EF2" w:rsidR="00AC5DBA" w:rsidP="0073682E" w:rsidRDefault="00AC5DBA" w14:paraId="6065AB48" w14:textId="77777777">
            <w:pPr>
              <w:spacing w:line="240" w:lineRule="auto"/>
              <w:rPr>
                <w:rFonts w:ascii="Calibri" w:hAnsi="Calibri" w:cs="Calibri"/>
              </w:rPr>
            </w:pPr>
            <w:r w:rsidRPr="001D2EF2">
              <w:rPr>
                <w:rFonts w:ascii="Calibri" w:hAnsi="Calibri" w:cs="Calibri"/>
              </w:rPr>
              <w:t>National assistive products list adopted.</w:t>
            </w:r>
          </w:p>
        </w:tc>
        <w:tc>
          <w:tcPr>
            <w:tcW w:w="1411" w:type="pct"/>
          </w:tcPr>
          <w:p w:rsidRPr="001D2EF2" w:rsidR="00AC5DBA" w:rsidP="0073682E" w:rsidRDefault="00AC5DBA" w14:paraId="3768E0F8" w14:textId="77777777">
            <w:pPr>
              <w:spacing w:line="240" w:lineRule="auto"/>
              <w:rPr>
                <w:rFonts w:ascii="Calibri" w:hAnsi="Calibri" w:cs="Calibri"/>
              </w:rPr>
            </w:pPr>
            <w:r w:rsidRPr="002C20FC">
              <w:rPr>
                <w:rFonts w:ascii="Calibri" w:hAnsi="Calibri" w:cs="Calibri"/>
                <w:lang w:val="en-GB"/>
              </w:rPr>
              <w:t xml:space="preserve">The National Assistive Device Product List was drafted through participatory assessment process involving </w:t>
            </w:r>
            <w:r w:rsidRPr="002C20FC">
              <w:rPr>
                <w:rFonts w:ascii="Calibri" w:hAnsi="Calibri" w:cs="Calibri"/>
              </w:rPr>
              <w:t xml:space="preserve">65 participants representing the Ministry of Education, </w:t>
            </w:r>
            <w:r w:rsidRPr="002C20FC">
              <w:rPr>
                <w:rFonts w:ascii="Calibri" w:hAnsi="Calibri" w:cs="Calibri"/>
              </w:rPr>
              <w:lastRenderedPageBreak/>
              <w:t xml:space="preserve">Ministry of Social Solidarity, Ministry of Health, National Hospitals, Secretariat State of Gender and Equality, Dili Municipality Health </w:t>
            </w:r>
            <w:proofErr w:type="gramStart"/>
            <w:r w:rsidRPr="002C20FC">
              <w:rPr>
                <w:rFonts w:ascii="Calibri" w:hAnsi="Calibri" w:cs="Calibri"/>
              </w:rPr>
              <w:t>Services,  NRC</w:t>
            </w:r>
            <w:proofErr w:type="gramEnd"/>
            <w:r w:rsidRPr="002C20FC">
              <w:rPr>
                <w:rFonts w:ascii="Calibri" w:hAnsi="Calibri" w:cs="Calibri"/>
              </w:rPr>
              <w:t xml:space="preserve">, DPOs and Timor-Leste Disability Association. </w:t>
            </w:r>
            <w:r w:rsidRPr="002C20FC">
              <w:rPr>
                <w:rFonts w:ascii="Calibri" w:hAnsi="Calibri" w:cs="Calibri"/>
                <w:lang w:val="en-GB"/>
              </w:rPr>
              <w:t xml:space="preserve">The draft list was discussed at the </w:t>
            </w:r>
            <w:r w:rsidRPr="002C20FC">
              <w:rPr>
                <w:rFonts w:ascii="Calibri" w:hAnsi="Calibri" w:cs="Calibri"/>
              </w:rPr>
              <w:t xml:space="preserve">first national multisectoral consultation workshop in November 2019 lead by CNR and MOH. The meeting was chaired by the Vice Ministers of Health and Social Solidarity and Inclusion.  </w:t>
            </w:r>
          </w:p>
        </w:tc>
        <w:tc>
          <w:tcPr>
            <w:tcW w:w="1128" w:type="pct"/>
          </w:tcPr>
          <w:p w:rsidRPr="00F31C86" w:rsidR="00AC5DBA" w:rsidP="0073682E" w:rsidRDefault="00AC5DBA" w14:paraId="4D8B4E94" w14:textId="77777777">
            <w:pPr>
              <w:spacing w:line="240" w:lineRule="auto"/>
              <w:rPr>
                <w:rFonts w:ascii="Calibri" w:hAnsi="Calibri" w:cs="Calibri"/>
              </w:rPr>
            </w:pPr>
            <w:r w:rsidRPr="00F31C86">
              <w:rPr>
                <w:rFonts w:ascii="Calibri-Bold" w:hAnsi="Calibri-Bold" w:cs="Calibri-Bold"/>
                <w:lang w:bidi="ne-IN"/>
              </w:rPr>
              <w:lastRenderedPageBreak/>
              <w:t>support</w:t>
            </w:r>
            <w:r>
              <w:rPr>
                <w:rFonts w:ascii="Calibri-Bold" w:hAnsi="Calibri-Bold" w:cs="Calibri-Bold"/>
                <w:lang w:bidi="ne-IN"/>
              </w:rPr>
              <w:t xml:space="preserve">ing </w:t>
            </w:r>
            <w:proofErr w:type="gramStart"/>
            <w:r>
              <w:rPr>
                <w:rFonts w:ascii="Calibri-Bold" w:hAnsi="Calibri-Bold" w:cs="Calibri-Bold"/>
                <w:lang w:bidi="ne-IN"/>
              </w:rPr>
              <w:t xml:space="preserve">documents </w:t>
            </w:r>
            <w:r w:rsidRPr="00F31C86">
              <w:rPr>
                <w:rFonts w:ascii="Calibri-Bold" w:hAnsi="Calibri-Bold" w:cs="Calibri-Bold"/>
                <w:lang w:bidi="ne-IN"/>
              </w:rPr>
              <w:t xml:space="preserve"> for</w:t>
            </w:r>
            <w:proofErr w:type="gramEnd"/>
            <w:r w:rsidRPr="00F31C86">
              <w:rPr>
                <w:rFonts w:ascii="Calibri-Bold" w:hAnsi="Calibri-Bold" w:cs="Calibri-Bold"/>
                <w:lang w:bidi="ne-IN"/>
              </w:rPr>
              <w:t xml:space="preserve"> workshop consultation for national assistive device product</w:t>
            </w:r>
            <w:r>
              <w:rPr>
                <w:rFonts w:ascii="Calibri-Bold" w:hAnsi="Calibri-Bold" w:cs="Calibri-Bold"/>
                <w:lang w:bidi="ne-IN"/>
              </w:rPr>
              <w:t xml:space="preserve"> </w:t>
            </w:r>
            <w:r>
              <w:t xml:space="preserve">  </w:t>
            </w:r>
            <w:hyperlink w:history="1" r:id="rId40">
              <w:r w:rsidRPr="006F7510">
                <w:rPr>
                  <w:rStyle w:val="Hyperlink"/>
                  <w:rFonts w:ascii="Calibri-Bold" w:hAnsi="Calibri-Bold" w:cs="Calibri-Bold"/>
                  <w:lang w:bidi="ne-IN"/>
                </w:rPr>
                <w:t>https://drive.google.co</w:t>
              </w:r>
              <w:r w:rsidRPr="006F7510">
                <w:rPr>
                  <w:rStyle w:val="Hyperlink"/>
                  <w:rFonts w:ascii="Calibri-Bold" w:hAnsi="Calibri-Bold" w:cs="Calibri-Bold"/>
                  <w:lang w:bidi="ne-IN"/>
                </w:rPr>
                <w:lastRenderedPageBreak/>
                <w:t>m/drive/folders/1QaFWqz4r1mXfxwqn5dDHHl8yNsaawHbn?usp=sharing</w:t>
              </w:r>
            </w:hyperlink>
            <w:r>
              <w:rPr>
                <w:rFonts w:ascii="Calibri-Bold" w:hAnsi="Calibri-Bold" w:cs="Calibri-Bold"/>
                <w:lang w:bidi="ne-IN"/>
              </w:rPr>
              <w:t xml:space="preserve"> </w:t>
            </w:r>
          </w:p>
        </w:tc>
      </w:tr>
      <w:tr w:rsidRPr="001D2EF2" w:rsidR="00AC5DBA" w:rsidTr="0073682E" w14:paraId="39648F33" w14:textId="77777777">
        <w:tc>
          <w:tcPr>
            <w:tcW w:w="1008" w:type="pct"/>
          </w:tcPr>
          <w:p w:rsidRPr="001D2EF2" w:rsidR="00AC5DBA" w:rsidP="0073682E" w:rsidRDefault="00AC5DBA" w14:paraId="16FA93B1" w14:textId="77777777">
            <w:pPr>
              <w:shd w:val="clear" w:color="auto" w:fill="FFFFFF" w:themeFill="background1"/>
              <w:spacing w:line="240" w:lineRule="auto"/>
              <w:rPr>
                <w:rFonts w:ascii="Calibri" w:hAnsi="Calibri" w:cs="Calibri"/>
              </w:rPr>
            </w:pPr>
            <w:r w:rsidRPr="001D2EF2">
              <w:rPr>
                <w:rFonts w:ascii="Calibri" w:hAnsi="Calibri" w:cs="Calibri"/>
              </w:rPr>
              <w:lastRenderedPageBreak/>
              <w:t>2.6. Dili Inclusive Education Resource Center puts in place mechanism to identify out-of-school children with disabilities and support their enrolment in basic education schools.</w:t>
            </w:r>
          </w:p>
        </w:tc>
        <w:tc>
          <w:tcPr>
            <w:tcW w:w="761" w:type="pct"/>
          </w:tcPr>
          <w:p w:rsidRPr="001D2EF2" w:rsidR="00AC5DBA" w:rsidP="0073682E" w:rsidRDefault="00AC5DBA" w14:paraId="26009D7B" w14:textId="77777777">
            <w:pPr>
              <w:spacing w:line="240" w:lineRule="auto"/>
              <w:rPr>
                <w:rFonts w:ascii="Calibri" w:hAnsi="Calibri" w:cs="Calibri"/>
              </w:rPr>
            </w:pPr>
            <w:r w:rsidRPr="001D2EF2">
              <w:rPr>
                <w:rFonts w:ascii="Calibri" w:hAnsi="Calibri" w:cs="Calibri"/>
              </w:rPr>
              <w:t>No mechanism in place.</w:t>
            </w:r>
          </w:p>
          <w:p w:rsidRPr="001D2EF2" w:rsidR="00AC5DBA" w:rsidP="0073682E" w:rsidRDefault="00AC5DBA" w14:paraId="00A649A9" w14:textId="77777777">
            <w:pPr>
              <w:spacing w:line="240" w:lineRule="auto"/>
              <w:rPr>
                <w:rFonts w:ascii="Calibri" w:hAnsi="Calibri" w:cs="Calibri"/>
              </w:rPr>
            </w:pPr>
          </w:p>
        </w:tc>
        <w:tc>
          <w:tcPr>
            <w:tcW w:w="692" w:type="pct"/>
          </w:tcPr>
          <w:p w:rsidRPr="001D2EF2" w:rsidR="00AC5DBA" w:rsidP="0073682E" w:rsidRDefault="00AC5DBA" w14:paraId="066480EF" w14:textId="77777777">
            <w:pPr>
              <w:spacing w:line="240" w:lineRule="auto"/>
              <w:rPr>
                <w:rFonts w:ascii="Calibri" w:hAnsi="Calibri" w:cs="Calibri"/>
              </w:rPr>
            </w:pPr>
            <w:r w:rsidRPr="001D2EF2">
              <w:rPr>
                <w:rFonts w:ascii="Calibri" w:hAnsi="Calibri" w:cs="Calibri"/>
              </w:rPr>
              <w:t>Mechanism established for Dili Inclusive Education Resource Center.</w:t>
            </w:r>
          </w:p>
        </w:tc>
        <w:tc>
          <w:tcPr>
            <w:tcW w:w="1411" w:type="pct"/>
          </w:tcPr>
          <w:p w:rsidR="00AC5DBA" w:rsidP="0073682E" w:rsidRDefault="00AC5DBA" w14:paraId="58B30E91" w14:textId="77777777">
            <w:pPr>
              <w:spacing w:line="240" w:lineRule="auto"/>
              <w:rPr>
                <w:rFonts w:cstheme="minorHAnsi"/>
                <w:bCs/>
              </w:rPr>
            </w:pPr>
            <w:r w:rsidRPr="002C20FC">
              <w:rPr>
                <w:rFonts w:cstheme="minorHAnsi"/>
              </w:rPr>
              <w:t xml:space="preserve">The </w:t>
            </w:r>
            <w:proofErr w:type="spellStart"/>
            <w:r w:rsidRPr="002C20FC">
              <w:rPr>
                <w:rFonts w:cstheme="minorHAnsi"/>
              </w:rPr>
              <w:t>MoEYS</w:t>
            </w:r>
            <w:proofErr w:type="spellEnd"/>
            <w:r w:rsidRPr="002C20FC">
              <w:rPr>
                <w:rFonts w:cstheme="minorHAnsi"/>
              </w:rPr>
              <w:t xml:space="preserve"> and UNICEF undertook an assessment of current interventions and capacity needs of the education service providers and key development partners to meet the learning needs of children and adolescents with disabilities. Further to the assessment </w:t>
            </w:r>
            <w:proofErr w:type="spellStart"/>
            <w:r w:rsidRPr="002C20FC">
              <w:rPr>
                <w:rFonts w:cstheme="minorHAnsi"/>
              </w:rPr>
              <w:t>MoEYS</w:t>
            </w:r>
            <w:proofErr w:type="spellEnd"/>
            <w:r w:rsidRPr="002C20FC">
              <w:rPr>
                <w:rFonts w:cstheme="minorHAnsi"/>
              </w:rPr>
              <w:t xml:space="preserve"> d</w:t>
            </w:r>
            <w:r w:rsidRPr="002C20FC">
              <w:rPr>
                <w:rFonts w:cstheme="minorHAnsi"/>
                <w:bCs/>
              </w:rPr>
              <w:t xml:space="preserve">eveloped an action </w:t>
            </w:r>
            <w:proofErr w:type="gramStart"/>
            <w:r w:rsidRPr="002C20FC">
              <w:rPr>
                <w:rFonts w:cstheme="minorHAnsi"/>
                <w:bCs/>
              </w:rPr>
              <w:t>plan  and</w:t>
            </w:r>
            <w:proofErr w:type="gramEnd"/>
            <w:r w:rsidRPr="002C20FC">
              <w:rPr>
                <w:rFonts w:cstheme="minorHAnsi"/>
                <w:bCs/>
              </w:rPr>
              <w:t xml:space="preserve"> integrated the</w:t>
            </w:r>
            <w:r>
              <w:rPr>
                <w:rFonts w:cstheme="minorHAnsi"/>
                <w:bCs/>
              </w:rPr>
              <w:t xml:space="preserve"> </w:t>
            </w:r>
            <w:r w:rsidRPr="002C20FC">
              <w:rPr>
                <w:rFonts w:cstheme="minorHAnsi"/>
                <w:bCs/>
              </w:rPr>
              <w:t xml:space="preserve"> recommendations in the 2020-2024 Education Sectoral Plan.  </w:t>
            </w:r>
          </w:p>
          <w:p w:rsidRPr="004A7A14" w:rsidR="00AC5DBA" w:rsidP="0073682E" w:rsidRDefault="00AC5DBA" w14:paraId="6842A96C" w14:textId="77777777">
            <w:pPr>
              <w:rPr>
                <w:rFonts w:cstheme="minorHAnsi"/>
                <w:sz w:val="24"/>
                <w:szCs w:val="24"/>
                <w:lang w:eastAsia="en-GB"/>
              </w:rPr>
            </w:pPr>
            <w:r w:rsidRPr="004A7A14">
              <w:rPr>
                <w:rFonts w:cstheme="minorHAnsi"/>
                <w:sz w:val="24"/>
                <w:szCs w:val="24"/>
              </w:rPr>
              <w:t xml:space="preserve">During January until March 2020, UNCEF supported The Ministry of Education and the partnership with PHD to trial and pilot the screening tool. In total, </w:t>
            </w:r>
            <w:r w:rsidRPr="004A7A14">
              <w:rPr>
                <w:rFonts w:cstheme="minorHAnsi"/>
                <w:sz w:val="24"/>
                <w:szCs w:val="24"/>
                <w:lang w:eastAsia="en-GB"/>
              </w:rPr>
              <w:t xml:space="preserve">278 Grade 2 students (174 boys and 104 girls) a </w:t>
            </w:r>
            <w:r w:rsidRPr="004A7A14">
              <w:rPr>
                <w:rFonts w:cstheme="minorHAnsi"/>
                <w:sz w:val="24"/>
                <w:szCs w:val="24"/>
                <w:lang w:eastAsia="en-GB"/>
              </w:rPr>
              <w:lastRenderedPageBreak/>
              <w:t>participated in the interview. The data collection training and preparation held in Dili and 7 municipalities (</w:t>
            </w:r>
            <w:proofErr w:type="spellStart"/>
            <w:r w:rsidRPr="004A7A14">
              <w:rPr>
                <w:rFonts w:cstheme="minorHAnsi"/>
                <w:sz w:val="24"/>
                <w:szCs w:val="24"/>
                <w:lang w:eastAsia="en-GB"/>
              </w:rPr>
              <w:t>Ainaro</w:t>
            </w:r>
            <w:proofErr w:type="spellEnd"/>
            <w:r w:rsidRPr="004A7A14">
              <w:rPr>
                <w:rFonts w:cstheme="minorHAnsi"/>
                <w:sz w:val="24"/>
                <w:szCs w:val="24"/>
                <w:lang w:eastAsia="en-GB"/>
              </w:rPr>
              <w:t xml:space="preserve"> 5 schools, </w:t>
            </w:r>
            <w:proofErr w:type="spellStart"/>
            <w:r w:rsidRPr="004A7A14">
              <w:rPr>
                <w:rFonts w:cstheme="minorHAnsi"/>
                <w:sz w:val="24"/>
                <w:szCs w:val="24"/>
                <w:lang w:eastAsia="en-GB"/>
              </w:rPr>
              <w:t>Baucau</w:t>
            </w:r>
            <w:proofErr w:type="spellEnd"/>
            <w:r w:rsidRPr="004A7A14">
              <w:rPr>
                <w:rFonts w:cstheme="minorHAnsi"/>
                <w:sz w:val="24"/>
                <w:szCs w:val="24"/>
                <w:lang w:eastAsia="en-GB"/>
              </w:rPr>
              <w:t xml:space="preserve"> 10 schools, </w:t>
            </w:r>
            <w:proofErr w:type="spellStart"/>
            <w:r w:rsidRPr="004A7A14">
              <w:rPr>
                <w:rFonts w:cstheme="minorHAnsi"/>
                <w:sz w:val="24"/>
                <w:szCs w:val="24"/>
                <w:lang w:eastAsia="en-GB"/>
              </w:rPr>
              <w:t>Ermera</w:t>
            </w:r>
            <w:proofErr w:type="spellEnd"/>
            <w:r w:rsidRPr="004A7A14">
              <w:rPr>
                <w:rFonts w:cstheme="minorHAnsi"/>
                <w:sz w:val="24"/>
                <w:szCs w:val="24"/>
                <w:lang w:eastAsia="en-GB"/>
              </w:rPr>
              <w:t xml:space="preserve"> 5 schools, </w:t>
            </w:r>
            <w:proofErr w:type="spellStart"/>
            <w:r w:rsidRPr="004A7A14">
              <w:rPr>
                <w:rFonts w:cstheme="minorHAnsi"/>
                <w:sz w:val="24"/>
                <w:szCs w:val="24"/>
                <w:lang w:eastAsia="en-GB"/>
              </w:rPr>
              <w:t>Liquisa</w:t>
            </w:r>
            <w:proofErr w:type="spellEnd"/>
            <w:r w:rsidRPr="004A7A14">
              <w:rPr>
                <w:rFonts w:cstheme="minorHAnsi"/>
                <w:sz w:val="24"/>
                <w:szCs w:val="24"/>
                <w:lang w:eastAsia="en-GB"/>
              </w:rPr>
              <w:t xml:space="preserve"> 5 schools, </w:t>
            </w:r>
            <w:proofErr w:type="spellStart"/>
            <w:r w:rsidRPr="004A7A14">
              <w:rPr>
                <w:rFonts w:cstheme="minorHAnsi"/>
                <w:sz w:val="24"/>
                <w:szCs w:val="24"/>
                <w:lang w:eastAsia="en-GB"/>
              </w:rPr>
              <w:t>Lautem</w:t>
            </w:r>
            <w:proofErr w:type="spellEnd"/>
            <w:r w:rsidRPr="004A7A14">
              <w:rPr>
                <w:rFonts w:cstheme="minorHAnsi"/>
                <w:sz w:val="24"/>
                <w:szCs w:val="24"/>
                <w:lang w:eastAsia="en-GB"/>
              </w:rPr>
              <w:t xml:space="preserve"> 10 schools, </w:t>
            </w:r>
            <w:proofErr w:type="spellStart"/>
            <w:r w:rsidRPr="004A7A14">
              <w:rPr>
                <w:rFonts w:cstheme="minorHAnsi"/>
                <w:sz w:val="24"/>
                <w:szCs w:val="24"/>
                <w:lang w:eastAsia="en-GB"/>
              </w:rPr>
              <w:t>Oe-Cussi</w:t>
            </w:r>
            <w:proofErr w:type="spellEnd"/>
            <w:r w:rsidRPr="004A7A14">
              <w:rPr>
                <w:rFonts w:cstheme="minorHAnsi"/>
                <w:sz w:val="24"/>
                <w:szCs w:val="24"/>
                <w:lang w:eastAsia="en-GB"/>
              </w:rPr>
              <w:t xml:space="preserve"> 5 schools and </w:t>
            </w:r>
            <w:proofErr w:type="spellStart"/>
            <w:r w:rsidRPr="004A7A14">
              <w:rPr>
                <w:rFonts w:cstheme="minorHAnsi"/>
                <w:sz w:val="24"/>
                <w:szCs w:val="24"/>
                <w:lang w:eastAsia="en-GB"/>
              </w:rPr>
              <w:t>Viqueque</w:t>
            </w:r>
            <w:proofErr w:type="spellEnd"/>
            <w:r w:rsidRPr="004A7A14">
              <w:rPr>
                <w:rFonts w:cstheme="minorHAnsi"/>
                <w:sz w:val="24"/>
                <w:szCs w:val="24"/>
                <w:lang w:eastAsia="en-GB"/>
              </w:rPr>
              <w:t xml:space="preserve"> 10 schools) focus on 50 Basic Education Schools. </w:t>
            </w:r>
          </w:p>
          <w:p w:rsidRPr="001D2EF2" w:rsidR="00AC5DBA" w:rsidP="0073682E" w:rsidRDefault="00AC5DBA" w14:paraId="606A7F88" w14:textId="77777777">
            <w:pPr>
              <w:spacing w:line="240" w:lineRule="auto"/>
              <w:rPr>
                <w:rFonts w:ascii="Calibri" w:hAnsi="Calibri" w:cs="Calibri"/>
              </w:rPr>
            </w:pPr>
          </w:p>
        </w:tc>
        <w:tc>
          <w:tcPr>
            <w:tcW w:w="1128" w:type="pct"/>
          </w:tcPr>
          <w:p w:rsidRPr="002C20FC" w:rsidR="00AC5DBA" w:rsidP="0073682E" w:rsidRDefault="00AC5DBA" w14:paraId="70AB6270" w14:textId="77777777">
            <w:pPr>
              <w:spacing w:line="240" w:lineRule="auto"/>
              <w:rPr>
                <w:rFonts w:ascii="Calibri" w:hAnsi="Calibri" w:cs="Calibri"/>
              </w:rPr>
            </w:pPr>
            <w:r w:rsidRPr="002C20FC">
              <w:rPr>
                <w:rFonts w:ascii="Calibri" w:hAnsi="Calibri" w:cs="Calibri"/>
                <w:lang w:val="en-GB"/>
              </w:rPr>
              <w:lastRenderedPageBreak/>
              <w:t>UN monitoring</w:t>
            </w:r>
            <w:r w:rsidRPr="002C20FC">
              <w:rPr>
                <w:rFonts w:ascii="Calibri" w:hAnsi="Calibri" w:cs="Calibri"/>
              </w:rPr>
              <w:t xml:space="preserve"> </w:t>
            </w:r>
          </w:p>
          <w:p w:rsidRPr="002C20FC" w:rsidR="00AC5DBA" w:rsidP="0073682E" w:rsidRDefault="00AC5DBA" w14:paraId="79EC6150" w14:textId="77777777">
            <w:pPr>
              <w:spacing w:line="240" w:lineRule="auto"/>
              <w:rPr>
                <w:rFonts w:ascii="Calibri" w:hAnsi="Calibri" w:cs="Calibri"/>
                <w:color w:val="0070C0"/>
              </w:rPr>
            </w:pPr>
            <w:r w:rsidRPr="002C20FC">
              <w:rPr>
                <w:rFonts w:ascii="Calibri" w:hAnsi="Calibri" w:cs="Calibri"/>
              </w:rPr>
              <w:t>Inclusive Education Action Plans</w:t>
            </w:r>
          </w:p>
          <w:p w:rsidR="00AC5DBA" w:rsidP="0073682E" w:rsidRDefault="00AC5DBA" w14:paraId="7C5E395D" w14:textId="77777777">
            <w:pPr>
              <w:spacing w:line="240" w:lineRule="auto"/>
              <w:rPr>
                <w:rFonts w:ascii="Calibri" w:hAnsi="Calibri" w:cs="Calibri"/>
              </w:rPr>
            </w:pPr>
          </w:p>
          <w:p w:rsidR="00AC5DBA" w:rsidP="0073682E" w:rsidRDefault="00AC5DBA" w14:paraId="45CB9600" w14:textId="77777777">
            <w:pPr>
              <w:spacing w:line="240" w:lineRule="auto"/>
              <w:rPr>
                <w:rFonts w:ascii="Calibri" w:hAnsi="Calibri" w:cs="Calibri"/>
              </w:rPr>
            </w:pPr>
          </w:p>
          <w:p w:rsidR="00AC5DBA" w:rsidP="0073682E" w:rsidRDefault="00AC5DBA" w14:paraId="2E466986" w14:textId="77777777">
            <w:pPr>
              <w:spacing w:line="240" w:lineRule="auto"/>
              <w:rPr>
                <w:rFonts w:ascii="Calibri" w:hAnsi="Calibri" w:cs="Calibri"/>
              </w:rPr>
            </w:pPr>
          </w:p>
          <w:p w:rsidR="00AC5DBA" w:rsidP="0073682E" w:rsidRDefault="00AC5DBA" w14:paraId="5E4B0641" w14:textId="77777777">
            <w:pPr>
              <w:spacing w:line="240" w:lineRule="auto"/>
              <w:rPr>
                <w:rFonts w:ascii="Calibri" w:hAnsi="Calibri" w:cs="Calibri"/>
              </w:rPr>
            </w:pPr>
          </w:p>
          <w:p w:rsidR="00AC5DBA" w:rsidP="0073682E" w:rsidRDefault="00AC5DBA" w14:paraId="7F3BDDE0" w14:textId="77777777">
            <w:pPr>
              <w:spacing w:line="240" w:lineRule="auto"/>
              <w:rPr>
                <w:rFonts w:ascii="Calibri" w:hAnsi="Calibri" w:cs="Calibri"/>
              </w:rPr>
            </w:pPr>
          </w:p>
          <w:p w:rsidR="00AC5DBA" w:rsidP="0073682E" w:rsidRDefault="00AC5DBA" w14:paraId="36BBDAA7" w14:textId="77777777">
            <w:pPr>
              <w:spacing w:line="240" w:lineRule="auto"/>
              <w:rPr>
                <w:rFonts w:ascii="Calibri" w:hAnsi="Calibri" w:cs="Calibri"/>
              </w:rPr>
            </w:pPr>
          </w:p>
          <w:p w:rsidR="00AC5DBA" w:rsidP="0073682E" w:rsidRDefault="00AC5DBA" w14:paraId="5FC0114E" w14:textId="77777777">
            <w:pPr>
              <w:spacing w:line="240" w:lineRule="auto"/>
              <w:rPr>
                <w:rFonts w:ascii="Calibri" w:hAnsi="Calibri" w:cs="Calibri"/>
              </w:rPr>
            </w:pPr>
          </w:p>
          <w:p w:rsidR="00AC5DBA" w:rsidP="0073682E" w:rsidRDefault="00AC5DBA" w14:paraId="6664D8F7" w14:textId="77777777">
            <w:pPr>
              <w:spacing w:line="240" w:lineRule="auto"/>
              <w:rPr>
                <w:rFonts w:ascii="Calibri" w:hAnsi="Calibri" w:cs="Calibri"/>
              </w:rPr>
            </w:pPr>
          </w:p>
          <w:p w:rsidR="00AC5DBA" w:rsidP="0073682E" w:rsidRDefault="00AC5DBA" w14:paraId="45E470B2" w14:textId="77777777">
            <w:pPr>
              <w:spacing w:line="240" w:lineRule="auto"/>
              <w:rPr>
                <w:rFonts w:ascii="Calibri" w:hAnsi="Calibri" w:cs="Calibri"/>
              </w:rPr>
            </w:pPr>
          </w:p>
          <w:p w:rsidR="00AC5DBA" w:rsidP="0073682E" w:rsidRDefault="00AC5DBA" w14:paraId="67C424E5" w14:textId="77777777">
            <w:pPr>
              <w:spacing w:line="240" w:lineRule="auto"/>
              <w:rPr>
                <w:rFonts w:ascii="Calibri" w:hAnsi="Calibri" w:cs="Calibri"/>
              </w:rPr>
            </w:pPr>
          </w:p>
          <w:p w:rsidR="00AC5DBA" w:rsidP="0073682E" w:rsidRDefault="00AC5DBA" w14:paraId="6AC842ED" w14:textId="77777777">
            <w:pPr>
              <w:spacing w:line="240" w:lineRule="auto"/>
              <w:rPr>
                <w:rFonts w:ascii="Calibri" w:hAnsi="Calibri" w:cs="Calibri"/>
              </w:rPr>
            </w:pPr>
          </w:p>
          <w:p w:rsidR="00AC5DBA" w:rsidP="0073682E" w:rsidRDefault="00AC5DBA" w14:paraId="1FBC60DB" w14:textId="77777777">
            <w:pPr>
              <w:spacing w:line="240" w:lineRule="auto"/>
              <w:rPr>
                <w:rFonts w:ascii="Calibri" w:hAnsi="Calibri" w:cs="Calibri"/>
              </w:rPr>
            </w:pPr>
          </w:p>
          <w:p w:rsidR="00AC5DBA" w:rsidP="0073682E" w:rsidRDefault="00AC5DBA" w14:paraId="18DC749F" w14:textId="77777777">
            <w:pPr>
              <w:spacing w:line="240" w:lineRule="auto"/>
              <w:rPr>
                <w:rFonts w:ascii="Calibri" w:hAnsi="Calibri" w:cs="Calibri"/>
              </w:rPr>
            </w:pPr>
          </w:p>
          <w:p w:rsidR="00AC5DBA" w:rsidP="0073682E" w:rsidRDefault="00AC5DBA" w14:paraId="5C72C10A" w14:textId="77777777">
            <w:pPr>
              <w:spacing w:line="240" w:lineRule="auto"/>
              <w:rPr>
                <w:rFonts w:ascii="Calibri" w:hAnsi="Calibri" w:cs="Calibri"/>
              </w:rPr>
            </w:pPr>
          </w:p>
        </w:tc>
      </w:tr>
    </w:tbl>
    <w:p w:rsidR="00AC5DBA" w:rsidP="00AC5DBA" w:rsidRDefault="00AC5DBA" w14:paraId="61D666F3" w14:textId="77777777">
      <w:pPr>
        <w:pStyle w:val="ListParagraph"/>
        <w:spacing w:before="100" w:beforeAutospacing="1" w:after="60" w:line="360" w:lineRule="auto"/>
        <w:ind w:left="810"/>
        <w:jc w:val="both"/>
        <w:rPr>
          <w:iCs/>
          <w:sz w:val="16"/>
        </w:rPr>
      </w:pPr>
    </w:p>
    <w:tbl>
      <w:tblPr>
        <w:tblStyle w:val="TableGrid"/>
        <w:tblW w:w="5000" w:type="pct"/>
        <w:shd w:val="clear" w:color="auto" w:fill="00FFFF"/>
        <w:tblLook w:val="04A0" w:firstRow="1" w:lastRow="0" w:firstColumn="1" w:lastColumn="0" w:noHBand="0" w:noVBand="1"/>
        <w:tblCaption w:val="Outcome 1"/>
        <w:tblDescription w:val="This table includes the project's outcome statement."/>
      </w:tblPr>
      <w:tblGrid>
        <w:gridCol w:w="9330"/>
      </w:tblGrid>
      <w:tr w:rsidRPr="001D2EF2" w:rsidR="00AC5DBA" w:rsidTr="0073682E" w14:paraId="03CC76E1" w14:textId="77777777">
        <w:trPr>
          <w:tblHeader/>
        </w:trPr>
        <w:tc>
          <w:tcPr>
            <w:tcW w:w="5000" w:type="pct"/>
            <w:tcBorders>
              <w:top w:val="double" w:color="auto" w:sz="4" w:space="0"/>
              <w:left w:val="double" w:color="auto" w:sz="4" w:space="0"/>
              <w:right w:val="double" w:color="auto" w:sz="4" w:space="0"/>
            </w:tcBorders>
            <w:shd w:val="clear" w:color="auto" w:fill="auto"/>
          </w:tcPr>
          <w:p w:rsidRPr="001D2EF2" w:rsidR="00AC5DBA" w:rsidP="0073682E" w:rsidRDefault="00AC5DBA" w14:paraId="793866CB" w14:textId="77777777">
            <w:pPr>
              <w:spacing w:before="60" w:after="60" w:line="240" w:lineRule="auto"/>
              <w:jc w:val="both"/>
              <w:rPr>
                <w:rFonts w:ascii="Calibri" w:hAnsi="Calibri" w:cs="Calibri"/>
                <w:b/>
              </w:rPr>
            </w:pPr>
            <w:r w:rsidRPr="001D2EF2">
              <w:rPr>
                <w:rFonts w:ascii="Calibri" w:hAnsi="Calibri" w:cs="Calibri"/>
                <w:b/>
              </w:rPr>
              <w:t>Outcome 3</w:t>
            </w:r>
          </w:p>
        </w:tc>
      </w:tr>
      <w:tr w:rsidRPr="001D2EF2" w:rsidR="00AC5DBA" w:rsidTr="0073682E" w14:paraId="59747DE4" w14:textId="77777777">
        <w:trPr>
          <w:tblHeader/>
        </w:trPr>
        <w:tc>
          <w:tcPr>
            <w:tcW w:w="5000" w:type="pct"/>
            <w:tcBorders>
              <w:left w:val="double" w:color="auto" w:sz="4" w:space="0"/>
              <w:right w:val="double" w:color="auto" w:sz="4" w:space="0"/>
            </w:tcBorders>
            <w:shd w:val="clear" w:color="auto" w:fill="auto"/>
          </w:tcPr>
          <w:p w:rsidRPr="001D2EF2" w:rsidR="00AC5DBA" w:rsidP="0073682E" w:rsidRDefault="00AC5DBA" w14:paraId="55F95666" w14:textId="77777777">
            <w:pPr>
              <w:shd w:val="clear" w:color="auto" w:fill="FFFFFF" w:themeFill="background1"/>
              <w:spacing w:line="240" w:lineRule="auto"/>
              <w:jc w:val="both"/>
              <w:rPr>
                <w:rFonts w:ascii="Calibri" w:hAnsi="Calibri" w:cs="Calibri"/>
              </w:rPr>
            </w:pPr>
            <w:r w:rsidRPr="001D2EF2">
              <w:rPr>
                <w:rFonts w:ascii="Calibri" w:hAnsi="Calibri" w:cs="Calibri"/>
                <w:b/>
              </w:rPr>
              <w:t>Capacity of DPO staff, specifically women with disabilities, to access and to advocate for disability inclusive services, including GBV services, is strengthened.</w:t>
            </w:r>
          </w:p>
        </w:tc>
      </w:tr>
      <w:tr w:rsidRPr="001D2EF2" w:rsidR="00AC5DBA" w:rsidTr="0073682E" w14:paraId="760AC55C" w14:textId="77777777">
        <w:trPr>
          <w:tblHeader/>
        </w:trPr>
        <w:tc>
          <w:tcPr>
            <w:tcW w:w="5000" w:type="pct"/>
            <w:tcBorders>
              <w:left w:val="double" w:color="auto" w:sz="4" w:space="0"/>
              <w:bottom w:val="double" w:color="auto" w:sz="4" w:space="0"/>
              <w:right w:val="double" w:color="auto" w:sz="4" w:space="0"/>
            </w:tcBorders>
            <w:shd w:val="clear" w:color="auto" w:fill="auto"/>
          </w:tcPr>
          <w:p w:rsidRPr="001D2EF2" w:rsidR="00AC5DBA" w:rsidP="0073682E" w:rsidRDefault="00AC5DBA" w14:paraId="650E70D0" w14:textId="77777777">
            <w:pPr>
              <w:spacing w:before="60" w:after="60" w:line="240" w:lineRule="auto"/>
              <w:jc w:val="both"/>
              <w:rPr>
                <w:rFonts w:ascii="Calibri" w:hAnsi="Calibri" w:cs="Calibri"/>
                <w:b/>
              </w:rPr>
            </w:pPr>
            <w:r w:rsidRPr="001D2EF2">
              <w:rPr>
                <w:rFonts w:ascii="Calibri" w:hAnsi="Calibri" w:cs="Calibri"/>
                <w:b/>
              </w:rPr>
              <w:t>Type of Lever: Capacity</w:t>
            </w:r>
          </w:p>
        </w:tc>
      </w:tr>
    </w:tbl>
    <w:tbl>
      <w:tblPr>
        <w:tblStyle w:val="TableGrid"/>
        <w:tblpPr w:leftFromText="180" w:rightFromText="180" w:vertAnchor="text" w:tblpX="13" w:tblpY="1"/>
        <w:tblOverlap w:val="never"/>
        <w:tblW w:w="5492" w:type="pct"/>
        <w:tblLayout w:type="fixed"/>
        <w:tblLook w:val="04A0" w:firstRow="1" w:lastRow="0" w:firstColumn="1" w:lastColumn="0" w:noHBand="0" w:noVBand="1"/>
        <w:tblCaption w:val="Outcome 1"/>
        <w:tblDescription w:val="This table includes the project's outcome statement."/>
      </w:tblPr>
      <w:tblGrid>
        <w:gridCol w:w="2067"/>
        <w:gridCol w:w="1574"/>
        <w:gridCol w:w="1410"/>
        <w:gridCol w:w="2898"/>
        <w:gridCol w:w="2321"/>
      </w:tblGrid>
      <w:tr w:rsidRPr="001D2EF2" w:rsidR="00AC5DBA" w:rsidTr="0073682E" w14:paraId="7D766B2F" w14:textId="77777777">
        <w:trPr>
          <w:tblHeader/>
        </w:trPr>
        <w:tc>
          <w:tcPr>
            <w:tcW w:w="1006" w:type="pct"/>
          </w:tcPr>
          <w:p w:rsidRPr="001D2EF2" w:rsidR="00AC5DBA" w:rsidP="0073682E" w:rsidRDefault="00AC5DBA" w14:paraId="1642468C" w14:textId="77777777">
            <w:pPr>
              <w:spacing w:before="100" w:beforeAutospacing="1" w:after="240" w:line="240" w:lineRule="auto"/>
              <w:contextualSpacing/>
              <w:jc w:val="both"/>
              <w:rPr>
                <w:rFonts w:ascii="Calibri" w:hAnsi="Calibri" w:cs="Calibri"/>
                <w:b/>
              </w:rPr>
            </w:pPr>
            <w:r w:rsidRPr="001D2EF2">
              <w:rPr>
                <w:rFonts w:ascii="Calibri" w:hAnsi="Calibri" w:cs="Calibri"/>
                <w:b/>
              </w:rPr>
              <w:lastRenderedPageBreak/>
              <w:t>Indicator*</w:t>
            </w:r>
          </w:p>
        </w:tc>
        <w:tc>
          <w:tcPr>
            <w:tcW w:w="766" w:type="pct"/>
          </w:tcPr>
          <w:p w:rsidRPr="001D2EF2" w:rsidR="00AC5DBA" w:rsidP="0073682E" w:rsidRDefault="00AC5DBA" w14:paraId="07992089" w14:textId="77777777">
            <w:pPr>
              <w:spacing w:before="100" w:beforeAutospacing="1" w:after="240" w:line="240" w:lineRule="auto"/>
              <w:contextualSpacing/>
              <w:jc w:val="both"/>
              <w:rPr>
                <w:rFonts w:ascii="Calibri" w:hAnsi="Calibri" w:cs="Calibri"/>
                <w:b/>
              </w:rPr>
            </w:pPr>
            <w:r w:rsidRPr="001D2EF2">
              <w:rPr>
                <w:rFonts w:ascii="Calibri" w:hAnsi="Calibri" w:cs="Calibri"/>
                <w:b/>
              </w:rPr>
              <w:t xml:space="preserve">Start level </w:t>
            </w:r>
          </w:p>
          <w:p w:rsidRPr="001D2EF2" w:rsidR="00AC5DBA" w:rsidP="0073682E" w:rsidRDefault="00AC5DBA" w14:paraId="1881D9AD" w14:textId="77777777">
            <w:pPr>
              <w:spacing w:before="100" w:beforeAutospacing="1" w:after="240" w:line="240" w:lineRule="auto"/>
              <w:contextualSpacing/>
              <w:jc w:val="both"/>
              <w:rPr>
                <w:rFonts w:ascii="Calibri" w:hAnsi="Calibri" w:cs="Calibri"/>
              </w:rPr>
            </w:pPr>
            <w:r w:rsidRPr="001D2EF2">
              <w:rPr>
                <w:rFonts w:ascii="Calibri" w:hAnsi="Calibri" w:cs="Calibri"/>
              </w:rPr>
              <w:t>Baseline</w:t>
            </w:r>
          </w:p>
          <w:p w:rsidRPr="001D2EF2" w:rsidR="00AC5DBA" w:rsidP="0073682E" w:rsidRDefault="00AC5DBA" w14:paraId="48887446" w14:textId="77777777">
            <w:pPr>
              <w:spacing w:before="100" w:beforeAutospacing="1" w:after="240" w:line="240" w:lineRule="auto"/>
              <w:contextualSpacing/>
              <w:jc w:val="both"/>
              <w:rPr>
                <w:rFonts w:ascii="Calibri" w:hAnsi="Calibri" w:cs="Calibri"/>
              </w:rPr>
            </w:pPr>
            <w:r w:rsidRPr="001D2EF2">
              <w:rPr>
                <w:rFonts w:ascii="Calibri" w:hAnsi="Calibri" w:cs="Calibri"/>
              </w:rPr>
              <w:t xml:space="preserve">(Beginning of project </w:t>
            </w:r>
            <w:proofErr w:type="gramStart"/>
            <w:r w:rsidRPr="001D2EF2">
              <w:rPr>
                <w:rFonts w:ascii="Calibri" w:hAnsi="Calibri" w:cs="Calibri"/>
              </w:rPr>
              <w:t>reporting)*</w:t>
            </w:r>
            <w:proofErr w:type="gramEnd"/>
          </w:p>
        </w:tc>
        <w:tc>
          <w:tcPr>
            <w:tcW w:w="686" w:type="pct"/>
          </w:tcPr>
          <w:p w:rsidRPr="001D2EF2" w:rsidR="00AC5DBA" w:rsidP="0073682E" w:rsidRDefault="00AC5DBA" w14:paraId="35E184A3" w14:textId="77777777">
            <w:pPr>
              <w:spacing w:before="100" w:beforeAutospacing="1" w:after="240" w:line="240" w:lineRule="auto"/>
              <w:contextualSpacing/>
              <w:jc w:val="both"/>
              <w:rPr>
                <w:rFonts w:ascii="Calibri" w:hAnsi="Calibri" w:cs="Calibri"/>
                <w:b/>
              </w:rPr>
            </w:pPr>
            <w:r w:rsidRPr="001D2EF2">
              <w:rPr>
                <w:rFonts w:ascii="Calibri" w:hAnsi="Calibri" w:cs="Calibri"/>
                <w:b/>
              </w:rPr>
              <w:t>Target level*</w:t>
            </w:r>
          </w:p>
        </w:tc>
        <w:tc>
          <w:tcPr>
            <w:tcW w:w="1411" w:type="pct"/>
          </w:tcPr>
          <w:p w:rsidRPr="001D2EF2" w:rsidR="00AC5DBA" w:rsidP="0073682E" w:rsidRDefault="00AC5DBA" w14:paraId="27AA2793" w14:textId="77777777">
            <w:pPr>
              <w:spacing w:before="100" w:beforeAutospacing="1" w:after="240" w:line="240" w:lineRule="auto"/>
              <w:contextualSpacing/>
              <w:jc w:val="both"/>
              <w:rPr>
                <w:rFonts w:ascii="Calibri" w:hAnsi="Calibri" w:cs="Calibri"/>
                <w:b/>
              </w:rPr>
            </w:pPr>
            <w:r w:rsidRPr="001D2EF2">
              <w:rPr>
                <w:rFonts w:ascii="Calibri" w:hAnsi="Calibri" w:cs="Calibri"/>
                <w:b/>
              </w:rPr>
              <w:t xml:space="preserve">End level </w:t>
            </w:r>
          </w:p>
          <w:p w:rsidRPr="001D2EF2" w:rsidR="00AC5DBA" w:rsidP="0073682E" w:rsidRDefault="00AC5DBA" w14:paraId="45BCFB62" w14:textId="77777777">
            <w:pPr>
              <w:spacing w:before="100" w:beforeAutospacing="1" w:after="240" w:line="240" w:lineRule="auto"/>
              <w:contextualSpacing/>
              <w:jc w:val="both"/>
              <w:rPr>
                <w:rFonts w:ascii="Calibri" w:hAnsi="Calibri" w:cs="Calibri"/>
              </w:rPr>
            </w:pPr>
            <w:r w:rsidRPr="001D2EF2">
              <w:rPr>
                <w:rFonts w:ascii="Calibri" w:hAnsi="Calibri" w:cs="Calibri"/>
              </w:rPr>
              <w:t>End line</w:t>
            </w:r>
          </w:p>
          <w:p w:rsidRPr="001D2EF2" w:rsidR="00AC5DBA" w:rsidP="0073682E" w:rsidRDefault="00AC5DBA" w14:paraId="7E04B54A" w14:textId="77777777">
            <w:pPr>
              <w:spacing w:before="100" w:beforeAutospacing="1" w:after="240" w:line="240" w:lineRule="auto"/>
              <w:contextualSpacing/>
              <w:jc w:val="both"/>
              <w:rPr>
                <w:rFonts w:ascii="Calibri" w:hAnsi="Calibri" w:cs="Calibri"/>
              </w:rPr>
            </w:pPr>
            <w:r w:rsidRPr="001D2EF2">
              <w:rPr>
                <w:rFonts w:ascii="Calibri" w:hAnsi="Calibri" w:cs="Calibri"/>
              </w:rPr>
              <w:t xml:space="preserve">(End of the project reporting </w:t>
            </w:r>
            <w:proofErr w:type="gramStart"/>
            <w:r w:rsidRPr="001D2EF2">
              <w:rPr>
                <w:rFonts w:ascii="Calibri" w:hAnsi="Calibri" w:cs="Calibri"/>
              </w:rPr>
              <w:t>period)*</w:t>
            </w:r>
            <w:proofErr w:type="gramEnd"/>
          </w:p>
        </w:tc>
        <w:tc>
          <w:tcPr>
            <w:tcW w:w="1130" w:type="pct"/>
          </w:tcPr>
          <w:p w:rsidRPr="001D2EF2" w:rsidR="00AC5DBA" w:rsidP="0073682E" w:rsidRDefault="00AC5DBA" w14:paraId="15ABDE28" w14:textId="77777777">
            <w:pPr>
              <w:spacing w:before="100" w:beforeAutospacing="1" w:after="240" w:line="240" w:lineRule="auto"/>
              <w:contextualSpacing/>
              <w:jc w:val="both"/>
              <w:rPr>
                <w:rFonts w:ascii="Calibri" w:hAnsi="Calibri" w:cs="Calibri"/>
                <w:b/>
              </w:rPr>
            </w:pPr>
            <w:r w:rsidRPr="001D2EF2">
              <w:rPr>
                <w:rFonts w:ascii="Calibri" w:hAnsi="Calibri" w:cs="Calibri"/>
                <w:b/>
              </w:rPr>
              <w:t>Means of Verification</w:t>
            </w:r>
          </w:p>
        </w:tc>
      </w:tr>
      <w:tr w:rsidRPr="001D2EF2" w:rsidR="00AC5DBA" w:rsidTr="0073682E" w14:paraId="3ACB7BEA" w14:textId="77777777">
        <w:trPr>
          <w:trHeight w:val="980"/>
          <w:tblHeader/>
        </w:trPr>
        <w:tc>
          <w:tcPr>
            <w:tcW w:w="1006" w:type="pct"/>
          </w:tcPr>
          <w:p w:rsidRPr="001D2EF2" w:rsidR="00AC5DBA" w:rsidP="0073682E" w:rsidRDefault="00AC5DBA" w14:paraId="42FAF54B" w14:textId="77777777">
            <w:pPr>
              <w:shd w:val="clear" w:color="auto" w:fill="FFFFFF" w:themeFill="background1"/>
              <w:spacing w:line="240" w:lineRule="auto"/>
              <w:rPr>
                <w:rFonts w:ascii="Calibri" w:hAnsi="Calibri" w:cs="Calibri"/>
              </w:rPr>
            </w:pPr>
            <w:r w:rsidRPr="001D2EF2">
              <w:rPr>
                <w:rFonts w:ascii="Calibri" w:hAnsi="Calibri" w:cs="Calibri"/>
              </w:rPr>
              <w:t>3.1 Level of participation of DPOs in GBV referral networks.</w:t>
            </w:r>
          </w:p>
          <w:p w:rsidRPr="001D2EF2" w:rsidR="00AC5DBA" w:rsidP="0073682E" w:rsidRDefault="00AC5DBA" w14:paraId="30A1049B" w14:textId="77777777">
            <w:pPr>
              <w:shd w:val="clear" w:color="auto" w:fill="FFFFFF"/>
              <w:spacing w:line="240" w:lineRule="auto"/>
              <w:rPr>
                <w:rFonts w:ascii="Calibri" w:hAnsi="Calibri" w:cs="Calibri"/>
              </w:rPr>
            </w:pPr>
            <w:r w:rsidRPr="001D2EF2">
              <w:rPr>
                <w:rFonts w:ascii="Calibri" w:hAnsi="Calibri" w:cs="Calibri"/>
                <w:bCs/>
              </w:rPr>
              <w:t xml:space="preserve">Scale: </w:t>
            </w:r>
            <w:r w:rsidRPr="001D2EF2">
              <w:rPr>
                <w:rFonts w:ascii="Calibri" w:hAnsi="Calibri" w:cs="Calibri"/>
              </w:rPr>
              <w:t>Level 0: No participation of DPO in referral network.</w:t>
            </w:r>
          </w:p>
          <w:p w:rsidRPr="001D2EF2" w:rsidR="00AC5DBA" w:rsidP="0073682E" w:rsidRDefault="00AC5DBA" w14:paraId="2C3A774A" w14:textId="77777777">
            <w:pPr>
              <w:shd w:val="clear" w:color="auto" w:fill="FFFFFF"/>
              <w:spacing w:line="240" w:lineRule="auto"/>
              <w:rPr>
                <w:rFonts w:ascii="Calibri" w:hAnsi="Calibri" w:cs="Calibri"/>
                <w:color w:val="000000"/>
              </w:rPr>
            </w:pPr>
            <w:r w:rsidRPr="001D2EF2">
              <w:rPr>
                <w:rFonts w:ascii="Calibri" w:hAnsi="Calibri" w:cs="Calibri"/>
                <w:color w:val="000000"/>
              </w:rPr>
              <w:t>Level 1: DPO organization are member of referral network</w:t>
            </w:r>
          </w:p>
          <w:p w:rsidRPr="001D2EF2" w:rsidR="00AC5DBA" w:rsidP="0073682E" w:rsidRDefault="00AC5DBA" w14:paraId="59FF2893" w14:textId="77777777">
            <w:pPr>
              <w:shd w:val="clear" w:color="auto" w:fill="FFFFFF"/>
              <w:spacing w:line="240" w:lineRule="auto"/>
              <w:rPr>
                <w:rFonts w:ascii="Calibri" w:hAnsi="Calibri" w:cs="Calibri"/>
                <w:color w:val="000000"/>
              </w:rPr>
            </w:pPr>
            <w:r w:rsidRPr="001D2EF2">
              <w:rPr>
                <w:rFonts w:ascii="Calibri" w:hAnsi="Calibri" w:cs="Calibri"/>
                <w:color w:val="000000"/>
              </w:rPr>
              <w:t xml:space="preserve">Level 2: DPO are participating at least in </w:t>
            </w:r>
          </w:p>
          <w:p w:rsidRPr="001D2EF2" w:rsidR="00AC5DBA" w:rsidP="0073682E" w:rsidRDefault="00AC5DBA" w14:paraId="2CC46F50" w14:textId="77777777">
            <w:pPr>
              <w:spacing w:line="240" w:lineRule="auto"/>
              <w:rPr>
                <w:rFonts w:ascii="Calibri" w:hAnsi="Calibri" w:cs="Calibri"/>
                <w:color w:val="000000"/>
              </w:rPr>
            </w:pPr>
            <w:r w:rsidRPr="001D2EF2">
              <w:rPr>
                <w:rFonts w:ascii="Calibri" w:hAnsi="Calibri" w:cs="Calibri"/>
                <w:color w:val="000000"/>
              </w:rPr>
              <w:t>Level 3: DPO are participating and referring cases of GBV to the referral network</w:t>
            </w:r>
          </w:p>
          <w:p w:rsidRPr="001D2EF2" w:rsidR="00AC5DBA" w:rsidP="0073682E" w:rsidRDefault="00AC5DBA" w14:paraId="06EF16B9" w14:textId="77777777">
            <w:pPr>
              <w:spacing w:line="240" w:lineRule="auto"/>
              <w:rPr>
                <w:rFonts w:ascii="Calibri" w:hAnsi="Calibri" w:cs="Calibri"/>
              </w:rPr>
            </w:pPr>
            <w:r w:rsidRPr="001D2EF2">
              <w:rPr>
                <w:rFonts w:ascii="Calibri" w:hAnsi="Calibri" w:cs="Calibri"/>
              </w:rPr>
              <w:t xml:space="preserve">Level 4: </w:t>
            </w:r>
            <w:r w:rsidRPr="001D2EF2">
              <w:rPr>
                <w:rFonts w:ascii="Calibri" w:hAnsi="Calibri" w:cs="Calibri"/>
                <w:color w:val="000000"/>
              </w:rPr>
              <w:t xml:space="preserve">DPO are participating, referring cases of GBV to the referral network, and monitor service provision. </w:t>
            </w:r>
          </w:p>
        </w:tc>
        <w:tc>
          <w:tcPr>
            <w:tcW w:w="766" w:type="pct"/>
          </w:tcPr>
          <w:p w:rsidRPr="001D2EF2" w:rsidR="00AC5DBA" w:rsidP="0073682E" w:rsidRDefault="00AC5DBA" w14:paraId="1D4775B3" w14:textId="77777777">
            <w:pPr>
              <w:spacing w:before="100" w:beforeAutospacing="1" w:after="240" w:line="240" w:lineRule="auto"/>
              <w:contextualSpacing/>
              <w:rPr>
                <w:rFonts w:ascii="Calibri" w:hAnsi="Calibri" w:cs="Calibri"/>
              </w:rPr>
            </w:pPr>
            <w:r w:rsidRPr="001D2EF2">
              <w:rPr>
                <w:rFonts w:ascii="Calibri" w:hAnsi="Calibri" w:cs="Calibri"/>
              </w:rPr>
              <w:t>Level 0</w:t>
            </w:r>
          </w:p>
        </w:tc>
        <w:tc>
          <w:tcPr>
            <w:tcW w:w="686" w:type="pct"/>
          </w:tcPr>
          <w:p w:rsidRPr="001D2EF2" w:rsidR="00AC5DBA" w:rsidP="0073682E" w:rsidRDefault="00AC5DBA" w14:paraId="597B1A3C" w14:textId="77777777">
            <w:pPr>
              <w:spacing w:before="100" w:beforeAutospacing="1" w:after="240" w:line="240" w:lineRule="auto"/>
              <w:contextualSpacing/>
              <w:rPr>
                <w:rFonts w:ascii="Calibri" w:hAnsi="Calibri" w:cs="Calibri"/>
              </w:rPr>
            </w:pPr>
            <w:r w:rsidRPr="001D2EF2">
              <w:rPr>
                <w:rFonts w:ascii="Calibri" w:hAnsi="Calibri" w:cs="Calibri"/>
              </w:rPr>
              <w:t>Level 4</w:t>
            </w:r>
          </w:p>
        </w:tc>
        <w:tc>
          <w:tcPr>
            <w:tcW w:w="1411" w:type="pct"/>
          </w:tcPr>
          <w:p w:rsidR="00AC5DBA" w:rsidP="0073682E" w:rsidRDefault="00AC5DBA" w14:paraId="62AA5134" w14:textId="77777777">
            <w:pPr>
              <w:spacing w:before="100" w:beforeAutospacing="1" w:after="240" w:line="240" w:lineRule="auto"/>
              <w:contextualSpacing/>
              <w:rPr>
                <w:rFonts w:ascii="Calibri" w:hAnsi="Calibri" w:cs="Calibri"/>
              </w:rPr>
            </w:pPr>
            <w:r w:rsidRPr="001D2EF2">
              <w:rPr>
                <w:rFonts w:ascii="Calibri" w:hAnsi="Calibri" w:cs="Calibri"/>
              </w:rPr>
              <w:t xml:space="preserve">0 - GBV referral networks were not functioning as there was no budget during the year. Through the development of the GBV toolkit, DPOs and organizations working on GBV have started collaborating. </w:t>
            </w:r>
          </w:p>
          <w:p w:rsidR="00AC5DBA" w:rsidP="0073682E" w:rsidRDefault="00AC5DBA" w14:paraId="3AFA16D3" w14:textId="77777777">
            <w:pPr>
              <w:spacing w:before="100" w:beforeAutospacing="1" w:after="240" w:line="240" w:lineRule="auto"/>
              <w:contextualSpacing/>
              <w:rPr>
                <w:rFonts w:ascii="Calibri" w:hAnsi="Calibri" w:cs="Calibri"/>
              </w:rPr>
            </w:pPr>
          </w:p>
          <w:p w:rsidRPr="002C20FC" w:rsidR="00AC5DBA" w:rsidP="0073682E" w:rsidRDefault="00AC5DBA" w14:paraId="274A7BD0" w14:textId="77777777">
            <w:pPr>
              <w:spacing w:after="0" w:line="240" w:lineRule="auto"/>
              <w:ind w:right="75"/>
              <w:contextualSpacing/>
              <w:rPr>
                <w:rFonts w:ascii="Calibri" w:hAnsi="Calibri" w:cs="Calibri"/>
                <w:lang w:val="en-GB"/>
              </w:rPr>
            </w:pPr>
            <w:r w:rsidRPr="002C20FC">
              <w:rPr>
                <w:rFonts w:ascii="Calibri" w:hAnsi="Calibri" w:cs="Calibri"/>
                <w:lang w:val="en-GB"/>
              </w:rPr>
              <w:t xml:space="preserve">Level 1 – The TORs for the GBV referral network, both at strategic as well at technical level were revised to integrate DPOs as members of the network. However, DPOs cannot be active in the implementation as there was no referral meeting organized by Government/main responsible during organization in 2019. </w:t>
            </w:r>
          </w:p>
          <w:p w:rsidRPr="002C20FC" w:rsidR="00AC5DBA" w:rsidP="0073682E" w:rsidRDefault="00AC5DBA" w14:paraId="6F7CA843" w14:textId="77777777">
            <w:pPr>
              <w:spacing w:after="0" w:line="240" w:lineRule="auto"/>
              <w:ind w:right="75"/>
              <w:contextualSpacing/>
              <w:rPr>
                <w:rFonts w:ascii="Calibri" w:hAnsi="Calibri" w:cs="Calibri"/>
                <w:lang w:val="en-GB"/>
              </w:rPr>
            </w:pPr>
          </w:p>
          <w:p w:rsidR="00AC5DBA" w:rsidP="0073682E" w:rsidRDefault="00AC5DBA" w14:paraId="1C4FFA0B" w14:textId="77777777">
            <w:pPr>
              <w:spacing w:after="0" w:line="240" w:lineRule="auto"/>
              <w:ind w:right="75"/>
              <w:contextualSpacing/>
              <w:rPr>
                <w:rFonts w:ascii="Calibri" w:hAnsi="Calibri" w:cs="Calibri"/>
                <w:lang w:val="en-GB"/>
              </w:rPr>
            </w:pPr>
            <w:r w:rsidRPr="002C20FC">
              <w:rPr>
                <w:rFonts w:ascii="Calibri" w:hAnsi="Calibri" w:cs="Calibri"/>
                <w:lang w:val="en-GB"/>
              </w:rPr>
              <w:t xml:space="preserve">2 workshops were organized in 2019 bringing together DPOs, service providers and Government organizations (MSSI, SEII) to present, and clarify the referral partners’ roles and the referral pathways. Those workshops were organized in partnership with CBRN, a woman </w:t>
            </w:r>
            <w:proofErr w:type="gramStart"/>
            <w:r w:rsidRPr="002C20FC">
              <w:rPr>
                <w:rFonts w:ascii="Calibri" w:hAnsi="Calibri" w:cs="Calibri"/>
                <w:lang w:val="en-GB"/>
              </w:rPr>
              <w:t>led  DPO</w:t>
            </w:r>
            <w:proofErr w:type="gramEnd"/>
            <w:r w:rsidRPr="002C20FC">
              <w:rPr>
                <w:rFonts w:ascii="Calibri" w:hAnsi="Calibri" w:cs="Calibri"/>
                <w:lang w:val="en-GB"/>
              </w:rPr>
              <w:t xml:space="preserve">, and with support from UN Women. </w:t>
            </w:r>
          </w:p>
          <w:p w:rsidRPr="001D2EF2" w:rsidR="00AC5DBA" w:rsidP="0073682E" w:rsidRDefault="00AC5DBA" w14:paraId="43383A75" w14:textId="77777777">
            <w:pPr>
              <w:spacing w:before="100" w:beforeAutospacing="1" w:after="240" w:line="240" w:lineRule="auto"/>
              <w:contextualSpacing/>
              <w:rPr>
                <w:rFonts w:ascii="Calibri" w:hAnsi="Calibri" w:cs="Calibri"/>
              </w:rPr>
            </w:pPr>
          </w:p>
          <w:p w:rsidRPr="004A7A14" w:rsidR="00AC5DBA" w:rsidP="0073682E" w:rsidRDefault="00AC5DBA" w14:paraId="5F2778C3" w14:textId="77777777">
            <w:pPr>
              <w:ind w:right="75"/>
              <w:contextualSpacing/>
              <w:rPr>
                <w:rFonts w:cstheme="minorHAnsi"/>
                <w:sz w:val="24"/>
                <w:szCs w:val="24"/>
                <w:lang w:val="en-GB"/>
              </w:rPr>
            </w:pPr>
            <w:r w:rsidRPr="004A7A14">
              <w:rPr>
                <w:rFonts w:cstheme="minorHAnsi"/>
                <w:sz w:val="24"/>
                <w:szCs w:val="24"/>
                <w:lang w:val="en-GB"/>
              </w:rPr>
              <w:t xml:space="preserve">The engagement of OPDs in the GBV referral pathways remains at </w:t>
            </w:r>
            <w:r w:rsidRPr="004A7A14">
              <w:rPr>
                <w:rFonts w:cstheme="minorHAnsi"/>
                <w:b/>
                <w:bCs/>
                <w:sz w:val="24"/>
                <w:szCs w:val="24"/>
                <w:lang w:val="en-GB"/>
              </w:rPr>
              <w:t>Level 1</w:t>
            </w:r>
            <w:r w:rsidRPr="004A7A14">
              <w:rPr>
                <w:rFonts w:cstheme="minorHAnsi"/>
                <w:sz w:val="24"/>
                <w:szCs w:val="24"/>
                <w:lang w:val="en-GB"/>
              </w:rPr>
              <w:t xml:space="preserve"> since there were no GBV </w:t>
            </w:r>
            <w:r w:rsidRPr="004A7A14">
              <w:rPr>
                <w:rFonts w:cstheme="minorHAnsi"/>
                <w:sz w:val="24"/>
                <w:szCs w:val="24"/>
                <w:lang w:val="en-GB"/>
              </w:rPr>
              <w:lastRenderedPageBreak/>
              <w:t>referral meeting organized through end of December 2020 by the Government (led by the Ministry of Social Solidarity and Inclusion at the national level.</w:t>
            </w:r>
          </w:p>
          <w:p w:rsidRPr="004A7A14" w:rsidR="00AC5DBA" w:rsidP="0073682E" w:rsidRDefault="00AC5DBA" w14:paraId="0850BE04" w14:textId="77777777">
            <w:pPr>
              <w:ind w:right="75"/>
              <w:contextualSpacing/>
              <w:rPr>
                <w:rFonts w:cstheme="minorHAnsi"/>
                <w:sz w:val="24"/>
                <w:szCs w:val="24"/>
                <w:lang w:val="en-GB"/>
              </w:rPr>
            </w:pPr>
          </w:p>
          <w:p w:rsidRPr="00E551C8" w:rsidR="00AC5DBA" w:rsidP="0073682E" w:rsidRDefault="00AC5DBA" w14:paraId="1C964585" w14:textId="77777777">
            <w:pPr>
              <w:ind w:right="75"/>
              <w:contextualSpacing/>
              <w:rPr>
                <w:rFonts w:cstheme="minorHAnsi"/>
                <w:sz w:val="24"/>
                <w:szCs w:val="24"/>
                <w:lang w:val="en-GB"/>
              </w:rPr>
            </w:pPr>
            <w:r w:rsidRPr="004A7A14">
              <w:rPr>
                <w:rFonts w:cstheme="minorHAnsi"/>
                <w:sz w:val="24"/>
                <w:szCs w:val="24"/>
                <w:lang w:val="en-GB"/>
              </w:rPr>
              <w:t>It should be noted that OPD members (ADTL and CBRN-TL) participated in the national Gender Coordination Group meeting facilitated by the Secretary of State for Equality and Inclusion and UN Women in February 2020. Two OPD members are also representatives of the EU-UN Spotlight Initiative National Civil Society Reference Group, which was established in 2020 and ensures OPD voices are included in efforts to address GBV.</w:t>
            </w:r>
          </w:p>
          <w:p w:rsidR="00AC5DBA" w:rsidP="0073682E" w:rsidRDefault="00AC5DBA" w14:paraId="4BF5BD48" w14:textId="77777777">
            <w:pPr>
              <w:spacing w:before="100" w:beforeAutospacing="1" w:after="240" w:line="240" w:lineRule="auto"/>
              <w:contextualSpacing/>
              <w:rPr>
                <w:rFonts w:ascii="Calibri" w:hAnsi="Calibri" w:cs="Calibri"/>
              </w:rPr>
            </w:pPr>
          </w:p>
          <w:p w:rsidRPr="004A7A14" w:rsidR="00AC5DBA" w:rsidP="0073682E" w:rsidRDefault="00AC5DBA" w14:paraId="2D6B5550" w14:textId="77777777">
            <w:pPr>
              <w:ind w:right="75"/>
              <w:contextualSpacing/>
              <w:rPr>
                <w:rFonts w:cstheme="minorHAnsi"/>
                <w:sz w:val="24"/>
                <w:szCs w:val="24"/>
                <w:lang w:val="en-GB"/>
              </w:rPr>
            </w:pPr>
            <w:r>
              <w:rPr>
                <w:rFonts w:ascii="Calibri" w:hAnsi="Calibri" w:cs="Calibri"/>
              </w:rPr>
              <w:t xml:space="preserve">In end of </w:t>
            </w:r>
            <w:proofErr w:type="gramStart"/>
            <w:r>
              <w:rPr>
                <w:rFonts w:ascii="Calibri" w:hAnsi="Calibri" w:cs="Calibri"/>
              </w:rPr>
              <w:t>2020 ,</w:t>
            </w:r>
            <w:proofErr w:type="gramEnd"/>
            <w:r>
              <w:rPr>
                <w:rFonts w:ascii="Calibri" w:hAnsi="Calibri" w:cs="Calibri"/>
              </w:rPr>
              <w:t xml:space="preserve"> </w:t>
            </w:r>
            <w:r w:rsidRPr="004A7A14">
              <w:rPr>
                <w:rFonts w:cstheme="minorHAnsi"/>
                <w:sz w:val="24"/>
                <w:szCs w:val="24"/>
                <w:lang w:val="en-GB"/>
              </w:rPr>
              <w:t xml:space="preserve">total 10 lead facilitators (9 women and 1 man), including 5 women with disabilities and 1 man with a disability, and 2 women without disability who work with DPOs, and 2 women without disability part of the GBV referral network (Casa Vida/Social </w:t>
            </w:r>
            <w:r w:rsidRPr="004A7A14">
              <w:rPr>
                <w:rFonts w:cstheme="minorHAnsi"/>
                <w:sz w:val="24"/>
                <w:szCs w:val="24"/>
                <w:lang w:val="en-GB"/>
              </w:rPr>
              <w:lastRenderedPageBreak/>
              <w:t>service, Vulnerable Unit Police/ Protection services)</w:t>
            </w:r>
          </w:p>
          <w:p w:rsidRPr="001D2EF2" w:rsidR="00AC5DBA" w:rsidP="0073682E" w:rsidRDefault="00AC5DBA" w14:paraId="09B4B5F5" w14:textId="77777777">
            <w:pPr>
              <w:spacing w:before="100" w:beforeAutospacing="1" w:after="240" w:line="240" w:lineRule="auto"/>
              <w:contextualSpacing/>
              <w:rPr>
                <w:rFonts w:ascii="Calibri" w:hAnsi="Calibri" w:cs="Calibri"/>
              </w:rPr>
            </w:pPr>
          </w:p>
          <w:p w:rsidRPr="004A7A14" w:rsidR="00AC5DBA" w:rsidP="0073682E" w:rsidRDefault="00AC5DBA" w14:paraId="74B52DF3" w14:textId="77777777">
            <w:pPr>
              <w:rPr>
                <w:rFonts w:cstheme="minorHAnsi"/>
                <w:sz w:val="24"/>
                <w:szCs w:val="24"/>
              </w:rPr>
            </w:pPr>
            <w:r>
              <w:rPr>
                <w:rFonts w:cstheme="minorHAnsi"/>
                <w:sz w:val="24"/>
                <w:szCs w:val="24"/>
                <w:lang w:val="en-GB"/>
              </w:rPr>
              <w:t>T</w:t>
            </w:r>
            <w:r w:rsidRPr="004A7A14">
              <w:rPr>
                <w:rFonts w:cstheme="minorHAnsi"/>
                <w:sz w:val="24"/>
                <w:szCs w:val="24"/>
                <w:lang w:val="en-GB"/>
              </w:rPr>
              <w:t xml:space="preserve">raining using the Toolkit for prevention of GBV for women and children with disabilities </w:t>
            </w:r>
            <w:r w:rsidRPr="004A7A14">
              <w:rPr>
                <w:rFonts w:cstheme="minorHAnsi"/>
                <w:sz w:val="24"/>
                <w:szCs w:val="24"/>
              </w:rPr>
              <w:t xml:space="preserve">to </w:t>
            </w:r>
            <w:r w:rsidRPr="004A7A14">
              <w:rPr>
                <w:rFonts w:cstheme="minorHAnsi"/>
                <w:sz w:val="24"/>
                <w:szCs w:val="24"/>
                <w:lang w:val="en-GB"/>
              </w:rPr>
              <w:t xml:space="preserve">service providers </w:t>
            </w:r>
            <w:r w:rsidRPr="004A7A14">
              <w:rPr>
                <w:rFonts w:cstheme="minorHAnsi"/>
                <w:sz w:val="24"/>
                <w:szCs w:val="24"/>
              </w:rPr>
              <w:t>in Dili (justice, health, MSSI, and social services) on 14 October 2020. A total of 28 participants received the training (18 females and 13 males), including 8 females with disabilities and 5 males with disabilities.</w:t>
            </w:r>
            <w:r w:rsidRPr="004A7A14">
              <w:rPr>
                <w:rFonts w:eastAsia="Times New Roman" w:cstheme="minorHAnsi"/>
                <w:bCs/>
                <w:sz w:val="24"/>
                <w:szCs w:val="24"/>
              </w:rPr>
              <w:t xml:space="preserve"> The disabilities included 5 with physical disabilities, 3 with visual and 2 with hearing impairments.</w:t>
            </w:r>
          </w:p>
          <w:p w:rsidRPr="001D2EF2" w:rsidR="00AC5DBA" w:rsidP="0073682E" w:rsidRDefault="00AC5DBA" w14:paraId="65B0BB16" w14:textId="77777777">
            <w:pPr>
              <w:spacing w:before="100" w:beforeAutospacing="1" w:after="240" w:line="240" w:lineRule="auto"/>
              <w:contextualSpacing/>
              <w:rPr>
                <w:rFonts w:ascii="Calibri" w:hAnsi="Calibri" w:cs="Calibri"/>
              </w:rPr>
            </w:pPr>
            <w:r w:rsidRPr="004A7A14">
              <w:rPr>
                <w:rFonts w:cstheme="minorHAnsi"/>
                <w:sz w:val="24"/>
                <w:szCs w:val="24"/>
                <w:lang w:val="en-GB"/>
              </w:rPr>
              <w:t xml:space="preserve">Timor-Leste Disability Association (ADTL), in collaboration with organization persons with disabilities (OPDs), engaged 5 (five) speakers and 1 (one) moderator (2 women and 4 males) with different type of disabilities (physical, psycho-social (intellectual), and sensory (visual and hearing) impairments through two TV talk show sessions for raising community awareness on the rights of people with disabilities, accessibility, </w:t>
            </w:r>
            <w:r w:rsidRPr="004A7A14">
              <w:rPr>
                <w:rFonts w:cstheme="minorHAnsi"/>
                <w:sz w:val="24"/>
                <w:szCs w:val="24"/>
                <w:lang w:val="en-GB"/>
              </w:rPr>
              <w:lastRenderedPageBreak/>
              <w:t>inclusion, and non-discrimination.</w:t>
            </w:r>
          </w:p>
          <w:p w:rsidRPr="001D2EF2" w:rsidR="00AC5DBA" w:rsidP="0073682E" w:rsidRDefault="00AC5DBA" w14:paraId="480625EA" w14:textId="77777777">
            <w:pPr>
              <w:spacing w:before="100" w:beforeAutospacing="1" w:after="240" w:line="240" w:lineRule="auto"/>
              <w:contextualSpacing/>
              <w:rPr>
                <w:rFonts w:ascii="Calibri" w:hAnsi="Calibri" w:cs="Calibri"/>
              </w:rPr>
            </w:pPr>
          </w:p>
        </w:tc>
        <w:tc>
          <w:tcPr>
            <w:tcW w:w="1130" w:type="pct"/>
          </w:tcPr>
          <w:p w:rsidR="00AC5DBA" w:rsidP="0073682E" w:rsidRDefault="00AC5DBA" w14:paraId="2EE96391" w14:textId="77777777">
            <w:pPr>
              <w:spacing w:before="100" w:beforeAutospacing="1" w:after="240" w:line="240" w:lineRule="auto"/>
              <w:contextualSpacing/>
              <w:rPr>
                <w:rFonts w:ascii="Calibri" w:hAnsi="Calibri" w:cs="Calibri"/>
              </w:rPr>
            </w:pPr>
            <w:r>
              <w:rPr>
                <w:rFonts w:ascii="Calibri" w:hAnsi="Calibri" w:cs="Calibri"/>
              </w:rPr>
              <w:lastRenderedPageBreak/>
              <w:t xml:space="preserve">UN Monitoring/ Reports from DPOs </w:t>
            </w:r>
          </w:p>
          <w:p w:rsidR="00AC5DBA" w:rsidP="0073682E" w:rsidRDefault="00AC5DBA" w14:paraId="4A9D782F" w14:textId="77777777">
            <w:pPr>
              <w:spacing w:before="100" w:beforeAutospacing="1" w:after="240" w:line="240" w:lineRule="auto"/>
              <w:contextualSpacing/>
              <w:rPr>
                <w:rFonts w:ascii="Calibri" w:hAnsi="Calibri" w:cs="Calibri"/>
              </w:rPr>
            </w:pPr>
          </w:p>
          <w:p w:rsidR="00AC5DBA" w:rsidP="0073682E" w:rsidRDefault="00AC5DBA" w14:paraId="161879FE" w14:textId="77777777">
            <w:pPr>
              <w:spacing w:before="100" w:beforeAutospacing="1" w:after="240" w:line="240" w:lineRule="auto"/>
              <w:contextualSpacing/>
              <w:rPr>
                <w:rFonts w:ascii="Calibri" w:hAnsi="Calibri" w:cs="Calibri"/>
              </w:rPr>
            </w:pPr>
          </w:p>
          <w:p w:rsidR="00AC5DBA" w:rsidP="0073682E" w:rsidRDefault="00AC5DBA" w14:paraId="440CD3B9" w14:textId="77777777">
            <w:pPr>
              <w:spacing w:before="100" w:beforeAutospacing="1" w:after="240" w:line="240" w:lineRule="auto"/>
              <w:contextualSpacing/>
              <w:rPr>
                <w:rFonts w:ascii="Calibri" w:hAnsi="Calibri" w:cs="Calibri"/>
              </w:rPr>
            </w:pPr>
          </w:p>
          <w:p w:rsidR="00AC5DBA" w:rsidP="0073682E" w:rsidRDefault="00AC5DBA" w14:paraId="3B2340DD" w14:textId="77777777">
            <w:pPr>
              <w:spacing w:before="100" w:beforeAutospacing="1" w:after="240" w:line="240" w:lineRule="auto"/>
              <w:contextualSpacing/>
              <w:rPr>
                <w:rFonts w:ascii="Calibri" w:hAnsi="Calibri" w:cs="Calibri"/>
              </w:rPr>
            </w:pPr>
          </w:p>
          <w:p w:rsidR="00AC5DBA" w:rsidP="0073682E" w:rsidRDefault="00AC5DBA" w14:paraId="527C4443" w14:textId="77777777">
            <w:pPr>
              <w:spacing w:before="100" w:beforeAutospacing="1" w:after="240" w:line="240" w:lineRule="auto"/>
              <w:contextualSpacing/>
              <w:rPr>
                <w:rFonts w:ascii="Calibri" w:hAnsi="Calibri" w:cs="Calibri"/>
              </w:rPr>
            </w:pPr>
          </w:p>
          <w:p w:rsidR="00AC5DBA" w:rsidP="0073682E" w:rsidRDefault="00AC5DBA" w14:paraId="0453A05A" w14:textId="77777777">
            <w:pPr>
              <w:spacing w:before="100" w:beforeAutospacing="1" w:after="240" w:line="240" w:lineRule="auto"/>
              <w:contextualSpacing/>
              <w:rPr>
                <w:rFonts w:ascii="Calibri" w:hAnsi="Calibri" w:cs="Calibri"/>
              </w:rPr>
            </w:pPr>
          </w:p>
          <w:p w:rsidR="00AC5DBA" w:rsidP="0073682E" w:rsidRDefault="00AC5DBA" w14:paraId="173B404A" w14:textId="77777777">
            <w:pPr>
              <w:spacing w:before="100" w:beforeAutospacing="1" w:after="240" w:line="240" w:lineRule="auto"/>
              <w:contextualSpacing/>
              <w:rPr>
                <w:rFonts w:ascii="Calibri" w:hAnsi="Calibri" w:cs="Calibri"/>
              </w:rPr>
            </w:pPr>
          </w:p>
          <w:p w:rsidR="00AC5DBA" w:rsidP="0073682E" w:rsidRDefault="00AC5DBA" w14:paraId="571E1512" w14:textId="77777777">
            <w:pPr>
              <w:spacing w:before="100" w:beforeAutospacing="1" w:after="240" w:line="240" w:lineRule="auto"/>
              <w:contextualSpacing/>
              <w:rPr>
                <w:rFonts w:ascii="Calibri" w:hAnsi="Calibri" w:cs="Calibri"/>
              </w:rPr>
            </w:pPr>
          </w:p>
          <w:p w:rsidR="00AC5DBA" w:rsidP="0073682E" w:rsidRDefault="00AC5DBA" w14:paraId="381B4A9A" w14:textId="77777777">
            <w:pPr>
              <w:spacing w:before="100" w:beforeAutospacing="1" w:after="240" w:line="240" w:lineRule="auto"/>
              <w:contextualSpacing/>
              <w:rPr>
                <w:rFonts w:ascii="Calibri" w:hAnsi="Calibri" w:cs="Calibri"/>
              </w:rPr>
            </w:pPr>
          </w:p>
          <w:p w:rsidR="00AC5DBA" w:rsidP="0073682E" w:rsidRDefault="00AC5DBA" w14:paraId="0A09C17A" w14:textId="77777777">
            <w:pPr>
              <w:spacing w:before="100" w:beforeAutospacing="1" w:after="240" w:line="240" w:lineRule="auto"/>
              <w:contextualSpacing/>
              <w:rPr>
                <w:rFonts w:ascii="Calibri" w:hAnsi="Calibri" w:cs="Calibri"/>
              </w:rPr>
            </w:pPr>
          </w:p>
          <w:p w:rsidR="00AC5DBA" w:rsidP="0073682E" w:rsidRDefault="00AC5DBA" w14:paraId="33501C65" w14:textId="77777777">
            <w:pPr>
              <w:spacing w:before="100" w:beforeAutospacing="1" w:after="240" w:line="240" w:lineRule="auto"/>
              <w:contextualSpacing/>
              <w:rPr>
                <w:rFonts w:ascii="Calibri" w:hAnsi="Calibri" w:cs="Calibri"/>
              </w:rPr>
            </w:pPr>
          </w:p>
          <w:p w:rsidR="00AC5DBA" w:rsidP="0073682E" w:rsidRDefault="00AC5DBA" w14:paraId="235E1593" w14:textId="77777777">
            <w:pPr>
              <w:spacing w:before="100" w:beforeAutospacing="1" w:after="240" w:line="240" w:lineRule="auto"/>
              <w:contextualSpacing/>
              <w:rPr>
                <w:rFonts w:ascii="Calibri" w:hAnsi="Calibri" w:cs="Calibri"/>
              </w:rPr>
            </w:pPr>
          </w:p>
          <w:p w:rsidR="00AC5DBA" w:rsidP="0073682E" w:rsidRDefault="00AC5DBA" w14:paraId="6B6E7BCC" w14:textId="77777777">
            <w:pPr>
              <w:spacing w:before="100" w:beforeAutospacing="1" w:after="240" w:line="240" w:lineRule="auto"/>
              <w:contextualSpacing/>
              <w:rPr>
                <w:rFonts w:ascii="Calibri" w:hAnsi="Calibri" w:cs="Calibri"/>
              </w:rPr>
            </w:pPr>
          </w:p>
          <w:p w:rsidR="00AC5DBA" w:rsidP="0073682E" w:rsidRDefault="00AC5DBA" w14:paraId="08902152" w14:textId="77777777">
            <w:pPr>
              <w:spacing w:before="100" w:beforeAutospacing="1" w:after="240" w:line="240" w:lineRule="auto"/>
              <w:contextualSpacing/>
              <w:rPr>
                <w:rFonts w:ascii="Calibri" w:hAnsi="Calibri" w:cs="Calibri"/>
              </w:rPr>
            </w:pPr>
          </w:p>
          <w:p w:rsidR="00AC5DBA" w:rsidP="0073682E" w:rsidRDefault="00AC5DBA" w14:paraId="1C5B02F6" w14:textId="77777777">
            <w:pPr>
              <w:spacing w:before="100" w:beforeAutospacing="1" w:after="240" w:line="240" w:lineRule="auto"/>
              <w:contextualSpacing/>
              <w:rPr>
                <w:rFonts w:ascii="Calibri" w:hAnsi="Calibri" w:cs="Calibri"/>
              </w:rPr>
            </w:pPr>
          </w:p>
          <w:p w:rsidR="00AC5DBA" w:rsidP="0073682E" w:rsidRDefault="00AC5DBA" w14:paraId="6A8D455F" w14:textId="77777777">
            <w:pPr>
              <w:spacing w:before="100" w:beforeAutospacing="1" w:after="240" w:line="240" w:lineRule="auto"/>
              <w:contextualSpacing/>
              <w:rPr>
                <w:rFonts w:ascii="Calibri" w:hAnsi="Calibri" w:cs="Calibri"/>
              </w:rPr>
            </w:pPr>
          </w:p>
          <w:p w:rsidR="00AC5DBA" w:rsidP="0073682E" w:rsidRDefault="00AC5DBA" w14:paraId="48AB3B95" w14:textId="77777777">
            <w:pPr>
              <w:spacing w:before="100" w:beforeAutospacing="1" w:after="240" w:line="240" w:lineRule="auto"/>
              <w:contextualSpacing/>
              <w:rPr>
                <w:rFonts w:ascii="Calibri" w:hAnsi="Calibri" w:cs="Calibri"/>
              </w:rPr>
            </w:pPr>
          </w:p>
          <w:p w:rsidR="00AC5DBA" w:rsidP="0073682E" w:rsidRDefault="00AC5DBA" w14:paraId="6C199672" w14:textId="77777777">
            <w:pPr>
              <w:spacing w:before="100" w:beforeAutospacing="1" w:after="240" w:line="240" w:lineRule="auto"/>
              <w:contextualSpacing/>
              <w:rPr>
                <w:rFonts w:ascii="Calibri" w:hAnsi="Calibri" w:cs="Calibri"/>
              </w:rPr>
            </w:pPr>
          </w:p>
          <w:p w:rsidR="00AC5DBA" w:rsidP="0073682E" w:rsidRDefault="00AC5DBA" w14:paraId="2CAD9305" w14:textId="77777777">
            <w:pPr>
              <w:spacing w:before="100" w:beforeAutospacing="1" w:after="240" w:line="240" w:lineRule="auto"/>
              <w:contextualSpacing/>
              <w:rPr>
                <w:rFonts w:ascii="Calibri" w:hAnsi="Calibri" w:cs="Calibri"/>
              </w:rPr>
            </w:pPr>
          </w:p>
          <w:p w:rsidR="00AC5DBA" w:rsidP="0073682E" w:rsidRDefault="00AC5DBA" w14:paraId="19EDE72F" w14:textId="77777777">
            <w:pPr>
              <w:spacing w:before="100" w:beforeAutospacing="1" w:after="240" w:line="240" w:lineRule="auto"/>
              <w:contextualSpacing/>
              <w:rPr>
                <w:rFonts w:ascii="Calibri" w:hAnsi="Calibri" w:cs="Calibri"/>
              </w:rPr>
            </w:pPr>
          </w:p>
          <w:p w:rsidR="00AC5DBA" w:rsidP="0073682E" w:rsidRDefault="00AC5DBA" w14:paraId="56CAAAAC" w14:textId="77777777">
            <w:pPr>
              <w:spacing w:before="100" w:beforeAutospacing="1" w:after="240" w:line="240" w:lineRule="auto"/>
              <w:contextualSpacing/>
              <w:rPr>
                <w:rFonts w:ascii="Calibri" w:hAnsi="Calibri" w:cs="Calibri"/>
              </w:rPr>
            </w:pPr>
          </w:p>
          <w:p w:rsidR="00AC5DBA" w:rsidP="0073682E" w:rsidRDefault="00AC5DBA" w14:paraId="380275F5" w14:textId="77777777">
            <w:pPr>
              <w:spacing w:before="100" w:beforeAutospacing="1" w:after="240" w:line="240" w:lineRule="auto"/>
              <w:contextualSpacing/>
              <w:rPr>
                <w:rFonts w:ascii="Calibri" w:hAnsi="Calibri" w:cs="Calibri"/>
              </w:rPr>
            </w:pPr>
          </w:p>
          <w:p w:rsidR="00AC5DBA" w:rsidP="0073682E" w:rsidRDefault="00AC5DBA" w14:paraId="5173F9F1" w14:textId="77777777">
            <w:pPr>
              <w:spacing w:before="100" w:beforeAutospacing="1" w:after="240" w:line="240" w:lineRule="auto"/>
              <w:contextualSpacing/>
              <w:rPr>
                <w:rFonts w:ascii="Calibri" w:hAnsi="Calibri" w:cs="Calibri"/>
              </w:rPr>
            </w:pPr>
          </w:p>
          <w:p w:rsidR="00AC5DBA" w:rsidP="0073682E" w:rsidRDefault="00AC5DBA" w14:paraId="69486665" w14:textId="77777777">
            <w:pPr>
              <w:spacing w:before="100" w:beforeAutospacing="1" w:after="240" w:line="240" w:lineRule="auto"/>
              <w:contextualSpacing/>
              <w:rPr>
                <w:rFonts w:ascii="Calibri" w:hAnsi="Calibri" w:cs="Calibri"/>
              </w:rPr>
            </w:pPr>
          </w:p>
          <w:p w:rsidR="00AC5DBA" w:rsidP="0073682E" w:rsidRDefault="00AC5DBA" w14:paraId="198D1459" w14:textId="77777777">
            <w:pPr>
              <w:spacing w:before="100" w:beforeAutospacing="1" w:after="240" w:line="240" w:lineRule="auto"/>
              <w:contextualSpacing/>
              <w:rPr>
                <w:rFonts w:ascii="Calibri" w:hAnsi="Calibri" w:cs="Calibri"/>
              </w:rPr>
            </w:pPr>
          </w:p>
          <w:p w:rsidR="00AC5DBA" w:rsidP="0073682E" w:rsidRDefault="00AC5DBA" w14:paraId="54526423" w14:textId="77777777">
            <w:pPr>
              <w:spacing w:before="100" w:beforeAutospacing="1" w:after="240" w:line="240" w:lineRule="auto"/>
              <w:contextualSpacing/>
              <w:rPr>
                <w:rFonts w:ascii="Calibri" w:hAnsi="Calibri" w:cs="Calibri"/>
              </w:rPr>
            </w:pPr>
          </w:p>
          <w:p w:rsidR="00AC5DBA" w:rsidP="0073682E" w:rsidRDefault="00AC5DBA" w14:paraId="77D86954" w14:textId="77777777">
            <w:pPr>
              <w:spacing w:before="100" w:beforeAutospacing="1" w:after="240" w:line="240" w:lineRule="auto"/>
              <w:contextualSpacing/>
              <w:rPr>
                <w:rFonts w:ascii="Calibri" w:hAnsi="Calibri" w:cs="Calibri"/>
              </w:rPr>
            </w:pPr>
          </w:p>
          <w:p w:rsidR="00AC5DBA" w:rsidP="0073682E" w:rsidRDefault="00AC5DBA" w14:paraId="444DBAD2" w14:textId="77777777">
            <w:pPr>
              <w:spacing w:before="100" w:beforeAutospacing="1" w:after="240" w:line="240" w:lineRule="auto"/>
              <w:contextualSpacing/>
              <w:rPr>
                <w:rFonts w:ascii="Calibri" w:hAnsi="Calibri" w:cs="Calibri"/>
              </w:rPr>
            </w:pPr>
          </w:p>
          <w:p w:rsidR="00AC5DBA" w:rsidP="0073682E" w:rsidRDefault="00AC5DBA" w14:paraId="7504D524" w14:textId="77777777">
            <w:pPr>
              <w:spacing w:before="100" w:beforeAutospacing="1" w:after="240" w:line="240" w:lineRule="auto"/>
              <w:contextualSpacing/>
              <w:rPr>
                <w:rFonts w:ascii="Calibri" w:hAnsi="Calibri" w:cs="Calibri"/>
              </w:rPr>
            </w:pPr>
          </w:p>
          <w:p w:rsidR="00AC5DBA" w:rsidP="0073682E" w:rsidRDefault="00AC5DBA" w14:paraId="5571B186" w14:textId="77777777">
            <w:pPr>
              <w:spacing w:before="100" w:beforeAutospacing="1" w:after="240" w:line="240" w:lineRule="auto"/>
              <w:contextualSpacing/>
              <w:rPr>
                <w:rFonts w:ascii="Calibri" w:hAnsi="Calibri" w:cs="Calibri"/>
              </w:rPr>
            </w:pPr>
          </w:p>
          <w:p w:rsidR="00AC5DBA" w:rsidP="0073682E" w:rsidRDefault="00AC5DBA" w14:paraId="05B44DCE" w14:textId="77777777">
            <w:pPr>
              <w:spacing w:before="100" w:beforeAutospacing="1" w:after="240" w:line="240" w:lineRule="auto"/>
              <w:contextualSpacing/>
              <w:rPr>
                <w:rFonts w:ascii="Calibri" w:hAnsi="Calibri" w:cs="Calibri"/>
              </w:rPr>
            </w:pPr>
          </w:p>
          <w:p w:rsidR="00AC5DBA" w:rsidP="0073682E" w:rsidRDefault="00AC5DBA" w14:paraId="71198F6E" w14:textId="77777777">
            <w:pPr>
              <w:spacing w:before="100" w:beforeAutospacing="1" w:after="240" w:line="240" w:lineRule="auto"/>
              <w:contextualSpacing/>
              <w:rPr>
                <w:rFonts w:ascii="Calibri" w:hAnsi="Calibri" w:cs="Calibri"/>
              </w:rPr>
            </w:pPr>
          </w:p>
          <w:p w:rsidR="00AC5DBA" w:rsidP="0073682E" w:rsidRDefault="00AC5DBA" w14:paraId="7CA0669E" w14:textId="77777777">
            <w:pPr>
              <w:spacing w:before="100" w:beforeAutospacing="1" w:after="240" w:line="240" w:lineRule="auto"/>
              <w:contextualSpacing/>
              <w:rPr>
                <w:rFonts w:ascii="Calibri" w:hAnsi="Calibri" w:cs="Calibri"/>
              </w:rPr>
            </w:pPr>
          </w:p>
          <w:p w:rsidR="00AC5DBA" w:rsidP="0073682E" w:rsidRDefault="00AC5DBA" w14:paraId="308DBEC0" w14:textId="77777777">
            <w:pPr>
              <w:spacing w:before="100" w:beforeAutospacing="1" w:after="240" w:line="240" w:lineRule="auto"/>
              <w:contextualSpacing/>
              <w:rPr>
                <w:rFonts w:ascii="Calibri" w:hAnsi="Calibri" w:cs="Calibri"/>
              </w:rPr>
            </w:pPr>
          </w:p>
          <w:p w:rsidR="00AC5DBA" w:rsidP="0073682E" w:rsidRDefault="00AC5DBA" w14:paraId="48DB8F43" w14:textId="77777777">
            <w:pPr>
              <w:spacing w:before="100" w:beforeAutospacing="1" w:after="240" w:line="240" w:lineRule="auto"/>
              <w:contextualSpacing/>
              <w:rPr>
                <w:rFonts w:ascii="Calibri" w:hAnsi="Calibri" w:cs="Calibri"/>
              </w:rPr>
            </w:pPr>
          </w:p>
          <w:p w:rsidR="00AC5DBA" w:rsidP="0073682E" w:rsidRDefault="00AC5DBA" w14:paraId="2A13CA11" w14:textId="77777777">
            <w:pPr>
              <w:spacing w:before="100" w:beforeAutospacing="1" w:after="240" w:line="240" w:lineRule="auto"/>
              <w:contextualSpacing/>
              <w:rPr>
                <w:rFonts w:ascii="Calibri" w:hAnsi="Calibri" w:cs="Calibri"/>
              </w:rPr>
            </w:pPr>
          </w:p>
          <w:p w:rsidR="00AC5DBA" w:rsidP="0073682E" w:rsidRDefault="00AC5DBA" w14:paraId="543BC804" w14:textId="77777777">
            <w:pPr>
              <w:spacing w:before="100" w:beforeAutospacing="1" w:after="240" w:line="240" w:lineRule="auto"/>
              <w:contextualSpacing/>
              <w:rPr>
                <w:rFonts w:ascii="Calibri" w:hAnsi="Calibri" w:cs="Calibri"/>
              </w:rPr>
            </w:pPr>
          </w:p>
          <w:p w:rsidR="00AC5DBA" w:rsidP="0073682E" w:rsidRDefault="00AC5DBA" w14:paraId="14751321" w14:textId="77777777">
            <w:pPr>
              <w:spacing w:before="100" w:beforeAutospacing="1" w:after="240" w:line="240" w:lineRule="auto"/>
              <w:contextualSpacing/>
              <w:rPr>
                <w:rFonts w:ascii="Calibri" w:hAnsi="Calibri" w:cs="Calibri"/>
              </w:rPr>
            </w:pPr>
          </w:p>
          <w:p w:rsidR="00AC5DBA" w:rsidP="0073682E" w:rsidRDefault="00AC5DBA" w14:paraId="6A6B8C03" w14:textId="77777777">
            <w:pPr>
              <w:spacing w:before="100" w:beforeAutospacing="1" w:after="240" w:line="240" w:lineRule="auto"/>
              <w:contextualSpacing/>
              <w:rPr>
                <w:rFonts w:ascii="Calibri" w:hAnsi="Calibri" w:cs="Calibri"/>
              </w:rPr>
            </w:pPr>
          </w:p>
          <w:p w:rsidR="00AC5DBA" w:rsidP="0073682E" w:rsidRDefault="00AC5DBA" w14:paraId="3AE743AE" w14:textId="77777777">
            <w:pPr>
              <w:spacing w:before="100" w:beforeAutospacing="1" w:after="240" w:line="240" w:lineRule="auto"/>
              <w:contextualSpacing/>
              <w:rPr>
                <w:rFonts w:ascii="Calibri" w:hAnsi="Calibri" w:cs="Calibri"/>
              </w:rPr>
            </w:pPr>
          </w:p>
          <w:p w:rsidR="00AC5DBA" w:rsidP="0073682E" w:rsidRDefault="00AC5DBA" w14:paraId="551C35F6" w14:textId="77777777">
            <w:pPr>
              <w:spacing w:before="100" w:beforeAutospacing="1" w:after="240" w:line="240" w:lineRule="auto"/>
              <w:contextualSpacing/>
              <w:rPr>
                <w:rFonts w:ascii="Calibri" w:hAnsi="Calibri" w:cs="Calibri"/>
              </w:rPr>
            </w:pPr>
          </w:p>
          <w:p w:rsidR="00AC5DBA" w:rsidP="0073682E" w:rsidRDefault="00AC5DBA" w14:paraId="364F10B5" w14:textId="77777777">
            <w:pPr>
              <w:spacing w:before="100" w:beforeAutospacing="1" w:after="240" w:line="240" w:lineRule="auto"/>
              <w:contextualSpacing/>
              <w:rPr>
                <w:rFonts w:ascii="Calibri" w:hAnsi="Calibri" w:cs="Calibri"/>
              </w:rPr>
            </w:pPr>
          </w:p>
          <w:p w:rsidR="00AC5DBA" w:rsidP="0073682E" w:rsidRDefault="00AC5DBA" w14:paraId="1240D0A4" w14:textId="77777777">
            <w:pPr>
              <w:spacing w:before="100" w:beforeAutospacing="1" w:after="240" w:line="240" w:lineRule="auto"/>
              <w:contextualSpacing/>
              <w:rPr>
                <w:rFonts w:ascii="Calibri" w:hAnsi="Calibri" w:cs="Calibri"/>
              </w:rPr>
            </w:pPr>
          </w:p>
          <w:p w:rsidR="00AC5DBA" w:rsidP="0073682E" w:rsidRDefault="00AC5DBA" w14:paraId="5B90D1BC" w14:textId="77777777">
            <w:pPr>
              <w:spacing w:before="100" w:beforeAutospacing="1" w:after="240" w:line="240" w:lineRule="auto"/>
              <w:contextualSpacing/>
              <w:rPr>
                <w:rFonts w:ascii="Calibri" w:hAnsi="Calibri" w:cs="Calibri"/>
              </w:rPr>
            </w:pPr>
          </w:p>
          <w:p w:rsidR="00AC5DBA" w:rsidP="0073682E" w:rsidRDefault="00AC5DBA" w14:paraId="5DCAEEF0" w14:textId="77777777">
            <w:pPr>
              <w:spacing w:before="100" w:beforeAutospacing="1" w:after="240" w:line="240" w:lineRule="auto"/>
              <w:contextualSpacing/>
              <w:rPr>
                <w:rFonts w:ascii="Calibri" w:hAnsi="Calibri" w:cs="Calibri"/>
              </w:rPr>
            </w:pPr>
          </w:p>
          <w:p w:rsidR="00AC5DBA" w:rsidP="0073682E" w:rsidRDefault="00AC5DBA" w14:paraId="4D3D5EA1" w14:textId="77777777">
            <w:pPr>
              <w:spacing w:before="100" w:beforeAutospacing="1" w:after="240" w:line="240" w:lineRule="auto"/>
              <w:contextualSpacing/>
              <w:rPr>
                <w:rFonts w:ascii="Calibri" w:hAnsi="Calibri" w:cs="Calibri"/>
              </w:rPr>
            </w:pPr>
          </w:p>
          <w:p w:rsidR="00AC5DBA" w:rsidP="0073682E" w:rsidRDefault="00AC5DBA" w14:paraId="4664207A" w14:textId="77777777">
            <w:pPr>
              <w:spacing w:before="100" w:beforeAutospacing="1" w:after="240" w:line="240" w:lineRule="auto"/>
              <w:contextualSpacing/>
              <w:rPr>
                <w:rFonts w:ascii="Calibri" w:hAnsi="Calibri" w:cs="Calibri"/>
              </w:rPr>
            </w:pPr>
          </w:p>
          <w:p w:rsidR="00AC5DBA" w:rsidP="0073682E" w:rsidRDefault="00AC5DBA" w14:paraId="0A3EC7EF" w14:textId="77777777">
            <w:pPr>
              <w:spacing w:before="100" w:beforeAutospacing="1" w:after="240" w:line="240" w:lineRule="auto"/>
              <w:contextualSpacing/>
              <w:rPr>
                <w:rFonts w:ascii="Calibri" w:hAnsi="Calibri" w:cs="Calibri"/>
              </w:rPr>
            </w:pPr>
          </w:p>
          <w:p w:rsidR="00AC5DBA" w:rsidP="0073682E" w:rsidRDefault="00AC5DBA" w14:paraId="2588C69C" w14:textId="77777777">
            <w:pPr>
              <w:spacing w:before="100" w:beforeAutospacing="1" w:after="240" w:line="240" w:lineRule="auto"/>
              <w:contextualSpacing/>
              <w:rPr>
                <w:rFonts w:ascii="Calibri" w:hAnsi="Calibri" w:cs="Calibri"/>
              </w:rPr>
            </w:pPr>
          </w:p>
          <w:p w:rsidR="00AC5DBA" w:rsidP="0073682E" w:rsidRDefault="00AC5DBA" w14:paraId="0B381DA6" w14:textId="77777777">
            <w:pPr>
              <w:spacing w:before="100" w:beforeAutospacing="1" w:after="240" w:line="240" w:lineRule="auto"/>
              <w:contextualSpacing/>
              <w:rPr>
                <w:rFonts w:ascii="Calibri" w:hAnsi="Calibri" w:cs="Calibri"/>
              </w:rPr>
            </w:pPr>
          </w:p>
          <w:p w:rsidR="00AC5DBA" w:rsidP="0073682E" w:rsidRDefault="00AC5DBA" w14:paraId="02D62E05" w14:textId="77777777">
            <w:pPr>
              <w:spacing w:before="100" w:beforeAutospacing="1" w:after="240" w:line="240" w:lineRule="auto"/>
              <w:contextualSpacing/>
              <w:rPr>
                <w:rFonts w:ascii="Calibri" w:hAnsi="Calibri" w:cs="Calibri"/>
              </w:rPr>
            </w:pPr>
          </w:p>
          <w:p w:rsidR="00AC5DBA" w:rsidP="0073682E" w:rsidRDefault="00AC5DBA" w14:paraId="6DB01895" w14:textId="77777777">
            <w:pPr>
              <w:spacing w:before="100" w:beforeAutospacing="1" w:after="240" w:line="240" w:lineRule="auto"/>
              <w:contextualSpacing/>
              <w:rPr>
                <w:rFonts w:ascii="Calibri" w:hAnsi="Calibri" w:cs="Calibri"/>
              </w:rPr>
            </w:pPr>
          </w:p>
          <w:p w:rsidR="00AC5DBA" w:rsidP="0073682E" w:rsidRDefault="00AC5DBA" w14:paraId="17ABF0C3" w14:textId="77777777">
            <w:pPr>
              <w:spacing w:before="100" w:beforeAutospacing="1" w:after="240" w:line="240" w:lineRule="auto"/>
              <w:contextualSpacing/>
              <w:rPr>
                <w:rFonts w:ascii="Calibri" w:hAnsi="Calibri" w:cs="Calibri"/>
              </w:rPr>
            </w:pPr>
          </w:p>
          <w:p w:rsidR="00AC5DBA" w:rsidP="0073682E" w:rsidRDefault="00AC5DBA" w14:paraId="3A403125" w14:textId="77777777">
            <w:pPr>
              <w:spacing w:before="100" w:beforeAutospacing="1" w:after="240" w:line="240" w:lineRule="auto"/>
              <w:contextualSpacing/>
              <w:rPr>
                <w:rFonts w:ascii="Calibri" w:hAnsi="Calibri" w:cs="Calibri"/>
              </w:rPr>
            </w:pPr>
          </w:p>
          <w:p w:rsidR="00AC5DBA" w:rsidP="0073682E" w:rsidRDefault="00AC5DBA" w14:paraId="4BAA3D25" w14:textId="77777777">
            <w:pPr>
              <w:spacing w:before="100" w:beforeAutospacing="1" w:after="240" w:line="240" w:lineRule="auto"/>
              <w:contextualSpacing/>
              <w:rPr>
                <w:rFonts w:ascii="Calibri" w:hAnsi="Calibri" w:cs="Calibri"/>
              </w:rPr>
            </w:pPr>
          </w:p>
          <w:p w:rsidR="00AC5DBA" w:rsidP="0073682E" w:rsidRDefault="00AC5DBA" w14:paraId="5CF89313" w14:textId="77777777">
            <w:pPr>
              <w:spacing w:before="100" w:beforeAutospacing="1" w:after="240" w:line="240" w:lineRule="auto"/>
              <w:contextualSpacing/>
              <w:rPr>
                <w:rFonts w:ascii="Calibri" w:hAnsi="Calibri" w:cs="Calibri"/>
              </w:rPr>
            </w:pPr>
          </w:p>
          <w:p w:rsidR="00AC5DBA" w:rsidP="0073682E" w:rsidRDefault="00AC5DBA" w14:paraId="472F298D" w14:textId="77777777">
            <w:pPr>
              <w:spacing w:before="100" w:beforeAutospacing="1" w:after="240" w:line="240" w:lineRule="auto"/>
              <w:contextualSpacing/>
              <w:rPr>
                <w:rFonts w:ascii="Calibri" w:hAnsi="Calibri" w:cs="Calibri"/>
              </w:rPr>
            </w:pPr>
          </w:p>
          <w:p w:rsidR="00AC5DBA" w:rsidP="0073682E" w:rsidRDefault="00AC5DBA" w14:paraId="7759E468" w14:textId="77777777">
            <w:pPr>
              <w:spacing w:before="100" w:beforeAutospacing="1" w:after="240" w:line="240" w:lineRule="auto"/>
              <w:contextualSpacing/>
              <w:rPr>
                <w:rFonts w:ascii="Calibri" w:hAnsi="Calibri" w:cs="Calibri"/>
              </w:rPr>
            </w:pPr>
          </w:p>
          <w:p w:rsidR="00AC5DBA" w:rsidP="0073682E" w:rsidRDefault="00AC5DBA" w14:paraId="4E9C4FFC" w14:textId="77777777">
            <w:pPr>
              <w:spacing w:before="100" w:beforeAutospacing="1" w:after="240" w:line="240" w:lineRule="auto"/>
              <w:contextualSpacing/>
              <w:rPr>
                <w:rFonts w:ascii="Calibri" w:hAnsi="Calibri" w:cs="Calibri"/>
              </w:rPr>
            </w:pPr>
          </w:p>
          <w:p w:rsidR="00AC5DBA" w:rsidP="0073682E" w:rsidRDefault="00AC5DBA" w14:paraId="5DB54718" w14:textId="77777777">
            <w:pPr>
              <w:spacing w:before="100" w:beforeAutospacing="1" w:after="240" w:line="240" w:lineRule="auto"/>
              <w:contextualSpacing/>
              <w:rPr>
                <w:rFonts w:ascii="Calibri" w:hAnsi="Calibri" w:cs="Calibri"/>
              </w:rPr>
            </w:pPr>
          </w:p>
          <w:p w:rsidR="00AC5DBA" w:rsidP="0073682E" w:rsidRDefault="00AC5DBA" w14:paraId="0E7547AD" w14:textId="77777777">
            <w:pPr>
              <w:spacing w:before="100" w:beforeAutospacing="1" w:after="240" w:line="240" w:lineRule="auto"/>
              <w:contextualSpacing/>
              <w:rPr>
                <w:rFonts w:ascii="Calibri" w:hAnsi="Calibri" w:cs="Calibri"/>
              </w:rPr>
            </w:pPr>
          </w:p>
          <w:p w:rsidR="00AC5DBA" w:rsidP="0073682E" w:rsidRDefault="00AC5DBA" w14:paraId="444B772A" w14:textId="77777777">
            <w:pPr>
              <w:spacing w:before="100" w:beforeAutospacing="1" w:after="240" w:line="240" w:lineRule="auto"/>
              <w:contextualSpacing/>
              <w:rPr>
                <w:rFonts w:ascii="Calibri" w:hAnsi="Calibri" w:cs="Calibri"/>
              </w:rPr>
            </w:pPr>
          </w:p>
          <w:p w:rsidR="00AC5DBA" w:rsidP="0073682E" w:rsidRDefault="00AC5DBA" w14:paraId="1E274C65" w14:textId="77777777">
            <w:pPr>
              <w:spacing w:before="100" w:beforeAutospacing="1" w:after="240" w:line="240" w:lineRule="auto"/>
              <w:contextualSpacing/>
              <w:rPr>
                <w:rFonts w:ascii="Calibri" w:hAnsi="Calibri" w:cs="Calibri"/>
              </w:rPr>
            </w:pPr>
          </w:p>
          <w:p w:rsidR="00AC5DBA" w:rsidP="0073682E" w:rsidRDefault="00AC5DBA" w14:paraId="64AA72C4" w14:textId="77777777">
            <w:pPr>
              <w:spacing w:before="100" w:beforeAutospacing="1" w:after="240" w:line="240" w:lineRule="auto"/>
              <w:contextualSpacing/>
              <w:rPr>
                <w:rFonts w:ascii="Calibri" w:hAnsi="Calibri" w:cs="Calibri"/>
              </w:rPr>
            </w:pPr>
          </w:p>
          <w:p w:rsidR="00AC5DBA" w:rsidP="0073682E" w:rsidRDefault="00AC5DBA" w14:paraId="7A01AC41" w14:textId="77777777">
            <w:pPr>
              <w:spacing w:before="100" w:beforeAutospacing="1" w:after="240" w:line="240" w:lineRule="auto"/>
              <w:contextualSpacing/>
              <w:rPr>
                <w:rFonts w:ascii="Calibri" w:hAnsi="Calibri" w:cs="Calibri"/>
              </w:rPr>
            </w:pPr>
          </w:p>
          <w:p w:rsidR="00AC5DBA" w:rsidP="0073682E" w:rsidRDefault="00AC5DBA" w14:paraId="2D3A3EC3" w14:textId="77777777">
            <w:pPr>
              <w:spacing w:before="100" w:beforeAutospacing="1" w:after="240" w:line="240" w:lineRule="auto"/>
              <w:contextualSpacing/>
              <w:rPr>
                <w:rFonts w:ascii="Calibri" w:hAnsi="Calibri" w:cs="Calibri"/>
              </w:rPr>
            </w:pPr>
          </w:p>
          <w:p w:rsidR="00AC5DBA" w:rsidP="0073682E" w:rsidRDefault="00AC5DBA" w14:paraId="2E869023" w14:textId="77777777">
            <w:pPr>
              <w:spacing w:before="100" w:beforeAutospacing="1" w:after="240" w:line="240" w:lineRule="auto"/>
              <w:contextualSpacing/>
              <w:rPr>
                <w:rFonts w:ascii="Calibri" w:hAnsi="Calibri" w:cs="Calibri"/>
              </w:rPr>
            </w:pPr>
          </w:p>
          <w:p w:rsidR="00AC5DBA" w:rsidP="0073682E" w:rsidRDefault="00AC5DBA" w14:paraId="7B546B9F" w14:textId="77777777">
            <w:pPr>
              <w:spacing w:before="100" w:beforeAutospacing="1" w:after="240" w:line="240" w:lineRule="auto"/>
              <w:contextualSpacing/>
              <w:rPr>
                <w:rFonts w:ascii="Calibri" w:hAnsi="Calibri" w:cs="Calibri"/>
              </w:rPr>
            </w:pPr>
          </w:p>
          <w:p w:rsidR="00AC5DBA" w:rsidP="0073682E" w:rsidRDefault="00AC5DBA" w14:paraId="70B1BBF4" w14:textId="77777777">
            <w:pPr>
              <w:spacing w:before="100" w:beforeAutospacing="1" w:after="240" w:line="240" w:lineRule="auto"/>
              <w:contextualSpacing/>
              <w:rPr>
                <w:rFonts w:ascii="Calibri" w:hAnsi="Calibri" w:cs="Calibri"/>
              </w:rPr>
            </w:pPr>
          </w:p>
          <w:p w:rsidR="00AC5DBA" w:rsidP="0073682E" w:rsidRDefault="00AC5DBA" w14:paraId="6D846FF5" w14:textId="77777777">
            <w:pPr>
              <w:spacing w:before="100" w:beforeAutospacing="1" w:after="240" w:line="240" w:lineRule="auto"/>
              <w:contextualSpacing/>
              <w:rPr>
                <w:rFonts w:ascii="Calibri" w:hAnsi="Calibri" w:cs="Calibri"/>
              </w:rPr>
            </w:pPr>
          </w:p>
          <w:p w:rsidRPr="004A7A14" w:rsidR="00AC5DBA" w:rsidP="0073682E" w:rsidRDefault="00AC5DBA" w14:paraId="0CC7EEA3" w14:textId="77777777">
            <w:pPr>
              <w:rPr>
                <w:rFonts w:cstheme="minorHAnsi"/>
                <w:sz w:val="24"/>
                <w:szCs w:val="24"/>
              </w:rPr>
            </w:pPr>
            <w:r>
              <w:t xml:space="preserve">List of GBV facilitator </w:t>
            </w:r>
            <w:r w:rsidRPr="00A15498">
              <w:rPr>
                <w:rFonts w:ascii="Calibri" w:hAnsi="Calibri" w:cs="Calibri"/>
                <w:lang w:val="en-GB"/>
              </w:rPr>
              <w:t xml:space="preserve">available in </w:t>
            </w:r>
            <w:r>
              <w:rPr>
                <w:rFonts w:ascii="Calibri" w:hAnsi="Calibri" w:cs="Calibri"/>
                <w:lang w:val="en-GB"/>
              </w:rPr>
              <w:t>T</w:t>
            </w:r>
            <w:r w:rsidRPr="00A15498">
              <w:rPr>
                <w:rFonts w:ascii="Calibri" w:hAnsi="Calibri" w:cs="Calibri"/>
                <w:lang w:val="en-GB"/>
              </w:rPr>
              <w:t>etum version</w:t>
            </w:r>
            <w:r>
              <w:rPr>
                <w:rFonts w:cstheme="minorHAnsi"/>
                <w:sz w:val="24"/>
                <w:szCs w:val="24"/>
              </w:rPr>
              <w:t xml:space="preserve"> </w:t>
            </w:r>
            <w:hyperlink w:history="1" r:id="rId41">
              <w:r w:rsidRPr="000A6757">
                <w:rPr>
                  <w:rStyle w:val="Hyperlink"/>
                  <w:rFonts w:cstheme="minorHAnsi"/>
                  <w:sz w:val="24"/>
                  <w:szCs w:val="24"/>
                </w:rPr>
                <w:t>https://drive.google.com/file/d/1Mt-ODNfdAOUyBuurE3gmF8PB9qQ9dbph/view?usp=sharing</w:t>
              </w:r>
            </w:hyperlink>
            <w:r w:rsidRPr="004A7A14">
              <w:rPr>
                <w:rFonts w:cstheme="minorHAnsi"/>
                <w:sz w:val="24"/>
                <w:szCs w:val="24"/>
              </w:rPr>
              <w:t xml:space="preserve"> </w:t>
            </w:r>
          </w:p>
          <w:p w:rsidR="00AC5DBA" w:rsidP="0073682E" w:rsidRDefault="00AC5DBA" w14:paraId="6D1A9497" w14:textId="77777777">
            <w:pPr>
              <w:spacing w:before="100" w:beforeAutospacing="1" w:after="240" w:line="240" w:lineRule="auto"/>
              <w:contextualSpacing/>
              <w:rPr>
                <w:rFonts w:ascii="Calibri" w:hAnsi="Calibri" w:cs="Calibri"/>
              </w:rPr>
            </w:pPr>
          </w:p>
          <w:p w:rsidR="00AC5DBA" w:rsidP="0073682E" w:rsidRDefault="00AC5DBA" w14:paraId="2FC35998" w14:textId="77777777">
            <w:pPr>
              <w:spacing w:before="100" w:beforeAutospacing="1" w:after="240" w:line="240" w:lineRule="auto"/>
              <w:contextualSpacing/>
              <w:rPr>
                <w:rFonts w:ascii="Calibri" w:hAnsi="Calibri" w:cs="Calibri"/>
              </w:rPr>
            </w:pPr>
          </w:p>
          <w:p w:rsidR="00AC5DBA" w:rsidP="0073682E" w:rsidRDefault="00AC5DBA" w14:paraId="7450F60E" w14:textId="77777777">
            <w:pPr>
              <w:spacing w:before="100" w:beforeAutospacing="1" w:after="240" w:line="240" w:lineRule="auto"/>
              <w:contextualSpacing/>
              <w:rPr>
                <w:rFonts w:ascii="Calibri" w:hAnsi="Calibri" w:cs="Calibri"/>
              </w:rPr>
            </w:pPr>
          </w:p>
          <w:p w:rsidR="00AC5DBA" w:rsidP="0073682E" w:rsidRDefault="00AC5DBA" w14:paraId="60FC6F1F" w14:textId="77777777">
            <w:pPr>
              <w:spacing w:before="100" w:beforeAutospacing="1" w:after="240" w:line="240" w:lineRule="auto"/>
              <w:contextualSpacing/>
              <w:rPr>
                <w:rFonts w:ascii="Calibri" w:hAnsi="Calibri" w:cs="Calibri"/>
              </w:rPr>
            </w:pPr>
          </w:p>
          <w:p w:rsidR="00AC5DBA" w:rsidP="0073682E" w:rsidRDefault="00AC5DBA" w14:paraId="4F3FD1CD" w14:textId="77777777">
            <w:pPr>
              <w:spacing w:before="100" w:beforeAutospacing="1" w:after="240" w:line="240" w:lineRule="auto"/>
              <w:contextualSpacing/>
              <w:rPr>
                <w:rFonts w:ascii="Calibri" w:hAnsi="Calibri" w:cs="Calibri"/>
              </w:rPr>
            </w:pPr>
          </w:p>
          <w:p w:rsidR="00AC5DBA" w:rsidP="0073682E" w:rsidRDefault="00AC5DBA" w14:paraId="5E6081A2" w14:textId="77777777">
            <w:pPr>
              <w:spacing w:before="100" w:beforeAutospacing="1" w:after="240" w:line="240" w:lineRule="auto"/>
              <w:contextualSpacing/>
              <w:rPr>
                <w:rFonts w:ascii="Calibri" w:hAnsi="Calibri" w:cs="Calibri"/>
              </w:rPr>
            </w:pPr>
          </w:p>
          <w:p w:rsidR="00AC5DBA" w:rsidP="0073682E" w:rsidRDefault="00AC5DBA" w14:paraId="375A0DBA" w14:textId="77777777">
            <w:pPr>
              <w:spacing w:before="100" w:beforeAutospacing="1" w:after="240" w:line="240" w:lineRule="auto"/>
              <w:contextualSpacing/>
              <w:rPr>
                <w:rFonts w:ascii="Calibri" w:hAnsi="Calibri" w:cs="Calibri"/>
              </w:rPr>
            </w:pPr>
          </w:p>
          <w:p w:rsidRPr="004A7A14" w:rsidR="00AC5DBA" w:rsidP="0073682E" w:rsidRDefault="00AC5DBA" w14:paraId="14CD654D" w14:textId="77777777">
            <w:pPr>
              <w:ind w:right="450"/>
              <w:rPr>
                <w:rFonts w:cstheme="minorHAnsi"/>
                <w:sz w:val="24"/>
                <w:szCs w:val="24"/>
                <w:lang w:val="en-GB"/>
              </w:rPr>
            </w:pPr>
            <w:r w:rsidRPr="00EF18BF">
              <w:rPr>
                <w:rFonts w:ascii="Calibri" w:hAnsi="Calibri" w:cs="Calibri"/>
              </w:rPr>
              <w:lastRenderedPageBreak/>
              <w:t>ADTL publication about provide GVB training for service providers on ADTL Facebook page</w:t>
            </w:r>
            <w:r>
              <w:rPr>
                <w:rFonts w:ascii="Calibri" w:hAnsi="Calibri" w:cs="Calibri"/>
              </w:rPr>
              <w:t xml:space="preserve"> </w:t>
            </w:r>
            <w:hyperlink w:history="1" r:id="rId42">
              <w:r w:rsidRPr="004A7A14">
                <w:rPr>
                  <w:rStyle w:val="Hyperlink"/>
                  <w:rFonts w:cstheme="minorHAnsi"/>
                  <w:sz w:val="24"/>
                  <w:szCs w:val="24"/>
                  <w:lang w:val="en-GB"/>
                </w:rPr>
                <w:t>https://web.facebook.com/asosiasaundefisiensiatimorleste/posts/1765416296968324</w:t>
              </w:r>
            </w:hyperlink>
          </w:p>
          <w:p w:rsidR="00AC5DBA" w:rsidP="0073682E" w:rsidRDefault="00AC5DBA" w14:paraId="26B3EE73" w14:textId="77777777">
            <w:pPr>
              <w:spacing w:before="100" w:beforeAutospacing="1" w:after="240" w:line="240" w:lineRule="auto"/>
              <w:contextualSpacing/>
              <w:rPr>
                <w:rFonts w:ascii="Calibri" w:hAnsi="Calibri" w:cs="Calibri"/>
              </w:rPr>
            </w:pPr>
          </w:p>
          <w:p w:rsidR="00AC5DBA" w:rsidP="0073682E" w:rsidRDefault="00AC5DBA" w14:paraId="5FCF8373" w14:textId="77777777">
            <w:pPr>
              <w:spacing w:before="100" w:beforeAutospacing="1" w:after="240" w:line="240" w:lineRule="auto"/>
              <w:contextualSpacing/>
              <w:rPr>
                <w:rFonts w:ascii="Calibri" w:hAnsi="Calibri" w:cs="Calibri"/>
              </w:rPr>
            </w:pPr>
          </w:p>
          <w:p w:rsidR="00AC5DBA" w:rsidP="0073682E" w:rsidRDefault="00AC5DBA" w14:paraId="36F2AC2B" w14:textId="77777777">
            <w:pPr>
              <w:spacing w:before="100" w:beforeAutospacing="1" w:after="240" w:line="240" w:lineRule="auto"/>
              <w:contextualSpacing/>
              <w:rPr>
                <w:rFonts w:ascii="Calibri" w:hAnsi="Calibri" w:cs="Calibri"/>
              </w:rPr>
            </w:pPr>
          </w:p>
          <w:p w:rsidR="00AC5DBA" w:rsidP="0073682E" w:rsidRDefault="00AC5DBA" w14:paraId="16C3BBD9" w14:textId="77777777">
            <w:pPr>
              <w:spacing w:before="100" w:beforeAutospacing="1" w:after="240" w:line="240" w:lineRule="auto"/>
              <w:contextualSpacing/>
              <w:rPr>
                <w:rFonts w:ascii="Calibri" w:hAnsi="Calibri" w:cs="Calibri"/>
              </w:rPr>
            </w:pPr>
          </w:p>
          <w:p w:rsidR="00AC5DBA" w:rsidP="0073682E" w:rsidRDefault="00AC5DBA" w14:paraId="6E0A3F95" w14:textId="77777777">
            <w:pPr>
              <w:spacing w:before="100" w:beforeAutospacing="1" w:after="240" w:line="240" w:lineRule="auto"/>
              <w:contextualSpacing/>
              <w:rPr>
                <w:rFonts w:ascii="Calibri" w:hAnsi="Calibri" w:cs="Calibri"/>
              </w:rPr>
            </w:pPr>
          </w:p>
          <w:p w:rsidR="00AC5DBA" w:rsidP="0073682E" w:rsidRDefault="00AC5DBA" w14:paraId="1A362979" w14:textId="77777777">
            <w:pPr>
              <w:spacing w:before="100" w:beforeAutospacing="1" w:after="240" w:line="240" w:lineRule="auto"/>
              <w:contextualSpacing/>
              <w:rPr>
                <w:rFonts w:ascii="Calibri" w:hAnsi="Calibri" w:cs="Calibri"/>
              </w:rPr>
            </w:pPr>
          </w:p>
          <w:p w:rsidR="00AC5DBA" w:rsidP="0073682E" w:rsidRDefault="00AC5DBA" w14:paraId="2AE1C1A1" w14:textId="77777777">
            <w:pPr>
              <w:spacing w:before="100" w:beforeAutospacing="1" w:after="240" w:line="240" w:lineRule="auto"/>
              <w:contextualSpacing/>
              <w:rPr>
                <w:rFonts w:ascii="Calibri" w:hAnsi="Calibri" w:cs="Calibri"/>
              </w:rPr>
            </w:pPr>
          </w:p>
          <w:p w:rsidR="00AC5DBA" w:rsidP="0073682E" w:rsidRDefault="00AC5DBA" w14:paraId="31CDF995" w14:textId="77777777">
            <w:pPr>
              <w:spacing w:before="100" w:beforeAutospacing="1" w:after="240" w:line="240" w:lineRule="auto"/>
              <w:contextualSpacing/>
              <w:rPr>
                <w:rFonts w:ascii="Calibri" w:hAnsi="Calibri" w:cs="Calibri"/>
              </w:rPr>
            </w:pPr>
          </w:p>
          <w:p w:rsidR="00AC5DBA" w:rsidP="0073682E" w:rsidRDefault="00AC5DBA" w14:paraId="45EC9688" w14:textId="77777777">
            <w:pPr>
              <w:spacing w:before="100" w:beforeAutospacing="1" w:after="240" w:line="240" w:lineRule="auto"/>
              <w:contextualSpacing/>
              <w:rPr>
                <w:rFonts w:ascii="Calibri" w:hAnsi="Calibri" w:cs="Calibri"/>
              </w:rPr>
            </w:pPr>
            <w:r>
              <w:rPr>
                <w:rFonts w:ascii="Calibri" w:hAnsi="Calibri" w:cs="Calibri"/>
              </w:rPr>
              <w:t xml:space="preserve">Technical report </w:t>
            </w:r>
            <w:r>
              <w:t xml:space="preserve"> </w:t>
            </w:r>
            <w:hyperlink w:history="1" r:id="rId43">
              <w:r w:rsidRPr="000A6757">
                <w:rPr>
                  <w:rStyle w:val="Hyperlink"/>
                  <w:rFonts w:ascii="Calibri" w:hAnsi="Calibri" w:cs="Calibri"/>
                </w:rPr>
                <w:t>https://drive.google.com/file/d/1RwJ5nJgpauBeOzMqRu8QRBg7OwNk78Xt/view?usp=sharing</w:t>
              </w:r>
            </w:hyperlink>
            <w:r>
              <w:rPr>
                <w:rFonts w:ascii="Calibri" w:hAnsi="Calibri" w:cs="Calibri"/>
              </w:rPr>
              <w:t xml:space="preserve"> </w:t>
            </w:r>
          </w:p>
          <w:p w:rsidRPr="001D2EF2" w:rsidR="00AC5DBA" w:rsidP="0073682E" w:rsidRDefault="00AC5DBA" w14:paraId="2057AB3C" w14:textId="77777777">
            <w:pPr>
              <w:spacing w:before="100" w:beforeAutospacing="1" w:after="240" w:line="240" w:lineRule="auto"/>
              <w:contextualSpacing/>
              <w:rPr>
                <w:rFonts w:ascii="Calibri" w:hAnsi="Calibri" w:cs="Calibri"/>
              </w:rPr>
            </w:pPr>
            <w:r w:rsidRPr="00EF18BF">
              <w:rPr>
                <w:rFonts w:ascii="Calibri" w:hAnsi="Calibri" w:cs="Calibri"/>
              </w:rPr>
              <w:t xml:space="preserve">ADTL publication </w:t>
            </w:r>
          </w:p>
          <w:p w:rsidR="00AC5DBA" w:rsidP="0073682E" w:rsidRDefault="00AC5DBA" w14:paraId="5E50EFBE" w14:textId="77777777">
            <w:pPr>
              <w:spacing w:before="100" w:beforeAutospacing="1" w:after="240" w:line="240" w:lineRule="auto"/>
              <w:contextualSpacing/>
              <w:rPr>
                <w:rFonts w:ascii="Calibri" w:hAnsi="Calibri" w:cs="Calibri"/>
              </w:rPr>
            </w:pPr>
            <w:r w:rsidRPr="00EF18BF">
              <w:rPr>
                <w:rFonts w:ascii="Calibri" w:hAnsi="Calibri" w:cs="Calibri"/>
              </w:rPr>
              <w:t>on ADTL Facebook page</w:t>
            </w:r>
          </w:p>
          <w:p w:rsidRPr="001D2EF2" w:rsidR="00AC5DBA" w:rsidP="0073682E" w:rsidRDefault="00AC5DBA" w14:paraId="620A28C8" w14:textId="77777777">
            <w:pPr>
              <w:spacing w:before="100" w:beforeAutospacing="1" w:after="240" w:line="240" w:lineRule="auto"/>
              <w:contextualSpacing/>
              <w:rPr>
                <w:rFonts w:ascii="Calibri" w:hAnsi="Calibri" w:cs="Calibri"/>
              </w:rPr>
            </w:pPr>
            <w:hyperlink w:history="1" r:id="rId44">
              <w:r w:rsidRPr="004A7A14">
                <w:rPr>
                  <w:rStyle w:val="Hyperlink"/>
                  <w:rFonts w:eastAsia="Times New Roman" w:cstheme="minorHAnsi"/>
                  <w:bCs/>
                  <w:sz w:val="24"/>
                  <w:szCs w:val="24"/>
                </w:rPr>
                <w:t>https://www.facebook.com/asosiasaundefisiensiatimorleste/posts/1802736096569677</w:t>
              </w:r>
            </w:hyperlink>
          </w:p>
        </w:tc>
      </w:tr>
      <w:tr w:rsidRPr="001D2EF2" w:rsidR="00AC5DBA" w:rsidTr="0073682E" w14:paraId="5EDD961F" w14:textId="77777777">
        <w:trPr>
          <w:tblHeader/>
        </w:trPr>
        <w:tc>
          <w:tcPr>
            <w:tcW w:w="1006" w:type="pct"/>
          </w:tcPr>
          <w:p w:rsidRPr="001D2EF2" w:rsidR="00AC5DBA" w:rsidP="0073682E" w:rsidRDefault="00AC5DBA" w14:paraId="2B5D9221" w14:textId="77777777">
            <w:pPr>
              <w:shd w:val="clear" w:color="auto" w:fill="FFFFFF" w:themeFill="background1"/>
              <w:spacing w:line="240" w:lineRule="auto"/>
              <w:rPr>
                <w:rFonts w:ascii="Calibri" w:hAnsi="Calibri" w:cs="Calibri"/>
              </w:rPr>
            </w:pPr>
            <w:r w:rsidRPr="001D2EF2">
              <w:rPr>
                <w:rFonts w:ascii="Calibri" w:hAnsi="Calibri" w:cs="Calibri"/>
              </w:rPr>
              <w:lastRenderedPageBreak/>
              <w:t>3.2. Number of persons with disabilities, disaggregated by sex and disability, supported by the project with enhanced skills to conduct capacity building and outreach on the rights of persons with disabilities.</w:t>
            </w:r>
          </w:p>
        </w:tc>
        <w:tc>
          <w:tcPr>
            <w:tcW w:w="766" w:type="pct"/>
          </w:tcPr>
          <w:p w:rsidRPr="001D2EF2" w:rsidR="00AC5DBA" w:rsidP="0073682E" w:rsidRDefault="00AC5DBA" w14:paraId="3FBBD8D3" w14:textId="77777777">
            <w:pPr>
              <w:spacing w:before="100" w:beforeAutospacing="1" w:after="240" w:line="240" w:lineRule="auto"/>
              <w:contextualSpacing/>
              <w:rPr>
                <w:rFonts w:ascii="Calibri" w:hAnsi="Calibri" w:cs="Calibri"/>
              </w:rPr>
            </w:pPr>
            <w:r w:rsidRPr="001D2EF2">
              <w:rPr>
                <w:rFonts w:ascii="Calibri" w:hAnsi="Calibri" w:cs="Calibri"/>
              </w:rPr>
              <w:t>0</w:t>
            </w:r>
          </w:p>
        </w:tc>
        <w:tc>
          <w:tcPr>
            <w:tcW w:w="686" w:type="pct"/>
          </w:tcPr>
          <w:p w:rsidRPr="001D2EF2" w:rsidR="00AC5DBA" w:rsidP="0073682E" w:rsidRDefault="00AC5DBA" w14:paraId="2479F284" w14:textId="77777777">
            <w:pPr>
              <w:spacing w:before="100" w:beforeAutospacing="1" w:after="240" w:line="240" w:lineRule="auto"/>
              <w:contextualSpacing/>
              <w:rPr>
                <w:rFonts w:ascii="Calibri" w:hAnsi="Calibri" w:cs="Calibri"/>
              </w:rPr>
            </w:pPr>
            <w:r w:rsidRPr="001D2EF2">
              <w:rPr>
                <w:rFonts w:ascii="Calibri" w:hAnsi="Calibri" w:cs="Calibri"/>
              </w:rPr>
              <w:t>10 (7 women and 3 men)</w:t>
            </w:r>
          </w:p>
        </w:tc>
        <w:tc>
          <w:tcPr>
            <w:tcW w:w="1411" w:type="pct"/>
          </w:tcPr>
          <w:p w:rsidR="00AC5DBA" w:rsidP="0073682E" w:rsidRDefault="00AC5DBA" w14:paraId="75597FF3" w14:textId="77777777">
            <w:pPr>
              <w:spacing w:before="100" w:beforeAutospacing="1" w:after="240" w:line="240" w:lineRule="auto"/>
              <w:contextualSpacing/>
              <w:rPr>
                <w:rFonts w:cstheme="minorHAnsi"/>
                <w:b/>
                <w:bCs/>
                <w:color w:val="000000" w:themeColor="text1"/>
              </w:rPr>
            </w:pPr>
          </w:p>
          <w:p w:rsidR="00AC5DBA" w:rsidP="0073682E" w:rsidRDefault="00AC5DBA" w14:paraId="058E90DB" w14:textId="77777777">
            <w:pPr>
              <w:spacing w:before="100" w:beforeAutospacing="1" w:after="240" w:line="240" w:lineRule="auto"/>
              <w:contextualSpacing/>
              <w:rPr>
                <w:color w:val="000000" w:themeColor="text1"/>
              </w:rPr>
            </w:pPr>
            <w:r w:rsidRPr="145DACDB">
              <w:rPr>
                <w:b/>
                <w:bCs/>
                <w:color w:val="000000" w:themeColor="text1"/>
              </w:rPr>
              <w:t>10 people (9 women and 1 man)</w:t>
            </w:r>
            <w:r w:rsidRPr="145DACDB">
              <w:rPr>
                <w:color w:val="000000" w:themeColor="text1"/>
              </w:rPr>
              <w:t xml:space="preserve"> have increased their skills and knowledge on adult learning techniques. They are </w:t>
            </w:r>
            <w:r w:rsidRPr="145DACDB">
              <w:rPr>
                <w:rFonts w:ascii="Calibri" w:hAnsi="Calibri" w:cs="Calibri"/>
                <w:lang w:val="en-GB"/>
              </w:rPr>
              <w:t>6 women with disabilities, 1 man with a disability, and 4 women without disabilities who work with DPOs</w:t>
            </w:r>
            <w:r w:rsidRPr="145DACDB">
              <w:rPr>
                <w:rFonts w:ascii="Calibri" w:hAnsi="Calibri" w:cs="Calibri"/>
              </w:rPr>
              <w:t>.</w:t>
            </w:r>
            <w:r w:rsidRPr="145DACDB">
              <w:rPr>
                <w:color w:val="000000" w:themeColor="text1"/>
              </w:rPr>
              <w:t xml:space="preserve"> The representatives of DPOs, are now able to provide training and facilitate discussions on rights of persons with disabilities and gender-based violence against persons with disabilities to service providers in health, </w:t>
            </w:r>
            <w:proofErr w:type="gramStart"/>
            <w:r w:rsidRPr="145DACDB">
              <w:rPr>
                <w:color w:val="000000" w:themeColor="text1"/>
              </w:rPr>
              <w:t>education</w:t>
            </w:r>
            <w:proofErr w:type="gramEnd"/>
            <w:r w:rsidRPr="145DACDB">
              <w:rPr>
                <w:color w:val="000000" w:themeColor="text1"/>
              </w:rPr>
              <w:t xml:space="preserve"> and justice.</w:t>
            </w:r>
          </w:p>
          <w:p w:rsidR="00AC5DBA" w:rsidP="0073682E" w:rsidRDefault="00AC5DBA" w14:paraId="4957D389" w14:textId="77777777">
            <w:pPr>
              <w:spacing w:before="100" w:beforeAutospacing="1" w:after="240" w:line="240" w:lineRule="auto"/>
              <w:contextualSpacing/>
              <w:rPr>
                <w:rFonts w:cstheme="minorHAnsi"/>
                <w:color w:val="000000" w:themeColor="text1"/>
              </w:rPr>
            </w:pPr>
          </w:p>
          <w:p w:rsidR="00AC5DBA" w:rsidP="0073682E" w:rsidRDefault="00AC5DBA" w14:paraId="495B0E87" w14:textId="77777777">
            <w:pPr>
              <w:spacing w:before="100" w:beforeAutospacing="1" w:after="240" w:line="240" w:lineRule="auto"/>
              <w:contextualSpacing/>
              <w:rPr>
                <w:color w:val="000000" w:themeColor="text1"/>
              </w:rPr>
            </w:pPr>
            <w:r w:rsidRPr="145DACDB">
              <w:rPr>
                <w:color w:val="000000" w:themeColor="text1"/>
              </w:rPr>
              <w:t>As lead facilitators on the T</w:t>
            </w:r>
            <w:proofErr w:type="spellStart"/>
            <w:r w:rsidRPr="145DACDB">
              <w:rPr>
                <w:rFonts w:ascii="Calibri" w:hAnsi="Calibri" w:cs="Calibri"/>
                <w:lang w:val="en-GB"/>
              </w:rPr>
              <w:t>oolkit</w:t>
            </w:r>
            <w:proofErr w:type="spellEnd"/>
            <w:r w:rsidRPr="145DACDB">
              <w:rPr>
                <w:rFonts w:ascii="Calibri" w:hAnsi="Calibri" w:cs="Calibri"/>
                <w:lang w:val="en-GB"/>
              </w:rPr>
              <w:t xml:space="preserve"> for GBV prevention for women and children with disabilities (GBV Toolkit)</w:t>
            </w:r>
            <w:r w:rsidRPr="145DACDB">
              <w:rPr>
                <w:color w:val="000000" w:themeColor="text1"/>
              </w:rPr>
              <w:t xml:space="preserve">, the trainees participated in a six-month </w:t>
            </w:r>
            <w:proofErr w:type="spellStart"/>
            <w:r w:rsidRPr="145DACDB">
              <w:rPr>
                <w:color w:val="000000" w:themeColor="text1"/>
              </w:rPr>
              <w:t>programme</w:t>
            </w:r>
            <w:proofErr w:type="spellEnd"/>
            <w:r w:rsidRPr="145DACDB">
              <w:rPr>
                <w:color w:val="000000" w:themeColor="text1"/>
              </w:rPr>
              <w:t xml:space="preserve">, including 10 days of face-to-face training with a facilitation expert, as well as 4 months of </w:t>
            </w:r>
            <w:proofErr w:type="gramStart"/>
            <w:r w:rsidRPr="145DACDB">
              <w:rPr>
                <w:color w:val="000000" w:themeColor="text1"/>
              </w:rPr>
              <w:t>on the job</w:t>
            </w:r>
            <w:proofErr w:type="gramEnd"/>
            <w:r w:rsidRPr="145DACDB">
              <w:rPr>
                <w:color w:val="000000" w:themeColor="text1"/>
              </w:rPr>
              <w:t xml:space="preserve"> mentoring. The 10 facilitators revised the GBV toolkit, incorporating best practices of adult learning</w:t>
            </w:r>
          </w:p>
          <w:p w:rsidR="00AC5DBA" w:rsidP="0073682E" w:rsidRDefault="00AC5DBA" w14:paraId="45493021" w14:textId="77777777">
            <w:pPr>
              <w:spacing w:before="100" w:beforeAutospacing="1" w:after="240" w:line="240" w:lineRule="auto"/>
              <w:contextualSpacing/>
              <w:rPr>
                <w:color w:val="000000" w:themeColor="text1"/>
              </w:rPr>
            </w:pPr>
          </w:p>
          <w:p w:rsidRPr="001D2EF2" w:rsidR="00AC5DBA" w:rsidP="0073682E" w:rsidRDefault="00AC5DBA" w14:paraId="23C828B9" w14:textId="77777777">
            <w:pPr>
              <w:spacing w:before="100" w:beforeAutospacing="1" w:after="240" w:line="240" w:lineRule="auto"/>
              <w:contextualSpacing/>
              <w:rPr>
                <w:rFonts w:ascii="Calibri" w:hAnsi="Calibri" w:cs="Calibri"/>
              </w:rPr>
            </w:pPr>
            <w:r w:rsidRPr="001D2EF2">
              <w:rPr>
                <w:rFonts w:ascii="Calibri" w:hAnsi="Calibri" w:cs="Calibri"/>
              </w:rPr>
              <w:t>Two persons from DPOs (one male and one female, one of them with a physical and one with a sensory disability) mentored to conduct joint training during inception.</w:t>
            </w:r>
          </w:p>
          <w:p w:rsidR="00AC5DBA" w:rsidP="0073682E" w:rsidRDefault="00AC5DBA" w14:paraId="50CF06AA" w14:textId="77777777">
            <w:pPr>
              <w:spacing w:before="100" w:beforeAutospacing="1" w:after="240" w:line="240" w:lineRule="auto"/>
              <w:contextualSpacing/>
              <w:rPr>
                <w:rFonts w:ascii="Calibri" w:hAnsi="Calibri" w:cs="Calibri"/>
              </w:rPr>
            </w:pPr>
            <w:r w:rsidRPr="001D2EF2">
              <w:rPr>
                <w:rFonts w:ascii="Calibri" w:hAnsi="Calibri" w:cs="Calibri"/>
              </w:rPr>
              <w:t>One DPO and two NGOs (TLM-TL and CBRN and ADTL) mentored to prepare GBV toolkit and conduct public rights campaign</w:t>
            </w:r>
          </w:p>
          <w:p w:rsidR="00AC5DBA" w:rsidP="0073682E" w:rsidRDefault="00AC5DBA" w14:paraId="313F9036" w14:textId="77777777">
            <w:pPr>
              <w:spacing w:before="100" w:beforeAutospacing="1" w:after="240" w:line="240" w:lineRule="auto"/>
              <w:contextualSpacing/>
              <w:rPr>
                <w:rFonts w:ascii="Calibri" w:hAnsi="Calibri" w:cs="Calibri"/>
              </w:rPr>
            </w:pPr>
          </w:p>
          <w:p w:rsidR="00AC5DBA" w:rsidP="0073682E" w:rsidRDefault="00AC5DBA" w14:paraId="6E8C2308" w14:textId="77777777">
            <w:pPr>
              <w:spacing w:before="100" w:beforeAutospacing="1" w:after="240" w:line="240" w:lineRule="auto"/>
              <w:contextualSpacing/>
              <w:rPr>
                <w:rFonts w:ascii="Calibri" w:hAnsi="Calibri" w:cs="Calibri"/>
              </w:rPr>
            </w:pPr>
          </w:p>
          <w:p w:rsidRPr="002C20FC" w:rsidR="00AC5DBA" w:rsidP="0073682E" w:rsidRDefault="00AC5DBA" w14:paraId="1128EBAF" w14:textId="77777777">
            <w:pPr>
              <w:spacing w:before="100" w:beforeAutospacing="1" w:after="240" w:line="240" w:lineRule="auto"/>
              <w:contextualSpacing/>
              <w:rPr>
                <w:rFonts w:cstheme="minorHAnsi"/>
                <w:color w:val="000000" w:themeColor="text1"/>
              </w:rPr>
            </w:pPr>
            <w:r w:rsidRPr="002C20FC">
              <w:rPr>
                <w:rFonts w:cstheme="minorHAnsi"/>
                <w:b/>
                <w:bCs/>
                <w:color w:val="000000" w:themeColor="text1"/>
              </w:rPr>
              <w:t>1</w:t>
            </w:r>
            <w:r>
              <w:rPr>
                <w:rFonts w:cstheme="minorHAnsi"/>
                <w:b/>
                <w:bCs/>
                <w:color w:val="000000" w:themeColor="text1"/>
              </w:rPr>
              <w:t>0</w:t>
            </w:r>
            <w:r w:rsidRPr="002C20FC">
              <w:rPr>
                <w:rFonts w:cstheme="minorHAnsi"/>
                <w:b/>
                <w:bCs/>
                <w:color w:val="000000" w:themeColor="text1"/>
              </w:rPr>
              <w:t xml:space="preserve"> people (</w:t>
            </w:r>
            <w:r>
              <w:rPr>
                <w:rFonts w:cstheme="minorHAnsi"/>
                <w:b/>
                <w:bCs/>
                <w:color w:val="000000" w:themeColor="text1"/>
              </w:rPr>
              <w:t>9</w:t>
            </w:r>
            <w:r w:rsidRPr="002C20FC">
              <w:rPr>
                <w:rFonts w:cstheme="minorHAnsi"/>
                <w:b/>
                <w:bCs/>
                <w:color w:val="000000" w:themeColor="text1"/>
              </w:rPr>
              <w:t xml:space="preserve"> women and 1 man)</w:t>
            </w:r>
            <w:r w:rsidRPr="002C20FC">
              <w:rPr>
                <w:rFonts w:cstheme="minorHAnsi"/>
                <w:color w:val="000000" w:themeColor="text1"/>
              </w:rPr>
              <w:t xml:space="preserve"> have increased their skills and knowledge on adult learning techniques. They are </w:t>
            </w:r>
            <w:r w:rsidRPr="002C20FC">
              <w:rPr>
                <w:rFonts w:ascii="Calibri" w:hAnsi="Calibri" w:cs="Calibri"/>
                <w:lang w:val="en-GB"/>
              </w:rPr>
              <w:t>6 women with disabilities, 1 man with a disability, and 4 women without disabilities who work with DPOs</w:t>
            </w:r>
            <w:r w:rsidRPr="002C20FC">
              <w:rPr>
                <w:rFonts w:ascii="Calibri" w:hAnsi="Calibri" w:cs="Calibri"/>
              </w:rPr>
              <w:t>.</w:t>
            </w:r>
            <w:r w:rsidRPr="002C20FC">
              <w:rPr>
                <w:rFonts w:cstheme="minorHAnsi"/>
                <w:color w:val="000000" w:themeColor="text1"/>
              </w:rPr>
              <w:t xml:space="preserve"> The representatives of DPOs, organizations working </w:t>
            </w:r>
            <w:proofErr w:type="gramStart"/>
            <w:r w:rsidRPr="002C20FC">
              <w:rPr>
                <w:rFonts w:cstheme="minorHAnsi"/>
                <w:color w:val="000000" w:themeColor="text1"/>
              </w:rPr>
              <w:t>in the area of</w:t>
            </w:r>
            <w:proofErr w:type="gramEnd"/>
            <w:r w:rsidRPr="002C20FC">
              <w:rPr>
                <w:rFonts w:cstheme="minorHAnsi"/>
                <w:color w:val="000000" w:themeColor="text1"/>
              </w:rPr>
              <w:t xml:space="preserve"> disability are now able to provide training and facilitate discussions on rights of persons with disabilities and gender-based violence against persons with disabilities to service providers in health, education and justice.</w:t>
            </w:r>
          </w:p>
          <w:p w:rsidRPr="002C20FC" w:rsidR="00AC5DBA" w:rsidP="0073682E" w:rsidRDefault="00AC5DBA" w14:paraId="69E66320" w14:textId="77777777">
            <w:pPr>
              <w:spacing w:before="100" w:beforeAutospacing="1" w:after="240" w:line="240" w:lineRule="auto"/>
              <w:contextualSpacing/>
              <w:rPr>
                <w:rFonts w:cstheme="minorHAnsi"/>
                <w:color w:val="000000" w:themeColor="text1"/>
              </w:rPr>
            </w:pPr>
          </w:p>
          <w:p w:rsidR="00AC5DBA" w:rsidP="0073682E" w:rsidRDefault="00AC5DBA" w14:paraId="4675B890" w14:textId="77777777">
            <w:pPr>
              <w:spacing w:before="100" w:beforeAutospacing="1" w:after="240" w:line="240" w:lineRule="auto"/>
              <w:contextualSpacing/>
              <w:rPr>
                <w:rFonts w:cstheme="minorHAnsi"/>
                <w:color w:val="000000" w:themeColor="text1"/>
              </w:rPr>
            </w:pPr>
            <w:r w:rsidRPr="002C20FC">
              <w:rPr>
                <w:rFonts w:cstheme="minorHAnsi"/>
                <w:color w:val="000000" w:themeColor="text1"/>
              </w:rPr>
              <w:t>As lead facilitators on the T</w:t>
            </w:r>
            <w:proofErr w:type="spellStart"/>
            <w:r w:rsidRPr="002C20FC">
              <w:rPr>
                <w:rFonts w:ascii="Calibri" w:hAnsi="Calibri" w:cs="Calibri"/>
                <w:lang w:val="en-GB"/>
              </w:rPr>
              <w:t>oolkit</w:t>
            </w:r>
            <w:proofErr w:type="spellEnd"/>
            <w:r w:rsidRPr="002C20FC">
              <w:rPr>
                <w:rFonts w:ascii="Calibri" w:hAnsi="Calibri" w:cs="Calibri"/>
                <w:lang w:val="en-GB"/>
              </w:rPr>
              <w:t xml:space="preserve"> for GBV prevention for women and children with disabilities (GBV Toolkit)</w:t>
            </w:r>
            <w:r w:rsidRPr="002C20FC">
              <w:rPr>
                <w:rFonts w:cstheme="minorHAnsi"/>
                <w:color w:val="000000" w:themeColor="text1"/>
              </w:rPr>
              <w:t xml:space="preserve">, the trainees participated in a six-month </w:t>
            </w:r>
            <w:proofErr w:type="spellStart"/>
            <w:r w:rsidRPr="002C20FC">
              <w:rPr>
                <w:rFonts w:cstheme="minorHAnsi"/>
                <w:color w:val="000000" w:themeColor="text1"/>
              </w:rPr>
              <w:t>programme</w:t>
            </w:r>
            <w:proofErr w:type="spellEnd"/>
            <w:r w:rsidRPr="002C20FC">
              <w:rPr>
                <w:rFonts w:cstheme="minorHAnsi"/>
                <w:color w:val="000000" w:themeColor="text1"/>
              </w:rPr>
              <w:t xml:space="preserve">, including 10 days of face-to-face training with a facilitation expert, as well as 4 months of </w:t>
            </w:r>
            <w:proofErr w:type="gramStart"/>
            <w:r w:rsidRPr="002C20FC">
              <w:rPr>
                <w:rFonts w:cstheme="minorHAnsi"/>
                <w:color w:val="000000" w:themeColor="text1"/>
              </w:rPr>
              <w:t>on the job</w:t>
            </w:r>
            <w:proofErr w:type="gramEnd"/>
            <w:r w:rsidRPr="002C20FC">
              <w:rPr>
                <w:rFonts w:cstheme="minorHAnsi"/>
                <w:color w:val="000000" w:themeColor="text1"/>
              </w:rPr>
              <w:t xml:space="preserve"> mentoring. The 1</w:t>
            </w:r>
            <w:r>
              <w:rPr>
                <w:rFonts w:cstheme="minorHAnsi"/>
                <w:color w:val="000000" w:themeColor="text1"/>
              </w:rPr>
              <w:t xml:space="preserve">0 </w:t>
            </w:r>
            <w:r w:rsidRPr="002C20FC">
              <w:rPr>
                <w:rFonts w:cstheme="minorHAnsi"/>
                <w:color w:val="000000" w:themeColor="text1"/>
              </w:rPr>
              <w:t xml:space="preserve">facilitators revised the GBV toolkit, </w:t>
            </w:r>
            <w:r>
              <w:rPr>
                <w:rFonts w:cstheme="minorHAnsi"/>
                <w:color w:val="000000" w:themeColor="text1"/>
              </w:rPr>
              <w:t xml:space="preserve">including 1 sign languages </w:t>
            </w:r>
            <w:r w:rsidRPr="002C20FC">
              <w:rPr>
                <w:rFonts w:cstheme="minorHAnsi"/>
                <w:color w:val="000000" w:themeColor="text1"/>
              </w:rPr>
              <w:t>incorporating best practices of adult learning.</w:t>
            </w:r>
          </w:p>
          <w:p w:rsidR="00AC5DBA" w:rsidP="0073682E" w:rsidRDefault="00AC5DBA" w14:paraId="2D364268" w14:textId="77777777">
            <w:pPr>
              <w:spacing w:before="100" w:beforeAutospacing="1" w:after="240" w:line="240" w:lineRule="auto"/>
              <w:contextualSpacing/>
              <w:rPr>
                <w:rFonts w:cstheme="minorHAnsi"/>
                <w:color w:val="000000" w:themeColor="text1"/>
              </w:rPr>
            </w:pPr>
          </w:p>
          <w:p w:rsidR="00AC5DBA" w:rsidP="0073682E" w:rsidRDefault="00AC5DBA" w14:paraId="159E5E4F" w14:textId="77777777">
            <w:pPr>
              <w:ind w:right="75"/>
              <w:contextualSpacing/>
              <w:rPr>
                <w:rFonts w:cstheme="minorHAnsi"/>
                <w:lang w:val="en-GB"/>
              </w:rPr>
            </w:pPr>
            <w:r w:rsidRPr="00E31DE9">
              <w:rPr>
                <w:rFonts w:cstheme="minorHAnsi"/>
                <w:lang w:val="en-GB"/>
              </w:rPr>
              <w:t xml:space="preserve">Through collaboration with organization persons with disabilities (OPDs) which lead by Timor-Leste Disability Association (ADTL) conducted two session of TV talk show on changing of community thinking on right of people with disabilities, </w:t>
            </w:r>
            <w:r w:rsidRPr="00E31DE9">
              <w:rPr>
                <w:rFonts w:cstheme="minorHAnsi"/>
                <w:lang w:val="en-GB"/>
              </w:rPr>
              <w:lastRenderedPageBreak/>
              <w:t>accessibilities, inclusion, and no discrimination. There were 5 (five) speakers and 1 (one) moderator (2 women and 4 males) from different type of disabilities such physical, physic social (intellectual), seeing, and hearing impairment.</w:t>
            </w:r>
          </w:p>
          <w:p w:rsidRPr="00D15050" w:rsidR="00AC5DBA" w:rsidP="0073682E" w:rsidRDefault="00AC5DBA" w14:paraId="7794BDF5" w14:textId="77777777">
            <w:pPr>
              <w:spacing w:before="100" w:beforeAutospacing="1" w:after="240" w:line="240" w:lineRule="auto"/>
              <w:contextualSpacing/>
              <w:rPr>
                <w:rFonts w:cstheme="minorHAnsi"/>
                <w:color w:val="000000" w:themeColor="text1"/>
              </w:rPr>
            </w:pPr>
          </w:p>
        </w:tc>
        <w:tc>
          <w:tcPr>
            <w:tcW w:w="1130" w:type="pct"/>
          </w:tcPr>
          <w:p w:rsidR="00AC5DBA" w:rsidP="0073682E" w:rsidRDefault="00AC5DBA" w14:paraId="2048683A" w14:textId="77777777">
            <w:pPr>
              <w:spacing w:before="100" w:beforeAutospacing="1" w:after="240" w:line="240" w:lineRule="auto"/>
              <w:contextualSpacing/>
              <w:rPr>
                <w:rFonts w:ascii="Calibri" w:hAnsi="Calibri" w:cs="Calibri"/>
              </w:rPr>
            </w:pPr>
          </w:p>
          <w:p w:rsidR="00AC5DBA" w:rsidP="0073682E" w:rsidRDefault="00AC5DBA" w14:paraId="14D3353E" w14:textId="77777777">
            <w:pPr>
              <w:spacing w:before="100" w:beforeAutospacing="1" w:after="240" w:line="240" w:lineRule="auto"/>
              <w:contextualSpacing/>
              <w:rPr>
                <w:rFonts w:ascii="Calibri" w:hAnsi="Calibri" w:cs="Calibri"/>
                <w:lang w:val="en-GB"/>
              </w:rPr>
            </w:pPr>
          </w:p>
          <w:p w:rsidR="00AC5DBA" w:rsidP="0073682E" w:rsidRDefault="00AC5DBA" w14:paraId="05AE3989" w14:textId="77777777">
            <w:pPr>
              <w:spacing w:before="100" w:beforeAutospacing="1" w:after="240" w:line="240" w:lineRule="auto"/>
              <w:contextualSpacing/>
              <w:rPr>
                <w:rFonts w:ascii="Calibri" w:hAnsi="Calibri" w:cs="Calibri"/>
                <w:lang w:val="en-GB"/>
              </w:rPr>
            </w:pPr>
          </w:p>
          <w:p w:rsidR="00AC5DBA" w:rsidP="0073682E" w:rsidRDefault="00AC5DBA" w14:paraId="07E1DE1E" w14:textId="77777777">
            <w:pPr>
              <w:spacing w:before="100" w:beforeAutospacing="1" w:after="240" w:line="240" w:lineRule="auto"/>
              <w:contextualSpacing/>
              <w:rPr>
                <w:rFonts w:ascii="Calibri" w:hAnsi="Calibri" w:cs="Calibri"/>
                <w:lang w:val="en-GB"/>
              </w:rPr>
            </w:pPr>
          </w:p>
          <w:p w:rsidR="00AC5DBA" w:rsidP="0073682E" w:rsidRDefault="00AC5DBA" w14:paraId="7F12D1DA" w14:textId="77777777">
            <w:pPr>
              <w:spacing w:before="100" w:beforeAutospacing="1" w:after="240" w:line="240" w:lineRule="auto"/>
              <w:contextualSpacing/>
              <w:rPr>
                <w:rFonts w:ascii="Calibri" w:hAnsi="Calibri" w:cs="Calibri"/>
                <w:lang w:val="en-GB"/>
              </w:rPr>
            </w:pPr>
            <w:r>
              <w:rPr>
                <w:rFonts w:ascii="Calibri" w:hAnsi="Calibri" w:cs="Calibri"/>
                <w:lang w:val="en-GB"/>
              </w:rPr>
              <w:t xml:space="preserve">Final training report and </w:t>
            </w:r>
            <w:r w:rsidRPr="00A15498">
              <w:rPr>
                <w:rFonts w:ascii="Calibri" w:hAnsi="Calibri" w:cs="Calibri"/>
                <w:lang w:val="en-GB"/>
              </w:rPr>
              <w:t>TOT Lead facilitator guide (</w:t>
            </w:r>
            <w:proofErr w:type="gramStart"/>
            <w:r w:rsidRPr="00A15498">
              <w:rPr>
                <w:rFonts w:ascii="Calibri" w:hAnsi="Calibri" w:cs="Calibri"/>
                <w:lang w:val="en-GB"/>
              </w:rPr>
              <w:t>right</w:t>
            </w:r>
            <w:r>
              <w:rPr>
                <w:rFonts w:ascii="Calibri" w:hAnsi="Calibri" w:cs="Calibri"/>
                <w:lang w:val="en-GB"/>
              </w:rPr>
              <w:t xml:space="preserve"> </w:t>
            </w:r>
            <w:r w:rsidRPr="00A15498">
              <w:rPr>
                <w:rFonts w:ascii="Calibri" w:hAnsi="Calibri" w:cs="Calibri"/>
                <w:lang w:val="en-GB"/>
              </w:rPr>
              <w:t xml:space="preserve"> now</w:t>
            </w:r>
            <w:proofErr w:type="gramEnd"/>
            <w:r w:rsidRPr="00A15498">
              <w:rPr>
                <w:rFonts w:ascii="Calibri" w:hAnsi="Calibri" w:cs="Calibri"/>
                <w:lang w:val="en-GB"/>
              </w:rPr>
              <w:t xml:space="preserve"> available in </w:t>
            </w:r>
            <w:r>
              <w:rPr>
                <w:rFonts w:ascii="Calibri" w:hAnsi="Calibri" w:cs="Calibri"/>
                <w:lang w:val="en-GB"/>
              </w:rPr>
              <w:t>T</w:t>
            </w:r>
            <w:r w:rsidRPr="00A15498">
              <w:rPr>
                <w:rFonts w:ascii="Calibri" w:hAnsi="Calibri" w:cs="Calibri"/>
                <w:lang w:val="en-GB"/>
              </w:rPr>
              <w:t>etum version)</w:t>
            </w:r>
            <w:r>
              <w:rPr>
                <w:rFonts w:ascii="Calibri" w:hAnsi="Calibri" w:cs="Calibri"/>
                <w:lang w:val="en-GB"/>
              </w:rPr>
              <w:t>.</w:t>
            </w:r>
          </w:p>
          <w:p w:rsidR="00AC5DBA" w:rsidP="0073682E" w:rsidRDefault="00AC5DBA" w14:paraId="100997CD" w14:textId="77777777">
            <w:pPr>
              <w:spacing w:before="100" w:beforeAutospacing="1" w:after="240" w:line="240" w:lineRule="auto"/>
              <w:contextualSpacing/>
              <w:rPr>
                <w:rFonts w:ascii="Calibri" w:hAnsi="Calibri" w:cs="Calibri"/>
              </w:rPr>
            </w:pPr>
          </w:p>
          <w:p w:rsidR="00AC5DBA" w:rsidP="0073682E" w:rsidRDefault="00AC5DBA" w14:paraId="5B1153D6" w14:textId="77777777">
            <w:pPr>
              <w:spacing w:before="100" w:beforeAutospacing="1" w:after="240" w:line="240" w:lineRule="auto"/>
              <w:contextualSpacing/>
              <w:rPr>
                <w:rFonts w:ascii="Calibri" w:hAnsi="Calibri" w:cs="Calibri"/>
              </w:rPr>
            </w:pPr>
          </w:p>
          <w:p w:rsidR="00AC5DBA" w:rsidP="0073682E" w:rsidRDefault="00AC5DBA" w14:paraId="42CA13B5" w14:textId="77777777">
            <w:pPr>
              <w:spacing w:before="100" w:beforeAutospacing="1" w:after="240" w:line="240" w:lineRule="auto"/>
              <w:contextualSpacing/>
              <w:rPr>
                <w:rFonts w:ascii="Calibri" w:hAnsi="Calibri" w:cs="Calibri"/>
              </w:rPr>
            </w:pPr>
          </w:p>
          <w:p w:rsidR="00AC5DBA" w:rsidP="0073682E" w:rsidRDefault="00AC5DBA" w14:paraId="5D62CDDC" w14:textId="77777777">
            <w:pPr>
              <w:spacing w:before="100" w:beforeAutospacing="1" w:after="240" w:line="240" w:lineRule="auto"/>
              <w:contextualSpacing/>
              <w:rPr>
                <w:rFonts w:ascii="Calibri" w:hAnsi="Calibri" w:cs="Calibri"/>
              </w:rPr>
            </w:pPr>
          </w:p>
          <w:p w:rsidR="00AC5DBA" w:rsidP="0073682E" w:rsidRDefault="00AC5DBA" w14:paraId="32805939" w14:textId="77777777">
            <w:pPr>
              <w:spacing w:before="100" w:beforeAutospacing="1" w:after="240" w:line="240" w:lineRule="auto"/>
              <w:contextualSpacing/>
              <w:rPr>
                <w:rFonts w:ascii="Calibri" w:hAnsi="Calibri" w:cs="Calibri"/>
              </w:rPr>
            </w:pPr>
          </w:p>
          <w:p w:rsidR="00AC5DBA" w:rsidP="0073682E" w:rsidRDefault="00AC5DBA" w14:paraId="00EBB38E" w14:textId="77777777">
            <w:pPr>
              <w:spacing w:before="100" w:beforeAutospacing="1" w:after="240" w:line="240" w:lineRule="auto"/>
              <w:contextualSpacing/>
              <w:rPr>
                <w:rFonts w:ascii="Calibri" w:hAnsi="Calibri" w:cs="Calibri"/>
              </w:rPr>
            </w:pPr>
          </w:p>
          <w:p w:rsidR="00AC5DBA" w:rsidP="0073682E" w:rsidRDefault="00AC5DBA" w14:paraId="6D540BE0" w14:textId="77777777">
            <w:pPr>
              <w:spacing w:before="100" w:beforeAutospacing="1" w:after="240" w:line="240" w:lineRule="auto"/>
              <w:contextualSpacing/>
              <w:rPr>
                <w:rFonts w:ascii="Calibri" w:hAnsi="Calibri" w:cs="Calibri"/>
              </w:rPr>
            </w:pPr>
          </w:p>
          <w:p w:rsidR="00AC5DBA" w:rsidP="0073682E" w:rsidRDefault="00AC5DBA" w14:paraId="4C58808B" w14:textId="77777777">
            <w:pPr>
              <w:spacing w:before="100" w:beforeAutospacing="1" w:after="240" w:line="240" w:lineRule="auto"/>
              <w:contextualSpacing/>
              <w:rPr>
                <w:rFonts w:ascii="Calibri" w:hAnsi="Calibri" w:cs="Calibri"/>
              </w:rPr>
            </w:pPr>
          </w:p>
          <w:p w:rsidR="00AC5DBA" w:rsidP="0073682E" w:rsidRDefault="00AC5DBA" w14:paraId="7A4836B9" w14:textId="77777777">
            <w:pPr>
              <w:spacing w:before="100" w:beforeAutospacing="1" w:after="240" w:line="240" w:lineRule="auto"/>
              <w:contextualSpacing/>
              <w:rPr>
                <w:rFonts w:ascii="Calibri" w:hAnsi="Calibri" w:cs="Calibri"/>
              </w:rPr>
            </w:pPr>
          </w:p>
          <w:p w:rsidR="00AC5DBA" w:rsidP="0073682E" w:rsidRDefault="00AC5DBA" w14:paraId="3F685C6E" w14:textId="77777777">
            <w:pPr>
              <w:spacing w:before="100" w:beforeAutospacing="1" w:after="240" w:line="240" w:lineRule="auto"/>
              <w:contextualSpacing/>
              <w:rPr>
                <w:rFonts w:ascii="Calibri" w:hAnsi="Calibri" w:cs="Calibri"/>
              </w:rPr>
            </w:pPr>
          </w:p>
          <w:p w:rsidR="00AC5DBA" w:rsidP="0073682E" w:rsidRDefault="00AC5DBA" w14:paraId="21AEC04E" w14:textId="77777777">
            <w:pPr>
              <w:spacing w:before="100" w:beforeAutospacing="1" w:after="240" w:line="240" w:lineRule="auto"/>
              <w:contextualSpacing/>
              <w:rPr>
                <w:rFonts w:ascii="Calibri" w:hAnsi="Calibri" w:cs="Calibri"/>
              </w:rPr>
            </w:pPr>
          </w:p>
          <w:p w:rsidR="00AC5DBA" w:rsidP="0073682E" w:rsidRDefault="00AC5DBA" w14:paraId="481429BB" w14:textId="77777777">
            <w:pPr>
              <w:spacing w:before="100" w:beforeAutospacing="1" w:after="240" w:line="240" w:lineRule="auto"/>
              <w:contextualSpacing/>
              <w:rPr>
                <w:rFonts w:ascii="Calibri" w:hAnsi="Calibri" w:cs="Calibri"/>
              </w:rPr>
            </w:pPr>
          </w:p>
          <w:p w:rsidR="00AC5DBA" w:rsidP="0073682E" w:rsidRDefault="00AC5DBA" w14:paraId="4891CA04" w14:textId="77777777">
            <w:pPr>
              <w:spacing w:before="100" w:beforeAutospacing="1" w:after="240" w:line="240" w:lineRule="auto"/>
              <w:contextualSpacing/>
              <w:rPr>
                <w:rFonts w:ascii="Calibri" w:hAnsi="Calibri" w:cs="Calibri"/>
              </w:rPr>
            </w:pPr>
          </w:p>
          <w:p w:rsidR="00AC5DBA" w:rsidP="0073682E" w:rsidRDefault="00AC5DBA" w14:paraId="1BFFE88D" w14:textId="77777777">
            <w:pPr>
              <w:spacing w:before="100" w:beforeAutospacing="1" w:after="240" w:line="240" w:lineRule="auto"/>
              <w:contextualSpacing/>
              <w:rPr>
                <w:rFonts w:ascii="Calibri" w:hAnsi="Calibri" w:cs="Calibri"/>
              </w:rPr>
            </w:pPr>
          </w:p>
          <w:p w:rsidR="00AC5DBA" w:rsidP="0073682E" w:rsidRDefault="00AC5DBA" w14:paraId="43892EAE" w14:textId="77777777">
            <w:pPr>
              <w:spacing w:before="100" w:beforeAutospacing="1" w:after="240" w:line="240" w:lineRule="auto"/>
              <w:contextualSpacing/>
              <w:rPr>
                <w:rFonts w:ascii="Calibri" w:hAnsi="Calibri" w:cs="Calibri"/>
              </w:rPr>
            </w:pPr>
          </w:p>
          <w:p w:rsidR="00AC5DBA" w:rsidP="0073682E" w:rsidRDefault="00AC5DBA" w14:paraId="00D0B1AA" w14:textId="77777777">
            <w:pPr>
              <w:spacing w:before="100" w:beforeAutospacing="1" w:after="240" w:line="240" w:lineRule="auto"/>
              <w:contextualSpacing/>
              <w:rPr>
                <w:rFonts w:ascii="Calibri" w:hAnsi="Calibri" w:cs="Calibri"/>
              </w:rPr>
            </w:pPr>
          </w:p>
          <w:p w:rsidR="00AC5DBA" w:rsidP="0073682E" w:rsidRDefault="00AC5DBA" w14:paraId="613C822D" w14:textId="77777777">
            <w:pPr>
              <w:spacing w:before="100" w:beforeAutospacing="1" w:after="240" w:line="240" w:lineRule="auto"/>
              <w:contextualSpacing/>
              <w:rPr>
                <w:rFonts w:ascii="Calibri" w:hAnsi="Calibri" w:cs="Calibri"/>
              </w:rPr>
            </w:pPr>
          </w:p>
          <w:p w:rsidR="00AC5DBA" w:rsidP="0073682E" w:rsidRDefault="00AC5DBA" w14:paraId="695AD3C2" w14:textId="77777777">
            <w:pPr>
              <w:spacing w:before="100" w:beforeAutospacing="1" w:after="240" w:line="240" w:lineRule="auto"/>
              <w:contextualSpacing/>
              <w:rPr>
                <w:rFonts w:ascii="Calibri" w:hAnsi="Calibri" w:cs="Calibri"/>
              </w:rPr>
            </w:pPr>
          </w:p>
          <w:p w:rsidR="00AC5DBA" w:rsidP="0073682E" w:rsidRDefault="00AC5DBA" w14:paraId="5C7AB5DB" w14:textId="77777777">
            <w:pPr>
              <w:spacing w:before="100" w:beforeAutospacing="1" w:after="240" w:line="240" w:lineRule="auto"/>
              <w:contextualSpacing/>
              <w:rPr>
                <w:rFonts w:ascii="Calibri" w:hAnsi="Calibri" w:cs="Calibri"/>
              </w:rPr>
            </w:pPr>
          </w:p>
          <w:p w:rsidR="00AC5DBA" w:rsidP="0073682E" w:rsidRDefault="00AC5DBA" w14:paraId="6A9F807A" w14:textId="77777777">
            <w:pPr>
              <w:spacing w:before="100" w:beforeAutospacing="1" w:after="240" w:line="240" w:lineRule="auto"/>
              <w:contextualSpacing/>
              <w:rPr>
                <w:rFonts w:ascii="Calibri" w:hAnsi="Calibri" w:cs="Calibri"/>
              </w:rPr>
            </w:pPr>
          </w:p>
          <w:p w:rsidR="00AC5DBA" w:rsidP="0073682E" w:rsidRDefault="00AC5DBA" w14:paraId="0410B412" w14:textId="77777777">
            <w:pPr>
              <w:spacing w:before="100" w:beforeAutospacing="1" w:after="240" w:line="240" w:lineRule="auto"/>
              <w:contextualSpacing/>
              <w:rPr>
                <w:rFonts w:ascii="Calibri" w:hAnsi="Calibri" w:cs="Calibri"/>
              </w:rPr>
            </w:pPr>
          </w:p>
          <w:p w:rsidR="00AC5DBA" w:rsidP="0073682E" w:rsidRDefault="00AC5DBA" w14:paraId="0FD8D1A9" w14:textId="77777777">
            <w:pPr>
              <w:spacing w:before="100" w:beforeAutospacing="1" w:after="240" w:line="240" w:lineRule="auto"/>
              <w:contextualSpacing/>
              <w:rPr>
                <w:rFonts w:ascii="Calibri" w:hAnsi="Calibri" w:cs="Calibri"/>
              </w:rPr>
            </w:pPr>
          </w:p>
          <w:p w:rsidR="00AC5DBA" w:rsidP="0073682E" w:rsidRDefault="00AC5DBA" w14:paraId="0BEFFFF0" w14:textId="77777777">
            <w:pPr>
              <w:spacing w:before="100" w:beforeAutospacing="1" w:after="240" w:line="240" w:lineRule="auto"/>
              <w:contextualSpacing/>
              <w:rPr>
                <w:rFonts w:ascii="Calibri" w:hAnsi="Calibri" w:cs="Calibri"/>
              </w:rPr>
            </w:pPr>
          </w:p>
          <w:p w:rsidR="00AC5DBA" w:rsidP="0073682E" w:rsidRDefault="00AC5DBA" w14:paraId="113A4EDE" w14:textId="77777777">
            <w:pPr>
              <w:spacing w:before="100" w:beforeAutospacing="1" w:after="240" w:line="240" w:lineRule="auto"/>
              <w:contextualSpacing/>
              <w:rPr>
                <w:rFonts w:ascii="Calibri" w:hAnsi="Calibri" w:cs="Calibri"/>
              </w:rPr>
            </w:pPr>
          </w:p>
          <w:p w:rsidR="00AC5DBA" w:rsidP="0073682E" w:rsidRDefault="00AC5DBA" w14:paraId="04F0425D" w14:textId="77777777">
            <w:pPr>
              <w:spacing w:before="100" w:beforeAutospacing="1" w:after="240" w:line="240" w:lineRule="auto"/>
              <w:contextualSpacing/>
              <w:rPr>
                <w:rFonts w:ascii="Calibri" w:hAnsi="Calibri" w:cs="Calibri"/>
              </w:rPr>
            </w:pPr>
          </w:p>
          <w:p w:rsidR="00AC5DBA" w:rsidP="0073682E" w:rsidRDefault="00AC5DBA" w14:paraId="102EA79B" w14:textId="77777777">
            <w:pPr>
              <w:spacing w:before="100" w:beforeAutospacing="1" w:after="240" w:line="240" w:lineRule="auto"/>
              <w:contextualSpacing/>
              <w:rPr>
                <w:rFonts w:ascii="Calibri" w:hAnsi="Calibri" w:cs="Calibri"/>
              </w:rPr>
            </w:pPr>
          </w:p>
          <w:p w:rsidR="00AC5DBA" w:rsidP="0073682E" w:rsidRDefault="00AC5DBA" w14:paraId="68E0932A" w14:textId="77777777">
            <w:pPr>
              <w:spacing w:before="100" w:beforeAutospacing="1" w:after="240" w:line="240" w:lineRule="auto"/>
              <w:contextualSpacing/>
              <w:rPr>
                <w:rFonts w:ascii="Calibri" w:hAnsi="Calibri" w:cs="Calibri"/>
              </w:rPr>
            </w:pPr>
          </w:p>
          <w:p w:rsidR="00AC5DBA" w:rsidP="0073682E" w:rsidRDefault="00AC5DBA" w14:paraId="0A7A9265" w14:textId="77777777">
            <w:pPr>
              <w:spacing w:before="100" w:beforeAutospacing="1" w:after="240" w:line="240" w:lineRule="auto"/>
              <w:contextualSpacing/>
              <w:rPr>
                <w:rFonts w:ascii="Calibri" w:hAnsi="Calibri" w:cs="Calibri"/>
              </w:rPr>
            </w:pPr>
          </w:p>
          <w:p w:rsidR="00AC5DBA" w:rsidP="0073682E" w:rsidRDefault="00AC5DBA" w14:paraId="1B4EE1E5" w14:textId="77777777">
            <w:pPr>
              <w:spacing w:before="100" w:beforeAutospacing="1" w:after="240" w:line="240" w:lineRule="auto"/>
              <w:contextualSpacing/>
              <w:rPr>
                <w:rFonts w:ascii="Calibri" w:hAnsi="Calibri" w:cs="Calibri"/>
              </w:rPr>
            </w:pPr>
          </w:p>
          <w:p w:rsidR="00AC5DBA" w:rsidP="0073682E" w:rsidRDefault="00AC5DBA" w14:paraId="3C3CC052" w14:textId="77777777">
            <w:pPr>
              <w:spacing w:before="100" w:beforeAutospacing="1" w:after="240" w:line="240" w:lineRule="auto"/>
              <w:contextualSpacing/>
              <w:rPr>
                <w:rFonts w:ascii="Calibri" w:hAnsi="Calibri" w:cs="Calibri"/>
              </w:rPr>
            </w:pPr>
          </w:p>
          <w:p w:rsidR="00AC5DBA" w:rsidP="0073682E" w:rsidRDefault="00AC5DBA" w14:paraId="01AAD120" w14:textId="77777777">
            <w:pPr>
              <w:spacing w:before="100" w:beforeAutospacing="1" w:after="240" w:line="240" w:lineRule="auto"/>
              <w:contextualSpacing/>
              <w:rPr>
                <w:rFonts w:ascii="Calibri" w:hAnsi="Calibri" w:cs="Calibri"/>
              </w:rPr>
            </w:pPr>
          </w:p>
          <w:p w:rsidR="00AC5DBA" w:rsidP="0073682E" w:rsidRDefault="00AC5DBA" w14:paraId="1125691B" w14:textId="77777777">
            <w:pPr>
              <w:spacing w:before="100" w:beforeAutospacing="1" w:after="240" w:line="240" w:lineRule="auto"/>
              <w:contextualSpacing/>
              <w:rPr>
                <w:rFonts w:ascii="Calibri" w:hAnsi="Calibri" w:cs="Calibri"/>
              </w:rPr>
            </w:pPr>
          </w:p>
          <w:p w:rsidR="00AC5DBA" w:rsidP="0073682E" w:rsidRDefault="00AC5DBA" w14:paraId="633DF84A" w14:textId="77777777">
            <w:pPr>
              <w:spacing w:before="100" w:beforeAutospacing="1" w:after="240" w:line="240" w:lineRule="auto"/>
              <w:contextualSpacing/>
              <w:rPr>
                <w:rFonts w:ascii="Calibri" w:hAnsi="Calibri" w:cs="Calibri"/>
              </w:rPr>
            </w:pPr>
          </w:p>
          <w:p w:rsidRPr="001D2EF2" w:rsidR="00AC5DBA" w:rsidP="0073682E" w:rsidRDefault="00AC5DBA" w14:paraId="5B6B2AAA" w14:textId="77777777">
            <w:pPr>
              <w:spacing w:before="100" w:beforeAutospacing="1" w:after="240" w:line="240" w:lineRule="auto"/>
              <w:contextualSpacing/>
              <w:rPr>
                <w:rFonts w:ascii="Calibri" w:hAnsi="Calibri" w:cs="Calibri"/>
              </w:rPr>
            </w:pPr>
            <w:r w:rsidRPr="001D2EF2">
              <w:rPr>
                <w:rFonts w:ascii="Calibri" w:hAnsi="Calibri" w:cs="Calibri"/>
              </w:rPr>
              <w:t>Inception report</w:t>
            </w:r>
          </w:p>
          <w:p w:rsidR="00AC5DBA" w:rsidP="0073682E" w:rsidRDefault="00AC5DBA" w14:paraId="3950984C" w14:textId="77777777">
            <w:pPr>
              <w:spacing w:before="100" w:beforeAutospacing="1" w:after="240" w:line="240" w:lineRule="auto"/>
              <w:contextualSpacing/>
              <w:rPr>
                <w:rFonts w:ascii="Calibri" w:hAnsi="Calibri" w:cs="Calibri"/>
              </w:rPr>
            </w:pPr>
            <w:r w:rsidRPr="001D2EF2">
              <w:rPr>
                <w:rFonts w:ascii="Calibri" w:hAnsi="Calibri" w:cs="Calibri"/>
              </w:rPr>
              <w:lastRenderedPageBreak/>
              <w:t>TLM-TL progress report. ADTL progress report</w:t>
            </w:r>
          </w:p>
          <w:p w:rsidR="00AC5DBA" w:rsidP="0073682E" w:rsidRDefault="00AC5DBA" w14:paraId="63EF5B99" w14:textId="77777777">
            <w:pPr>
              <w:spacing w:before="100" w:beforeAutospacing="1" w:after="240" w:line="240" w:lineRule="auto"/>
              <w:contextualSpacing/>
              <w:rPr>
                <w:rFonts w:ascii="Calibri" w:hAnsi="Calibri" w:cs="Calibri"/>
              </w:rPr>
            </w:pPr>
          </w:p>
          <w:p w:rsidRPr="002C20FC" w:rsidR="00AC5DBA" w:rsidP="0073682E" w:rsidRDefault="00AC5DBA" w14:paraId="7099DB10" w14:textId="77777777">
            <w:pPr>
              <w:spacing w:after="0" w:line="240" w:lineRule="auto"/>
              <w:ind w:right="450"/>
              <w:contextualSpacing/>
              <w:rPr>
                <w:rFonts w:ascii="Calibri" w:hAnsi="Calibri" w:cs="Calibri"/>
                <w:lang w:val="en-GB"/>
              </w:rPr>
            </w:pPr>
            <w:r w:rsidRPr="002C20FC">
              <w:rPr>
                <w:rFonts w:ascii="Calibri" w:hAnsi="Calibri" w:cs="Calibri"/>
                <w:lang w:val="en-GB"/>
              </w:rPr>
              <w:t>Training report of lead facilitators</w:t>
            </w:r>
          </w:p>
          <w:p w:rsidR="00AC5DBA" w:rsidP="0073682E" w:rsidRDefault="00AC5DBA" w14:paraId="5975F6E3" w14:textId="77777777">
            <w:pPr>
              <w:spacing w:before="100" w:beforeAutospacing="1" w:after="240" w:line="240" w:lineRule="auto"/>
              <w:contextualSpacing/>
              <w:rPr>
                <w:rFonts w:ascii="Calibri" w:hAnsi="Calibri" w:cs="Calibri"/>
              </w:rPr>
            </w:pPr>
          </w:p>
          <w:p w:rsidR="00AC5DBA" w:rsidP="0073682E" w:rsidRDefault="00AC5DBA" w14:paraId="1D8D48E5" w14:textId="77777777">
            <w:pPr>
              <w:spacing w:before="100" w:beforeAutospacing="1" w:after="240" w:line="240" w:lineRule="auto"/>
              <w:contextualSpacing/>
              <w:rPr>
                <w:rFonts w:ascii="Calibri" w:hAnsi="Calibri" w:cs="Calibri"/>
              </w:rPr>
            </w:pPr>
          </w:p>
          <w:p w:rsidR="00AC5DBA" w:rsidP="0073682E" w:rsidRDefault="00AC5DBA" w14:paraId="50323848" w14:textId="77777777">
            <w:pPr>
              <w:spacing w:before="100" w:beforeAutospacing="1" w:after="240" w:line="240" w:lineRule="auto"/>
              <w:contextualSpacing/>
              <w:rPr>
                <w:rFonts w:ascii="Calibri" w:hAnsi="Calibri" w:cs="Calibri"/>
              </w:rPr>
            </w:pPr>
          </w:p>
          <w:p w:rsidR="00AC5DBA" w:rsidP="0073682E" w:rsidRDefault="00AC5DBA" w14:paraId="31A5F9C0" w14:textId="77777777">
            <w:pPr>
              <w:spacing w:before="100" w:beforeAutospacing="1" w:after="240" w:line="240" w:lineRule="auto"/>
              <w:contextualSpacing/>
              <w:rPr>
                <w:rFonts w:ascii="Calibri" w:hAnsi="Calibri" w:cs="Calibri"/>
              </w:rPr>
            </w:pPr>
          </w:p>
          <w:p w:rsidR="00AC5DBA" w:rsidP="0073682E" w:rsidRDefault="00AC5DBA" w14:paraId="476AFB30" w14:textId="77777777">
            <w:pPr>
              <w:spacing w:before="100" w:beforeAutospacing="1" w:after="240" w:line="240" w:lineRule="auto"/>
              <w:contextualSpacing/>
              <w:rPr>
                <w:rFonts w:ascii="Calibri" w:hAnsi="Calibri" w:cs="Calibri"/>
              </w:rPr>
            </w:pPr>
          </w:p>
          <w:p w:rsidR="00AC5DBA" w:rsidP="0073682E" w:rsidRDefault="00AC5DBA" w14:paraId="6E33425E" w14:textId="77777777">
            <w:pPr>
              <w:spacing w:before="100" w:beforeAutospacing="1" w:after="240" w:line="240" w:lineRule="auto"/>
              <w:contextualSpacing/>
              <w:rPr>
                <w:rFonts w:ascii="Calibri" w:hAnsi="Calibri" w:cs="Calibri"/>
              </w:rPr>
            </w:pPr>
          </w:p>
          <w:p w:rsidR="00AC5DBA" w:rsidP="0073682E" w:rsidRDefault="00AC5DBA" w14:paraId="3F85F97F" w14:textId="77777777">
            <w:pPr>
              <w:spacing w:before="100" w:beforeAutospacing="1" w:after="240" w:line="240" w:lineRule="auto"/>
              <w:contextualSpacing/>
              <w:rPr>
                <w:rFonts w:ascii="Calibri" w:hAnsi="Calibri" w:cs="Calibri"/>
              </w:rPr>
            </w:pPr>
          </w:p>
          <w:p w:rsidR="00AC5DBA" w:rsidP="0073682E" w:rsidRDefault="00AC5DBA" w14:paraId="11C165F7" w14:textId="77777777">
            <w:pPr>
              <w:spacing w:before="100" w:beforeAutospacing="1" w:after="240" w:line="240" w:lineRule="auto"/>
              <w:contextualSpacing/>
              <w:rPr>
                <w:rFonts w:ascii="Calibri" w:hAnsi="Calibri" w:cs="Calibri"/>
              </w:rPr>
            </w:pPr>
          </w:p>
          <w:p w:rsidR="00AC5DBA" w:rsidP="0073682E" w:rsidRDefault="00AC5DBA" w14:paraId="43716CA1" w14:textId="77777777">
            <w:pPr>
              <w:spacing w:before="100" w:beforeAutospacing="1" w:after="240" w:line="240" w:lineRule="auto"/>
              <w:contextualSpacing/>
              <w:rPr>
                <w:rFonts w:ascii="Calibri" w:hAnsi="Calibri" w:cs="Calibri"/>
              </w:rPr>
            </w:pPr>
          </w:p>
          <w:p w:rsidR="00AC5DBA" w:rsidP="0073682E" w:rsidRDefault="00AC5DBA" w14:paraId="7161234B" w14:textId="77777777">
            <w:pPr>
              <w:spacing w:before="100" w:beforeAutospacing="1" w:after="240" w:line="240" w:lineRule="auto"/>
              <w:contextualSpacing/>
              <w:rPr>
                <w:rFonts w:ascii="Calibri" w:hAnsi="Calibri" w:cs="Calibri"/>
              </w:rPr>
            </w:pPr>
          </w:p>
          <w:p w:rsidR="00AC5DBA" w:rsidP="0073682E" w:rsidRDefault="00AC5DBA" w14:paraId="3693E70A" w14:textId="77777777">
            <w:pPr>
              <w:spacing w:before="100" w:beforeAutospacing="1" w:after="240" w:line="240" w:lineRule="auto"/>
              <w:contextualSpacing/>
              <w:rPr>
                <w:rFonts w:ascii="Calibri" w:hAnsi="Calibri" w:cs="Calibri"/>
              </w:rPr>
            </w:pPr>
          </w:p>
          <w:p w:rsidR="00AC5DBA" w:rsidP="0073682E" w:rsidRDefault="00AC5DBA" w14:paraId="63132899" w14:textId="77777777">
            <w:pPr>
              <w:spacing w:before="100" w:beforeAutospacing="1" w:after="240" w:line="240" w:lineRule="auto"/>
              <w:contextualSpacing/>
              <w:rPr>
                <w:rFonts w:ascii="Calibri" w:hAnsi="Calibri" w:cs="Calibri"/>
              </w:rPr>
            </w:pPr>
          </w:p>
          <w:p w:rsidR="00AC5DBA" w:rsidP="0073682E" w:rsidRDefault="00AC5DBA" w14:paraId="710957BC" w14:textId="77777777">
            <w:pPr>
              <w:spacing w:before="100" w:beforeAutospacing="1" w:after="240" w:line="240" w:lineRule="auto"/>
              <w:contextualSpacing/>
              <w:rPr>
                <w:rFonts w:ascii="Calibri" w:hAnsi="Calibri" w:cs="Calibri"/>
              </w:rPr>
            </w:pPr>
          </w:p>
          <w:p w:rsidR="00AC5DBA" w:rsidP="0073682E" w:rsidRDefault="00AC5DBA" w14:paraId="0E77C58E" w14:textId="77777777">
            <w:pPr>
              <w:spacing w:before="100" w:beforeAutospacing="1" w:after="240" w:line="240" w:lineRule="auto"/>
              <w:contextualSpacing/>
              <w:rPr>
                <w:rFonts w:ascii="Calibri" w:hAnsi="Calibri" w:cs="Calibri"/>
              </w:rPr>
            </w:pPr>
          </w:p>
          <w:p w:rsidR="00AC5DBA" w:rsidP="0073682E" w:rsidRDefault="00AC5DBA" w14:paraId="23E28E9C" w14:textId="77777777">
            <w:pPr>
              <w:spacing w:before="100" w:beforeAutospacing="1" w:after="240" w:line="240" w:lineRule="auto"/>
              <w:contextualSpacing/>
              <w:rPr>
                <w:rFonts w:ascii="Calibri" w:hAnsi="Calibri" w:cs="Calibri"/>
              </w:rPr>
            </w:pPr>
          </w:p>
          <w:p w:rsidR="00AC5DBA" w:rsidP="0073682E" w:rsidRDefault="00AC5DBA" w14:paraId="4585CF16" w14:textId="77777777">
            <w:pPr>
              <w:spacing w:before="100" w:beforeAutospacing="1" w:after="240" w:line="240" w:lineRule="auto"/>
              <w:contextualSpacing/>
              <w:rPr>
                <w:rFonts w:ascii="Calibri" w:hAnsi="Calibri" w:cs="Calibri"/>
              </w:rPr>
            </w:pPr>
          </w:p>
          <w:p w:rsidR="00AC5DBA" w:rsidP="0073682E" w:rsidRDefault="00AC5DBA" w14:paraId="396665B8" w14:textId="77777777">
            <w:pPr>
              <w:spacing w:before="100" w:beforeAutospacing="1" w:after="240" w:line="240" w:lineRule="auto"/>
              <w:contextualSpacing/>
              <w:rPr>
                <w:rFonts w:ascii="Calibri" w:hAnsi="Calibri" w:cs="Calibri"/>
              </w:rPr>
            </w:pPr>
          </w:p>
          <w:p w:rsidR="00AC5DBA" w:rsidP="0073682E" w:rsidRDefault="00AC5DBA" w14:paraId="28591ECF" w14:textId="77777777">
            <w:pPr>
              <w:spacing w:before="100" w:beforeAutospacing="1" w:after="240" w:line="240" w:lineRule="auto"/>
              <w:contextualSpacing/>
              <w:rPr>
                <w:rFonts w:ascii="Calibri" w:hAnsi="Calibri" w:cs="Calibri"/>
              </w:rPr>
            </w:pPr>
          </w:p>
          <w:p w:rsidR="00AC5DBA" w:rsidP="0073682E" w:rsidRDefault="00AC5DBA" w14:paraId="7DFFB24D" w14:textId="77777777">
            <w:pPr>
              <w:spacing w:before="100" w:beforeAutospacing="1" w:after="240" w:line="240" w:lineRule="auto"/>
              <w:contextualSpacing/>
              <w:rPr>
                <w:rFonts w:ascii="Calibri" w:hAnsi="Calibri" w:cs="Calibri"/>
              </w:rPr>
            </w:pPr>
          </w:p>
          <w:p w:rsidR="00AC5DBA" w:rsidP="0073682E" w:rsidRDefault="00AC5DBA" w14:paraId="556842A3" w14:textId="77777777">
            <w:pPr>
              <w:spacing w:before="100" w:beforeAutospacing="1" w:after="240" w:line="240" w:lineRule="auto"/>
              <w:contextualSpacing/>
              <w:rPr>
                <w:rFonts w:ascii="Calibri" w:hAnsi="Calibri" w:cs="Calibri"/>
              </w:rPr>
            </w:pPr>
          </w:p>
          <w:p w:rsidR="00AC5DBA" w:rsidP="0073682E" w:rsidRDefault="00AC5DBA" w14:paraId="1BD13B10" w14:textId="77777777">
            <w:pPr>
              <w:spacing w:before="100" w:beforeAutospacing="1" w:after="240" w:line="240" w:lineRule="auto"/>
              <w:contextualSpacing/>
              <w:rPr>
                <w:rFonts w:ascii="Calibri" w:hAnsi="Calibri" w:cs="Calibri"/>
              </w:rPr>
            </w:pPr>
          </w:p>
          <w:p w:rsidR="00AC5DBA" w:rsidP="0073682E" w:rsidRDefault="00AC5DBA" w14:paraId="44D3921B" w14:textId="77777777">
            <w:pPr>
              <w:spacing w:before="100" w:beforeAutospacing="1" w:after="240" w:line="240" w:lineRule="auto"/>
              <w:contextualSpacing/>
              <w:rPr>
                <w:rFonts w:ascii="Calibri" w:hAnsi="Calibri" w:cs="Calibri"/>
              </w:rPr>
            </w:pPr>
          </w:p>
          <w:p w:rsidR="00AC5DBA" w:rsidP="0073682E" w:rsidRDefault="00AC5DBA" w14:paraId="0398DF9E" w14:textId="77777777">
            <w:pPr>
              <w:spacing w:before="100" w:beforeAutospacing="1" w:after="240" w:line="240" w:lineRule="auto"/>
              <w:contextualSpacing/>
              <w:rPr>
                <w:rFonts w:ascii="Calibri" w:hAnsi="Calibri" w:cs="Calibri"/>
              </w:rPr>
            </w:pPr>
          </w:p>
          <w:p w:rsidR="00AC5DBA" w:rsidP="0073682E" w:rsidRDefault="00AC5DBA" w14:paraId="1AC760A8" w14:textId="77777777">
            <w:pPr>
              <w:spacing w:before="100" w:beforeAutospacing="1" w:after="240" w:line="240" w:lineRule="auto"/>
              <w:contextualSpacing/>
              <w:rPr>
                <w:rFonts w:ascii="Calibri" w:hAnsi="Calibri" w:cs="Calibri"/>
              </w:rPr>
            </w:pPr>
          </w:p>
          <w:p w:rsidR="00AC5DBA" w:rsidP="0073682E" w:rsidRDefault="00AC5DBA" w14:paraId="6DD3BF9B" w14:textId="77777777">
            <w:pPr>
              <w:spacing w:before="100" w:beforeAutospacing="1" w:after="240" w:line="240" w:lineRule="auto"/>
              <w:contextualSpacing/>
              <w:rPr>
                <w:rFonts w:ascii="Calibri" w:hAnsi="Calibri" w:cs="Calibri"/>
              </w:rPr>
            </w:pPr>
          </w:p>
          <w:p w:rsidR="00AC5DBA" w:rsidP="0073682E" w:rsidRDefault="00AC5DBA" w14:paraId="6F6A8E73" w14:textId="77777777">
            <w:pPr>
              <w:spacing w:before="100" w:beforeAutospacing="1" w:after="240" w:line="240" w:lineRule="auto"/>
              <w:contextualSpacing/>
              <w:rPr>
                <w:rFonts w:ascii="Calibri" w:hAnsi="Calibri" w:cs="Calibri"/>
              </w:rPr>
            </w:pPr>
          </w:p>
          <w:p w:rsidR="00AC5DBA" w:rsidP="0073682E" w:rsidRDefault="00AC5DBA" w14:paraId="65E7B667" w14:textId="77777777">
            <w:pPr>
              <w:spacing w:before="100" w:beforeAutospacing="1" w:after="240" w:line="240" w:lineRule="auto"/>
              <w:contextualSpacing/>
              <w:rPr>
                <w:rFonts w:ascii="Calibri" w:hAnsi="Calibri" w:cs="Calibri"/>
              </w:rPr>
            </w:pPr>
          </w:p>
          <w:p w:rsidR="00AC5DBA" w:rsidP="0073682E" w:rsidRDefault="00AC5DBA" w14:paraId="054D8B87" w14:textId="77777777">
            <w:pPr>
              <w:spacing w:before="100" w:beforeAutospacing="1" w:after="240" w:line="240" w:lineRule="auto"/>
              <w:contextualSpacing/>
              <w:rPr>
                <w:rFonts w:ascii="Calibri" w:hAnsi="Calibri" w:cs="Calibri"/>
              </w:rPr>
            </w:pPr>
          </w:p>
          <w:p w:rsidR="00AC5DBA" w:rsidP="0073682E" w:rsidRDefault="00AC5DBA" w14:paraId="0AEE620F" w14:textId="77777777">
            <w:pPr>
              <w:spacing w:before="100" w:beforeAutospacing="1" w:after="240" w:line="240" w:lineRule="auto"/>
              <w:contextualSpacing/>
              <w:rPr>
                <w:rFonts w:ascii="Calibri" w:hAnsi="Calibri" w:cs="Calibri"/>
              </w:rPr>
            </w:pPr>
          </w:p>
          <w:p w:rsidR="00AC5DBA" w:rsidP="0073682E" w:rsidRDefault="00AC5DBA" w14:paraId="76348CC6" w14:textId="77777777">
            <w:pPr>
              <w:spacing w:before="100" w:beforeAutospacing="1" w:after="240" w:line="240" w:lineRule="auto"/>
              <w:contextualSpacing/>
              <w:rPr>
                <w:rFonts w:ascii="Calibri" w:hAnsi="Calibri" w:cs="Calibri"/>
              </w:rPr>
            </w:pPr>
          </w:p>
          <w:p w:rsidR="00AC5DBA" w:rsidP="0073682E" w:rsidRDefault="00AC5DBA" w14:paraId="59097207" w14:textId="77777777">
            <w:pPr>
              <w:spacing w:before="100" w:beforeAutospacing="1" w:after="240" w:line="240" w:lineRule="auto"/>
              <w:contextualSpacing/>
              <w:rPr>
                <w:rFonts w:ascii="Calibri" w:hAnsi="Calibri" w:cs="Calibri"/>
              </w:rPr>
            </w:pPr>
          </w:p>
          <w:p w:rsidR="00AC5DBA" w:rsidP="0073682E" w:rsidRDefault="00AC5DBA" w14:paraId="5A68582C" w14:textId="77777777">
            <w:pPr>
              <w:spacing w:before="100" w:beforeAutospacing="1" w:after="240" w:line="240" w:lineRule="auto"/>
              <w:contextualSpacing/>
              <w:rPr>
                <w:rFonts w:ascii="Calibri" w:hAnsi="Calibri" w:cs="Calibri"/>
              </w:rPr>
            </w:pPr>
          </w:p>
          <w:p w:rsidR="00AC5DBA" w:rsidP="0073682E" w:rsidRDefault="00AC5DBA" w14:paraId="700B83D2" w14:textId="77777777">
            <w:pPr>
              <w:spacing w:before="100" w:beforeAutospacing="1" w:after="240" w:line="240" w:lineRule="auto"/>
              <w:contextualSpacing/>
              <w:rPr>
                <w:rFonts w:ascii="Calibri" w:hAnsi="Calibri" w:cs="Calibri"/>
              </w:rPr>
            </w:pPr>
          </w:p>
          <w:p w:rsidR="00AC5DBA" w:rsidP="0073682E" w:rsidRDefault="00AC5DBA" w14:paraId="04CD0874" w14:textId="77777777">
            <w:pPr>
              <w:spacing w:before="100" w:beforeAutospacing="1" w:after="240" w:line="240" w:lineRule="auto"/>
              <w:contextualSpacing/>
              <w:rPr>
                <w:rFonts w:ascii="Calibri" w:hAnsi="Calibri" w:cs="Calibri"/>
              </w:rPr>
            </w:pPr>
          </w:p>
          <w:p w:rsidR="00AC5DBA" w:rsidP="0073682E" w:rsidRDefault="00AC5DBA" w14:paraId="48C9F2AD" w14:textId="77777777">
            <w:pPr>
              <w:spacing w:before="100" w:beforeAutospacing="1" w:after="240" w:line="240" w:lineRule="auto"/>
              <w:contextualSpacing/>
              <w:rPr>
                <w:rFonts w:ascii="Calibri" w:hAnsi="Calibri" w:cs="Calibri"/>
              </w:rPr>
            </w:pPr>
          </w:p>
          <w:p w:rsidR="00AC5DBA" w:rsidP="0073682E" w:rsidRDefault="00AC5DBA" w14:paraId="066FBAF5" w14:textId="77777777">
            <w:pPr>
              <w:spacing w:before="100" w:beforeAutospacing="1" w:after="240" w:line="240" w:lineRule="auto"/>
              <w:contextualSpacing/>
              <w:rPr>
                <w:rFonts w:ascii="Calibri" w:hAnsi="Calibri" w:cs="Calibri"/>
              </w:rPr>
            </w:pPr>
          </w:p>
          <w:p w:rsidR="00AC5DBA" w:rsidP="0073682E" w:rsidRDefault="00AC5DBA" w14:paraId="0763EFE5" w14:textId="77777777">
            <w:pPr>
              <w:spacing w:before="100" w:beforeAutospacing="1" w:after="240" w:line="240" w:lineRule="auto"/>
              <w:contextualSpacing/>
              <w:rPr>
                <w:rFonts w:ascii="Calibri" w:hAnsi="Calibri" w:cs="Calibri"/>
              </w:rPr>
            </w:pPr>
            <w:r>
              <w:rPr>
                <w:rFonts w:ascii="Calibri" w:hAnsi="Calibri" w:cs="Calibri"/>
              </w:rPr>
              <w:t xml:space="preserve">Technical report </w:t>
            </w:r>
            <w:hyperlink w:history="1" r:id="rId45">
              <w:r w:rsidRPr="00237C24">
                <w:rPr>
                  <w:rStyle w:val="Hyperlink"/>
                  <w:rFonts w:ascii="Calibri" w:hAnsi="Calibri" w:cs="Calibri"/>
                </w:rPr>
                <w:t>https://drive.google.com/file/d/1RwJ5nJgpauBeOzMqRu8QRBg7OwNk78Xt/view?usp=sharing</w:t>
              </w:r>
            </w:hyperlink>
            <w:r>
              <w:rPr>
                <w:rFonts w:ascii="Calibri" w:hAnsi="Calibri" w:cs="Calibri"/>
              </w:rPr>
              <w:t xml:space="preserve"> </w:t>
            </w:r>
          </w:p>
          <w:p w:rsidR="00AC5DBA" w:rsidP="0073682E" w:rsidRDefault="00AC5DBA" w14:paraId="1FF6E216" w14:textId="77777777">
            <w:pPr>
              <w:spacing w:before="100" w:beforeAutospacing="1" w:after="240" w:line="240" w:lineRule="auto"/>
              <w:contextualSpacing/>
              <w:rPr>
                <w:rFonts w:ascii="Calibri" w:hAnsi="Calibri" w:cs="Calibri"/>
              </w:rPr>
            </w:pPr>
            <w:r>
              <w:rPr>
                <w:rFonts w:ascii="Calibri" w:hAnsi="Calibri" w:cs="Calibri"/>
              </w:rPr>
              <w:lastRenderedPageBreak/>
              <w:t xml:space="preserve">Publication in ADTL Facebooks </w:t>
            </w:r>
          </w:p>
          <w:p w:rsidRPr="00D15050" w:rsidR="00AC5DBA" w:rsidP="0073682E" w:rsidRDefault="00AC5DBA" w14:paraId="5D4C1AD1" w14:textId="77777777">
            <w:pPr>
              <w:jc w:val="both"/>
              <w:rPr>
                <w:rFonts w:eastAsia="Times New Roman" w:cs="Calibri"/>
                <w:bCs/>
                <w:sz w:val="20"/>
                <w:szCs w:val="20"/>
              </w:rPr>
            </w:pPr>
            <w:hyperlink w:history="1" r:id="rId46">
              <w:r w:rsidRPr="008F76EF">
                <w:rPr>
                  <w:rStyle w:val="Hyperlink"/>
                  <w:rFonts w:eastAsia="Times New Roman" w:cs="Calibri"/>
                  <w:bCs/>
                </w:rPr>
                <w:t>https://www.facebook.com/asosiasaundefisiensiatimorleste/posts/1802736096569677</w:t>
              </w:r>
            </w:hyperlink>
            <w:r>
              <w:rPr>
                <w:rFonts w:eastAsia="Times New Roman" w:cs="Calibri"/>
                <w:bCs/>
                <w:sz w:val="20"/>
                <w:szCs w:val="20"/>
              </w:rPr>
              <w:t xml:space="preserve"> </w:t>
            </w:r>
          </w:p>
          <w:p w:rsidRPr="001D2EF2" w:rsidR="00AC5DBA" w:rsidP="0073682E" w:rsidRDefault="00AC5DBA" w14:paraId="4BAD9FF0" w14:textId="77777777">
            <w:pPr>
              <w:spacing w:before="100" w:beforeAutospacing="1" w:after="240" w:line="240" w:lineRule="auto"/>
              <w:contextualSpacing/>
              <w:rPr>
                <w:rFonts w:ascii="Calibri" w:hAnsi="Calibri" w:cs="Calibri"/>
              </w:rPr>
            </w:pPr>
          </w:p>
        </w:tc>
      </w:tr>
      <w:tr w:rsidRPr="001D2EF2" w:rsidR="00AC5DBA" w:rsidTr="0073682E" w14:paraId="546DF08E" w14:textId="77777777">
        <w:trPr>
          <w:tblHeader/>
        </w:trPr>
        <w:tc>
          <w:tcPr>
            <w:tcW w:w="1006" w:type="pct"/>
          </w:tcPr>
          <w:p w:rsidRPr="001D2EF2" w:rsidR="00AC5DBA" w:rsidP="0073682E" w:rsidRDefault="00AC5DBA" w14:paraId="75D51E97" w14:textId="77777777">
            <w:pPr>
              <w:shd w:val="clear" w:color="auto" w:fill="FFFFFF" w:themeFill="background1"/>
              <w:spacing w:line="240" w:lineRule="auto"/>
              <w:rPr>
                <w:rFonts w:ascii="Calibri" w:hAnsi="Calibri" w:cs="Calibri"/>
              </w:rPr>
            </w:pPr>
            <w:r w:rsidRPr="001D2EF2">
              <w:rPr>
                <w:rFonts w:ascii="Calibri" w:hAnsi="Calibri" w:cs="Calibri"/>
              </w:rPr>
              <w:lastRenderedPageBreak/>
              <w:t xml:space="preserve">3.3 Percentage of capacity building </w:t>
            </w:r>
            <w:proofErr w:type="spellStart"/>
            <w:r w:rsidRPr="001D2EF2">
              <w:rPr>
                <w:rFonts w:ascii="Calibri" w:hAnsi="Calibri" w:cs="Calibri"/>
              </w:rPr>
              <w:t>programmes</w:t>
            </w:r>
            <w:proofErr w:type="spellEnd"/>
            <w:r w:rsidRPr="001D2EF2">
              <w:rPr>
                <w:rFonts w:ascii="Calibri" w:hAnsi="Calibri" w:cs="Calibri"/>
              </w:rPr>
              <w:t xml:space="preserve"> that are facilitated or co-facilitated by people with disabilities (disaggregated by sex).</w:t>
            </w:r>
          </w:p>
        </w:tc>
        <w:tc>
          <w:tcPr>
            <w:tcW w:w="766" w:type="pct"/>
          </w:tcPr>
          <w:p w:rsidRPr="001D2EF2" w:rsidR="00AC5DBA" w:rsidP="0073682E" w:rsidRDefault="00AC5DBA" w14:paraId="0C038650" w14:textId="77777777">
            <w:pPr>
              <w:spacing w:before="100" w:beforeAutospacing="1" w:after="240" w:line="240" w:lineRule="auto"/>
              <w:contextualSpacing/>
              <w:rPr>
                <w:rFonts w:ascii="Calibri" w:hAnsi="Calibri" w:cs="Calibri"/>
              </w:rPr>
            </w:pPr>
            <w:r w:rsidRPr="001D2EF2">
              <w:rPr>
                <w:rFonts w:ascii="Calibri" w:hAnsi="Calibri" w:cs="Calibri"/>
              </w:rPr>
              <w:t>0</w:t>
            </w:r>
          </w:p>
        </w:tc>
        <w:tc>
          <w:tcPr>
            <w:tcW w:w="686" w:type="pct"/>
          </w:tcPr>
          <w:p w:rsidRPr="001D2EF2" w:rsidR="00AC5DBA" w:rsidP="0073682E" w:rsidRDefault="00AC5DBA" w14:paraId="7E445D7C" w14:textId="77777777">
            <w:pPr>
              <w:spacing w:before="100" w:beforeAutospacing="1" w:after="240" w:line="240" w:lineRule="auto"/>
              <w:contextualSpacing/>
              <w:rPr>
                <w:rFonts w:ascii="Calibri" w:hAnsi="Calibri" w:cs="Calibri"/>
              </w:rPr>
            </w:pPr>
            <w:r w:rsidRPr="001D2EF2">
              <w:rPr>
                <w:rFonts w:ascii="Calibri" w:hAnsi="Calibri" w:cs="Calibri"/>
              </w:rPr>
              <w:t xml:space="preserve">70% of the CB </w:t>
            </w:r>
            <w:proofErr w:type="spellStart"/>
            <w:r w:rsidRPr="001D2EF2">
              <w:rPr>
                <w:rFonts w:ascii="Calibri" w:hAnsi="Calibri" w:cs="Calibri"/>
              </w:rPr>
              <w:t>programmes</w:t>
            </w:r>
            <w:proofErr w:type="spellEnd"/>
            <w:r w:rsidRPr="001D2EF2">
              <w:rPr>
                <w:rFonts w:ascii="Calibri" w:hAnsi="Calibri" w:cs="Calibri"/>
              </w:rPr>
              <w:t xml:space="preserve"> supported by the project of which 50% are women.</w:t>
            </w:r>
          </w:p>
        </w:tc>
        <w:tc>
          <w:tcPr>
            <w:tcW w:w="1411" w:type="pct"/>
          </w:tcPr>
          <w:p w:rsidR="00AC5DBA" w:rsidP="0073682E" w:rsidRDefault="00AC5DBA" w14:paraId="1FC3679E" w14:textId="77777777">
            <w:pPr>
              <w:spacing w:after="0" w:line="240" w:lineRule="auto"/>
              <w:ind w:right="75"/>
              <w:contextualSpacing/>
              <w:rPr>
                <w:rFonts w:ascii="Calibri" w:hAnsi="Calibri" w:cs="Calibri"/>
                <w:b/>
                <w:bCs/>
                <w:lang w:val="en-GB"/>
              </w:rPr>
            </w:pPr>
            <w:r w:rsidRPr="009511FE">
              <w:rPr>
                <w:rFonts w:ascii="Calibri" w:hAnsi="Calibri" w:cs="Calibri"/>
                <w:b/>
                <w:bCs/>
                <w:lang w:val="en-GB"/>
              </w:rPr>
              <w:t xml:space="preserve">By 31 December 2019: </w:t>
            </w:r>
            <w:r>
              <w:rPr>
                <w:rFonts w:ascii="Calibri" w:hAnsi="Calibri" w:cs="Calibri"/>
                <w:b/>
                <w:bCs/>
                <w:lang w:val="en-GB"/>
              </w:rPr>
              <w:t>Achieved</w:t>
            </w:r>
          </w:p>
          <w:p w:rsidRPr="009511FE" w:rsidR="00AC5DBA" w:rsidP="0073682E" w:rsidRDefault="00AC5DBA" w14:paraId="266ADEC2" w14:textId="77777777">
            <w:pPr>
              <w:spacing w:after="0" w:line="240" w:lineRule="auto"/>
              <w:ind w:right="75"/>
              <w:contextualSpacing/>
              <w:rPr>
                <w:rFonts w:ascii="Calibri" w:hAnsi="Calibri" w:cs="Calibri"/>
                <w:b/>
                <w:bCs/>
                <w:lang w:val="en-GB"/>
              </w:rPr>
            </w:pPr>
          </w:p>
          <w:p w:rsidRPr="007969B5" w:rsidR="00AC5DBA" w:rsidP="0073682E" w:rsidRDefault="00AC5DBA" w14:paraId="6CF08174" w14:textId="77777777">
            <w:pPr>
              <w:spacing w:before="100" w:beforeAutospacing="1" w:after="240" w:line="240" w:lineRule="auto"/>
              <w:contextualSpacing/>
              <w:rPr>
                <w:rFonts w:ascii="Calibri" w:hAnsi="Calibri" w:cs="Calibri"/>
                <w:lang w:val="en-GB"/>
              </w:rPr>
            </w:pPr>
            <w:r>
              <w:rPr>
                <w:rFonts w:ascii="Calibri" w:hAnsi="Calibri" w:cs="Calibri"/>
                <w:lang w:val="en-GB"/>
              </w:rPr>
              <w:t>80</w:t>
            </w:r>
            <w:r w:rsidRPr="00A46317">
              <w:rPr>
                <w:rFonts w:ascii="Calibri" w:hAnsi="Calibri" w:cs="Calibri"/>
                <w:lang w:val="en-GB"/>
              </w:rPr>
              <w:t>% -</w:t>
            </w:r>
            <w:r>
              <w:rPr>
                <w:rFonts w:ascii="Calibri" w:hAnsi="Calibri" w:cs="Calibri"/>
                <w:lang w:val="en-GB"/>
              </w:rPr>
              <w:t xml:space="preserve"> 4 out of 5 capacity building activities under the E4C project implemented in 2019 were facilitated or co-facilitated by persons with disabilities.</w:t>
            </w:r>
          </w:p>
          <w:p w:rsidR="00AC5DBA" w:rsidP="0073682E" w:rsidRDefault="00AC5DBA" w14:paraId="61A33C32" w14:textId="77777777">
            <w:pPr>
              <w:pStyle w:val="ListParagraph"/>
              <w:numPr>
                <w:ilvl w:val="0"/>
                <w:numId w:val="17"/>
              </w:numPr>
              <w:spacing w:before="100" w:beforeAutospacing="1" w:after="240" w:line="240" w:lineRule="auto"/>
              <w:rPr>
                <w:rFonts w:ascii="Calibri" w:hAnsi="Calibri" w:cs="Calibri"/>
              </w:rPr>
            </w:pPr>
            <w:r w:rsidRPr="00FF25F2">
              <w:rPr>
                <w:rFonts w:ascii="Calibri" w:hAnsi="Calibri" w:cs="Calibri"/>
              </w:rPr>
              <w:t>Lead facilitators training – yes</w:t>
            </w:r>
            <w:r>
              <w:rPr>
                <w:rFonts w:ascii="Calibri" w:hAnsi="Calibri" w:cs="Calibri"/>
              </w:rPr>
              <w:t xml:space="preserve"> (co-facilitated)</w:t>
            </w:r>
          </w:p>
          <w:p w:rsidR="00AC5DBA" w:rsidP="0073682E" w:rsidRDefault="00AC5DBA" w14:paraId="4E492A26" w14:textId="77777777">
            <w:pPr>
              <w:pStyle w:val="ListParagraph"/>
              <w:numPr>
                <w:ilvl w:val="0"/>
                <w:numId w:val="17"/>
              </w:numPr>
              <w:spacing w:before="100" w:beforeAutospacing="1" w:after="240" w:line="240" w:lineRule="auto"/>
              <w:rPr>
                <w:rFonts w:ascii="Calibri" w:hAnsi="Calibri" w:cs="Calibri"/>
              </w:rPr>
            </w:pPr>
            <w:r>
              <w:rPr>
                <w:rFonts w:ascii="Calibri" w:hAnsi="Calibri" w:cs="Calibri"/>
              </w:rPr>
              <w:t>GBV and Disability lead facilitators training – Yes (co-facilitated)</w:t>
            </w:r>
          </w:p>
          <w:p w:rsidR="00AC5DBA" w:rsidP="0073682E" w:rsidRDefault="00AC5DBA" w14:paraId="67E2C16E" w14:textId="77777777">
            <w:pPr>
              <w:pStyle w:val="ListParagraph"/>
              <w:numPr>
                <w:ilvl w:val="0"/>
                <w:numId w:val="17"/>
              </w:numPr>
              <w:spacing w:before="100" w:beforeAutospacing="1" w:after="240" w:line="240" w:lineRule="auto"/>
              <w:rPr>
                <w:rFonts w:ascii="Calibri" w:hAnsi="Calibri" w:cs="Calibri"/>
              </w:rPr>
            </w:pPr>
            <w:r>
              <w:rPr>
                <w:rFonts w:ascii="Calibri" w:hAnsi="Calibri" w:cs="Calibri"/>
              </w:rPr>
              <w:t>GBV and Disability training – yes (facilitated)</w:t>
            </w:r>
          </w:p>
          <w:p w:rsidR="00AC5DBA" w:rsidP="0073682E" w:rsidRDefault="00AC5DBA" w14:paraId="012379B3" w14:textId="77777777">
            <w:pPr>
              <w:pStyle w:val="ListParagraph"/>
              <w:numPr>
                <w:ilvl w:val="0"/>
                <w:numId w:val="17"/>
              </w:numPr>
              <w:spacing w:before="100" w:beforeAutospacing="1" w:after="240" w:line="240" w:lineRule="auto"/>
              <w:rPr>
                <w:rFonts w:ascii="Calibri" w:hAnsi="Calibri" w:cs="Calibri"/>
              </w:rPr>
            </w:pPr>
            <w:r>
              <w:rPr>
                <w:rFonts w:ascii="Calibri" w:hAnsi="Calibri" w:cs="Calibri"/>
              </w:rPr>
              <w:t>Inclusive Budgeting training – yes (co-facilitated)</w:t>
            </w:r>
          </w:p>
          <w:p w:rsidR="00AC5DBA" w:rsidP="0073682E" w:rsidRDefault="00AC5DBA" w14:paraId="4900683F" w14:textId="77777777">
            <w:pPr>
              <w:spacing w:before="100" w:beforeAutospacing="1" w:after="240" w:line="240" w:lineRule="auto"/>
              <w:contextualSpacing/>
              <w:rPr>
                <w:lang w:eastAsia="en-GB"/>
              </w:rPr>
            </w:pPr>
            <w:r>
              <w:rPr>
                <w:lang w:eastAsia="en-GB"/>
              </w:rPr>
              <w:t>T</w:t>
            </w:r>
            <w:r w:rsidRPr="00ED1113">
              <w:rPr>
                <w:lang w:eastAsia="en-GB"/>
              </w:rPr>
              <w:t>rainers on how to use child functional screening tool</w:t>
            </w:r>
            <w:r>
              <w:rPr>
                <w:lang w:eastAsia="en-GB"/>
              </w:rPr>
              <w:t xml:space="preserve"> – No</w:t>
            </w:r>
          </w:p>
          <w:p w:rsidR="00AC5DBA" w:rsidP="0073682E" w:rsidRDefault="00AC5DBA" w14:paraId="2FAC16C6" w14:textId="77777777">
            <w:pPr>
              <w:spacing w:before="100" w:beforeAutospacing="1" w:after="240" w:line="240" w:lineRule="auto"/>
              <w:contextualSpacing/>
              <w:rPr>
                <w:rFonts w:ascii="Calibri" w:hAnsi="Calibri" w:cs="Calibri"/>
                <w:lang w:val="en-GB"/>
              </w:rPr>
            </w:pPr>
          </w:p>
          <w:p w:rsidR="00AC5DBA" w:rsidP="0073682E" w:rsidRDefault="00AC5DBA" w14:paraId="77F27FB8" w14:textId="77777777">
            <w:pPr>
              <w:spacing w:before="100" w:beforeAutospacing="1" w:after="240" w:line="240" w:lineRule="auto"/>
              <w:contextualSpacing/>
              <w:rPr>
                <w:rFonts w:ascii="Calibri" w:hAnsi="Calibri" w:cs="Calibri"/>
                <w:b/>
                <w:bCs/>
                <w:lang w:val="en-GB"/>
              </w:rPr>
            </w:pPr>
            <w:r w:rsidRPr="009511FE">
              <w:rPr>
                <w:rFonts w:ascii="Calibri" w:hAnsi="Calibri" w:cs="Calibri"/>
                <w:b/>
                <w:bCs/>
                <w:lang w:val="en-GB"/>
              </w:rPr>
              <w:t>By 31 December 20</w:t>
            </w:r>
            <w:r>
              <w:rPr>
                <w:rFonts w:ascii="Calibri" w:hAnsi="Calibri" w:cs="Calibri"/>
                <w:b/>
                <w:bCs/>
                <w:lang w:val="en-GB"/>
              </w:rPr>
              <w:t>20</w:t>
            </w:r>
            <w:r w:rsidRPr="009511FE">
              <w:rPr>
                <w:rFonts w:ascii="Calibri" w:hAnsi="Calibri" w:cs="Calibri"/>
                <w:b/>
                <w:bCs/>
                <w:lang w:val="en-GB"/>
              </w:rPr>
              <w:t xml:space="preserve">: </w:t>
            </w:r>
          </w:p>
          <w:p w:rsidR="00AC5DBA" w:rsidP="0073682E" w:rsidRDefault="00AC5DBA" w14:paraId="2D1AB539" w14:textId="77777777">
            <w:pPr>
              <w:spacing w:before="100" w:beforeAutospacing="1" w:after="240" w:line="240" w:lineRule="auto"/>
              <w:contextualSpacing/>
              <w:rPr>
                <w:rFonts w:ascii="Calibri" w:hAnsi="Calibri" w:cs="Calibri"/>
                <w:lang w:val="en-GB"/>
              </w:rPr>
            </w:pPr>
            <w:r w:rsidRPr="002C20FC">
              <w:rPr>
                <w:rFonts w:ascii="Calibri" w:hAnsi="Calibri" w:cs="Calibri"/>
                <w:lang w:val="en-GB"/>
              </w:rPr>
              <w:t xml:space="preserve">100% - PRPD awareness raising activities on rights of persons with disabilities, integrating disability in law, policies, </w:t>
            </w:r>
            <w:proofErr w:type="gramStart"/>
            <w:r w:rsidRPr="002C20FC">
              <w:rPr>
                <w:rFonts w:ascii="Calibri" w:hAnsi="Calibri" w:cs="Calibri"/>
                <w:lang w:val="en-GB"/>
              </w:rPr>
              <w:t>planning</w:t>
            </w:r>
            <w:proofErr w:type="gramEnd"/>
            <w:r w:rsidRPr="002C20FC">
              <w:rPr>
                <w:rFonts w:ascii="Calibri" w:hAnsi="Calibri" w:cs="Calibri"/>
                <w:lang w:val="en-GB"/>
              </w:rPr>
              <w:t xml:space="preserve"> and budgeting carried out fully by persons with disabilities or jointly by the project team and a person with disabilities, </w:t>
            </w:r>
            <w:r w:rsidRPr="002C20FC">
              <w:rPr>
                <w:rFonts w:ascii="Calibri" w:hAnsi="Calibri" w:cs="Calibri"/>
                <w:lang w:val="en-GB"/>
              </w:rPr>
              <w:lastRenderedPageBreak/>
              <w:t>more than 50% of which are women</w:t>
            </w:r>
          </w:p>
          <w:p w:rsidR="00AC5DBA" w:rsidP="0073682E" w:rsidRDefault="00AC5DBA" w14:paraId="74A71D73" w14:textId="77777777">
            <w:pPr>
              <w:spacing w:before="100" w:beforeAutospacing="1" w:after="240" w:line="240" w:lineRule="auto"/>
              <w:contextualSpacing/>
              <w:rPr>
                <w:rFonts w:ascii="Calibri" w:hAnsi="Calibri" w:cs="Calibri"/>
              </w:rPr>
            </w:pPr>
          </w:p>
          <w:p w:rsidR="00AC5DBA" w:rsidP="0073682E" w:rsidRDefault="00AC5DBA" w14:paraId="4A21CB80" w14:textId="77777777">
            <w:pPr>
              <w:spacing w:before="100" w:beforeAutospacing="1" w:after="240" w:line="240" w:lineRule="auto"/>
              <w:contextualSpacing/>
              <w:rPr>
                <w:rFonts w:ascii="Calibri" w:hAnsi="Calibri" w:cs="Calibri"/>
              </w:rPr>
            </w:pPr>
          </w:p>
          <w:p w:rsidR="00AC5DBA" w:rsidP="0073682E" w:rsidRDefault="00AC5DBA" w14:paraId="0D88B7C2" w14:textId="77777777">
            <w:pPr>
              <w:spacing w:before="100" w:beforeAutospacing="1" w:after="240" w:line="240" w:lineRule="auto"/>
              <w:contextualSpacing/>
              <w:rPr>
                <w:rFonts w:ascii="Calibri" w:hAnsi="Calibri" w:cs="Calibri"/>
              </w:rPr>
            </w:pPr>
          </w:p>
          <w:p w:rsidR="00AC5DBA" w:rsidP="0073682E" w:rsidRDefault="00AC5DBA" w14:paraId="50FE412D" w14:textId="77777777">
            <w:pPr>
              <w:spacing w:before="100" w:beforeAutospacing="1" w:after="240" w:line="240" w:lineRule="auto"/>
              <w:contextualSpacing/>
              <w:rPr>
                <w:rFonts w:ascii="Calibri" w:hAnsi="Calibri" w:cs="Calibri"/>
              </w:rPr>
            </w:pPr>
          </w:p>
          <w:p w:rsidRPr="004A7A14" w:rsidR="00AC5DBA" w:rsidP="0073682E" w:rsidRDefault="00AC5DBA" w14:paraId="451741ED" w14:textId="77777777">
            <w:pPr>
              <w:ind w:right="60"/>
              <w:rPr>
                <w:rFonts w:cstheme="minorHAnsi"/>
                <w:sz w:val="24"/>
                <w:szCs w:val="24"/>
                <w:lang w:val="en-GB"/>
              </w:rPr>
            </w:pPr>
            <w:r w:rsidRPr="004A7A14">
              <w:rPr>
                <w:rFonts w:cstheme="minorHAnsi"/>
                <w:sz w:val="24"/>
                <w:szCs w:val="24"/>
                <w:lang w:val="en-GB"/>
              </w:rPr>
              <w:t xml:space="preserve">In 2020, 100% of the capacity development activities supported by the E4C programme involved persons with disabilities as facilitators or co-facilitators. </w:t>
            </w:r>
          </w:p>
          <w:p w:rsidRPr="004A7A14" w:rsidR="00AC5DBA" w:rsidP="0073682E" w:rsidRDefault="00AC5DBA" w14:paraId="2848EE20" w14:textId="77777777">
            <w:pPr>
              <w:ind w:right="60"/>
              <w:rPr>
                <w:rFonts w:cstheme="minorHAnsi"/>
                <w:sz w:val="24"/>
                <w:szCs w:val="24"/>
                <w:highlight w:val="yellow"/>
                <w:lang w:val="en-GB"/>
              </w:rPr>
            </w:pPr>
            <w:r w:rsidRPr="004A7A14">
              <w:rPr>
                <w:rFonts w:cstheme="minorHAnsi"/>
                <w:sz w:val="24"/>
                <w:szCs w:val="24"/>
                <w:lang w:val="en-GB"/>
              </w:rPr>
              <w:t>Capacity development efforts in 2020 included:</w:t>
            </w:r>
          </w:p>
          <w:p w:rsidRPr="004A7A14" w:rsidR="00AC5DBA" w:rsidP="0073682E" w:rsidRDefault="00AC5DBA" w14:paraId="10E410FA" w14:textId="77777777">
            <w:pPr>
              <w:ind w:right="75"/>
              <w:contextualSpacing/>
              <w:rPr>
                <w:rFonts w:cstheme="minorHAnsi"/>
                <w:sz w:val="24"/>
                <w:szCs w:val="24"/>
                <w:lang w:val="en-GB"/>
              </w:rPr>
            </w:pPr>
            <w:r w:rsidRPr="004A7A14">
              <w:rPr>
                <w:rFonts w:cstheme="minorHAnsi"/>
                <w:sz w:val="24"/>
                <w:szCs w:val="24"/>
                <w:lang w:val="en-GB"/>
              </w:rPr>
              <w:t>1). Two women with physical disabilities co-facilitated the E4CP reflection meeting to capture lessons and in January 2020.</w:t>
            </w:r>
          </w:p>
          <w:p w:rsidRPr="004A7A14" w:rsidR="00AC5DBA" w:rsidP="0073682E" w:rsidRDefault="00AC5DBA" w14:paraId="186C0803" w14:textId="77777777">
            <w:pPr>
              <w:ind w:right="75"/>
              <w:contextualSpacing/>
              <w:rPr>
                <w:rFonts w:cstheme="minorHAnsi"/>
                <w:sz w:val="24"/>
                <w:szCs w:val="24"/>
                <w:lang w:val="en-GB"/>
              </w:rPr>
            </w:pPr>
          </w:p>
          <w:p w:rsidRPr="004A7A14" w:rsidR="00AC5DBA" w:rsidP="0073682E" w:rsidRDefault="00AC5DBA" w14:paraId="037C0F9E" w14:textId="77777777">
            <w:pPr>
              <w:ind w:right="75"/>
              <w:contextualSpacing/>
              <w:rPr>
                <w:rFonts w:cstheme="minorHAnsi"/>
                <w:sz w:val="24"/>
                <w:szCs w:val="24"/>
                <w:lang w:val="en-GB"/>
              </w:rPr>
            </w:pPr>
            <w:r w:rsidRPr="004A7A14">
              <w:rPr>
                <w:rFonts w:cstheme="minorHAnsi"/>
                <w:sz w:val="24"/>
                <w:szCs w:val="24"/>
                <w:lang w:eastAsia="en-GB"/>
              </w:rPr>
              <w:t xml:space="preserve">2) Training on how to use the child functional screening tool to 30 enumerators (INFORDEPE, Inspector General, MOEYS and UNICEF) in February, </w:t>
            </w:r>
            <w:proofErr w:type="gramStart"/>
            <w:r w:rsidRPr="004A7A14">
              <w:rPr>
                <w:rFonts w:cstheme="minorHAnsi"/>
                <w:sz w:val="24"/>
                <w:szCs w:val="24"/>
                <w:lang w:eastAsia="en-GB"/>
              </w:rPr>
              <w:t>March</w:t>
            </w:r>
            <w:proofErr w:type="gramEnd"/>
            <w:r w:rsidRPr="004A7A14">
              <w:rPr>
                <w:rFonts w:cstheme="minorHAnsi"/>
                <w:sz w:val="24"/>
                <w:szCs w:val="24"/>
                <w:lang w:eastAsia="en-GB"/>
              </w:rPr>
              <w:t xml:space="preserve"> and August 2020. </w:t>
            </w:r>
          </w:p>
          <w:p w:rsidRPr="004A7A14" w:rsidR="00AC5DBA" w:rsidP="0073682E" w:rsidRDefault="00AC5DBA" w14:paraId="496FE089" w14:textId="77777777">
            <w:pPr>
              <w:ind w:right="75"/>
              <w:contextualSpacing/>
              <w:rPr>
                <w:rFonts w:cstheme="minorHAnsi"/>
                <w:sz w:val="24"/>
                <w:szCs w:val="24"/>
                <w:lang w:val="en-GB"/>
              </w:rPr>
            </w:pPr>
          </w:p>
          <w:p w:rsidRPr="004A7A14" w:rsidR="00AC5DBA" w:rsidP="0073682E" w:rsidRDefault="00AC5DBA" w14:paraId="6405D430" w14:textId="77777777">
            <w:pPr>
              <w:ind w:right="75"/>
              <w:rPr>
                <w:rFonts w:cstheme="minorHAnsi"/>
                <w:sz w:val="24"/>
                <w:szCs w:val="24"/>
                <w:lang w:val="en-GB"/>
              </w:rPr>
            </w:pPr>
            <w:r w:rsidRPr="004A7A14">
              <w:rPr>
                <w:rFonts w:cstheme="minorHAnsi"/>
                <w:sz w:val="24"/>
                <w:szCs w:val="24"/>
                <w:lang w:val="en-GB"/>
              </w:rPr>
              <w:t xml:space="preserve">3) One woman with a physical disability facilitated GBV prevention training, including human rights/rights of persons with disabilities for 83 health care professionals from community health </w:t>
            </w:r>
            <w:r w:rsidRPr="004A7A14">
              <w:rPr>
                <w:rFonts w:cstheme="minorHAnsi"/>
                <w:sz w:val="24"/>
                <w:szCs w:val="24"/>
                <w:lang w:val="en-GB"/>
              </w:rPr>
              <w:lastRenderedPageBreak/>
              <w:t xml:space="preserve">centre, rehabilitation department of national hospital, community rehabilitation </w:t>
            </w:r>
            <w:proofErr w:type="spellStart"/>
            <w:r w:rsidRPr="004A7A14">
              <w:rPr>
                <w:rFonts w:cstheme="minorHAnsi"/>
                <w:sz w:val="24"/>
                <w:szCs w:val="24"/>
                <w:lang w:val="en-GB"/>
              </w:rPr>
              <w:t>center</w:t>
            </w:r>
            <w:proofErr w:type="spellEnd"/>
            <w:r w:rsidRPr="004A7A14">
              <w:rPr>
                <w:rFonts w:cstheme="minorHAnsi"/>
                <w:sz w:val="24"/>
                <w:szCs w:val="24"/>
                <w:lang w:val="en-GB"/>
              </w:rPr>
              <w:t xml:space="preserve"> (CNR) and partners of health service providers. Two men with physical disabilities participated in the training. </w:t>
            </w:r>
          </w:p>
          <w:p w:rsidRPr="001D2EF2" w:rsidR="00AC5DBA" w:rsidP="0073682E" w:rsidRDefault="00AC5DBA" w14:paraId="4EAA2F45" w14:textId="77777777">
            <w:pPr>
              <w:spacing w:before="100" w:beforeAutospacing="1" w:after="240" w:line="240" w:lineRule="auto"/>
              <w:contextualSpacing/>
              <w:rPr>
                <w:rFonts w:ascii="Calibri" w:hAnsi="Calibri" w:cs="Calibri"/>
              </w:rPr>
            </w:pPr>
            <w:r w:rsidRPr="004A7A14">
              <w:rPr>
                <w:rFonts w:cstheme="minorHAnsi"/>
                <w:sz w:val="24"/>
                <w:szCs w:val="24"/>
              </w:rPr>
              <w:t>A member of the CBR (Community based rehabilitation) Network, co-facilitated with MOH and WHO a</w:t>
            </w:r>
            <w:r w:rsidRPr="004A7A14">
              <w:rPr>
                <w:rFonts w:eastAsia="Times New Roman" w:cstheme="minorHAnsi"/>
                <w:sz w:val="24"/>
                <w:szCs w:val="24"/>
              </w:rPr>
              <w:t xml:space="preserve"> full day training for two batches for health care service providers and partners such CNR, HNGV, DPOs and local nongovernmental organization in Dili municipality on Gender Based</w:t>
            </w:r>
          </w:p>
        </w:tc>
        <w:tc>
          <w:tcPr>
            <w:tcW w:w="1130" w:type="pct"/>
          </w:tcPr>
          <w:p w:rsidR="00AC5DBA" w:rsidP="0073682E" w:rsidRDefault="00AC5DBA" w14:paraId="71E4513D" w14:textId="77777777">
            <w:pPr>
              <w:spacing w:before="100" w:beforeAutospacing="1" w:after="240" w:line="240" w:lineRule="auto"/>
              <w:contextualSpacing/>
              <w:rPr>
                <w:rFonts w:ascii="Calibri" w:hAnsi="Calibri" w:cs="Calibri"/>
              </w:rPr>
            </w:pPr>
          </w:p>
          <w:p w:rsidR="00AC5DBA" w:rsidP="0073682E" w:rsidRDefault="00AC5DBA" w14:paraId="5F0D95EE" w14:textId="77777777">
            <w:pPr>
              <w:spacing w:before="100" w:beforeAutospacing="1" w:after="240" w:line="240" w:lineRule="auto"/>
              <w:contextualSpacing/>
              <w:rPr>
                <w:rFonts w:ascii="Calibri" w:hAnsi="Calibri" w:cs="Calibri"/>
              </w:rPr>
            </w:pPr>
          </w:p>
          <w:p w:rsidR="00AC5DBA" w:rsidP="0073682E" w:rsidRDefault="00AC5DBA" w14:paraId="273DC692" w14:textId="77777777">
            <w:pPr>
              <w:spacing w:before="100" w:beforeAutospacing="1" w:after="240" w:line="240" w:lineRule="auto"/>
              <w:contextualSpacing/>
              <w:rPr>
                <w:rFonts w:ascii="Calibri" w:hAnsi="Calibri" w:cs="Calibri"/>
              </w:rPr>
            </w:pPr>
          </w:p>
          <w:p w:rsidR="00AC5DBA" w:rsidP="0073682E" w:rsidRDefault="00AC5DBA" w14:paraId="07F7933A" w14:textId="77777777">
            <w:pPr>
              <w:spacing w:before="100" w:beforeAutospacing="1" w:after="240" w:line="240" w:lineRule="auto"/>
              <w:contextualSpacing/>
              <w:rPr>
                <w:rFonts w:ascii="Calibri" w:hAnsi="Calibri" w:cs="Calibri"/>
              </w:rPr>
            </w:pPr>
          </w:p>
          <w:p w:rsidR="00AC5DBA" w:rsidP="0073682E" w:rsidRDefault="00AC5DBA" w14:paraId="3FD7D6C9" w14:textId="77777777">
            <w:pPr>
              <w:spacing w:before="100" w:beforeAutospacing="1" w:after="240" w:line="240" w:lineRule="auto"/>
              <w:contextualSpacing/>
              <w:rPr>
                <w:rFonts w:ascii="Calibri" w:hAnsi="Calibri" w:cs="Calibri"/>
              </w:rPr>
            </w:pPr>
          </w:p>
          <w:p w:rsidR="00AC5DBA" w:rsidP="0073682E" w:rsidRDefault="00AC5DBA" w14:paraId="5657B822" w14:textId="77777777">
            <w:pPr>
              <w:spacing w:before="100" w:beforeAutospacing="1" w:after="240" w:line="240" w:lineRule="auto"/>
              <w:contextualSpacing/>
              <w:rPr>
                <w:rFonts w:ascii="Calibri" w:hAnsi="Calibri" w:cs="Calibri"/>
              </w:rPr>
            </w:pPr>
          </w:p>
          <w:p w:rsidR="00AC5DBA" w:rsidP="0073682E" w:rsidRDefault="00AC5DBA" w14:paraId="7E3FC564" w14:textId="77777777">
            <w:pPr>
              <w:spacing w:before="100" w:beforeAutospacing="1" w:after="240" w:line="240" w:lineRule="auto"/>
              <w:contextualSpacing/>
              <w:rPr>
                <w:rFonts w:ascii="Calibri" w:hAnsi="Calibri" w:cs="Calibri"/>
              </w:rPr>
            </w:pPr>
          </w:p>
          <w:p w:rsidR="00AC5DBA" w:rsidP="0073682E" w:rsidRDefault="00AC5DBA" w14:paraId="6F8493BF" w14:textId="77777777">
            <w:pPr>
              <w:spacing w:before="100" w:beforeAutospacing="1" w:after="240" w:line="240" w:lineRule="auto"/>
              <w:contextualSpacing/>
              <w:rPr>
                <w:rFonts w:ascii="Calibri" w:hAnsi="Calibri" w:cs="Calibri"/>
              </w:rPr>
            </w:pPr>
          </w:p>
          <w:p w:rsidR="00AC5DBA" w:rsidP="0073682E" w:rsidRDefault="00AC5DBA" w14:paraId="4C25017E" w14:textId="77777777">
            <w:pPr>
              <w:spacing w:before="100" w:beforeAutospacing="1" w:after="240" w:line="240" w:lineRule="auto"/>
              <w:contextualSpacing/>
              <w:rPr>
                <w:rFonts w:ascii="Calibri" w:hAnsi="Calibri" w:cs="Calibri"/>
              </w:rPr>
            </w:pPr>
          </w:p>
          <w:p w:rsidR="00AC5DBA" w:rsidP="0073682E" w:rsidRDefault="00AC5DBA" w14:paraId="42B72966" w14:textId="77777777">
            <w:pPr>
              <w:spacing w:before="100" w:beforeAutospacing="1" w:after="240" w:line="240" w:lineRule="auto"/>
              <w:contextualSpacing/>
              <w:rPr>
                <w:rFonts w:ascii="Calibri" w:hAnsi="Calibri" w:cs="Calibri"/>
              </w:rPr>
            </w:pPr>
          </w:p>
          <w:p w:rsidR="00AC5DBA" w:rsidP="0073682E" w:rsidRDefault="00AC5DBA" w14:paraId="07BBF3BE" w14:textId="77777777">
            <w:pPr>
              <w:spacing w:before="100" w:beforeAutospacing="1" w:after="240" w:line="240" w:lineRule="auto"/>
              <w:contextualSpacing/>
              <w:rPr>
                <w:rFonts w:ascii="Calibri" w:hAnsi="Calibri" w:cs="Calibri"/>
              </w:rPr>
            </w:pPr>
          </w:p>
          <w:p w:rsidR="00AC5DBA" w:rsidP="0073682E" w:rsidRDefault="00AC5DBA" w14:paraId="508270A7" w14:textId="77777777">
            <w:pPr>
              <w:spacing w:before="100" w:beforeAutospacing="1" w:after="240" w:line="240" w:lineRule="auto"/>
              <w:contextualSpacing/>
              <w:rPr>
                <w:rFonts w:ascii="Calibri" w:hAnsi="Calibri" w:cs="Calibri"/>
              </w:rPr>
            </w:pPr>
          </w:p>
          <w:p w:rsidR="00AC5DBA" w:rsidP="0073682E" w:rsidRDefault="00AC5DBA" w14:paraId="37288C16" w14:textId="77777777">
            <w:pPr>
              <w:spacing w:before="100" w:beforeAutospacing="1" w:after="240" w:line="240" w:lineRule="auto"/>
              <w:contextualSpacing/>
              <w:rPr>
                <w:rFonts w:ascii="Calibri" w:hAnsi="Calibri" w:cs="Calibri"/>
              </w:rPr>
            </w:pPr>
          </w:p>
          <w:p w:rsidR="00AC5DBA" w:rsidP="0073682E" w:rsidRDefault="00AC5DBA" w14:paraId="29930488" w14:textId="77777777">
            <w:pPr>
              <w:spacing w:before="100" w:beforeAutospacing="1" w:after="240" w:line="240" w:lineRule="auto"/>
              <w:contextualSpacing/>
              <w:rPr>
                <w:rFonts w:ascii="Calibri" w:hAnsi="Calibri" w:cs="Calibri"/>
              </w:rPr>
            </w:pPr>
          </w:p>
          <w:p w:rsidR="00AC5DBA" w:rsidP="0073682E" w:rsidRDefault="00AC5DBA" w14:paraId="08219566" w14:textId="77777777">
            <w:pPr>
              <w:spacing w:before="100" w:beforeAutospacing="1" w:after="240" w:line="240" w:lineRule="auto"/>
              <w:contextualSpacing/>
              <w:rPr>
                <w:rFonts w:ascii="Calibri" w:hAnsi="Calibri" w:cs="Calibri"/>
              </w:rPr>
            </w:pPr>
          </w:p>
          <w:p w:rsidR="00AC5DBA" w:rsidP="0073682E" w:rsidRDefault="00AC5DBA" w14:paraId="0B6D222E" w14:textId="77777777">
            <w:pPr>
              <w:spacing w:before="100" w:beforeAutospacing="1" w:after="240" w:line="240" w:lineRule="auto"/>
              <w:contextualSpacing/>
              <w:rPr>
                <w:rFonts w:ascii="Calibri" w:hAnsi="Calibri" w:cs="Calibri"/>
              </w:rPr>
            </w:pPr>
          </w:p>
          <w:p w:rsidR="00AC5DBA" w:rsidP="0073682E" w:rsidRDefault="00AC5DBA" w14:paraId="74C4F40F" w14:textId="77777777">
            <w:pPr>
              <w:spacing w:before="100" w:beforeAutospacing="1" w:after="240" w:line="240" w:lineRule="auto"/>
              <w:contextualSpacing/>
              <w:rPr>
                <w:rFonts w:ascii="Calibri" w:hAnsi="Calibri" w:cs="Calibri"/>
              </w:rPr>
            </w:pPr>
          </w:p>
          <w:p w:rsidR="00AC5DBA" w:rsidP="0073682E" w:rsidRDefault="00AC5DBA" w14:paraId="42D3C9E0" w14:textId="77777777">
            <w:pPr>
              <w:spacing w:before="100" w:beforeAutospacing="1" w:after="240" w:line="240" w:lineRule="auto"/>
              <w:contextualSpacing/>
              <w:rPr>
                <w:rFonts w:ascii="Calibri" w:hAnsi="Calibri" w:cs="Calibri"/>
              </w:rPr>
            </w:pPr>
          </w:p>
          <w:p w:rsidR="00AC5DBA" w:rsidP="0073682E" w:rsidRDefault="00AC5DBA" w14:paraId="51F47BE7" w14:textId="77777777">
            <w:pPr>
              <w:spacing w:before="100" w:beforeAutospacing="1" w:after="240" w:line="240" w:lineRule="auto"/>
              <w:contextualSpacing/>
              <w:rPr>
                <w:rFonts w:ascii="Calibri" w:hAnsi="Calibri" w:cs="Calibri"/>
              </w:rPr>
            </w:pPr>
          </w:p>
          <w:p w:rsidR="00AC5DBA" w:rsidP="0073682E" w:rsidRDefault="00AC5DBA" w14:paraId="2B422B7B" w14:textId="77777777">
            <w:pPr>
              <w:spacing w:before="100" w:beforeAutospacing="1" w:after="240" w:line="240" w:lineRule="auto"/>
              <w:contextualSpacing/>
              <w:rPr>
                <w:rFonts w:ascii="Calibri" w:hAnsi="Calibri" w:cs="Calibri"/>
              </w:rPr>
            </w:pPr>
          </w:p>
          <w:p w:rsidR="00AC5DBA" w:rsidP="0073682E" w:rsidRDefault="00AC5DBA" w14:paraId="248ACA01" w14:textId="77777777">
            <w:pPr>
              <w:spacing w:before="100" w:beforeAutospacing="1" w:after="240" w:line="240" w:lineRule="auto"/>
              <w:contextualSpacing/>
              <w:rPr>
                <w:rFonts w:ascii="Calibri" w:hAnsi="Calibri" w:cs="Calibri"/>
              </w:rPr>
            </w:pPr>
          </w:p>
          <w:p w:rsidR="00AC5DBA" w:rsidP="0073682E" w:rsidRDefault="00AC5DBA" w14:paraId="7B74444D" w14:textId="77777777">
            <w:pPr>
              <w:spacing w:before="100" w:beforeAutospacing="1" w:after="240" w:line="240" w:lineRule="auto"/>
              <w:contextualSpacing/>
              <w:rPr>
                <w:rFonts w:ascii="Calibri" w:hAnsi="Calibri" w:cs="Calibri"/>
              </w:rPr>
            </w:pPr>
          </w:p>
          <w:p w:rsidR="00AC5DBA" w:rsidP="0073682E" w:rsidRDefault="00AC5DBA" w14:paraId="366D4A2A" w14:textId="77777777">
            <w:pPr>
              <w:spacing w:before="100" w:beforeAutospacing="1" w:after="240" w:line="240" w:lineRule="auto"/>
              <w:contextualSpacing/>
              <w:rPr>
                <w:rFonts w:ascii="Calibri" w:hAnsi="Calibri" w:cs="Calibri"/>
              </w:rPr>
            </w:pPr>
          </w:p>
          <w:p w:rsidR="00AC5DBA" w:rsidP="0073682E" w:rsidRDefault="00AC5DBA" w14:paraId="19C30168" w14:textId="77777777">
            <w:pPr>
              <w:spacing w:before="100" w:beforeAutospacing="1" w:after="240" w:line="240" w:lineRule="auto"/>
              <w:contextualSpacing/>
              <w:rPr>
                <w:rFonts w:ascii="Calibri" w:hAnsi="Calibri" w:cs="Calibri"/>
              </w:rPr>
            </w:pPr>
          </w:p>
          <w:p w:rsidR="00AC5DBA" w:rsidP="0073682E" w:rsidRDefault="00AC5DBA" w14:paraId="6919A595" w14:textId="77777777">
            <w:pPr>
              <w:spacing w:before="100" w:beforeAutospacing="1" w:after="240" w:line="240" w:lineRule="auto"/>
              <w:contextualSpacing/>
              <w:rPr>
                <w:rFonts w:ascii="Calibri" w:hAnsi="Calibri" w:cs="Calibri"/>
              </w:rPr>
            </w:pPr>
            <w:r w:rsidRPr="001D2EF2">
              <w:rPr>
                <w:rFonts w:ascii="Calibri" w:hAnsi="Calibri" w:cs="Calibri"/>
              </w:rPr>
              <w:t xml:space="preserve">Inception report. UNICEF report on training to </w:t>
            </w:r>
            <w:proofErr w:type="spellStart"/>
            <w:r w:rsidRPr="001D2EF2">
              <w:rPr>
                <w:rFonts w:ascii="Calibri" w:hAnsi="Calibri" w:cs="Calibri"/>
              </w:rPr>
              <w:t>MoE</w:t>
            </w:r>
            <w:proofErr w:type="spellEnd"/>
          </w:p>
          <w:p w:rsidR="00AC5DBA" w:rsidP="0073682E" w:rsidRDefault="00AC5DBA" w14:paraId="17F224D1" w14:textId="77777777">
            <w:pPr>
              <w:spacing w:before="100" w:beforeAutospacing="1" w:after="240" w:line="240" w:lineRule="auto"/>
              <w:contextualSpacing/>
              <w:rPr>
                <w:rFonts w:ascii="Calibri" w:hAnsi="Calibri" w:cs="Calibri"/>
              </w:rPr>
            </w:pPr>
          </w:p>
          <w:p w:rsidRPr="002C20FC" w:rsidR="00AC5DBA" w:rsidP="0073682E" w:rsidRDefault="00AC5DBA" w14:paraId="3F7B17AE" w14:textId="77777777">
            <w:pPr>
              <w:spacing w:after="0" w:line="240" w:lineRule="auto"/>
              <w:ind w:right="450"/>
              <w:contextualSpacing/>
              <w:rPr>
                <w:rFonts w:ascii="Calibri" w:hAnsi="Calibri" w:cs="Calibri"/>
                <w:lang w:val="en-GB"/>
              </w:rPr>
            </w:pPr>
            <w:r w:rsidRPr="002C20FC">
              <w:rPr>
                <w:rFonts w:ascii="Calibri" w:hAnsi="Calibri" w:cs="Calibri"/>
                <w:lang w:val="en-GB"/>
              </w:rPr>
              <w:t>Notes of meetings and of seminars</w:t>
            </w:r>
          </w:p>
          <w:p w:rsidRPr="002C20FC" w:rsidR="00AC5DBA" w:rsidP="0073682E" w:rsidRDefault="00AC5DBA" w14:paraId="70483910" w14:textId="77777777">
            <w:pPr>
              <w:spacing w:after="0" w:line="240" w:lineRule="auto"/>
              <w:ind w:right="450"/>
              <w:contextualSpacing/>
              <w:rPr>
                <w:rFonts w:ascii="Calibri" w:hAnsi="Calibri" w:cs="Calibri"/>
                <w:lang w:val="en-GB"/>
              </w:rPr>
            </w:pPr>
          </w:p>
          <w:p w:rsidRPr="002C20FC" w:rsidR="00AC5DBA" w:rsidP="0073682E" w:rsidRDefault="00AC5DBA" w14:paraId="1DC20643" w14:textId="77777777">
            <w:pPr>
              <w:spacing w:after="0" w:line="240" w:lineRule="auto"/>
              <w:ind w:right="450"/>
              <w:contextualSpacing/>
              <w:rPr>
                <w:rFonts w:ascii="Calibri" w:hAnsi="Calibri" w:cs="Calibri"/>
                <w:lang w:val="en-GB"/>
              </w:rPr>
            </w:pPr>
            <w:r w:rsidRPr="002C20FC">
              <w:rPr>
                <w:rFonts w:ascii="Calibri" w:hAnsi="Calibri" w:cs="Calibri"/>
                <w:lang w:val="en-GB"/>
              </w:rPr>
              <w:t>Reports on awareness- raising campaign by ADTL</w:t>
            </w:r>
          </w:p>
          <w:p w:rsidR="00AC5DBA" w:rsidP="0073682E" w:rsidRDefault="00AC5DBA" w14:paraId="3776FE19" w14:textId="77777777">
            <w:pPr>
              <w:spacing w:before="100" w:beforeAutospacing="1" w:after="240" w:line="240" w:lineRule="auto"/>
              <w:contextualSpacing/>
              <w:rPr>
                <w:rFonts w:ascii="Calibri" w:hAnsi="Calibri" w:cs="Calibri"/>
              </w:rPr>
            </w:pPr>
          </w:p>
          <w:p w:rsidR="00AC5DBA" w:rsidP="0073682E" w:rsidRDefault="00AC5DBA" w14:paraId="6AFEE30A" w14:textId="77777777">
            <w:pPr>
              <w:spacing w:before="100" w:beforeAutospacing="1" w:after="240" w:line="240" w:lineRule="auto"/>
              <w:contextualSpacing/>
              <w:rPr>
                <w:rFonts w:ascii="Calibri" w:hAnsi="Calibri" w:cs="Calibri"/>
              </w:rPr>
            </w:pPr>
          </w:p>
          <w:p w:rsidR="00AC5DBA" w:rsidP="0073682E" w:rsidRDefault="00AC5DBA" w14:paraId="4F58EE4B" w14:textId="77777777">
            <w:pPr>
              <w:spacing w:before="100" w:beforeAutospacing="1" w:after="240" w:line="240" w:lineRule="auto"/>
              <w:contextualSpacing/>
              <w:rPr>
                <w:rFonts w:ascii="Calibri" w:hAnsi="Calibri" w:cs="Calibri"/>
              </w:rPr>
            </w:pPr>
          </w:p>
          <w:p w:rsidR="00AC5DBA" w:rsidP="0073682E" w:rsidRDefault="00AC5DBA" w14:paraId="21BA903C" w14:textId="77777777">
            <w:pPr>
              <w:spacing w:before="100" w:beforeAutospacing="1" w:after="240" w:line="240" w:lineRule="auto"/>
              <w:contextualSpacing/>
              <w:rPr>
                <w:rFonts w:ascii="Calibri" w:hAnsi="Calibri" w:cs="Calibri"/>
              </w:rPr>
            </w:pPr>
          </w:p>
          <w:p w:rsidRPr="001D2EF2" w:rsidR="00AC5DBA" w:rsidP="0073682E" w:rsidRDefault="00AC5DBA" w14:paraId="0D3C113C" w14:textId="77777777">
            <w:pPr>
              <w:spacing w:before="100" w:beforeAutospacing="1" w:after="240" w:line="240" w:lineRule="auto"/>
              <w:contextualSpacing/>
              <w:rPr>
                <w:rFonts w:ascii="Calibri" w:hAnsi="Calibri" w:cs="Calibri"/>
              </w:rPr>
            </w:pPr>
            <w:r>
              <w:rPr>
                <w:rFonts w:ascii="Calibri" w:hAnsi="Calibri" w:cs="Calibri"/>
              </w:rPr>
              <w:t xml:space="preserve">ADTL Final report </w:t>
            </w:r>
            <w:r>
              <w:t xml:space="preserve"> </w:t>
            </w:r>
            <w:hyperlink w:history="1" r:id="rId47">
              <w:r w:rsidRPr="000A6757">
                <w:rPr>
                  <w:rStyle w:val="Hyperlink"/>
                  <w:rFonts w:ascii="Calibri" w:hAnsi="Calibri" w:cs="Calibri"/>
                </w:rPr>
                <w:t>https://drive.google.com/file/d/1MoxFBobLI06xYY6ZW28w10KtMfhR0Mso/view?usp=sharing</w:t>
              </w:r>
            </w:hyperlink>
            <w:r>
              <w:rPr>
                <w:rFonts w:ascii="Calibri" w:hAnsi="Calibri" w:cs="Calibri"/>
              </w:rPr>
              <w:t xml:space="preserve"> </w:t>
            </w:r>
          </w:p>
        </w:tc>
      </w:tr>
      <w:tr w:rsidRPr="001D2EF2" w:rsidR="00AC5DBA" w:rsidTr="0073682E" w14:paraId="55A5CAF4" w14:textId="77777777">
        <w:trPr>
          <w:tblHeader/>
        </w:trPr>
        <w:tc>
          <w:tcPr>
            <w:tcW w:w="1006" w:type="pct"/>
          </w:tcPr>
          <w:p w:rsidRPr="001D2EF2" w:rsidR="00AC5DBA" w:rsidP="0073682E" w:rsidRDefault="00AC5DBA" w14:paraId="18B2558C" w14:textId="77777777">
            <w:pPr>
              <w:shd w:val="clear" w:color="auto" w:fill="FFFFFF" w:themeFill="background1"/>
              <w:spacing w:line="240" w:lineRule="auto"/>
              <w:rPr>
                <w:rFonts w:ascii="Calibri" w:hAnsi="Calibri" w:cs="Calibri"/>
              </w:rPr>
            </w:pPr>
            <w:r w:rsidRPr="001D2EF2">
              <w:rPr>
                <w:rFonts w:ascii="Calibri" w:hAnsi="Calibri" w:cs="Calibri"/>
              </w:rPr>
              <w:lastRenderedPageBreak/>
              <w:t>3.4 Number of persons with disabilities, disaggregated by sex and disability, supported by the project with enhanced skills to conduct capacity building on the GBV toolkit</w:t>
            </w:r>
          </w:p>
        </w:tc>
        <w:tc>
          <w:tcPr>
            <w:tcW w:w="766" w:type="pct"/>
          </w:tcPr>
          <w:p w:rsidRPr="001D2EF2" w:rsidR="00AC5DBA" w:rsidP="0073682E" w:rsidRDefault="00AC5DBA" w14:paraId="0C88AD29" w14:textId="77777777">
            <w:pPr>
              <w:spacing w:before="100" w:beforeAutospacing="1" w:after="240" w:line="240" w:lineRule="auto"/>
              <w:contextualSpacing/>
              <w:rPr>
                <w:rFonts w:ascii="Calibri" w:hAnsi="Calibri" w:cs="Calibri"/>
              </w:rPr>
            </w:pPr>
            <w:r w:rsidRPr="001D2EF2">
              <w:rPr>
                <w:rFonts w:ascii="Calibri" w:hAnsi="Calibri" w:cs="Calibri"/>
              </w:rPr>
              <w:t>0</w:t>
            </w:r>
          </w:p>
        </w:tc>
        <w:tc>
          <w:tcPr>
            <w:tcW w:w="686" w:type="pct"/>
          </w:tcPr>
          <w:p w:rsidRPr="001D2EF2" w:rsidR="00AC5DBA" w:rsidP="0073682E" w:rsidRDefault="00AC5DBA" w14:paraId="7267B471" w14:textId="77777777">
            <w:pPr>
              <w:spacing w:before="100" w:beforeAutospacing="1" w:after="240" w:line="240" w:lineRule="auto"/>
              <w:contextualSpacing/>
              <w:rPr>
                <w:rFonts w:ascii="Calibri" w:hAnsi="Calibri" w:cs="Calibri"/>
              </w:rPr>
            </w:pPr>
            <w:r w:rsidRPr="001D2EF2">
              <w:rPr>
                <w:rFonts w:ascii="Calibri" w:hAnsi="Calibri" w:cs="Calibri"/>
              </w:rPr>
              <w:t>10 persons (80% women, 50% persons with disability)</w:t>
            </w:r>
          </w:p>
        </w:tc>
        <w:tc>
          <w:tcPr>
            <w:tcW w:w="1411" w:type="pct"/>
          </w:tcPr>
          <w:p w:rsidR="00AC5DBA" w:rsidP="0073682E" w:rsidRDefault="00AC5DBA" w14:paraId="0F8235E2" w14:textId="77777777">
            <w:pPr>
              <w:spacing w:after="0" w:line="240" w:lineRule="auto"/>
              <w:ind w:right="75"/>
              <w:contextualSpacing/>
              <w:rPr>
                <w:rFonts w:ascii="Calibri" w:hAnsi="Calibri" w:cs="Calibri"/>
                <w:b/>
                <w:bCs/>
                <w:lang w:val="en-GB"/>
              </w:rPr>
            </w:pPr>
            <w:r w:rsidRPr="005830A3">
              <w:rPr>
                <w:rFonts w:ascii="Calibri" w:hAnsi="Calibri" w:cs="Calibri"/>
                <w:b/>
                <w:bCs/>
                <w:lang w:val="en-GB"/>
              </w:rPr>
              <w:t>By 31 Dec 2019:</w:t>
            </w:r>
            <w:r>
              <w:rPr>
                <w:rFonts w:ascii="Calibri" w:hAnsi="Calibri" w:cs="Calibri"/>
                <w:b/>
                <w:bCs/>
                <w:lang w:val="en-GB"/>
              </w:rPr>
              <w:t xml:space="preserve"> </w:t>
            </w:r>
          </w:p>
          <w:p w:rsidR="00AC5DBA" w:rsidP="0073682E" w:rsidRDefault="00AC5DBA" w14:paraId="1159E90F" w14:textId="77777777">
            <w:pPr>
              <w:spacing w:after="0" w:line="240" w:lineRule="auto"/>
              <w:ind w:right="75"/>
              <w:contextualSpacing/>
              <w:rPr>
                <w:rFonts w:cstheme="minorHAnsi"/>
                <w:sz w:val="24"/>
                <w:szCs w:val="24"/>
                <w:lang w:val="en-GB"/>
              </w:rPr>
            </w:pPr>
          </w:p>
          <w:p w:rsidR="00AC5DBA" w:rsidP="0073682E" w:rsidRDefault="00AC5DBA" w14:paraId="414EA2A4" w14:textId="77777777">
            <w:pPr>
              <w:spacing w:after="0" w:line="240" w:lineRule="auto"/>
              <w:ind w:right="75"/>
              <w:contextualSpacing/>
              <w:rPr>
                <w:lang w:val="en-GB"/>
              </w:rPr>
            </w:pPr>
            <w:r w:rsidRPr="145DACDB">
              <w:rPr>
                <w:rFonts w:ascii="Calibri" w:hAnsi="Calibri" w:cs="Calibri"/>
                <w:lang w:val="en-GB"/>
              </w:rPr>
              <w:t>10 persons (9 women and 1 man) have enhanced skills to conduct capacity building on the GBV toolkit, of which</w:t>
            </w:r>
            <w:r w:rsidRPr="145DACDB">
              <w:rPr>
                <w:rFonts w:ascii="Calibri" w:hAnsi="Calibri" w:cs="Calibri"/>
                <w:b/>
                <w:bCs/>
                <w:lang w:val="en-GB"/>
              </w:rPr>
              <w:t xml:space="preserve"> 7 persons with disabilities </w:t>
            </w:r>
            <w:r w:rsidRPr="145DACDB">
              <w:rPr>
                <w:lang w:val="en-GB"/>
              </w:rPr>
              <w:t>(2 with physical disabilities, 1 with visual disabilities and 2 with hearing disabilities), 1 man with a physical disability,</w:t>
            </w:r>
          </w:p>
          <w:p w:rsidR="00AC5DBA" w:rsidP="0073682E" w:rsidRDefault="00AC5DBA" w14:paraId="00C23E48" w14:textId="77777777">
            <w:pPr>
              <w:spacing w:after="0" w:line="240" w:lineRule="auto"/>
              <w:ind w:right="75"/>
              <w:contextualSpacing/>
              <w:rPr>
                <w:rFonts w:cstheme="minorHAnsi"/>
                <w:sz w:val="24"/>
                <w:szCs w:val="24"/>
                <w:lang w:val="en-GB"/>
              </w:rPr>
            </w:pPr>
            <w:r w:rsidRPr="00AD0B5C">
              <w:rPr>
                <w:lang w:val="en-GB"/>
              </w:rPr>
              <w:t xml:space="preserve"> (2</w:t>
            </w:r>
            <w:r>
              <w:rPr>
                <w:lang w:val="en-GB"/>
              </w:rPr>
              <w:t xml:space="preserve"> women</w:t>
            </w:r>
            <w:r w:rsidRPr="00AD0B5C">
              <w:rPr>
                <w:lang w:val="en-GB"/>
              </w:rPr>
              <w:t xml:space="preserve"> </w:t>
            </w:r>
            <w:r>
              <w:rPr>
                <w:lang w:val="en-GB"/>
              </w:rPr>
              <w:t xml:space="preserve">with </w:t>
            </w:r>
            <w:r w:rsidRPr="00AD0B5C">
              <w:rPr>
                <w:lang w:val="en-GB"/>
              </w:rPr>
              <w:t>physical</w:t>
            </w:r>
            <w:r w:rsidRPr="00686AE3">
              <w:rPr>
                <w:lang w:val="en-GB"/>
              </w:rPr>
              <w:t xml:space="preserve"> </w:t>
            </w:r>
            <w:r>
              <w:rPr>
                <w:lang w:val="en-GB"/>
              </w:rPr>
              <w:t>disabilities</w:t>
            </w:r>
            <w:r w:rsidRPr="00AD0B5C">
              <w:rPr>
                <w:lang w:val="en-GB"/>
              </w:rPr>
              <w:t xml:space="preserve">, 1 </w:t>
            </w:r>
            <w:r>
              <w:rPr>
                <w:lang w:val="en-GB"/>
              </w:rPr>
              <w:t>woman with visual</w:t>
            </w:r>
            <w:r w:rsidRPr="00AD0B5C">
              <w:rPr>
                <w:lang w:val="en-GB"/>
              </w:rPr>
              <w:t xml:space="preserve"> </w:t>
            </w:r>
            <w:r>
              <w:rPr>
                <w:lang w:val="en-GB"/>
              </w:rPr>
              <w:t>disabilities</w:t>
            </w:r>
            <w:r w:rsidRPr="00AD0B5C">
              <w:rPr>
                <w:lang w:val="en-GB"/>
              </w:rPr>
              <w:t xml:space="preserve"> and 2 </w:t>
            </w:r>
            <w:r>
              <w:rPr>
                <w:lang w:val="en-GB"/>
              </w:rPr>
              <w:t>women with hearing disabilities)</w:t>
            </w:r>
            <w:r w:rsidRPr="004A7A14">
              <w:rPr>
                <w:rFonts w:cstheme="minorHAnsi"/>
                <w:sz w:val="24"/>
                <w:szCs w:val="24"/>
                <w:lang w:val="en-GB"/>
              </w:rPr>
              <w:t xml:space="preserve"> benefitted from refresher training and preparation of the GBV Toolkit Training roll-out organized by ADTL </w:t>
            </w:r>
            <w:r w:rsidRPr="004A7A14">
              <w:rPr>
                <w:rFonts w:cstheme="minorHAnsi"/>
                <w:sz w:val="24"/>
                <w:szCs w:val="24"/>
                <w:lang w:val="en-GB"/>
              </w:rPr>
              <w:lastRenderedPageBreak/>
              <w:t>and UN Women on 21 July 2020.</w:t>
            </w:r>
            <w:r>
              <w:rPr>
                <w:rFonts w:cstheme="minorHAnsi"/>
                <w:sz w:val="24"/>
                <w:szCs w:val="24"/>
                <w:lang w:val="en-GB"/>
              </w:rPr>
              <w:t xml:space="preserve"> </w:t>
            </w:r>
          </w:p>
          <w:p w:rsidR="00AC5DBA" w:rsidP="0073682E" w:rsidRDefault="00AC5DBA" w14:paraId="36DBF552" w14:textId="77777777">
            <w:pPr>
              <w:spacing w:after="0" w:line="240" w:lineRule="auto"/>
              <w:ind w:right="75"/>
              <w:contextualSpacing/>
              <w:rPr>
                <w:rFonts w:ascii="Calibri" w:hAnsi="Calibri" w:cs="Calibri"/>
                <w:b/>
                <w:bCs/>
                <w:lang w:val="en-GB"/>
              </w:rPr>
            </w:pPr>
          </w:p>
          <w:p w:rsidRPr="005830A3" w:rsidR="00AC5DBA" w:rsidP="0073682E" w:rsidRDefault="00AC5DBA" w14:paraId="2F5F283A" w14:textId="77777777">
            <w:pPr>
              <w:spacing w:after="0" w:line="240" w:lineRule="auto"/>
              <w:ind w:right="135"/>
              <w:jc w:val="both"/>
            </w:pPr>
            <w:r>
              <w:rPr>
                <w:rFonts w:cstheme="minorHAnsi"/>
                <w:color w:val="000000" w:themeColor="text1"/>
              </w:rPr>
              <w:t xml:space="preserve">They rolled out the </w:t>
            </w:r>
            <w:r w:rsidRPr="00B952C3">
              <w:rPr>
                <w:rFonts w:cstheme="minorHAnsi"/>
                <w:color w:val="000000" w:themeColor="text1"/>
              </w:rPr>
              <w:t xml:space="preserve">GBV toolkit with </w:t>
            </w:r>
            <w:r w:rsidRPr="00B952C3">
              <w:t xml:space="preserve">34 representatives from DPOs (25 </w:t>
            </w:r>
            <w:r>
              <w:t>women</w:t>
            </w:r>
            <w:r w:rsidRPr="00B952C3">
              <w:t xml:space="preserve"> and 9 </w:t>
            </w:r>
            <w:r>
              <w:t xml:space="preserve">men, of which 3 women with disabilities [1 women with visual disability, and 2 women with hearing disabilities] and 3 men [1 man with </w:t>
            </w:r>
            <w:proofErr w:type="gramStart"/>
            <w:r>
              <w:t>physical  disability</w:t>
            </w:r>
            <w:proofErr w:type="gramEnd"/>
            <w:r>
              <w:t xml:space="preserve"> 2 man with visual disabilities] f</w:t>
            </w:r>
            <w:r>
              <w:rPr>
                <w:rFonts w:cstheme="minorHAnsi"/>
                <w:color w:val="000000" w:themeColor="text1"/>
              </w:rPr>
              <w:t xml:space="preserve">rom 16 to 20 </w:t>
            </w:r>
            <w:r>
              <w:t xml:space="preserve">December 2019. </w:t>
            </w:r>
            <w:r>
              <w:rPr>
                <w:rFonts w:ascii="Calibri" w:hAnsi="Calibri" w:cs="Calibri"/>
                <w:lang w:val="en-GB"/>
              </w:rPr>
              <w:t xml:space="preserve"> </w:t>
            </w:r>
          </w:p>
          <w:p w:rsidR="00AC5DBA" w:rsidP="0073682E" w:rsidRDefault="00AC5DBA" w14:paraId="70970B6A" w14:textId="77777777">
            <w:pPr>
              <w:spacing w:before="100" w:beforeAutospacing="1" w:after="240" w:line="240" w:lineRule="auto"/>
              <w:contextualSpacing/>
            </w:pPr>
          </w:p>
          <w:p w:rsidRPr="001D2EF2" w:rsidR="00AC5DBA" w:rsidP="0073682E" w:rsidRDefault="00AC5DBA" w14:paraId="6D9DD33F" w14:textId="77777777">
            <w:pPr>
              <w:spacing w:before="100" w:beforeAutospacing="1" w:after="240" w:line="240" w:lineRule="auto"/>
              <w:contextualSpacing/>
              <w:rPr>
                <w:rFonts w:ascii="Calibri" w:hAnsi="Calibri" w:cs="Calibri"/>
              </w:rPr>
            </w:pPr>
          </w:p>
        </w:tc>
        <w:tc>
          <w:tcPr>
            <w:tcW w:w="1130" w:type="pct"/>
          </w:tcPr>
          <w:p w:rsidR="00AC5DBA" w:rsidP="0073682E" w:rsidRDefault="00AC5DBA" w14:paraId="5ABE0DE6" w14:textId="77777777">
            <w:pPr>
              <w:spacing w:before="100" w:beforeAutospacing="1" w:after="240" w:line="240" w:lineRule="auto"/>
              <w:contextualSpacing/>
              <w:rPr>
                <w:rFonts w:ascii="Calibri" w:hAnsi="Calibri" w:cs="Calibri"/>
              </w:rPr>
            </w:pPr>
          </w:p>
          <w:p w:rsidR="00AC5DBA" w:rsidP="0073682E" w:rsidRDefault="00AC5DBA" w14:paraId="48280DB1" w14:textId="77777777">
            <w:pPr>
              <w:spacing w:before="100" w:beforeAutospacing="1" w:after="240" w:line="240" w:lineRule="auto"/>
              <w:contextualSpacing/>
              <w:rPr>
                <w:rFonts w:ascii="Calibri" w:hAnsi="Calibri" w:cs="Calibri"/>
              </w:rPr>
            </w:pPr>
          </w:p>
          <w:p w:rsidR="00AC5DBA" w:rsidP="0073682E" w:rsidRDefault="00AC5DBA" w14:paraId="43A210AC" w14:textId="77777777">
            <w:pPr>
              <w:spacing w:before="100" w:beforeAutospacing="1" w:after="240" w:line="240" w:lineRule="auto"/>
              <w:contextualSpacing/>
              <w:rPr>
                <w:rFonts w:ascii="Calibri" w:hAnsi="Calibri" w:cs="Calibri"/>
              </w:rPr>
            </w:pPr>
          </w:p>
          <w:p w:rsidR="00AC5DBA" w:rsidP="0073682E" w:rsidRDefault="00AC5DBA" w14:paraId="3B667A5D" w14:textId="77777777">
            <w:pPr>
              <w:spacing w:before="100" w:beforeAutospacing="1" w:after="240" w:line="240" w:lineRule="auto"/>
              <w:contextualSpacing/>
              <w:rPr>
                <w:rFonts w:ascii="Calibri" w:hAnsi="Calibri" w:cs="Calibri"/>
              </w:rPr>
            </w:pPr>
          </w:p>
          <w:p w:rsidR="00AC5DBA" w:rsidP="0073682E" w:rsidRDefault="00AC5DBA" w14:paraId="6571207E" w14:textId="77777777">
            <w:pPr>
              <w:spacing w:before="100" w:beforeAutospacing="1" w:after="240" w:line="240" w:lineRule="auto"/>
              <w:contextualSpacing/>
              <w:rPr>
                <w:rFonts w:ascii="Calibri" w:hAnsi="Calibri" w:cs="Calibri"/>
              </w:rPr>
            </w:pPr>
          </w:p>
          <w:p w:rsidR="00AC5DBA" w:rsidP="0073682E" w:rsidRDefault="00AC5DBA" w14:paraId="3FF87264" w14:textId="77777777">
            <w:pPr>
              <w:spacing w:before="100" w:beforeAutospacing="1" w:after="240" w:line="240" w:lineRule="auto"/>
              <w:contextualSpacing/>
              <w:rPr>
                <w:rFonts w:ascii="Calibri" w:hAnsi="Calibri" w:cs="Calibri"/>
              </w:rPr>
            </w:pPr>
            <w:r w:rsidRPr="0073341A">
              <w:rPr>
                <w:rFonts w:ascii="Calibri" w:hAnsi="Calibri" w:cs="Calibri"/>
              </w:rPr>
              <w:t xml:space="preserve">ADTL publication about </w:t>
            </w:r>
            <w:r>
              <w:rPr>
                <w:rFonts w:ascii="Calibri" w:hAnsi="Calibri" w:cs="Calibri"/>
              </w:rPr>
              <w:t xml:space="preserve">refreshing training for facilitators </w:t>
            </w:r>
            <w:r w:rsidRPr="0073341A">
              <w:rPr>
                <w:rFonts w:ascii="Calibri" w:hAnsi="Calibri" w:cs="Calibri"/>
              </w:rPr>
              <w:t>on ADTL Face</w:t>
            </w:r>
            <w:r>
              <w:rPr>
                <w:rFonts w:ascii="Calibri" w:hAnsi="Calibri" w:cs="Calibri"/>
              </w:rPr>
              <w:t>b</w:t>
            </w:r>
            <w:r w:rsidRPr="0073341A">
              <w:rPr>
                <w:rFonts w:ascii="Calibri" w:hAnsi="Calibri" w:cs="Calibri"/>
              </w:rPr>
              <w:t>ook page</w:t>
            </w:r>
          </w:p>
          <w:p w:rsidRPr="004A7A14" w:rsidR="00AC5DBA" w:rsidP="0073682E" w:rsidRDefault="00AC5DBA" w14:paraId="39494065" w14:textId="77777777">
            <w:pPr>
              <w:rPr>
                <w:rStyle w:val="Hyperlink"/>
                <w:rFonts w:cstheme="minorHAnsi"/>
                <w:sz w:val="24"/>
                <w:szCs w:val="24"/>
                <w:lang w:val="en-GB"/>
              </w:rPr>
            </w:pPr>
            <w:hyperlink w:history="1" r:id="rId48">
              <w:r w:rsidRPr="004A7A14">
                <w:rPr>
                  <w:rStyle w:val="Hyperlink"/>
                  <w:rFonts w:cstheme="minorHAnsi"/>
                  <w:sz w:val="24"/>
                  <w:szCs w:val="24"/>
                  <w:lang w:val="en-GB"/>
                </w:rPr>
                <w:t>https://web.facebook.com/asosiasaundefisiensiatimorleste/posts/1685971618246126</w:t>
              </w:r>
            </w:hyperlink>
          </w:p>
          <w:p w:rsidR="00AC5DBA" w:rsidP="0073682E" w:rsidRDefault="00AC5DBA" w14:paraId="4A3822E8" w14:textId="77777777">
            <w:pPr>
              <w:spacing w:before="100" w:beforeAutospacing="1" w:after="240" w:line="240" w:lineRule="auto"/>
              <w:contextualSpacing/>
              <w:rPr>
                <w:rFonts w:ascii="Calibri" w:hAnsi="Calibri" w:cs="Calibri"/>
              </w:rPr>
            </w:pPr>
          </w:p>
          <w:p w:rsidR="00AC5DBA" w:rsidP="0073682E" w:rsidRDefault="00AC5DBA" w14:paraId="669FEB4E" w14:textId="77777777">
            <w:pPr>
              <w:spacing w:before="100" w:beforeAutospacing="1" w:after="240" w:line="240" w:lineRule="auto"/>
              <w:contextualSpacing/>
              <w:rPr>
                <w:rFonts w:ascii="Calibri" w:hAnsi="Calibri" w:cs="Calibri"/>
              </w:rPr>
            </w:pPr>
          </w:p>
          <w:p w:rsidR="00AC5DBA" w:rsidP="0073682E" w:rsidRDefault="00AC5DBA" w14:paraId="2013050D" w14:textId="77777777">
            <w:pPr>
              <w:spacing w:before="100" w:beforeAutospacing="1" w:after="240" w:line="240" w:lineRule="auto"/>
              <w:contextualSpacing/>
              <w:rPr>
                <w:rFonts w:ascii="Calibri" w:hAnsi="Calibri" w:cs="Calibri"/>
              </w:rPr>
            </w:pPr>
          </w:p>
          <w:p w:rsidR="00AC5DBA" w:rsidP="0073682E" w:rsidRDefault="00AC5DBA" w14:paraId="14B584EA" w14:textId="77777777">
            <w:pPr>
              <w:spacing w:before="100" w:beforeAutospacing="1" w:after="240" w:line="240" w:lineRule="auto"/>
              <w:contextualSpacing/>
              <w:rPr>
                <w:rFonts w:ascii="Calibri" w:hAnsi="Calibri" w:cs="Calibri"/>
              </w:rPr>
            </w:pPr>
          </w:p>
          <w:p w:rsidR="00AC5DBA" w:rsidP="0073682E" w:rsidRDefault="00AC5DBA" w14:paraId="12B8B989" w14:textId="77777777">
            <w:pPr>
              <w:spacing w:before="100" w:beforeAutospacing="1" w:after="240" w:line="240" w:lineRule="auto"/>
              <w:contextualSpacing/>
              <w:rPr>
                <w:rFonts w:ascii="Calibri" w:hAnsi="Calibri" w:cs="Calibri"/>
              </w:rPr>
            </w:pPr>
          </w:p>
          <w:p w:rsidR="00AC5DBA" w:rsidP="0073682E" w:rsidRDefault="00AC5DBA" w14:paraId="53B27CE8" w14:textId="77777777">
            <w:pPr>
              <w:spacing w:before="100" w:beforeAutospacing="1" w:after="240" w:line="240" w:lineRule="auto"/>
              <w:contextualSpacing/>
              <w:rPr>
                <w:rFonts w:ascii="Calibri" w:hAnsi="Calibri" w:cs="Calibri"/>
              </w:rPr>
            </w:pPr>
          </w:p>
          <w:p w:rsidR="00AC5DBA" w:rsidP="0073682E" w:rsidRDefault="00AC5DBA" w14:paraId="016EBCB5" w14:textId="77777777">
            <w:pPr>
              <w:spacing w:before="100" w:beforeAutospacing="1" w:after="240" w:line="240" w:lineRule="auto"/>
              <w:contextualSpacing/>
              <w:rPr>
                <w:rFonts w:ascii="Calibri" w:hAnsi="Calibri" w:cs="Calibri"/>
              </w:rPr>
            </w:pPr>
          </w:p>
          <w:p w:rsidR="00AC5DBA" w:rsidP="0073682E" w:rsidRDefault="00AC5DBA" w14:paraId="104A18DD" w14:textId="77777777">
            <w:pPr>
              <w:spacing w:before="100" w:beforeAutospacing="1" w:after="240" w:line="240" w:lineRule="auto"/>
              <w:contextualSpacing/>
              <w:rPr>
                <w:rFonts w:ascii="Calibri" w:hAnsi="Calibri" w:cs="Calibri"/>
              </w:rPr>
            </w:pPr>
          </w:p>
          <w:p w:rsidR="00AC5DBA" w:rsidP="0073682E" w:rsidRDefault="00AC5DBA" w14:paraId="05A8971A" w14:textId="77777777">
            <w:pPr>
              <w:spacing w:before="100" w:beforeAutospacing="1" w:after="240" w:line="240" w:lineRule="auto"/>
              <w:contextualSpacing/>
              <w:rPr>
                <w:rFonts w:ascii="Calibri" w:hAnsi="Calibri" w:cs="Calibri"/>
              </w:rPr>
            </w:pPr>
          </w:p>
          <w:p w:rsidR="00AC5DBA" w:rsidP="0073682E" w:rsidRDefault="00AC5DBA" w14:paraId="2FB983FF" w14:textId="77777777">
            <w:pPr>
              <w:spacing w:before="100" w:beforeAutospacing="1" w:after="240" w:line="240" w:lineRule="auto"/>
              <w:contextualSpacing/>
              <w:rPr>
                <w:rFonts w:ascii="Calibri" w:hAnsi="Calibri" w:cs="Calibri"/>
              </w:rPr>
            </w:pPr>
          </w:p>
          <w:p w:rsidR="00AC5DBA" w:rsidP="0073682E" w:rsidRDefault="00AC5DBA" w14:paraId="7B098AAA" w14:textId="77777777">
            <w:pPr>
              <w:spacing w:before="100" w:beforeAutospacing="1" w:after="240" w:line="240" w:lineRule="auto"/>
              <w:contextualSpacing/>
              <w:rPr>
                <w:rFonts w:ascii="Calibri" w:hAnsi="Calibri" w:cs="Calibri"/>
              </w:rPr>
            </w:pPr>
            <w:r>
              <w:rPr>
                <w:rFonts w:ascii="Calibri" w:hAnsi="Calibri" w:cs="Calibri"/>
              </w:rPr>
              <w:t>UN monitoring/DPO reports</w:t>
            </w:r>
          </w:p>
          <w:p w:rsidR="00AC5DBA" w:rsidP="0073682E" w:rsidRDefault="00AC5DBA" w14:paraId="381986B8" w14:textId="77777777">
            <w:pPr>
              <w:spacing w:before="100" w:beforeAutospacing="1" w:after="240" w:line="240" w:lineRule="auto"/>
              <w:contextualSpacing/>
              <w:rPr>
                <w:rFonts w:ascii="Calibri" w:hAnsi="Calibri" w:cs="Calibri"/>
              </w:rPr>
            </w:pPr>
          </w:p>
          <w:p w:rsidRPr="001D2EF2" w:rsidR="00AC5DBA" w:rsidP="0073682E" w:rsidRDefault="00AC5DBA" w14:paraId="465212BE" w14:textId="77777777">
            <w:pPr>
              <w:spacing w:before="100" w:beforeAutospacing="1" w:after="240" w:line="240" w:lineRule="auto"/>
              <w:contextualSpacing/>
              <w:rPr>
                <w:rFonts w:ascii="Calibri" w:hAnsi="Calibri" w:cs="Calibri"/>
              </w:rPr>
            </w:pPr>
            <w:r w:rsidRPr="002C20FC">
              <w:rPr>
                <w:rFonts w:ascii="Calibri" w:hAnsi="Calibri" w:cs="Calibri"/>
                <w:lang w:val="en-GB"/>
              </w:rPr>
              <w:t>UN monitoring/ DPO reports</w:t>
            </w:r>
          </w:p>
        </w:tc>
      </w:tr>
    </w:tbl>
    <w:p w:rsidRPr="00004BEB" w:rsidR="00AC5DBA" w:rsidP="00AC5DBA" w:rsidRDefault="00AC5DBA" w14:paraId="5467DADD" w14:textId="77777777">
      <w:pPr>
        <w:spacing w:before="100" w:beforeAutospacing="1" w:after="60" w:line="360" w:lineRule="auto"/>
        <w:jc w:val="both"/>
        <w:rPr>
          <w:iCs/>
          <w:sz w:val="16"/>
        </w:rPr>
      </w:pPr>
    </w:p>
    <w:p w:rsidR="00AC5DBA" w:rsidP="00AC5DBA" w:rsidRDefault="00AC5DBA" w14:paraId="2F444387" w14:textId="77777777">
      <w:pPr>
        <w:pStyle w:val="ListParagraph"/>
        <w:spacing w:before="100" w:beforeAutospacing="1" w:after="60" w:line="360" w:lineRule="auto"/>
        <w:ind w:left="810"/>
        <w:jc w:val="both"/>
        <w:rPr>
          <w:iCs/>
          <w:sz w:val="16"/>
        </w:rPr>
      </w:pPr>
    </w:p>
    <w:p w:rsidR="00AC5DBA" w:rsidP="00AC5DBA" w:rsidRDefault="00AC5DBA" w14:paraId="68DF5374" w14:textId="77777777">
      <w:pPr>
        <w:pStyle w:val="ListParagraph"/>
        <w:spacing w:before="100" w:beforeAutospacing="1" w:after="60" w:line="360" w:lineRule="auto"/>
        <w:ind w:left="810"/>
        <w:jc w:val="both"/>
        <w:rPr>
          <w:iCs/>
          <w:sz w:val="16"/>
        </w:rPr>
      </w:pPr>
    </w:p>
    <w:p w:rsidR="00AC5DBA" w:rsidP="00AC5DBA" w:rsidRDefault="00AC5DBA" w14:paraId="5A9178EF" w14:textId="77777777">
      <w:pPr>
        <w:pStyle w:val="Heading1"/>
        <w:ind w:left="360"/>
        <w:jc w:val="left"/>
      </w:pPr>
      <w:r>
        <w:t xml:space="preserve">3. </w:t>
      </w:r>
      <w:r w:rsidRPr="00243191">
        <w:t>Progress towards specific outcomes</w:t>
      </w:r>
      <w:r>
        <w:t xml:space="preserve"> </w:t>
      </w:r>
    </w:p>
    <w:p w:rsidR="00AC5DBA" w:rsidP="00AC5DBA" w:rsidRDefault="00AC5DBA" w14:paraId="19D942F7" w14:textId="77777777">
      <w:pPr>
        <w:ind w:left="360"/>
        <w:jc w:val="both"/>
        <w:rPr>
          <w:sz w:val="20"/>
        </w:rPr>
      </w:pPr>
      <w:r w:rsidRPr="00D76914">
        <w:rPr>
          <w:sz w:val="20"/>
        </w:rPr>
        <w:t>Please describe the progress made during the project period towards the realization of each of the outcomes envisaged in the approved project document. To the extent that is possible, clearly outline the link between the outputs delivered by the project and the described outcome-related progress. Please also comment, as appropriate, on the variations in outcome indicators reported in Table 2.</w:t>
      </w:r>
    </w:p>
    <w:p w:rsidR="00AC5DBA" w:rsidP="00AC5DBA" w:rsidRDefault="00AC5DBA" w14:paraId="3EEAC4EA" w14:textId="77777777">
      <w:pPr>
        <w:ind w:left="360"/>
        <w:jc w:val="both"/>
        <w:rPr>
          <w:sz w:val="20"/>
        </w:rPr>
      </w:pPr>
    </w:p>
    <w:p w:rsidRPr="001D2EF2" w:rsidR="00AC5DBA" w:rsidP="00AC5DBA" w:rsidRDefault="00AC5DBA" w14:paraId="4F910DEA" w14:textId="77777777">
      <w:pPr>
        <w:spacing w:line="240" w:lineRule="auto"/>
        <w:jc w:val="both"/>
        <w:rPr>
          <w:rFonts w:ascii="Calibri" w:hAnsi="Calibri" w:cs="Calibri"/>
          <w:b/>
        </w:rPr>
      </w:pPr>
      <w:r w:rsidRPr="001D2EF2">
        <w:rPr>
          <w:rFonts w:ascii="Calibri" w:hAnsi="Calibri" w:cs="Calibri"/>
          <w:b/>
        </w:rPr>
        <w:t xml:space="preserve">Outcome 1: </w:t>
      </w:r>
    </w:p>
    <w:p w:rsidRPr="001D2EF2" w:rsidR="00AC5DBA" w:rsidP="00AC5DBA" w:rsidRDefault="00AC5DBA" w14:paraId="0ACF99BC" w14:textId="77777777">
      <w:pPr>
        <w:spacing w:line="240" w:lineRule="auto"/>
        <w:jc w:val="both"/>
        <w:rPr>
          <w:rFonts w:ascii="Calibri" w:hAnsi="Calibri" w:cs="Calibri"/>
        </w:rPr>
      </w:pPr>
      <w:r w:rsidRPr="001D2EF2">
        <w:rPr>
          <w:rFonts w:ascii="Calibri" w:hAnsi="Calibri" w:cs="Calibri"/>
        </w:rPr>
        <w:t xml:space="preserve">The Timor-Leste Disability Association (ADTL), a project grantee, started developing a strategy and materials for a national advocacy campaign on the rights of persons with disabilities, that will also include advocacy for the ratification of the CRPD. ADTL conducted desk research on best practices in advocacy from other countries and consulted with partners to learnt from successful behavior change campaigns on various issues in Timor-Leste. It conducted consultations in </w:t>
      </w:r>
      <w:r>
        <w:rPr>
          <w:rFonts w:ascii="Calibri" w:hAnsi="Calibri" w:cs="Calibri"/>
        </w:rPr>
        <w:t xml:space="preserve">rural areas, </w:t>
      </w:r>
      <w:r w:rsidRPr="001D2EF2">
        <w:rPr>
          <w:rFonts w:ascii="Calibri" w:hAnsi="Calibri" w:cs="Calibri"/>
        </w:rPr>
        <w:t>mainly with persons with disabilities and DPOs</w:t>
      </w:r>
      <w:r>
        <w:rPr>
          <w:rFonts w:ascii="Calibri" w:hAnsi="Calibri" w:cs="Calibri"/>
        </w:rPr>
        <w:t>,</w:t>
      </w:r>
      <w:r w:rsidRPr="001D2EF2">
        <w:rPr>
          <w:rFonts w:ascii="Calibri" w:hAnsi="Calibri" w:cs="Calibri"/>
        </w:rPr>
        <w:t xml:space="preserve"> as to what messages need to form the basis of the campaign and how to spread these most effectively. The campaign will be launched in the second quarter of 2019 and is expected to contribute significantly to increasing the respect for the equal rights people on the rights of persons with disabilities. The campaign also aims to garner further support from the public for ratification of CRPD. </w:t>
      </w:r>
    </w:p>
    <w:p w:rsidRPr="001D2EF2" w:rsidR="00AC5DBA" w:rsidP="00AC5DBA" w:rsidRDefault="00AC5DBA" w14:paraId="59497EF6" w14:textId="77777777">
      <w:pPr>
        <w:spacing w:line="240" w:lineRule="auto"/>
        <w:jc w:val="both"/>
        <w:rPr>
          <w:rFonts w:ascii="Calibri" w:hAnsi="Calibri" w:cs="Calibri"/>
        </w:rPr>
      </w:pPr>
      <w:r w:rsidRPr="001D2EF2">
        <w:rPr>
          <w:rFonts w:ascii="Calibri" w:hAnsi="Calibri" w:cs="Calibri"/>
        </w:rPr>
        <w:t xml:space="preserve">Guidelines to integrate disability in legislation, policies and plans were finalized by a consultant in October 2018, in a highly participatory process that included individual consultations with various Government partners, civil society, persons with disabilities and donors, as well as a validation workshop. The guidelines, which set out eight steps to consider when drafting laws, </w:t>
      </w:r>
      <w:proofErr w:type="gramStart"/>
      <w:r w:rsidRPr="001D2EF2">
        <w:rPr>
          <w:rFonts w:ascii="Calibri" w:hAnsi="Calibri" w:cs="Calibri"/>
        </w:rPr>
        <w:t>policies</w:t>
      </w:r>
      <w:proofErr w:type="gramEnd"/>
      <w:r w:rsidRPr="001D2EF2">
        <w:rPr>
          <w:rFonts w:ascii="Calibri" w:hAnsi="Calibri" w:cs="Calibri"/>
        </w:rPr>
        <w:t xml:space="preserve"> and plans, were largely informed by the CRPD, General Comments of the Committee on the Rights of Persons with Disabilities and reports by the Special Rapporteur on the Rights of Persons with Disabilities. By end of year, the ADTL </w:t>
      </w:r>
      <w:r w:rsidRPr="001D2EF2">
        <w:rPr>
          <w:rFonts w:ascii="Calibri" w:hAnsi="Calibri" w:cs="Calibri"/>
        </w:rPr>
        <w:lastRenderedPageBreak/>
        <w:t>had agreed with UN Agencies to conduct joint advocacy for the adoption of the guidelines by the Government, with the aim of strengthening the integration of disability in governance.</w:t>
      </w:r>
    </w:p>
    <w:p w:rsidRPr="001D2EF2" w:rsidR="00AC5DBA" w:rsidP="00AC5DBA" w:rsidRDefault="00AC5DBA" w14:paraId="73989003" w14:textId="77777777">
      <w:pPr>
        <w:spacing w:after="0" w:line="240" w:lineRule="auto"/>
        <w:jc w:val="both"/>
        <w:rPr>
          <w:rFonts w:ascii="Calibri" w:hAnsi="Calibri" w:cs="Calibri"/>
        </w:rPr>
      </w:pPr>
      <w:r w:rsidRPr="001D2EF2">
        <w:rPr>
          <w:rFonts w:ascii="Calibri" w:hAnsi="Calibri" w:cs="Calibri"/>
        </w:rPr>
        <w:t xml:space="preserve">The importance of integrating disability in budgeting was raised during the 2019 State Budget debate in the National Parliament, when a Member of Parliament raised concerns about the lack of funding for persons with disabilities. The intervention was made after </w:t>
      </w:r>
      <w:proofErr w:type="gramStart"/>
      <w:r w:rsidRPr="001D2EF2">
        <w:rPr>
          <w:rFonts w:ascii="Calibri" w:hAnsi="Calibri" w:cs="Calibri"/>
        </w:rPr>
        <w:t>DPOs</w:t>
      </w:r>
      <w:proofErr w:type="gramEnd"/>
      <w:r w:rsidRPr="001D2EF2">
        <w:rPr>
          <w:rFonts w:ascii="Calibri" w:hAnsi="Calibri" w:cs="Calibri"/>
        </w:rPr>
        <w:t xml:space="preserve"> and </w:t>
      </w:r>
      <w:r>
        <w:rPr>
          <w:rFonts w:ascii="Calibri" w:hAnsi="Calibri" w:cs="Calibri"/>
        </w:rPr>
        <w:t xml:space="preserve">members of an Inclusive Budgeting Working Group </w:t>
      </w:r>
      <w:r w:rsidRPr="001D2EF2">
        <w:rPr>
          <w:rFonts w:ascii="Calibri" w:hAnsi="Calibri" w:cs="Calibri"/>
        </w:rPr>
        <w:t>made a submission to a Parliamentary Committee setting out concerns that the State Budget was not sufficiently inclusive. The project team contributed to this result as it supported the Inclusive Budgeting Working Group</w:t>
      </w:r>
      <w:r>
        <w:rPr>
          <w:rFonts w:ascii="Calibri" w:hAnsi="Calibri" w:cs="Calibri"/>
        </w:rPr>
        <w:t>, which evolved from a pre-existing Gender-Responsive Budgeting Working Group supported by UN Women</w:t>
      </w:r>
      <w:r w:rsidRPr="001D2EF2">
        <w:rPr>
          <w:rFonts w:ascii="Calibri" w:hAnsi="Calibri" w:cs="Calibri"/>
        </w:rPr>
        <w:t xml:space="preserve">, bringing together over 20 representatives from youth groups, LGBTI, DPOs, and women's organizations. UNICEF and UN Women facilitated a two-day training to the group, that included nine representatives from DPOs (eight women and one male) on State Budget Analysis. The Inclusive Budgeting group subsequently analyzed the 2019 State Budget looking at 5 cross-cutting issues: gender equality, youth, LGBTI, disability and children. They made a submission to one of the Parliamentary Committees and the Women’s Parliamentarian Group (GMPTL), and held a press conference which was broadcasted on national television (see </w:t>
      </w:r>
      <w:hyperlink w:history="1" r:id="rId49">
        <w:r w:rsidRPr="001D2EF2">
          <w:rPr>
            <w:rStyle w:val="Hyperlink"/>
            <w:rFonts w:ascii="Calibri" w:hAnsi="Calibri" w:cs="Calibri"/>
          </w:rPr>
          <w:t>https://m.facebook.com/story.php?story_fbid=2076220872688021&amp;id=1843854022591375</w:t>
        </w:r>
      </w:hyperlink>
      <w:r w:rsidRPr="001D2EF2">
        <w:rPr>
          <w:rFonts w:ascii="Calibri" w:hAnsi="Calibri" w:cs="Calibri"/>
        </w:rPr>
        <w:t xml:space="preserve">). </w:t>
      </w:r>
    </w:p>
    <w:p w:rsidRPr="001D2EF2" w:rsidR="00AC5DBA" w:rsidP="00AC5DBA" w:rsidRDefault="00AC5DBA" w14:paraId="3ED9AB77" w14:textId="77777777">
      <w:pPr>
        <w:spacing w:line="240" w:lineRule="auto"/>
        <w:jc w:val="both"/>
        <w:rPr>
          <w:rFonts w:ascii="Calibri" w:hAnsi="Calibri" w:cs="Calibri"/>
          <w:highlight w:val="yellow"/>
        </w:rPr>
      </w:pPr>
    </w:p>
    <w:p w:rsidRPr="001D2EF2" w:rsidR="00AC5DBA" w:rsidP="00AC5DBA" w:rsidRDefault="00AC5DBA" w14:paraId="3F93CF1E" w14:textId="77777777">
      <w:pPr>
        <w:spacing w:line="240" w:lineRule="auto"/>
        <w:jc w:val="both"/>
        <w:rPr>
          <w:rFonts w:ascii="Calibri" w:hAnsi="Calibri" w:cs="Calibri"/>
          <w:b/>
        </w:rPr>
      </w:pPr>
      <w:r w:rsidRPr="001D2EF2">
        <w:rPr>
          <w:rFonts w:ascii="Calibri" w:hAnsi="Calibri" w:cs="Calibri"/>
          <w:b/>
        </w:rPr>
        <w:t xml:space="preserve">Outcome 2: </w:t>
      </w:r>
    </w:p>
    <w:p w:rsidR="00AC5DBA" w:rsidP="00AC5DBA" w:rsidRDefault="00AC5DBA" w14:paraId="247D9867" w14:textId="77777777">
      <w:pPr>
        <w:spacing w:line="240" w:lineRule="auto"/>
        <w:jc w:val="both"/>
        <w:rPr>
          <w:rFonts w:ascii="Calibri" w:hAnsi="Calibri" w:cs="Calibri"/>
        </w:rPr>
      </w:pPr>
      <w:r w:rsidRPr="001D2EF2">
        <w:rPr>
          <w:rFonts w:ascii="Calibri" w:hAnsi="Calibri" w:cs="Calibri"/>
        </w:rPr>
        <w:t xml:space="preserve">Orientation training for key education stakeholders in Dili on the rights of persons with disabilities contributed to increasing their awareness on the </w:t>
      </w:r>
      <w:proofErr w:type="gramStart"/>
      <w:r w:rsidRPr="001D2EF2">
        <w:rPr>
          <w:rFonts w:ascii="Calibri" w:hAnsi="Calibri" w:cs="Calibri"/>
        </w:rPr>
        <w:t>issue, and</w:t>
      </w:r>
      <w:proofErr w:type="gramEnd"/>
      <w:r w:rsidRPr="001D2EF2">
        <w:rPr>
          <w:rFonts w:ascii="Calibri" w:hAnsi="Calibri" w:cs="Calibri"/>
        </w:rPr>
        <w:t xml:space="preserve"> was aimed at improving services to meet the education of children with disabilities. A total of 87 education service providers (62 male; 25 female) were trained on the rights of persons with disabilities and the importance of Inclusive Education. Training was undertaken in September 2018 in collaboration with DPOs. Participants included Ministry of Education (</w:t>
      </w:r>
      <w:proofErr w:type="spellStart"/>
      <w:r w:rsidRPr="001D2EF2">
        <w:rPr>
          <w:rFonts w:ascii="Calibri" w:hAnsi="Calibri" w:cs="Calibri"/>
        </w:rPr>
        <w:t>MoE</w:t>
      </w:r>
      <w:proofErr w:type="spellEnd"/>
      <w:r w:rsidRPr="001D2EF2">
        <w:rPr>
          <w:rFonts w:ascii="Calibri" w:hAnsi="Calibri" w:cs="Calibri"/>
        </w:rPr>
        <w:t xml:space="preserve">) officials, school inspectors, school principals and their deputies and teachers from Dili. In 2019, UNICEF will support the </w:t>
      </w:r>
      <w:proofErr w:type="spellStart"/>
      <w:r w:rsidRPr="001D2EF2">
        <w:rPr>
          <w:rFonts w:ascii="Calibri" w:hAnsi="Calibri" w:cs="Calibri"/>
        </w:rPr>
        <w:t>MoE</w:t>
      </w:r>
      <w:proofErr w:type="spellEnd"/>
      <w:r w:rsidRPr="001D2EF2">
        <w:rPr>
          <w:rFonts w:ascii="Calibri" w:hAnsi="Calibri" w:cs="Calibri"/>
        </w:rPr>
        <w:t xml:space="preserve"> to strengthen interventions in Dili towards the implementation of the Inclusive Education Policy. UNICEF also supported the Ministry of Education coordinate with different Development Partners supporting Inclusive Education to ensure there is no overlap in the support and there is better understanding of the gaps, particularly in supporting capacity development for the Inclusive Education Resource Center and teacher training. A Terms of Reference for a consultant to support a capacity assessment and needs analysis on education needs of children with disabilities was approved by the </w:t>
      </w:r>
      <w:proofErr w:type="spellStart"/>
      <w:r w:rsidRPr="001D2EF2">
        <w:rPr>
          <w:rFonts w:ascii="Calibri" w:hAnsi="Calibri" w:cs="Calibri"/>
        </w:rPr>
        <w:t>MoE</w:t>
      </w:r>
      <w:proofErr w:type="spellEnd"/>
      <w:r w:rsidRPr="001D2EF2">
        <w:rPr>
          <w:rFonts w:ascii="Calibri" w:hAnsi="Calibri" w:cs="Calibri"/>
        </w:rPr>
        <w:t xml:space="preserve">. The assessment aims to identify recommendations and action plan to support inclusion of children with disabilities. </w:t>
      </w:r>
    </w:p>
    <w:p w:rsidR="00AC5DBA" w:rsidP="00AC5DBA" w:rsidRDefault="00AC5DBA" w14:paraId="014C6D7B" w14:textId="77777777">
      <w:pPr>
        <w:spacing w:line="240" w:lineRule="auto"/>
        <w:jc w:val="both"/>
        <w:rPr>
          <w:rFonts w:ascii="Calibri" w:hAnsi="Calibri" w:cs="Calibri"/>
        </w:rPr>
      </w:pPr>
    </w:p>
    <w:p w:rsidRPr="001D2EF2" w:rsidR="00AC5DBA" w:rsidP="00AC5DBA" w:rsidRDefault="00AC5DBA" w14:paraId="6C10B4CA" w14:textId="77777777">
      <w:pPr>
        <w:spacing w:line="240" w:lineRule="auto"/>
        <w:jc w:val="both"/>
        <w:rPr>
          <w:rFonts w:ascii="Calibri" w:hAnsi="Calibri" w:cs="Calibri"/>
        </w:rPr>
      </w:pPr>
    </w:p>
    <w:p w:rsidRPr="001D2EF2" w:rsidR="00AC5DBA" w:rsidP="00AC5DBA" w:rsidRDefault="00AC5DBA" w14:paraId="57F4908F" w14:textId="77777777">
      <w:pPr>
        <w:spacing w:line="240" w:lineRule="auto"/>
        <w:jc w:val="both"/>
        <w:rPr>
          <w:rFonts w:ascii="Calibri" w:hAnsi="Calibri" w:cs="Calibri"/>
          <w:b/>
        </w:rPr>
      </w:pPr>
      <w:r w:rsidRPr="001D2EF2">
        <w:rPr>
          <w:rFonts w:ascii="Calibri" w:hAnsi="Calibri" w:cs="Calibri"/>
          <w:b/>
        </w:rPr>
        <w:t xml:space="preserve">Outcome 3: </w:t>
      </w:r>
    </w:p>
    <w:p w:rsidRPr="001D2EF2" w:rsidR="00AC5DBA" w:rsidP="00AC5DBA" w:rsidRDefault="00AC5DBA" w14:paraId="5C5AA7F9" w14:textId="77777777">
      <w:pPr>
        <w:spacing w:line="240" w:lineRule="auto"/>
        <w:jc w:val="both"/>
        <w:rPr>
          <w:rFonts w:ascii="Calibri" w:hAnsi="Calibri" w:cs="Calibri"/>
        </w:rPr>
      </w:pPr>
      <w:r w:rsidRPr="001D2EF2">
        <w:rPr>
          <w:rFonts w:ascii="Calibri" w:hAnsi="Calibri" w:cs="Calibri"/>
        </w:rPr>
        <w:t xml:space="preserve">The Community Based Rehabilitation Centre (CBRN), a </w:t>
      </w:r>
      <w:proofErr w:type="gramStart"/>
      <w:r w:rsidRPr="001D2EF2">
        <w:rPr>
          <w:rFonts w:ascii="Calibri" w:hAnsi="Calibri" w:cs="Calibri"/>
        </w:rPr>
        <w:t>women-led</w:t>
      </w:r>
      <w:proofErr w:type="gramEnd"/>
      <w:r w:rsidRPr="001D2EF2">
        <w:rPr>
          <w:rFonts w:ascii="Calibri" w:hAnsi="Calibri" w:cs="Calibri"/>
        </w:rPr>
        <w:t xml:space="preserve"> DPO and project grantee, in collaboration with the Leprosy Mission Timor-Leste (TLMTL), started developing a toolkit on GBV against women and girls with disabilities. A toolkit on the same subject </w:t>
      </w:r>
      <w:r>
        <w:rPr>
          <w:rFonts w:ascii="Calibri" w:hAnsi="Calibri" w:cs="Calibri"/>
        </w:rPr>
        <w:t xml:space="preserve">developed by DPOs </w:t>
      </w:r>
      <w:r w:rsidRPr="001D2EF2">
        <w:rPr>
          <w:rFonts w:ascii="Calibri" w:hAnsi="Calibri" w:cs="Calibri"/>
        </w:rPr>
        <w:t>from Fiji</w:t>
      </w:r>
      <w:r>
        <w:rPr>
          <w:rFonts w:ascii="Calibri" w:hAnsi="Calibri" w:cs="Calibri"/>
        </w:rPr>
        <w:t xml:space="preserve"> with UN Women’s support</w:t>
      </w:r>
      <w:r w:rsidRPr="001D2EF2">
        <w:rPr>
          <w:rFonts w:ascii="Calibri" w:hAnsi="Calibri" w:cs="Calibri"/>
        </w:rPr>
        <w:t xml:space="preserve"> is serving as a key reference document in this effort. A technical committee to support the drafting of the toolkit, was set up and includes representatives from Government, including the Ministries of Social Solidarity and Inclusion, and Education, GBV Referral network members (</w:t>
      </w:r>
      <w:proofErr w:type="spellStart"/>
      <w:r w:rsidRPr="001D2EF2">
        <w:rPr>
          <w:rFonts w:ascii="Calibri" w:hAnsi="Calibri" w:cs="Calibri"/>
        </w:rPr>
        <w:t>Pradet</w:t>
      </w:r>
      <w:proofErr w:type="spellEnd"/>
      <w:r w:rsidRPr="001D2EF2">
        <w:rPr>
          <w:rFonts w:ascii="Calibri" w:hAnsi="Calibri" w:cs="Calibri"/>
        </w:rPr>
        <w:t xml:space="preserve">, Casa Vida, </w:t>
      </w:r>
      <w:proofErr w:type="spellStart"/>
      <w:r w:rsidRPr="001D2EF2">
        <w:rPr>
          <w:rFonts w:ascii="Calibri" w:hAnsi="Calibri" w:cs="Calibri"/>
        </w:rPr>
        <w:t>Alfela</w:t>
      </w:r>
      <w:proofErr w:type="spellEnd"/>
      <w:r w:rsidRPr="001D2EF2">
        <w:rPr>
          <w:rFonts w:ascii="Calibri" w:hAnsi="Calibri" w:cs="Calibri"/>
        </w:rPr>
        <w:t>) and DPOs (RHTO). By end 2018, CBRN and TLMTL had carried out seven consultations with key stakeholders and collected local and international research and training materials</w:t>
      </w:r>
      <w:bookmarkStart w:name="_Hlk1568515" w:id="1"/>
      <w:r w:rsidRPr="001D2EF2">
        <w:rPr>
          <w:rFonts w:ascii="Calibri" w:hAnsi="Calibri" w:cs="Calibri"/>
        </w:rPr>
        <w:t xml:space="preserve"> that will be adapted </w:t>
      </w:r>
      <w:r w:rsidRPr="001D2EF2">
        <w:rPr>
          <w:rFonts w:ascii="Calibri" w:hAnsi="Calibri" w:cs="Calibri"/>
        </w:rPr>
        <w:lastRenderedPageBreak/>
        <w:t>for the Timor-Leste specific toolkit. The production of the toolkit by DPOs, which will be followed by training of DPO staff on the toolkit, is expected to build sufficient knowledge and skills among DPO staff, with a focus on women, to subsequently strengthen knowledge and skills amongst service providers to better integrate disability and respect the equal rights of persons with disabilities.</w:t>
      </w:r>
      <w:r>
        <w:rPr>
          <w:rFonts w:ascii="Calibri" w:hAnsi="Calibri" w:cs="Calibri"/>
        </w:rPr>
        <w:t xml:space="preserve"> It should be noted that through technical support in development of the toolkit, knowledge gaps in GBV by DPOs and on disability rights were identified as a factor that will require additional technical assistance as the toolkit is developed. </w:t>
      </w:r>
    </w:p>
    <w:p w:rsidRPr="001D2EF2" w:rsidR="00AC5DBA" w:rsidP="00AC5DBA" w:rsidRDefault="00AC5DBA" w14:paraId="1CEAD61F" w14:textId="77777777">
      <w:pPr>
        <w:spacing w:line="240" w:lineRule="auto"/>
        <w:jc w:val="both"/>
        <w:rPr>
          <w:rFonts w:ascii="Calibri" w:hAnsi="Calibri" w:cs="Calibri"/>
        </w:rPr>
      </w:pPr>
      <w:r w:rsidRPr="001D2EF2">
        <w:rPr>
          <w:rFonts w:ascii="Calibri" w:hAnsi="Calibri" w:cs="Calibri"/>
        </w:rPr>
        <w:t>As the GBV referral network in Dili did not function during the year, apparently due to a lack of Government budget for its activities, there was no progress ensuring DPO participation in these networks. With the approval of a regular 2019 State Budget in early 2019, it is expected that the network will recommence activities and DPOs will take part. In 2018, the project supported the increase in links between DPOs and members of the referral networks. This is expected to facilitate integration of DPOs in the network.</w:t>
      </w:r>
    </w:p>
    <w:p w:rsidRPr="001D2EF2" w:rsidR="00AC5DBA" w:rsidP="00AC5DBA" w:rsidRDefault="00AC5DBA" w14:paraId="782534DB" w14:textId="77777777">
      <w:pPr>
        <w:spacing w:line="240" w:lineRule="auto"/>
        <w:jc w:val="both"/>
        <w:rPr>
          <w:rFonts w:ascii="Calibri" w:hAnsi="Calibri" w:cs="Calibri"/>
        </w:rPr>
      </w:pPr>
      <w:r w:rsidRPr="001D2EF2">
        <w:rPr>
          <w:rFonts w:ascii="Calibri" w:hAnsi="Calibri" w:cs="Calibri"/>
        </w:rPr>
        <w:t>Through the year, in addition to the Toolkit development, UN agencies created opportunities for collaboration between women’s rights organizations and GBV service providers with DPOs, for example in the State Budgeting Process, in a preparatory workshop on CEDAW and LGBTI rights, during international Youth Day, the 16 Days of Activism and International Human Rights Day, among other events. These opportunities contribute to strengthening relationships, awareness of issues and collaboration across groups.</w:t>
      </w:r>
    </w:p>
    <w:bookmarkEnd w:id="1"/>
    <w:p w:rsidR="00AC5DBA" w:rsidP="00AC5DBA" w:rsidRDefault="00AC5DBA" w14:paraId="4669AE58" w14:textId="77777777">
      <w:pPr>
        <w:pBdr>
          <w:bottom w:val="single" w:color="auto" w:sz="6" w:space="1"/>
        </w:pBdr>
        <w:ind w:left="360"/>
        <w:jc w:val="both"/>
        <w:rPr>
          <w:sz w:val="20"/>
        </w:rPr>
      </w:pPr>
    </w:p>
    <w:p w:rsidR="00AC5DBA" w:rsidP="00AC5DBA" w:rsidRDefault="00AC5DBA" w14:paraId="5F523850" w14:textId="77777777">
      <w:pPr>
        <w:jc w:val="both"/>
        <w:rPr>
          <w:sz w:val="20"/>
        </w:rPr>
      </w:pPr>
    </w:p>
    <w:p w:rsidR="00AC5DBA" w:rsidP="00AC5DBA" w:rsidRDefault="00AC5DBA" w14:paraId="704746CD" w14:textId="77777777">
      <w:pPr>
        <w:ind w:left="360"/>
        <w:jc w:val="both"/>
        <w:rPr>
          <w:sz w:val="20"/>
        </w:rPr>
      </w:pPr>
    </w:p>
    <w:p w:rsidRPr="00D76914" w:rsidR="00AC5DBA" w:rsidP="00AC5DBA" w:rsidRDefault="00AC5DBA" w14:paraId="79741C55" w14:textId="77777777">
      <w:pPr>
        <w:ind w:left="360"/>
        <w:jc w:val="both"/>
        <w:rPr>
          <w:sz w:val="20"/>
        </w:rPr>
      </w:pPr>
    </w:p>
    <w:p w:rsidRPr="00D76914" w:rsidR="00AC5DBA" w:rsidP="00AC5DBA" w:rsidRDefault="00AC5DBA" w14:paraId="766FDE70" w14:textId="77777777">
      <w:pPr>
        <w:pStyle w:val="Heading1"/>
        <w:ind w:left="360"/>
      </w:pPr>
      <w:r w:rsidRPr="00D76914">
        <w:rPr>
          <w:lang w:val="en-US"/>
        </w:rPr>
        <w:t>4</w:t>
      </w:r>
      <w:r w:rsidRPr="00D76914">
        <w:t xml:space="preserve">. Equality between men and women </w:t>
      </w:r>
    </w:p>
    <w:p w:rsidRPr="00D76914" w:rsidR="00AC5DBA" w:rsidP="00AC5DBA" w:rsidRDefault="00AC5DBA" w14:paraId="3CB56EBE" w14:textId="77777777">
      <w:pPr>
        <w:pStyle w:val="ListParagraph"/>
        <w:numPr>
          <w:ilvl w:val="0"/>
          <w:numId w:val="3"/>
        </w:numPr>
        <w:spacing w:after="0" w:line="240" w:lineRule="auto"/>
        <w:jc w:val="both"/>
        <w:rPr>
          <w:i/>
          <w:sz w:val="20"/>
        </w:rPr>
      </w:pPr>
      <w:r w:rsidRPr="00D76914">
        <w:rPr>
          <w:i/>
          <w:sz w:val="20"/>
        </w:rPr>
        <w:t xml:space="preserve">How did the project </w:t>
      </w:r>
      <w:proofErr w:type="gramStart"/>
      <w:r w:rsidRPr="00D76914">
        <w:rPr>
          <w:i/>
          <w:sz w:val="20"/>
        </w:rPr>
        <w:t>take into account</w:t>
      </w:r>
      <w:proofErr w:type="gramEnd"/>
      <w:r w:rsidRPr="00D76914">
        <w:rPr>
          <w:i/>
          <w:sz w:val="20"/>
        </w:rPr>
        <w:t xml:space="preserve"> differences in the barriers faced by men and women with disabilities?</w:t>
      </w:r>
    </w:p>
    <w:p w:rsidRPr="00D76914" w:rsidR="00AC5DBA" w:rsidP="00AC5DBA" w:rsidRDefault="00AC5DBA" w14:paraId="176632D6" w14:textId="77777777">
      <w:pPr>
        <w:pStyle w:val="ListParagraph"/>
        <w:numPr>
          <w:ilvl w:val="0"/>
          <w:numId w:val="3"/>
        </w:numPr>
        <w:spacing w:after="0" w:line="240" w:lineRule="auto"/>
        <w:jc w:val="both"/>
        <w:rPr>
          <w:i/>
          <w:iCs/>
          <w:sz w:val="20"/>
        </w:rPr>
      </w:pPr>
      <w:r w:rsidRPr="00D76914">
        <w:rPr>
          <w:i/>
          <w:iCs/>
          <w:sz w:val="20"/>
        </w:rPr>
        <w:t>In what way did the project advance gender equality?</w:t>
      </w:r>
      <w:r w:rsidRPr="00D76914">
        <w:rPr>
          <w:i/>
          <w:sz w:val="20"/>
        </w:rPr>
        <w:t xml:space="preserve"> </w:t>
      </w:r>
    </w:p>
    <w:p w:rsidRPr="00004BEB" w:rsidR="00AC5DBA" w:rsidP="00AC5DBA" w:rsidRDefault="00AC5DBA" w14:paraId="46B8FDFB" w14:textId="77777777">
      <w:pPr>
        <w:pStyle w:val="ListParagraph"/>
        <w:numPr>
          <w:ilvl w:val="0"/>
          <w:numId w:val="3"/>
        </w:numPr>
        <w:spacing w:after="0" w:line="240" w:lineRule="auto"/>
        <w:jc w:val="both"/>
        <w:rPr>
          <w:i/>
          <w:sz w:val="20"/>
        </w:rPr>
      </w:pPr>
      <w:r w:rsidRPr="00D76914">
        <w:rPr>
          <w:i/>
          <w:iCs/>
          <w:sz w:val="20"/>
        </w:rPr>
        <w:t xml:space="preserve">How have the specific actions undertaken by the project contributed </w:t>
      </w:r>
      <w:r w:rsidRPr="00D76914">
        <w:rPr>
          <w:i/>
          <w:iCs/>
          <w:sz w:val="20"/>
          <w:u w:val="single"/>
        </w:rPr>
        <w:t>directly</w:t>
      </w:r>
      <w:r w:rsidRPr="00D76914">
        <w:rPr>
          <w:i/>
          <w:iCs/>
          <w:sz w:val="20"/>
        </w:rPr>
        <w:t xml:space="preserve"> to the empowerment of women and girls with disabilities?  </w:t>
      </w:r>
      <w:r w:rsidRPr="00D76914">
        <w:rPr>
          <w:i/>
          <w:sz w:val="20"/>
        </w:rPr>
        <w:t xml:space="preserve">Please include here baseline and end line data on how women with disabilities were included and impacted while implementing the project. </w:t>
      </w:r>
      <w:r w:rsidRPr="00D76914">
        <w:rPr>
          <w:i/>
          <w:iCs/>
          <w:sz w:val="20"/>
        </w:rPr>
        <w:t>Kindly note that in the expenditure section below projects are requested to state the overall funding spent on these activities.</w:t>
      </w:r>
    </w:p>
    <w:p w:rsidR="00AC5DBA" w:rsidP="00AC5DBA" w:rsidRDefault="00AC5DBA" w14:paraId="41F44F8A" w14:textId="77777777">
      <w:pPr>
        <w:spacing w:after="0" w:line="240" w:lineRule="auto"/>
        <w:ind w:left="720"/>
        <w:jc w:val="both"/>
        <w:rPr>
          <w:i/>
          <w:sz w:val="20"/>
        </w:rPr>
      </w:pPr>
    </w:p>
    <w:p w:rsidR="00AC5DBA" w:rsidP="00AC5DBA" w:rsidRDefault="00AC5DBA" w14:paraId="549C344D" w14:textId="77777777">
      <w:pPr>
        <w:spacing w:after="0" w:line="240" w:lineRule="auto"/>
        <w:ind w:left="720"/>
        <w:jc w:val="both"/>
        <w:rPr>
          <w:i/>
          <w:sz w:val="20"/>
        </w:rPr>
      </w:pPr>
    </w:p>
    <w:p w:rsidR="00AC5DBA" w:rsidP="00AC5DBA" w:rsidRDefault="00AC5DBA" w14:paraId="078F5FA5" w14:textId="77777777">
      <w:pPr>
        <w:spacing w:after="0" w:line="240" w:lineRule="auto"/>
        <w:ind w:left="720"/>
        <w:jc w:val="both"/>
        <w:rPr>
          <w:i/>
          <w:sz w:val="20"/>
        </w:rPr>
      </w:pPr>
    </w:p>
    <w:p w:rsidRPr="001D2EF2" w:rsidR="00AC5DBA" w:rsidP="00AC5DBA" w:rsidRDefault="00AC5DBA" w14:paraId="2254DF1C" w14:textId="77777777">
      <w:pPr>
        <w:autoSpaceDE w:val="0"/>
        <w:autoSpaceDN w:val="0"/>
        <w:adjustRightInd w:val="0"/>
        <w:spacing w:after="0" w:line="240" w:lineRule="auto"/>
        <w:jc w:val="both"/>
        <w:rPr>
          <w:rFonts w:ascii="Calibri" w:hAnsi="Calibri" w:cs="Calibri"/>
        </w:rPr>
      </w:pPr>
      <w:r w:rsidRPr="001D2EF2">
        <w:rPr>
          <w:rFonts w:ascii="Calibri" w:hAnsi="Calibri" w:cs="Calibri"/>
        </w:rPr>
        <w:t>The inception activities increased awareness of inequities between men and women, have promoted women with disabilities as speakers and trainers, and ensured that women were equitably represented in the inception workshop (55% of the participants were women, 45% men</w:t>
      </w:r>
      <w:r>
        <w:rPr>
          <w:rFonts w:ascii="Calibri" w:hAnsi="Calibri" w:cs="Calibri"/>
        </w:rPr>
        <w:t>)</w:t>
      </w:r>
      <w:r w:rsidRPr="001D2EF2">
        <w:rPr>
          <w:rFonts w:ascii="Calibri" w:hAnsi="Calibri" w:cs="Calibri"/>
        </w:rPr>
        <w:t xml:space="preserve">. The inception phase also helped further clarify the understanding of DPOs and partners on gender equality and women’s rights, and how discrimination affects women with a disability. More specifically, inception workshops raised awareness among participants of multiple forms of discrimination against persons with disabilities, including discrimination based on gender. Data from a 2017 study by the Association of Persons with Disabilities (ADTL) on discrimination and violence against persons with psycho-social disabilities, </w:t>
      </w:r>
      <w:proofErr w:type="gramStart"/>
      <w:r w:rsidRPr="001D2EF2">
        <w:rPr>
          <w:rFonts w:ascii="Calibri" w:hAnsi="Calibri" w:cs="Calibri"/>
        </w:rPr>
        <w:t>the large majority of</w:t>
      </w:r>
      <w:proofErr w:type="gramEnd"/>
      <w:r w:rsidRPr="001D2EF2">
        <w:rPr>
          <w:rFonts w:ascii="Calibri" w:hAnsi="Calibri" w:cs="Calibri"/>
        </w:rPr>
        <w:t xml:space="preserve"> them women, were shared during the inception workshop and is being used in the preparation </w:t>
      </w:r>
      <w:r w:rsidRPr="001D2EF2">
        <w:rPr>
          <w:rFonts w:ascii="Calibri" w:hAnsi="Calibri" w:cs="Calibri"/>
        </w:rPr>
        <w:lastRenderedPageBreak/>
        <w:t xml:space="preserve">of the GBV Toolkit.  Whereas DPOs have more male than female staff, there was a gender balance as regards the DPO trainers (one male, one female) conducting the inception workshops alongside two female UN staff. Two women with disabilities, and one man with a disability facilitated a specific session to share with participants challenges persons with disabilities face in exercising their rights in Timorese society. </w:t>
      </w:r>
    </w:p>
    <w:p w:rsidRPr="00DD2C6B" w:rsidR="00AC5DBA" w:rsidP="00AC5DBA" w:rsidRDefault="00AC5DBA" w14:paraId="2D00086B" w14:textId="77777777">
      <w:pPr>
        <w:autoSpaceDE w:val="0"/>
        <w:autoSpaceDN w:val="0"/>
        <w:adjustRightInd w:val="0"/>
        <w:spacing w:after="0" w:line="240" w:lineRule="auto"/>
        <w:jc w:val="both"/>
        <w:rPr>
          <w:rFonts w:ascii="Calibri" w:hAnsi="Calibri" w:cs="Calibri"/>
          <w:sz w:val="12"/>
          <w:szCs w:val="12"/>
        </w:rPr>
      </w:pPr>
    </w:p>
    <w:p w:rsidRPr="001D2EF2" w:rsidR="00AC5DBA" w:rsidP="00AC5DBA" w:rsidRDefault="00AC5DBA" w14:paraId="754FC324" w14:textId="77777777">
      <w:pPr>
        <w:autoSpaceDE w:val="0"/>
        <w:autoSpaceDN w:val="0"/>
        <w:adjustRightInd w:val="0"/>
        <w:spacing w:after="0" w:line="240" w:lineRule="auto"/>
        <w:jc w:val="both"/>
        <w:rPr>
          <w:rFonts w:ascii="Calibri" w:hAnsi="Calibri" w:cs="Calibri"/>
        </w:rPr>
      </w:pPr>
      <w:r w:rsidRPr="001D2EF2">
        <w:rPr>
          <w:rFonts w:ascii="Calibri" w:hAnsi="Calibri" w:cs="Calibri"/>
        </w:rPr>
        <w:t>The Knowledge, Attitude and Practices (KAP) survey included specific questions on people’s attitudes and perceptions of women and men with disabilities, looking at their rights to be free from GBV and the right to reproductive health. In the baseline survey, specific a</w:t>
      </w:r>
      <w:r w:rsidRPr="001D2EF2">
        <w:rPr>
          <w:rFonts w:ascii="Calibri" w:hAnsi="Calibri" w:eastAsia="Calibri" w:cs="Calibri"/>
        </w:rPr>
        <w:t xml:space="preserve">ttention </w:t>
      </w:r>
      <w:r w:rsidRPr="001D2EF2">
        <w:rPr>
          <w:rFonts w:ascii="Calibri" w:hAnsi="Calibri" w:cs="Calibri"/>
        </w:rPr>
        <w:t>on was paid to collecting data as to how many male and female lead DPOs</w:t>
      </w:r>
      <w:r>
        <w:rPr>
          <w:rFonts w:ascii="Calibri" w:hAnsi="Calibri" w:cs="Calibri"/>
        </w:rPr>
        <w:t xml:space="preserve">, highlighting the limited number of </w:t>
      </w:r>
      <w:proofErr w:type="gramStart"/>
      <w:r>
        <w:rPr>
          <w:rFonts w:ascii="Calibri" w:hAnsi="Calibri" w:cs="Calibri"/>
        </w:rPr>
        <w:t>women-led</w:t>
      </w:r>
      <w:proofErr w:type="gramEnd"/>
      <w:r>
        <w:rPr>
          <w:rFonts w:ascii="Calibri" w:hAnsi="Calibri" w:cs="Calibri"/>
        </w:rPr>
        <w:t xml:space="preserve"> DPOs</w:t>
      </w:r>
      <w:r w:rsidRPr="001D2EF2">
        <w:rPr>
          <w:rFonts w:ascii="Calibri" w:hAnsi="Calibri" w:cs="Calibri"/>
        </w:rPr>
        <w:t xml:space="preserve">. The survey also included specific questions related to partners’ attitudes towards gender equality and disability, and their knowledge of the legal framework on gender equality. The guidelines on how to integrate disability in legislation, policy and planning also calls for gender analysis and for the use of disaggregated data, including </w:t>
      </w:r>
      <w:r>
        <w:rPr>
          <w:rFonts w:ascii="Calibri" w:hAnsi="Calibri" w:cs="Calibri"/>
        </w:rPr>
        <w:t xml:space="preserve">based </w:t>
      </w:r>
      <w:r w:rsidRPr="001D2EF2">
        <w:rPr>
          <w:rFonts w:ascii="Calibri" w:hAnsi="Calibri" w:cs="Calibri"/>
        </w:rPr>
        <w:t>on sex.</w:t>
      </w:r>
    </w:p>
    <w:p w:rsidRPr="00DD2C6B" w:rsidR="00AC5DBA" w:rsidP="00AC5DBA" w:rsidRDefault="00AC5DBA" w14:paraId="0FFE26DB" w14:textId="77777777">
      <w:pPr>
        <w:autoSpaceDE w:val="0"/>
        <w:autoSpaceDN w:val="0"/>
        <w:adjustRightInd w:val="0"/>
        <w:spacing w:after="0" w:line="240" w:lineRule="auto"/>
        <w:jc w:val="both"/>
        <w:rPr>
          <w:rFonts w:ascii="Calibri" w:hAnsi="Calibri" w:cs="Calibri"/>
          <w:b/>
          <w:sz w:val="12"/>
          <w:szCs w:val="12"/>
        </w:rPr>
      </w:pPr>
    </w:p>
    <w:p w:rsidRPr="001D2EF2" w:rsidR="00AC5DBA" w:rsidP="00AC5DBA" w:rsidRDefault="00AC5DBA" w14:paraId="24254CE4" w14:textId="77777777">
      <w:pPr>
        <w:spacing w:after="0" w:line="240" w:lineRule="auto"/>
        <w:jc w:val="both"/>
        <w:rPr>
          <w:rFonts w:ascii="Calibri" w:hAnsi="Calibri" w:cs="Calibri"/>
        </w:rPr>
      </w:pPr>
      <w:r w:rsidRPr="001D2EF2">
        <w:rPr>
          <w:rFonts w:ascii="Calibri" w:hAnsi="Calibri" w:cs="Calibri"/>
        </w:rPr>
        <w:t xml:space="preserve">As foreseen in the project document, but as also recommended in the baseline survey, the focus of building capacity and skills is on women with disabilities. Throughout the project particular attention </w:t>
      </w:r>
      <w:r>
        <w:rPr>
          <w:rFonts w:ascii="Calibri" w:hAnsi="Calibri" w:cs="Calibri"/>
        </w:rPr>
        <w:t xml:space="preserve">was </w:t>
      </w:r>
      <w:r w:rsidRPr="001D2EF2">
        <w:rPr>
          <w:rFonts w:ascii="Calibri" w:hAnsi="Calibri" w:cs="Calibri"/>
        </w:rPr>
        <w:t xml:space="preserve">given to strengthening the capacity of women representatives in DPOs. The partners in the development of the GBV and Disability toolkit are CBRN and TLMTL, </w:t>
      </w:r>
      <w:r>
        <w:rPr>
          <w:rFonts w:ascii="Calibri" w:hAnsi="Calibri" w:cs="Calibri"/>
        </w:rPr>
        <w:t>one</w:t>
      </w:r>
      <w:r w:rsidRPr="001D2EF2">
        <w:rPr>
          <w:rFonts w:ascii="Calibri" w:hAnsi="Calibri" w:cs="Calibri"/>
        </w:rPr>
        <w:t xml:space="preserve"> of them a local network of DPOs led by women. The manager of the E4C project supported Disability Rights Campaign in ADTL is a woman. ADTL itself has several women in senior management. Before the partnership with the two grantees was signed, their work </w:t>
      </w:r>
      <w:proofErr w:type="gramStart"/>
      <w:r w:rsidRPr="001D2EF2">
        <w:rPr>
          <w:rFonts w:ascii="Calibri" w:hAnsi="Calibri" w:cs="Calibri"/>
        </w:rPr>
        <w:t>in the area of</w:t>
      </w:r>
      <w:proofErr w:type="gramEnd"/>
      <w:r w:rsidRPr="001D2EF2">
        <w:rPr>
          <w:rFonts w:ascii="Calibri" w:hAnsi="Calibri" w:cs="Calibri"/>
        </w:rPr>
        <w:t xml:space="preserve"> gender equality was reviewed as part of the UN Women mandatory capacity assessment. </w:t>
      </w:r>
    </w:p>
    <w:p w:rsidRPr="001D2EF2" w:rsidR="00AC5DBA" w:rsidP="00AC5DBA" w:rsidRDefault="00AC5DBA" w14:paraId="46039C8C" w14:textId="77777777">
      <w:pPr>
        <w:spacing w:after="0" w:line="240" w:lineRule="auto"/>
        <w:jc w:val="both"/>
        <w:rPr>
          <w:rFonts w:ascii="Calibri" w:hAnsi="Calibri" w:cs="Calibri"/>
        </w:rPr>
      </w:pPr>
      <w:r w:rsidRPr="001D2EF2">
        <w:rPr>
          <w:rFonts w:ascii="Calibri" w:hAnsi="Calibri" w:cs="Calibri"/>
        </w:rPr>
        <w:t>Considering the widespread gender inequality that exists across society, the project will continue to raise understanding and encourage project partners to take action to promote gender equality through their organizations.</w:t>
      </w:r>
    </w:p>
    <w:p w:rsidRPr="001D2EF2" w:rsidR="00AC5DBA" w:rsidP="00AC5DBA" w:rsidRDefault="00AC5DBA" w14:paraId="139978E9" w14:textId="77777777">
      <w:pPr>
        <w:spacing w:after="0" w:line="240" w:lineRule="auto"/>
        <w:jc w:val="both"/>
        <w:rPr>
          <w:rFonts w:ascii="Calibri" w:hAnsi="Calibri" w:cs="Calibri"/>
        </w:rPr>
      </w:pPr>
    </w:p>
    <w:p w:rsidR="00AC5DBA" w:rsidP="00AC5DBA" w:rsidRDefault="00AC5DBA" w14:paraId="01C03227" w14:textId="77777777">
      <w:pPr>
        <w:spacing w:after="0" w:line="240" w:lineRule="auto"/>
        <w:ind w:left="720"/>
        <w:jc w:val="both"/>
        <w:rPr>
          <w:i/>
          <w:sz w:val="20"/>
        </w:rPr>
      </w:pPr>
    </w:p>
    <w:p w:rsidR="00AC5DBA" w:rsidP="00AC5DBA" w:rsidRDefault="00AC5DBA" w14:paraId="4550BBCA" w14:textId="77777777">
      <w:pPr>
        <w:spacing w:after="0" w:line="240" w:lineRule="auto"/>
        <w:ind w:left="720"/>
        <w:jc w:val="both"/>
        <w:rPr>
          <w:i/>
          <w:sz w:val="20"/>
        </w:rPr>
      </w:pPr>
    </w:p>
    <w:p w:rsidRPr="00004BEB" w:rsidR="00AC5DBA" w:rsidP="00AC5DBA" w:rsidRDefault="00AC5DBA" w14:paraId="45410203" w14:textId="77777777">
      <w:pPr>
        <w:spacing w:after="0" w:line="240" w:lineRule="auto"/>
        <w:ind w:left="720"/>
        <w:jc w:val="both"/>
        <w:rPr>
          <w:i/>
          <w:sz w:val="20"/>
        </w:rPr>
      </w:pPr>
    </w:p>
    <w:p w:rsidRPr="00D76914" w:rsidR="00AC5DBA" w:rsidP="00AC5DBA" w:rsidRDefault="00AC5DBA" w14:paraId="69F6FE76" w14:textId="77777777">
      <w:pPr>
        <w:spacing w:after="0" w:line="240" w:lineRule="auto"/>
        <w:jc w:val="both"/>
        <w:rPr>
          <w:b/>
          <w:sz w:val="20"/>
        </w:rPr>
      </w:pPr>
    </w:p>
    <w:p w:rsidRPr="00D76914" w:rsidR="00AC5DBA" w:rsidP="00AC5DBA" w:rsidRDefault="00AC5DBA" w14:paraId="438CD8BF" w14:textId="77777777">
      <w:pPr>
        <w:pStyle w:val="Heading1"/>
        <w:ind w:hanging="3870"/>
      </w:pPr>
      <w:r w:rsidRPr="00D76914">
        <w:rPr>
          <w:lang w:val="en-US"/>
        </w:rPr>
        <w:t>5</w:t>
      </w:r>
      <w:r w:rsidRPr="00D76914">
        <w:t>. Full and effective participation of persons with disabilities</w:t>
      </w:r>
    </w:p>
    <w:p w:rsidRPr="00D76914" w:rsidR="00AC5DBA" w:rsidP="00AC5DBA" w:rsidRDefault="00AC5DBA" w14:paraId="0D63F619" w14:textId="77777777">
      <w:pPr>
        <w:spacing w:after="0" w:line="240" w:lineRule="auto"/>
        <w:jc w:val="both"/>
        <w:rPr>
          <w:i/>
          <w:sz w:val="20"/>
        </w:rPr>
      </w:pPr>
    </w:p>
    <w:p w:rsidRPr="00D76914" w:rsidR="00AC5DBA" w:rsidP="00AC5DBA" w:rsidRDefault="00AC5DBA" w14:paraId="4EE4E756" w14:textId="77777777">
      <w:pPr>
        <w:spacing w:after="0" w:line="240" w:lineRule="auto"/>
        <w:ind w:left="360"/>
        <w:jc w:val="both"/>
        <w:rPr>
          <w:i/>
          <w:sz w:val="20"/>
        </w:rPr>
      </w:pPr>
      <w:r w:rsidRPr="00D76914">
        <w:rPr>
          <w:i/>
          <w:sz w:val="20"/>
        </w:rPr>
        <w:t>Please describe how the project ensured the full and effective participation of persons with disabilities and their representative organizations. Kindly include the following information in your response:</w:t>
      </w:r>
    </w:p>
    <w:p w:rsidRPr="00D76914" w:rsidR="00AC5DBA" w:rsidP="00AC5DBA" w:rsidRDefault="00AC5DBA" w14:paraId="3E8BA84E" w14:textId="77777777">
      <w:pPr>
        <w:spacing w:after="0" w:line="240" w:lineRule="auto"/>
        <w:ind w:left="360"/>
        <w:jc w:val="both"/>
        <w:rPr>
          <w:i/>
          <w:sz w:val="20"/>
        </w:rPr>
      </w:pPr>
    </w:p>
    <w:p w:rsidRPr="00D76914" w:rsidR="00AC5DBA" w:rsidP="00AC5DBA" w:rsidRDefault="00AC5DBA" w14:paraId="0EC49EEB" w14:textId="77777777">
      <w:pPr>
        <w:pStyle w:val="CommentText"/>
        <w:numPr>
          <w:ilvl w:val="0"/>
          <w:numId w:val="6"/>
        </w:numPr>
        <w:rPr>
          <w:i/>
        </w:rPr>
      </w:pPr>
      <w:r w:rsidRPr="00D76914">
        <w:rPr>
          <w:i/>
        </w:rPr>
        <w:t xml:space="preserve">How were persons with disabilities involved in the project’s governance as well as in the planning, implementation, </w:t>
      </w:r>
      <w:proofErr w:type="gramStart"/>
      <w:r w:rsidRPr="00D76914">
        <w:rPr>
          <w:i/>
        </w:rPr>
        <w:t>monitoring</w:t>
      </w:r>
      <w:proofErr w:type="gramEnd"/>
      <w:r w:rsidRPr="00D76914">
        <w:rPr>
          <w:i/>
        </w:rPr>
        <w:t xml:space="preserve"> and evaluation phases of the project cycle?</w:t>
      </w:r>
    </w:p>
    <w:p w:rsidRPr="00D76914" w:rsidR="00AC5DBA" w:rsidP="00AC5DBA" w:rsidRDefault="00AC5DBA" w14:paraId="28114409" w14:textId="77777777">
      <w:pPr>
        <w:pStyle w:val="CommentText"/>
        <w:numPr>
          <w:ilvl w:val="0"/>
          <w:numId w:val="6"/>
        </w:numPr>
        <w:rPr>
          <w:i/>
        </w:rPr>
      </w:pPr>
      <w:r w:rsidRPr="00D76914">
        <w:rPr>
          <w:i/>
        </w:rPr>
        <w:t xml:space="preserve"> Please provide details on how OPDs were engaged in project implementation and describe how OPDs participated and contributed on specific outcomes and outputs. </w:t>
      </w:r>
    </w:p>
    <w:p w:rsidRPr="00D76914" w:rsidR="00AC5DBA" w:rsidP="00AC5DBA" w:rsidRDefault="00AC5DBA" w14:paraId="396BDC9F" w14:textId="77777777">
      <w:pPr>
        <w:pStyle w:val="CommentText"/>
        <w:numPr>
          <w:ilvl w:val="0"/>
          <w:numId w:val="6"/>
        </w:numPr>
        <w:rPr>
          <w:i/>
        </w:rPr>
      </w:pPr>
      <w:r w:rsidRPr="00D76914">
        <w:rPr>
          <w:i/>
        </w:rPr>
        <w:t xml:space="preserve">How did the project support OPD engagement in national policy and systems </w:t>
      </w:r>
      <w:proofErr w:type="gramStart"/>
      <w:r w:rsidRPr="00D76914">
        <w:rPr>
          <w:i/>
        </w:rPr>
        <w:t>as a result of</w:t>
      </w:r>
      <w:proofErr w:type="gramEnd"/>
      <w:r w:rsidRPr="00D76914">
        <w:rPr>
          <w:i/>
        </w:rPr>
        <w:t xml:space="preserve"> the UNPRPD project actions?</w:t>
      </w:r>
    </w:p>
    <w:p w:rsidRPr="00D76914" w:rsidR="00AC5DBA" w:rsidP="00AC5DBA" w:rsidRDefault="00AC5DBA" w14:paraId="79FB80F2" w14:textId="77777777">
      <w:pPr>
        <w:pStyle w:val="CommentText"/>
        <w:numPr>
          <w:ilvl w:val="0"/>
          <w:numId w:val="6"/>
        </w:numPr>
        <w:rPr>
          <w:i/>
        </w:rPr>
      </w:pPr>
      <w:r w:rsidRPr="00D76914">
        <w:rPr>
          <w:i/>
        </w:rPr>
        <w:t xml:space="preserve">Which specific actions were undertaken by the project that contributed </w:t>
      </w:r>
      <w:r w:rsidRPr="00D76914">
        <w:rPr>
          <w:i/>
          <w:u w:val="single"/>
        </w:rPr>
        <w:t>directly</w:t>
      </w:r>
      <w:r w:rsidRPr="00D76914">
        <w:rPr>
          <w:i/>
        </w:rPr>
        <w:t xml:space="preserve"> to strengthening the capacity of organizations of persons with disabilities including underrepresented groups? (</w:t>
      </w:r>
      <w:r w:rsidRPr="00D76914">
        <w:rPr>
          <w:i/>
          <w:iCs/>
        </w:rPr>
        <w:t>Kindly note that in the budget section below projects are requested to state the overall funding spent on these activities</w:t>
      </w:r>
      <w:r w:rsidRPr="00D76914">
        <w:rPr>
          <w:i/>
        </w:rPr>
        <w:t>).</w:t>
      </w:r>
    </w:p>
    <w:p w:rsidRPr="00D76914" w:rsidR="00AC5DBA" w:rsidP="00AC5DBA" w:rsidRDefault="00AC5DBA" w14:paraId="408EC52A" w14:textId="77777777">
      <w:pPr>
        <w:pStyle w:val="ListParagraph"/>
        <w:numPr>
          <w:ilvl w:val="0"/>
          <w:numId w:val="6"/>
        </w:numPr>
        <w:spacing w:line="240" w:lineRule="auto"/>
        <w:jc w:val="both"/>
        <w:rPr>
          <w:i/>
          <w:sz w:val="20"/>
        </w:rPr>
      </w:pPr>
      <w:r w:rsidRPr="00D76914">
        <w:rPr>
          <w:i/>
          <w:sz w:val="20"/>
        </w:rPr>
        <w:lastRenderedPageBreak/>
        <w:t xml:space="preserve">In addressing the above points, please elaborate as appropriate on how the heterogeneity of the various groups of persons with disabilities, and their experience of multiple and compound discrimination, was </w:t>
      </w:r>
      <w:proofErr w:type="gramStart"/>
      <w:r w:rsidRPr="00D76914">
        <w:rPr>
          <w:i/>
          <w:sz w:val="20"/>
        </w:rPr>
        <w:t>taken into account</w:t>
      </w:r>
      <w:proofErr w:type="gramEnd"/>
      <w:r w:rsidRPr="00D76914">
        <w:rPr>
          <w:i/>
          <w:sz w:val="20"/>
        </w:rPr>
        <w:t xml:space="preserve"> throughout the project cycle.</w:t>
      </w:r>
    </w:p>
    <w:p w:rsidRPr="00D76914" w:rsidR="00AC5DBA" w:rsidP="00AC5DBA" w:rsidRDefault="00AC5DBA" w14:paraId="402EC2D6" w14:textId="77777777">
      <w:pPr>
        <w:pStyle w:val="ListParagraph"/>
        <w:spacing w:line="240" w:lineRule="auto"/>
        <w:ind w:left="1080"/>
        <w:jc w:val="both"/>
        <w:rPr>
          <w:i/>
          <w:sz w:val="20"/>
        </w:rPr>
      </w:pPr>
    </w:p>
    <w:p w:rsidRPr="00D76914" w:rsidR="00AC5DBA" w:rsidP="00AC5DBA" w:rsidRDefault="00AC5DBA" w14:paraId="5CF558C4" w14:textId="77777777">
      <w:pPr>
        <w:pStyle w:val="ListParagraph"/>
        <w:numPr>
          <w:ilvl w:val="0"/>
          <w:numId w:val="6"/>
        </w:numPr>
        <w:spacing w:after="0" w:line="240" w:lineRule="auto"/>
        <w:jc w:val="both"/>
        <w:rPr>
          <w:i/>
          <w:sz w:val="20"/>
        </w:rPr>
      </w:pPr>
      <w:r w:rsidRPr="00D76914">
        <w:rPr>
          <w:i/>
          <w:sz w:val="20"/>
        </w:rPr>
        <w:t>Please provide information on the level of representation of type of Organization of persons with disabilities involved.</w:t>
      </w:r>
    </w:p>
    <w:p w:rsidR="00AC5DBA" w:rsidP="00AC5DBA" w:rsidRDefault="00AC5DBA" w14:paraId="4B5B4CEA" w14:textId="77777777">
      <w:pPr>
        <w:pStyle w:val="ListParagraph"/>
        <w:spacing w:after="0" w:line="240" w:lineRule="auto"/>
        <w:ind w:left="1080"/>
        <w:jc w:val="both"/>
        <w:rPr>
          <w:i/>
          <w:sz w:val="20"/>
        </w:rPr>
      </w:pPr>
    </w:p>
    <w:p w:rsidR="00AC5DBA" w:rsidP="00AC5DBA" w:rsidRDefault="00AC5DBA" w14:paraId="08A29490" w14:textId="77777777">
      <w:pPr>
        <w:pStyle w:val="ListParagraph"/>
        <w:spacing w:after="0" w:line="240" w:lineRule="auto"/>
        <w:ind w:left="1080"/>
        <w:jc w:val="both"/>
        <w:rPr>
          <w:i/>
          <w:sz w:val="20"/>
        </w:rPr>
      </w:pPr>
    </w:p>
    <w:p w:rsidRPr="001D2EF2" w:rsidR="00AC5DBA" w:rsidP="00AC5DBA" w:rsidRDefault="00AC5DBA" w14:paraId="602A0CD6" w14:textId="77777777">
      <w:pPr>
        <w:spacing w:after="0" w:line="240" w:lineRule="auto"/>
        <w:jc w:val="both"/>
        <w:rPr>
          <w:rFonts w:ascii="Calibri" w:hAnsi="Calibri" w:cs="Calibri"/>
          <w:color w:val="000000" w:themeColor="text1"/>
        </w:rPr>
      </w:pPr>
      <w:bookmarkStart w:name="_Hlk525933" w:id="2"/>
      <w:r w:rsidRPr="001D2EF2">
        <w:rPr>
          <w:rFonts w:ascii="Calibri" w:hAnsi="Calibri" w:cs="Calibri"/>
        </w:rPr>
        <w:t xml:space="preserve">The project benefitted throughout the year from the full participations of persons with disabilities, in particular persons with physical and sensory disabilities. Persons with disabilities sit on the Steering Committee of the </w:t>
      </w:r>
      <w:proofErr w:type="gramStart"/>
      <w:r w:rsidRPr="001D2EF2">
        <w:rPr>
          <w:rFonts w:ascii="Calibri" w:hAnsi="Calibri" w:cs="Calibri"/>
        </w:rPr>
        <w:t>project, and</w:t>
      </w:r>
      <w:proofErr w:type="gramEnd"/>
      <w:r w:rsidRPr="001D2EF2">
        <w:rPr>
          <w:rFonts w:ascii="Calibri" w:hAnsi="Calibri" w:cs="Calibri"/>
        </w:rPr>
        <w:t xml:space="preserve"> are actively participating in Steering Committee meetings. The Steering Committee is composed of seven members, one of them representing a key DPO (</w:t>
      </w:r>
      <w:proofErr w:type="spellStart"/>
      <w:r w:rsidRPr="001D2EF2">
        <w:rPr>
          <w:rFonts w:ascii="Calibri" w:hAnsi="Calibri" w:cs="Calibri"/>
        </w:rPr>
        <w:t>Ra’es</w:t>
      </w:r>
      <w:proofErr w:type="spellEnd"/>
      <w:r w:rsidRPr="001D2EF2">
        <w:rPr>
          <w:rFonts w:ascii="Calibri" w:hAnsi="Calibri" w:cs="Calibri"/>
        </w:rPr>
        <w:t xml:space="preserve"> </w:t>
      </w:r>
      <w:proofErr w:type="spellStart"/>
      <w:r w:rsidRPr="001D2EF2">
        <w:rPr>
          <w:rFonts w:ascii="Calibri" w:hAnsi="Calibri" w:cs="Calibri"/>
        </w:rPr>
        <w:t>Hadomi</w:t>
      </w:r>
      <w:proofErr w:type="spellEnd"/>
      <w:r w:rsidRPr="001D2EF2">
        <w:rPr>
          <w:rFonts w:ascii="Calibri" w:hAnsi="Calibri" w:cs="Calibri"/>
        </w:rPr>
        <w:t xml:space="preserve"> Timor </w:t>
      </w:r>
      <w:proofErr w:type="spellStart"/>
      <w:r w:rsidRPr="001D2EF2">
        <w:rPr>
          <w:rFonts w:ascii="Calibri" w:hAnsi="Calibri" w:cs="Calibri"/>
        </w:rPr>
        <w:t>Oan</w:t>
      </w:r>
      <w:proofErr w:type="spellEnd"/>
      <w:r w:rsidRPr="001D2EF2">
        <w:rPr>
          <w:rFonts w:ascii="Calibri" w:hAnsi="Calibri" w:cs="Calibri"/>
        </w:rPr>
        <w:t xml:space="preserve">), and one of them the umbrella organization of about fifteen NGOs working </w:t>
      </w:r>
      <w:proofErr w:type="gramStart"/>
      <w:r w:rsidRPr="001D2EF2">
        <w:rPr>
          <w:rFonts w:ascii="Calibri" w:hAnsi="Calibri" w:cs="Calibri"/>
        </w:rPr>
        <w:t>in the area of</w:t>
      </w:r>
      <w:proofErr w:type="gramEnd"/>
      <w:r w:rsidRPr="001D2EF2">
        <w:rPr>
          <w:rFonts w:ascii="Calibri" w:hAnsi="Calibri" w:cs="Calibri"/>
        </w:rPr>
        <w:t xml:space="preserve"> disability (ADTL). Both Steering Committee members have a disability (physical) themselves. As also noted in the inception report, </w:t>
      </w:r>
      <w:r w:rsidRPr="001D2EF2">
        <w:rPr>
          <w:rFonts w:ascii="Calibri" w:hAnsi="Calibri" w:cs="Calibri"/>
          <w:color w:val="000000" w:themeColor="text1"/>
        </w:rPr>
        <w:t xml:space="preserve">persons with disabilities were consulted on the project during the drafting of the project </w:t>
      </w:r>
      <w:proofErr w:type="gramStart"/>
      <w:r w:rsidRPr="001D2EF2">
        <w:rPr>
          <w:rFonts w:ascii="Calibri" w:hAnsi="Calibri" w:cs="Calibri"/>
          <w:color w:val="000000" w:themeColor="text1"/>
        </w:rPr>
        <w:t>proposal, and</w:t>
      </w:r>
      <w:proofErr w:type="gramEnd"/>
      <w:r w:rsidRPr="001D2EF2">
        <w:rPr>
          <w:rFonts w:ascii="Calibri" w:hAnsi="Calibri" w:cs="Calibri"/>
          <w:color w:val="000000" w:themeColor="text1"/>
        </w:rPr>
        <w:t xml:space="preserve"> provided inputs into the list of the inception activities. Persons with physical and sensory impairments were involved in all inception activities, as participants in the joint planning meeting, consultants for the accessibility audit and as participants but also as speakers and trainers in the rights workshops. Persons with disabilities provided suggestions on the draft questions for the knowledge, </w:t>
      </w:r>
      <w:proofErr w:type="gramStart"/>
      <w:r w:rsidRPr="001D2EF2">
        <w:rPr>
          <w:rFonts w:ascii="Calibri" w:hAnsi="Calibri" w:cs="Calibri"/>
          <w:color w:val="000000" w:themeColor="text1"/>
        </w:rPr>
        <w:t>attitudes</w:t>
      </w:r>
      <w:proofErr w:type="gramEnd"/>
      <w:r w:rsidRPr="001D2EF2">
        <w:rPr>
          <w:rFonts w:ascii="Calibri" w:hAnsi="Calibri" w:cs="Calibri"/>
          <w:color w:val="000000" w:themeColor="text1"/>
        </w:rPr>
        <w:t xml:space="preserve"> and practices (KAP) survey, and took the final survey at the start of the inception workshops. Trainers with disabilities reviewed the draft workshop agenda as well as the materials for the workshops and conducted training alongside UN staff. Persons with disabilities were consulted when data was collected for the baseline survey. </w:t>
      </w:r>
    </w:p>
    <w:p w:rsidRPr="001D2EF2" w:rsidR="00AC5DBA" w:rsidP="00AC5DBA" w:rsidRDefault="00AC5DBA" w14:paraId="483B543E" w14:textId="77777777">
      <w:pPr>
        <w:spacing w:after="0" w:line="240" w:lineRule="auto"/>
        <w:jc w:val="both"/>
        <w:rPr>
          <w:rFonts w:ascii="Calibri" w:hAnsi="Calibri" w:cs="Calibri"/>
          <w:color w:val="000000" w:themeColor="text1"/>
        </w:rPr>
      </w:pPr>
    </w:p>
    <w:p w:rsidRPr="001D2EF2" w:rsidR="00AC5DBA" w:rsidP="00AC5DBA" w:rsidRDefault="00AC5DBA" w14:paraId="271BBAF2" w14:textId="77777777">
      <w:pPr>
        <w:spacing w:line="240" w:lineRule="auto"/>
        <w:jc w:val="both"/>
        <w:rPr>
          <w:rFonts w:ascii="Calibri" w:hAnsi="Calibri" w:cs="Calibri"/>
          <w:color w:val="000000" w:themeColor="text1"/>
        </w:rPr>
      </w:pPr>
      <w:r w:rsidRPr="001D2EF2">
        <w:rPr>
          <w:rFonts w:ascii="Calibri" w:hAnsi="Calibri" w:cs="Calibri"/>
          <w:color w:val="000000" w:themeColor="text1"/>
        </w:rPr>
        <w:t xml:space="preserve">Training materials used during the inception workshops were sent electronically to persons with visual impairments, and copies were made in Braille. A summary of the project document in Tetum, as well as the agenda of the joint planning meeting, were also made available in Braille. The workshops and joint planning meeting benefitted from sign-language interpretation for participants with a hearing impairment. Venue for all activities during the year were chosen in consultation with DPOs to ensure full access for persons with physical disabilities. </w:t>
      </w:r>
    </w:p>
    <w:p w:rsidRPr="001D2EF2" w:rsidR="00AC5DBA" w:rsidP="00AC5DBA" w:rsidRDefault="00AC5DBA" w14:paraId="6DDFA962" w14:textId="77777777">
      <w:pPr>
        <w:spacing w:after="0" w:line="240" w:lineRule="auto"/>
        <w:jc w:val="both"/>
        <w:rPr>
          <w:rFonts w:ascii="Calibri" w:hAnsi="Calibri" w:cs="Calibri"/>
        </w:rPr>
      </w:pPr>
      <w:r w:rsidRPr="001D2EF2">
        <w:rPr>
          <w:rFonts w:ascii="Calibri" w:hAnsi="Calibri" w:cs="Calibri"/>
        </w:rPr>
        <w:t>Both grants under the project during the year were provided to a DPO and an NGO working on disability rights. Persons with various types of disabilities were consulted on various occasions in the process of drafting the guidelines to integrate disability in law and policy making and planning. The draft guidelines were shared in electronic form before and after the consultations for comments. A braille version was made available at one of the consultations, as well as sign language interpretation.</w:t>
      </w:r>
    </w:p>
    <w:p w:rsidRPr="001D2EF2" w:rsidR="00AC5DBA" w:rsidP="00AC5DBA" w:rsidRDefault="00AC5DBA" w14:paraId="3871FBC7" w14:textId="77777777">
      <w:pPr>
        <w:spacing w:after="0" w:line="240" w:lineRule="auto"/>
        <w:jc w:val="both"/>
        <w:rPr>
          <w:rFonts w:ascii="Calibri" w:hAnsi="Calibri" w:cs="Calibri"/>
        </w:rPr>
      </w:pPr>
    </w:p>
    <w:p w:rsidRPr="001D2EF2" w:rsidR="00AC5DBA" w:rsidP="00AC5DBA" w:rsidRDefault="00AC5DBA" w14:paraId="07D4DFC8" w14:textId="77777777">
      <w:pPr>
        <w:spacing w:line="240" w:lineRule="auto"/>
        <w:jc w:val="both"/>
        <w:rPr>
          <w:rFonts w:ascii="Calibri" w:hAnsi="Calibri" w:cs="Calibri"/>
        </w:rPr>
      </w:pPr>
      <w:r w:rsidRPr="001D2EF2">
        <w:rPr>
          <w:rFonts w:ascii="Calibri" w:hAnsi="Calibri" w:cs="Calibri"/>
        </w:rPr>
        <w:t xml:space="preserve">All trainings under the project – during inception and as part of project activity implementation - were systematically co-facilitated by persons with disabilities. </w:t>
      </w:r>
    </w:p>
    <w:bookmarkEnd w:id="2"/>
    <w:p w:rsidR="00AC5DBA" w:rsidP="00AC5DBA" w:rsidRDefault="00AC5DBA" w14:paraId="0C99B102" w14:textId="77777777">
      <w:pPr>
        <w:pStyle w:val="ListParagraph"/>
        <w:spacing w:after="0" w:line="240" w:lineRule="auto"/>
        <w:ind w:left="1080"/>
        <w:jc w:val="both"/>
        <w:rPr>
          <w:i/>
          <w:sz w:val="20"/>
        </w:rPr>
      </w:pPr>
    </w:p>
    <w:p w:rsidRPr="00D76914" w:rsidR="00AC5DBA" w:rsidP="00AC5DBA" w:rsidRDefault="00AC5DBA" w14:paraId="7F2859C9" w14:textId="77777777">
      <w:pPr>
        <w:pStyle w:val="ListParagraph"/>
        <w:spacing w:after="0" w:line="240" w:lineRule="auto"/>
        <w:ind w:left="1080"/>
        <w:jc w:val="both"/>
        <w:rPr>
          <w:i/>
          <w:sz w:val="20"/>
        </w:rPr>
      </w:pPr>
    </w:p>
    <w:p w:rsidRPr="00D76914" w:rsidR="00AC5DBA" w:rsidP="00AC5DBA" w:rsidRDefault="00AC5DBA" w14:paraId="4A097FD6" w14:textId="77777777">
      <w:pPr>
        <w:pStyle w:val="Heading2"/>
      </w:pPr>
      <w:r w:rsidRPr="00D76914">
        <w:t xml:space="preserve">Table </w:t>
      </w:r>
      <w:r>
        <w:t>3</w:t>
      </w:r>
      <w:r w:rsidRPr="00D76914">
        <w:t>. Meaningful participation of persons with disabilities</w:t>
      </w:r>
    </w:p>
    <w:p w:rsidRPr="001D2EF2" w:rsidR="00AC5DBA" w:rsidP="00AC5DBA" w:rsidRDefault="00AC5DBA" w14:paraId="697A0C7B" w14:textId="77777777">
      <w:pPr>
        <w:spacing w:line="240" w:lineRule="auto"/>
        <w:rPr>
          <w:rFonts w:ascii="Calibri" w:hAnsi="Calibri" w:cs="Calibri"/>
        </w:rPr>
      </w:pPr>
    </w:p>
    <w:tbl>
      <w:tblPr>
        <w:tblStyle w:val="TableGrid"/>
        <w:tblW w:w="0" w:type="auto"/>
        <w:tblInd w:w="-5" w:type="dxa"/>
        <w:tblLook w:val="04A0" w:firstRow="1" w:lastRow="0" w:firstColumn="1" w:lastColumn="0" w:noHBand="0" w:noVBand="1"/>
        <w:tblCaption w:val="Table includes the meaningful participation objective"/>
      </w:tblPr>
      <w:tblGrid>
        <w:gridCol w:w="9355"/>
      </w:tblGrid>
      <w:tr w:rsidRPr="001D2EF2" w:rsidR="00AC5DBA" w:rsidTr="0073682E" w14:paraId="7DE56BEC" w14:textId="77777777">
        <w:trPr>
          <w:tblHeader/>
        </w:trPr>
        <w:tc>
          <w:tcPr>
            <w:tcW w:w="9720" w:type="dxa"/>
          </w:tcPr>
          <w:p w:rsidRPr="001D2EF2" w:rsidR="00AC5DBA" w:rsidP="0073682E" w:rsidRDefault="00AC5DBA" w14:paraId="0A3DBF6D" w14:textId="77777777">
            <w:pPr>
              <w:pStyle w:val="ListParagraph"/>
              <w:spacing w:before="100" w:beforeAutospacing="1" w:after="240" w:line="240" w:lineRule="auto"/>
              <w:ind w:left="0"/>
              <w:contextualSpacing w:val="0"/>
              <w:jc w:val="both"/>
              <w:rPr>
                <w:rFonts w:ascii="Calibri" w:hAnsi="Calibri" w:cs="Calibri"/>
                <w:b/>
              </w:rPr>
            </w:pPr>
            <w:r w:rsidRPr="001D2EF2">
              <w:rPr>
                <w:rFonts w:ascii="Calibri" w:hAnsi="Calibri" w:cs="Calibri"/>
                <w:b/>
              </w:rPr>
              <w:lastRenderedPageBreak/>
              <w:t xml:space="preserve">Meaningful participation objective </w:t>
            </w:r>
          </w:p>
        </w:tc>
      </w:tr>
      <w:tr w:rsidRPr="001D2EF2" w:rsidR="00AC5DBA" w:rsidTr="0073682E" w14:paraId="34609B03" w14:textId="77777777">
        <w:trPr>
          <w:tblHeader/>
        </w:trPr>
        <w:tc>
          <w:tcPr>
            <w:tcW w:w="9720" w:type="dxa"/>
          </w:tcPr>
          <w:p w:rsidRPr="001D2EF2" w:rsidR="00AC5DBA" w:rsidP="0073682E" w:rsidRDefault="00AC5DBA" w14:paraId="656A26D5" w14:textId="77777777">
            <w:pPr>
              <w:pStyle w:val="ListParagraph"/>
              <w:spacing w:before="100" w:beforeAutospacing="1" w:after="240" w:line="240" w:lineRule="auto"/>
              <w:ind w:left="0"/>
              <w:contextualSpacing w:val="0"/>
              <w:jc w:val="both"/>
              <w:rPr>
                <w:rFonts w:ascii="Calibri" w:hAnsi="Calibri" w:cs="Calibri"/>
              </w:rPr>
            </w:pPr>
            <w:r w:rsidRPr="001D2EF2">
              <w:rPr>
                <w:rFonts w:ascii="Calibri" w:hAnsi="Calibri" w:cs="Calibri"/>
              </w:rPr>
              <w:t>Persons with various type of disabilities take part in a meaningful manner in all activities carried out as part of the project</w:t>
            </w:r>
          </w:p>
        </w:tc>
      </w:tr>
    </w:tbl>
    <w:p w:rsidRPr="001D2EF2" w:rsidR="00AC5DBA" w:rsidP="00AC5DBA" w:rsidRDefault="00AC5DBA" w14:paraId="79278F90" w14:textId="77777777">
      <w:pPr>
        <w:pStyle w:val="Heading3"/>
        <w:spacing w:line="240" w:lineRule="auto"/>
        <w:jc w:val="both"/>
        <w:rPr>
          <w:rFonts w:cs="Calibri"/>
          <w:szCs w:val="22"/>
        </w:rPr>
      </w:pPr>
      <w:r w:rsidRPr="001D2EF2">
        <w:rPr>
          <w:rFonts w:cs="Calibri"/>
          <w:szCs w:val="22"/>
        </w:rPr>
        <w:t>Indicators- Meaningful participation of persons with disabilities</w:t>
      </w:r>
    </w:p>
    <w:tbl>
      <w:tblPr>
        <w:tblStyle w:val="TableGrid"/>
        <w:tblW w:w="0" w:type="auto"/>
        <w:tblInd w:w="-5" w:type="dxa"/>
        <w:tblLook w:val="04A0" w:firstRow="1" w:lastRow="0" w:firstColumn="1" w:lastColumn="0" w:noHBand="0" w:noVBand="1"/>
        <w:tblCaption w:val="Indicators for meaningful participation of persons with disabilities"/>
        <w:tblDescription w:val="Row 1 column 1-indicator, column 2 baseline, column 3 target, column- 4 means of verification. Please provide sex disaggregation for all baseline and end line figures, as relevant."/>
      </w:tblPr>
      <w:tblGrid>
        <w:gridCol w:w="1765"/>
        <w:gridCol w:w="1903"/>
        <w:gridCol w:w="1647"/>
        <w:gridCol w:w="1669"/>
        <w:gridCol w:w="2371"/>
      </w:tblGrid>
      <w:tr w:rsidRPr="001D2EF2" w:rsidR="00AC5DBA" w:rsidTr="0073682E" w14:paraId="0F95F094" w14:textId="77777777">
        <w:trPr>
          <w:tblHeader/>
        </w:trPr>
        <w:tc>
          <w:tcPr>
            <w:tcW w:w="1831" w:type="dxa"/>
          </w:tcPr>
          <w:p w:rsidRPr="001D2EF2" w:rsidR="00AC5DBA" w:rsidP="0073682E" w:rsidRDefault="00AC5DBA" w14:paraId="7DBB8078" w14:textId="77777777">
            <w:pPr>
              <w:spacing w:line="240" w:lineRule="auto"/>
              <w:jc w:val="both"/>
              <w:rPr>
                <w:rFonts w:ascii="Calibri" w:hAnsi="Calibri" w:cs="Calibri"/>
                <w:b/>
              </w:rPr>
            </w:pPr>
            <w:r w:rsidRPr="001D2EF2">
              <w:rPr>
                <w:rFonts w:ascii="Calibri" w:hAnsi="Calibri" w:cs="Calibri"/>
                <w:b/>
              </w:rPr>
              <w:t>Indicator*</w:t>
            </w:r>
          </w:p>
        </w:tc>
        <w:tc>
          <w:tcPr>
            <w:tcW w:w="1990" w:type="dxa"/>
          </w:tcPr>
          <w:p w:rsidRPr="001D2EF2" w:rsidR="00AC5DBA" w:rsidP="0073682E" w:rsidRDefault="00AC5DBA" w14:paraId="1D3C70DC" w14:textId="77777777">
            <w:pPr>
              <w:spacing w:line="240" w:lineRule="auto"/>
              <w:jc w:val="both"/>
              <w:rPr>
                <w:rFonts w:ascii="Calibri" w:hAnsi="Calibri" w:cs="Calibri"/>
                <w:b/>
              </w:rPr>
            </w:pPr>
            <w:r w:rsidRPr="001D2EF2">
              <w:rPr>
                <w:rFonts w:ascii="Calibri" w:hAnsi="Calibri" w:cs="Calibri"/>
                <w:b/>
              </w:rPr>
              <w:t>Baseline*</w:t>
            </w:r>
          </w:p>
        </w:tc>
        <w:tc>
          <w:tcPr>
            <w:tcW w:w="1726" w:type="dxa"/>
          </w:tcPr>
          <w:p w:rsidRPr="001D2EF2" w:rsidR="00AC5DBA" w:rsidP="0073682E" w:rsidRDefault="00AC5DBA" w14:paraId="32C265BD" w14:textId="77777777">
            <w:pPr>
              <w:spacing w:line="240" w:lineRule="auto"/>
              <w:jc w:val="both"/>
              <w:rPr>
                <w:rFonts w:ascii="Calibri" w:hAnsi="Calibri" w:cs="Calibri"/>
                <w:b/>
              </w:rPr>
            </w:pPr>
            <w:r w:rsidRPr="001D2EF2">
              <w:rPr>
                <w:rFonts w:ascii="Calibri" w:hAnsi="Calibri" w:cs="Calibri"/>
                <w:b/>
              </w:rPr>
              <w:t>Target*</w:t>
            </w:r>
          </w:p>
        </w:tc>
        <w:tc>
          <w:tcPr>
            <w:tcW w:w="1702" w:type="dxa"/>
          </w:tcPr>
          <w:p w:rsidRPr="001D2EF2" w:rsidR="00AC5DBA" w:rsidP="0073682E" w:rsidRDefault="00AC5DBA" w14:paraId="66C5D7E1" w14:textId="77777777">
            <w:pPr>
              <w:spacing w:line="240" w:lineRule="auto"/>
              <w:jc w:val="both"/>
              <w:rPr>
                <w:rFonts w:ascii="Calibri" w:hAnsi="Calibri" w:cs="Calibri"/>
                <w:b/>
              </w:rPr>
            </w:pPr>
            <w:r w:rsidRPr="001D2EF2">
              <w:rPr>
                <w:rFonts w:ascii="Calibri" w:hAnsi="Calibri" w:cs="Calibri"/>
                <w:b/>
              </w:rPr>
              <w:t>End line*</w:t>
            </w:r>
          </w:p>
        </w:tc>
        <w:tc>
          <w:tcPr>
            <w:tcW w:w="2492" w:type="dxa"/>
          </w:tcPr>
          <w:p w:rsidRPr="001D2EF2" w:rsidR="00AC5DBA" w:rsidP="0073682E" w:rsidRDefault="00AC5DBA" w14:paraId="4EF7B2DF" w14:textId="77777777">
            <w:pPr>
              <w:spacing w:line="240" w:lineRule="auto"/>
              <w:jc w:val="both"/>
              <w:rPr>
                <w:rFonts w:ascii="Calibri" w:hAnsi="Calibri" w:cs="Calibri"/>
                <w:b/>
              </w:rPr>
            </w:pPr>
            <w:r w:rsidRPr="001D2EF2">
              <w:rPr>
                <w:rFonts w:ascii="Calibri" w:hAnsi="Calibri" w:cs="Calibri"/>
                <w:b/>
              </w:rPr>
              <w:t>Means of verification</w:t>
            </w:r>
          </w:p>
        </w:tc>
      </w:tr>
      <w:tr w:rsidRPr="001D2EF2" w:rsidR="00AC5DBA" w:rsidTr="0073682E" w14:paraId="61A7BF29" w14:textId="77777777">
        <w:tc>
          <w:tcPr>
            <w:tcW w:w="1831" w:type="dxa"/>
          </w:tcPr>
          <w:p w:rsidRPr="001D2EF2" w:rsidR="00AC5DBA" w:rsidP="0073682E" w:rsidRDefault="00AC5DBA" w14:paraId="063B0FE6" w14:textId="77777777">
            <w:pPr>
              <w:spacing w:line="240" w:lineRule="auto"/>
              <w:jc w:val="both"/>
              <w:rPr>
                <w:rFonts w:ascii="Calibri" w:hAnsi="Calibri" w:cs="Calibri"/>
              </w:rPr>
            </w:pPr>
            <w:r w:rsidRPr="001D2EF2">
              <w:rPr>
                <w:rFonts w:ascii="Calibri" w:hAnsi="Calibri" w:cs="Calibri"/>
              </w:rPr>
              <w:t xml:space="preserve">% </w:t>
            </w:r>
            <w:proofErr w:type="gramStart"/>
            <w:r w:rsidRPr="001D2EF2">
              <w:rPr>
                <w:rFonts w:ascii="Calibri" w:hAnsi="Calibri" w:cs="Calibri"/>
              </w:rPr>
              <w:t>of</w:t>
            </w:r>
            <w:proofErr w:type="gramEnd"/>
            <w:r w:rsidRPr="001D2EF2">
              <w:rPr>
                <w:rFonts w:ascii="Calibri" w:hAnsi="Calibri" w:cs="Calibri"/>
              </w:rPr>
              <w:t xml:space="preserve"> Project Activities co-facilitated with persons with disabilities (with attention to gender parity)</w:t>
            </w:r>
          </w:p>
        </w:tc>
        <w:tc>
          <w:tcPr>
            <w:tcW w:w="1990" w:type="dxa"/>
          </w:tcPr>
          <w:p w:rsidRPr="001D2EF2" w:rsidR="00AC5DBA" w:rsidP="0073682E" w:rsidRDefault="00AC5DBA" w14:paraId="22DD8B86" w14:textId="77777777">
            <w:pPr>
              <w:spacing w:line="240" w:lineRule="auto"/>
              <w:jc w:val="both"/>
              <w:rPr>
                <w:rFonts w:ascii="Calibri" w:hAnsi="Calibri" w:cs="Calibri"/>
              </w:rPr>
            </w:pPr>
            <w:r w:rsidRPr="001D2EF2">
              <w:rPr>
                <w:rFonts w:ascii="Calibri" w:hAnsi="Calibri" w:cs="Calibri"/>
              </w:rPr>
              <w:t>0</w:t>
            </w:r>
          </w:p>
        </w:tc>
        <w:tc>
          <w:tcPr>
            <w:tcW w:w="1726" w:type="dxa"/>
          </w:tcPr>
          <w:p w:rsidRPr="001D2EF2" w:rsidR="00AC5DBA" w:rsidP="0073682E" w:rsidRDefault="00AC5DBA" w14:paraId="283E6A86" w14:textId="77777777">
            <w:pPr>
              <w:spacing w:line="240" w:lineRule="auto"/>
              <w:jc w:val="both"/>
              <w:rPr>
                <w:rFonts w:ascii="Calibri" w:hAnsi="Calibri" w:cs="Calibri"/>
              </w:rPr>
            </w:pPr>
            <w:r w:rsidRPr="001D2EF2">
              <w:rPr>
                <w:rFonts w:ascii="Calibri" w:hAnsi="Calibri" w:cs="Calibri"/>
              </w:rPr>
              <w:t>100%</w:t>
            </w:r>
          </w:p>
        </w:tc>
        <w:tc>
          <w:tcPr>
            <w:tcW w:w="1702" w:type="dxa"/>
          </w:tcPr>
          <w:p w:rsidRPr="001D2EF2" w:rsidR="00AC5DBA" w:rsidP="0073682E" w:rsidRDefault="00AC5DBA" w14:paraId="7D895E28" w14:textId="77777777">
            <w:pPr>
              <w:spacing w:line="240" w:lineRule="auto"/>
              <w:jc w:val="both"/>
              <w:rPr>
                <w:rFonts w:ascii="Calibri" w:hAnsi="Calibri" w:cs="Calibri"/>
              </w:rPr>
            </w:pPr>
            <w:r w:rsidRPr="001D2EF2">
              <w:rPr>
                <w:rFonts w:ascii="Calibri" w:hAnsi="Calibri" w:cs="Calibri"/>
              </w:rPr>
              <w:t>100% of project activities are co-facilitated by persons with disabilities, with women representing at least 40% of co-facilitators</w:t>
            </w:r>
          </w:p>
        </w:tc>
        <w:tc>
          <w:tcPr>
            <w:tcW w:w="2492" w:type="dxa"/>
          </w:tcPr>
          <w:p w:rsidRPr="001D2EF2" w:rsidR="00AC5DBA" w:rsidP="0073682E" w:rsidRDefault="00AC5DBA" w14:paraId="19EE2FAD" w14:textId="77777777">
            <w:pPr>
              <w:spacing w:line="240" w:lineRule="auto"/>
              <w:jc w:val="both"/>
              <w:rPr>
                <w:rFonts w:ascii="Calibri" w:hAnsi="Calibri" w:cs="Calibri"/>
              </w:rPr>
            </w:pPr>
            <w:r w:rsidRPr="001D2EF2">
              <w:rPr>
                <w:rFonts w:ascii="Calibri" w:hAnsi="Calibri" w:cs="Calibri"/>
              </w:rPr>
              <w:t>Annual Project Activity Reports</w:t>
            </w:r>
          </w:p>
        </w:tc>
      </w:tr>
    </w:tbl>
    <w:p w:rsidRPr="00D76914" w:rsidR="00AC5DBA" w:rsidP="00AC5DBA" w:rsidRDefault="00AC5DBA" w14:paraId="7B5D7463" w14:textId="77777777">
      <w:pPr>
        <w:spacing w:before="100" w:beforeAutospacing="1" w:after="60"/>
        <w:ind w:left="450"/>
        <w:jc w:val="both"/>
        <w:rPr>
          <w:i/>
          <w:sz w:val="20"/>
          <w:szCs w:val="20"/>
        </w:rPr>
      </w:pPr>
      <w:r w:rsidRPr="00D76914">
        <w:rPr>
          <w:i/>
          <w:sz w:val="20"/>
          <w:szCs w:val="20"/>
        </w:rPr>
        <w:t>* Please provide sex disaggregation here as relevant or include indicators on meaningful participation of representative organizations of women and girls with disabilities as well as disaggregate by type of disability.</w:t>
      </w:r>
    </w:p>
    <w:p w:rsidRPr="00D76914" w:rsidR="00AC5DBA" w:rsidP="00AC5DBA" w:rsidRDefault="00AC5DBA" w14:paraId="4B46FAC4" w14:textId="77777777">
      <w:pPr>
        <w:spacing w:after="0" w:line="240" w:lineRule="auto"/>
        <w:jc w:val="both"/>
        <w:rPr>
          <w:i/>
          <w:sz w:val="20"/>
        </w:rPr>
      </w:pPr>
    </w:p>
    <w:p w:rsidRPr="00D76914" w:rsidR="00AC5DBA" w:rsidP="00AC5DBA" w:rsidRDefault="00AC5DBA" w14:paraId="7D0F1454" w14:textId="77777777">
      <w:pPr>
        <w:pStyle w:val="Heading1"/>
        <w:ind w:left="360"/>
      </w:pPr>
      <w:r w:rsidRPr="00D76914">
        <w:rPr>
          <w:lang w:val="en-US"/>
        </w:rPr>
        <w:t>6</w:t>
      </w:r>
      <w:r w:rsidRPr="00D76914">
        <w:t>. Partnership-Building</w:t>
      </w:r>
    </w:p>
    <w:p w:rsidR="00AC5DBA" w:rsidP="00AC5DBA" w:rsidRDefault="00AC5DBA" w14:paraId="468BE6A2" w14:textId="77777777">
      <w:pPr>
        <w:spacing w:after="120"/>
        <w:ind w:left="360"/>
        <w:jc w:val="both"/>
        <w:rPr>
          <w:sz w:val="20"/>
        </w:rPr>
      </w:pPr>
      <w:r w:rsidRPr="00D76914">
        <w:rPr>
          <w:sz w:val="20"/>
        </w:rPr>
        <w:t>How has the project contributed to partnership-building across key constituencies?</w:t>
      </w:r>
      <w:r w:rsidRPr="00D76914">
        <w:t xml:space="preserve"> </w:t>
      </w:r>
      <w:r w:rsidRPr="00D76914">
        <w:rPr>
          <w:sz w:val="20"/>
        </w:rPr>
        <w:t>Please describe the different stakeholders involved and how they worked together. Please indicate if new partnerships (formal and informal) with OPDs have been established.</w:t>
      </w:r>
    </w:p>
    <w:p w:rsidR="00AC5DBA" w:rsidP="00AC5DBA" w:rsidRDefault="00AC5DBA" w14:paraId="001BA21B" w14:textId="77777777">
      <w:pPr>
        <w:spacing w:after="120"/>
        <w:ind w:left="360"/>
        <w:jc w:val="both"/>
        <w:rPr>
          <w:sz w:val="20"/>
        </w:rPr>
      </w:pPr>
    </w:p>
    <w:p w:rsidRPr="001D2EF2" w:rsidR="00AC5DBA" w:rsidP="00AC5DBA" w:rsidRDefault="00AC5DBA" w14:paraId="3F26A3B3" w14:textId="77777777">
      <w:pPr>
        <w:spacing w:line="240" w:lineRule="auto"/>
        <w:jc w:val="both"/>
        <w:rPr>
          <w:rFonts w:ascii="Calibri" w:hAnsi="Calibri" w:cs="Calibri"/>
          <w:color w:val="000000" w:themeColor="text1"/>
        </w:rPr>
      </w:pPr>
      <w:r w:rsidRPr="001D2EF2">
        <w:rPr>
          <w:rFonts w:ascii="Calibri" w:hAnsi="Calibri" w:cs="Calibri"/>
          <w:color w:val="000000" w:themeColor="text1"/>
        </w:rPr>
        <w:t xml:space="preserve">Both the inception activities and project activities carried out during the year brought together a diverse group of stakeholders, that included UN colleagues, DPOs, civil society, representatives of Government entities, the National Human Rights </w:t>
      </w:r>
      <w:proofErr w:type="gramStart"/>
      <w:r w:rsidRPr="001D2EF2">
        <w:rPr>
          <w:rFonts w:ascii="Calibri" w:hAnsi="Calibri" w:cs="Calibri"/>
          <w:color w:val="000000" w:themeColor="text1"/>
        </w:rPr>
        <w:t>Institution</w:t>
      </w:r>
      <w:proofErr w:type="gramEnd"/>
      <w:r w:rsidRPr="001D2EF2">
        <w:rPr>
          <w:rFonts w:ascii="Calibri" w:hAnsi="Calibri" w:cs="Calibri"/>
          <w:color w:val="000000" w:themeColor="text1"/>
        </w:rPr>
        <w:t xml:space="preserve"> and donors. Several of those who took part in inception activities noted that this was the first time they directly engaged in a meaningful way with persons with </w:t>
      </w:r>
      <w:proofErr w:type="gramStart"/>
      <w:r w:rsidRPr="001D2EF2">
        <w:rPr>
          <w:rFonts w:ascii="Calibri" w:hAnsi="Calibri" w:cs="Calibri"/>
          <w:color w:val="000000" w:themeColor="text1"/>
        </w:rPr>
        <w:t>disabilities, and</w:t>
      </w:r>
      <w:proofErr w:type="gramEnd"/>
      <w:r w:rsidRPr="001D2EF2">
        <w:rPr>
          <w:rFonts w:ascii="Calibri" w:hAnsi="Calibri" w:cs="Calibri"/>
          <w:color w:val="000000" w:themeColor="text1"/>
        </w:rPr>
        <w:t xml:space="preserve"> expressed commitment to continue to do so. This approach has continued throughout the year. For example, the </w:t>
      </w:r>
      <w:r>
        <w:rPr>
          <w:rFonts w:ascii="Calibri" w:hAnsi="Calibri" w:cs="Calibri"/>
          <w:color w:val="000000" w:themeColor="text1"/>
        </w:rPr>
        <w:t xml:space="preserve">women’s network </w:t>
      </w:r>
      <w:r w:rsidRPr="001D2EF2">
        <w:rPr>
          <w:rFonts w:ascii="Calibri" w:hAnsi="Calibri" w:cs="Calibri"/>
          <w:color w:val="000000" w:themeColor="text1"/>
        </w:rPr>
        <w:t xml:space="preserve">organization Rede Feto has started involving regularly DPOs in their work. They actively engage women with disabilities in the municipal consultations in preparation to their National Women’s Congress, planned for 2019. DPOs, especially women representatives, were actively involved in the preparation of the press release organized by Rede Feto </w:t>
      </w:r>
      <w:proofErr w:type="gramStart"/>
      <w:r w:rsidRPr="001D2EF2">
        <w:rPr>
          <w:rFonts w:ascii="Calibri" w:hAnsi="Calibri" w:cs="Calibri"/>
          <w:color w:val="000000" w:themeColor="text1"/>
        </w:rPr>
        <w:t>in regards to</w:t>
      </w:r>
      <w:proofErr w:type="gramEnd"/>
      <w:r w:rsidRPr="001D2EF2">
        <w:rPr>
          <w:rFonts w:ascii="Calibri" w:hAnsi="Calibri" w:cs="Calibri"/>
          <w:color w:val="000000" w:themeColor="text1"/>
        </w:rPr>
        <w:t xml:space="preserve"> the State Budget 2019, as noted above.  </w:t>
      </w:r>
    </w:p>
    <w:p w:rsidRPr="001D2EF2" w:rsidR="00AC5DBA" w:rsidP="00AC5DBA" w:rsidRDefault="00AC5DBA" w14:paraId="4862E537" w14:textId="77777777">
      <w:pPr>
        <w:spacing w:line="240" w:lineRule="auto"/>
        <w:jc w:val="both"/>
        <w:rPr>
          <w:rFonts w:ascii="Calibri" w:hAnsi="Calibri" w:cs="Calibri"/>
          <w:color w:val="000000" w:themeColor="text1"/>
        </w:rPr>
      </w:pPr>
      <w:r w:rsidRPr="001D2EF2">
        <w:rPr>
          <w:rFonts w:ascii="Calibri" w:hAnsi="Calibri" w:cs="Calibri"/>
          <w:color w:val="000000" w:themeColor="text1"/>
        </w:rPr>
        <w:t xml:space="preserve">The Ministry of Social Solidary and Inclusion, the focal </w:t>
      </w:r>
      <w:r>
        <w:rPr>
          <w:rFonts w:ascii="Calibri" w:hAnsi="Calibri" w:cs="Calibri"/>
          <w:color w:val="000000" w:themeColor="text1"/>
        </w:rPr>
        <w:t>m</w:t>
      </w:r>
      <w:r w:rsidRPr="001D2EF2">
        <w:rPr>
          <w:rFonts w:ascii="Calibri" w:hAnsi="Calibri" w:cs="Calibri"/>
          <w:color w:val="000000" w:themeColor="text1"/>
        </w:rPr>
        <w:t xml:space="preserve">inistry in Government for disability noted the positive impact of the activities organized under the project, in that these brought together a range of institutions and organizations from within and outside of Government to jointly discuss disability. It appreciated that this has resulted in increased interest in the issue of disability and rights among key partners, and that, having a wider group of stakeholders with a better understanding of disability and interest disability rights, may facilitate the work of this coordinating Ministry in bringing the actors together to support its key priority actions </w:t>
      </w:r>
      <w:proofErr w:type="gramStart"/>
      <w:r w:rsidRPr="001D2EF2">
        <w:rPr>
          <w:rFonts w:ascii="Calibri" w:hAnsi="Calibri" w:cs="Calibri"/>
          <w:color w:val="000000" w:themeColor="text1"/>
        </w:rPr>
        <w:t>in the area of</w:t>
      </w:r>
      <w:proofErr w:type="gramEnd"/>
      <w:r w:rsidRPr="001D2EF2">
        <w:rPr>
          <w:rFonts w:ascii="Calibri" w:hAnsi="Calibri" w:cs="Calibri"/>
          <w:color w:val="000000" w:themeColor="text1"/>
        </w:rPr>
        <w:t xml:space="preserve"> disability.</w:t>
      </w:r>
    </w:p>
    <w:p w:rsidR="00AC5DBA" w:rsidP="00AC5DBA" w:rsidRDefault="00AC5DBA" w14:paraId="15005962" w14:textId="77777777">
      <w:pPr>
        <w:shd w:val="clear" w:color="auto" w:fill="FFFFFF" w:themeFill="background1"/>
        <w:spacing w:after="120" w:line="240" w:lineRule="auto"/>
        <w:jc w:val="both"/>
        <w:rPr>
          <w:rFonts w:ascii="Calibri" w:hAnsi="Calibri" w:cs="Calibri"/>
        </w:rPr>
      </w:pPr>
      <w:r w:rsidRPr="001D2EF2">
        <w:rPr>
          <w:rFonts w:ascii="Calibri" w:hAnsi="Calibri" w:cs="Calibri"/>
        </w:rPr>
        <w:lastRenderedPageBreak/>
        <w:t xml:space="preserve">On 30 October 2018, the project officially launched new partnerships with national DPOs, the Timor-Leste Disability Association (ADTL), The Leprosy Mission Timor-Leste (TLMTL) and the Community-Based Rehabilitation Network (CBRN) to address and prevent discrimination and gender-based violence against persons with disabilities in Timor-Leste. The launch took place in the presence and with strong support from UN Resident Coordinator and the Minister of Social Solidarity and Inclusion and the Secretary of State for Equality and Inclusion. It also connected project partners with Ms. </w:t>
      </w:r>
      <w:proofErr w:type="spellStart"/>
      <w:r w:rsidRPr="001D2EF2">
        <w:rPr>
          <w:rFonts w:ascii="Calibri" w:hAnsi="Calibri" w:cs="Calibri"/>
        </w:rPr>
        <w:t>Pascoela</w:t>
      </w:r>
      <w:proofErr w:type="spellEnd"/>
      <w:r w:rsidRPr="001D2EF2">
        <w:rPr>
          <w:rFonts w:ascii="Calibri" w:hAnsi="Calibri" w:cs="Calibri"/>
        </w:rPr>
        <w:t xml:space="preserve"> dos Santos, who won a bronze medal at the ASEAN paralympic games. She gave an emotional speech about the importance of supporting persons with disabilities and the barriers they face in their daily lives. </w:t>
      </w:r>
    </w:p>
    <w:p w:rsidRPr="002C20FC" w:rsidR="00AC5DBA" w:rsidP="00AC5DBA" w:rsidRDefault="00AC5DBA" w14:paraId="4971B561" w14:textId="77777777">
      <w:pPr>
        <w:spacing w:line="240" w:lineRule="auto"/>
        <w:jc w:val="both"/>
        <w:rPr>
          <w:rFonts w:ascii="Calibri" w:hAnsi="Calibri" w:cs="Calibri"/>
          <w:color w:val="000000" w:themeColor="text1"/>
        </w:rPr>
      </w:pPr>
      <w:r w:rsidRPr="002C20FC">
        <w:rPr>
          <w:rFonts w:ascii="Calibri" w:hAnsi="Calibri" w:cs="Calibri"/>
          <w:color w:val="000000" w:themeColor="text1"/>
        </w:rPr>
        <w:t xml:space="preserve">Through the project, DPOs are now better connected to new partners including the National Parliament, as well as Government Institutions as MRLAP and the GBV service providers (Government, Police, Judicial and CSO) through the development of the GBV toolkit, the development of specific tools that reinforce DPOs participation in the GBV referral mechanism and workshops and consultations which bring all partners together. </w:t>
      </w:r>
    </w:p>
    <w:p w:rsidRPr="002C20FC" w:rsidR="00AC5DBA" w:rsidP="00AC5DBA" w:rsidRDefault="00AC5DBA" w14:paraId="2A482D98" w14:textId="77777777">
      <w:pPr>
        <w:spacing w:line="240" w:lineRule="auto"/>
        <w:jc w:val="both"/>
        <w:rPr>
          <w:rFonts w:ascii="Calibri" w:hAnsi="Calibri" w:cs="Calibri"/>
          <w:color w:val="000000" w:themeColor="text1"/>
        </w:rPr>
      </w:pPr>
      <w:r w:rsidRPr="002C20FC">
        <w:rPr>
          <w:rFonts w:ascii="Calibri" w:hAnsi="Calibri" w:cs="Calibri"/>
          <w:color w:val="000000" w:themeColor="text1"/>
        </w:rPr>
        <w:t>UN Women, as part of their capacity development with DPOs on advocacy, has helped ADTL to engage with</w:t>
      </w:r>
      <w:r w:rsidRPr="002C20FC">
        <w:rPr>
          <w:rFonts w:ascii="Calibri" w:hAnsi="Calibri" w:cs="Calibri"/>
          <w:color w:val="0070C0"/>
        </w:rPr>
        <w:t xml:space="preserve"> </w:t>
      </w:r>
      <w:r w:rsidRPr="002C20FC">
        <w:rPr>
          <w:rFonts w:ascii="Calibri" w:hAnsi="Calibri" w:cs="Calibri"/>
          <w:color w:val="000000" w:themeColor="text1"/>
        </w:rPr>
        <w:t>the National Parliament, through the linkages with the Caucus of Women’s Parliamentarians. UN Women technical expertise encouraged ADTL to conduct a state budget seminar and collaborated with Oxfam International, who also supports ADTL and is funded by the Government of Australia (one of the UNPRPD</w:t>
      </w:r>
      <w:r w:rsidRPr="002C20FC" w:rsidDel="00F93D62">
        <w:rPr>
          <w:rFonts w:ascii="Calibri" w:hAnsi="Calibri" w:cs="Calibri"/>
          <w:color w:val="000000" w:themeColor="text1"/>
        </w:rPr>
        <w:t xml:space="preserve"> </w:t>
      </w:r>
      <w:r w:rsidRPr="002C20FC">
        <w:rPr>
          <w:rFonts w:ascii="Calibri" w:hAnsi="Calibri" w:cs="Calibri"/>
          <w:color w:val="000000" w:themeColor="text1"/>
        </w:rPr>
        <w:t>Multi-Donor Trust Fund contributors). The collaboration contributed to the Parliament Resolution calling government to prioritize disability inclusion in their 2020 annual work plans. The close work with DPOs (CBRN) also enabled stronger partnerships across DPOs, where CBRN identified 1</w:t>
      </w:r>
      <w:r>
        <w:rPr>
          <w:rFonts w:ascii="Calibri" w:hAnsi="Calibri" w:cs="Calibri"/>
          <w:color w:val="000000" w:themeColor="text1"/>
        </w:rPr>
        <w:t>90</w:t>
      </w:r>
      <w:r w:rsidRPr="002C20FC">
        <w:rPr>
          <w:rFonts w:ascii="Calibri" w:hAnsi="Calibri" w:cs="Calibri"/>
          <w:color w:val="000000" w:themeColor="text1"/>
        </w:rPr>
        <w:t xml:space="preserve"> lead facilitators, 9 DPOs, 1 non-DPO civil society organization, 1 from National Police Vulnerable Person’s Unit, both representing service providers/social sectors. </w:t>
      </w:r>
    </w:p>
    <w:p w:rsidRPr="002C20FC" w:rsidR="00AC5DBA" w:rsidP="00AC5DBA" w:rsidRDefault="00AC5DBA" w14:paraId="2E09F484" w14:textId="77777777">
      <w:pPr>
        <w:spacing w:line="240" w:lineRule="auto"/>
        <w:jc w:val="both"/>
        <w:rPr>
          <w:rFonts w:ascii="Calibri" w:hAnsi="Calibri" w:cs="Calibri"/>
          <w:color w:val="000000" w:themeColor="text1"/>
        </w:rPr>
      </w:pPr>
      <w:r w:rsidRPr="002C20FC">
        <w:rPr>
          <w:rFonts w:ascii="Calibri" w:hAnsi="Calibri" w:cs="Calibri"/>
          <w:color w:val="000000" w:themeColor="text1"/>
        </w:rPr>
        <w:t xml:space="preserve">The UN partners under Empower for Change continue to ensure strong coordination with other international partners working </w:t>
      </w:r>
      <w:proofErr w:type="gramStart"/>
      <w:r w:rsidRPr="002C20FC">
        <w:rPr>
          <w:rFonts w:ascii="Calibri" w:hAnsi="Calibri" w:cs="Calibri"/>
          <w:color w:val="000000" w:themeColor="text1"/>
        </w:rPr>
        <w:t>in the area of</w:t>
      </w:r>
      <w:proofErr w:type="gramEnd"/>
      <w:r w:rsidRPr="002C20FC">
        <w:rPr>
          <w:rFonts w:ascii="Calibri" w:hAnsi="Calibri" w:cs="Calibri"/>
          <w:color w:val="000000" w:themeColor="text1"/>
        </w:rPr>
        <w:t xml:space="preserve"> disability inclusion, gender equality and human rights. For example, UNICEF and UNFPA have continued to work closely with the Australian-funded Partnership for Development (PHD) project to support amplification of efforts and avoid duplication. PHD were involved in the two assessments (Education and Health sector) and in 2020, UNICEF ad PHD partners will support </w:t>
      </w:r>
      <w:proofErr w:type="spellStart"/>
      <w:r w:rsidRPr="002C20FC">
        <w:rPr>
          <w:rFonts w:ascii="Calibri" w:hAnsi="Calibri" w:cs="Calibri"/>
          <w:color w:val="000000" w:themeColor="text1"/>
        </w:rPr>
        <w:t>MoEYS</w:t>
      </w:r>
      <w:proofErr w:type="spellEnd"/>
      <w:r w:rsidRPr="002C20FC">
        <w:rPr>
          <w:rFonts w:ascii="Calibri" w:hAnsi="Calibri" w:cs="Calibri"/>
          <w:color w:val="000000" w:themeColor="text1"/>
        </w:rPr>
        <w:t xml:space="preserve"> with data collection of tools developed by PHD for increasing identification of children with disabilities by schools.</w:t>
      </w:r>
    </w:p>
    <w:p w:rsidRPr="002C20FC" w:rsidR="00AC5DBA" w:rsidP="00AC5DBA" w:rsidRDefault="00AC5DBA" w14:paraId="4EF62CB1" w14:textId="77777777">
      <w:pPr>
        <w:spacing w:line="240" w:lineRule="auto"/>
        <w:jc w:val="both"/>
        <w:rPr>
          <w:rFonts w:ascii="Calibri" w:hAnsi="Calibri" w:cs="Calibri"/>
          <w:color w:val="000000" w:themeColor="text1"/>
        </w:rPr>
      </w:pPr>
      <w:r w:rsidRPr="002C20FC">
        <w:rPr>
          <w:rFonts w:ascii="Calibri" w:hAnsi="Calibri" w:cs="Calibri"/>
          <w:color w:val="000000" w:themeColor="text1"/>
        </w:rPr>
        <w:t>HRAU also</w:t>
      </w:r>
      <w:r w:rsidRPr="002C20FC">
        <w:rPr>
          <w:rFonts w:ascii="Candara" w:hAnsi="Candara"/>
        </w:rPr>
        <w:t xml:space="preserve"> </w:t>
      </w:r>
      <w:r w:rsidRPr="002C20FC">
        <w:rPr>
          <w:rFonts w:ascii="Calibri" w:hAnsi="Calibri" w:cs="Calibri"/>
          <w:color w:val="000000" w:themeColor="text1"/>
        </w:rPr>
        <w:t xml:space="preserve">work </w:t>
      </w:r>
      <w:proofErr w:type="gramStart"/>
      <w:r w:rsidRPr="002C20FC">
        <w:rPr>
          <w:rFonts w:ascii="Calibri" w:hAnsi="Calibri" w:cs="Calibri"/>
          <w:color w:val="000000" w:themeColor="text1"/>
        </w:rPr>
        <w:t>closely  with</w:t>
      </w:r>
      <w:proofErr w:type="gramEnd"/>
      <w:r w:rsidRPr="002C20FC">
        <w:rPr>
          <w:rFonts w:ascii="Calibri" w:hAnsi="Calibri" w:cs="Calibri"/>
          <w:color w:val="000000" w:themeColor="text1"/>
        </w:rPr>
        <w:t xml:space="preserve"> the Ministry of Social Solidary and Inclusion, the lead ministry in Government on disability rights, </w:t>
      </w:r>
      <w:r>
        <w:rPr>
          <w:rFonts w:ascii="Calibri" w:hAnsi="Calibri" w:cs="Calibri"/>
          <w:color w:val="000000" w:themeColor="text1"/>
        </w:rPr>
        <w:t xml:space="preserve">and Ministry of Justice, </w:t>
      </w:r>
      <w:r w:rsidRPr="002C20FC">
        <w:rPr>
          <w:rFonts w:ascii="Calibri" w:hAnsi="Calibri" w:cs="Calibri"/>
          <w:color w:val="000000" w:themeColor="text1"/>
        </w:rPr>
        <w:t xml:space="preserve">who noted the positive impact of the activities organized under the project, in that these brought together a range of institutions and organizations from within and outside of Government to jointly discuss disability.  </w:t>
      </w:r>
    </w:p>
    <w:p w:rsidR="00AC5DBA" w:rsidP="00AC5DBA" w:rsidRDefault="00AC5DBA" w14:paraId="551D59BE" w14:textId="77777777">
      <w:pPr>
        <w:spacing w:after="120"/>
        <w:ind w:left="360"/>
        <w:jc w:val="both"/>
        <w:rPr>
          <w:sz w:val="20"/>
        </w:rPr>
      </w:pPr>
    </w:p>
    <w:p w:rsidR="00AC5DBA" w:rsidP="00AC5DBA" w:rsidRDefault="00AC5DBA" w14:paraId="6208A6E3" w14:textId="77777777">
      <w:pPr>
        <w:spacing w:after="120"/>
        <w:ind w:left="360"/>
        <w:jc w:val="both"/>
        <w:rPr>
          <w:sz w:val="20"/>
        </w:rPr>
      </w:pPr>
    </w:p>
    <w:p w:rsidRPr="00D76914" w:rsidR="00AC5DBA" w:rsidP="00AC5DBA" w:rsidRDefault="00AC5DBA" w14:paraId="00F73CA4" w14:textId="77777777">
      <w:pPr>
        <w:spacing w:after="120"/>
        <w:ind w:left="360"/>
        <w:jc w:val="both"/>
        <w:rPr>
          <w:sz w:val="20"/>
        </w:rPr>
      </w:pPr>
    </w:p>
    <w:p w:rsidRPr="00D76914" w:rsidR="00AC5DBA" w:rsidP="00AC5DBA" w:rsidRDefault="00AC5DBA" w14:paraId="27DE21D1" w14:textId="77777777">
      <w:pPr>
        <w:pStyle w:val="Heading1"/>
        <w:ind w:left="360"/>
      </w:pPr>
      <w:r w:rsidRPr="00D76914">
        <w:rPr>
          <w:lang w:val="en-US"/>
        </w:rPr>
        <w:t>7</w:t>
      </w:r>
      <w:r w:rsidRPr="00D76914">
        <w:t xml:space="preserve">. </w:t>
      </w:r>
      <w:r w:rsidRPr="00D76914">
        <w:rPr>
          <w:lang w:val="en-US"/>
        </w:rPr>
        <w:t>Promoting ONE UN approach to disability Inclusion</w:t>
      </w:r>
      <w:r w:rsidRPr="00D76914">
        <w:t xml:space="preserve"> </w:t>
      </w:r>
    </w:p>
    <w:p w:rsidR="00AC5DBA" w:rsidP="00AC5DBA" w:rsidRDefault="00AC5DBA" w14:paraId="0FC41849" w14:textId="77777777">
      <w:pPr>
        <w:spacing w:after="120"/>
        <w:ind w:left="360"/>
        <w:jc w:val="both"/>
        <w:rPr>
          <w:sz w:val="20"/>
        </w:rPr>
      </w:pPr>
      <w:r w:rsidRPr="00D76914">
        <w:rPr>
          <w:sz w:val="20"/>
        </w:rPr>
        <w:t>How has the project contributed to greater UN inter-agency collaboration to advance the rights of persons with disabilities in the country? How has it contributed towards disability mainstreaming within your offices and at the broader UNCT level? Please describe how the UNPRPD project has contributed directly to the UNDIS scorecard reporting and has contributed towards progress against the UNDIS indicators. How has the project contributed to disability mainstreaming within the UN system including the UN Sustainable Development Cooperation Frameworks/ UNDAFs.</w:t>
      </w:r>
    </w:p>
    <w:p w:rsidR="00AC5DBA" w:rsidP="00AC5DBA" w:rsidRDefault="00AC5DBA" w14:paraId="70E460D3" w14:textId="77777777">
      <w:pPr>
        <w:spacing w:after="120"/>
        <w:ind w:left="360"/>
        <w:jc w:val="both"/>
        <w:rPr>
          <w:sz w:val="20"/>
        </w:rPr>
      </w:pPr>
    </w:p>
    <w:p w:rsidRPr="001D2EF2" w:rsidR="00AC5DBA" w:rsidP="00AC5DBA" w:rsidRDefault="00AC5DBA" w14:paraId="04637EF9" w14:textId="77777777">
      <w:pPr>
        <w:spacing w:after="120" w:line="240" w:lineRule="auto"/>
        <w:jc w:val="both"/>
        <w:rPr>
          <w:rFonts w:ascii="Calibri" w:hAnsi="Calibri" w:cs="Calibri"/>
        </w:rPr>
      </w:pPr>
      <w:r w:rsidRPr="001D2EF2">
        <w:rPr>
          <w:rFonts w:ascii="Calibri" w:hAnsi="Calibri" w:cs="Calibri"/>
          <w:color w:val="000000" w:themeColor="text1"/>
        </w:rPr>
        <w:t>As a result of the project, the five UN agencies implementing Empower for Change collaborate on a weekly basis to advance the rights of persons with disabilities. Most of the activities under the project are carried out by more than one agency. The five agencies come together in monthly project meetings to do strategic planning, monitoring of progress, and coordination of project activities. Results and products of activities carried out under the project are brought to the attention of other UN agencies. For instance, the audit of accessibility of the UN compound was shared with the inter-agency Operations Management Team, and this has resulted the UN Common Premises Team starting to make adaptations to the compound to improve accessibility to UN agency offices and to common areas for meeting and events, for persons with physical and sensory disabilities.</w:t>
      </w:r>
    </w:p>
    <w:p w:rsidR="00AC5DBA" w:rsidP="00AC5DBA" w:rsidRDefault="00AC5DBA" w14:paraId="780AB925" w14:textId="77777777">
      <w:pPr>
        <w:spacing w:after="120" w:line="240" w:lineRule="auto"/>
        <w:jc w:val="both"/>
        <w:rPr>
          <w:rFonts w:ascii="Calibri" w:hAnsi="Calibri" w:cs="Calibri"/>
        </w:rPr>
      </w:pPr>
      <w:r w:rsidRPr="001D2EF2">
        <w:rPr>
          <w:rFonts w:ascii="Calibri" w:hAnsi="Calibri" w:eastAsia="Times New Roman" w:cs="Calibri"/>
        </w:rPr>
        <w:t xml:space="preserve">Due to the increase in the work on disability rights by a larger group of UN agencies </w:t>
      </w:r>
      <w:proofErr w:type="gramStart"/>
      <w:r w:rsidRPr="001D2EF2">
        <w:rPr>
          <w:rFonts w:ascii="Calibri" w:hAnsi="Calibri" w:eastAsia="Times New Roman" w:cs="Calibri"/>
        </w:rPr>
        <w:t>as a result of</w:t>
      </w:r>
      <w:proofErr w:type="gramEnd"/>
      <w:r w:rsidRPr="001D2EF2">
        <w:rPr>
          <w:rFonts w:ascii="Calibri" w:hAnsi="Calibri" w:eastAsia="Times New Roman" w:cs="Calibri"/>
        </w:rPr>
        <w:t xml:space="preserve"> the project, the issue of disability and the importance of including persons with disabilities in development is being raised regularly by staff of various agencies in different UN platforms. Overall, the UN Country Team and all agencies are supportive of better integrating disability in their work. As an example, the UNCT invited DPOs on a civil society advisory committee that should start functioning in 2019. Products prepared under the project are also shared with all UN agencies, some of these already being used. All UN Agencies which sit on the Operations Management Team appreciated the audit of the compound’s accessibility and expressed support to allocate resources and start making improvements to the UN compound. This included physical changes, but also attitudinal changes among security guards to ensuring smooth entrance of persons with disabilities to the compound. </w:t>
      </w:r>
      <w:proofErr w:type="gramStart"/>
      <w:r>
        <w:rPr>
          <w:rFonts w:ascii="Calibri" w:hAnsi="Calibri" w:cs="Calibri"/>
        </w:rPr>
        <w:t>Subsequent to</w:t>
      </w:r>
      <w:proofErr w:type="gramEnd"/>
      <w:r>
        <w:rPr>
          <w:rFonts w:ascii="Calibri" w:hAnsi="Calibri" w:cs="Calibri"/>
        </w:rPr>
        <w:t xml:space="preserve"> the E4C project launch, the UNCT is facilitating space at the UN Compound for Ms. </w:t>
      </w:r>
      <w:proofErr w:type="spellStart"/>
      <w:r>
        <w:rPr>
          <w:rFonts w:ascii="Calibri" w:hAnsi="Calibri" w:cs="Calibri"/>
        </w:rPr>
        <w:t>Pascoela’s</w:t>
      </w:r>
      <w:proofErr w:type="spellEnd"/>
      <w:r>
        <w:rPr>
          <w:rFonts w:ascii="Calibri" w:hAnsi="Calibri" w:cs="Calibri"/>
        </w:rPr>
        <w:t xml:space="preserve"> association, the Table Tennis Federation, to practice for regional games given the lack of space for the Paralympic players to practice prior to international competitions.</w:t>
      </w:r>
    </w:p>
    <w:p w:rsidR="00AC5DBA" w:rsidP="00AC5DBA" w:rsidRDefault="00AC5DBA" w14:paraId="4E6DC477" w14:textId="77777777">
      <w:pPr>
        <w:spacing w:after="120"/>
        <w:ind w:left="360"/>
        <w:jc w:val="both"/>
        <w:rPr>
          <w:sz w:val="20"/>
        </w:rPr>
      </w:pPr>
    </w:p>
    <w:p w:rsidRPr="002C20FC" w:rsidR="00AC5DBA" w:rsidP="00AC5DBA" w:rsidRDefault="00AC5DBA" w14:paraId="6416E52A" w14:textId="77777777">
      <w:pPr>
        <w:spacing w:after="120" w:line="240" w:lineRule="auto"/>
        <w:jc w:val="both"/>
        <w:rPr>
          <w:rFonts w:ascii="Calibri" w:hAnsi="Calibri" w:cs="Calibri"/>
        </w:rPr>
      </w:pPr>
      <w:r w:rsidRPr="002C20FC">
        <w:rPr>
          <w:rFonts w:ascii="Calibri" w:hAnsi="Calibri" w:cs="Calibri"/>
        </w:rPr>
        <w:t xml:space="preserve">As highlighted through the report, the project has significantly contributed to disability mainstreaming within UN agencies and broader UNCT level. </w:t>
      </w:r>
    </w:p>
    <w:p w:rsidRPr="002C20FC" w:rsidR="00AC5DBA" w:rsidP="00AC5DBA" w:rsidRDefault="00AC5DBA" w14:paraId="5D627797" w14:textId="77777777">
      <w:pPr>
        <w:spacing w:after="120" w:line="240" w:lineRule="auto"/>
        <w:jc w:val="both"/>
        <w:rPr>
          <w:rFonts w:ascii="Calibri" w:hAnsi="Calibri" w:cs="Calibri"/>
        </w:rPr>
      </w:pPr>
      <w:r w:rsidRPr="002C20FC">
        <w:rPr>
          <w:rFonts w:ascii="Calibri" w:hAnsi="Calibri" w:cs="Calibri"/>
        </w:rPr>
        <w:t xml:space="preserve">The Accessibility Survey done in 2018 has contributed to a remodeling of the UN Compound in Dili to make the compound more accessible for persons with physical impairments. UNICEF meeting room, HRAU entrance and the main UN compound conference room were re-designed with enlarged doors and toilets to allow persons with wheelchairs to access. The changes to the compound will continue in 2020 to further improve compound accessibility. Trainings were provided to the maintenance staff and guards on the rights of persons with disabilities. </w:t>
      </w:r>
    </w:p>
    <w:p w:rsidRPr="002C20FC" w:rsidR="00AC5DBA" w:rsidP="00AC5DBA" w:rsidRDefault="00AC5DBA" w14:paraId="2592B4F2" w14:textId="77777777">
      <w:pPr>
        <w:spacing w:after="120" w:line="240" w:lineRule="auto"/>
        <w:jc w:val="both"/>
        <w:rPr>
          <w:rFonts w:ascii="Calibri" w:hAnsi="Calibri" w:cs="Calibri"/>
        </w:rPr>
      </w:pPr>
      <w:r w:rsidRPr="002C20FC">
        <w:rPr>
          <w:rFonts w:ascii="Calibri" w:hAnsi="Calibri" w:cs="Calibri"/>
        </w:rPr>
        <w:t xml:space="preserve">UN Women is systematically engaging DPO partners in their work through the new partnerships that were established further to the project. DPO partners were invited in the 2019 and 2020 UN Women’s strategic partnership meetings, were part of the consultations on the EU-UN Spotlight Initiative, which is a substantive project to eliminate violence against women and girls in </w:t>
      </w:r>
      <w:proofErr w:type="gramStart"/>
      <w:r w:rsidRPr="002C20FC">
        <w:rPr>
          <w:rFonts w:ascii="Calibri" w:hAnsi="Calibri" w:cs="Calibri"/>
        </w:rPr>
        <w:t>Timor-Leste, and</w:t>
      </w:r>
      <w:proofErr w:type="gramEnd"/>
      <w:r w:rsidRPr="002C20FC">
        <w:rPr>
          <w:rFonts w:ascii="Calibri" w:hAnsi="Calibri" w:cs="Calibri"/>
        </w:rPr>
        <w:t xml:space="preserve"> invited to contribute to coordination mechanisms and advocacy efforts on gender equality (via the Gender Equality Coordination Group meetings chaired by the Secretary of State for Equality and Inclusion and UN Women and 16 Days of Activism). </w:t>
      </w:r>
    </w:p>
    <w:p w:rsidRPr="002C20FC" w:rsidR="00AC5DBA" w:rsidP="00AC5DBA" w:rsidRDefault="00AC5DBA" w14:paraId="083480A2" w14:textId="77777777">
      <w:pPr>
        <w:pStyle w:val="CommentText"/>
        <w:rPr>
          <w:rFonts w:ascii="Calibri" w:hAnsi="Calibri" w:cs="Calibri"/>
          <w:sz w:val="22"/>
          <w:szCs w:val="22"/>
        </w:rPr>
      </w:pPr>
      <w:r w:rsidRPr="002C20FC">
        <w:rPr>
          <w:rFonts w:ascii="Calibri" w:hAnsi="Calibri" w:cs="Calibri"/>
          <w:sz w:val="22"/>
          <w:szCs w:val="22"/>
        </w:rPr>
        <w:t xml:space="preserve">UNFPA has also strengthened their work on disability, which takes a bigger role in the new country </w:t>
      </w:r>
      <w:proofErr w:type="spellStart"/>
      <w:r w:rsidRPr="002C20FC">
        <w:rPr>
          <w:rFonts w:ascii="Calibri" w:hAnsi="Calibri" w:cs="Calibri"/>
          <w:sz w:val="22"/>
          <w:szCs w:val="22"/>
        </w:rPr>
        <w:t>programme</w:t>
      </w:r>
      <w:proofErr w:type="spellEnd"/>
      <w:r>
        <w:rPr>
          <w:rFonts w:ascii="Calibri" w:hAnsi="Calibri" w:cs="Calibri"/>
          <w:sz w:val="22"/>
          <w:szCs w:val="22"/>
        </w:rPr>
        <w:t>, through their main partner such as Ministry of Health</w:t>
      </w:r>
      <w:r w:rsidRPr="002C20FC">
        <w:rPr>
          <w:rFonts w:ascii="Calibri" w:hAnsi="Calibri" w:cs="Calibri"/>
          <w:sz w:val="22"/>
          <w:szCs w:val="22"/>
        </w:rPr>
        <w:t>.</w:t>
      </w:r>
    </w:p>
    <w:p w:rsidR="00AC5DBA" w:rsidP="00AC5DBA" w:rsidRDefault="00AC5DBA" w14:paraId="61377CB9" w14:textId="77777777">
      <w:pPr>
        <w:spacing w:after="120"/>
        <w:ind w:left="360"/>
        <w:jc w:val="both"/>
        <w:rPr>
          <w:sz w:val="20"/>
        </w:rPr>
      </w:pPr>
    </w:p>
    <w:p w:rsidR="00AC5DBA" w:rsidP="00AC5DBA" w:rsidRDefault="00AC5DBA" w14:paraId="28B8B60D" w14:textId="77777777">
      <w:pPr>
        <w:spacing w:after="120"/>
        <w:ind w:left="360"/>
        <w:jc w:val="both"/>
        <w:rPr>
          <w:sz w:val="20"/>
        </w:rPr>
      </w:pPr>
    </w:p>
    <w:p w:rsidRPr="00D76914" w:rsidR="00AC5DBA" w:rsidP="00AC5DBA" w:rsidRDefault="00AC5DBA" w14:paraId="512CD954" w14:textId="77777777">
      <w:pPr>
        <w:spacing w:after="120"/>
        <w:ind w:left="360"/>
        <w:jc w:val="both"/>
        <w:rPr>
          <w:sz w:val="20"/>
        </w:rPr>
      </w:pPr>
    </w:p>
    <w:p w:rsidRPr="00D76914" w:rsidR="00AC5DBA" w:rsidP="00AC5DBA" w:rsidRDefault="00AC5DBA" w14:paraId="409A45BB" w14:textId="77777777">
      <w:pPr>
        <w:spacing w:after="120"/>
        <w:ind w:left="360"/>
        <w:jc w:val="both"/>
        <w:rPr>
          <w:rFonts w:ascii="Arial" w:hAnsi="Arial" w:eastAsia="Times New Roman" w:cs="Times New Roman"/>
          <w:b/>
          <w:bCs/>
          <w:sz w:val="20"/>
          <w:szCs w:val="20"/>
          <w:lang w:val="x-none" w:eastAsia="x-none"/>
        </w:rPr>
      </w:pPr>
      <w:r w:rsidRPr="00D76914">
        <w:rPr>
          <w:rFonts w:ascii="Arial" w:hAnsi="Arial" w:eastAsia="Times New Roman" w:cs="Times New Roman"/>
          <w:b/>
          <w:bCs/>
          <w:sz w:val="20"/>
          <w:szCs w:val="20"/>
          <w:lang w:eastAsia="x-none"/>
        </w:rPr>
        <w:t>8</w:t>
      </w:r>
      <w:r w:rsidRPr="00D76914">
        <w:rPr>
          <w:rFonts w:ascii="Arial" w:hAnsi="Arial" w:eastAsia="Times New Roman" w:cs="Times New Roman"/>
          <w:b/>
          <w:bCs/>
          <w:sz w:val="20"/>
          <w:szCs w:val="20"/>
          <w:lang w:val="x-none" w:eastAsia="x-none"/>
        </w:rPr>
        <w:t>. Linkages to national</w:t>
      </w:r>
      <w:r w:rsidRPr="00D76914">
        <w:rPr>
          <w:rFonts w:ascii="Arial" w:hAnsi="Arial" w:eastAsia="Times New Roman" w:cs="Times New Roman"/>
          <w:b/>
          <w:bCs/>
          <w:sz w:val="20"/>
          <w:szCs w:val="20"/>
          <w:lang w:eastAsia="x-none"/>
        </w:rPr>
        <w:t xml:space="preserve"> </w:t>
      </w:r>
      <w:r w:rsidRPr="00D76914">
        <w:rPr>
          <w:rFonts w:ascii="Arial" w:hAnsi="Arial" w:eastAsia="Times New Roman" w:cs="Times New Roman"/>
          <w:b/>
          <w:bCs/>
          <w:sz w:val="20"/>
          <w:szCs w:val="20"/>
          <w:lang w:val="x-none" w:eastAsia="x-none"/>
        </w:rPr>
        <w:t>development agenda</w:t>
      </w:r>
    </w:p>
    <w:p w:rsidR="00AC5DBA" w:rsidP="00AC5DBA" w:rsidRDefault="00AC5DBA" w14:paraId="7971E515" w14:textId="77777777">
      <w:pPr>
        <w:spacing w:after="120"/>
        <w:ind w:left="360"/>
        <w:jc w:val="both"/>
        <w:rPr>
          <w:sz w:val="20"/>
        </w:rPr>
      </w:pPr>
      <w:r w:rsidRPr="00D76914">
        <w:rPr>
          <w:sz w:val="20"/>
        </w:rPr>
        <w:t xml:space="preserve">Please reflect on the project’s influence on and linkage to the national development agenda and initiatives including SDGs implementation, monitoring, budgeting etc. </w:t>
      </w:r>
    </w:p>
    <w:p w:rsidR="00AC5DBA" w:rsidP="00AC5DBA" w:rsidRDefault="00AC5DBA" w14:paraId="216E41C7" w14:textId="77777777">
      <w:pPr>
        <w:spacing w:after="120"/>
        <w:ind w:left="360"/>
        <w:jc w:val="both"/>
        <w:rPr>
          <w:sz w:val="20"/>
        </w:rPr>
      </w:pPr>
    </w:p>
    <w:p w:rsidR="00AC5DBA" w:rsidP="00AC5DBA" w:rsidRDefault="00AC5DBA" w14:paraId="1DDE3F8B" w14:textId="77777777">
      <w:pPr>
        <w:spacing w:after="120"/>
        <w:ind w:left="360"/>
        <w:jc w:val="both"/>
        <w:rPr>
          <w:sz w:val="20"/>
        </w:rPr>
      </w:pPr>
      <w:r>
        <w:rPr>
          <w:sz w:val="20"/>
        </w:rPr>
        <w:t xml:space="preserve">The empower for change  project has contribute to the legal frameworks such as CEDAW’s principles, national Strategic Planning, the national action plan on gender based violence, National action plan of women peace and security, national action plan for rights of person with disabilities, national action plan on child rights, including respond to the SDG’s principles and disabilities issues mainstreaming in the State’s Program Budgeting planning ,national human rights, and ADTL and women’s networks on their Gender Responsive budgeting networks. </w:t>
      </w:r>
    </w:p>
    <w:p w:rsidR="00AC5DBA" w:rsidP="00AC5DBA" w:rsidRDefault="00AC5DBA" w14:paraId="72387F93" w14:textId="77777777">
      <w:pPr>
        <w:spacing w:after="120"/>
        <w:ind w:left="360"/>
        <w:jc w:val="both"/>
        <w:rPr>
          <w:sz w:val="20"/>
        </w:rPr>
      </w:pPr>
    </w:p>
    <w:p w:rsidRPr="004578F5" w:rsidR="00AC5DBA" w:rsidP="00AC5DBA" w:rsidRDefault="00AC5DBA" w14:paraId="7C832090" w14:textId="77777777">
      <w:pPr>
        <w:ind w:right="450"/>
        <w:jc w:val="both"/>
        <w:rPr>
          <w:rFonts w:cstheme="minorHAnsi"/>
        </w:rPr>
      </w:pPr>
      <w:r>
        <w:rPr>
          <w:rFonts w:cstheme="minorHAnsi"/>
        </w:rPr>
        <w:t xml:space="preserve">The </w:t>
      </w:r>
      <w:r w:rsidRPr="00BF2630">
        <w:rPr>
          <w:rFonts w:cstheme="minorHAnsi"/>
          <w:i/>
          <w:iCs/>
        </w:rPr>
        <w:t>Empower for Change</w:t>
      </w:r>
      <w:r>
        <w:rPr>
          <w:rFonts w:cstheme="minorHAnsi"/>
          <w:i/>
          <w:iCs/>
        </w:rPr>
        <w:t xml:space="preserve"> (E4C)</w:t>
      </w:r>
      <w:r>
        <w:rPr>
          <w:rFonts w:cstheme="minorHAnsi"/>
        </w:rPr>
        <w:t xml:space="preserve"> project has maintained strong </w:t>
      </w:r>
      <w:r w:rsidRPr="004578F5">
        <w:rPr>
          <w:rFonts w:cstheme="minorHAnsi"/>
        </w:rPr>
        <w:t>coordina</w:t>
      </w:r>
      <w:r>
        <w:rPr>
          <w:rFonts w:cstheme="minorHAnsi"/>
        </w:rPr>
        <w:t>tion</w:t>
      </w:r>
      <w:r w:rsidRPr="004578F5">
        <w:rPr>
          <w:rFonts w:cstheme="minorHAnsi"/>
        </w:rPr>
        <w:t xml:space="preserve"> with stakeholders (MSSI, </w:t>
      </w:r>
      <w:proofErr w:type="spellStart"/>
      <w:r w:rsidRPr="004578F5">
        <w:rPr>
          <w:rFonts w:cstheme="minorHAnsi"/>
        </w:rPr>
        <w:t>MoE</w:t>
      </w:r>
      <w:proofErr w:type="spellEnd"/>
      <w:r w:rsidRPr="004578F5">
        <w:rPr>
          <w:rFonts w:cstheme="minorHAnsi"/>
        </w:rPr>
        <w:t>, MoH, CNR, PhD and DP</w:t>
      </w:r>
      <w:r>
        <w:rPr>
          <w:rFonts w:cstheme="minorHAnsi"/>
        </w:rPr>
        <w:t>O</w:t>
      </w:r>
      <w:r w:rsidRPr="004578F5">
        <w:rPr>
          <w:rFonts w:cstheme="minorHAnsi"/>
        </w:rPr>
        <w:t xml:space="preserve">s). E4C will continue </w:t>
      </w:r>
      <w:r>
        <w:rPr>
          <w:rFonts w:cstheme="minorHAnsi"/>
        </w:rPr>
        <w:t xml:space="preserve">to </w:t>
      </w:r>
      <w:r w:rsidRPr="004578F5">
        <w:rPr>
          <w:rFonts w:cstheme="minorHAnsi"/>
        </w:rPr>
        <w:t>coordinate and organize regular meeting</w:t>
      </w:r>
      <w:r>
        <w:rPr>
          <w:rFonts w:cstheme="minorHAnsi"/>
        </w:rPr>
        <w:t>s</w:t>
      </w:r>
      <w:r w:rsidRPr="004578F5">
        <w:rPr>
          <w:rFonts w:cstheme="minorHAnsi"/>
        </w:rPr>
        <w:t xml:space="preserve"> with partners</w:t>
      </w:r>
      <w:r>
        <w:rPr>
          <w:rFonts w:cstheme="minorHAnsi"/>
        </w:rPr>
        <w:t>,</w:t>
      </w:r>
      <w:r w:rsidRPr="004578F5">
        <w:rPr>
          <w:rFonts w:cstheme="minorHAnsi"/>
        </w:rPr>
        <w:t xml:space="preserve"> especially</w:t>
      </w:r>
      <w:r>
        <w:rPr>
          <w:rFonts w:cstheme="minorHAnsi"/>
        </w:rPr>
        <w:t xml:space="preserve"> at</w:t>
      </w:r>
      <w:r w:rsidRPr="004578F5">
        <w:rPr>
          <w:rFonts w:cstheme="minorHAnsi"/>
        </w:rPr>
        <w:t xml:space="preserve"> the decision-making level. </w:t>
      </w:r>
      <w:r>
        <w:rPr>
          <w:rFonts w:cstheme="minorHAnsi"/>
        </w:rPr>
        <w:t>Considering the diversity of partners that are relevant for realizing rights of persons with disabilities, especially women and girls, the project has invested significant time to build collaborative relationships and coordinate among different partners. For example,</w:t>
      </w:r>
      <w:r w:rsidRPr="004578F5">
        <w:rPr>
          <w:rFonts w:cstheme="minorHAnsi"/>
        </w:rPr>
        <w:t xml:space="preserve"> to expand collaboration with additional partners </w:t>
      </w:r>
      <w:r>
        <w:rPr>
          <w:rFonts w:cstheme="minorHAnsi"/>
        </w:rPr>
        <w:t xml:space="preserve">supporting DPOs in </w:t>
      </w:r>
      <w:r w:rsidRPr="004578F5">
        <w:rPr>
          <w:rFonts w:eastAsia="Times New Roman" w:cstheme="minorHAnsi"/>
          <w:color w:val="000000"/>
          <w:lang w:val="en-GB" w:eastAsia="en-GB"/>
        </w:rPr>
        <w:t xml:space="preserve">piloting </w:t>
      </w:r>
      <w:r>
        <w:rPr>
          <w:rFonts w:eastAsia="Times New Roman" w:cstheme="minorHAnsi"/>
          <w:color w:val="000000"/>
          <w:lang w:val="en-GB" w:eastAsia="en-GB"/>
        </w:rPr>
        <w:t xml:space="preserve">the </w:t>
      </w:r>
      <w:r w:rsidRPr="004578F5">
        <w:rPr>
          <w:rFonts w:eastAsia="Times New Roman" w:cstheme="minorHAnsi"/>
          <w:color w:val="000000"/>
          <w:lang w:val="en-GB" w:eastAsia="en-GB"/>
        </w:rPr>
        <w:t>functional screening tools for children in primary education</w:t>
      </w:r>
      <w:r>
        <w:rPr>
          <w:rFonts w:eastAsia="Times New Roman" w:cstheme="minorHAnsi"/>
          <w:color w:val="000000"/>
          <w:lang w:val="en-GB" w:eastAsia="en-GB"/>
        </w:rPr>
        <w:t>,</w:t>
      </w:r>
      <w:r w:rsidRPr="004578F5">
        <w:rPr>
          <w:rFonts w:cstheme="minorHAnsi"/>
        </w:rPr>
        <w:t xml:space="preserve"> </w:t>
      </w:r>
      <w:r>
        <w:rPr>
          <w:rFonts w:cstheme="minorHAnsi"/>
        </w:rPr>
        <w:t xml:space="preserve">UNICEF utilizes the shared </w:t>
      </w:r>
      <w:r w:rsidRPr="004578F5">
        <w:rPr>
          <w:rFonts w:cstheme="minorHAnsi"/>
        </w:rPr>
        <w:t>partnership with</w:t>
      </w:r>
      <w:r>
        <w:rPr>
          <w:rFonts w:cstheme="minorHAnsi"/>
        </w:rPr>
        <w:t xml:space="preserve"> the</w:t>
      </w:r>
      <w:r w:rsidRPr="004578F5">
        <w:rPr>
          <w:rFonts w:cstheme="minorHAnsi"/>
        </w:rPr>
        <w:t xml:space="preserve"> </w:t>
      </w:r>
      <w:proofErr w:type="spellStart"/>
      <w:r w:rsidRPr="004578F5">
        <w:rPr>
          <w:rFonts w:cstheme="minorHAnsi"/>
        </w:rPr>
        <w:t>MoE</w:t>
      </w:r>
      <w:proofErr w:type="spellEnd"/>
      <w:r>
        <w:rPr>
          <w:rFonts w:cstheme="minorHAnsi"/>
        </w:rPr>
        <w:t xml:space="preserve"> to collaborate with the DFAT-funded PH</w:t>
      </w:r>
      <w:r w:rsidRPr="004578F5">
        <w:rPr>
          <w:rFonts w:cstheme="minorHAnsi"/>
        </w:rPr>
        <w:t>D</w:t>
      </w:r>
      <w:r>
        <w:rPr>
          <w:rFonts w:cstheme="minorHAnsi"/>
        </w:rPr>
        <w:t xml:space="preserve"> </w:t>
      </w:r>
      <w:proofErr w:type="spellStart"/>
      <w:r>
        <w:rPr>
          <w:rFonts w:cstheme="minorHAnsi"/>
        </w:rPr>
        <w:t>Programme</w:t>
      </w:r>
      <w:proofErr w:type="spellEnd"/>
      <w:r>
        <w:rPr>
          <w:rFonts w:eastAsia="Times New Roman" w:cstheme="minorHAnsi"/>
          <w:color w:val="000000"/>
          <w:lang w:val="en-GB" w:eastAsia="en-GB"/>
        </w:rPr>
        <w:t>. Similarly, although DPOs might not regularly meet as a network, the project regularly convened the S</w:t>
      </w:r>
      <w:r w:rsidRPr="004578F5">
        <w:rPr>
          <w:rFonts w:cstheme="minorHAnsi"/>
        </w:rPr>
        <w:t xml:space="preserve">teering </w:t>
      </w:r>
      <w:r>
        <w:rPr>
          <w:rFonts w:cstheme="minorHAnsi"/>
        </w:rPr>
        <w:t>C</w:t>
      </w:r>
      <w:r w:rsidRPr="004578F5">
        <w:rPr>
          <w:rFonts w:cstheme="minorHAnsi"/>
        </w:rPr>
        <w:t>ommittee</w:t>
      </w:r>
      <w:r>
        <w:rPr>
          <w:rFonts w:cstheme="minorHAnsi"/>
        </w:rPr>
        <w:t xml:space="preserve"> to ensure updates on the project were shared across the different partners. This also supports joint advocacy, for example, so </w:t>
      </w:r>
      <w:r w:rsidRPr="004578F5">
        <w:rPr>
          <w:rFonts w:cstheme="minorHAnsi"/>
        </w:rPr>
        <w:t>the government</w:t>
      </w:r>
      <w:r>
        <w:rPr>
          <w:rFonts w:cstheme="minorHAnsi"/>
        </w:rPr>
        <w:t xml:space="preserve"> </w:t>
      </w:r>
      <w:r w:rsidRPr="004578F5">
        <w:rPr>
          <w:rFonts w:cstheme="minorHAnsi"/>
        </w:rPr>
        <w:t>use</w:t>
      </w:r>
      <w:r>
        <w:rPr>
          <w:rFonts w:cstheme="minorHAnsi"/>
        </w:rPr>
        <w:t>s the</w:t>
      </w:r>
      <w:r w:rsidRPr="004578F5">
        <w:rPr>
          <w:rFonts w:cstheme="minorHAnsi"/>
        </w:rPr>
        <w:t xml:space="preserve"> toolkit on GBV prevention </w:t>
      </w:r>
      <w:r>
        <w:rPr>
          <w:rFonts w:cstheme="minorHAnsi"/>
        </w:rPr>
        <w:t>and</w:t>
      </w:r>
      <w:r w:rsidRPr="004578F5">
        <w:rPr>
          <w:rFonts w:cstheme="minorHAnsi"/>
        </w:rPr>
        <w:t xml:space="preserve"> referral</w:t>
      </w:r>
      <w:r>
        <w:rPr>
          <w:rFonts w:cstheme="minorHAnsi"/>
        </w:rPr>
        <w:t xml:space="preserve"> networks</w:t>
      </w:r>
      <w:r w:rsidRPr="004578F5">
        <w:rPr>
          <w:rFonts w:cstheme="minorHAnsi"/>
        </w:rPr>
        <w:t xml:space="preserve"> consider persons with disabilit</w:t>
      </w:r>
      <w:r>
        <w:rPr>
          <w:rFonts w:cstheme="minorHAnsi"/>
        </w:rPr>
        <w:t>ies</w:t>
      </w:r>
      <w:r w:rsidRPr="004578F5">
        <w:rPr>
          <w:rFonts w:cstheme="minorHAnsi"/>
        </w:rPr>
        <w:t xml:space="preserve"> in their agenda</w:t>
      </w:r>
      <w:r>
        <w:rPr>
          <w:rFonts w:cstheme="minorHAnsi"/>
        </w:rPr>
        <w:t xml:space="preserve"> and</w:t>
      </w:r>
      <w:r w:rsidRPr="004578F5">
        <w:rPr>
          <w:rFonts w:cstheme="minorHAnsi"/>
        </w:rPr>
        <w:t xml:space="preserve"> standard operation procedures.</w:t>
      </w:r>
    </w:p>
    <w:p w:rsidR="00AC5DBA" w:rsidP="00AC5DBA" w:rsidRDefault="00AC5DBA" w14:paraId="4D851F62" w14:textId="77777777">
      <w:pPr>
        <w:spacing w:after="120"/>
        <w:ind w:left="360"/>
        <w:jc w:val="both"/>
        <w:rPr>
          <w:sz w:val="20"/>
        </w:rPr>
      </w:pPr>
    </w:p>
    <w:p w:rsidRPr="00D76914" w:rsidR="00AC5DBA" w:rsidP="00AC5DBA" w:rsidRDefault="00AC5DBA" w14:paraId="0711E22C" w14:textId="77777777">
      <w:pPr>
        <w:spacing w:after="120"/>
        <w:ind w:left="360"/>
        <w:jc w:val="both"/>
        <w:rPr>
          <w:sz w:val="20"/>
        </w:rPr>
      </w:pPr>
    </w:p>
    <w:p w:rsidRPr="00D76914" w:rsidR="00AC5DBA" w:rsidP="00AC5DBA" w:rsidRDefault="00AC5DBA" w14:paraId="541E7738" w14:textId="77777777">
      <w:pPr>
        <w:spacing w:after="120"/>
        <w:ind w:left="360"/>
        <w:jc w:val="both"/>
        <w:rPr>
          <w:rFonts w:ascii="Arial" w:hAnsi="Arial" w:eastAsia="Times New Roman" w:cs="Times New Roman"/>
          <w:b/>
          <w:bCs/>
          <w:sz w:val="20"/>
          <w:szCs w:val="20"/>
          <w:lang w:val="x-none" w:eastAsia="x-none"/>
        </w:rPr>
      </w:pPr>
      <w:r w:rsidRPr="00D76914">
        <w:rPr>
          <w:rFonts w:ascii="Arial" w:hAnsi="Arial" w:eastAsia="Times New Roman" w:cs="Times New Roman"/>
          <w:b/>
          <w:bCs/>
          <w:sz w:val="20"/>
          <w:szCs w:val="20"/>
          <w:lang w:eastAsia="x-none"/>
        </w:rPr>
        <w:t>9</w:t>
      </w:r>
      <w:r w:rsidRPr="00D76914">
        <w:rPr>
          <w:rFonts w:ascii="Arial" w:hAnsi="Arial" w:eastAsia="Times New Roman" w:cs="Times New Roman"/>
          <w:b/>
          <w:bCs/>
          <w:sz w:val="20"/>
          <w:szCs w:val="20"/>
          <w:lang w:val="x-none" w:eastAsia="x-none"/>
        </w:rPr>
        <w:t>. C</w:t>
      </w:r>
      <w:r w:rsidRPr="00D76914">
        <w:rPr>
          <w:rFonts w:ascii="Arial" w:hAnsi="Arial" w:eastAsia="Times New Roman" w:cs="Times New Roman"/>
          <w:b/>
          <w:bCs/>
          <w:sz w:val="20"/>
          <w:szCs w:val="20"/>
          <w:lang w:eastAsia="x-none"/>
        </w:rPr>
        <w:t>OVID-</w:t>
      </w:r>
      <w:r w:rsidRPr="00D76914">
        <w:rPr>
          <w:rFonts w:ascii="Arial" w:hAnsi="Arial" w:eastAsia="Times New Roman" w:cs="Times New Roman"/>
          <w:b/>
          <w:bCs/>
          <w:sz w:val="20"/>
          <w:szCs w:val="20"/>
          <w:lang w:val="x-none" w:eastAsia="x-none"/>
        </w:rPr>
        <w:t>19</w:t>
      </w:r>
    </w:p>
    <w:p w:rsidR="00AC5DBA" w:rsidP="00AC5DBA" w:rsidRDefault="00AC5DBA" w14:paraId="2FD072E4" w14:textId="77777777">
      <w:pPr>
        <w:spacing w:after="120"/>
        <w:ind w:left="360"/>
        <w:jc w:val="both"/>
        <w:rPr>
          <w:sz w:val="20"/>
        </w:rPr>
      </w:pPr>
      <w:r w:rsidRPr="00D76914">
        <w:rPr>
          <w:sz w:val="20"/>
        </w:rPr>
        <w:t>Please indicate if the project has contributed directly to disability inclusion in COVID 19 response and recovery plans. Please list specific products and activities.</w:t>
      </w:r>
    </w:p>
    <w:p w:rsidR="00AC5DBA" w:rsidP="00AC5DBA" w:rsidRDefault="00AC5DBA" w14:paraId="6AD45C9B" w14:textId="77777777">
      <w:pPr>
        <w:spacing w:after="120"/>
        <w:ind w:left="360"/>
        <w:jc w:val="both"/>
        <w:rPr>
          <w:sz w:val="20"/>
        </w:rPr>
      </w:pPr>
    </w:p>
    <w:p w:rsidRPr="004578F5" w:rsidR="00AC5DBA" w:rsidP="00AC5DBA" w:rsidRDefault="00AC5DBA" w14:paraId="6FF1A6F5" w14:textId="77777777">
      <w:pPr>
        <w:ind w:right="450"/>
        <w:jc w:val="both"/>
        <w:rPr>
          <w:rFonts w:cstheme="minorHAnsi"/>
        </w:rPr>
      </w:pPr>
      <w:r>
        <w:rPr>
          <w:rFonts w:eastAsia="Times New Roman" w:cstheme="minorHAnsi"/>
          <w:b/>
          <w:bCs/>
          <w:color w:val="000000"/>
          <w:lang w:val="en-GB" w:eastAsia="en-GB"/>
        </w:rPr>
        <w:t>DPO organizational preparedness for COVID-19:</w:t>
      </w:r>
      <w:r>
        <w:rPr>
          <w:rFonts w:eastAsia="Times New Roman" w:cstheme="minorHAnsi"/>
          <w:color w:val="000000"/>
          <w:lang w:val="en-GB" w:eastAsia="en-GB"/>
        </w:rPr>
        <w:t xml:space="preserve"> The immediate changes brought with COVID-19 has placed a strain on all organizations, including DPOs. The transition to remote ways of operation required organizations to have accessible technology, financial and human resources to manage the new context, alongside the increased strain placed on persons with disabilities in the context of the pandemic. As such, there is a need for increased attention to capacity development efforts to equip DPOs, especially those working on </w:t>
      </w:r>
      <w:r w:rsidRPr="004578F5">
        <w:rPr>
          <w:rFonts w:cstheme="minorHAnsi"/>
        </w:rPr>
        <w:t>gender</w:t>
      </w:r>
      <w:r>
        <w:rPr>
          <w:rFonts w:cstheme="minorHAnsi"/>
        </w:rPr>
        <w:t>-</w:t>
      </w:r>
      <w:r w:rsidRPr="004578F5">
        <w:rPr>
          <w:rFonts w:cstheme="minorHAnsi"/>
        </w:rPr>
        <w:t xml:space="preserve">based violence prevention, </w:t>
      </w:r>
      <w:r>
        <w:rPr>
          <w:rFonts w:cstheme="minorHAnsi"/>
        </w:rPr>
        <w:t>to have the tools and knowledge to provide support to their members and communities</w:t>
      </w:r>
      <w:r w:rsidRPr="004578F5">
        <w:rPr>
          <w:rFonts w:cstheme="minorHAnsi"/>
        </w:rPr>
        <w:t xml:space="preserve"> </w:t>
      </w:r>
      <w:r>
        <w:rPr>
          <w:rFonts w:cstheme="minorHAnsi"/>
        </w:rPr>
        <w:t xml:space="preserve">with </w:t>
      </w:r>
      <w:r w:rsidRPr="004578F5">
        <w:rPr>
          <w:rFonts w:cstheme="minorHAnsi"/>
        </w:rPr>
        <w:t xml:space="preserve">the context </w:t>
      </w:r>
      <w:r>
        <w:rPr>
          <w:rFonts w:cstheme="minorHAnsi"/>
        </w:rPr>
        <w:t xml:space="preserve">of </w:t>
      </w:r>
      <w:r w:rsidRPr="004578F5">
        <w:rPr>
          <w:rFonts w:cstheme="minorHAnsi"/>
        </w:rPr>
        <w:t>COVID-19.</w:t>
      </w:r>
    </w:p>
    <w:p w:rsidRPr="004578F5" w:rsidR="00AC5DBA" w:rsidP="00AC5DBA" w:rsidRDefault="00AC5DBA" w14:paraId="249F0090" w14:textId="77777777">
      <w:pPr>
        <w:ind w:right="450"/>
        <w:jc w:val="both"/>
        <w:rPr>
          <w:rFonts w:cstheme="minorHAnsi"/>
          <w:lang w:val="en-GB"/>
        </w:rPr>
      </w:pPr>
      <w:r w:rsidRPr="00205CC0">
        <w:rPr>
          <w:rFonts w:cstheme="minorHAnsi"/>
          <w:b/>
          <w:bCs/>
        </w:rPr>
        <w:t>Limited human resources reduce engagement in the justice sector</w:t>
      </w:r>
      <w:r>
        <w:rPr>
          <w:rFonts w:cstheme="minorHAnsi"/>
        </w:rPr>
        <w:t>: The</w:t>
      </w:r>
      <w:r w:rsidRPr="004578F5">
        <w:rPr>
          <w:rFonts w:cstheme="minorHAnsi"/>
        </w:rPr>
        <w:t xml:space="preserve"> main justice </w:t>
      </w:r>
      <w:r>
        <w:rPr>
          <w:rFonts w:cstheme="minorHAnsi"/>
        </w:rPr>
        <w:t>partner for the project,</w:t>
      </w:r>
      <w:r w:rsidRPr="004578F5">
        <w:rPr>
          <w:rFonts w:cstheme="minorHAnsi"/>
        </w:rPr>
        <w:t xml:space="preserve"> </w:t>
      </w:r>
      <w:r>
        <w:rPr>
          <w:rFonts w:cstheme="minorHAnsi"/>
        </w:rPr>
        <w:t>the L</w:t>
      </w:r>
      <w:r w:rsidRPr="004578F5">
        <w:rPr>
          <w:rFonts w:cstheme="minorHAnsi"/>
        </w:rPr>
        <w:t>egal Training Center</w:t>
      </w:r>
      <w:r>
        <w:rPr>
          <w:rFonts w:cstheme="minorHAnsi"/>
        </w:rPr>
        <w:t xml:space="preserve">, </w:t>
      </w:r>
      <w:r w:rsidRPr="004578F5">
        <w:rPr>
          <w:rFonts w:cstheme="minorHAnsi"/>
        </w:rPr>
        <w:t>did not join consultation</w:t>
      </w:r>
      <w:r>
        <w:rPr>
          <w:rFonts w:cstheme="minorHAnsi"/>
        </w:rPr>
        <w:t>s</w:t>
      </w:r>
      <w:r w:rsidRPr="004578F5">
        <w:rPr>
          <w:rFonts w:cstheme="minorHAnsi"/>
        </w:rPr>
        <w:t xml:space="preserve"> of the toolkit on prevention for GBV</w:t>
      </w:r>
      <w:r>
        <w:rPr>
          <w:rFonts w:cstheme="minorHAnsi"/>
        </w:rPr>
        <w:t xml:space="preserve">, </w:t>
      </w:r>
      <w:r>
        <w:rPr>
          <w:rFonts w:cstheme="minorHAnsi"/>
        </w:rPr>
        <w:lastRenderedPageBreak/>
        <w:t xml:space="preserve">noting the Center might not have dedicated personnel for issues of GBV and disability inclusion. Addressing this challenge, the </w:t>
      </w:r>
      <w:r w:rsidRPr="004578F5">
        <w:rPr>
          <w:rFonts w:cstheme="minorHAnsi"/>
        </w:rPr>
        <w:t xml:space="preserve">UN – Empower for </w:t>
      </w:r>
      <w:r>
        <w:rPr>
          <w:rFonts w:cstheme="minorHAnsi"/>
        </w:rPr>
        <w:t>C</w:t>
      </w:r>
      <w:r w:rsidRPr="004578F5">
        <w:rPr>
          <w:rFonts w:cstheme="minorHAnsi"/>
        </w:rPr>
        <w:t xml:space="preserve">hange Project team (UN Women and </w:t>
      </w:r>
      <w:r>
        <w:rPr>
          <w:rFonts w:cstheme="minorHAnsi"/>
        </w:rPr>
        <w:t xml:space="preserve">the </w:t>
      </w:r>
      <w:r w:rsidRPr="004578F5">
        <w:rPr>
          <w:rFonts w:cstheme="minorHAnsi"/>
        </w:rPr>
        <w:t>Human Right</w:t>
      </w:r>
      <w:r>
        <w:rPr>
          <w:rFonts w:cstheme="minorHAnsi"/>
        </w:rPr>
        <w:t xml:space="preserve">s </w:t>
      </w:r>
      <w:r w:rsidRPr="004578F5">
        <w:rPr>
          <w:rFonts w:cstheme="minorHAnsi"/>
        </w:rPr>
        <w:t>Advisor</w:t>
      </w:r>
      <w:r>
        <w:rPr>
          <w:rFonts w:cstheme="minorHAnsi"/>
        </w:rPr>
        <w:t>’s</w:t>
      </w:r>
      <w:r w:rsidRPr="004578F5">
        <w:rPr>
          <w:rFonts w:cstheme="minorHAnsi"/>
        </w:rPr>
        <w:t xml:space="preserve"> Unit) </w:t>
      </w:r>
      <w:r>
        <w:rPr>
          <w:rFonts w:cstheme="minorHAnsi"/>
        </w:rPr>
        <w:t xml:space="preserve">is </w:t>
      </w:r>
      <w:r w:rsidRPr="004578F5">
        <w:rPr>
          <w:rFonts w:cstheme="minorHAnsi"/>
        </w:rPr>
        <w:t>work</w:t>
      </w:r>
      <w:r>
        <w:rPr>
          <w:rFonts w:cstheme="minorHAnsi"/>
        </w:rPr>
        <w:t>ing</w:t>
      </w:r>
      <w:r w:rsidRPr="004578F5">
        <w:rPr>
          <w:rFonts w:cstheme="minorHAnsi"/>
        </w:rPr>
        <w:t xml:space="preserve"> closely with ADTL and approach</w:t>
      </w:r>
      <w:r>
        <w:rPr>
          <w:rFonts w:cstheme="minorHAnsi"/>
        </w:rPr>
        <w:t>ed</w:t>
      </w:r>
      <w:r w:rsidRPr="004578F5">
        <w:rPr>
          <w:rFonts w:cstheme="minorHAnsi"/>
        </w:rPr>
        <w:t xml:space="preserve"> </w:t>
      </w:r>
      <w:r>
        <w:rPr>
          <w:rFonts w:cstheme="minorHAnsi"/>
        </w:rPr>
        <w:t xml:space="preserve">the </w:t>
      </w:r>
      <w:r w:rsidRPr="004578F5">
        <w:rPr>
          <w:rFonts w:cstheme="minorHAnsi"/>
        </w:rPr>
        <w:t xml:space="preserve">Ministry of Justice to </w:t>
      </w:r>
      <w:r>
        <w:rPr>
          <w:rFonts w:cstheme="minorHAnsi"/>
        </w:rPr>
        <w:t xml:space="preserve">discuss ways to </w:t>
      </w:r>
      <w:r w:rsidRPr="004578F5">
        <w:rPr>
          <w:rFonts w:cstheme="minorHAnsi"/>
        </w:rPr>
        <w:t xml:space="preserve">improve access to </w:t>
      </w:r>
      <w:r>
        <w:rPr>
          <w:rFonts w:cstheme="minorHAnsi"/>
        </w:rPr>
        <w:t xml:space="preserve">justice for </w:t>
      </w:r>
      <w:r w:rsidRPr="004578F5">
        <w:rPr>
          <w:rFonts w:cstheme="minorHAnsi"/>
        </w:rPr>
        <w:t>persons with disabilities</w:t>
      </w:r>
      <w:r>
        <w:rPr>
          <w:rFonts w:cstheme="minorHAnsi"/>
        </w:rPr>
        <w:t xml:space="preserve">. This will include a </w:t>
      </w:r>
      <w:r w:rsidRPr="004578F5">
        <w:rPr>
          <w:rFonts w:cstheme="minorHAnsi"/>
        </w:rPr>
        <w:t xml:space="preserve">mapping of the justice service providers </w:t>
      </w:r>
      <w:r>
        <w:rPr>
          <w:rFonts w:cstheme="minorHAnsi"/>
        </w:rPr>
        <w:t>for</w:t>
      </w:r>
      <w:r w:rsidRPr="004578F5">
        <w:rPr>
          <w:rFonts w:cstheme="minorHAnsi"/>
        </w:rPr>
        <w:t xml:space="preserve"> person</w:t>
      </w:r>
      <w:r>
        <w:rPr>
          <w:rFonts w:cstheme="minorHAnsi"/>
        </w:rPr>
        <w:t>s</w:t>
      </w:r>
      <w:r w:rsidRPr="004578F5">
        <w:rPr>
          <w:rFonts w:cstheme="minorHAnsi"/>
        </w:rPr>
        <w:t xml:space="preserve"> with disabilities</w:t>
      </w:r>
      <w:r>
        <w:rPr>
          <w:rFonts w:cstheme="minorHAnsi"/>
        </w:rPr>
        <w:t>,</w:t>
      </w:r>
      <w:r w:rsidRPr="004578F5">
        <w:rPr>
          <w:rFonts w:cstheme="minorHAnsi"/>
        </w:rPr>
        <w:t xml:space="preserve"> specifically </w:t>
      </w:r>
      <w:r>
        <w:rPr>
          <w:rFonts w:cstheme="minorHAnsi"/>
        </w:rPr>
        <w:t>survivors</w:t>
      </w:r>
      <w:r w:rsidRPr="004578F5">
        <w:rPr>
          <w:rFonts w:cstheme="minorHAnsi"/>
        </w:rPr>
        <w:t xml:space="preserve"> of </w:t>
      </w:r>
      <w:r>
        <w:rPr>
          <w:rFonts w:cstheme="minorHAnsi"/>
        </w:rPr>
        <w:t>GBV</w:t>
      </w:r>
      <w:r w:rsidRPr="004578F5">
        <w:rPr>
          <w:rFonts w:cstheme="minorHAnsi"/>
        </w:rPr>
        <w:t xml:space="preserve">, and roll out the GBV prevention toolkit with </w:t>
      </w:r>
      <w:r>
        <w:rPr>
          <w:rFonts w:cstheme="minorHAnsi"/>
        </w:rPr>
        <w:t>j</w:t>
      </w:r>
      <w:r w:rsidRPr="004578F5">
        <w:rPr>
          <w:rFonts w:cstheme="minorHAnsi"/>
        </w:rPr>
        <w:t xml:space="preserve">ustice </w:t>
      </w:r>
      <w:r>
        <w:rPr>
          <w:rFonts w:cstheme="minorHAnsi"/>
        </w:rPr>
        <w:t>s</w:t>
      </w:r>
      <w:r w:rsidRPr="004578F5">
        <w:rPr>
          <w:rFonts w:cstheme="minorHAnsi"/>
        </w:rPr>
        <w:t xml:space="preserve">ector </w:t>
      </w:r>
      <w:r>
        <w:rPr>
          <w:rFonts w:cstheme="minorHAnsi"/>
        </w:rPr>
        <w:t xml:space="preserve">actors </w:t>
      </w:r>
      <w:r w:rsidRPr="004578F5">
        <w:rPr>
          <w:rFonts w:cstheme="minorHAnsi"/>
        </w:rPr>
        <w:t>as part of link</w:t>
      </w:r>
      <w:r>
        <w:rPr>
          <w:rFonts w:cstheme="minorHAnsi"/>
        </w:rPr>
        <w:t>ing</w:t>
      </w:r>
      <w:r w:rsidRPr="004578F5">
        <w:rPr>
          <w:rFonts w:cstheme="minorHAnsi"/>
        </w:rPr>
        <w:t xml:space="preserve"> DPOs to services (</w:t>
      </w:r>
      <w:r>
        <w:rPr>
          <w:rFonts w:cstheme="minorHAnsi"/>
        </w:rPr>
        <w:t>j</w:t>
      </w:r>
      <w:r w:rsidRPr="004578F5">
        <w:rPr>
          <w:rFonts w:cstheme="minorHAnsi"/>
        </w:rPr>
        <w:t xml:space="preserve">ustice, social, health, </w:t>
      </w:r>
      <w:proofErr w:type="gramStart"/>
      <w:r w:rsidRPr="004578F5">
        <w:rPr>
          <w:rFonts w:cstheme="minorHAnsi"/>
        </w:rPr>
        <w:t>security</w:t>
      </w:r>
      <w:proofErr w:type="gramEnd"/>
      <w:r w:rsidRPr="004578F5">
        <w:rPr>
          <w:rFonts w:cstheme="minorHAnsi"/>
        </w:rPr>
        <w:t xml:space="preserve"> and education). </w:t>
      </w:r>
    </w:p>
    <w:p w:rsidR="00AC5DBA" w:rsidP="00AC5DBA" w:rsidRDefault="00AC5DBA" w14:paraId="02E55C06" w14:textId="77777777">
      <w:pPr>
        <w:spacing w:after="0" w:line="240" w:lineRule="auto"/>
        <w:ind w:right="450"/>
        <w:rPr>
          <w:rFonts w:cstheme="minorHAnsi"/>
          <w:lang w:val="en-GB"/>
        </w:rPr>
      </w:pPr>
      <w:r w:rsidRPr="004578F5">
        <w:rPr>
          <w:rFonts w:cstheme="minorHAnsi"/>
          <w:lang w:val="en-GB"/>
        </w:rPr>
        <w:t xml:space="preserve">The result chain, as described in the project document, remains relevant.  </w:t>
      </w:r>
      <w:r>
        <w:rPr>
          <w:rFonts w:cstheme="minorHAnsi"/>
          <w:lang w:val="en-GB"/>
        </w:rPr>
        <w:t xml:space="preserve">The </w:t>
      </w:r>
      <w:r w:rsidRPr="004578F5">
        <w:rPr>
          <w:rFonts w:cstheme="minorHAnsi"/>
          <w:lang w:val="en-GB"/>
        </w:rPr>
        <w:t xml:space="preserve">Toolkit on GBV </w:t>
      </w:r>
      <w:r>
        <w:rPr>
          <w:rFonts w:cstheme="minorHAnsi"/>
          <w:lang w:val="en-GB"/>
        </w:rPr>
        <w:t>P</w:t>
      </w:r>
      <w:r w:rsidRPr="004578F5">
        <w:rPr>
          <w:rFonts w:cstheme="minorHAnsi"/>
          <w:lang w:val="en-GB"/>
        </w:rPr>
        <w:t xml:space="preserve">revention for women with disabilities </w:t>
      </w:r>
      <w:r>
        <w:rPr>
          <w:rFonts w:cstheme="minorHAnsi"/>
          <w:lang w:val="en-GB"/>
        </w:rPr>
        <w:t xml:space="preserve">was </w:t>
      </w:r>
      <w:r w:rsidRPr="004578F5">
        <w:rPr>
          <w:rFonts w:cstheme="minorHAnsi"/>
          <w:lang w:val="en-GB"/>
        </w:rPr>
        <w:t>edited and finalize</w:t>
      </w:r>
      <w:r>
        <w:rPr>
          <w:rFonts w:cstheme="minorHAnsi"/>
          <w:lang w:val="en-GB"/>
        </w:rPr>
        <w:t>d</w:t>
      </w:r>
      <w:r w:rsidRPr="004578F5">
        <w:rPr>
          <w:rFonts w:cstheme="minorHAnsi"/>
          <w:lang w:val="en-GB"/>
        </w:rPr>
        <w:t xml:space="preserve"> through</w:t>
      </w:r>
      <w:r>
        <w:rPr>
          <w:rFonts w:cstheme="minorHAnsi"/>
          <w:lang w:val="en-GB"/>
        </w:rPr>
        <w:t xml:space="preserve"> the</w:t>
      </w:r>
      <w:r w:rsidRPr="004578F5">
        <w:rPr>
          <w:rFonts w:cstheme="minorHAnsi"/>
          <w:lang w:val="en-GB"/>
        </w:rPr>
        <w:t xml:space="preserve"> end of June 2020 (</w:t>
      </w:r>
      <w:r>
        <w:rPr>
          <w:rFonts w:cstheme="minorHAnsi"/>
          <w:lang w:val="en-GB"/>
        </w:rPr>
        <w:t>for the T</w:t>
      </w:r>
      <w:r w:rsidRPr="004578F5">
        <w:rPr>
          <w:rFonts w:cstheme="minorHAnsi"/>
          <w:lang w:val="en-GB"/>
        </w:rPr>
        <w:t>etum version).</w:t>
      </w:r>
      <w:r>
        <w:rPr>
          <w:rFonts w:cstheme="minorHAnsi"/>
          <w:lang w:val="en-GB"/>
        </w:rPr>
        <w:t xml:space="preserve"> The English version will be finalized in the second half of the year. Considering the delays caused by COVID-19, a revised Annual Workplan is attached.</w:t>
      </w:r>
    </w:p>
    <w:p w:rsidR="00AC5DBA" w:rsidP="00AC5DBA" w:rsidRDefault="00AC5DBA" w14:paraId="3407FF23" w14:textId="77777777">
      <w:pPr>
        <w:spacing w:after="0" w:line="240" w:lineRule="auto"/>
        <w:ind w:right="450"/>
      </w:pPr>
      <w:r w:rsidRPr="004578F5">
        <w:rPr>
          <w:rFonts w:cstheme="minorHAnsi"/>
          <w:lang w:val="en-GB"/>
        </w:rPr>
        <w:t xml:space="preserve"> </w:t>
      </w:r>
    </w:p>
    <w:p w:rsidR="00AC5DBA" w:rsidP="00AC5DBA" w:rsidRDefault="00AC5DBA" w14:paraId="31D3BAF5" w14:textId="77777777">
      <w:pPr>
        <w:spacing w:after="120"/>
        <w:jc w:val="both"/>
        <w:rPr>
          <w:sz w:val="20"/>
        </w:rPr>
      </w:pPr>
    </w:p>
    <w:p w:rsidRPr="00D76914" w:rsidR="00AC5DBA" w:rsidP="00AC5DBA" w:rsidRDefault="00AC5DBA" w14:paraId="22B8204C" w14:textId="77777777">
      <w:pPr>
        <w:spacing w:after="120"/>
        <w:ind w:left="360"/>
        <w:jc w:val="both"/>
        <w:rPr>
          <w:sz w:val="20"/>
        </w:rPr>
      </w:pPr>
    </w:p>
    <w:p w:rsidRPr="00D76914" w:rsidR="00AC5DBA" w:rsidP="00AC5DBA" w:rsidRDefault="00AC5DBA" w14:paraId="0CBBCE8B" w14:textId="77777777">
      <w:pPr>
        <w:pStyle w:val="Heading1"/>
        <w:ind w:left="360"/>
      </w:pPr>
      <w:r w:rsidRPr="00D76914">
        <w:rPr>
          <w:lang w:val="en-US"/>
        </w:rPr>
        <w:t>10</w:t>
      </w:r>
      <w:r w:rsidRPr="00D76914">
        <w:t>. Creation of knowledge and communications materials</w:t>
      </w:r>
    </w:p>
    <w:p w:rsidRPr="00D76914" w:rsidR="00AC5DBA" w:rsidP="00AC5DBA" w:rsidRDefault="00AC5DBA" w14:paraId="1BEF5030" w14:textId="77777777">
      <w:pPr>
        <w:pStyle w:val="ListParagraph"/>
        <w:spacing w:after="120"/>
        <w:ind w:left="360"/>
        <w:jc w:val="both"/>
        <w:rPr>
          <w:sz w:val="20"/>
        </w:rPr>
      </w:pPr>
      <w:r w:rsidRPr="00D76914">
        <w:rPr>
          <w:sz w:val="20"/>
        </w:rPr>
        <w:t>How has the project contributed to generating new knowledge on how best to promote the rights of persons with disabilities to support policy and system changes? Please also describe in this section any unique expertise and products developed by the project that could be used to support other countries within a south-south cooperation framework. Please list type of knowledge products.</w:t>
      </w:r>
    </w:p>
    <w:p w:rsidR="00AC5DBA" w:rsidP="00AC5DBA" w:rsidRDefault="00AC5DBA" w14:paraId="46E402ED" w14:textId="77777777">
      <w:pPr>
        <w:pStyle w:val="ListParagraph"/>
        <w:spacing w:after="120"/>
        <w:ind w:left="1080"/>
        <w:jc w:val="both"/>
        <w:rPr>
          <w:sz w:val="20"/>
        </w:rPr>
      </w:pPr>
    </w:p>
    <w:p w:rsidRPr="001D2EF2" w:rsidR="00AC5DBA" w:rsidP="00AC5DBA" w:rsidRDefault="00AC5DBA" w14:paraId="34510E7F" w14:textId="77777777">
      <w:pPr>
        <w:spacing w:after="120" w:line="240" w:lineRule="auto"/>
        <w:jc w:val="both"/>
        <w:rPr>
          <w:rFonts w:ascii="Calibri" w:hAnsi="Calibri" w:cs="Calibri"/>
        </w:rPr>
      </w:pPr>
      <w:r w:rsidRPr="001D2EF2">
        <w:rPr>
          <w:rFonts w:ascii="Calibri" w:hAnsi="Calibri" w:cs="Calibri"/>
        </w:rPr>
        <w:t xml:space="preserve">Several knowledge and communication materials were produced as evidence for project activities and for use in outreach during the entire lifespan of the project. The knowledge, </w:t>
      </w:r>
      <w:proofErr w:type="gramStart"/>
      <w:r w:rsidRPr="001D2EF2">
        <w:rPr>
          <w:rFonts w:ascii="Calibri" w:hAnsi="Calibri" w:cs="Calibri"/>
        </w:rPr>
        <w:t>attitudes</w:t>
      </w:r>
      <w:proofErr w:type="gramEnd"/>
      <w:r w:rsidRPr="001D2EF2">
        <w:rPr>
          <w:rFonts w:ascii="Calibri" w:hAnsi="Calibri" w:cs="Calibri"/>
        </w:rPr>
        <w:t xml:space="preserve"> and practices (KAP) survey, the first of its kind in Timor-Leste, has identified gaps and has resulted in recommendations that are informing UN agencies and project partners on the content and how to advocate best for better respect of the rights of persons with disabilities.</w:t>
      </w:r>
    </w:p>
    <w:p w:rsidRPr="001D2EF2" w:rsidR="00AC5DBA" w:rsidP="00AC5DBA" w:rsidRDefault="00AC5DBA" w14:paraId="24A5F428" w14:textId="77777777">
      <w:pPr>
        <w:spacing w:after="120" w:line="240" w:lineRule="auto"/>
        <w:jc w:val="both"/>
        <w:rPr>
          <w:rFonts w:ascii="Calibri" w:hAnsi="Calibri" w:cs="Calibri"/>
        </w:rPr>
      </w:pPr>
      <w:r w:rsidRPr="001D2EF2">
        <w:rPr>
          <w:rFonts w:ascii="Calibri" w:hAnsi="Calibri" w:cs="Calibri"/>
        </w:rPr>
        <w:t xml:space="preserve">The questionnaire used for the KAP survey - produced locally with </w:t>
      </w:r>
      <w:proofErr w:type="gramStart"/>
      <w:r w:rsidRPr="001D2EF2">
        <w:rPr>
          <w:rFonts w:ascii="Calibri" w:hAnsi="Calibri" w:cs="Calibri"/>
        </w:rPr>
        <w:t>DPOs, but</w:t>
      </w:r>
      <w:proofErr w:type="gramEnd"/>
      <w:r w:rsidRPr="001D2EF2">
        <w:rPr>
          <w:rFonts w:ascii="Calibri" w:hAnsi="Calibri" w:cs="Calibri"/>
        </w:rPr>
        <w:t xml:space="preserve"> benefitted from feedback from disability focal points at various UN Agencies and of the UNPRPD Secretariat - could possibly to be used in other countries. </w:t>
      </w:r>
    </w:p>
    <w:p w:rsidR="00AC5DBA" w:rsidP="00AC5DBA" w:rsidRDefault="00AC5DBA" w14:paraId="0D946A17" w14:textId="77777777">
      <w:pPr>
        <w:spacing w:after="120" w:line="240" w:lineRule="auto"/>
        <w:jc w:val="both"/>
        <w:rPr>
          <w:rFonts w:ascii="Calibri" w:hAnsi="Calibri" w:cs="Calibri"/>
        </w:rPr>
      </w:pPr>
      <w:r w:rsidRPr="001D2EF2">
        <w:rPr>
          <w:rFonts w:ascii="Calibri" w:hAnsi="Calibri" w:cs="Calibri"/>
        </w:rPr>
        <w:t>Knowledge and communication materials are made available in English and Tetum to the public online. These are not only used for project activities, but also used at various other meetings/workshops and UN-organized activities (like UN Day, International Human Rights) which are not just focused on disabilities, ensuring that key messages reach a wider audience. Updates on project activities are also consistently integrated in UN Women’s quarterly Newsletters (in English and Tetum), which reach at least 300 national and international stakeholders. The project team is also using the UN in Timor-Leste’s Facebook page to provide updates to the public on project activities.</w:t>
      </w:r>
    </w:p>
    <w:p w:rsidR="00AC5DBA" w:rsidP="00AC5DBA" w:rsidRDefault="00AC5DBA" w14:paraId="11B6B9BE" w14:textId="77777777">
      <w:pPr>
        <w:spacing w:after="0" w:line="240" w:lineRule="auto"/>
      </w:pPr>
      <w:r>
        <w:rPr>
          <w:rFonts w:ascii="Calibri" w:hAnsi="Calibri" w:cs="Calibri"/>
        </w:rPr>
        <w:t xml:space="preserve">The project has made UN agencies more aware of using better and adequate means of communication with persons with disabilities. For International Human Rights Day, a video on the Universal Declaration on Human Rights, produced by the Office of the High Commissioner for Human Rights, was adapted locally with local sign language translation (with individual agency, not project support). It can be accessed on </w:t>
      </w:r>
    </w:p>
    <w:p w:rsidR="00AC5DBA" w:rsidP="00AC5DBA" w:rsidRDefault="00AC5DBA" w14:paraId="2A006925" w14:textId="77777777">
      <w:pPr>
        <w:spacing w:after="0" w:line="240" w:lineRule="auto"/>
      </w:pPr>
      <w:hyperlink w:history="1" r:id="rId50">
        <w:r>
          <w:rPr>
            <w:rStyle w:val="Hyperlink"/>
          </w:rPr>
          <w:t>https://www.facebook.com/watch/?v=1061607880686971</w:t>
        </w:r>
      </w:hyperlink>
      <w:r>
        <w:t xml:space="preserve">. Similarly, UN Women, UNFPA and UNICEF (separate from the project through in-kind private sector support) developed a video on safety in public spaces that included a person with a disability to raise the visibility of inclusive and gender-responsive </w:t>
      </w:r>
      <w:r>
        <w:lastRenderedPageBreak/>
        <w:t xml:space="preserve">public spaces. The video can be accessed at: </w:t>
      </w:r>
      <w:hyperlink w:history="1" r:id="rId51">
        <w:r w:rsidRPr="005A67D1">
          <w:rPr>
            <w:rStyle w:val="Hyperlink"/>
          </w:rPr>
          <w:t>https://www.youtube.com/watch?v=TCJ-t4PWzWM&amp;feature=youtu.be</w:t>
        </w:r>
      </w:hyperlink>
      <w:r>
        <w:t xml:space="preserve">.  </w:t>
      </w:r>
    </w:p>
    <w:p w:rsidR="00AC5DBA" w:rsidP="00AC5DBA" w:rsidRDefault="00AC5DBA" w14:paraId="6CCE6FFA" w14:textId="77777777">
      <w:pPr>
        <w:spacing w:after="0" w:line="240" w:lineRule="auto"/>
      </w:pPr>
    </w:p>
    <w:p w:rsidR="00AC5DBA" w:rsidP="00AC5DBA" w:rsidRDefault="00AC5DBA" w14:paraId="46AACB39" w14:textId="77777777">
      <w:pPr>
        <w:spacing w:after="0" w:line="240" w:lineRule="auto"/>
      </w:pPr>
    </w:p>
    <w:tbl>
      <w:tblPr>
        <w:tblStyle w:val="TableGrid"/>
        <w:tblW w:w="9450" w:type="dxa"/>
        <w:tblInd w:w="-5" w:type="dxa"/>
        <w:tblLayout w:type="fixed"/>
        <w:tblLook w:val="04A0" w:firstRow="1" w:lastRow="0" w:firstColumn="1" w:lastColumn="0" w:noHBand="0" w:noVBand="1"/>
        <w:tblCaption w:val="Knowledge and Communications Products"/>
      </w:tblPr>
      <w:tblGrid>
        <w:gridCol w:w="1440"/>
        <w:gridCol w:w="1080"/>
        <w:gridCol w:w="1170"/>
        <w:gridCol w:w="1350"/>
        <w:gridCol w:w="900"/>
        <w:gridCol w:w="990"/>
        <w:gridCol w:w="721"/>
        <w:gridCol w:w="1799"/>
      </w:tblGrid>
      <w:tr w:rsidRPr="001D2EF2" w:rsidR="00AC5DBA" w:rsidTr="0073682E" w14:paraId="4B1535DF" w14:textId="77777777">
        <w:trPr>
          <w:trHeight w:val="1925"/>
          <w:tblHeader/>
        </w:trPr>
        <w:tc>
          <w:tcPr>
            <w:tcW w:w="1440" w:type="dxa"/>
          </w:tcPr>
          <w:p w:rsidRPr="001D2EF2" w:rsidR="00AC5DBA" w:rsidP="0073682E" w:rsidRDefault="00AC5DBA" w14:paraId="214317DC" w14:textId="77777777">
            <w:pPr>
              <w:spacing w:after="120" w:line="240" w:lineRule="auto"/>
              <w:rPr>
                <w:rFonts w:ascii="Calibri" w:hAnsi="Calibri" w:cs="Calibri"/>
                <w:b/>
              </w:rPr>
            </w:pPr>
            <w:r w:rsidRPr="001D2EF2">
              <w:rPr>
                <w:rFonts w:ascii="Calibri" w:hAnsi="Calibri" w:cs="Calibri"/>
                <w:b/>
              </w:rPr>
              <w:t>Name of Product</w:t>
            </w:r>
          </w:p>
        </w:tc>
        <w:tc>
          <w:tcPr>
            <w:tcW w:w="1080" w:type="dxa"/>
          </w:tcPr>
          <w:p w:rsidRPr="001D2EF2" w:rsidR="00AC5DBA" w:rsidP="0073682E" w:rsidRDefault="00AC5DBA" w14:paraId="25F717B5" w14:textId="77777777">
            <w:pPr>
              <w:spacing w:after="120" w:line="240" w:lineRule="auto"/>
              <w:rPr>
                <w:rFonts w:ascii="Calibri" w:hAnsi="Calibri" w:cs="Calibri"/>
                <w:b/>
              </w:rPr>
            </w:pPr>
            <w:r w:rsidRPr="001D2EF2">
              <w:rPr>
                <w:rFonts w:ascii="Calibri" w:hAnsi="Calibri" w:cs="Calibri"/>
                <w:b/>
              </w:rPr>
              <w:t>Type of Product (Toolkit, Video, Poster, Report etc.)</w:t>
            </w:r>
          </w:p>
        </w:tc>
        <w:tc>
          <w:tcPr>
            <w:tcW w:w="1170" w:type="dxa"/>
          </w:tcPr>
          <w:p w:rsidRPr="001D2EF2" w:rsidR="00AC5DBA" w:rsidP="0073682E" w:rsidRDefault="00AC5DBA" w14:paraId="13554ADB" w14:textId="77777777">
            <w:pPr>
              <w:spacing w:after="120" w:line="240" w:lineRule="auto"/>
              <w:rPr>
                <w:rFonts w:ascii="Calibri" w:hAnsi="Calibri" w:cs="Calibri"/>
                <w:b/>
              </w:rPr>
            </w:pPr>
            <w:r w:rsidRPr="001D2EF2">
              <w:rPr>
                <w:rFonts w:ascii="Calibri" w:hAnsi="Calibri" w:cs="Calibri"/>
                <w:b/>
              </w:rPr>
              <w:t>Purpose</w:t>
            </w:r>
          </w:p>
        </w:tc>
        <w:tc>
          <w:tcPr>
            <w:tcW w:w="1350" w:type="dxa"/>
          </w:tcPr>
          <w:p w:rsidRPr="001D2EF2" w:rsidR="00AC5DBA" w:rsidP="0073682E" w:rsidRDefault="00AC5DBA" w14:paraId="4A256DB4" w14:textId="77777777">
            <w:pPr>
              <w:spacing w:after="120" w:line="240" w:lineRule="auto"/>
              <w:rPr>
                <w:rFonts w:ascii="Calibri" w:hAnsi="Calibri" w:cs="Calibri"/>
                <w:b/>
              </w:rPr>
            </w:pPr>
            <w:r w:rsidRPr="001D2EF2">
              <w:rPr>
                <w:rFonts w:ascii="Calibri" w:hAnsi="Calibri" w:cs="Calibri"/>
                <w:b/>
              </w:rPr>
              <w:t>Dissemination</w:t>
            </w:r>
          </w:p>
        </w:tc>
        <w:tc>
          <w:tcPr>
            <w:tcW w:w="900" w:type="dxa"/>
          </w:tcPr>
          <w:p w:rsidRPr="001D2EF2" w:rsidR="00AC5DBA" w:rsidP="0073682E" w:rsidRDefault="00AC5DBA" w14:paraId="18EE6A6F" w14:textId="77777777">
            <w:pPr>
              <w:spacing w:after="120" w:line="240" w:lineRule="auto"/>
              <w:rPr>
                <w:rFonts w:ascii="Calibri" w:hAnsi="Calibri" w:cs="Calibri"/>
                <w:b/>
              </w:rPr>
            </w:pPr>
            <w:r w:rsidRPr="001D2EF2">
              <w:rPr>
                <w:rFonts w:ascii="Calibri" w:hAnsi="Calibri" w:cs="Calibri"/>
                <w:b/>
              </w:rPr>
              <w:t>Links/ Annex</w:t>
            </w:r>
          </w:p>
        </w:tc>
        <w:tc>
          <w:tcPr>
            <w:tcW w:w="990" w:type="dxa"/>
          </w:tcPr>
          <w:p w:rsidRPr="001D2EF2" w:rsidR="00AC5DBA" w:rsidP="0073682E" w:rsidRDefault="00AC5DBA" w14:paraId="0D75E836" w14:textId="77777777">
            <w:pPr>
              <w:spacing w:after="120" w:line="240" w:lineRule="auto"/>
              <w:rPr>
                <w:rFonts w:ascii="Calibri" w:hAnsi="Calibri" w:cs="Calibri"/>
                <w:b/>
              </w:rPr>
            </w:pPr>
            <w:r w:rsidRPr="001D2EF2">
              <w:rPr>
                <w:rFonts w:ascii="Calibri" w:hAnsi="Calibri" w:cs="Calibri"/>
                <w:b/>
              </w:rPr>
              <w:t>Language</w:t>
            </w:r>
          </w:p>
        </w:tc>
        <w:tc>
          <w:tcPr>
            <w:tcW w:w="721" w:type="dxa"/>
          </w:tcPr>
          <w:p w:rsidRPr="001D2EF2" w:rsidR="00AC5DBA" w:rsidP="0073682E" w:rsidRDefault="00AC5DBA" w14:paraId="7F5A28D2" w14:textId="77777777">
            <w:pPr>
              <w:spacing w:after="120" w:line="240" w:lineRule="auto"/>
              <w:rPr>
                <w:rFonts w:ascii="Calibri" w:hAnsi="Calibri" w:cs="Calibri"/>
                <w:b/>
              </w:rPr>
            </w:pPr>
            <w:r w:rsidRPr="001D2EF2">
              <w:rPr>
                <w:rFonts w:ascii="Calibri" w:hAnsi="Calibri" w:cs="Calibri"/>
                <w:b/>
              </w:rPr>
              <w:t>Accessible formats</w:t>
            </w:r>
          </w:p>
        </w:tc>
        <w:tc>
          <w:tcPr>
            <w:tcW w:w="1799" w:type="dxa"/>
          </w:tcPr>
          <w:p w:rsidRPr="001D2EF2" w:rsidR="00AC5DBA" w:rsidP="0073682E" w:rsidRDefault="00AC5DBA" w14:paraId="40DCEBE3" w14:textId="77777777">
            <w:pPr>
              <w:spacing w:after="120" w:line="240" w:lineRule="auto"/>
              <w:rPr>
                <w:rFonts w:ascii="Calibri" w:hAnsi="Calibri" w:cs="Calibri"/>
                <w:b/>
              </w:rPr>
            </w:pPr>
            <w:r w:rsidRPr="001D2EF2">
              <w:rPr>
                <w:rFonts w:ascii="Calibri" w:hAnsi="Calibri" w:cs="Calibri"/>
                <w:b/>
              </w:rPr>
              <w:t>Validation</w:t>
            </w:r>
          </w:p>
          <w:p w:rsidRPr="001D2EF2" w:rsidR="00AC5DBA" w:rsidP="0073682E" w:rsidRDefault="00AC5DBA" w14:paraId="76523702" w14:textId="77777777">
            <w:pPr>
              <w:spacing w:after="120" w:line="240" w:lineRule="auto"/>
              <w:rPr>
                <w:rFonts w:ascii="Calibri" w:hAnsi="Calibri" w:cs="Calibri"/>
                <w:b/>
              </w:rPr>
            </w:pPr>
            <w:r w:rsidRPr="001D2EF2">
              <w:rPr>
                <w:rFonts w:ascii="Calibri" w:hAnsi="Calibri" w:cs="Calibri"/>
                <w:b/>
              </w:rPr>
              <w:t>Has the product been externally validated for CRPD compliance? If so, by whom?</w:t>
            </w:r>
          </w:p>
        </w:tc>
      </w:tr>
      <w:tr w:rsidRPr="001D2EF2" w:rsidR="00AC5DBA" w:rsidTr="0073682E" w14:paraId="392C13A2" w14:textId="77777777">
        <w:tc>
          <w:tcPr>
            <w:tcW w:w="1440" w:type="dxa"/>
          </w:tcPr>
          <w:p w:rsidRPr="001D2EF2" w:rsidR="00AC5DBA" w:rsidP="0073682E" w:rsidRDefault="00AC5DBA" w14:paraId="07C08674" w14:textId="77777777">
            <w:pPr>
              <w:spacing w:line="240" w:lineRule="auto"/>
              <w:rPr>
                <w:rFonts w:ascii="Calibri" w:hAnsi="Calibri" w:cs="Calibri"/>
              </w:rPr>
            </w:pPr>
            <w:r w:rsidRPr="001D2EF2">
              <w:rPr>
                <w:rFonts w:ascii="Calibri" w:hAnsi="Calibri" w:cs="Calibri"/>
              </w:rPr>
              <w:t>Video on rights of persons with disabilities to education</w:t>
            </w:r>
          </w:p>
        </w:tc>
        <w:tc>
          <w:tcPr>
            <w:tcW w:w="1080" w:type="dxa"/>
          </w:tcPr>
          <w:p w:rsidRPr="001D2EF2" w:rsidR="00AC5DBA" w:rsidP="0073682E" w:rsidRDefault="00AC5DBA" w14:paraId="7FF2CCD4" w14:textId="77777777">
            <w:pPr>
              <w:spacing w:line="240" w:lineRule="auto"/>
              <w:rPr>
                <w:rFonts w:ascii="Calibri" w:hAnsi="Calibri" w:cs="Calibri"/>
              </w:rPr>
            </w:pPr>
            <w:r w:rsidRPr="001D2EF2">
              <w:rPr>
                <w:rFonts w:ascii="Calibri" w:hAnsi="Calibri" w:cs="Calibri"/>
              </w:rPr>
              <w:t>Video</w:t>
            </w:r>
          </w:p>
        </w:tc>
        <w:tc>
          <w:tcPr>
            <w:tcW w:w="1170" w:type="dxa"/>
          </w:tcPr>
          <w:p w:rsidRPr="001D2EF2" w:rsidR="00AC5DBA" w:rsidP="0073682E" w:rsidRDefault="00AC5DBA" w14:paraId="20A8E62A" w14:textId="77777777">
            <w:pPr>
              <w:spacing w:line="240" w:lineRule="auto"/>
              <w:rPr>
                <w:rFonts w:ascii="Calibri" w:hAnsi="Calibri" w:cs="Calibri"/>
              </w:rPr>
            </w:pPr>
            <w:r w:rsidRPr="001D2EF2">
              <w:rPr>
                <w:rFonts w:ascii="Calibri" w:hAnsi="Calibri" w:cs="Calibri"/>
              </w:rPr>
              <w:t>Raise awareness on rights of persons with disabilities</w:t>
            </w:r>
            <w:r>
              <w:rPr>
                <w:rFonts w:ascii="Calibri" w:hAnsi="Calibri" w:cs="Calibri"/>
              </w:rPr>
              <w:t xml:space="preserve">, </w:t>
            </w:r>
            <w:r w:rsidRPr="001D2EF2">
              <w:rPr>
                <w:rFonts w:ascii="Calibri" w:hAnsi="Calibri" w:cs="Calibri"/>
              </w:rPr>
              <w:t>particularly children and adolescents to an inclusive education.</w:t>
            </w:r>
          </w:p>
        </w:tc>
        <w:tc>
          <w:tcPr>
            <w:tcW w:w="1350" w:type="dxa"/>
          </w:tcPr>
          <w:p w:rsidRPr="001D2EF2" w:rsidR="00AC5DBA" w:rsidP="0073682E" w:rsidRDefault="00AC5DBA" w14:paraId="0A92AA8F" w14:textId="77777777">
            <w:pPr>
              <w:spacing w:line="240" w:lineRule="auto"/>
              <w:rPr>
                <w:rFonts w:ascii="Calibri" w:hAnsi="Calibri" w:cs="Calibri"/>
              </w:rPr>
            </w:pPr>
            <w:r w:rsidRPr="001D2EF2">
              <w:rPr>
                <w:rFonts w:ascii="Calibri" w:hAnsi="Calibri" w:cs="Calibri"/>
              </w:rPr>
              <w:t>UNICEF meetings and UN organized activities</w:t>
            </w:r>
          </w:p>
        </w:tc>
        <w:tc>
          <w:tcPr>
            <w:tcW w:w="900" w:type="dxa"/>
          </w:tcPr>
          <w:p w:rsidRPr="001D2EF2" w:rsidR="00AC5DBA" w:rsidP="0073682E" w:rsidRDefault="00AC5DBA" w14:paraId="37A5E67F" w14:textId="77777777">
            <w:pPr>
              <w:spacing w:line="240" w:lineRule="auto"/>
              <w:rPr>
                <w:rFonts w:ascii="Calibri" w:hAnsi="Calibri" w:cs="Calibri"/>
              </w:rPr>
            </w:pPr>
            <w:hyperlink w:history="1" r:id="rId52">
              <w:r w:rsidRPr="001D2EF2">
                <w:rPr>
                  <w:rStyle w:val="Hyperlink"/>
                  <w:rFonts w:ascii="Calibri" w:hAnsi="Calibri" w:cs="Calibri"/>
                  <w:color w:val="auto"/>
                </w:rPr>
                <w:t>https://www.youtube.com/watch?v=9c9kNHZ8OhM</w:t>
              </w:r>
            </w:hyperlink>
            <w:r w:rsidRPr="001D2EF2">
              <w:rPr>
                <w:rFonts w:ascii="Calibri" w:hAnsi="Calibri" w:cs="Calibri"/>
              </w:rPr>
              <w:t xml:space="preserve"> </w:t>
            </w:r>
          </w:p>
        </w:tc>
        <w:tc>
          <w:tcPr>
            <w:tcW w:w="990" w:type="dxa"/>
          </w:tcPr>
          <w:p w:rsidRPr="001D2EF2" w:rsidR="00AC5DBA" w:rsidP="0073682E" w:rsidRDefault="00AC5DBA" w14:paraId="728878F7" w14:textId="77777777">
            <w:pPr>
              <w:spacing w:line="240" w:lineRule="auto"/>
              <w:rPr>
                <w:rFonts w:ascii="Calibri" w:hAnsi="Calibri" w:cs="Calibri"/>
              </w:rPr>
            </w:pPr>
            <w:r w:rsidRPr="001D2EF2">
              <w:rPr>
                <w:rFonts w:ascii="Calibri" w:hAnsi="Calibri" w:cs="Calibri"/>
              </w:rPr>
              <w:t>English (To be translated to Tetum).</w:t>
            </w:r>
          </w:p>
        </w:tc>
        <w:tc>
          <w:tcPr>
            <w:tcW w:w="721" w:type="dxa"/>
          </w:tcPr>
          <w:p w:rsidRPr="001D2EF2" w:rsidR="00AC5DBA" w:rsidP="0073682E" w:rsidRDefault="00AC5DBA" w14:paraId="78958BF8" w14:textId="77777777">
            <w:pPr>
              <w:spacing w:line="240" w:lineRule="auto"/>
              <w:rPr>
                <w:rFonts w:ascii="Calibri" w:hAnsi="Calibri" w:cs="Calibri"/>
              </w:rPr>
            </w:pPr>
            <w:r w:rsidRPr="001D2EF2">
              <w:rPr>
                <w:rFonts w:ascii="Calibri" w:hAnsi="Calibri" w:cs="Calibri"/>
              </w:rPr>
              <w:t>No</w:t>
            </w:r>
          </w:p>
        </w:tc>
        <w:tc>
          <w:tcPr>
            <w:tcW w:w="1799" w:type="dxa"/>
          </w:tcPr>
          <w:p w:rsidRPr="001D2EF2" w:rsidR="00AC5DBA" w:rsidP="0073682E" w:rsidRDefault="00AC5DBA" w14:paraId="1C27AD32" w14:textId="77777777">
            <w:pPr>
              <w:spacing w:line="240" w:lineRule="auto"/>
              <w:rPr>
                <w:rFonts w:ascii="Calibri" w:hAnsi="Calibri" w:cs="Calibri"/>
              </w:rPr>
            </w:pPr>
            <w:r w:rsidRPr="001D2EF2">
              <w:rPr>
                <w:rFonts w:ascii="Calibri" w:hAnsi="Calibri" w:cs="Calibri"/>
              </w:rPr>
              <w:t>Product was reviewed by DPO representatives and Inclusive Education teachers before it was finalized</w:t>
            </w:r>
          </w:p>
        </w:tc>
      </w:tr>
      <w:tr w:rsidRPr="001D2EF2" w:rsidR="00AC5DBA" w:rsidTr="0073682E" w14:paraId="7D1C5FE6" w14:textId="77777777">
        <w:tc>
          <w:tcPr>
            <w:tcW w:w="1440" w:type="dxa"/>
          </w:tcPr>
          <w:p w:rsidRPr="001D2EF2" w:rsidR="00AC5DBA" w:rsidP="0073682E" w:rsidRDefault="00AC5DBA" w14:paraId="6AF9F7BB" w14:textId="77777777">
            <w:pPr>
              <w:spacing w:line="240" w:lineRule="auto"/>
              <w:rPr>
                <w:rFonts w:ascii="Calibri" w:hAnsi="Calibri" w:cs="Calibri"/>
              </w:rPr>
            </w:pPr>
            <w:r w:rsidRPr="001D2EF2">
              <w:rPr>
                <w:rFonts w:ascii="Calibri" w:hAnsi="Calibri" w:cs="Calibri"/>
              </w:rPr>
              <w:t>Inclusive Education posters/banners</w:t>
            </w:r>
          </w:p>
        </w:tc>
        <w:tc>
          <w:tcPr>
            <w:tcW w:w="1080" w:type="dxa"/>
          </w:tcPr>
          <w:p w:rsidRPr="001D2EF2" w:rsidR="00AC5DBA" w:rsidP="0073682E" w:rsidRDefault="00AC5DBA" w14:paraId="12A19E86" w14:textId="77777777">
            <w:pPr>
              <w:spacing w:line="240" w:lineRule="auto"/>
              <w:rPr>
                <w:rFonts w:ascii="Calibri" w:hAnsi="Calibri" w:cs="Calibri"/>
              </w:rPr>
            </w:pPr>
            <w:r w:rsidRPr="001D2EF2">
              <w:rPr>
                <w:rFonts w:ascii="Calibri" w:hAnsi="Calibri" w:cs="Calibri"/>
              </w:rPr>
              <w:t>Poster / banner</w:t>
            </w:r>
          </w:p>
        </w:tc>
        <w:tc>
          <w:tcPr>
            <w:tcW w:w="1170" w:type="dxa"/>
          </w:tcPr>
          <w:p w:rsidRPr="001D2EF2" w:rsidR="00AC5DBA" w:rsidP="0073682E" w:rsidRDefault="00AC5DBA" w14:paraId="5D4B2935" w14:textId="77777777">
            <w:pPr>
              <w:spacing w:line="240" w:lineRule="auto"/>
              <w:rPr>
                <w:rFonts w:ascii="Calibri" w:hAnsi="Calibri" w:cs="Calibri"/>
              </w:rPr>
            </w:pPr>
            <w:r w:rsidRPr="001D2EF2">
              <w:rPr>
                <w:rFonts w:ascii="Calibri" w:hAnsi="Calibri" w:cs="Calibri"/>
              </w:rPr>
              <w:t>Raise awareness on rights of persons with disabilities, particularly children and adolescents to an inclusive education and links to the SDGs.</w:t>
            </w:r>
          </w:p>
        </w:tc>
        <w:tc>
          <w:tcPr>
            <w:tcW w:w="1350" w:type="dxa"/>
          </w:tcPr>
          <w:p w:rsidRPr="001D2EF2" w:rsidR="00AC5DBA" w:rsidP="0073682E" w:rsidRDefault="00AC5DBA" w14:paraId="2778CEBE" w14:textId="77777777">
            <w:pPr>
              <w:spacing w:line="240" w:lineRule="auto"/>
              <w:rPr>
                <w:rFonts w:ascii="Calibri" w:hAnsi="Calibri" w:cs="Calibri"/>
              </w:rPr>
            </w:pPr>
            <w:r w:rsidRPr="001D2EF2">
              <w:rPr>
                <w:rFonts w:ascii="Calibri" w:hAnsi="Calibri" w:cs="Calibri"/>
              </w:rPr>
              <w:t>UNICEF meetings and UN organized activities</w:t>
            </w:r>
          </w:p>
        </w:tc>
        <w:tc>
          <w:tcPr>
            <w:tcW w:w="900" w:type="dxa"/>
          </w:tcPr>
          <w:p w:rsidRPr="001D2EF2" w:rsidR="00AC5DBA" w:rsidP="0073682E" w:rsidRDefault="00AC5DBA" w14:paraId="60A0057F" w14:textId="77777777">
            <w:pPr>
              <w:spacing w:line="240" w:lineRule="auto"/>
              <w:rPr>
                <w:rFonts w:ascii="Calibri" w:hAnsi="Calibri" w:cs="Calibri"/>
              </w:rPr>
            </w:pPr>
            <w:r w:rsidRPr="001D2EF2">
              <w:rPr>
                <w:rFonts w:ascii="Calibri" w:hAnsi="Calibri" w:cs="Calibri"/>
              </w:rPr>
              <w:t>None</w:t>
            </w:r>
          </w:p>
        </w:tc>
        <w:tc>
          <w:tcPr>
            <w:tcW w:w="990" w:type="dxa"/>
          </w:tcPr>
          <w:p w:rsidRPr="001D2EF2" w:rsidR="00AC5DBA" w:rsidP="0073682E" w:rsidRDefault="00AC5DBA" w14:paraId="75FFB4FF" w14:textId="77777777">
            <w:pPr>
              <w:spacing w:line="240" w:lineRule="auto"/>
              <w:rPr>
                <w:rFonts w:ascii="Calibri" w:hAnsi="Calibri" w:cs="Calibri"/>
              </w:rPr>
            </w:pPr>
            <w:r w:rsidRPr="001D2EF2">
              <w:rPr>
                <w:rFonts w:ascii="Calibri" w:hAnsi="Calibri" w:cs="Calibri"/>
              </w:rPr>
              <w:t>English and Tetum</w:t>
            </w:r>
          </w:p>
        </w:tc>
        <w:tc>
          <w:tcPr>
            <w:tcW w:w="721" w:type="dxa"/>
          </w:tcPr>
          <w:p w:rsidRPr="001D2EF2" w:rsidR="00AC5DBA" w:rsidP="0073682E" w:rsidRDefault="00AC5DBA" w14:paraId="6DCF8EFF" w14:textId="77777777">
            <w:pPr>
              <w:spacing w:line="240" w:lineRule="auto"/>
              <w:rPr>
                <w:rFonts w:ascii="Calibri" w:hAnsi="Calibri" w:cs="Calibri"/>
              </w:rPr>
            </w:pPr>
            <w:r w:rsidRPr="001D2EF2">
              <w:rPr>
                <w:rFonts w:ascii="Calibri" w:hAnsi="Calibri" w:cs="Calibri"/>
              </w:rPr>
              <w:t>No</w:t>
            </w:r>
          </w:p>
        </w:tc>
        <w:tc>
          <w:tcPr>
            <w:tcW w:w="1799" w:type="dxa"/>
          </w:tcPr>
          <w:p w:rsidRPr="001D2EF2" w:rsidR="00AC5DBA" w:rsidP="0073682E" w:rsidRDefault="00AC5DBA" w14:paraId="4EADD049" w14:textId="77777777">
            <w:pPr>
              <w:spacing w:line="240" w:lineRule="auto"/>
              <w:rPr>
                <w:rFonts w:ascii="Calibri" w:hAnsi="Calibri" w:cs="Calibri"/>
              </w:rPr>
            </w:pPr>
            <w:r w:rsidRPr="001D2EF2">
              <w:rPr>
                <w:rFonts w:ascii="Calibri" w:hAnsi="Calibri" w:cs="Calibri"/>
              </w:rPr>
              <w:t>Material is adapted from international disability and development consortium</w:t>
            </w:r>
          </w:p>
        </w:tc>
      </w:tr>
      <w:tr w:rsidRPr="001D2EF2" w:rsidR="00AC5DBA" w:rsidTr="0073682E" w14:paraId="568448E5" w14:textId="77777777">
        <w:tc>
          <w:tcPr>
            <w:tcW w:w="1440" w:type="dxa"/>
            <w:shd w:val="clear" w:color="auto" w:fill="auto"/>
          </w:tcPr>
          <w:p w:rsidRPr="001D2EF2" w:rsidR="00AC5DBA" w:rsidP="0073682E" w:rsidRDefault="00AC5DBA" w14:paraId="44980386" w14:textId="77777777">
            <w:pPr>
              <w:spacing w:line="240" w:lineRule="auto"/>
              <w:jc w:val="both"/>
              <w:rPr>
                <w:rFonts w:ascii="Calibri" w:hAnsi="Calibri" w:cs="Calibri"/>
              </w:rPr>
            </w:pPr>
            <w:r w:rsidRPr="001D2EF2">
              <w:rPr>
                <w:rFonts w:ascii="Calibri" w:hAnsi="Calibri" w:cs="Calibri"/>
              </w:rPr>
              <w:lastRenderedPageBreak/>
              <w:t>KAP survey</w:t>
            </w:r>
          </w:p>
        </w:tc>
        <w:tc>
          <w:tcPr>
            <w:tcW w:w="1080" w:type="dxa"/>
            <w:shd w:val="clear" w:color="auto" w:fill="auto"/>
          </w:tcPr>
          <w:p w:rsidRPr="001D2EF2" w:rsidR="00AC5DBA" w:rsidP="0073682E" w:rsidRDefault="00AC5DBA" w14:paraId="16CC0705" w14:textId="77777777">
            <w:pPr>
              <w:spacing w:line="240" w:lineRule="auto"/>
              <w:jc w:val="both"/>
              <w:rPr>
                <w:rFonts w:ascii="Calibri" w:hAnsi="Calibri" w:cs="Calibri"/>
              </w:rPr>
            </w:pPr>
            <w:r w:rsidRPr="001D2EF2">
              <w:rPr>
                <w:rFonts w:ascii="Calibri" w:hAnsi="Calibri" w:cs="Calibri"/>
              </w:rPr>
              <w:t>Report</w:t>
            </w:r>
          </w:p>
        </w:tc>
        <w:tc>
          <w:tcPr>
            <w:tcW w:w="1170" w:type="dxa"/>
            <w:shd w:val="clear" w:color="auto" w:fill="auto"/>
          </w:tcPr>
          <w:p w:rsidRPr="001D2EF2" w:rsidR="00AC5DBA" w:rsidP="0073682E" w:rsidRDefault="00AC5DBA" w14:paraId="2C360E67" w14:textId="77777777">
            <w:pPr>
              <w:spacing w:line="240" w:lineRule="auto"/>
              <w:jc w:val="both"/>
              <w:rPr>
                <w:rFonts w:ascii="Calibri" w:hAnsi="Calibri" w:cs="Calibri"/>
              </w:rPr>
            </w:pPr>
            <w:r w:rsidRPr="001D2EF2">
              <w:rPr>
                <w:rFonts w:ascii="Calibri" w:hAnsi="Calibri" w:cs="Calibri"/>
              </w:rPr>
              <w:t>Understanding knowledge, attitudes and behavior on disability and rights to inform project activities</w:t>
            </w:r>
          </w:p>
        </w:tc>
        <w:tc>
          <w:tcPr>
            <w:tcW w:w="1350" w:type="dxa"/>
            <w:shd w:val="clear" w:color="auto" w:fill="auto"/>
          </w:tcPr>
          <w:p w:rsidRPr="001D2EF2" w:rsidR="00AC5DBA" w:rsidP="0073682E" w:rsidRDefault="00AC5DBA" w14:paraId="30D3591D" w14:textId="77777777">
            <w:pPr>
              <w:spacing w:line="240" w:lineRule="auto"/>
              <w:jc w:val="both"/>
              <w:rPr>
                <w:rFonts w:ascii="Calibri" w:hAnsi="Calibri" w:cs="Calibri"/>
              </w:rPr>
            </w:pPr>
            <w:r w:rsidRPr="001D2EF2">
              <w:rPr>
                <w:rFonts w:ascii="Calibri" w:hAnsi="Calibri" w:cs="Calibri"/>
              </w:rPr>
              <w:t>Public</w:t>
            </w:r>
          </w:p>
        </w:tc>
        <w:tc>
          <w:tcPr>
            <w:tcW w:w="900" w:type="dxa"/>
            <w:shd w:val="clear" w:color="auto" w:fill="auto"/>
          </w:tcPr>
          <w:p w:rsidRPr="001D2EF2" w:rsidR="00AC5DBA" w:rsidP="0073682E" w:rsidRDefault="00AC5DBA" w14:paraId="370E8341" w14:textId="77777777">
            <w:pPr>
              <w:spacing w:line="240" w:lineRule="auto"/>
              <w:rPr>
                <w:rFonts w:ascii="Calibri" w:hAnsi="Calibri" w:cs="Calibri"/>
              </w:rPr>
            </w:pPr>
            <w:r w:rsidRPr="001D2EF2">
              <w:rPr>
                <w:rFonts w:ascii="Calibri" w:hAnsi="Calibri" w:cs="Calibri"/>
              </w:rPr>
              <w:t xml:space="preserve">UNCT website </w:t>
            </w:r>
          </w:p>
          <w:p w:rsidRPr="001D2EF2" w:rsidR="00AC5DBA" w:rsidP="0073682E" w:rsidRDefault="00AC5DBA" w14:paraId="42CE26A9" w14:textId="77777777">
            <w:pPr>
              <w:spacing w:line="240" w:lineRule="auto"/>
              <w:jc w:val="both"/>
              <w:rPr>
                <w:rFonts w:ascii="Calibri" w:hAnsi="Calibri" w:cs="Calibri"/>
              </w:rPr>
            </w:pPr>
            <w:r w:rsidRPr="001D2EF2">
              <w:rPr>
                <w:rFonts w:ascii="Calibri" w:hAnsi="Calibri" w:cs="Calibri"/>
              </w:rPr>
              <w:t>https://www.un.org.tl/en/component/jdownloads/category/8-human-rights?Itemid=-1</w:t>
            </w:r>
          </w:p>
        </w:tc>
        <w:tc>
          <w:tcPr>
            <w:tcW w:w="990" w:type="dxa"/>
            <w:shd w:val="clear" w:color="auto" w:fill="auto"/>
          </w:tcPr>
          <w:p w:rsidRPr="001D2EF2" w:rsidR="00AC5DBA" w:rsidP="0073682E" w:rsidRDefault="00AC5DBA" w14:paraId="79ADF742" w14:textId="77777777">
            <w:pPr>
              <w:spacing w:line="240" w:lineRule="auto"/>
              <w:jc w:val="both"/>
              <w:rPr>
                <w:rFonts w:ascii="Calibri" w:hAnsi="Calibri" w:cs="Calibri"/>
              </w:rPr>
            </w:pPr>
            <w:r w:rsidRPr="001D2EF2">
              <w:rPr>
                <w:rFonts w:ascii="Calibri" w:hAnsi="Calibri" w:cs="Calibri"/>
              </w:rPr>
              <w:t>English and Tetum</w:t>
            </w:r>
          </w:p>
        </w:tc>
        <w:tc>
          <w:tcPr>
            <w:tcW w:w="721" w:type="dxa"/>
            <w:shd w:val="clear" w:color="auto" w:fill="auto"/>
          </w:tcPr>
          <w:p w:rsidRPr="001D2EF2" w:rsidR="00AC5DBA" w:rsidP="0073682E" w:rsidRDefault="00AC5DBA" w14:paraId="21F3A553" w14:textId="77777777">
            <w:pPr>
              <w:spacing w:line="240" w:lineRule="auto"/>
              <w:jc w:val="both"/>
              <w:rPr>
                <w:rFonts w:ascii="Calibri" w:hAnsi="Calibri" w:cs="Calibri"/>
              </w:rPr>
            </w:pPr>
            <w:r w:rsidRPr="001D2EF2">
              <w:rPr>
                <w:rFonts w:ascii="Calibri" w:hAnsi="Calibri" w:cs="Calibri"/>
              </w:rPr>
              <w:t>No</w:t>
            </w:r>
          </w:p>
        </w:tc>
        <w:tc>
          <w:tcPr>
            <w:tcW w:w="1799" w:type="dxa"/>
            <w:shd w:val="clear" w:color="auto" w:fill="auto"/>
          </w:tcPr>
          <w:p w:rsidRPr="001D2EF2" w:rsidR="00AC5DBA" w:rsidP="0073682E" w:rsidRDefault="00AC5DBA" w14:paraId="1B1A2EDB" w14:textId="77777777">
            <w:pPr>
              <w:spacing w:line="240" w:lineRule="auto"/>
              <w:jc w:val="both"/>
              <w:rPr>
                <w:rFonts w:ascii="Calibri" w:hAnsi="Calibri" w:cs="Calibri"/>
              </w:rPr>
            </w:pPr>
            <w:r w:rsidRPr="001D2EF2">
              <w:rPr>
                <w:rFonts w:ascii="Calibri" w:hAnsi="Calibri" w:cs="Calibri"/>
              </w:rPr>
              <w:t>No</w:t>
            </w:r>
          </w:p>
        </w:tc>
      </w:tr>
      <w:tr w:rsidRPr="001D2EF2" w:rsidR="00AC5DBA" w:rsidTr="0073682E" w14:paraId="2E02944D" w14:textId="77777777">
        <w:tc>
          <w:tcPr>
            <w:tcW w:w="1440" w:type="dxa"/>
            <w:shd w:val="clear" w:color="auto" w:fill="auto"/>
          </w:tcPr>
          <w:p w:rsidRPr="001D2EF2" w:rsidR="00AC5DBA" w:rsidP="0073682E" w:rsidRDefault="00AC5DBA" w14:paraId="2BED6205" w14:textId="77777777">
            <w:pPr>
              <w:spacing w:line="240" w:lineRule="auto"/>
              <w:jc w:val="both"/>
              <w:rPr>
                <w:rFonts w:ascii="Calibri" w:hAnsi="Calibri" w:cs="Calibri"/>
              </w:rPr>
            </w:pPr>
            <w:r w:rsidRPr="001D2EF2">
              <w:rPr>
                <w:rFonts w:ascii="Calibri" w:hAnsi="Calibri" w:cs="Calibri"/>
              </w:rPr>
              <w:t>Training materials on rights of persons with disabilities and CRPD</w:t>
            </w:r>
          </w:p>
        </w:tc>
        <w:tc>
          <w:tcPr>
            <w:tcW w:w="1080" w:type="dxa"/>
            <w:shd w:val="clear" w:color="auto" w:fill="auto"/>
          </w:tcPr>
          <w:p w:rsidRPr="001D2EF2" w:rsidR="00AC5DBA" w:rsidP="0073682E" w:rsidRDefault="00AC5DBA" w14:paraId="4CD611B6" w14:textId="77777777">
            <w:pPr>
              <w:spacing w:line="240" w:lineRule="auto"/>
              <w:jc w:val="both"/>
              <w:rPr>
                <w:rFonts w:ascii="Calibri" w:hAnsi="Calibri" w:cs="Calibri"/>
              </w:rPr>
            </w:pPr>
            <w:r w:rsidRPr="001D2EF2">
              <w:rPr>
                <w:rFonts w:ascii="Calibri" w:hAnsi="Calibri" w:cs="Calibri"/>
              </w:rPr>
              <w:t>Training materials.</w:t>
            </w:r>
          </w:p>
        </w:tc>
        <w:tc>
          <w:tcPr>
            <w:tcW w:w="1170" w:type="dxa"/>
            <w:shd w:val="clear" w:color="auto" w:fill="auto"/>
          </w:tcPr>
          <w:p w:rsidRPr="001D2EF2" w:rsidR="00AC5DBA" w:rsidP="0073682E" w:rsidRDefault="00AC5DBA" w14:paraId="4B72604A" w14:textId="77777777">
            <w:pPr>
              <w:spacing w:line="240" w:lineRule="auto"/>
              <w:jc w:val="both"/>
              <w:rPr>
                <w:rFonts w:ascii="Calibri" w:hAnsi="Calibri" w:cs="Calibri"/>
              </w:rPr>
            </w:pPr>
            <w:r w:rsidRPr="001D2EF2">
              <w:rPr>
                <w:rFonts w:ascii="Calibri" w:hAnsi="Calibri" w:cs="Calibri"/>
              </w:rPr>
              <w:t>Training during inception phase.</w:t>
            </w:r>
          </w:p>
        </w:tc>
        <w:tc>
          <w:tcPr>
            <w:tcW w:w="1350" w:type="dxa"/>
            <w:shd w:val="clear" w:color="auto" w:fill="auto"/>
          </w:tcPr>
          <w:p w:rsidRPr="001D2EF2" w:rsidR="00AC5DBA" w:rsidP="0073682E" w:rsidRDefault="00AC5DBA" w14:paraId="7DE4C34E" w14:textId="77777777">
            <w:pPr>
              <w:spacing w:line="240" w:lineRule="auto"/>
              <w:jc w:val="both"/>
              <w:rPr>
                <w:rFonts w:ascii="Calibri" w:hAnsi="Calibri" w:cs="Calibri"/>
              </w:rPr>
            </w:pPr>
            <w:r w:rsidRPr="001D2EF2">
              <w:rPr>
                <w:rFonts w:ascii="Calibri" w:hAnsi="Calibri" w:cs="Calibri"/>
              </w:rPr>
              <w:t>90 trainees during inception. Subsequently used for teacher training and in outreach in communities by a DPO.</w:t>
            </w:r>
          </w:p>
        </w:tc>
        <w:tc>
          <w:tcPr>
            <w:tcW w:w="900" w:type="dxa"/>
            <w:shd w:val="clear" w:color="auto" w:fill="auto"/>
          </w:tcPr>
          <w:p w:rsidRPr="001D2EF2" w:rsidR="00AC5DBA" w:rsidP="0073682E" w:rsidRDefault="00AC5DBA" w14:paraId="4C259207" w14:textId="77777777">
            <w:pPr>
              <w:spacing w:line="240" w:lineRule="auto"/>
              <w:jc w:val="both"/>
              <w:rPr>
                <w:rFonts w:ascii="Calibri" w:hAnsi="Calibri" w:cs="Calibri"/>
              </w:rPr>
            </w:pPr>
            <w:r w:rsidRPr="001D2EF2">
              <w:rPr>
                <w:rFonts w:ascii="Calibri" w:hAnsi="Calibri" w:cs="Calibri"/>
              </w:rPr>
              <w:t>None</w:t>
            </w:r>
          </w:p>
        </w:tc>
        <w:tc>
          <w:tcPr>
            <w:tcW w:w="990" w:type="dxa"/>
            <w:shd w:val="clear" w:color="auto" w:fill="auto"/>
          </w:tcPr>
          <w:p w:rsidRPr="001D2EF2" w:rsidR="00AC5DBA" w:rsidP="0073682E" w:rsidRDefault="00AC5DBA" w14:paraId="585FF8C6" w14:textId="77777777">
            <w:pPr>
              <w:spacing w:line="240" w:lineRule="auto"/>
              <w:jc w:val="both"/>
              <w:rPr>
                <w:rFonts w:ascii="Calibri" w:hAnsi="Calibri" w:cs="Calibri"/>
              </w:rPr>
            </w:pPr>
            <w:r w:rsidRPr="001D2EF2">
              <w:rPr>
                <w:rFonts w:ascii="Calibri" w:hAnsi="Calibri" w:cs="Calibri"/>
              </w:rPr>
              <w:t>Tetum</w:t>
            </w:r>
          </w:p>
        </w:tc>
        <w:tc>
          <w:tcPr>
            <w:tcW w:w="721" w:type="dxa"/>
            <w:shd w:val="clear" w:color="auto" w:fill="auto"/>
          </w:tcPr>
          <w:p w:rsidRPr="001D2EF2" w:rsidR="00AC5DBA" w:rsidP="0073682E" w:rsidRDefault="00AC5DBA" w14:paraId="74D7A2C9" w14:textId="77777777">
            <w:pPr>
              <w:spacing w:line="240" w:lineRule="auto"/>
              <w:jc w:val="both"/>
              <w:rPr>
                <w:rFonts w:ascii="Calibri" w:hAnsi="Calibri" w:cs="Calibri"/>
              </w:rPr>
            </w:pPr>
            <w:r w:rsidRPr="001D2EF2">
              <w:rPr>
                <w:rFonts w:ascii="Calibri" w:hAnsi="Calibri" w:cs="Calibri"/>
              </w:rPr>
              <w:t>No</w:t>
            </w:r>
          </w:p>
        </w:tc>
        <w:tc>
          <w:tcPr>
            <w:tcW w:w="1799" w:type="dxa"/>
            <w:shd w:val="clear" w:color="auto" w:fill="auto"/>
          </w:tcPr>
          <w:p w:rsidRPr="001D2EF2" w:rsidR="00AC5DBA" w:rsidP="0073682E" w:rsidRDefault="00AC5DBA" w14:paraId="0F8CF794" w14:textId="77777777">
            <w:pPr>
              <w:spacing w:line="240" w:lineRule="auto"/>
              <w:jc w:val="both"/>
              <w:rPr>
                <w:rFonts w:ascii="Calibri" w:hAnsi="Calibri" w:cs="Calibri"/>
              </w:rPr>
            </w:pPr>
            <w:r w:rsidRPr="001D2EF2">
              <w:rPr>
                <w:rFonts w:ascii="Calibri" w:hAnsi="Calibri" w:cs="Calibri"/>
              </w:rPr>
              <w:t>Yes. Based on OHCHR package on CRPD. Adapted to local context with DPOs</w:t>
            </w:r>
          </w:p>
        </w:tc>
      </w:tr>
      <w:tr w:rsidRPr="001D2EF2" w:rsidR="00AC5DBA" w:rsidTr="0073682E" w14:paraId="027F5B0B" w14:textId="77777777">
        <w:tc>
          <w:tcPr>
            <w:tcW w:w="1440" w:type="dxa"/>
            <w:shd w:val="clear" w:color="auto" w:fill="auto"/>
          </w:tcPr>
          <w:p w:rsidRPr="001D2EF2" w:rsidR="00AC5DBA" w:rsidP="0073682E" w:rsidRDefault="00AC5DBA" w14:paraId="340015E8" w14:textId="77777777">
            <w:pPr>
              <w:spacing w:line="240" w:lineRule="auto"/>
              <w:jc w:val="both"/>
              <w:rPr>
                <w:rFonts w:ascii="Calibri" w:hAnsi="Calibri" w:cs="Calibri"/>
              </w:rPr>
            </w:pPr>
            <w:r w:rsidRPr="001D2EF2">
              <w:rPr>
                <w:rFonts w:ascii="Calibri" w:hAnsi="Calibri" w:cs="Calibri"/>
              </w:rPr>
              <w:t>Guidelines on integrating disability in law and policymakin</w:t>
            </w:r>
            <w:r>
              <w:rPr>
                <w:rFonts w:ascii="Calibri" w:hAnsi="Calibri" w:cs="Calibri"/>
              </w:rPr>
              <w:t>g</w:t>
            </w:r>
            <w:r w:rsidRPr="001D2EF2">
              <w:rPr>
                <w:rFonts w:ascii="Calibri" w:hAnsi="Calibri" w:cs="Calibri"/>
              </w:rPr>
              <w:t>, planning</w:t>
            </w:r>
          </w:p>
        </w:tc>
        <w:tc>
          <w:tcPr>
            <w:tcW w:w="1080" w:type="dxa"/>
            <w:shd w:val="clear" w:color="auto" w:fill="auto"/>
          </w:tcPr>
          <w:p w:rsidRPr="001D2EF2" w:rsidR="00AC5DBA" w:rsidP="0073682E" w:rsidRDefault="00AC5DBA" w14:paraId="02552726" w14:textId="77777777">
            <w:pPr>
              <w:spacing w:line="240" w:lineRule="auto"/>
              <w:jc w:val="both"/>
              <w:rPr>
                <w:rFonts w:ascii="Calibri" w:hAnsi="Calibri" w:cs="Calibri"/>
              </w:rPr>
            </w:pPr>
            <w:r w:rsidRPr="001D2EF2">
              <w:rPr>
                <w:rFonts w:ascii="Calibri" w:hAnsi="Calibri" w:cs="Calibri"/>
              </w:rPr>
              <w:t>Tool</w:t>
            </w:r>
          </w:p>
        </w:tc>
        <w:tc>
          <w:tcPr>
            <w:tcW w:w="1170" w:type="dxa"/>
            <w:shd w:val="clear" w:color="auto" w:fill="auto"/>
          </w:tcPr>
          <w:p w:rsidRPr="001D2EF2" w:rsidR="00AC5DBA" w:rsidP="0073682E" w:rsidRDefault="00AC5DBA" w14:paraId="17CB8352" w14:textId="77777777">
            <w:pPr>
              <w:spacing w:line="240" w:lineRule="auto"/>
              <w:jc w:val="both"/>
              <w:rPr>
                <w:rFonts w:ascii="Calibri" w:hAnsi="Calibri" w:cs="Calibri"/>
              </w:rPr>
            </w:pPr>
            <w:r w:rsidRPr="001D2EF2">
              <w:rPr>
                <w:rFonts w:ascii="Calibri" w:hAnsi="Calibri" w:cs="Calibri"/>
              </w:rPr>
              <w:t>Support law and decision makers into better integrate disability.</w:t>
            </w:r>
          </w:p>
        </w:tc>
        <w:tc>
          <w:tcPr>
            <w:tcW w:w="1350" w:type="dxa"/>
            <w:shd w:val="clear" w:color="auto" w:fill="auto"/>
          </w:tcPr>
          <w:p w:rsidRPr="001D2EF2" w:rsidR="00AC5DBA" w:rsidP="0073682E" w:rsidRDefault="00AC5DBA" w14:paraId="7579A233" w14:textId="77777777">
            <w:pPr>
              <w:spacing w:line="240" w:lineRule="auto"/>
              <w:jc w:val="both"/>
              <w:rPr>
                <w:rFonts w:ascii="Calibri" w:hAnsi="Calibri" w:cs="Calibri"/>
              </w:rPr>
            </w:pPr>
            <w:r w:rsidRPr="001D2EF2">
              <w:rPr>
                <w:rFonts w:ascii="Calibri" w:hAnsi="Calibri" w:cs="Calibri"/>
              </w:rPr>
              <w:t>With stakeholders consulted during the process of drafting. Key Ministries.</w:t>
            </w:r>
          </w:p>
        </w:tc>
        <w:tc>
          <w:tcPr>
            <w:tcW w:w="900" w:type="dxa"/>
            <w:shd w:val="clear" w:color="auto" w:fill="auto"/>
          </w:tcPr>
          <w:p w:rsidRPr="001D2EF2" w:rsidR="00AC5DBA" w:rsidP="0073682E" w:rsidRDefault="00AC5DBA" w14:paraId="56508553" w14:textId="77777777">
            <w:pPr>
              <w:spacing w:line="240" w:lineRule="auto"/>
              <w:jc w:val="both"/>
              <w:rPr>
                <w:rFonts w:ascii="Calibri" w:hAnsi="Calibri" w:cs="Calibri"/>
              </w:rPr>
            </w:pPr>
            <w:r w:rsidRPr="001D2EF2">
              <w:rPr>
                <w:rFonts w:ascii="Calibri" w:hAnsi="Calibri" w:cs="Calibri"/>
              </w:rPr>
              <w:t xml:space="preserve">Annex   </w:t>
            </w:r>
            <w:r>
              <w:rPr>
                <w:rFonts w:ascii="Calibri" w:hAnsi="Calibri" w:cs="Calibri"/>
              </w:rPr>
              <w:t>6</w:t>
            </w:r>
          </w:p>
        </w:tc>
        <w:tc>
          <w:tcPr>
            <w:tcW w:w="990" w:type="dxa"/>
            <w:shd w:val="clear" w:color="auto" w:fill="auto"/>
          </w:tcPr>
          <w:p w:rsidRPr="001D2EF2" w:rsidR="00AC5DBA" w:rsidP="0073682E" w:rsidRDefault="00AC5DBA" w14:paraId="6A17924C" w14:textId="77777777">
            <w:pPr>
              <w:spacing w:line="240" w:lineRule="auto"/>
              <w:jc w:val="both"/>
              <w:rPr>
                <w:rFonts w:ascii="Calibri" w:hAnsi="Calibri" w:cs="Calibri"/>
              </w:rPr>
            </w:pPr>
            <w:r w:rsidRPr="001D2EF2">
              <w:rPr>
                <w:rFonts w:ascii="Calibri" w:hAnsi="Calibri" w:cs="Calibri"/>
              </w:rPr>
              <w:t>English and Tetum</w:t>
            </w:r>
          </w:p>
        </w:tc>
        <w:tc>
          <w:tcPr>
            <w:tcW w:w="721" w:type="dxa"/>
            <w:shd w:val="clear" w:color="auto" w:fill="auto"/>
          </w:tcPr>
          <w:p w:rsidRPr="001D2EF2" w:rsidR="00AC5DBA" w:rsidP="0073682E" w:rsidRDefault="00AC5DBA" w14:paraId="255462F3" w14:textId="77777777">
            <w:pPr>
              <w:spacing w:line="240" w:lineRule="auto"/>
              <w:jc w:val="both"/>
              <w:rPr>
                <w:rFonts w:ascii="Calibri" w:hAnsi="Calibri" w:cs="Calibri"/>
              </w:rPr>
            </w:pPr>
            <w:r w:rsidRPr="001D2EF2">
              <w:rPr>
                <w:rFonts w:ascii="Calibri" w:hAnsi="Calibri" w:cs="Calibri"/>
              </w:rPr>
              <w:t>No</w:t>
            </w:r>
          </w:p>
        </w:tc>
        <w:tc>
          <w:tcPr>
            <w:tcW w:w="1799" w:type="dxa"/>
            <w:shd w:val="clear" w:color="auto" w:fill="auto"/>
          </w:tcPr>
          <w:p w:rsidRPr="001D2EF2" w:rsidR="00AC5DBA" w:rsidP="0073682E" w:rsidRDefault="00AC5DBA" w14:paraId="3164C8FD" w14:textId="77777777">
            <w:pPr>
              <w:spacing w:line="240" w:lineRule="auto"/>
              <w:jc w:val="both"/>
              <w:rPr>
                <w:rFonts w:ascii="Calibri" w:hAnsi="Calibri" w:cs="Calibri"/>
              </w:rPr>
            </w:pPr>
            <w:r w:rsidRPr="001D2EF2">
              <w:rPr>
                <w:rFonts w:ascii="Calibri" w:hAnsi="Calibri" w:cs="Calibri"/>
              </w:rPr>
              <w:t>Draft shared with OHCHR colleagues working on disability for review</w:t>
            </w:r>
          </w:p>
        </w:tc>
      </w:tr>
      <w:tr w:rsidRPr="001D2EF2" w:rsidR="00AC5DBA" w:rsidTr="0073682E" w14:paraId="607645E3" w14:textId="77777777">
        <w:tc>
          <w:tcPr>
            <w:tcW w:w="1440" w:type="dxa"/>
          </w:tcPr>
          <w:p w:rsidRPr="001D2EF2" w:rsidR="00AC5DBA" w:rsidP="0073682E" w:rsidRDefault="00AC5DBA" w14:paraId="6AD47342" w14:textId="77777777">
            <w:pPr>
              <w:spacing w:line="240" w:lineRule="auto"/>
              <w:jc w:val="both"/>
              <w:rPr>
                <w:rFonts w:ascii="Calibri" w:hAnsi="Calibri" w:cs="Calibri"/>
              </w:rPr>
            </w:pPr>
            <w:r w:rsidRPr="001D2EF2">
              <w:rPr>
                <w:rFonts w:ascii="Calibri" w:hAnsi="Calibri" w:cs="Calibri"/>
              </w:rPr>
              <w:lastRenderedPageBreak/>
              <w:t>Report on accessibility of UN compound common areas</w:t>
            </w:r>
          </w:p>
        </w:tc>
        <w:tc>
          <w:tcPr>
            <w:tcW w:w="1080" w:type="dxa"/>
          </w:tcPr>
          <w:p w:rsidRPr="001D2EF2" w:rsidR="00AC5DBA" w:rsidP="0073682E" w:rsidRDefault="00AC5DBA" w14:paraId="7356A901" w14:textId="77777777">
            <w:pPr>
              <w:spacing w:line="240" w:lineRule="auto"/>
              <w:jc w:val="both"/>
              <w:rPr>
                <w:rFonts w:ascii="Calibri" w:hAnsi="Calibri" w:cs="Calibri"/>
              </w:rPr>
            </w:pPr>
            <w:r w:rsidRPr="001D2EF2">
              <w:rPr>
                <w:rFonts w:ascii="Calibri" w:hAnsi="Calibri" w:cs="Calibri"/>
              </w:rPr>
              <w:t>Report</w:t>
            </w:r>
          </w:p>
        </w:tc>
        <w:tc>
          <w:tcPr>
            <w:tcW w:w="1170" w:type="dxa"/>
          </w:tcPr>
          <w:p w:rsidRPr="001D2EF2" w:rsidR="00AC5DBA" w:rsidP="0073682E" w:rsidRDefault="00AC5DBA" w14:paraId="5E9E9036" w14:textId="77777777">
            <w:pPr>
              <w:spacing w:line="240" w:lineRule="auto"/>
              <w:jc w:val="both"/>
              <w:rPr>
                <w:rFonts w:ascii="Calibri" w:hAnsi="Calibri" w:cs="Calibri"/>
              </w:rPr>
            </w:pPr>
            <w:r w:rsidRPr="001D2EF2">
              <w:rPr>
                <w:rFonts w:ascii="Calibri" w:hAnsi="Calibri" w:cs="Calibri"/>
              </w:rPr>
              <w:t>Improving UN compound access</w:t>
            </w:r>
          </w:p>
        </w:tc>
        <w:tc>
          <w:tcPr>
            <w:tcW w:w="1350" w:type="dxa"/>
          </w:tcPr>
          <w:p w:rsidRPr="001D2EF2" w:rsidR="00AC5DBA" w:rsidP="0073682E" w:rsidRDefault="00AC5DBA" w14:paraId="040F4369" w14:textId="77777777">
            <w:pPr>
              <w:spacing w:line="240" w:lineRule="auto"/>
              <w:jc w:val="both"/>
              <w:rPr>
                <w:rFonts w:ascii="Calibri" w:hAnsi="Calibri" w:cs="Calibri"/>
              </w:rPr>
            </w:pPr>
            <w:r w:rsidRPr="001D2EF2">
              <w:rPr>
                <w:rFonts w:ascii="Calibri" w:hAnsi="Calibri" w:cs="Calibri"/>
              </w:rPr>
              <w:t xml:space="preserve">UN Operations Management Team </w:t>
            </w:r>
          </w:p>
        </w:tc>
        <w:tc>
          <w:tcPr>
            <w:tcW w:w="900" w:type="dxa"/>
          </w:tcPr>
          <w:p w:rsidRPr="001D2EF2" w:rsidR="00AC5DBA" w:rsidP="0073682E" w:rsidRDefault="00AC5DBA" w14:paraId="5899B3D0" w14:textId="77777777">
            <w:pPr>
              <w:spacing w:line="240" w:lineRule="auto"/>
              <w:jc w:val="both"/>
              <w:rPr>
                <w:rStyle w:val="Hyperlink"/>
                <w:rFonts w:ascii="Calibri" w:hAnsi="Calibri" w:cs="Calibri"/>
                <w:color w:val="auto"/>
                <w:u w:val="none"/>
              </w:rPr>
            </w:pPr>
            <w:r w:rsidRPr="001D2EF2">
              <w:rPr>
                <w:rStyle w:val="Hyperlink"/>
                <w:rFonts w:ascii="Calibri" w:hAnsi="Calibri" w:cs="Calibri"/>
                <w:color w:val="auto"/>
                <w:u w:val="none"/>
              </w:rPr>
              <w:t>Too large to annex</w:t>
            </w:r>
          </w:p>
        </w:tc>
        <w:tc>
          <w:tcPr>
            <w:tcW w:w="990" w:type="dxa"/>
          </w:tcPr>
          <w:p w:rsidRPr="001D2EF2" w:rsidR="00AC5DBA" w:rsidP="0073682E" w:rsidRDefault="00AC5DBA" w14:paraId="1B9413E6" w14:textId="77777777">
            <w:pPr>
              <w:spacing w:line="240" w:lineRule="auto"/>
              <w:jc w:val="both"/>
              <w:rPr>
                <w:rFonts w:ascii="Calibri" w:hAnsi="Calibri" w:cs="Calibri"/>
              </w:rPr>
            </w:pPr>
            <w:r w:rsidRPr="001D2EF2">
              <w:rPr>
                <w:rFonts w:ascii="Calibri" w:hAnsi="Calibri" w:cs="Calibri"/>
              </w:rPr>
              <w:t>English</w:t>
            </w:r>
          </w:p>
        </w:tc>
        <w:tc>
          <w:tcPr>
            <w:tcW w:w="721" w:type="dxa"/>
          </w:tcPr>
          <w:p w:rsidRPr="001D2EF2" w:rsidR="00AC5DBA" w:rsidP="0073682E" w:rsidRDefault="00AC5DBA" w14:paraId="1ACC1029" w14:textId="77777777">
            <w:pPr>
              <w:spacing w:line="240" w:lineRule="auto"/>
              <w:jc w:val="both"/>
              <w:rPr>
                <w:rFonts w:ascii="Calibri" w:hAnsi="Calibri" w:cs="Calibri"/>
              </w:rPr>
            </w:pPr>
            <w:r w:rsidRPr="001D2EF2">
              <w:rPr>
                <w:rFonts w:ascii="Calibri" w:hAnsi="Calibri" w:cs="Calibri"/>
              </w:rPr>
              <w:t>No</w:t>
            </w:r>
          </w:p>
        </w:tc>
        <w:tc>
          <w:tcPr>
            <w:tcW w:w="1799" w:type="dxa"/>
          </w:tcPr>
          <w:p w:rsidRPr="001D2EF2" w:rsidR="00AC5DBA" w:rsidP="0073682E" w:rsidRDefault="00AC5DBA" w14:paraId="2194B1D0" w14:textId="77777777">
            <w:pPr>
              <w:spacing w:line="240" w:lineRule="auto"/>
              <w:jc w:val="both"/>
              <w:rPr>
                <w:rFonts w:ascii="Calibri" w:hAnsi="Calibri" w:cs="Calibri"/>
              </w:rPr>
            </w:pPr>
            <w:r w:rsidRPr="001D2EF2">
              <w:rPr>
                <w:rFonts w:ascii="Calibri" w:hAnsi="Calibri" w:cs="Calibri"/>
              </w:rPr>
              <w:t>No</w:t>
            </w:r>
          </w:p>
        </w:tc>
      </w:tr>
      <w:tr w:rsidRPr="001D2EF2" w:rsidR="00AC5DBA" w:rsidTr="0073682E" w14:paraId="376CDC6A" w14:textId="77777777">
        <w:tc>
          <w:tcPr>
            <w:tcW w:w="1440" w:type="dxa"/>
          </w:tcPr>
          <w:p w:rsidRPr="001D2EF2" w:rsidR="00AC5DBA" w:rsidP="0073682E" w:rsidRDefault="00AC5DBA" w14:paraId="346400B0" w14:textId="77777777">
            <w:pPr>
              <w:spacing w:line="240" w:lineRule="auto"/>
              <w:jc w:val="both"/>
              <w:rPr>
                <w:rFonts w:ascii="Calibri" w:hAnsi="Calibri" w:cs="Calibri"/>
              </w:rPr>
            </w:pPr>
            <w:r>
              <w:rPr>
                <w:rFonts w:ascii="Calibri" w:hAnsi="Calibri" w:cs="Calibri"/>
              </w:rPr>
              <w:t>Press Release</w:t>
            </w:r>
          </w:p>
        </w:tc>
        <w:tc>
          <w:tcPr>
            <w:tcW w:w="1080" w:type="dxa"/>
          </w:tcPr>
          <w:p w:rsidRPr="001D2EF2" w:rsidR="00AC5DBA" w:rsidP="0073682E" w:rsidRDefault="00AC5DBA" w14:paraId="7B7B3700" w14:textId="77777777">
            <w:pPr>
              <w:spacing w:line="240" w:lineRule="auto"/>
              <w:jc w:val="both"/>
              <w:rPr>
                <w:rFonts w:ascii="Calibri" w:hAnsi="Calibri" w:cs="Calibri"/>
              </w:rPr>
            </w:pPr>
            <w:r w:rsidRPr="001D2EF2">
              <w:rPr>
                <w:rFonts w:ascii="Calibri" w:hAnsi="Calibri" w:cs="Calibri"/>
              </w:rPr>
              <w:t>Online article published</w:t>
            </w:r>
          </w:p>
        </w:tc>
        <w:tc>
          <w:tcPr>
            <w:tcW w:w="1170" w:type="dxa"/>
          </w:tcPr>
          <w:p w:rsidR="00AC5DBA" w:rsidP="0073682E" w:rsidRDefault="00AC5DBA" w14:paraId="40F9FDC0" w14:textId="77777777">
            <w:pPr>
              <w:spacing w:line="240" w:lineRule="auto"/>
              <w:jc w:val="both"/>
              <w:rPr>
                <w:rFonts w:ascii="Calibri" w:hAnsi="Calibri" w:cs="Calibri"/>
              </w:rPr>
            </w:pPr>
            <w:r w:rsidRPr="001D2EF2">
              <w:rPr>
                <w:rFonts w:ascii="Calibri" w:hAnsi="Calibri" w:cs="Calibri"/>
              </w:rPr>
              <w:t>To inform partner</w:t>
            </w:r>
            <w:r>
              <w:rPr>
                <w:rFonts w:ascii="Calibri" w:hAnsi="Calibri" w:cs="Calibri"/>
              </w:rPr>
              <w:t>s</w:t>
            </w:r>
            <w:r w:rsidRPr="001D2EF2">
              <w:rPr>
                <w:rFonts w:ascii="Calibri" w:hAnsi="Calibri" w:cs="Calibri"/>
              </w:rPr>
              <w:t>, stakeholders and public</w:t>
            </w:r>
            <w:r>
              <w:rPr>
                <w:rFonts w:ascii="Calibri" w:hAnsi="Calibri" w:cs="Calibri"/>
              </w:rPr>
              <w:t xml:space="preserve"> of the project</w:t>
            </w:r>
          </w:p>
          <w:p w:rsidRPr="001D2EF2" w:rsidR="00AC5DBA" w:rsidP="0073682E" w:rsidRDefault="00AC5DBA" w14:paraId="5188873D" w14:textId="77777777">
            <w:pPr>
              <w:spacing w:line="240" w:lineRule="auto"/>
              <w:jc w:val="both"/>
              <w:rPr>
                <w:rFonts w:ascii="Calibri" w:hAnsi="Calibri" w:cs="Calibri"/>
              </w:rPr>
            </w:pPr>
          </w:p>
        </w:tc>
        <w:tc>
          <w:tcPr>
            <w:tcW w:w="1350" w:type="dxa"/>
          </w:tcPr>
          <w:p w:rsidRPr="001D2EF2" w:rsidR="00AC5DBA" w:rsidP="0073682E" w:rsidRDefault="00AC5DBA" w14:paraId="7DB91CDA" w14:textId="77777777">
            <w:pPr>
              <w:spacing w:line="240" w:lineRule="auto"/>
              <w:jc w:val="both"/>
              <w:rPr>
                <w:rFonts w:ascii="Calibri" w:hAnsi="Calibri" w:cs="Calibri"/>
              </w:rPr>
            </w:pPr>
            <w:r w:rsidRPr="001D2EF2">
              <w:rPr>
                <w:rFonts w:ascii="Calibri" w:hAnsi="Calibri" w:cs="Calibri"/>
              </w:rPr>
              <w:t>Public</w:t>
            </w:r>
          </w:p>
        </w:tc>
        <w:tc>
          <w:tcPr>
            <w:tcW w:w="900" w:type="dxa"/>
          </w:tcPr>
          <w:p w:rsidRPr="002965E9" w:rsidR="00AC5DBA" w:rsidP="0073682E" w:rsidRDefault="00AC5DBA" w14:paraId="4194D467" w14:textId="77777777">
            <w:pPr>
              <w:spacing w:line="240" w:lineRule="auto"/>
              <w:jc w:val="both"/>
              <w:rPr>
                <w:rStyle w:val="Hyperlink"/>
              </w:rPr>
            </w:pPr>
            <w:hyperlink w:history="1" r:id="rId53">
              <w:r w:rsidRPr="002965E9">
                <w:rPr>
                  <w:rStyle w:val="Hyperlink"/>
                  <w:rFonts w:ascii="Calibri" w:hAnsi="Calibri" w:cs="Calibri"/>
                </w:rPr>
                <w:t>http://asiapacific.unwomen.org/en/news-and-events/stories/2018/11/un-agencies-partner-with-organizations-of-persons-with-disabilities</w:t>
              </w:r>
            </w:hyperlink>
            <w:r w:rsidRPr="002965E9">
              <w:rPr>
                <w:rStyle w:val="Hyperlink"/>
                <w:rFonts w:ascii="Calibri" w:hAnsi="Calibri" w:cs="Calibri"/>
              </w:rPr>
              <w:t xml:space="preserve"> </w:t>
            </w:r>
          </w:p>
        </w:tc>
        <w:tc>
          <w:tcPr>
            <w:tcW w:w="990" w:type="dxa"/>
          </w:tcPr>
          <w:p w:rsidRPr="001D2EF2" w:rsidR="00AC5DBA" w:rsidP="0073682E" w:rsidRDefault="00AC5DBA" w14:paraId="05A53AFA" w14:textId="77777777">
            <w:pPr>
              <w:spacing w:line="240" w:lineRule="auto"/>
              <w:jc w:val="both"/>
              <w:rPr>
                <w:rFonts w:ascii="Calibri" w:hAnsi="Calibri" w:cs="Calibri"/>
              </w:rPr>
            </w:pPr>
            <w:r w:rsidRPr="001D2EF2">
              <w:rPr>
                <w:rFonts w:ascii="Calibri" w:hAnsi="Calibri" w:cs="Calibri"/>
              </w:rPr>
              <w:t>English</w:t>
            </w:r>
          </w:p>
        </w:tc>
        <w:tc>
          <w:tcPr>
            <w:tcW w:w="721" w:type="dxa"/>
          </w:tcPr>
          <w:p w:rsidRPr="001D2EF2" w:rsidR="00AC5DBA" w:rsidP="0073682E" w:rsidRDefault="00AC5DBA" w14:paraId="2ED44E35" w14:textId="77777777">
            <w:pPr>
              <w:spacing w:line="240" w:lineRule="auto"/>
              <w:jc w:val="both"/>
              <w:rPr>
                <w:rFonts w:ascii="Calibri" w:hAnsi="Calibri" w:cs="Calibri"/>
              </w:rPr>
            </w:pPr>
            <w:r w:rsidRPr="001D2EF2">
              <w:rPr>
                <w:rFonts w:ascii="Calibri" w:hAnsi="Calibri" w:cs="Calibri"/>
              </w:rPr>
              <w:t>No</w:t>
            </w:r>
          </w:p>
        </w:tc>
        <w:tc>
          <w:tcPr>
            <w:tcW w:w="1799" w:type="dxa"/>
          </w:tcPr>
          <w:p w:rsidRPr="001D2EF2" w:rsidR="00AC5DBA" w:rsidP="0073682E" w:rsidRDefault="00AC5DBA" w14:paraId="21C90260" w14:textId="77777777">
            <w:pPr>
              <w:spacing w:line="240" w:lineRule="auto"/>
              <w:jc w:val="both"/>
              <w:rPr>
                <w:rFonts w:ascii="Calibri" w:hAnsi="Calibri" w:cs="Calibri"/>
              </w:rPr>
            </w:pPr>
            <w:r w:rsidRPr="001D2EF2">
              <w:rPr>
                <w:rFonts w:ascii="Calibri" w:hAnsi="Calibri" w:cs="Calibri"/>
              </w:rPr>
              <w:t>No</w:t>
            </w:r>
          </w:p>
        </w:tc>
      </w:tr>
      <w:tr w:rsidRPr="001D2EF2" w:rsidR="00AC5DBA" w:rsidTr="0073682E" w14:paraId="2BDB695E" w14:textId="77777777">
        <w:tc>
          <w:tcPr>
            <w:tcW w:w="1440" w:type="dxa"/>
          </w:tcPr>
          <w:p w:rsidRPr="001D2EF2" w:rsidR="00AC5DBA" w:rsidP="0073682E" w:rsidRDefault="00AC5DBA" w14:paraId="6650A98B" w14:textId="77777777">
            <w:pPr>
              <w:spacing w:line="240" w:lineRule="auto"/>
              <w:jc w:val="both"/>
              <w:rPr>
                <w:rFonts w:ascii="Calibri" w:hAnsi="Calibri" w:cs="Calibri"/>
              </w:rPr>
            </w:pPr>
            <w:r w:rsidRPr="001D2EF2">
              <w:rPr>
                <w:rFonts w:ascii="Calibri" w:hAnsi="Calibri" w:cs="Calibri"/>
              </w:rPr>
              <w:t>Human Interest Story</w:t>
            </w:r>
          </w:p>
        </w:tc>
        <w:tc>
          <w:tcPr>
            <w:tcW w:w="1080" w:type="dxa"/>
          </w:tcPr>
          <w:p w:rsidRPr="001D2EF2" w:rsidR="00AC5DBA" w:rsidP="0073682E" w:rsidRDefault="00AC5DBA" w14:paraId="3F852DEF" w14:textId="77777777">
            <w:pPr>
              <w:spacing w:line="240" w:lineRule="auto"/>
              <w:jc w:val="both"/>
              <w:rPr>
                <w:rFonts w:ascii="Calibri" w:hAnsi="Calibri" w:cs="Calibri"/>
              </w:rPr>
            </w:pPr>
            <w:r w:rsidRPr="001D2EF2">
              <w:rPr>
                <w:rFonts w:ascii="Calibri" w:hAnsi="Calibri" w:cs="Calibri"/>
              </w:rPr>
              <w:t>Online UN Women Newsletter</w:t>
            </w:r>
            <w:r>
              <w:rPr>
                <w:rFonts w:ascii="Calibri" w:hAnsi="Calibri" w:cs="Calibri"/>
              </w:rPr>
              <w:t xml:space="preserve"> (Quarter 3 2018)</w:t>
            </w:r>
          </w:p>
        </w:tc>
        <w:tc>
          <w:tcPr>
            <w:tcW w:w="1170" w:type="dxa"/>
          </w:tcPr>
          <w:p w:rsidRPr="001D2EF2" w:rsidR="00AC5DBA" w:rsidP="0073682E" w:rsidRDefault="00AC5DBA" w14:paraId="73400E00" w14:textId="77777777">
            <w:pPr>
              <w:spacing w:line="240" w:lineRule="auto"/>
              <w:jc w:val="both"/>
              <w:rPr>
                <w:rFonts w:ascii="Calibri" w:hAnsi="Calibri" w:cs="Calibri"/>
              </w:rPr>
            </w:pPr>
            <w:r>
              <w:rPr>
                <w:rFonts w:ascii="Calibri" w:hAnsi="Calibri" w:cs="Calibri"/>
              </w:rPr>
              <w:t xml:space="preserve">Visibility and voice of women with disabilities </w:t>
            </w:r>
          </w:p>
        </w:tc>
        <w:tc>
          <w:tcPr>
            <w:tcW w:w="1350" w:type="dxa"/>
          </w:tcPr>
          <w:p w:rsidRPr="001D2EF2" w:rsidR="00AC5DBA" w:rsidP="0073682E" w:rsidRDefault="00AC5DBA" w14:paraId="7B661094" w14:textId="77777777">
            <w:pPr>
              <w:spacing w:line="240" w:lineRule="auto"/>
              <w:jc w:val="both"/>
              <w:rPr>
                <w:rFonts w:ascii="Calibri" w:hAnsi="Calibri" w:cs="Calibri"/>
              </w:rPr>
            </w:pPr>
            <w:r w:rsidRPr="001D2EF2">
              <w:rPr>
                <w:rFonts w:ascii="Calibri" w:hAnsi="Calibri" w:cs="Calibri"/>
              </w:rPr>
              <w:t>Public</w:t>
            </w:r>
          </w:p>
        </w:tc>
        <w:tc>
          <w:tcPr>
            <w:tcW w:w="900" w:type="dxa"/>
          </w:tcPr>
          <w:p w:rsidRPr="001D2EF2" w:rsidR="00AC5DBA" w:rsidP="0073682E" w:rsidRDefault="00AC5DBA" w14:paraId="15970444" w14:textId="77777777">
            <w:pPr>
              <w:spacing w:line="240" w:lineRule="auto"/>
              <w:jc w:val="both"/>
              <w:rPr>
                <w:rStyle w:val="Hyperlink"/>
                <w:rFonts w:ascii="Calibri" w:hAnsi="Calibri" w:cs="Calibri"/>
                <w:color w:val="auto"/>
              </w:rPr>
            </w:pPr>
            <w:hyperlink w:history="1" r:id="rId54">
              <w:r w:rsidRPr="001D2EF2">
                <w:rPr>
                  <w:rStyle w:val="Hyperlink"/>
                  <w:rFonts w:ascii="Calibri" w:hAnsi="Calibri" w:cs="Calibri"/>
                </w:rPr>
                <w:t>http://www2.unwomen.org/-/media/field%20office%20eseasia/</w:t>
              </w:r>
              <w:r w:rsidRPr="001D2EF2">
                <w:rPr>
                  <w:rStyle w:val="Hyperlink"/>
                  <w:rFonts w:ascii="Calibri" w:hAnsi="Calibri" w:cs="Calibri"/>
                </w:rPr>
                <w:lastRenderedPageBreak/>
                <w:t>docs/publications/2019/01/tl-newsletter_q4_2018-compressed.pdf?la=en&amp;vs=1718</w:t>
              </w:r>
            </w:hyperlink>
          </w:p>
        </w:tc>
        <w:tc>
          <w:tcPr>
            <w:tcW w:w="990" w:type="dxa"/>
          </w:tcPr>
          <w:p w:rsidRPr="001D2EF2" w:rsidR="00AC5DBA" w:rsidP="0073682E" w:rsidRDefault="00AC5DBA" w14:paraId="5D8B59FA" w14:textId="77777777">
            <w:pPr>
              <w:spacing w:line="240" w:lineRule="auto"/>
              <w:jc w:val="both"/>
              <w:rPr>
                <w:rFonts w:ascii="Calibri" w:hAnsi="Calibri" w:cs="Calibri"/>
              </w:rPr>
            </w:pPr>
            <w:r w:rsidRPr="001D2EF2">
              <w:rPr>
                <w:rFonts w:ascii="Calibri" w:hAnsi="Calibri" w:cs="Calibri"/>
              </w:rPr>
              <w:lastRenderedPageBreak/>
              <w:t>English</w:t>
            </w:r>
            <w:r>
              <w:rPr>
                <w:rFonts w:ascii="Calibri" w:hAnsi="Calibri" w:cs="Calibri"/>
              </w:rPr>
              <w:t xml:space="preserve"> and Tetum</w:t>
            </w:r>
          </w:p>
        </w:tc>
        <w:tc>
          <w:tcPr>
            <w:tcW w:w="721" w:type="dxa"/>
          </w:tcPr>
          <w:p w:rsidRPr="001D2EF2" w:rsidR="00AC5DBA" w:rsidP="0073682E" w:rsidRDefault="00AC5DBA" w14:paraId="4607AB47" w14:textId="77777777">
            <w:pPr>
              <w:spacing w:line="240" w:lineRule="auto"/>
              <w:jc w:val="both"/>
              <w:rPr>
                <w:rStyle w:val="CommentReference"/>
                <w:rFonts w:ascii="Calibri" w:hAnsi="Calibri" w:cs="Calibri"/>
                <w:sz w:val="22"/>
                <w:szCs w:val="22"/>
              </w:rPr>
            </w:pPr>
            <w:r w:rsidRPr="001D2EF2">
              <w:rPr>
                <w:rStyle w:val="CommentReference"/>
                <w:rFonts w:ascii="Calibri" w:hAnsi="Calibri" w:cs="Calibri"/>
                <w:sz w:val="22"/>
                <w:szCs w:val="22"/>
              </w:rPr>
              <w:t>No</w:t>
            </w:r>
          </w:p>
        </w:tc>
        <w:tc>
          <w:tcPr>
            <w:tcW w:w="1799" w:type="dxa"/>
          </w:tcPr>
          <w:p w:rsidRPr="001D2EF2" w:rsidR="00AC5DBA" w:rsidP="0073682E" w:rsidRDefault="00AC5DBA" w14:paraId="2F42AC5E" w14:textId="77777777">
            <w:pPr>
              <w:spacing w:line="240" w:lineRule="auto"/>
              <w:jc w:val="both"/>
              <w:rPr>
                <w:rFonts w:ascii="Calibri" w:hAnsi="Calibri" w:cs="Calibri"/>
              </w:rPr>
            </w:pPr>
            <w:r w:rsidRPr="001D2EF2">
              <w:rPr>
                <w:rFonts w:ascii="Calibri" w:hAnsi="Calibri" w:cs="Calibri"/>
              </w:rPr>
              <w:t>No</w:t>
            </w:r>
          </w:p>
        </w:tc>
      </w:tr>
      <w:tr w:rsidRPr="001D2EF2" w:rsidR="00AC5DBA" w:rsidTr="0073682E" w14:paraId="3E569177" w14:textId="77777777">
        <w:tc>
          <w:tcPr>
            <w:tcW w:w="1440" w:type="dxa"/>
          </w:tcPr>
          <w:p w:rsidRPr="001D2EF2" w:rsidR="00AC5DBA" w:rsidP="0073682E" w:rsidRDefault="00AC5DBA" w14:paraId="1B65FF1C" w14:textId="77777777">
            <w:pPr>
              <w:spacing w:line="240" w:lineRule="auto"/>
              <w:jc w:val="both"/>
              <w:rPr>
                <w:rFonts w:ascii="Calibri" w:hAnsi="Calibri" w:cs="Calibri"/>
              </w:rPr>
            </w:pPr>
            <w:r>
              <w:rPr>
                <w:rFonts w:ascii="Calibri" w:hAnsi="Calibri" w:cs="Calibri"/>
              </w:rPr>
              <w:t>Quarterly Newsletter article</w:t>
            </w:r>
          </w:p>
        </w:tc>
        <w:tc>
          <w:tcPr>
            <w:tcW w:w="1080" w:type="dxa"/>
          </w:tcPr>
          <w:p w:rsidRPr="001D2EF2" w:rsidR="00AC5DBA" w:rsidP="0073682E" w:rsidRDefault="00AC5DBA" w14:paraId="32F8A559" w14:textId="77777777">
            <w:pPr>
              <w:spacing w:line="240" w:lineRule="auto"/>
              <w:jc w:val="both"/>
              <w:rPr>
                <w:rFonts w:ascii="Calibri" w:hAnsi="Calibri" w:cs="Calibri"/>
              </w:rPr>
            </w:pPr>
            <w:r w:rsidRPr="001D2EF2">
              <w:rPr>
                <w:rFonts w:ascii="Calibri" w:hAnsi="Calibri" w:cs="Calibri"/>
              </w:rPr>
              <w:t>Online UN Women Newsletter</w:t>
            </w:r>
            <w:r>
              <w:rPr>
                <w:rFonts w:ascii="Calibri" w:hAnsi="Calibri" w:cs="Calibri"/>
              </w:rPr>
              <w:t xml:space="preserve"> (Quarter 2 2018)</w:t>
            </w:r>
          </w:p>
        </w:tc>
        <w:tc>
          <w:tcPr>
            <w:tcW w:w="1170" w:type="dxa"/>
          </w:tcPr>
          <w:p w:rsidR="00AC5DBA" w:rsidP="0073682E" w:rsidRDefault="00AC5DBA" w14:paraId="07EC0873" w14:textId="77777777">
            <w:pPr>
              <w:spacing w:line="240" w:lineRule="auto"/>
              <w:jc w:val="both"/>
              <w:rPr>
                <w:rFonts w:ascii="Calibri" w:hAnsi="Calibri" w:cs="Calibri"/>
              </w:rPr>
            </w:pPr>
            <w:r>
              <w:rPr>
                <w:rFonts w:ascii="Calibri" w:hAnsi="Calibri" w:cs="Calibri"/>
              </w:rPr>
              <w:t>Project Updates to stakeholders, public and partners</w:t>
            </w:r>
          </w:p>
        </w:tc>
        <w:tc>
          <w:tcPr>
            <w:tcW w:w="1350" w:type="dxa"/>
          </w:tcPr>
          <w:p w:rsidRPr="001D2EF2" w:rsidR="00AC5DBA" w:rsidP="0073682E" w:rsidRDefault="00AC5DBA" w14:paraId="050CD156" w14:textId="77777777">
            <w:pPr>
              <w:spacing w:line="240" w:lineRule="auto"/>
              <w:jc w:val="both"/>
              <w:rPr>
                <w:rFonts w:ascii="Calibri" w:hAnsi="Calibri" w:cs="Calibri"/>
              </w:rPr>
            </w:pPr>
            <w:r>
              <w:rPr>
                <w:rFonts w:ascii="Calibri" w:hAnsi="Calibri" w:cs="Calibri"/>
              </w:rPr>
              <w:t>Public</w:t>
            </w:r>
          </w:p>
        </w:tc>
        <w:tc>
          <w:tcPr>
            <w:tcW w:w="900" w:type="dxa"/>
          </w:tcPr>
          <w:p w:rsidR="00AC5DBA" w:rsidP="0073682E" w:rsidRDefault="00AC5DBA" w14:paraId="57C79480" w14:textId="77777777">
            <w:pPr>
              <w:spacing w:line="240" w:lineRule="auto"/>
              <w:jc w:val="both"/>
              <w:rPr>
                <w:rStyle w:val="Hyperlink"/>
                <w:rFonts w:ascii="Calibri" w:hAnsi="Calibri" w:cs="Calibri"/>
                <w:color w:val="auto"/>
                <w:u w:val="none"/>
              </w:rPr>
            </w:pPr>
            <w:r>
              <w:rPr>
                <w:rStyle w:val="Hyperlink"/>
                <w:rFonts w:ascii="Calibri" w:hAnsi="Calibri" w:cs="Calibri"/>
                <w:color w:val="auto"/>
                <w:u w:val="none"/>
              </w:rPr>
              <w:t xml:space="preserve">Quarter 1 2018: </w:t>
            </w:r>
            <w:hyperlink w:history="1" r:id="rId55">
              <w:r w:rsidRPr="005A67D1">
                <w:rPr>
                  <w:rStyle w:val="Hyperlink"/>
                  <w:rFonts w:ascii="Calibri" w:hAnsi="Calibri" w:cs="Calibri"/>
                </w:rPr>
                <w:t>http://www2.unwomen.org/-/media/field%20office%20eseasia/docs/publications/2019/01/tl-newsletter-q3_english.pdf?la=en&amp;vs=2407</w:t>
              </w:r>
            </w:hyperlink>
            <w:r>
              <w:rPr>
                <w:rStyle w:val="Hyperlink"/>
                <w:rFonts w:ascii="Calibri" w:hAnsi="Calibri" w:cs="Calibri"/>
                <w:color w:val="auto"/>
                <w:u w:val="none"/>
              </w:rPr>
              <w:t xml:space="preserve"> </w:t>
            </w:r>
          </w:p>
          <w:p w:rsidRPr="001D2EF2" w:rsidR="00AC5DBA" w:rsidP="0073682E" w:rsidRDefault="00AC5DBA" w14:paraId="1E98DE8D" w14:textId="77777777">
            <w:pPr>
              <w:spacing w:line="240" w:lineRule="auto"/>
              <w:jc w:val="both"/>
              <w:rPr>
                <w:rStyle w:val="Hyperlink"/>
                <w:rFonts w:ascii="Calibri" w:hAnsi="Calibri" w:cs="Calibri"/>
                <w:color w:val="auto"/>
                <w:u w:val="none"/>
              </w:rPr>
            </w:pPr>
            <w:r>
              <w:rPr>
                <w:rStyle w:val="Hyperlink"/>
                <w:rFonts w:ascii="Calibri" w:hAnsi="Calibri" w:cs="Calibri"/>
                <w:color w:val="auto"/>
                <w:u w:val="none"/>
              </w:rPr>
              <w:lastRenderedPageBreak/>
              <w:t xml:space="preserve">Quarter 2 2018: </w:t>
            </w:r>
            <w:hyperlink w:history="1" r:id="rId56">
              <w:r w:rsidRPr="005A67D1">
                <w:rPr>
                  <w:rStyle w:val="Hyperlink"/>
                  <w:rFonts w:ascii="Calibri" w:hAnsi="Calibri" w:cs="Calibri"/>
                </w:rPr>
                <w:t>http://www2.unwomen.org/-/media/field%20office%20eseasia/docs/publications/2019/01/tl-newsletter_q4_fm-english.pdf?la=en&amp;vs=2346</w:t>
              </w:r>
            </w:hyperlink>
            <w:r>
              <w:rPr>
                <w:rStyle w:val="Hyperlink"/>
                <w:rFonts w:ascii="Calibri" w:hAnsi="Calibri" w:cs="Calibri"/>
                <w:color w:val="auto"/>
                <w:u w:val="none"/>
              </w:rPr>
              <w:t xml:space="preserve"> </w:t>
            </w:r>
          </w:p>
        </w:tc>
        <w:tc>
          <w:tcPr>
            <w:tcW w:w="990" w:type="dxa"/>
          </w:tcPr>
          <w:p w:rsidRPr="001D2EF2" w:rsidR="00AC5DBA" w:rsidP="0073682E" w:rsidRDefault="00AC5DBA" w14:paraId="699E77D9" w14:textId="77777777">
            <w:pPr>
              <w:spacing w:line="240" w:lineRule="auto"/>
              <w:jc w:val="both"/>
              <w:rPr>
                <w:rFonts w:ascii="Calibri" w:hAnsi="Calibri" w:cs="Calibri"/>
              </w:rPr>
            </w:pPr>
            <w:r w:rsidRPr="001D2EF2">
              <w:rPr>
                <w:rFonts w:ascii="Calibri" w:hAnsi="Calibri" w:cs="Calibri"/>
              </w:rPr>
              <w:lastRenderedPageBreak/>
              <w:t>English</w:t>
            </w:r>
            <w:r>
              <w:rPr>
                <w:rFonts w:ascii="Calibri" w:hAnsi="Calibri" w:cs="Calibri"/>
              </w:rPr>
              <w:t xml:space="preserve"> and Tetum</w:t>
            </w:r>
          </w:p>
        </w:tc>
        <w:tc>
          <w:tcPr>
            <w:tcW w:w="721" w:type="dxa"/>
          </w:tcPr>
          <w:p w:rsidRPr="001D2EF2" w:rsidR="00AC5DBA" w:rsidP="0073682E" w:rsidRDefault="00AC5DBA" w14:paraId="7F68BB9C" w14:textId="77777777">
            <w:pPr>
              <w:spacing w:line="240" w:lineRule="auto"/>
              <w:jc w:val="both"/>
              <w:rPr>
                <w:rStyle w:val="CommentReference"/>
                <w:rFonts w:ascii="Calibri" w:hAnsi="Calibri" w:cs="Calibri"/>
                <w:sz w:val="22"/>
                <w:szCs w:val="22"/>
              </w:rPr>
            </w:pPr>
            <w:r w:rsidRPr="001D2EF2">
              <w:rPr>
                <w:rFonts w:ascii="Calibri" w:hAnsi="Calibri" w:cs="Calibri"/>
              </w:rPr>
              <w:t>No</w:t>
            </w:r>
          </w:p>
        </w:tc>
        <w:tc>
          <w:tcPr>
            <w:tcW w:w="1799" w:type="dxa"/>
          </w:tcPr>
          <w:p w:rsidRPr="001D2EF2" w:rsidR="00AC5DBA" w:rsidP="0073682E" w:rsidRDefault="00AC5DBA" w14:paraId="6FF25292" w14:textId="77777777">
            <w:pPr>
              <w:spacing w:line="240" w:lineRule="auto"/>
              <w:jc w:val="both"/>
              <w:rPr>
                <w:rFonts w:ascii="Calibri" w:hAnsi="Calibri" w:cs="Calibri"/>
              </w:rPr>
            </w:pPr>
            <w:r w:rsidRPr="001D2EF2">
              <w:rPr>
                <w:rFonts w:ascii="Calibri" w:hAnsi="Calibri" w:cs="Calibri"/>
              </w:rPr>
              <w:t>No</w:t>
            </w:r>
          </w:p>
        </w:tc>
      </w:tr>
      <w:tr w:rsidRPr="001D2EF2" w:rsidR="00AC5DBA" w:rsidTr="0073682E" w14:paraId="16ADFD86" w14:textId="77777777">
        <w:tc>
          <w:tcPr>
            <w:tcW w:w="1440" w:type="dxa"/>
          </w:tcPr>
          <w:p w:rsidRPr="001D2EF2" w:rsidR="00AC5DBA" w:rsidP="0073682E" w:rsidRDefault="00AC5DBA" w14:paraId="1A1767C3" w14:textId="77777777">
            <w:pPr>
              <w:spacing w:line="240" w:lineRule="auto"/>
              <w:jc w:val="both"/>
              <w:rPr>
                <w:rFonts w:ascii="Calibri" w:hAnsi="Calibri" w:cs="Calibri"/>
              </w:rPr>
            </w:pPr>
            <w:r w:rsidRPr="001D2EF2">
              <w:rPr>
                <w:rFonts w:ascii="Calibri" w:hAnsi="Calibri" w:cs="Calibri"/>
              </w:rPr>
              <w:t>Two-pager on PRPD E4C project</w:t>
            </w:r>
          </w:p>
        </w:tc>
        <w:tc>
          <w:tcPr>
            <w:tcW w:w="1080" w:type="dxa"/>
          </w:tcPr>
          <w:p w:rsidRPr="001D2EF2" w:rsidR="00AC5DBA" w:rsidP="0073682E" w:rsidRDefault="00AC5DBA" w14:paraId="0EF45C0A" w14:textId="77777777">
            <w:pPr>
              <w:spacing w:line="240" w:lineRule="auto"/>
              <w:jc w:val="both"/>
              <w:rPr>
                <w:rFonts w:ascii="Calibri" w:hAnsi="Calibri" w:cs="Calibri"/>
              </w:rPr>
            </w:pPr>
            <w:r w:rsidRPr="001D2EF2">
              <w:rPr>
                <w:rFonts w:ascii="Calibri" w:hAnsi="Calibri" w:cs="Calibri"/>
              </w:rPr>
              <w:t>Flyer</w:t>
            </w:r>
          </w:p>
        </w:tc>
        <w:tc>
          <w:tcPr>
            <w:tcW w:w="1170" w:type="dxa"/>
          </w:tcPr>
          <w:p w:rsidRPr="001D2EF2" w:rsidR="00AC5DBA" w:rsidP="0073682E" w:rsidRDefault="00AC5DBA" w14:paraId="4F7BA7F3" w14:textId="77777777">
            <w:pPr>
              <w:spacing w:line="240" w:lineRule="auto"/>
              <w:jc w:val="both"/>
              <w:rPr>
                <w:rFonts w:ascii="Calibri" w:hAnsi="Calibri" w:cs="Calibri"/>
              </w:rPr>
            </w:pPr>
            <w:r>
              <w:rPr>
                <w:rFonts w:ascii="Calibri" w:hAnsi="Calibri" w:cs="Calibri"/>
              </w:rPr>
              <w:t xml:space="preserve">To </w:t>
            </w:r>
            <w:r w:rsidRPr="001D2EF2">
              <w:rPr>
                <w:rFonts w:ascii="Calibri" w:hAnsi="Calibri" w:cs="Calibri"/>
              </w:rPr>
              <w:t>inform stakeholders, partners and public of the project.</w:t>
            </w:r>
          </w:p>
        </w:tc>
        <w:tc>
          <w:tcPr>
            <w:tcW w:w="1350" w:type="dxa"/>
          </w:tcPr>
          <w:p w:rsidRPr="001D2EF2" w:rsidR="00AC5DBA" w:rsidP="0073682E" w:rsidRDefault="00AC5DBA" w14:paraId="55E6F795" w14:textId="77777777">
            <w:pPr>
              <w:spacing w:line="240" w:lineRule="auto"/>
              <w:jc w:val="both"/>
              <w:rPr>
                <w:rFonts w:ascii="Calibri" w:hAnsi="Calibri" w:cs="Calibri"/>
              </w:rPr>
            </w:pPr>
            <w:r w:rsidRPr="001D2EF2">
              <w:rPr>
                <w:rFonts w:ascii="Calibri" w:hAnsi="Calibri" w:cs="Calibri"/>
              </w:rPr>
              <w:t>Public</w:t>
            </w:r>
          </w:p>
        </w:tc>
        <w:tc>
          <w:tcPr>
            <w:tcW w:w="900" w:type="dxa"/>
          </w:tcPr>
          <w:p w:rsidRPr="001D2EF2" w:rsidR="00AC5DBA" w:rsidP="0073682E" w:rsidRDefault="00AC5DBA" w14:paraId="18B4F4F6" w14:textId="77777777">
            <w:pPr>
              <w:spacing w:line="240" w:lineRule="auto"/>
              <w:jc w:val="both"/>
              <w:rPr>
                <w:rStyle w:val="Hyperlink"/>
                <w:rFonts w:ascii="Calibri" w:hAnsi="Calibri" w:cs="Calibri"/>
                <w:color w:val="auto"/>
                <w:u w:val="none"/>
              </w:rPr>
            </w:pPr>
            <w:r w:rsidRPr="001D2EF2">
              <w:rPr>
                <w:rStyle w:val="Hyperlink"/>
                <w:rFonts w:ascii="Calibri" w:hAnsi="Calibri" w:cs="Calibri"/>
                <w:color w:val="auto"/>
                <w:u w:val="none"/>
              </w:rPr>
              <w:t>UNCT website</w:t>
            </w:r>
          </w:p>
          <w:p w:rsidRPr="001D2EF2" w:rsidR="00AC5DBA" w:rsidP="0073682E" w:rsidRDefault="00AC5DBA" w14:paraId="71262F12" w14:textId="77777777">
            <w:pPr>
              <w:spacing w:line="240" w:lineRule="auto"/>
              <w:jc w:val="both"/>
              <w:rPr>
                <w:rStyle w:val="Hyperlink"/>
                <w:rFonts w:ascii="Calibri" w:hAnsi="Calibri" w:cs="Calibri"/>
                <w:color w:val="auto"/>
                <w:u w:val="none"/>
              </w:rPr>
            </w:pPr>
            <w:r w:rsidRPr="001D2EF2">
              <w:rPr>
                <w:rStyle w:val="Hyperlink"/>
                <w:rFonts w:ascii="Calibri" w:hAnsi="Calibri" w:cs="Calibri"/>
                <w:color w:val="auto"/>
                <w:u w:val="none"/>
              </w:rPr>
              <w:t>https://www.un.org.tl/en/component/jdownloads/category/8-human</w:t>
            </w:r>
            <w:r w:rsidRPr="001D2EF2">
              <w:rPr>
                <w:rStyle w:val="Hyperlink"/>
                <w:rFonts w:ascii="Calibri" w:hAnsi="Calibri" w:cs="Calibri"/>
                <w:color w:val="auto"/>
                <w:u w:val="none"/>
              </w:rPr>
              <w:lastRenderedPageBreak/>
              <w:t>-rights?Itemid=-1</w:t>
            </w:r>
          </w:p>
        </w:tc>
        <w:tc>
          <w:tcPr>
            <w:tcW w:w="990" w:type="dxa"/>
          </w:tcPr>
          <w:p w:rsidRPr="001D2EF2" w:rsidR="00AC5DBA" w:rsidP="0073682E" w:rsidRDefault="00AC5DBA" w14:paraId="60E8BE19" w14:textId="77777777">
            <w:pPr>
              <w:spacing w:line="240" w:lineRule="auto"/>
              <w:jc w:val="both"/>
              <w:rPr>
                <w:rFonts w:ascii="Calibri" w:hAnsi="Calibri" w:cs="Calibri"/>
              </w:rPr>
            </w:pPr>
            <w:r w:rsidRPr="001D2EF2">
              <w:rPr>
                <w:rFonts w:ascii="Calibri" w:hAnsi="Calibri" w:cs="Calibri"/>
              </w:rPr>
              <w:lastRenderedPageBreak/>
              <w:t>English and Tetum</w:t>
            </w:r>
          </w:p>
        </w:tc>
        <w:tc>
          <w:tcPr>
            <w:tcW w:w="721" w:type="dxa"/>
          </w:tcPr>
          <w:p w:rsidRPr="001D2EF2" w:rsidR="00AC5DBA" w:rsidP="0073682E" w:rsidRDefault="00AC5DBA" w14:paraId="5BD1A8F6" w14:textId="77777777">
            <w:pPr>
              <w:spacing w:line="240" w:lineRule="auto"/>
              <w:jc w:val="both"/>
              <w:rPr>
                <w:rStyle w:val="CommentReference"/>
                <w:rFonts w:ascii="Calibri" w:hAnsi="Calibri" w:cs="Calibri"/>
                <w:sz w:val="22"/>
                <w:szCs w:val="22"/>
              </w:rPr>
            </w:pPr>
            <w:r w:rsidRPr="001D2EF2">
              <w:rPr>
                <w:rStyle w:val="CommentReference"/>
                <w:rFonts w:ascii="Calibri" w:hAnsi="Calibri" w:cs="Calibri"/>
                <w:sz w:val="22"/>
                <w:szCs w:val="22"/>
              </w:rPr>
              <w:t>No</w:t>
            </w:r>
          </w:p>
        </w:tc>
        <w:tc>
          <w:tcPr>
            <w:tcW w:w="1799" w:type="dxa"/>
          </w:tcPr>
          <w:p w:rsidRPr="001D2EF2" w:rsidR="00AC5DBA" w:rsidP="0073682E" w:rsidRDefault="00AC5DBA" w14:paraId="154BC414" w14:textId="77777777">
            <w:pPr>
              <w:spacing w:line="240" w:lineRule="auto"/>
              <w:jc w:val="both"/>
              <w:rPr>
                <w:rFonts w:ascii="Calibri" w:hAnsi="Calibri" w:cs="Calibri"/>
                <w:highlight w:val="green"/>
              </w:rPr>
            </w:pPr>
            <w:r w:rsidRPr="001D2EF2">
              <w:rPr>
                <w:rFonts w:ascii="Calibri" w:hAnsi="Calibri" w:cs="Calibri"/>
              </w:rPr>
              <w:t>No</w:t>
            </w:r>
          </w:p>
        </w:tc>
      </w:tr>
    </w:tbl>
    <w:p w:rsidR="00AC5DBA" w:rsidP="00AC5DBA" w:rsidRDefault="00AC5DBA" w14:paraId="2BE3B162" w14:textId="77777777">
      <w:pPr>
        <w:spacing w:after="0" w:line="240" w:lineRule="auto"/>
      </w:pPr>
    </w:p>
    <w:p w:rsidR="00AC5DBA" w:rsidP="00AC5DBA" w:rsidRDefault="00AC5DBA" w14:paraId="5918BCD0" w14:textId="77777777">
      <w:pPr>
        <w:spacing w:after="0" w:line="240" w:lineRule="auto"/>
        <w:rPr>
          <w:rFonts w:ascii="Calibri" w:hAnsi="Calibri" w:cs="Calibri"/>
        </w:rPr>
      </w:pPr>
    </w:p>
    <w:p w:rsidRPr="008156D1" w:rsidR="00AC5DBA" w:rsidP="00AC5DBA" w:rsidRDefault="00AC5DBA" w14:paraId="25106AF4" w14:textId="77777777">
      <w:pPr>
        <w:spacing w:after="120"/>
        <w:jc w:val="both"/>
        <w:rPr>
          <w:sz w:val="20"/>
        </w:rPr>
      </w:pPr>
    </w:p>
    <w:p w:rsidRPr="00D76914" w:rsidR="00AC5DBA" w:rsidP="00AC5DBA" w:rsidRDefault="00AC5DBA" w14:paraId="01E3E1FE" w14:textId="77777777">
      <w:pPr>
        <w:pStyle w:val="ListParagraph"/>
        <w:spacing w:after="120"/>
        <w:ind w:left="1080"/>
        <w:jc w:val="both"/>
        <w:rPr>
          <w:sz w:val="20"/>
        </w:rPr>
      </w:pPr>
    </w:p>
    <w:p w:rsidRPr="00D76914" w:rsidR="00AC5DBA" w:rsidP="00AC5DBA" w:rsidRDefault="00AC5DBA" w14:paraId="1E618E77" w14:textId="77777777">
      <w:pPr>
        <w:pStyle w:val="ListParagraph"/>
        <w:spacing w:after="120"/>
        <w:ind w:left="1080"/>
        <w:jc w:val="both"/>
        <w:rPr>
          <w:sz w:val="20"/>
        </w:rPr>
      </w:pPr>
    </w:p>
    <w:tbl>
      <w:tblPr>
        <w:tblStyle w:val="TableGrid"/>
        <w:tblW w:w="9990" w:type="dxa"/>
        <w:tblInd w:w="445" w:type="dxa"/>
        <w:tblLayout w:type="fixed"/>
        <w:tblLook w:val="04A0" w:firstRow="1" w:lastRow="0" w:firstColumn="1" w:lastColumn="0" w:noHBand="0" w:noVBand="1"/>
      </w:tblPr>
      <w:tblGrid>
        <w:gridCol w:w="2044"/>
        <w:gridCol w:w="1757"/>
        <w:gridCol w:w="2319"/>
        <w:gridCol w:w="990"/>
        <w:gridCol w:w="810"/>
        <w:gridCol w:w="2070"/>
      </w:tblGrid>
      <w:tr w:rsidRPr="00D76914" w:rsidR="00AC5DBA" w:rsidTr="0073682E" w14:paraId="4EF38DA5" w14:textId="77777777">
        <w:tc>
          <w:tcPr>
            <w:tcW w:w="2044" w:type="dxa"/>
            <w:shd w:val="clear" w:color="auto" w:fill="auto"/>
          </w:tcPr>
          <w:p w:rsidRPr="00D76914" w:rsidR="00AC5DBA" w:rsidP="0073682E" w:rsidRDefault="00AC5DBA" w14:paraId="1FA31FC3" w14:textId="77777777">
            <w:pPr>
              <w:pStyle w:val="ListParagraph"/>
              <w:spacing w:after="120"/>
              <w:ind w:left="0"/>
              <w:jc w:val="both"/>
              <w:rPr>
                <w:b/>
                <w:bCs/>
                <w:sz w:val="20"/>
              </w:rPr>
            </w:pPr>
            <w:r w:rsidRPr="00D76914">
              <w:rPr>
                <w:b/>
                <w:bCs/>
                <w:sz w:val="20"/>
              </w:rPr>
              <w:t>Name of product</w:t>
            </w:r>
          </w:p>
        </w:tc>
        <w:tc>
          <w:tcPr>
            <w:tcW w:w="1757" w:type="dxa"/>
            <w:shd w:val="clear" w:color="auto" w:fill="auto"/>
          </w:tcPr>
          <w:p w:rsidRPr="00D76914" w:rsidR="00AC5DBA" w:rsidP="0073682E" w:rsidRDefault="00AC5DBA" w14:paraId="50062C9E" w14:textId="77777777">
            <w:pPr>
              <w:pStyle w:val="ListParagraph"/>
              <w:spacing w:after="120"/>
              <w:ind w:left="0"/>
              <w:jc w:val="both"/>
              <w:rPr>
                <w:b/>
                <w:bCs/>
                <w:sz w:val="20"/>
              </w:rPr>
            </w:pPr>
            <w:r w:rsidRPr="00D76914">
              <w:rPr>
                <w:b/>
                <w:bCs/>
                <w:sz w:val="20"/>
              </w:rPr>
              <w:t xml:space="preserve">Type of product (report, guidelines, assessment etc.) </w:t>
            </w:r>
          </w:p>
        </w:tc>
        <w:tc>
          <w:tcPr>
            <w:tcW w:w="2319" w:type="dxa"/>
            <w:shd w:val="clear" w:color="auto" w:fill="auto"/>
          </w:tcPr>
          <w:p w:rsidRPr="00D76914" w:rsidR="00AC5DBA" w:rsidP="0073682E" w:rsidRDefault="00AC5DBA" w14:paraId="17EA8CC2" w14:textId="77777777">
            <w:pPr>
              <w:pStyle w:val="ListParagraph"/>
              <w:spacing w:after="120"/>
              <w:ind w:left="0"/>
              <w:jc w:val="both"/>
              <w:rPr>
                <w:b/>
                <w:bCs/>
                <w:sz w:val="20"/>
              </w:rPr>
            </w:pPr>
            <w:r w:rsidRPr="00D76914">
              <w:rPr>
                <w:b/>
                <w:bCs/>
                <w:sz w:val="20"/>
              </w:rPr>
              <w:t xml:space="preserve">Purpose and process </w:t>
            </w:r>
          </w:p>
          <w:p w:rsidRPr="00D76914" w:rsidR="00AC5DBA" w:rsidP="0073682E" w:rsidRDefault="00AC5DBA" w14:paraId="1C269C69" w14:textId="77777777">
            <w:pPr>
              <w:pStyle w:val="ListParagraph"/>
              <w:spacing w:after="120"/>
              <w:ind w:left="0"/>
              <w:jc w:val="both"/>
              <w:rPr>
                <w:b/>
                <w:bCs/>
                <w:sz w:val="20"/>
              </w:rPr>
            </w:pPr>
            <w:r w:rsidRPr="00D76914">
              <w:rPr>
                <w:b/>
                <w:bCs/>
                <w:sz w:val="20"/>
              </w:rPr>
              <w:t xml:space="preserve">Describe what was the purpose of the product who participated in the development of product (OPDs, NGOs, Academia </w:t>
            </w:r>
            <w:proofErr w:type="spellStart"/>
            <w:r w:rsidRPr="00D76914">
              <w:rPr>
                <w:b/>
                <w:bCs/>
                <w:sz w:val="20"/>
              </w:rPr>
              <w:t>etc</w:t>
            </w:r>
            <w:proofErr w:type="spellEnd"/>
            <w:r w:rsidRPr="00D76914">
              <w:rPr>
                <w:b/>
                <w:bCs/>
                <w:sz w:val="20"/>
              </w:rPr>
              <w:t xml:space="preserve">) and if the product was tested/ validated. </w:t>
            </w:r>
          </w:p>
        </w:tc>
        <w:tc>
          <w:tcPr>
            <w:tcW w:w="990" w:type="dxa"/>
            <w:shd w:val="clear" w:color="auto" w:fill="auto"/>
          </w:tcPr>
          <w:p w:rsidRPr="00D76914" w:rsidR="00AC5DBA" w:rsidP="0073682E" w:rsidRDefault="00AC5DBA" w14:paraId="104B28E3" w14:textId="77777777">
            <w:pPr>
              <w:pStyle w:val="ListParagraph"/>
              <w:spacing w:after="120"/>
              <w:ind w:left="0"/>
              <w:jc w:val="both"/>
              <w:rPr>
                <w:b/>
                <w:bCs/>
                <w:sz w:val="20"/>
              </w:rPr>
            </w:pPr>
            <w:r w:rsidRPr="00D76914">
              <w:rPr>
                <w:b/>
                <w:bCs/>
                <w:sz w:val="20"/>
              </w:rPr>
              <w:t xml:space="preserve">Link /attachment </w:t>
            </w:r>
          </w:p>
        </w:tc>
        <w:tc>
          <w:tcPr>
            <w:tcW w:w="810" w:type="dxa"/>
            <w:shd w:val="clear" w:color="auto" w:fill="auto"/>
          </w:tcPr>
          <w:p w:rsidRPr="00D76914" w:rsidR="00AC5DBA" w:rsidP="0073682E" w:rsidRDefault="00AC5DBA" w14:paraId="2E6C3D8B" w14:textId="77777777">
            <w:pPr>
              <w:pStyle w:val="ListParagraph"/>
              <w:spacing w:after="120"/>
              <w:ind w:left="0"/>
              <w:jc w:val="both"/>
              <w:rPr>
                <w:b/>
                <w:bCs/>
                <w:sz w:val="20"/>
              </w:rPr>
            </w:pPr>
            <w:r w:rsidRPr="00D76914">
              <w:rPr>
                <w:b/>
                <w:bCs/>
                <w:sz w:val="20"/>
              </w:rPr>
              <w:t>Accessible formats</w:t>
            </w:r>
          </w:p>
        </w:tc>
        <w:tc>
          <w:tcPr>
            <w:tcW w:w="2070" w:type="dxa"/>
            <w:shd w:val="clear" w:color="auto" w:fill="auto"/>
          </w:tcPr>
          <w:p w:rsidRPr="00D76914" w:rsidR="00AC5DBA" w:rsidP="0073682E" w:rsidRDefault="00AC5DBA" w14:paraId="0981D65D" w14:textId="77777777">
            <w:pPr>
              <w:pStyle w:val="ListParagraph"/>
              <w:rPr>
                <w:b/>
                <w:sz w:val="20"/>
              </w:rPr>
            </w:pPr>
            <w:r w:rsidRPr="00D76914">
              <w:rPr>
                <w:b/>
                <w:sz w:val="20"/>
              </w:rPr>
              <w:t>Validation</w:t>
            </w:r>
          </w:p>
          <w:p w:rsidRPr="00D76914" w:rsidR="00AC5DBA" w:rsidP="0073682E" w:rsidRDefault="00AC5DBA" w14:paraId="55097198" w14:textId="77777777">
            <w:pPr>
              <w:pStyle w:val="ListParagraph"/>
              <w:rPr>
                <w:b/>
                <w:sz w:val="20"/>
              </w:rPr>
            </w:pPr>
            <w:r w:rsidRPr="00D76914">
              <w:rPr>
                <w:b/>
                <w:sz w:val="20"/>
              </w:rPr>
              <w:t xml:space="preserve">Has the product been validated by </w:t>
            </w:r>
            <w:proofErr w:type="gramStart"/>
            <w:r w:rsidRPr="00D76914">
              <w:rPr>
                <w:b/>
                <w:sz w:val="20"/>
              </w:rPr>
              <w:t>national  actors</w:t>
            </w:r>
            <w:proofErr w:type="gramEnd"/>
            <w:r w:rsidRPr="00D76914">
              <w:rPr>
                <w:b/>
                <w:sz w:val="20"/>
              </w:rPr>
              <w:t>. If yes by whom?</w:t>
            </w:r>
          </w:p>
          <w:p w:rsidRPr="00D76914" w:rsidR="00AC5DBA" w:rsidP="0073682E" w:rsidRDefault="00AC5DBA" w14:paraId="6657BCD1" w14:textId="77777777">
            <w:pPr>
              <w:pStyle w:val="ListParagraph"/>
              <w:spacing w:after="120"/>
              <w:ind w:left="0"/>
              <w:jc w:val="both"/>
              <w:rPr>
                <w:bCs/>
                <w:sz w:val="20"/>
              </w:rPr>
            </w:pPr>
          </w:p>
        </w:tc>
      </w:tr>
      <w:tr w:rsidRPr="00D76914" w:rsidR="00AC5DBA" w:rsidTr="0073682E" w14:paraId="6060918C" w14:textId="77777777">
        <w:tc>
          <w:tcPr>
            <w:tcW w:w="2044" w:type="dxa"/>
            <w:shd w:val="clear" w:color="auto" w:fill="auto"/>
          </w:tcPr>
          <w:p w:rsidRPr="00D76914" w:rsidR="00AC5DBA" w:rsidP="0073682E" w:rsidRDefault="00AC5DBA" w14:paraId="708DC61C" w14:textId="77777777">
            <w:pPr>
              <w:pStyle w:val="ListParagraph"/>
              <w:spacing w:after="120"/>
              <w:ind w:left="0"/>
              <w:jc w:val="both"/>
              <w:rPr>
                <w:b/>
                <w:bCs/>
                <w:sz w:val="20"/>
              </w:rPr>
            </w:pPr>
            <w:r w:rsidRPr="00D76914">
              <w:rPr>
                <w:sz w:val="20"/>
              </w:rPr>
              <w:t>[…]</w:t>
            </w:r>
          </w:p>
        </w:tc>
        <w:tc>
          <w:tcPr>
            <w:tcW w:w="1757" w:type="dxa"/>
            <w:shd w:val="clear" w:color="auto" w:fill="auto"/>
          </w:tcPr>
          <w:p w:rsidRPr="00D76914" w:rsidR="00AC5DBA" w:rsidP="0073682E" w:rsidRDefault="00AC5DBA" w14:paraId="09F611D7" w14:textId="77777777">
            <w:pPr>
              <w:pStyle w:val="ListParagraph"/>
              <w:spacing w:after="120"/>
              <w:ind w:left="0"/>
              <w:jc w:val="both"/>
              <w:rPr>
                <w:b/>
                <w:bCs/>
                <w:sz w:val="20"/>
              </w:rPr>
            </w:pPr>
            <w:r w:rsidRPr="00D76914">
              <w:rPr>
                <w:sz w:val="20"/>
              </w:rPr>
              <w:t>[…]</w:t>
            </w:r>
          </w:p>
        </w:tc>
        <w:tc>
          <w:tcPr>
            <w:tcW w:w="2319" w:type="dxa"/>
            <w:shd w:val="clear" w:color="auto" w:fill="auto"/>
          </w:tcPr>
          <w:p w:rsidRPr="00D76914" w:rsidR="00AC5DBA" w:rsidP="0073682E" w:rsidRDefault="00AC5DBA" w14:paraId="40172DB6" w14:textId="77777777">
            <w:pPr>
              <w:pStyle w:val="ListParagraph"/>
              <w:spacing w:after="120"/>
              <w:ind w:left="0"/>
              <w:jc w:val="both"/>
              <w:rPr>
                <w:b/>
                <w:bCs/>
                <w:sz w:val="20"/>
              </w:rPr>
            </w:pPr>
            <w:r w:rsidRPr="00D76914">
              <w:rPr>
                <w:sz w:val="20"/>
              </w:rPr>
              <w:t>[…]</w:t>
            </w:r>
          </w:p>
        </w:tc>
        <w:tc>
          <w:tcPr>
            <w:tcW w:w="990" w:type="dxa"/>
            <w:shd w:val="clear" w:color="auto" w:fill="auto"/>
          </w:tcPr>
          <w:p w:rsidRPr="00D76914" w:rsidR="00AC5DBA" w:rsidP="0073682E" w:rsidRDefault="00AC5DBA" w14:paraId="54417954" w14:textId="77777777">
            <w:pPr>
              <w:pStyle w:val="ListParagraph"/>
              <w:spacing w:after="120"/>
              <w:ind w:left="0"/>
              <w:jc w:val="both"/>
              <w:rPr>
                <w:b/>
                <w:bCs/>
                <w:sz w:val="20"/>
              </w:rPr>
            </w:pPr>
            <w:r w:rsidRPr="00D76914">
              <w:rPr>
                <w:sz w:val="20"/>
              </w:rPr>
              <w:t>[…]</w:t>
            </w:r>
          </w:p>
        </w:tc>
        <w:tc>
          <w:tcPr>
            <w:tcW w:w="810" w:type="dxa"/>
            <w:shd w:val="clear" w:color="auto" w:fill="auto"/>
          </w:tcPr>
          <w:p w:rsidRPr="00D76914" w:rsidR="00AC5DBA" w:rsidP="0073682E" w:rsidRDefault="00AC5DBA" w14:paraId="6ED88007" w14:textId="77777777">
            <w:pPr>
              <w:pStyle w:val="ListParagraph"/>
              <w:spacing w:after="120"/>
              <w:ind w:left="0"/>
              <w:jc w:val="both"/>
              <w:rPr>
                <w:b/>
                <w:bCs/>
                <w:sz w:val="20"/>
              </w:rPr>
            </w:pPr>
            <w:r w:rsidRPr="00D76914">
              <w:rPr>
                <w:sz w:val="20"/>
              </w:rPr>
              <w:t>[…]</w:t>
            </w:r>
          </w:p>
        </w:tc>
        <w:tc>
          <w:tcPr>
            <w:tcW w:w="2070" w:type="dxa"/>
            <w:shd w:val="clear" w:color="auto" w:fill="auto"/>
          </w:tcPr>
          <w:p w:rsidRPr="00D76914" w:rsidR="00AC5DBA" w:rsidP="0073682E" w:rsidRDefault="00AC5DBA" w14:paraId="02B477B2" w14:textId="77777777">
            <w:pPr>
              <w:pStyle w:val="ListParagraph"/>
              <w:rPr>
                <w:b/>
                <w:sz w:val="20"/>
              </w:rPr>
            </w:pPr>
            <w:r w:rsidRPr="00D76914">
              <w:rPr>
                <w:sz w:val="20"/>
              </w:rPr>
              <w:t>[…]</w:t>
            </w:r>
          </w:p>
        </w:tc>
      </w:tr>
      <w:tr w:rsidRPr="00D76914" w:rsidR="00AC5DBA" w:rsidTr="0073682E" w14:paraId="328BA95A" w14:textId="77777777">
        <w:tc>
          <w:tcPr>
            <w:tcW w:w="2044" w:type="dxa"/>
            <w:shd w:val="clear" w:color="auto" w:fill="auto"/>
          </w:tcPr>
          <w:p w:rsidRPr="00D76914" w:rsidR="00AC5DBA" w:rsidP="0073682E" w:rsidRDefault="00AC5DBA" w14:paraId="73BC964E" w14:textId="77777777">
            <w:pPr>
              <w:pStyle w:val="ListParagraph"/>
              <w:spacing w:after="120"/>
              <w:ind w:left="0"/>
              <w:jc w:val="both"/>
              <w:rPr>
                <w:b/>
                <w:bCs/>
                <w:sz w:val="20"/>
              </w:rPr>
            </w:pPr>
            <w:r w:rsidRPr="00D76914">
              <w:rPr>
                <w:sz w:val="20"/>
              </w:rPr>
              <w:t>[…]</w:t>
            </w:r>
          </w:p>
        </w:tc>
        <w:tc>
          <w:tcPr>
            <w:tcW w:w="1757" w:type="dxa"/>
            <w:shd w:val="clear" w:color="auto" w:fill="auto"/>
          </w:tcPr>
          <w:p w:rsidRPr="00D76914" w:rsidR="00AC5DBA" w:rsidP="0073682E" w:rsidRDefault="00AC5DBA" w14:paraId="24DF1524" w14:textId="77777777">
            <w:pPr>
              <w:pStyle w:val="ListParagraph"/>
              <w:spacing w:after="120"/>
              <w:ind w:left="0"/>
              <w:jc w:val="both"/>
              <w:rPr>
                <w:b/>
                <w:bCs/>
                <w:sz w:val="20"/>
              </w:rPr>
            </w:pPr>
            <w:r w:rsidRPr="00D76914">
              <w:rPr>
                <w:sz w:val="20"/>
              </w:rPr>
              <w:t>[…]</w:t>
            </w:r>
          </w:p>
        </w:tc>
        <w:tc>
          <w:tcPr>
            <w:tcW w:w="2319" w:type="dxa"/>
            <w:shd w:val="clear" w:color="auto" w:fill="auto"/>
          </w:tcPr>
          <w:p w:rsidRPr="00D76914" w:rsidR="00AC5DBA" w:rsidP="0073682E" w:rsidRDefault="00AC5DBA" w14:paraId="1D3AC1A6" w14:textId="77777777">
            <w:pPr>
              <w:pStyle w:val="ListParagraph"/>
              <w:spacing w:after="120"/>
              <w:ind w:left="0"/>
              <w:jc w:val="both"/>
              <w:rPr>
                <w:b/>
                <w:bCs/>
                <w:sz w:val="20"/>
              </w:rPr>
            </w:pPr>
            <w:r w:rsidRPr="00D76914">
              <w:rPr>
                <w:sz w:val="20"/>
              </w:rPr>
              <w:t>[…]</w:t>
            </w:r>
          </w:p>
        </w:tc>
        <w:tc>
          <w:tcPr>
            <w:tcW w:w="990" w:type="dxa"/>
            <w:shd w:val="clear" w:color="auto" w:fill="auto"/>
          </w:tcPr>
          <w:p w:rsidRPr="00D76914" w:rsidR="00AC5DBA" w:rsidP="0073682E" w:rsidRDefault="00AC5DBA" w14:paraId="7223C04A" w14:textId="77777777">
            <w:pPr>
              <w:pStyle w:val="ListParagraph"/>
              <w:spacing w:after="120"/>
              <w:ind w:left="0"/>
              <w:jc w:val="both"/>
              <w:rPr>
                <w:b/>
                <w:bCs/>
                <w:sz w:val="20"/>
              </w:rPr>
            </w:pPr>
            <w:r w:rsidRPr="00D76914">
              <w:rPr>
                <w:sz w:val="20"/>
              </w:rPr>
              <w:t>[…]</w:t>
            </w:r>
          </w:p>
        </w:tc>
        <w:tc>
          <w:tcPr>
            <w:tcW w:w="810" w:type="dxa"/>
            <w:shd w:val="clear" w:color="auto" w:fill="auto"/>
          </w:tcPr>
          <w:p w:rsidRPr="00D76914" w:rsidR="00AC5DBA" w:rsidP="0073682E" w:rsidRDefault="00AC5DBA" w14:paraId="6094BF8E" w14:textId="77777777">
            <w:pPr>
              <w:pStyle w:val="ListParagraph"/>
              <w:spacing w:after="120"/>
              <w:ind w:left="0"/>
              <w:jc w:val="both"/>
              <w:rPr>
                <w:b/>
                <w:bCs/>
                <w:sz w:val="20"/>
              </w:rPr>
            </w:pPr>
            <w:r w:rsidRPr="00D76914">
              <w:rPr>
                <w:sz w:val="20"/>
              </w:rPr>
              <w:t>[…]</w:t>
            </w:r>
          </w:p>
        </w:tc>
        <w:tc>
          <w:tcPr>
            <w:tcW w:w="2070" w:type="dxa"/>
            <w:shd w:val="clear" w:color="auto" w:fill="auto"/>
          </w:tcPr>
          <w:p w:rsidRPr="00D76914" w:rsidR="00AC5DBA" w:rsidP="0073682E" w:rsidRDefault="00AC5DBA" w14:paraId="4585A159" w14:textId="77777777">
            <w:pPr>
              <w:pStyle w:val="ListParagraph"/>
              <w:rPr>
                <w:b/>
                <w:sz w:val="20"/>
              </w:rPr>
            </w:pPr>
            <w:r w:rsidRPr="00D76914">
              <w:rPr>
                <w:sz w:val="20"/>
              </w:rPr>
              <w:t>[…]</w:t>
            </w:r>
          </w:p>
        </w:tc>
      </w:tr>
    </w:tbl>
    <w:p w:rsidR="00AC5DBA" w:rsidP="00AC5DBA" w:rsidRDefault="00AC5DBA" w14:paraId="32ECA941" w14:textId="77777777">
      <w:pPr>
        <w:pStyle w:val="ListParagraph"/>
        <w:spacing w:after="120"/>
        <w:ind w:left="1080"/>
        <w:jc w:val="both"/>
        <w:rPr>
          <w:sz w:val="20"/>
        </w:rPr>
      </w:pPr>
    </w:p>
    <w:p w:rsidRPr="00D76914" w:rsidR="00AC5DBA" w:rsidP="00AC5DBA" w:rsidRDefault="00AC5DBA" w14:paraId="3C25E7FF" w14:textId="77777777">
      <w:pPr>
        <w:pStyle w:val="ListParagraph"/>
        <w:numPr>
          <w:ilvl w:val="0"/>
          <w:numId w:val="4"/>
        </w:numPr>
        <w:spacing w:after="120"/>
        <w:jc w:val="both"/>
        <w:rPr>
          <w:sz w:val="20"/>
        </w:rPr>
      </w:pPr>
      <w:r w:rsidRPr="00D76914">
        <w:rPr>
          <w:sz w:val="20"/>
        </w:rPr>
        <w:t>What communications strategies did the project adopt?</w:t>
      </w:r>
    </w:p>
    <w:p w:rsidRPr="00D76914" w:rsidR="00AC5DBA" w:rsidP="00AC5DBA" w:rsidRDefault="00AC5DBA" w14:paraId="1542031F" w14:textId="77777777">
      <w:pPr>
        <w:pStyle w:val="ListParagraph"/>
        <w:numPr>
          <w:ilvl w:val="0"/>
          <w:numId w:val="4"/>
        </w:numPr>
        <w:spacing w:after="120"/>
        <w:jc w:val="both"/>
        <w:rPr>
          <w:sz w:val="20"/>
        </w:rPr>
      </w:pPr>
      <w:r w:rsidRPr="00D76914">
        <w:rPr>
          <w:sz w:val="20"/>
        </w:rPr>
        <w:t>Please list type of communications materials.</w:t>
      </w:r>
    </w:p>
    <w:p w:rsidRPr="00D76914" w:rsidR="00AC5DBA" w:rsidP="00AC5DBA" w:rsidRDefault="00AC5DBA" w14:paraId="207E7BCE" w14:textId="77777777">
      <w:pPr>
        <w:pStyle w:val="ListParagraph"/>
        <w:spacing w:after="120"/>
        <w:ind w:left="1080"/>
        <w:jc w:val="both"/>
        <w:rPr>
          <w:sz w:val="20"/>
        </w:rPr>
      </w:pPr>
    </w:p>
    <w:tbl>
      <w:tblPr>
        <w:tblStyle w:val="TableGrid"/>
        <w:tblW w:w="0" w:type="auto"/>
        <w:tblInd w:w="360" w:type="dxa"/>
        <w:tblLook w:val="04A0" w:firstRow="1" w:lastRow="0" w:firstColumn="1" w:lastColumn="0" w:noHBand="0" w:noVBand="1"/>
        <w:tblCaption w:val="Knowledge and Communications Products"/>
      </w:tblPr>
      <w:tblGrid>
        <w:gridCol w:w="895"/>
        <w:gridCol w:w="1215"/>
        <w:gridCol w:w="900"/>
        <w:gridCol w:w="1428"/>
        <w:gridCol w:w="1436"/>
        <w:gridCol w:w="1083"/>
        <w:gridCol w:w="2033"/>
      </w:tblGrid>
      <w:tr w:rsidRPr="00D76914" w:rsidR="00AC5DBA" w:rsidTr="0073682E" w14:paraId="19F807BE" w14:textId="77777777">
        <w:trPr>
          <w:tblHeader/>
        </w:trPr>
        <w:tc>
          <w:tcPr>
            <w:tcW w:w="907" w:type="dxa"/>
          </w:tcPr>
          <w:p w:rsidRPr="00D76914" w:rsidR="00AC5DBA" w:rsidP="0073682E" w:rsidRDefault="00AC5DBA" w14:paraId="2F604283" w14:textId="77777777">
            <w:pPr>
              <w:spacing w:after="120"/>
              <w:jc w:val="both"/>
              <w:rPr>
                <w:b/>
                <w:sz w:val="20"/>
              </w:rPr>
            </w:pPr>
            <w:r w:rsidRPr="00D76914">
              <w:rPr>
                <w:b/>
                <w:sz w:val="20"/>
              </w:rPr>
              <w:t>Name of Product</w:t>
            </w:r>
          </w:p>
        </w:tc>
        <w:tc>
          <w:tcPr>
            <w:tcW w:w="1246" w:type="dxa"/>
          </w:tcPr>
          <w:p w:rsidRPr="00D76914" w:rsidR="00AC5DBA" w:rsidP="0073682E" w:rsidRDefault="00AC5DBA" w14:paraId="1AE469AB" w14:textId="77777777">
            <w:pPr>
              <w:spacing w:after="120"/>
              <w:jc w:val="both"/>
              <w:rPr>
                <w:b/>
                <w:sz w:val="20"/>
              </w:rPr>
            </w:pPr>
            <w:r w:rsidRPr="00D76914">
              <w:rPr>
                <w:b/>
                <w:sz w:val="20"/>
              </w:rPr>
              <w:t>Type of Product (Toolkit, Video, Poster, publication etc.)</w:t>
            </w:r>
          </w:p>
        </w:tc>
        <w:tc>
          <w:tcPr>
            <w:tcW w:w="902" w:type="dxa"/>
          </w:tcPr>
          <w:p w:rsidRPr="00D76914" w:rsidR="00AC5DBA" w:rsidP="0073682E" w:rsidRDefault="00AC5DBA" w14:paraId="47B682F0" w14:textId="77777777">
            <w:pPr>
              <w:spacing w:after="120"/>
              <w:jc w:val="both"/>
              <w:rPr>
                <w:b/>
                <w:sz w:val="20"/>
              </w:rPr>
            </w:pPr>
            <w:r w:rsidRPr="00D76914">
              <w:rPr>
                <w:b/>
                <w:sz w:val="20"/>
              </w:rPr>
              <w:t>Purpose</w:t>
            </w:r>
          </w:p>
        </w:tc>
        <w:tc>
          <w:tcPr>
            <w:tcW w:w="1440" w:type="dxa"/>
          </w:tcPr>
          <w:p w:rsidRPr="00D76914" w:rsidR="00AC5DBA" w:rsidP="0073682E" w:rsidRDefault="00AC5DBA" w14:paraId="3FCA0568" w14:textId="77777777">
            <w:pPr>
              <w:spacing w:after="120"/>
              <w:jc w:val="both"/>
              <w:rPr>
                <w:b/>
                <w:sz w:val="20"/>
              </w:rPr>
            </w:pPr>
            <w:r w:rsidRPr="00D76914">
              <w:rPr>
                <w:b/>
                <w:sz w:val="20"/>
              </w:rPr>
              <w:t>Dissemination</w:t>
            </w:r>
          </w:p>
        </w:tc>
        <w:tc>
          <w:tcPr>
            <w:tcW w:w="1509" w:type="dxa"/>
          </w:tcPr>
          <w:p w:rsidRPr="00D76914" w:rsidR="00AC5DBA" w:rsidP="0073682E" w:rsidRDefault="00AC5DBA" w14:paraId="443E46EA" w14:textId="77777777">
            <w:pPr>
              <w:spacing w:after="120"/>
              <w:jc w:val="both"/>
              <w:rPr>
                <w:b/>
                <w:sz w:val="20"/>
              </w:rPr>
            </w:pPr>
            <w:r w:rsidRPr="00D76914">
              <w:rPr>
                <w:b/>
                <w:sz w:val="20"/>
              </w:rPr>
              <w:t>Links/ Attachments</w:t>
            </w:r>
          </w:p>
        </w:tc>
        <w:tc>
          <w:tcPr>
            <w:tcW w:w="1121" w:type="dxa"/>
          </w:tcPr>
          <w:p w:rsidRPr="00D76914" w:rsidR="00AC5DBA" w:rsidP="0073682E" w:rsidRDefault="00AC5DBA" w14:paraId="24335A92" w14:textId="77777777">
            <w:pPr>
              <w:spacing w:after="120"/>
              <w:jc w:val="both"/>
              <w:rPr>
                <w:b/>
                <w:sz w:val="20"/>
              </w:rPr>
            </w:pPr>
            <w:r w:rsidRPr="00D76914">
              <w:rPr>
                <w:b/>
                <w:sz w:val="20"/>
              </w:rPr>
              <w:t>Language</w:t>
            </w:r>
          </w:p>
        </w:tc>
        <w:tc>
          <w:tcPr>
            <w:tcW w:w="2500" w:type="dxa"/>
          </w:tcPr>
          <w:p w:rsidRPr="00D76914" w:rsidR="00AC5DBA" w:rsidP="0073682E" w:rsidRDefault="00AC5DBA" w14:paraId="61266B87" w14:textId="77777777">
            <w:pPr>
              <w:spacing w:after="120"/>
              <w:jc w:val="both"/>
              <w:rPr>
                <w:b/>
                <w:sz w:val="20"/>
              </w:rPr>
            </w:pPr>
            <w:r w:rsidRPr="00D76914">
              <w:rPr>
                <w:b/>
                <w:sz w:val="20"/>
              </w:rPr>
              <w:t>Accessible formats</w:t>
            </w:r>
          </w:p>
        </w:tc>
      </w:tr>
      <w:tr w:rsidRPr="00D76914" w:rsidR="00AC5DBA" w:rsidTr="0073682E" w14:paraId="587DB5FB" w14:textId="77777777">
        <w:tc>
          <w:tcPr>
            <w:tcW w:w="907" w:type="dxa"/>
          </w:tcPr>
          <w:p w:rsidRPr="00D76914" w:rsidR="00AC5DBA" w:rsidP="0073682E" w:rsidRDefault="00AC5DBA" w14:paraId="5B4DB480" w14:textId="77777777">
            <w:r w:rsidRPr="00D76914">
              <w:rPr>
                <w:sz w:val="20"/>
              </w:rPr>
              <w:t>[…]</w:t>
            </w:r>
          </w:p>
        </w:tc>
        <w:tc>
          <w:tcPr>
            <w:tcW w:w="1246" w:type="dxa"/>
          </w:tcPr>
          <w:p w:rsidRPr="00D76914" w:rsidR="00AC5DBA" w:rsidP="0073682E" w:rsidRDefault="00AC5DBA" w14:paraId="4F128058" w14:textId="77777777">
            <w:r w:rsidRPr="00D76914">
              <w:rPr>
                <w:sz w:val="20"/>
              </w:rPr>
              <w:t>[…]</w:t>
            </w:r>
          </w:p>
        </w:tc>
        <w:tc>
          <w:tcPr>
            <w:tcW w:w="902" w:type="dxa"/>
          </w:tcPr>
          <w:p w:rsidRPr="00D76914" w:rsidR="00AC5DBA" w:rsidP="0073682E" w:rsidRDefault="00AC5DBA" w14:paraId="13D294C0" w14:textId="77777777">
            <w:r w:rsidRPr="00D76914">
              <w:rPr>
                <w:sz w:val="20"/>
              </w:rPr>
              <w:t>[…]</w:t>
            </w:r>
          </w:p>
        </w:tc>
        <w:tc>
          <w:tcPr>
            <w:tcW w:w="1440" w:type="dxa"/>
          </w:tcPr>
          <w:p w:rsidRPr="00D76914" w:rsidR="00AC5DBA" w:rsidP="0073682E" w:rsidRDefault="00AC5DBA" w14:paraId="10A148FE" w14:textId="77777777">
            <w:pPr>
              <w:rPr>
                <w:sz w:val="20"/>
              </w:rPr>
            </w:pPr>
            <w:r w:rsidRPr="00D76914">
              <w:rPr>
                <w:sz w:val="20"/>
              </w:rPr>
              <w:t>[…]</w:t>
            </w:r>
          </w:p>
        </w:tc>
        <w:tc>
          <w:tcPr>
            <w:tcW w:w="1509" w:type="dxa"/>
          </w:tcPr>
          <w:p w:rsidRPr="00D76914" w:rsidR="00AC5DBA" w:rsidP="0073682E" w:rsidRDefault="00AC5DBA" w14:paraId="1679F771" w14:textId="77777777">
            <w:r w:rsidRPr="00D76914">
              <w:rPr>
                <w:sz w:val="20"/>
              </w:rPr>
              <w:t>[…]</w:t>
            </w:r>
          </w:p>
        </w:tc>
        <w:tc>
          <w:tcPr>
            <w:tcW w:w="1121" w:type="dxa"/>
          </w:tcPr>
          <w:p w:rsidRPr="00D76914" w:rsidR="00AC5DBA" w:rsidP="0073682E" w:rsidRDefault="00AC5DBA" w14:paraId="6016623F" w14:textId="77777777">
            <w:r w:rsidRPr="00D76914">
              <w:rPr>
                <w:sz w:val="20"/>
              </w:rPr>
              <w:t>[…]</w:t>
            </w:r>
          </w:p>
        </w:tc>
        <w:tc>
          <w:tcPr>
            <w:tcW w:w="2500" w:type="dxa"/>
          </w:tcPr>
          <w:p w:rsidRPr="00D76914" w:rsidR="00AC5DBA" w:rsidP="0073682E" w:rsidRDefault="00AC5DBA" w14:paraId="55C3ED91" w14:textId="77777777">
            <w:r w:rsidRPr="00D76914">
              <w:rPr>
                <w:sz w:val="20"/>
              </w:rPr>
              <w:t>[…]</w:t>
            </w:r>
          </w:p>
        </w:tc>
      </w:tr>
      <w:tr w:rsidRPr="00D76914" w:rsidR="00AC5DBA" w:rsidTr="0073682E" w14:paraId="2F677356" w14:textId="77777777">
        <w:tc>
          <w:tcPr>
            <w:tcW w:w="907" w:type="dxa"/>
          </w:tcPr>
          <w:p w:rsidRPr="00D76914" w:rsidR="00AC5DBA" w:rsidP="0073682E" w:rsidRDefault="00AC5DBA" w14:paraId="69BB4402" w14:textId="77777777">
            <w:r w:rsidRPr="00D76914">
              <w:rPr>
                <w:sz w:val="20"/>
              </w:rPr>
              <w:t>[…]</w:t>
            </w:r>
          </w:p>
        </w:tc>
        <w:tc>
          <w:tcPr>
            <w:tcW w:w="1246" w:type="dxa"/>
          </w:tcPr>
          <w:p w:rsidRPr="00D76914" w:rsidR="00AC5DBA" w:rsidP="0073682E" w:rsidRDefault="00AC5DBA" w14:paraId="502CFB29" w14:textId="77777777">
            <w:r w:rsidRPr="00D76914">
              <w:rPr>
                <w:sz w:val="20"/>
              </w:rPr>
              <w:t>[…]</w:t>
            </w:r>
          </w:p>
        </w:tc>
        <w:tc>
          <w:tcPr>
            <w:tcW w:w="902" w:type="dxa"/>
          </w:tcPr>
          <w:p w:rsidRPr="00D76914" w:rsidR="00AC5DBA" w:rsidP="0073682E" w:rsidRDefault="00AC5DBA" w14:paraId="68AC2617" w14:textId="77777777">
            <w:r w:rsidRPr="00D76914">
              <w:rPr>
                <w:sz w:val="20"/>
              </w:rPr>
              <w:t>[…]</w:t>
            </w:r>
          </w:p>
        </w:tc>
        <w:tc>
          <w:tcPr>
            <w:tcW w:w="1440" w:type="dxa"/>
          </w:tcPr>
          <w:p w:rsidRPr="00D76914" w:rsidR="00AC5DBA" w:rsidP="0073682E" w:rsidRDefault="00AC5DBA" w14:paraId="2F3E2429" w14:textId="77777777">
            <w:pPr>
              <w:rPr>
                <w:sz w:val="20"/>
              </w:rPr>
            </w:pPr>
            <w:r w:rsidRPr="00D76914">
              <w:rPr>
                <w:sz w:val="20"/>
              </w:rPr>
              <w:t>[…]</w:t>
            </w:r>
          </w:p>
        </w:tc>
        <w:tc>
          <w:tcPr>
            <w:tcW w:w="1509" w:type="dxa"/>
          </w:tcPr>
          <w:p w:rsidRPr="00D76914" w:rsidR="00AC5DBA" w:rsidP="0073682E" w:rsidRDefault="00AC5DBA" w14:paraId="7DFE10A2" w14:textId="77777777">
            <w:r w:rsidRPr="00D76914">
              <w:rPr>
                <w:sz w:val="20"/>
              </w:rPr>
              <w:t>[…]</w:t>
            </w:r>
          </w:p>
        </w:tc>
        <w:tc>
          <w:tcPr>
            <w:tcW w:w="1121" w:type="dxa"/>
          </w:tcPr>
          <w:p w:rsidRPr="00D76914" w:rsidR="00AC5DBA" w:rsidP="0073682E" w:rsidRDefault="00AC5DBA" w14:paraId="16D10B98" w14:textId="77777777">
            <w:r w:rsidRPr="00D76914">
              <w:rPr>
                <w:sz w:val="20"/>
              </w:rPr>
              <w:t>[…]</w:t>
            </w:r>
          </w:p>
        </w:tc>
        <w:tc>
          <w:tcPr>
            <w:tcW w:w="2500" w:type="dxa"/>
          </w:tcPr>
          <w:p w:rsidRPr="00D76914" w:rsidR="00AC5DBA" w:rsidP="0073682E" w:rsidRDefault="00AC5DBA" w14:paraId="6CB679B1" w14:textId="77777777">
            <w:r w:rsidRPr="00D76914">
              <w:rPr>
                <w:sz w:val="20"/>
              </w:rPr>
              <w:t>[…]</w:t>
            </w:r>
          </w:p>
        </w:tc>
      </w:tr>
      <w:tr w:rsidRPr="00D76914" w:rsidR="00AC5DBA" w:rsidTr="0073682E" w14:paraId="42053454" w14:textId="77777777">
        <w:tc>
          <w:tcPr>
            <w:tcW w:w="907" w:type="dxa"/>
          </w:tcPr>
          <w:p w:rsidRPr="00D76914" w:rsidR="00AC5DBA" w:rsidP="0073682E" w:rsidRDefault="00AC5DBA" w14:paraId="2EC083C8" w14:textId="77777777">
            <w:r w:rsidRPr="00D76914">
              <w:rPr>
                <w:sz w:val="20"/>
              </w:rPr>
              <w:lastRenderedPageBreak/>
              <w:t>[…]</w:t>
            </w:r>
          </w:p>
        </w:tc>
        <w:tc>
          <w:tcPr>
            <w:tcW w:w="1246" w:type="dxa"/>
          </w:tcPr>
          <w:p w:rsidRPr="00D76914" w:rsidR="00AC5DBA" w:rsidP="0073682E" w:rsidRDefault="00AC5DBA" w14:paraId="2A8C6BD2" w14:textId="77777777">
            <w:r w:rsidRPr="00D76914">
              <w:rPr>
                <w:sz w:val="20"/>
              </w:rPr>
              <w:t>[…]</w:t>
            </w:r>
          </w:p>
        </w:tc>
        <w:tc>
          <w:tcPr>
            <w:tcW w:w="902" w:type="dxa"/>
          </w:tcPr>
          <w:p w:rsidRPr="00D76914" w:rsidR="00AC5DBA" w:rsidP="0073682E" w:rsidRDefault="00AC5DBA" w14:paraId="68111ACC" w14:textId="77777777">
            <w:r w:rsidRPr="00D76914">
              <w:rPr>
                <w:sz w:val="20"/>
              </w:rPr>
              <w:t>[…]</w:t>
            </w:r>
          </w:p>
        </w:tc>
        <w:tc>
          <w:tcPr>
            <w:tcW w:w="1440" w:type="dxa"/>
          </w:tcPr>
          <w:p w:rsidRPr="00D76914" w:rsidR="00AC5DBA" w:rsidP="0073682E" w:rsidRDefault="00AC5DBA" w14:paraId="733DF732" w14:textId="77777777">
            <w:pPr>
              <w:rPr>
                <w:sz w:val="20"/>
              </w:rPr>
            </w:pPr>
            <w:r w:rsidRPr="00D76914">
              <w:rPr>
                <w:sz w:val="20"/>
              </w:rPr>
              <w:t>[…]</w:t>
            </w:r>
          </w:p>
        </w:tc>
        <w:tc>
          <w:tcPr>
            <w:tcW w:w="1509" w:type="dxa"/>
          </w:tcPr>
          <w:p w:rsidRPr="00D76914" w:rsidR="00AC5DBA" w:rsidP="0073682E" w:rsidRDefault="00AC5DBA" w14:paraId="2B41395E" w14:textId="77777777">
            <w:r w:rsidRPr="00D76914">
              <w:rPr>
                <w:sz w:val="20"/>
              </w:rPr>
              <w:t>[…]</w:t>
            </w:r>
          </w:p>
        </w:tc>
        <w:tc>
          <w:tcPr>
            <w:tcW w:w="1121" w:type="dxa"/>
          </w:tcPr>
          <w:p w:rsidRPr="00D76914" w:rsidR="00AC5DBA" w:rsidP="0073682E" w:rsidRDefault="00AC5DBA" w14:paraId="00429CE6" w14:textId="77777777">
            <w:r w:rsidRPr="00D76914">
              <w:rPr>
                <w:sz w:val="20"/>
              </w:rPr>
              <w:t>[…]</w:t>
            </w:r>
          </w:p>
        </w:tc>
        <w:tc>
          <w:tcPr>
            <w:tcW w:w="2500" w:type="dxa"/>
          </w:tcPr>
          <w:p w:rsidRPr="00D76914" w:rsidR="00AC5DBA" w:rsidP="0073682E" w:rsidRDefault="00AC5DBA" w14:paraId="1689DD8D" w14:textId="77777777">
            <w:r w:rsidRPr="00D76914">
              <w:rPr>
                <w:sz w:val="20"/>
              </w:rPr>
              <w:t>[…]</w:t>
            </w:r>
          </w:p>
        </w:tc>
      </w:tr>
    </w:tbl>
    <w:p w:rsidR="00AC5DBA" w:rsidP="00AC5DBA" w:rsidRDefault="00AC5DBA" w14:paraId="5CB55502" w14:textId="77777777">
      <w:pPr>
        <w:spacing w:after="120"/>
        <w:ind w:left="360"/>
        <w:jc w:val="both"/>
        <w:rPr>
          <w:sz w:val="20"/>
        </w:rPr>
      </w:pPr>
    </w:p>
    <w:p w:rsidR="00AC5DBA" w:rsidP="00AC5DBA" w:rsidRDefault="00AC5DBA" w14:paraId="338B1F9E" w14:textId="77777777">
      <w:pPr>
        <w:spacing w:after="120"/>
        <w:ind w:left="360"/>
        <w:jc w:val="both"/>
        <w:rPr>
          <w:sz w:val="20"/>
        </w:rPr>
      </w:pPr>
    </w:p>
    <w:tbl>
      <w:tblPr>
        <w:tblStyle w:val="TableGrid"/>
        <w:tblW w:w="4964" w:type="pct"/>
        <w:tblLook w:val="04A0" w:firstRow="1" w:lastRow="0" w:firstColumn="1" w:lastColumn="0" w:noHBand="0" w:noVBand="1"/>
        <w:tblCaption w:val="Knowledge and Communications Products"/>
      </w:tblPr>
      <w:tblGrid>
        <w:gridCol w:w="899"/>
        <w:gridCol w:w="822"/>
        <w:gridCol w:w="1073"/>
        <w:gridCol w:w="965"/>
        <w:gridCol w:w="2858"/>
        <w:gridCol w:w="959"/>
        <w:gridCol w:w="756"/>
        <w:gridCol w:w="1018"/>
      </w:tblGrid>
      <w:tr w:rsidRPr="002C20FC" w:rsidR="00AC5DBA" w:rsidTr="0073682E" w14:paraId="5D2B3963" w14:textId="77777777">
        <w:trPr>
          <w:trHeight w:val="1748"/>
        </w:trPr>
        <w:tc>
          <w:tcPr>
            <w:tcW w:w="468" w:type="pct"/>
          </w:tcPr>
          <w:p w:rsidRPr="002C20FC" w:rsidR="00AC5DBA" w:rsidP="0073682E" w:rsidRDefault="00AC5DBA" w14:paraId="7B48CDD5" w14:textId="77777777">
            <w:pPr>
              <w:spacing w:after="120" w:line="240" w:lineRule="auto"/>
              <w:rPr>
                <w:rFonts w:ascii="Calibri" w:hAnsi="Calibri" w:cs="Calibri"/>
                <w:b/>
              </w:rPr>
            </w:pPr>
            <w:r w:rsidRPr="002C20FC">
              <w:rPr>
                <w:rFonts w:ascii="Calibri" w:hAnsi="Calibri" w:cs="Calibri"/>
                <w:b/>
              </w:rPr>
              <w:t>Name of Product</w:t>
            </w:r>
          </w:p>
        </w:tc>
        <w:tc>
          <w:tcPr>
            <w:tcW w:w="423" w:type="pct"/>
          </w:tcPr>
          <w:p w:rsidRPr="002C20FC" w:rsidR="00AC5DBA" w:rsidP="0073682E" w:rsidRDefault="00AC5DBA" w14:paraId="330D51A0" w14:textId="77777777">
            <w:pPr>
              <w:spacing w:after="120" w:line="240" w:lineRule="auto"/>
              <w:rPr>
                <w:rFonts w:ascii="Calibri" w:hAnsi="Calibri" w:cs="Calibri"/>
                <w:b/>
              </w:rPr>
            </w:pPr>
            <w:r w:rsidRPr="002C20FC">
              <w:rPr>
                <w:rFonts w:ascii="Calibri" w:hAnsi="Calibri" w:cs="Calibri"/>
                <w:b/>
              </w:rPr>
              <w:t>Type of Product (Toolkit, Video, Poster, Report etc.)</w:t>
            </w:r>
          </w:p>
        </w:tc>
        <w:tc>
          <w:tcPr>
            <w:tcW w:w="570" w:type="pct"/>
          </w:tcPr>
          <w:p w:rsidRPr="002C20FC" w:rsidR="00AC5DBA" w:rsidP="0073682E" w:rsidRDefault="00AC5DBA" w14:paraId="21013AAC" w14:textId="77777777">
            <w:pPr>
              <w:spacing w:after="120" w:line="240" w:lineRule="auto"/>
              <w:rPr>
                <w:rFonts w:ascii="Calibri" w:hAnsi="Calibri" w:cs="Calibri"/>
                <w:b/>
              </w:rPr>
            </w:pPr>
            <w:r w:rsidRPr="002C20FC">
              <w:rPr>
                <w:rFonts w:ascii="Calibri" w:hAnsi="Calibri" w:cs="Calibri"/>
                <w:b/>
              </w:rPr>
              <w:t>Purpose</w:t>
            </w:r>
          </w:p>
        </w:tc>
        <w:tc>
          <w:tcPr>
            <w:tcW w:w="507" w:type="pct"/>
          </w:tcPr>
          <w:p w:rsidRPr="002C20FC" w:rsidR="00AC5DBA" w:rsidP="0073682E" w:rsidRDefault="00AC5DBA" w14:paraId="4734A044" w14:textId="77777777">
            <w:pPr>
              <w:spacing w:after="120" w:line="240" w:lineRule="auto"/>
              <w:rPr>
                <w:rFonts w:ascii="Calibri" w:hAnsi="Calibri" w:cs="Calibri"/>
                <w:b/>
              </w:rPr>
            </w:pPr>
            <w:r w:rsidRPr="002C20FC">
              <w:rPr>
                <w:rFonts w:ascii="Calibri" w:hAnsi="Calibri" w:cs="Calibri"/>
                <w:b/>
              </w:rPr>
              <w:t>Dissemination</w:t>
            </w:r>
          </w:p>
        </w:tc>
        <w:tc>
          <w:tcPr>
            <w:tcW w:w="1606" w:type="pct"/>
          </w:tcPr>
          <w:p w:rsidRPr="002C20FC" w:rsidR="00AC5DBA" w:rsidP="0073682E" w:rsidRDefault="00AC5DBA" w14:paraId="48F52AFE" w14:textId="77777777">
            <w:pPr>
              <w:spacing w:after="120" w:line="240" w:lineRule="auto"/>
              <w:rPr>
                <w:rFonts w:ascii="Calibri" w:hAnsi="Calibri" w:cs="Calibri"/>
                <w:b/>
              </w:rPr>
            </w:pPr>
            <w:r w:rsidRPr="002C20FC">
              <w:rPr>
                <w:rFonts w:ascii="Calibri" w:hAnsi="Calibri" w:cs="Calibri"/>
                <w:b/>
              </w:rPr>
              <w:t>Links/ Annex</w:t>
            </w:r>
          </w:p>
        </w:tc>
        <w:tc>
          <w:tcPr>
            <w:tcW w:w="503" w:type="pct"/>
          </w:tcPr>
          <w:p w:rsidRPr="002C20FC" w:rsidR="00AC5DBA" w:rsidP="0073682E" w:rsidRDefault="00AC5DBA" w14:paraId="007F2765" w14:textId="77777777">
            <w:pPr>
              <w:spacing w:after="120" w:line="240" w:lineRule="auto"/>
              <w:rPr>
                <w:rFonts w:ascii="Calibri" w:hAnsi="Calibri" w:cs="Calibri"/>
                <w:b/>
              </w:rPr>
            </w:pPr>
            <w:r w:rsidRPr="002C20FC">
              <w:rPr>
                <w:rFonts w:ascii="Calibri" w:hAnsi="Calibri" w:cs="Calibri"/>
                <w:b/>
              </w:rPr>
              <w:t>Language</w:t>
            </w:r>
          </w:p>
        </w:tc>
        <w:tc>
          <w:tcPr>
            <w:tcW w:w="385" w:type="pct"/>
          </w:tcPr>
          <w:p w:rsidRPr="002C20FC" w:rsidR="00AC5DBA" w:rsidP="0073682E" w:rsidRDefault="00AC5DBA" w14:paraId="29170E5B" w14:textId="77777777">
            <w:pPr>
              <w:spacing w:after="120" w:line="240" w:lineRule="auto"/>
              <w:rPr>
                <w:rFonts w:ascii="Calibri" w:hAnsi="Calibri" w:cs="Calibri"/>
                <w:b/>
              </w:rPr>
            </w:pPr>
            <w:r w:rsidRPr="002C20FC">
              <w:rPr>
                <w:rFonts w:ascii="Calibri" w:hAnsi="Calibri" w:cs="Calibri"/>
                <w:b/>
              </w:rPr>
              <w:t>Accessible formats</w:t>
            </w:r>
          </w:p>
        </w:tc>
        <w:tc>
          <w:tcPr>
            <w:tcW w:w="537" w:type="pct"/>
          </w:tcPr>
          <w:p w:rsidRPr="002C20FC" w:rsidR="00AC5DBA" w:rsidP="0073682E" w:rsidRDefault="00AC5DBA" w14:paraId="748E8988" w14:textId="77777777">
            <w:pPr>
              <w:spacing w:after="120" w:line="240" w:lineRule="auto"/>
              <w:rPr>
                <w:rFonts w:ascii="Calibri" w:hAnsi="Calibri" w:cs="Calibri"/>
                <w:b/>
              </w:rPr>
            </w:pPr>
            <w:r w:rsidRPr="002C20FC">
              <w:rPr>
                <w:rFonts w:ascii="Calibri" w:hAnsi="Calibri" w:cs="Calibri"/>
                <w:b/>
              </w:rPr>
              <w:t>Validation</w:t>
            </w:r>
          </w:p>
          <w:p w:rsidRPr="002C20FC" w:rsidR="00AC5DBA" w:rsidP="0073682E" w:rsidRDefault="00AC5DBA" w14:paraId="1B3F0EE5" w14:textId="77777777">
            <w:pPr>
              <w:spacing w:after="120" w:line="240" w:lineRule="auto"/>
              <w:rPr>
                <w:rFonts w:ascii="Calibri" w:hAnsi="Calibri" w:cs="Calibri"/>
                <w:b/>
              </w:rPr>
            </w:pPr>
            <w:r w:rsidRPr="002C20FC">
              <w:rPr>
                <w:rFonts w:ascii="Calibri" w:hAnsi="Calibri" w:cs="Calibri"/>
                <w:b/>
              </w:rPr>
              <w:t>Has the product been externally validated for CRPD compliance? If so, by whom?</w:t>
            </w:r>
          </w:p>
        </w:tc>
      </w:tr>
      <w:tr w:rsidRPr="002C20FC" w:rsidR="00AC5DBA" w:rsidTr="0073682E" w14:paraId="5866187D" w14:textId="77777777">
        <w:trPr>
          <w:trHeight w:val="2379"/>
        </w:trPr>
        <w:tc>
          <w:tcPr>
            <w:tcW w:w="468" w:type="pct"/>
          </w:tcPr>
          <w:p w:rsidRPr="002C20FC" w:rsidR="00AC5DBA" w:rsidP="0073682E" w:rsidRDefault="00AC5DBA" w14:paraId="5E456EC5" w14:textId="77777777">
            <w:pPr>
              <w:spacing w:line="240" w:lineRule="auto"/>
              <w:rPr>
                <w:rFonts w:ascii="Calibri" w:hAnsi="Calibri" w:cs="Calibri"/>
              </w:rPr>
            </w:pPr>
            <w:proofErr w:type="gramStart"/>
            <w:r w:rsidRPr="002C20FC">
              <w:rPr>
                <w:rFonts w:ascii="Calibri" w:hAnsi="Calibri" w:cs="Calibri"/>
              </w:rPr>
              <w:t>Video  campaign</w:t>
            </w:r>
            <w:proofErr w:type="gramEnd"/>
            <w:r w:rsidRPr="002C20FC">
              <w:rPr>
                <w:rFonts w:ascii="Calibri" w:hAnsi="Calibri" w:cs="Calibri"/>
              </w:rPr>
              <w:t xml:space="preserve"> rights of persons with disabilities to change your language</w:t>
            </w:r>
          </w:p>
        </w:tc>
        <w:tc>
          <w:tcPr>
            <w:tcW w:w="423" w:type="pct"/>
          </w:tcPr>
          <w:p w:rsidRPr="002C20FC" w:rsidR="00AC5DBA" w:rsidP="0073682E" w:rsidRDefault="00AC5DBA" w14:paraId="28B7534F" w14:textId="77777777">
            <w:pPr>
              <w:spacing w:line="240" w:lineRule="auto"/>
              <w:rPr>
                <w:rFonts w:ascii="Calibri" w:hAnsi="Calibri" w:cs="Calibri"/>
              </w:rPr>
            </w:pPr>
            <w:r w:rsidRPr="002C20FC">
              <w:rPr>
                <w:rFonts w:ascii="Calibri" w:hAnsi="Calibri" w:cs="Calibri"/>
              </w:rPr>
              <w:t>Video</w:t>
            </w:r>
          </w:p>
        </w:tc>
        <w:tc>
          <w:tcPr>
            <w:tcW w:w="570" w:type="pct"/>
          </w:tcPr>
          <w:p w:rsidRPr="002C20FC" w:rsidR="00AC5DBA" w:rsidP="0073682E" w:rsidRDefault="00AC5DBA" w14:paraId="1C03CC14" w14:textId="77777777">
            <w:pPr>
              <w:spacing w:line="240" w:lineRule="auto"/>
              <w:rPr>
                <w:rFonts w:ascii="Calibri" w:hAnsi="Calibri" w:cs="Calibri"/>
              </w:rPr>
            </w:pPr>
            <w:r w:rsidRPr="002C20FC">
              <w:rPr>
                <w:rFonts w:cstheme="minorHAnsi"/>
              </w:rPr>
              <w:t>Raise awareness on rights of persons with disabilities, particularly terminology to respect rights of persons with disabilities</w:t>
            </w:r>
          </w:p>
        </w:tc>
        <w:tc>
          <w:tcPr>
            <w:tcW w:w="507" w:type="pct"/>
          </w:tcPr>
          <w:p w:rsidRPr="002C20FC" w:rsidR="00AC5DBA" w:rsidP="0073682E" w:rsidRDefault="00AC5DBA" w14:paraId="58B8CE97" w14:textId="77777777">
            <w:pPr>
              <w:spacing w:line="240" w:lineRule="auto"/>
              <w:rPr>
                <w:rFonts w:ascii="Calibri" w:hAnsi="Calibri" w:cs="Calibri"/>
              </w:rPr>
            </w:pPr>
            <w:r w:rsidRPr="002C20FC">
              <w:rPr>
                <w:rFonts w:ascii="Calibri" w:hAnsi="Calibri" w:cs="Calibri"/>
              </w:rPr>
              <w:t>Launched on IDD day, 3 Dec, UNCT and ADTL FB page; Twitter</w:t>
            </w:r>
          </w:p>
        </w:tc>
        <w:tc>
          <w:tcPr>
            <w:tcW w:w="1606" w:type="pct"/>
          </w:tcPr>
          <w:p w:rsidRPr="002C20FC" w:rsidR="00AC5DBA" w:rsidP="0073682E" w:rsidRDefault="00AC5DBA" w14:paraId="44DA60F4" w14:textId="77777777">
            <w:pPr>
              <w:rPr>
                <w:lang w:eastAsia="zh-CN"/>
              </w:rPr>
            </w:pPr>
            <w:hyperlink w:history="1" r:id="rId57">
              <w:r w:rsidRPr="002C20FC">
                <w:rPr>
                  <w:rStyle w:val="Hyperlink"/>
                  <w:lang w:eastAsia="zh-CN"/>
                </w:rPr>
                <w:t>https://youtu.be/Kdv2yOc_cKg</w:t>
              </w:r>
            </w:hyperlink>
          </w:p>
          <w:p w:rsidRPr="002C20FC" w:rsidR="00AC5DBA" w:rsidP="0073682E" w:rsidRDefault="00AC5DBA" w14:paraId="08C65247" w14:textId="77777777">
            <w:pPr>
              <w:spacing w:line="240" w:lineRule="auto"/>
              <w:rPr>
                <w:rFonts w:ascii="Calibri" w:hAnsi="Calibri" w:cs="Calibri"/>
              </w:rPr>
            </w:pPr>
          </w:p>
        </w:tc>
        <w:tc>
          <w:tcPr>
            <w:tcW w:w="503" w:type="pct"/>
          </w:tcPr>
          <w:p w:rsidRPr="002C20FC" w:rsidR="00AC5DBA" w:rsidP="0073682E" w:rsidRDefault="00AC5DBA" w14:paraId="3B4F14E8" w14:textId="77777777">
            <w:pPr>
              <w:spacing w:line="240" w:lineRule="auto"/>
              <w:rPr>
                <w:rFonts w:ascii="Calibri" w:hAnsi="Calibri" w:cs="Calibri"/>
              </w:rPr>
            </w:pPr>
            <w:r w:rsidRPr="002C20FC">
              <w:rPr>
                <w:rFonts w:ascii="Calibri" w:hAnsi="Calibri" w:cs="Calibri"/>
              </w:rPr>
              <w:t xml:space="preserve">Tetum/local language with English subtitle  </w:t>
            </w:r>
          </w:p>
        </w:tc>
        <w:tc>
          <w:tcPr>
            <w:tcW w:w="385" w:type="pct"/>
          </w:tcPr>
          <w:p w:rsidRPr="002C20FC" w:rsidR="00AC5DBA" w:rsidP="0073682E" w:rsidRDefault="00AC5DBA" w14:paraId="63E1DB13" w14:textId="77777777">
            <w:pPr>
              <w:spacing w:line="240" w:lineRule="auto"/>
              <w:rPr>
                <w:rFonts w:ascii="Calibri" w:hAnsi="Calibri" w:cs="Calibri"/>
              </w:rPr>
            </w:pPr>
            <w:r w:rsidRPr="002C20FC">
              <w:rPr>
                <w:rFonts w:ascii="Calibri" w:hAnsi="Calibri" w:cs="Calibri"/>
              </w:rPr>
              <w:t>Sign language</w:t>
            </w:r>
          </w:p>
        </w:tc>
        <w:tc>
          <w:tcPr>
            <w:tcW w:w="537" w:type="pct"/>
          </w:tcPr>
          <w:p w:rsidRPr="002C20FC" w:rsidR="00AC5DBA" w:rsidP="0073682E" w:rsidRDefault="00AC5DBA" w14:paraId="6A9E5D17" w14:textId="77777777">
            <w:pPr>
              <w:spacing w:line="240" w:lineRule="auto"/>
              <w:rPr>
                <w:rFonts w:ascii="Calibri" w:hAnsi="Calibri" w:cs="Calibri"/>
              </w:rPr>
            </w:pPr>
            <w:r w:rsidRPr="002C20FC">
              <w:rPr>
                <w:rFonts w:ascii="Calibri" w:hAnsi="Calibri" w:cs="Calibri"/>
              </w:rPr>
              <w:t>ADTL Product was reviewed by DPO representatives and project team member</w:t>
            </w:r>
          </w:p>
        </w:tc>
      </w:tr>
      <w:tr w:rsidRPr="002C20FC" w:rsidR="00AC5DBA" w:rsidTr="0073682E" w14:paraId="1592236B" w14:textId="77777777">
        <w:trPr>
          <w:trHeight w:val="2124"/>
        </w:trPr>
        <w:tc>
          <w:tcPr>
            <w:tcW w:w="468" w:type="pct"/>
          </w:tcPr>
          <w:p w:rsidRPr="002C20FC" w:rsidR="00AC5DBA" w:rsidP="0073682E" w:rsidRDefault="00AC5DBA" w14:paraId="5FC66B25" w14:textId="77777777">
            <w:pPr>
              <w:spacing w:line="240" w:lineRule="auto"/>
              <w:rPr>
                <w:rFonts w:ascii="Calibri" w:hAnsi="Calibri" w:cs="Calibri"/>
              </w:rPr>
            </w:pPr>
            <w:r w:rsidRPr="002C20FC">
              <w:rPr>
                <w:rFonts w:ascii="Calibri" w:hAnsi="Calibri" w:cs="Calibri"/>
              </w:rPr>
              <w:lastRenderedPageBreak/>
              <w:t>Campaign to raise awareness on rights of persons with disabilities posters postcard</w:t>
            </w:r>
          </w:p>
        </w:tc>
        <w:tc>
          <w:tcPr>
            <w:tcW w:w="423" w:type="pct"/>
          </w:tcPr>
          <w:p w:rsidRPr="002C20FC" w:rsidR="00AC5DBA" w:rsidP="0073682E" w:rsidRDefault="00AC5DBA" w14:paraId="5A094E52" w14:textId="77777777">
            <w:pPr>
              <w:spacing w:line="240" w:lineRule="auto"/>
              <w:rPr>
                <w:rFonts w:ascii="Calibri" w:hAnsi="Calibri" w:cs="Calibri"/>
              </w:rPr>
            </w:pPr>
            <w:r w:rsidRPr="002C20FC">
              <w:rPr>
                <w:rFonts w:ascii="Calibri" w:hAnsi="Calibri" w:cs="Calibri"/>
              </w:rPr>
              <w:t>Poster / banner</w:t>
            </w:r>
          </w:p>
        </w:tc>
        <w:tc>
          <w:tcPr>
            <w:tcW w:w="570" w:type="pct"/>
          </w:tcPr>
          <w:p w:rsidRPr="002C20FC" w:rsidR="00AC5DBA" w:rsidP="0073682E" w:rsidRDefault="00AC5DBA" w14:paraId="320E7E80" w14:textId="77777777">
            <w:pPr>
              <w:spacing w:line="240" w:lineRule="auto"/>
              <w:rPr>
                <w:rFonts w:ascii="Calibri" w:hAnsi="Calibri" w:cs="Calibri"/>
              </w:rPr>
            </w:pPr>
            <w:r w:rsidRPr="002C20FC">
              <w:rPr>
                <w:rFonts w:ascii="Calibri" w:hAnsi="Calibri" w:cs="Calibri"/>
              </w:rPr>
              <w:t xml:space="preserve">Raise awareness on rights of persons with disabilities, </w:t>
            </w:r>
            <w:r w:rsidRPr="002C20FC">
              <w:rPr>
                <w:rFonts w:cstheme="minorHAnsi"/>
              </w:rPr>
              <w:t>particularly terminology to respect rights of person</w:t>
            </w:r>
          </w:p>
        </w:tc>
        <w:tc>
          <w:tcPr>
            <w:tcW w:w="507" w:type="pct"/>
          </w:tcPr>
          <w:p w:rsidRPr="002C20FC" w:rsidR="00AC5DBA" w:rsidP="0073682E" w:rsidRDefault="00AC5DBA" w14:paraId="7117BEC0" w14:textId="77777777">
            <w:pPr>
              <w:spacing w:line="240" w:lineRule="auto"/>
              <w:rPr>
                <w:rFonts w:ascii="Calibri" w:hAnsi="Calibri" w:cs="Calibri"/>
              </w:rPr>
            </w:pPr>
            <w:r w:rsidRPr="002C20FC">
              <w:rPr>
                <w:rFonts w:ascii="Calibri" w:hAnsi="Calibri" w:cs="Calibri"/>
              </w:rPr>
              <w:t>ADTL FB page and ADTL organized activities</w:t>
            </w:r>
          </w:p>
        </w:tc>
        <w:tc>
          <w:tcPr>
            <w:tcW w:w="1606" w:type="pct"/>
          </w:tcPr>
          <w:p w:rsidRPr="002C20FC" w:rsidR="00AC5DBA" w:rsidP="0073682E" w:rsidRDefault="00AC5DBA" w14:paraId="36FDCC2E" w14:textId="77777777">
            <w:pPr>
              <w:spacing w:line="240" w:lineRule="auto"/>
              <w:rPr>
                <w:rFonts w:ascii="Calibri" w:hAnsi="Calibri" w:cs="Calibri"/>
              </w:rPr>
            </w:pPr>
            <w:r w:rsidRPr="002C20FC">
              <w:rPr>
                <w:rFonts w:ascii="Calibri" w:hAnsi="Calibri" w:cs="Calibri"/>
              </w:rPr>
              <w:t>None</w:t>
            </w:r>
          </w:p>
        </w:tc>
        <w:tc>
          <w:tcPr>
            <w:tcW w:w="503" w:type="pct"/>
          </w:tcPr>
          <w:p w:rsidRPr="002C20FC" w:rsidR="00AC5DBA" w:rsidP="0073682E" w:rsidRDefault="00AC5DBA" w14:paraId="418EC113" w14:textId="77777777">
            <w:pPr>
              <w:spacing w:line="240" w:lineRule="auto"/>
              <w:rPr>
                <w:rFonts w:ascii="Calibri" w:hAnsi="Calibri" w:cs="Calibri"/>
              </w:rPr>
            </w:pPr>
            <w:r w:rsidRPr="002C20FC">
              <w:rPr>
                <w:rFonts w:ascii="Calibri" w:hAnsi="Calibri" w:cs="Calibri"/>
              </w:rPr>
              <w:t>Tetum</w:t>
            </w:r>
          </w:p>
        </w:tc>
        <w:tc>
          <w:tcPr>
            <w:tcW w:w="385" w:type="pct"/>
          </w:tcPr>
          <w:p w:rsidRPr="002C20FC" w:rsidR="00AC5DBA" w:rsidP="0073682E" w:rsidRDefault="00AC5DBA" w14:paraId="1C91D0DE" w14:textId="77777777">
            <w:pPr>
              <w:spacing w:line="240" w:lineRule="auto"/>
              <w:rPr>
                <w:rFonts w:ascii="Calibri" w:hAnsi="Calibri" w:cs="Calibri"/>
              </w:rPr>
            </w:pPr>
            <w:r w:rsidRPr="002C20FC">
              <w:rPr>
                <w:rFonts w:ascii="Calibri" w:hAnsi="Calibri" w:cs="Calibri"/>
              </w:rPr>
              <w:t>No</w:t>
            </w:r>
          </w:p>
        </w:tc>
        <w:tc>
          <w:tcPr>
            <w:tcW w:w="537" w:type="pct"/>
          </w:tcPr>
          <w:p w:rsidRPr="002C20FC" w:rsidR="00AC5DBA" w:rsidP="0073682E" w:rsidRDefault="00AC5DBA" w14:paraId="21069BC2" w14:textId="77777777">
            <w:pPr>
              <w:spacing w:line="240" w:lineRule="auto"/>
              <w:rPr>
                <w:rFonts w:ascii="Calibri" w:hAnsi="Calibri" w:cs="Calibri"/>
              </w:rPr>
            </w:pPr>
            <w:r w:rsidRPr="002C20FC">
              <w:rPr>
                <w:rFonts w:ascii="Calibri" w:hAnsi="Calibri" w:cs="Calibri"/>
              </w:rPr>
              <w:t>Material is adapted from international disability</w:t>
            </w:r>
          </w:p>
        </w:tc>
      </w:tr>
      <w:tr w:rsidRPr="002C20FC" w:rsidR="00AC5DBA" w:rsidTr="0073682E" w14:paraId="7060E7C5" w14:textId="77777777">
        <w:trPr>
          <w:trHeight w:val="1952"/>
        </w:trPr>
        <w:tc>
          <w:tcPr>
            <w:tcW w:w="468" w:type="pct"/>
            <w:shd w:val="clear" w:color="auto" w:fill="auto"/>
          </w:tcPr>
          <w:p w:rsidRPr="002C20FC" w:rsidR="00AC5DBA" w:rsidP="0073682E" w:rsidRDefault="00AC5DBA" w14:paraId="22656D5B" w14:textId="77777777">
            <w:pPr>
              <w:spacing w:line="240" w:lineRule="auto"/>
              <w:jc w:val="both"/>
              <w:rPr>
                <w:rFonts w:ascii="Calibri" w:hAnsi="Calibri" w:cs="Calibri"/>
              </w:rPr>
            </w:pPr>
            <w:r w:rsidRPr="002C20FC">
              <w:rPr>
                <w:rFonts w:ascii="Calibri" w:hAnsi="Calibri" w:cs="Calibri"/>
              </w:rPr>
              <w:t xml:space="preserve">Toolkit on Gender based Violence Prevention for women and children with disability </w:t>
            </w:r>
          </w:p>
        </w:tc>
        <w:tc>
          <w:tcPr>
            <w:tcW w:w="423" w:type="pct"/>
            <w:shd w:val="clear" w:color="auto" w:fill="auto"/>
          </w:tcPr>
          <w:p w:rsidRPr="002C20FC" w:rsidR="00AC5DBA" w:rsidP="0073682E" w:rsidRDefault="00AC5DBA" w14:paraId="2820F95A" w14:textId="77777777">
            <w:pPr>
              <w:spacing w:line="240" w:lineRule="auto"/>
              <w:jc w:val="both"/>
              <w:rPr>
                <w:rFonts w:ascii="Calibri" w:hAnsi="Calibri" w:cs="Calibri"/>
              </w:rPr>
            </w:pPr>
            <w:r w:rsidRPr="002C20FC">
              <w:rPr>
                <w:rFonts w:ascii="Calibri" w:hAnsi="Calibri" w:cs="Calibri"/>
              </w:rPr>
              <w:t>Manual</w:t>
            </w:r>
          </w:p>
        </w:tc>
        <w:tc>
          <w:tcPr>
            <w:tcW w:w="570" w:type="pct"/>
            <w:shd w:val="clear" w:color="auto" w:fill="auto"/>
          </w:tcPr>
          <w:p w:rsidRPr="002C20FC" w:rsidR="00AC5DBA" w:rsidP="0073682E" w:rsidRDefault="00AC5DBA" w14:paraId="140ABB81" w14:textId="77777777">
            <w:pPr>
              <w:spacing w:line="240" w:lineRule="auto"/>
              <w:jc w:val="both"/>
              <w:rPr>
                <w:rFonts w:ascii="Calibri" w:hAnsi="Calibri" w:cs="Calibri"/>
              </w:rPr>
            </w:pPr>
            <w:r w:rsidRPr="002C20FC">
              <w:rPr>
                <w:rFonts w:ascii="Calibri" w:hAnsi="Calibri" w:cs="Calibri"/>
              </w:rPr>
              <w:t xml:space="preserve">Guides for lead Facilitators and service provider raising awareness on GBV prevention for women and children with disability (more focus on understanding of the human rights principles, gender, </w:t>
            </w:r>
            <w:proofErr w:type="gramStart"/>
            <w:r w:rsidRPr="002C20FC">
              <w:rPr>
                <w:rFonts w:ascii="Calibri" w:hAnsi="Calibri" w:cs="Calibri"/>
              </w:rPr>
              <w:t>violence</w:t>
            </w:r>
            <w:proofErr w:type="gramEnd"/>
            <w:r w:rsidRPr="002C20FC">
              <w:rPr>
                <w:rFonts w:ascii="Calibri" w:hAnsi="Calibri" w:cs="Calibri"/>
              </w:rPr>
              <w:t xml:space="preserve"> and action to end violence </w:t>
            </w:r>
            <w:r w:rsidRPr="002C20FC">
              <w:rPr>
                <w:rFonts w:ascii="Calibri" w:hAnsi="Calibri" w:cs="Calibri"/>
              </w:rPr>
              <w:lastRenderedPageBreak/>
              <w:t>against women and children with disabilities)</w:t>
            </w:r>
          </w:p>
        </w:tc>
        <w:tc>
          <w:tcPr>
            <w:tcW w:w="507" w:type="pct"/>
            <w:shd w:val="clear" w:color="auto" w:fill="auto"/>
          </w:tcPr>
          <w:p w:rsidRPr="002C20FC" w:rsidR="00AC5DBA" w:rsidP="0073682E" w:rsidRDefault="00AC5DBA" w14:paraId="7AC7F41D" w14:textId="77777777">
            <w:pPr>
              <w:spacing w:line="240" w:lineRule="auto"/>
              <w:jc w:val="both"/>
              <w:rPr>
                <w:rFonts w:ascii="Calibri" w:hAnsi="Calibri" w:cs="Calibri"/>
              </w:rPr>
            </w:pPr>
            <w:r w:rsidRPr="002C20FC">
              <w:rPr>
                <w:rFonts w:ascii="Calibri" w:hAnsi="Calibri" w:cs="Calibri"/>
              </w:rPr>
              <w:lastRenderedPageBreak/>
              <w:t>Toolkit on GBV prevention for woman and children with disabilities have been roll out to DPOs in 2019 and to be roll out for the service provider in 2020</w:t>
            </w:r>
          </w:p>
        </w:tc>
        <w:tc>
          <w:tcPr>
            <w:tcW w:w="1606" w:type="pct"/>
            <w:shd w:val="clear" w:color="auto" w:fill="auto"/>
          </w:tcPr>
          <w:p w:rsidRPr="002C20FC" w:rsidR="00AC5DBA" w:rsidP="0073682E" w:rsidRDefault="00AC5DBA" w14:paraId="63ECFBD6" w14:textId="77777777">
            <w:pPr>
              <w:spacing w:line="240" w:lineRule="auto"/>
              <w:jc w:val="both"/>
              <w:rPr>
                <w:rFonts w:ascii="Calibri" w:hAnsi="Calibri" w:cs="Calibri"/>
              </w:rPr>
            </w:pPr>
            <w:r w:rsidRPr="002C20FC">
              <w:rPr>
                <w:rFonts w:ascii="Calibri" w:hAnsi="Calibri" w:cs="Calibri"/>
              </w:rPr>
              <w:t xml:space="preserve">Not yet available </w:t>
            </w:r>
          </w:p>
        </w:tc>
        <w:tc>
          <w:tcPr>
            <w:tcW w:w="503" w:type="pct"/>
            <w:shd w:val="clear" w:color="auto" w:fill="auto"/>
          </w:tcPr>
          <w:p w:rsidRPr="002C20FC" w:rsidR="00AC5DBA" w:rsidP="0073682E" w:rsidRDefault="00AC5DBA" w14:paraId="158631F6" w14:textId="77777777">
            <w:pPr>
              <w:spacing w:line="240" w:lineRule="auto"/>
              <w:jc w:val="both"/>
              <w:rPr>
                <w:rFonts w:ascii="Calibri" w:hAnsi="Calibri" w:cs="Calibri"/>
              </w:rPr>
            </w:pPr>
            <w:r w:rsidRPr="002C20FC">
              <w:rPr>
                <w:rFonts w:ascii="Calibri" w:hAnsi="Calibri" w:cs="Calibri"/>
              </w:rPr>
              <w:t>Tetum/Local language</w:t>
            </w:r>
          </w:p>
        </w:tc>
        <w:tc>
          <w:tcPr>
            <w:tcW w:w="385" w:type="pct"/>
            <w:shd w:val="clear" w:color="auto" w:fill="auto"/>
          </w:tcPr>
          <w:p w:rsidRPr="002C20FC" w:rsidR="00AC5DBA" w:rsidP="0073682E" w:rsidRDefault="00AC5DBA" w14:paraId="58376F73" w14:textId="77777777">
            <w:pPr>
              <w:spacing w:line="240" w:lineRule="auto"/>
              <w:jc w:val="both"/>
              <w:rPr>
                <w:rFonts w:ascii="Calibri" w:hAnsi="Calibri" w:cs="Calibri"/>
              </w:rPr>
            </w:pPr>
            <w:r w:rsidRPr="002C20FC">
              <w:rPr>
                <w:rFonts w:ascii="Calibri" w:hAnsi="Calibri" w:cs="Calibri"/>
              </w:rPr>
              <w:t>No</w:t>
            </w:r>
          </w:p>
        </w:tc>
        <w:tc>
          <w:tcPr>
            <w:tcW w:w="537" w:type="pct"/>
            <w:shd w:val="clear" w:color="auto" w:fill="auto"/>
          </w:tcPr>
          <w:p w:rsidRPr="002C20FC" w:rsidR="00AC5DBA" w:rsidP="0073682E" w:rsidRDefault="00AC5DBA" w14:paraId="61BB7ABF" w14:textId="77777777">
            <w:pPr>
              <w:spacing w:line="240" w:lineRule="auto"/>
              <w:jc w:val="both"/>
              <w:rPr>
                <w:rFonts w:ascii="Calibri" w:hAnsi="Calibri" w:cs="Calibri"/>
              </w:rPr>
            </w:pPr>
            <w:r w:rsidRPr="002C20FC">
              <w:rPr>
                <w:rFonts w:ascii="Calibri" w:hAnsi="Calibri" w:cs="Calibri"/>
              </w:rPr>
              <w:t>Material adapted from Fiji toolkit, in consultation with stakeholder in the country and reviewed by UN Project team as well, and lead facilitators (of which 7 with disabilities).</w:t>
            </w:r>
          </w:p>
        </w:tc>
      </w:tr>
      <w:tr w:rsidRPr="002C20FC" w:rsidR="00AC5DBA" w:rsidTr="0073682E" w14:paraId="4038FE0D" w14:textId="77777777">
        <w:trPr>
          <w:trHeight w:val="5305"/>
        </w:trPr>
        <w:tc>
          <w:tcPr>
            <w:tcW w:w="468" w:type="pct"/>
            <w:shd w:val="clear" w:color="auto" w:fill="auto"/>
          </w:tcPr>
          <w:p w:rsidRPr="002C20FC" w:rsidR="00AC5DBA" w:rsidP="0073682E" w:rsidRDefault="00AC5DBA" w14:paraId="50A87078" w14:textId="77777777">
            <w:pPr>
              <w:spacing w:line="240" w:lineRule="auto"/>
              <w:jc w:val="both"/>
              <w:rPr>
                <w:rFonts w:ascii="Calibri" w:hAnsi="Calibri" w:cs="Calibri"/>
              </w:rPr>
            </w:pPr>
            <w:r w:rsidRPr="002C20FC">
              <w:rPr>
                <w:rFonts w:ascii="Calibri" w:hAnsi="Calibri" w:cs="Calibri"/>
              </w:rPr>
              <w:t xml:space="preserve">Training of Trainers for Lead Facilitators manual </w:t>
            </w:r>
          </w:p>
        </w:tc>
        <w:tc>
          <w:tcPr>
            <w:tcW w:w="423" w:type="pct"/>
            <w:shd w:val="clear" w:color="auto" w:fill="auto"/>
          </w:tcPr>
          <w:p w:rsidRPr="002C20FC" w:rsidR="00AC5DBA" w:rsidP="0073682E" w:rsidRDefault="00AC5DBA" w14:paraId="68EF87D4" w14:textId="77777777">
            <w:pPr>
              <w:spacing w:line="240" w:lineRule="auto"/>
              <w:jc w:val="both"/>
              <w:rPr>
                <w:rFonts w:ascii="Calibri" w:hAnsi="Calibri" w:cs="Calibri"/>
              </w:rPr>
            </w:pPr>
            <w:r w:rsidRPr="002C20FC">
              <w:rPr>
                <w:rFonts w:ascii="Calibri" w:hAnsi="Calibri" w:cs="Calibri"/>
              </w:rPr>
              <w:t>Manual</w:t>
            </w:r>
          </w:p>
        </w:tc>
        <w:tc>
          <w:tcPr>
            <w:tcW w:w="570" w:type="pct"/>
            <w:shd w:val="clear" w:color="auto" w:fill="auto"/>
          </w:tcPr>
          <w:p w:rsidRPr="002C20FC" w:rsidR="00AC5DBA" w:rsidP="0073682E" w:rsidRDefault="00AC5DBA" w14:paraId="483AC0DC" w14:textId="77777777">
            <w:pPr>
              <w:spacing w:line="240" w:lineRule="auto"/>
              <w:jc w:val="both"/>
              <w:rPr>
                <w:rFonts w:ascii="Calibri" w:hAnsi="Calibri" w:cs="Calibri"/>
              </w:rPr>
            </w:pPr>
            <w:r w:rsidRPr="002C20FC">
              <w:rPr>
                <w:rFonts w:ascii="Calibri" w:hAnsi="Calibri" w:cs="Calibri"/>
              </w:rPr>
              <w:t>Guide to support lead facilitator roll out the toolkit on GBV prevention for women and children with disabilities in the country</w:t>
            </w:r>
          </w:p>
        </w:tc>
        <w:tc>
          <w:tcPr>
            <w:tcW w:w="507" w:type="pct"/>
            <w:shd w:val="clear" w:color="auto" w:fill="auto"/>
          </w:tcPr>
          <w:p w:rsidRPr="002C20FC" w:rsidR="00AC5DBA" w:rsidP="0073682E" w:rsidRDefault="00AC5DBA" w14:paraId="11058088" w14:textId="77777777">
            <w:pPr>
              <w:spacing w:line="240" w:lineRule="auto"/>
              <w:jc w:val="both"/>
              <w:rPr>
                <w:rFonts w:ascii="Calibri" w:hAnsi="Calibri" w:cs="Calibri"/>
              </w:rPr>
            </w:pPr>
            <w:r w:rsidRPr="002C20FC">
              <w:rPr>
                <w:rFonts w:ascii="Calibri" w:hAnsi="Calibri" w:cs="Calibri"/>
              </w:rPr>
              <w:t>The manual has been validated during training or capacity building for 11 facilitators on GBV prevention (10 women, including 6 women with disabilities, 4 women without disabilities who work for DPOs and 1 man with a disability)</w:t>
            </w:r>
          </w:p>
        </w:tc>
        <w:tc>
          <w:tcPr>
            <w:tcW w:w="1606" w:type="pct"/>
            <w:shd w:val="clear" w:color="auto" w:fill="auto"/>
          </w:tcPr>
          <w:p w:rsidRPr="002C20FC" w:rsidR="00AC5DBA" w:rsidP="0073682E" w:rsidRDefault="00AC5DBA" w14:paraId="1B209542" w14:textId="77777777">
            <w:pPr>
              <w:spacing w:line="240" w:lineRule="auto"/>
              <w:jc w:val="both"/>
              <w:rPr>
                <w:rFonts w:ascii="Calibri" w:hAnsi="Calibri" w:cs="Calibri"/>
              </w:rPr>
            </w:pPr>
            <w:r w:rsidRPr="002C20FC">
              <w:rPr>
                <w:rFonts w:ascii="Calibri" w:hAnsi="Calibri" w:cs="Calibri"/>
              </w:rPr>
              <w:t>Not yet available</w:t>
            </w:r>
          </w:p>
        </w:tc>
        <w:tc>
          <w:tcPr>
            <w:tcW w:w="503" w:type="pct"/>
            <w:shd w:val="clear" w:color="auto" w:fill="auto"/>
          </w:tcPr>
          <w:p w:rsidRPr="002C20FC" w:rsidR="00AC5DBA" w:rsidP="0073682E" w:rsidRDefault="00AC5DBA" w14:paraId="4C0AD320" w14:textId="77777777">
            <w:pPr>
              <w:spacing w:line="240" w:lineRule="auto"/>
              <w:jc w:val="both"/>
              <w:rPr>
                <w:rFonts w:ascii="Calibri" w:hAnsi="Calibri" w:cs="Calibri"/>
              </w:rPr>
            </w:pPr>
            <w:r w:rsidRPr="002C20FC">
              <w:rPr>
                <w:rFonts w:ascii="Calibri" w:hAnsi="Calibri" w:cs="Calibri"/>
              </w:rPr>
              <w:t>Tetum/local language</w:t>
            </w:r>
          </w:p>
        </w:tc>
        <w:tc>
          <w:tcPr>
            <w:tcW w:w="385" w:type="pct"/>
            <w:shd w:val="clear" w:color="auto" w:fill="auto"/>
          </w:tcPr>
          <w:p w:rsidRPr="002C20FC" w:rsidR="00AC5DBA" w:rsidP="0073682E" w:rsidRDefault="00AC5DBA" w14:paraId="56525DC5" w14:textId="77777777">
            <w:pPr>
              <w:spacing w:line="240" w:lineRule="auto"/>
              <w:jc w:val="both"/>
              <w:rPr>
                <w:rFonts w:ascii="Calibri" w:hAnsi="Calibri" w:cs="Calibri"/>
              </w:rPr>
            </w:pPr>
            <w:r w:rsidRPr="002C20FC">
              <w:rPr>
                <w:rFonts w:ascii="Calibri" w:hAnsi="Calibri" w:cs="Calibri"/>
              </w:rPr>
              <w:t xml:space="preserve">Document accessible </w:t>
            </w:r>
          </w:p>
        </w:tc>
        <w:tc>
          <w:tcPr>
            <w:tcW w:w="537" w:type="pct"/>
            <w:shd w:val="clear" w:color="auto" w:fill="auto"/>
          </w:tcPr>
          <w:p w:rsidRPr="002C20FC" w:rsidR="00AC5DBA" w:rsidP="0073682E" w:rsidRDefault="00AC5DBA" w14:paraId="30E44507" w14:textId="77777777">
            <w:pPr>
              <w:spacing w:line="240" w:lineRule="auto"/>
              <w:jc w:val="both"/>
              <w:rPr>
                <w:rFonts w:ascii="Calibri" w:hAnsi="Calibri" w:cs="Calibri"/>
              </w:rPr>
            </w:pPr>
            <w:r w:rsidRPr="002C20FC">
              <w:rPr>
                <w:rFonts w:ascii="Calibri" w:hAnsi="Calibri" w:cs="Calibri"/>
              </w:rPr>
              <w:t xml:space="preserve">Material have been reviewed </w:t>
            </w:r>
            <w:proofErr w:type="gramStart"/>
            <w:r w:rsidRPr="002C20FC">
              <w:rPr>
                <w:rFonts w:ascii="Calibri" w:hAnsi="Calibri" w:cs="Calibri"/>
              </w:rPr>
              <w:t>by  Project</w:t>
            </w:r>
            <w:proofErr w:type="gramEnd"/>
            <w:r w:rsidRPr="002C20FC">
              <w:rPr>
                <w:rFonts w:ascii="Calibri" w:hAnsi="Calibri" w:cs="Calibri"/>
              </w:rPr>
              <w:t xml:space="preserve"> team (HRAU and UNW)</w:t>
            </w:r>
          </w:p>
        </w:tc>
      </w:tr>
      <w:tr w:rsidRPr="002C20FC" w:rsidR="00AC5DBA" w:rsidTr="0073682E" w14:paraId="50F165D7" w14:textId="77777777">
        <w:trPr>
          <w:trHeight w:val="1406"/>
        </w:trPr>
        <w:tc>
          <w:tcPr>
            <w:tcW w:w="468" w:type="pct"/>
          </w:tcPr>
          <w:p w:rsidRPr="002C20FC" w:rsidR="00AC5DBA" w:rsidP="0073682E" w:rsidRDefault="00AC5DBA" w14:paraId="657710C3" w14:textId="77777777">
            <w:pPr>
              <w:spacing w:line="240" w:lineRule="auto"/>
              <w:jc w:val="both"/>
              <w:rPr>
                <w:rFonts w:ascii="Calibri" w:hAnsi="Calibri" w:cs="Calibri"/>
              </w:rPr>
            </w:pPr>
            <w:r w:rsidRPr="002C20FC">
              <w:rPr>
                <w:rFonts w:ascii="Calibri" w:hAnsi="Calibri" w:cs="Calibri"/>
              </w:rPr>
              <w:t>Online UN Women Newsle</w:t>
            </w:r>
            <w:r w:rsidRPr="002C20FC">
              <w:rPr>
                <w:rFonts w:ascii="Calibri" w:hAnsi="Calibri" w:cs="Calibri"/>
              </w:rPr>
              <w:lastRenderedPageBreak/>
              <w:t>tter (Quarter 1 2019)</w:t>
            </w:r>
          </w:p>
        </w:tc>
        <w:tc>
          <w:tcPr>
            <w:tcW w:w="423" w:type="pct"/>
          </w:tcPr>
          <w:p w:rsidRPr="002C20FC" w:rsidR="00AC5DBA" w:rsidP="0073682E" w:rsidRDefault="00AC5DBA" w14:paraId="23CAF317" w14:textId="77777777">
            <w:pPr>
              <w:spacing w:line="240" w:lineRule="auto"/>
              <w:jc w:val="both"/>
              <w:rPr>
                <w:rFonts w:ascii="Calibri" w:hAnsi="Calibri" w:cs="Calibri"/>
              </w:rPr>
            </w:pPr>
            <w:r w:rsidRPr="002C20FC">
              <w:rPr>
                <w:rFonts w:ascii="Calibri" w:hAnsi="Calibri" w:cs="Calibri"/>
              </w:rPr>
              <w:lastRenderedPageBreak/>
              <w:t>Newsletter</w:t>
            </w:r>
          </w:p>
        </w:tc>
        <w:tc>
          <w:tcPr>
            <w:tcW w:w="570" w:type="pct"/>
          </w:tcPr>
          <w:p w:rsidRPr="002C20FC" w:rsidR="00AC5DBA" w:rsidP="0073682E" w:rsidRDefault="00AC5DBA" w14:paraId="3BDC8290" w14:textId="77777777">
            <w:pPr>
              <w:spacing w:line="240" w:lineRule="auto"/>
              <w:jc w:val="both"/>
              <w:rPr>
                <w:rFonts w:ascii="Calibri" w:hAnsi="Calibri" w:cs="Calibri"/>
              </w:rPr>
            </w:pPr>
            <w:r w:rsidRPr="002C20FC">
              <w:rPr>
                <w:rFonts w:ascii="Calibri" w:hAnsi="Calibri" w:cs="Calibri"/>
              </w:rPr>
              <w:t>Sharing of informati</w:t>
            </w:r>
            <w:r w:rsidRPr="002C20FC">
              <w:rPr>
                <w:rFonts w:ascii="Calibri" w:hAnsi="Calibri" w:cs="Calibri"/>
              </w:rPr>
              <w:lastRenderedPageBreak/>
              <w:t>on to key partners</w:t>
            </w:r>
          </w:p>
        </w:tc>
        <w:tc>
          <w:tcPr>
            <w:tcW w:w="507" w:type="pct"/>
          </w:tcPr>
          <w:p w:rsidRPr="002C20FC" w:rsidR="00AC5DBA" w:rsidP="0073682E" w:rsidRDefault="00AC5DBA" w14:paraId="1589938D" w14:textId="77777777">
            <w:pPr>
              <w:spacing w:line="240" w:lineRule="auto"/>
              <w:jc w:val="both"/>
              <w:rPr>
                <w:rFonts w:ascii="Calibri" w:hAnsi="Calibri" w:cs="Calibri"/>
              </w:rPr>
            </w:pPr>
            <w:r w:rsidRPr="002C20FC">
              <w:rPr>
                <w:rFonts w:ascii="Calibri" w:hAnsi="Calibri" w:cs="Calibri"/>
              </w:rPr>
              <w:lastRenderedPageBreak/>
              <w:t xml:space="preserve">Email/UN women </w:t>
            </w:r>
            <w:proofErr w:type="gramStart"/>
            <w:r w:rsidRPr="002C20FC">
              <w:rPr>
                <w:rFonts w:ascii="Calibri" w:hAnsi="Calibri" w:cs="Calibri"/>
              </w:rPr>
              <w:t>Regiona</w:t>
            </w:r>
            <w:r w:rsidRPr="002C20FC">
              <w:rPr>
                <w:rFonts w:ascii="Calibri" w:hAnsi="Calibri" w:cs="Calibri"/>
              </w:rPr>
              <w:lastRenderedPageBreak/>
              <w:t>l</w:t>
            </w:r>
            <w:proofErr w:type="gramEnd"/>
            <w:r w:rsidRPr="002C20FC">
              <w:rPr>
                <w:rFonts w:ascii="Calibri" w:hAnsi="Calibri" w:cs="Calibri"/>
              </w:rPr>
              <w:t xml:space="preserve"> website</w:t>
            </w:r>
          </w:p>
        </w:tc>
        <w:tc>
          <w:tcPr>
            <w:tcW w:w="1606" w:type="pct"/>
          </w:tcPr>
          <w:p w:rsidRPr="002C20FC" w:rsidR="00AC5DBA" w:rsidP="0073682E" w:rsidRDefault="00AC5DBA" w14:paraId="59EE3567" w14:textId="77777777">
            <w:pPr>
              <w:spacing w:line="240" w:lineRule="auto"/>
              <w:jc w:val="both"/>
              <w:rPr>
                <w:rStyle w:val="Hyperlink"/>
                <w:rFonts w:ascii="Calibri" w:hAnsi="Calibri" w:cs="Calibri"/>
                <w:color w:val="auto"/>
                <w:u w:val="none"/>
              </w:rPr>
            </w:pPr>
            <w:hyperlink w:history="1" r:id="rId58">
              <w:r w:rsidRPr="002C20FC">
                <w:rPr>
                  <w:rStyle w:val="Hyperlink"/>
                </w:rPr>
                <w:t>https://asiapacific.unwomen.org/en/digital-library/publications/2019/06</w:t>
              </w:r>
              <w:r w:rsidRPr="002C20FC">
                <w:rPr>
                  <w:rStyle w:val="Hyperlink"/>
                </w:rPr>
                <w:lastRenderedPageBreak/>
                <w:t>/un-women-timor-leste-quartery-newsletter-q1-2019</w:t>
              </w:r>
            </w:hyperlink>
          </w:p>
        </w:tc>
        <w:tc>
          <w:tcPr>
            <w:tcW w:w="503" w:type="pct"/>
          </w:tcPr>
          <w:p w:rsidRPr="002C20FC" w:rsidR="00AC5DBA" w:rsidP="0073682E" w:rsidRDefault="00AC5DBA" w14:paraId="22839E91" w14:textId="77777777">
            <w:pPr>
              <w:spacing w:line="240" w:lineRule="auto"/>
              <w:jc w:val="both"/>
              <w:rPr>
                <w:rFonts w:ascii="Calibri" w:hAnsi="Calibri" w:cs="Calibri"/>
              </w:rPr>
            </w:pPr>
            <w:r w:rsidRPr="002C20FC">
              <w:rPr>
                <w:rFonts w:ascii="Calibri" w:hAnsi="Calibri" w:cs="Calibri"/>
              </w:rPr>
              <w:lastRenderedPageBreak/>
              <w:t>English/Tetum</w:t>
            </w:r>
          </w:p>
        </w:tc>
        <w:tc>
          <w:tcPr>
            <w:tcW w:w="385" w:type="pct"/>
          </w:tcPr>
          <w:p w:rsidRPr="002C20FC" w:rsidR="00AC5DBA" w:rsidP="0073682E" w:rsidRDefault="00AC5DBA" w14:paraId="2E66D49A" w14:textId="77777777">
            <w:pPr>
              <w:spacing w:line="240" w:lineRule="auto"/>
              <w:jc w:val="both"/>
              <w:rPr>
                <w:rStyle w:val="CommentReference"/>
                <w:rFonts w:ascii="Calibri" w:hAnsi="Calibri" w:cs="Calibri"/>
                <w:sz w:val="22"/>
                <w:szCs w:val="22"/>
              </w:rPr>
            </w:pPr>
            <w:r w:rsidRPr="002C20FC">
              <w:rPr>
                <w:rStyle w:val="CommentReference"/>
                <w:rFonts w:ascii="Calibri" w:hAnsi="Calibri" w:cs="Calibri"/>
                <w:sz w:val="22"/>
                <w:szCs w:val="22"/>
              </w:rPr>
              <w:t>No</w:t>
            </w:r>
          </w:p>
        </w:tc>
        <w:tc>
          <w:tcPr>
            <w:tcW w:w="537" w:type="pct"/>
          </w:tcPr>
          <w:p w:rsidRPr="002C20FC" w:rsidR="00AC5DBA" w:rsidP="0073682E" w:rsidRDefault="00AC5DBA" w14:paraId="39F6ED11" w14:textId="77777777">
            <w:pPr>
              <w:spacing w:line="240" w:lineRule="auto"/>
              <w:jc w:val="both"/>
              <w:rPr>
                <w:rFonts w:ascii="Calibri" w:hAnsi="Calibri" w:cs="Calibri"/>
              </w:rPr>
            </w:pPr>
            <w:r w:rsidRPr="002C20FC">
              <w:rPr>
                <w:rFonts w:ascii="Calibri" w:hAnsi="Calibri" w:cs="Calibri"/>
              </w:rPr>
              <w:t>No</w:t>
            </w:r>
          </w:p>
        </w:tc>
      </w:tr>
      <w:tr w:rsidRPr="002C20FC" w:rsidR="00AC5DBA" w:rsidTr="0073682E" w14:paraId="18054410" w14:textId="77777777">
        <w:trPr>
          <w:trHeight w:val="1398"/>
        </w:trPr>
        <w:tc>
          <w:tcPr>
            <w:tcW w:w="468" w:type="pct"/>
          </w:tcPr>
          <w:p w:rsidRPr="002C20FC" w:rsidR="00AC5DBA" w:rsidP="0073682E" w:rsidRDefault="00AC5DBA" w14:paraId="57DCB994" w14:textId="77777777">
            <w:pPr>
              <w:spacing w:line="240" w:lineRule="auto"/>
              <w:jc w:val="both"/>
              <w:rPr>
                <w:rFonts w:ascii="Calibri" w:hAnsi="Calibri" w:cs="Calibri"/>
              </w:rPr>
            </w:pPr>
            <w:r w:rsidRPr="002C20FC">
              <w:rPr>
                <w:rFonts w:ascii="Calibri" w:hAnsi="Calibri" w:cs="Calibri"/>
              </w:rPr>
              <w:t>Online UN Women Newsletter (Quarter 2 2019)</w:t>
            </w:r>
          </w:p>
        </w:tc>
        <w:tc>
          <w:tcPr>
            <w:tcW w:w="423" w:type="pct"/>
          </w:tcPr>
          <w:p w:rsidRPr="002C20FC" w:rsidR="00AC5DBA" w:rsidP="0073682E" w:rsidRDefault="00AC5DBA" w14:paraId="49C83FC0" w14:textId="77777777">
            <w:pPr>
              <w:spacing w:line="240" w:lineRule="auto"/>
              <w:jc w:val="both"/>
              <w:rPr>
                <w:rFonts w:ascii="Calibri" w:hAnsi="Calibri" w:cs="Calibri"/>
              </w:rPr>
            </w:pPr>
            <w:r w:rsidRPr="002C20FC">
              <w:rPr>
                <w:rFonts w:ascii="Calibri" w:hAnsi="Calibri" w:cs="Calibri"/>
              </w:rPr>
              <w:t xml:space="preserve">Newsletter </w:t>
            </w:r>
          </w:p>
        </w:tc>
        <w:tc>
          <w:tcPr>
            <w:tcW w:w="570" w:type="pct"/>
          </w:tcPr>
          <w:p w:rsidRPr="002C20FC" w:rsidR="00AC5DBA" w:rsidP="0073682E" w:rsidRDefault="00AC5DBA" w14:paraId="2242928D" w14:textId="77777777">
            <w:pPr>
              <w:spacing w:line="240" w:lineRule="auto"/>
              <w:jc w:val="both"/>
              <w:rPr>
                <w:rFonts w:ascii="Calibri" w:hAnsi="Calibri" w:cs="Calibri"/>
              </w:rPr>
            </w:pPr>
            <w:r w:rsidRPr="002C20FC">
              <w:rPr>
                <w:rFonts w:ascii="Calibri" w:hAnsi="Calibri" w:cs="Calibri"/>
              </w:rPr>
              <w:t>Sharing of information to key partners</w:t>
            </w:r>
          </w:p>
        </w:tc>
        <w:tc>
          <w:tcPr>
            <w:tcW w:w="507" w:type="pct"/>
          </w:tcPr>
          <w:p w:rsidRPr="002C20FC" w:rsidR="00AC5DBA" w:rsidP="0073682E" w:rsidRDefault="00AC5DBA" w14:paraId="6EFCF0FA" w14:textId="77777777">
            <w:pPr>
              <w:spacing w:line="240" w:lineRule="auto"/>
              <w:jc w:val="both"/>
              <w:rPr>
                <w:rFonts w:ascii="Calibri" w:hAnsi="Calibri" w:cs="Calibri"/>
              </w:rPr>
            </w:pPr>
            <w:r w:rsidRPr="002C20FC">
              <w:rPr>
                <w:rFonts w:ascii="Calibri" w:hAnsi="Calibri" w:cs="Calibri"/>
              </w:rPr>
              <w:t xml:space="preserve">Email/UN women </w:t>
            </w:r>
            <w:proofErr w:type="gramStart"/>
            <w:r w:rsidRPr="002C20FC">
              <w:rPr>
                <w:rFonts w:ascii="Calibri" w:hAnsi="Calibri" w:cs="Calibri"/>
              </w:rPr>
              <w:t>Regional</w:t>
            </w:r>
            <w:proofErr w:type="gramEnd"/>
            <w:r w:rsidRPr="002C20FC">
              <w:rPr>
                <w:rFonts w:ascii="Calibri" w:hAnsi="Calibri" w:cs="Calibri"/>
              </w:rPr>
              <w:t xml:space="preserve"> website</w:t>
            </w:r>
          </w:p>
        </w:tc>
        <w:tc>
          <w:tcPr>
            <w:tcW w:w="1606" w:type="pct"/>
          </w:tcPr>
          <w:p w:rsidRPr="002C20FC" w:rsidR="00AC5DBA" w:rsidP="0073682E" w:rsidRDefault="00AC5DBA" w14:paraId="78B5AB24" w14:textId="77777777">
            <w:pPr>
              <w:spacing w:line="240" w:lineRule="auto"/>
              <w:jc w:val="both"/>
              <w:rPr>
                <w:rStyle w:val="Hyperlink"/>
                <w:rFonts w:ascii="Calibri" w:hAnsi="Calibri" w:cs="Calibri"/>
                <w:color w:val="auto"/>
                <w:u w:val="none"/>
              </w:rPr>
            </w:pPr>
            <w:hyperlink w:history="1" r:id="rId59">
              <w:r w:rsidRPr="002C20FC">
                <w:rPr>
                  <w:rStyle w:val="Hyperlink"/>
                </w:rPr>
                <w:t>https://asiapacific.unwomen.org/en/digital-library/publications/2019/08/un-women-timor-leste-quartery-newsletter-q2-2019</w:t>
              </w:r>
            </w:hyperlink>
          </w:p>
        </w:tc>
        <w:tc>
          <w:tcPr>
            <w:tcW w:w="503" w:type="pct"/>
          </w:tcPr>
          <w:p w:rsidRPr="002C20FC" w:rsidR="00AC5DBA" w:rsidP="0073682E" w:rsidRDefault="00AC5DBA" w14:paraId="6C737BE3" w14:textId="77777777">
            <w:pPr>
              <w:spacing w:line="240" w:lineRule="auto"/>
              <w:jc w:val="both"/>
              <w:rPr>
                <w:rFonts w:ascii="Calibri" w:hAnsi="Calibri" w:cs="Calibri"/>
              </w:rPr>
            </w:pPr>
            <w:r w:rsidRPr="002C20FC">
              <w:rPr>
                <w:rFonts w:ascii="Calibri" w:hAnsi="Calibri" w:cs="Calibri"/>
              </w:rPr>
              <w:t>English/Tetum</w:t>
            </w:r>
          </w:p>
        </w:tc>
        <w:tc>
          <w:tcPr>
            <w:tcW w:w="385" w:type="pct"/>
          </w:tcPr>
          <w:p w:rsidRPr="002C20FC" w:rsidR="00AC5DBA" w:rsidP="0073682E" w:rsidRDefault="00AC5DBA" w14:paraId="25649E64" w14:textId="77777777">
            <w:pPr>
              <w:spacing w:line="240" w:lineRule="auto"/>
              <w:jc w:val="both"/>
              <w:rPr>
                <w:rStyle w:val="CommentReference"/>
                <w:rFonts w:ascii="Calibri" w:hAnsi="Calibri" w:cs="Calibri"/>
                <w:sz w:val="22"/>
                <w:szCs w:val="22"/>
              </w:rPr>
            </w:pPr>
            <w:r w:rsidRPr="002C20FC">
              <w:rPr>
                <w:rStyle w:val="CommentReference"/>
                <w:rFonts w:ascii="Calibri" w:hAnsi="Calibri" w:cs="Calibri"/>
                <w:sz w:val="22"/>
                <w:szCs w:val="22"/>
              </w:rPr>
              <w:t>No</w:t>
            </w:r>
          </w:p>
        </w:tc>
        <w:tc>
          <w:tcPr>
            <w:tcW w:w="537" w:type="pct"/>
          </w:tcPr>
          <w:p w:rsidRPr="002C20FC" w:rsidR="00AC5DBA" w:rsidP="0073682E" w:rsidRDefault="00AC5DBA" w14:paraId="201D1D99" w14:textId="77777777">
            <w:pPr>
              <w:spacing w:line="240" w:lineRule="auto"/>
              <w:jc w:val="both"/>
              <w:rPr>
                <w:rFonts w:ascii="Calibri" w:hAnsi="Calibri" w:cs="Calibri"/>
              </w:rPr>
            </w:pPr>
            <w:r w:rsidRPr="002C20FC">
              <w:rPr>
                <w:rFonts w:ascii="Calibri" w:hAnsi="Calibri" w:cs="Calibri"/>
              </w:rPr>
              <w:t>No</w:t>
            </w:r>
          </w:p>
        </w:tc>
      </w:tr>
      <w:tr w:rsidRPr="002C20FC" w:rsidR="00AC5DBA" w:rsidTr="0073682E" w14:paraId="3702A910" w14:textId="77777777">
        <w:trPr>
          <w:trHeight w:val="1398"/>
        </w:trPr>
        <w:tc>
          <w:tcPr>
            <w:tcW w:w="468" w:type="pct"/>
          </w:tcPr>
          <w:p w:rsidRPr="002C20FC" w:rsidR="00AC5DBA" w:rsidP="0073682E" w:rsidRDefault="00AC5DBA" w14:paraId="1D10C63F" w14:textId="77777777">
            <w:pPr>
              <w:spacing w:line="240" w:lineRule="auto"/>
              <w:jc w:val="both"/>
              <w:rPr>
                <w:rFonts w:ascii="Calibri" w:hAnsi="Calibri" w:cs="Calibri"/>
              </w:rPr>
            </w:pPr>
            <w:r w:rsidRPr="002C20FC">
              <w:rPr>
                <w:rFonts w:ascii="Calibri" w:hAnsi="Calibri" w:cs="Calibri"/>
              </w:rPr>
              <w:t>Online UN Women Newsletter (Quarter 3 2019)</w:t>
            </w:r>
          </w:p>
        </w:tc>
        <w:tc>
          <w:tcPr>
            <w:tcW w:w="423" w:type="pct"/>
          </w:tcPr>
          <w:p w:rsidRPr="002C20FC" w:rsidR="00AC5DBA" w:rsidP="0073682E" w:rsidRDefault="00AC5DBA" w14:paraId="27922DB7" w14:textId="77777777">
            <w:pPr>
              <w:spacing w:line="240" w:lineRule="auto"/>
              <w:jc w:val="both"/>
              <w:rPr>
                <w:rFonts w:ascii="Calibri" w:hAnsi="Calibri" w:cs="Calibri"/>
              </w:rPr>
            </w:pPr>
            <w:r w:rsidRPr="002C20FC">
              <w:rPr>
                <w:rFonts w:ascii="Calibri" w:hAnsi="Calibri" w:cs="Calibri"/>
              </w:rPr>
              <w:t>Newsletter</w:t>
            </w:r>
          </w:p>
        </w:tc>
        <w:tc>
          <w:tcPr>
            <w:tcW w:w="570" w:type="pct"/>
          </w:tcPr>
          <w:p w:rsidRPr="002C20FC" w:rsidR="00AC5DBA" w:rsidP="0073682E" w:rsidRDefault="00AC5DBA" w14:paraId="2DF07C41" w14:textId="77777777">
            <w:pPr>
              <w:spacing w:line="240" w:lineRule="auto"/>
              <w:jc w:val="both"/>
              <w:rPr>
                <w:rFonts w:ascii="Calibri" w:hAnsi="Calibri" w:cs="Calibri"/>
              </w:rPr>
            </w:pPr>
            <w:r w:rsidRPr="002C20FC">
              <w:rPr>
                <w:rFonts w:ascii="Calibri" w:hAnsi="Calibri" w:cs="Calibri"/>
              </w:rPr>
              <w:t>Sharing of information to key partners</w:t>
            </w:r>
          </w:p>
        </w:tc>
        <w:tc>
          <w:tcPr>
            <w:tcW w:w="507" w:type="pct"/>
          </w:tcPr>
          <w:p w:rsidRPr="002C20FC" w:rsidR="00AC5DBA" w:rsidP="0073682E" w:rsidRDefault="00AC5DBA" w14:paraId="7DDB9AFB" w14:textId="77777777">
            <w:pPr>
              <w:spacing w:line="240" w:lineRule="auto"/>
              <w:jc w:val="both"/>
              <w:rPr>
                <w:rFonts w:ascii="Calibri" w:hAnsi="Calibri" w:cs="Calibri"/>
              </w:rPr>
            </w:pPr>
            <w:r w:rsidRPr="002C20FC">
              <w:rPr>
                <w:rFonts w:ascii="Calibri" w:hAnsi="Calibri" w:cs="Calibri"/>
              </w:rPr>
              <w:t xml:space="preserve">Email/UN women </w:t>
            </w:r>
            <w:proofErr w:type="gramStart"/>
            <w:r w:rsidRPr="002C20FC">
              <w:rPr>
                <w:rFonts w:ascii="Calibri" w:hAnsi="Calibri" w:cs="Calibri"/>
              </w:rPr>
              <w:t>Regional</w:t>
            </w:r>
            <w:proofErr w:type="gramEnd"/>
            <w:r w:rsidRPr="002C20FC">
              <w:rPr>
                <w:rFonts w:ascii="Calibri" w:hAnsi="Calibri" w:cs="Calibri"/>
              </w:rPr>
              <w:t xml:space="preserve"> website</w:t>
            </w:r>
          </w:p>
        </w:tc>
        <w:tc>
          <w:tcPr>
            <w:tcW w:w="1606" w:type="pct"/>
          </w:tcPr>
          <w:p w:rsidRPr="002C20FC" w:rsidR="00AC5DBA" w:rsidP="0073682E" w:rsidRDefault="00AC5DBA" w14:paraId="6CD5996D" w14:textId="77777777">
            <w:pPr>
              <w:spacing w:line="240" w:lineRule="auto"/>
              <w:jc w:val="both"/>
            </w:pPr>
            <w:hyperlink w:history="1" r:id="rId60">
              <w:r w:rsidRPr="002C20FC">
                <w:rPr>
                  <w:rStyle w:val="Hyperlink"/>
                </w:rPr>
                <w:t>https://asiapacific.unwomen.org/en/digital-library/publications/2019/12/un-women-timor-leste-quartery-newsletter-q3-2019</w:t>
              </w:r>
            </w:hyperlink>
          </w:p>
        </w:tc>
        <w:tc>
          <w:tcPr>
            <w:tcW w:w="503" w:type="pct"/>
          </w:tcPr>
          <w:p w:rsidRPr="002C20FC" w:rsidR="00AC5DBA" w:rsidP="0073682E" w:rsidRDefault="00AC5DBA" w14:paraId="596BC961" w14:textId="77777777">
            <w:pPr>
              <w:spacing w:line="240" w:lineRule="auto"/>
              <w:jc w:val="both"/>
              <w:rPr>
                <w:rFonts w:ascii="Calibri" w:hAnsi="Calibri" w:cs="Calibri"/>
              </w:rPr>
            </w:pPr>
            <w:r w:rsidRPr="002C20FC">
              <w:rPr>
                <w:rFonts w:ascii="Calibri" w:hAnsi="Calibri" w:cs="Calibri"/>
              </w:rPr>
              <w:t>English/Tetum</w:t>
            </w:r>
          </w:p>
        </w:tc>
        <w:tc>
          <w:tcPr>
            <w:tcW w:w="385" w:type="pct"/>
          </w:tcPr>
          <w:p w:rsidRPr="002C20FC" w:rsidR="00AC5DBA" w:rsidP="0073682E" w:rsidRDefault="00AC5DBA" w14:paraId="171985E7" w14:textId="77777777">
            <w:pPr>
              <w:spacing w:line="240" w:lineRule="auto"/>
              <w:jc w:val="both"/>
              <w:rPr>
                <w:rStyle w:val="CommentReference"/>
                <w:rFonts w:ascii="Calibri" w:hAnsi="Calibri" w:cs="Calibri"/>
                <w:sz w:val="22"/>
                <w:szCs w:val="22"/>
              </w:rPr>
            </w:pPr>
            <w:r w:rsidRPr="002C20FC">
              <w:rPr>
                <w:rStyle w:val="CommentReference"/>
                <w:rFonts w:ascii="Calibri" w:hAnsi="Calibri" w:cs="Calibri"/>
                <w:sz w:val="22"/>
                <w:szCs w:val="22"/>
              </w:rPr>
              <w:t>No</w:t>
            </w:r>
          </w:p>
        </w:tc>
        <w:tc>
          <w:tcPr>
            <w:tcW w:w="537" w:type="pct"/>
          </w:tcPr>
          <w:p w:rsidRPr="002C20FC" w:rsidR="00AC5DBA" w:rsidP="0073682E" w:rsidRDefault="00AC5DBA" w14:paraId="4932A577" w14:textId="77777777">
            <w:pPr>
              <w:spacing w:line="240" w:lineRule="auto"/>
              <w:jc w:val="both"/>
              <w:rPr>
                <w:rFonts w:ascii="Calibri" w:hAnsi="Calibri" w:cs="Calibri"/>
              </w:rPr>
            </w:pPr>
            <w:r w:rsidRPr="002C20FC">
              <w:rPr>
                <w:rFonts w:ascii="Calibri" w:hAnsi="Calibri" w:cs="Calibri"/>
              </w:rPr>
              <w:t>No</w:t>
            </w:r>
          </w:p>
        </w:tc>
      </w:tr>
      <w:tr w:rsidRPr="002C20FC" w:rsidR="00AC5DBA" w:rsidTr="0073682E" w14:paraId="0A807378" w14:textId="77777777">
        <w:trPr>
          <w:trHeight w:val="1398"/>
        </w:trPr>
        <w:tc>
          <w:tcPr>
            <w:tcW w:w="468" w:type="pct"/>
          </w:tcPr>
          <w:p w:rsidRPr="002C20FC" w:rsidR="00AC5DBA" w:rsidP="0073682E" w:rsidRDefault="00AC5DBA" w14:paraId="7C1C94B0" w14:textId="77777777">
            <w:pPr>
              <w:spacing w:line="240" w:lineRule="auto"/>
              <w:jc w:val="both"/>
              <w:rPr>
                <w:rFonts w:ascii="Calibri" w:hAnsi="Calibri" w:cs="Calibri"/>
              </w:rPr>
            </w:pPr>
            <w:r w:rsidRPr="002C20FC">
              <w:rPr>
                <w:rFonts w:ascii="Calibri" w:hAnsi="Calibri" w:cs="Calibri"/>
              </w:rPr>
              <w:t>Online UN Women Newsletter (Quarter 4 2019)</w:t>
            </w:r>
          </w:p>
        </w:tc>
        <w:tc>
          <w:tcPr>
            <w:tcW w:w="423" w:type="pct"/>
          </w:tcPr>
          <w:p w:rsidRPr="002C20FC" w:rsidR="00AC5DBA" w:rsidP="0073682E" w:rsidRDefault="00AC5DBA" w14:paraId="6F8127E2" w14:textId="77777777">
            <w:pPr>
              <w:spacing w:line="240" w:lineRule="auto"/>
              <w:jc w:val="both"/>
              <w:rPr>
                <w:rFonts w:ascii="Calibri" w:hAnsi="Calibri" w:cs="Calibri"/>
              </w:rPr>
            </w:pPr>
            <w:r w:rsidRPr="002C20FC">
              <w:rPr>
                <w:rFonts w:ascii="Calibri" w:hAnsi="Calibri" w:cs="Calibri"/>
              </w:rPr>
              <w:t>Newsletter</w:t>
            </w:r>
          </w:p>
        </w:tc>
        <w:tc>
          <w:tcPr>
            <w:tcW w:w="570" w:type="pct"/>
          </w:tcPr>
          <w:p w:rsidRPr="002C20FC" w:rsidR="00AC5DBA" w:rsidP="0073682E" w:rsidRDefault="00AC5DBA" w14:paraId="48E4045C" w14:textId="77777777">
            <w:pPr>
              <w:spacing w:line="240" w:lineRule="auto"/>
              <w:jc w:val="both"/>
              <w:rPr>
                <w:rFonts w:ascii="Calibri" w:hAnsi="Calibri" w:cs="Calibri"/>
              </w:rPr>
            </w:pPr>
            <w:r w:rsidRPr="002C20FC">
              <w:rPr>
                <w:rFonts w:ascii="Calibri" w:hAnsi="Calibri" w:cs="Calibri"/>
              </w:rPr>
              <w:t>Sharing of information to key partners</w:t>
            </w:r>
          </w:p>
        </w:tc>
        <w:tc>
          <w:tcPr>
            <w:tcW w:w="507" w:type="pct"/>
          </w:tcPr>
          <w:p w:rsidRPr="002C20FC" w:rsidR="00AC5DBA" w:rsidP="0073682E" w:rsidRDefault="00AC5DBA" w14:paraId="6E880F9E" w14:textId="77777777">
            <w:pPr>
              <w:spacing w:line="240" w:lineRule="auto"/>
              <w:jc w:val="both"/>
              <w:rPr>
                <w:rFonts w:ascii="Calibri" w:hAnsi="Calibri" w:cs="Calibri"/>
              </w:rPr>
            </w:pPr>
            <w:r w:rsidRPr="002C20FC">
              <w:rPr>
                <w:rFonts w:ascii="Calibri" w:hAnsi="Calibri" w:cs="Calibri"/>
              </w:rPr>
              <w:t xml:space="preserve">Email/UN women </w:t>
            </w:r>
            <w:proofErr w:type="gramStart"/>
            <w:r w:rsidRPr="002C20FC">
              <w:rPr>
                <w:rFonts w:ascii="Calibri" w:hAnsi="Calibri" w:cs="Calibri"/>
              </w:rPr>
              <w:t>Regional</w:t>
            </w:r>
            <w:proofErr w:type="gramEnd"/>
            <w:r w:rsidRPr="002C20FC">
              <w:rPr>
                <w:rFonts w:ascii="Calibri" w:hAnsi="Calibri" w:cs="Calibri"/>
              </w:rPr>
              <w:t xml:space="preserve"> website</w:t>
            </w:r>
          </w:p>
        </w:tc>
        <w:tc>
          <w:tcPr>
            <w:tcW w:w="1606" w:type="pct"/>
          </w:tcPr>
          <w:p w:rsidRPr="002C20FC" w:rsidR="00AC5DBA" w:rsidP="0073682E" w:rsidRDefault="00AC5DBA" w14:paraId="74CC0433" w14:textId="77777777">
            <w:pPr>
              <w:spacing w:line="240" w:lineRule="auto"/>
              <w:jc w:val="both"/>
            </w:pPr>
            <w:hyperlink w:history="1" r:id="rId61">
              <w:r w:rsidRPr="002C20FC">
                <w:rPr>
                  <w:rStyle w:val="Hyperlink"/>
                </w:rPr>
                <w:t>https://asiapacific.unwomen.org/en/digital-library/publications/2020/01/un-women-timor-leste-newsletter-q4-2019</w:t>
              </w:r>
            </w:hyperlink>
          </w:p>
        </w:tc>
        <w:tc>
          <w:tcPr>
            <w:tcW w:w="503" w:type="pct"/>
          </w:tcPr>
          <w:p w:rsidRPr="002C20FC" w:rsidR="00AC5DBA" w:rsidP="0073682E" w:rsidRDefault="00AC5DBA" w14:paraId="51CA16A2" w14:textId="77777777">
            <w:pPr>
              <w:spacing w:line="240" w:lineRule="auto"/>
              <w:jc w:val="both"/>
              <w:rPr>
                <w:rFonts w:ascii="Calibri" w:hAnsi="Calibri" w:cs="Calibri"/>
              </w:rPr>
            </w:pPr>
            <w:r w:rsidRPr="002C20FC">
              <w:rPr>
                <w:rFonts w:ascii="Calibri" w:hAnsi="Calibri" w:cs="Calibri"/>
              </w:rPr>
              <w:t>English/Tetum</w:t>
            </w:r>
          </w:p>
        </w:tc>
        <w:tc>
          <w:tcPr>
            <w:tcW w:w="385" w:type="pct"/>
          </w:tcPr>
          <w:p w:rsidRPr="002C20FC" w:rsidR="00AC5DBA" w:rsidP="0073682E" w:rsidRDefault="00AC5DBA" w14:paraId="50D3134D" w14:textId="77777777">
            <w:pPr>
              <w:spacing w:line="240" w:lineRule="auto"/>
              <w:jc w:val="both"/>
              <w:rPr>
                <w:rStyle w:val="CommentReference"/>
                <w:rFonts w:ascii="Calibri" w:hAnsi="Calibri" w:cs="Calibri"/>
                <w:sz w:val="22"/>
                <w:szCs w:val="22"/>
              </w:rPr>
            </w:pPr>
            <w:r w:rsidRPr="002C20FC">
              <w:rPr>
                <w:rStyle w:val="CommentReference"/>
                <w:rFonts w:ascii="Calibri" w:hAnsi="Calibri" w:cs="Calibri"/>
                <w:sz w:val="22"/>
                <w:szCs w:val="22"/>
              </w:rPr>
              <w:t>No</w:t>
            </w:r>
          </w:p>
        </w:tc>
        <w:tc>
          <w:tcPr>
            <w:tcW w:w="537" w:type="pct"/>
          </w:tcPr>
          <w:p w:rsidRPr="002C20FC" w:rsidR="00AC5DBA" w:rsidP="0073682E" w:rsidRDefault="00AC5DBA" w14:paraId="4C9851A1" w14:textId="77777777">
            <w:pPr>
              <w:spacing w:line="240" w:lineRule="auto"/>
              <w:jc w:val="both"/>
              <w:rPr>
                <w:rFonts w:ascii="Calibri" w:hAnsi="Calibri" w:cs="Calibri"/>
              </w:rPr>
            </w:pPr>
            <w:r w:rsidRPr="002C20FC">
              <w:rPr>
                <w:rFonts w:ascii="Calibri" w:hAnsi="Calibri" w:cs="Calibri"/>
              </w:rPr>
              <w:t>No</w:t>
            </w:r>
          </w:p>
        </w:tc>
      </w:tr>
      <w:tr w:rsidRPr="002C20FC" w:rsidR="00AC5DBA" w:rsidTr="0073682E" w14:paraId="1A63CA60" w14:textId="77777777">
        <w:trPr>
          <w:trHeight w:val="3352"/>
        </w:trPr>
        <w:tc>
          <w:tcPr>
            <w:tcW w:w="468" w:type="pct"/>
          </w:tcPr>
          <w:p w:rsidRPr="002C20FC" w:rsidR="00AC5DBA" w:rsidP="0073682E" w:rsidRDefault="00AC5DBA" w14:paraId="7CDA7E3C" w14:textId="77777777">
            <w:pPr>
              <w:spacing w:line="240" w:lineRule="auto"/>
              <w:jc w:val="both"/>
              <w:rPr>
                <w:rFonts w:ascii="Calibri" w:hAnsi="Calibri" w:cs="Calibri"/>
              </w:rPr>
            </w:pPr>
            <w:r w:rsidRPr="002C20FC">
              <w:rPr>
                <w:rFonts w:ascii="Calibri" w:hAnsi="Calibri" w:cs="Calibri"/>
              </w:rPr>
              <w:t xml:space="preserve">Improving integration of prevention and management of GBV for people with </w:t>
            </w:r>
            <w:r w:rsidRPr="002C20FC">
              <w:rPr>
                <w:rFonts w:ascii="Calibri" w:hAnsi="Calibri" w:cs="Calibri"/>
              </w:rPr>
              <w:lastRenderedPageBreak/>
              <w:t>disabilities in the health sector</w:t>
            </w:r>
          </w:p>
        </w:tc>
        <w:tc>
          <w:tcPr>
            <w:tcW w:w="423" w:type="pct"/>
          </w:tcPr>
          <w:p w:rsidRPr="002C20FC" w:rsidR="00AC5DBA" w:rsidP="0073682E" w:rsidRDefault="00AC5DBA" w14:paraId="6529B41D" w14:textId="77777777">
            <w:pPr>
              <w:spacing w:line="240" w:lineRule="auto"/>
              <w:jc w:val="both"/>
              <w:rPr>
                <w:rFonts w:ascii="Calibri" w:hAnsi="Calibri" w:cs="Calibri"/>
              </w:rPr>
            </w:pPr>
            <w:r w:rsidRPr="002C20FC">
              <w:rPr>
                <w:rFonts w:ascii="Calibri" w:hAnsi="Calibri" w:cs="Calibri"/>
              </w:rPr>
              <w:lastRenderedPageBreak/>
              <w:t>Assessment Report</w:t>
            </w:r>
          </w:p>
        </w:tc>
        <w:tc>
          <w:tcPr>
            <w:tcW w:w="570" w:type="pct"/>
          </w:tcPr>
          <w:p w:rsidRPr="002C20FC" w:rsidR="00AC5DBA" w:rsidP="0073682E" w:rsidRDefault="00AC5DBA" w14:paraId="0BEFA12B" w14:textId="77777777">
            <w:pPr>
              <w:spacing w:line="240" w:lineRule="auto"/>
              <w:jc w:val="both"/>
              <w:rPr>
                <w:rFonts w:ascii="Calibri" w:hAnsi="Calibri" w:cs="Calibri"/>
              </w:rPr>
            </w:pPr>
            <w:r w:rsidRPr="002C20FC">
              <w:rPr>
                <w:rFonts w:ascii="Calibri" w:hAnsi="Calibri" w:cs="Calibri"/>
              </w:rPr>
              <w:t xml:space="preserve">Too understand the current available services/support for persons with disability who are </w:t>
            </w:r>
            <w:r w:rsidRPr="002C20FC">
              <w:rPr>
                <w:rFonts w:ascii="Calibri" w:hAnsi="Calibri" w:cs="Calibri"/>
              </w:rPr>
              <w:lastRenderedPageBreak/>
              <w:t>survivors of GBV.</w:t>
            </w:r>
          </w:p>
        </w:tc>
        <w:tc>
          <w:tcPr>
            <w:tcW w:w="507" w:type="pct"/>
          </w:tcPr>
          <w:p w:rsidRPr="002C20FC" w:rsidR="00AC5DBA" w:rsidP="0073682E" w:rsidRDefault="00AC5DBA" w14:paraId="03069FEE" w14:textId="77777777">
            <w:pPr>
              <w:spacing w:line="240" w:lineRule="auto"/>
              <w:jc w:val="both"/>
              <w:rPr>
                <w:rFonts w:ascii="Calibri" w:hAnsi="Calibri" w:cs="Calibri"/>
              </w:rPr>
            </w:pPr>
            <w:r w:rsidRPr="002C20FC">
              <w:rPr>
                <w:rFonts w:ascii="Calibri" w:hAnsi="Calibri" w:cs="Calibri"/>
              </w:rPr>
              <w:lastRenderedPageBreak/>
              <w:t xml:space="preserve">Within the project team and was shared with DPOs and relevant Ministry during the </w:t>
            </w:r>
            <w:r w:rsidRPr="002C20FC">
              <w:rPr>
                <w:rFonts w:ascii="Calibri" w:hAnsi="Calibri" w:cs="Calibri"/>
              </w:rPr>
              <w:lastRenderedPageBreak/>
              <w:t>workshop I June when consultant presented the draft tools.</w:t>
            </w:r>
          </w:p>
        </w:tc>
        <w:tc>
          <w:tcPr>
            <w:tcW w:w="1606" w:type="pct"/>
          </w:tcPr>
          <w:p w:rsidRPr="002C20FC" w:rsidR="00AC5DBA" w:rsidP="0073682E" w:rsidRDefault="00AC5DBA" w14:paraId="30320E81" w14:textId="77777777">
            <w:pPr>
              <w:spacing w:line="240" w:lineRule="auto"/>
              <w:jc w:val="both"/>
              <w:rPr>
                <w:rStyle w:val="Hyperlink"/>
                <w:rFonts w:ascii="Calibri" w:hAnsi="Calibri" w:cs="Calibri"/>
                <w:color w:val="auto"/>
                <w:u w:val="none"/>
              </w:rPr>
            </w:pPr>
            <w:r w:rsidRPr="002C20FC">
              <w:rPr>
                <w:rStyle w:val="Hyperlink"/>
                <w:rFonts w:ascii="Calibri" w:hAnsi="Calibri" w:cs="Calibri"/>
                <w:color w:val="auto"/>
                <w:u w:val="none"/>
              </w:rPr>
              <w:lastRenderedPageBreak/>
              <w:t>Annex</w:t>
            </w:r>
          </w:p>
        </w:tc>
        <w:tc>
          <w:tcPr>
            <w:tcW w:w="503" w:type="pct"/>
          </w:tcPr>
          <w:p w:rsidRPr="002C20FC" w:rsidR="00AC5DBA" w:rsidP="0073682E" w:rsidRDefault="00AC5DBA" w14:paraId="0B6348AE" w14:textId="77777777">
            <w:pPr>
              <w:spacing w:line="240" w:lineRule="auto"/>
              <w:jc w:val="both"/>
              <w:rPr>
                <w:rFonts w:ascii="Calibri" w:hAnsi="Calibri" w:cs="Calibri"/>
              </w:rPr>
            </w:pPr>
            <w:r w:rsidRPr="002C20FC">
              <w:rPr>
                <w:rFonts w:ascii="Calibri" w:hAnsi="Calibri" w:cs="Calibri"/>
              </w:rPr>
              <w:t>English</w:t>
            </w:r>
          </w:p>
        </w:tc>
        <w:tc>
          <w:tcPr>
            <w:tcW w:w="385" w:type="pct"/>
          </w:tcPr>
          <w:p w:rsidRPr="002C20FC" w:rsidR="00AC5DBA" w:rsidP="0073682E" w:rsidRDefault="00AC5DBA" w14:paraId="7AE7EF35" w14:textId="77777777">
            <w:pPr>
              <w:spacing w:line="240" w:lineRule="auto"/>
              <w:jc w:val="both"/>
              <w:rPr>
                <w:rStyle w:val="CommentReference"/>
                <w:rFonts w:ascii="Calibri" w:hAnsi="Calibri" w:cs="Calibri"/>
                <w:sz w:val="22"/>
                <w:szCs w:val="22"/>
              </w:rPr>
            </w:pPr>
            <w:r w:rsidRPr="002C20FC">
              <w:rPr>
                <w:rStyle w:val="CommentReference"/>
                <w:rFonts w:ascii="Calibri" w:hAnsi="Calibri" w:cs="Calibri"/>
                <w:sz w:val="22"/>
                <w:szCs w:val="22"/>
              </w:rPr>
              <w:t>No</w:t>
            </w:r>
          </w:p>
        </w:tc>
        <w:tc>
          <w:tcPr>
            <w:tcW w:w="537" w:type="pct"/>
          </w:tcPr>
          <w:p w:rsidRPr="002C20FC" w:rsidR="00AC5DBA" w:rsidP="0073682E" w:rsidRDefault="00AC5DBA" w14:paraId="2ED0C6B5" w14:textId="77777777">
            <w:pPr>
              <w:spacing w:line="240" w:lineRule="auto"/>
              <w:jc w:val="both"/>
              <w:rPr>
                <w:rFonts w:ascii="Calibri" w:hAnsi="Calibri" w:cs="Calibri"/>
              </w:rPr>
            </w:pPr>
            <w:r w:rsidRPr="002C20FC">
              <w:rPr>
                <w:rFonts w:ascii="Calibri" w:hAnsi="Calibri" w:cs="Calibri"/>
              </w:rPr>
              <w:t>No</w:t>
            </w:r>
          </w:p>
        </w:tc>
      </w:tr>
      <w:tr w:rsidRPr="002C20FC" w:rsidR="00AC5DBA" w:rsidTr="0073682E" w14:paraId="2BBE720D" w14:textId="77777777">
        <w:trPr>
          <w:trHeight w:val="4577"/>
        </w:trPr>
        <w:tc>
          <w:tcPr>
            <w:tcW w:w="468" w:type="pct"/>
          </w:tcPr>
          <w:p w:rsidRPr="002C20FC" w:rsidR="00AC5DBA" w:rsidP="0073682E" w:rsidRDefault="00AC5DBA" w14:paraId="01577655" w14:textId="77777777">
            <w:pPr>
              <w:spacing w:line="240" w:lineRule="auto"/>
              <w:jc w:val="both"/>
              <w:rPr>
                <w:rFonts w:ascii="Calibri" w:hAnsi="Calibri" w:cs="Calibri"/>
              </w:rPr>
            </w:pPr>
            <w:r w:rsidRPr="002C20FC">
              <w:rPr>
                <w:rFonts w:ascii="Calibri" w:hAnsi="Calibri" w:cs="Calibri"/>
              </w:rPr>
              <w:t>Health Sector Response to GBV/IPV: National Guideline for Health Care Providers to address Gender-Based Violence Including Intimate Partner Violence</w:t>
            </w:r>
          </w:p>
        </w:tc>
        <w:tc>
          <w:tcPr>
            <w:tcW w:w="423" w:type="pct"/>
          </w:tcPr>
          <w:p w:rsidRPr="002C20FC" w:rsidR="00AC5DBA" w:rsidP="0073682E" w:rsidRDefault="00AC5DBA" w14:paraId="136349DD" w14:textId="77777777">
            <w:pPr>
              <w:spacing w:line="240" w:lineRule="auto"/>
              <w:jc w:val="both"/>
              <w:rPr>
                <w:rFonts w:ascii="Calibri" w:hAnsi="Calibri" w:cs="Calibri"/>
              </w:rPr>
            </w:pPr>
            <w:r w:rsidRPr="002C20FC">
              <w:rPr>
                <w:rFonts w:ascii="Calibri" w:hAnsi="Calibri" w:cs="Calibri"/>
              </w:rPr>
              <w:t>Guideline</w:t>
            </w:r>
          </w:p>
        </w:tc>
        <w:tc>
          <w:tcPr>
            <w:tcW w:w="570" w:type="pct"/>
          </w:tcPr>
          <w:p w:rsidRPr="002C20FC" w:rsidR="00AC5DBA" w:rsidP="0073682E" w:rsidRDefault="00AC5DBA" w14:paraId="6315527D" w14:textId="77777777">
            <w:pPr>
              <w:spacing w:line="240" w:lineRule="auto"/>
              <w:jc w:val="both"/>
              <w:rPr>
                <w:rFonts w:ascii="Calibri" w:hAnsi="Calibri" w:cs="Calibri"/>
              </w:rPr>
            </w:pPr>
            <w:r w:rsidRPr="002C20FC">
              <w:rPr>
                <w:rFonts w:ascii="Calibri" w:hAnsi="Calibri" w:cs="Calibri"/>
              </w:rPr>
              <w:t>MoH Guideline to health providers on responding to GBV including IPV</w:t>
            </w:r>
          </w:p>
        </w:tc>
        <w:tc>
          <w:tcPr>
            <w:tcW w:w="507" w:type="pct"/>
          </w:tcPr>
          <w:p w:rsidRPr="002C20FC" w:rsidR="00AC5DBA" w:rsidP="0073682E" w:rsidRDefault="00AC5DBA" w14:paraId="440A7B63" w14:textId="77777777">
            <w:pPr>
              <w:spacing w:line="240" w:lineRule="auto"/>
              <w:jc w:val="both"/>
              <w:rPr>
                <w:rFonts w:ascii="Calibri" w:hAnsi="Calibri" w:cs="Calibri"/>
              </w:rPr>
            </w:pPr>
            <w:r w:rsidRPr="002C20FC">
              <w:rPr>
                <w:rFonts w:ascii="Calibri" w:hAnsi="Calibri" w:cs="Calibri"/>
              </w:rPr>
              <w:t>At national level and in one region covering three municipalities (Hard copies were provided to participants) the Guideline is yet to be printed in Q1 2020 due to the delay in the final layout format of the document.</w:t>
            </w:r>
          </w:p>
        </w:tc>
        <w:tc>
          <w:tcPr>
            <w:tcW w:w="1606" w:type="pct"/>
          </w:tcPr>
          <w:p w:rsidRPr="002C20FC" w:rsidR="00AC5DBA" w:rsidP="0073682E" w:rsidRDefault="00AC5DBA" w14:paraId="612C4B65" w14:textId="77777777">
            <w:pPr>
              <w:spacing w:line="240" w:lineRule="auto"/>
              <w:jc w:val="both"/>
              <w:rPr>
                <w:rStyle w:val="Hyperlink"/>
                <w:rFonts w:ascii="Calibri" w:hAnsi="Calibri" w:cs="Calibri"/>
                <w:color w:val="auto"/>
                <w:u w:val="none"/>
              </w:rPr>
            </w:pPr>
            <w:r w:rsidRPr="002C20FC">
              <w:rPr>
                <w:rStyle w:val="Hyperlink"/>
                <w:rFonts w:ascii="Calibri" w:hAnsi="Calibri" w:cs="Calibri"/>
                <w:color w:val="auto"/>
                <w:u w:val="none"/>
              </w:rPr>
              <w:t>Annex</w:t>
            </w:r>
          </w:p>
        </w:tc>
        <w:tc>
          <w:tcPr>
            <w:tcW w:w="503" w:type="pct"/>
          </w:tcPr>
          <w:p w:rsidRPr="002C20FC" w:rsidR="00AC5DBA" w:rsidP="0073682E" w:rsidRDefault="00AC5DBA" w14:paraId="7B555800" w14:textId="77777777">
            <w:pPr>
              <w:spacing w:line="240" w:lineRule="auto"/>
              <w:jc w:val="both"/>
              <w:rPr>
                <w:rFonts w:ascii="Calibri" w:hAnsi="Calibri" w:cs="Calibri"/>
              </w:rPr>
            </w:pPr>
            <w:r w:rsidRPr="002C20FC">
              <w:rPr>
                <w:rFonts w:ascii="Calibri" w:hAnsi="Calibri" w:cs="Calibri"/>
              </w:rPr>
              <w:t>English and Tetum</w:t>
            </w:r>
          </w:p>
        </w:tc>
        <w:tc>
          <w:tcPr>
            <w:tcW w:w="385" w:type="pct"/>
          </w:tcPr>
          <w:p w:rsidRPr="002C20FC" w:rsidR="00AC5DBA" w:rsidP="0073682E" w:rsidRDefault="00AC5DBA" w14:paraId="141DF0F0" w14:textId="77777777">
            <w:pPr>
              <w:spacing w:line="240" w:lineRule="auto"/>
              <w:jc w:val="both"/>
              <w:rPr>
                <w:rStyle w:val="CommentReference"/>
                <w:rFonts w:ascii="Calibri" w:hAnsi="Calibri" w:cs="Calibri"/>
                <w:sz w:val="22"/>
                <w:szCs w:val="22"/>
              </w:rPr>
            </w:pPr>
            <w:r w:rsidRPr="002C20FC">
              <w:rPr>
                <w:rStyle w:val="CommentReference"/>
                <w:rFonts w:ascii="Calibri" w:hAnsi="Calibri" w:cs="Calibri"/>
                <w:sz w:val="22"/>
                <w:szCs w:val="22"/>
              </w:rPr>
              <w:t>TBC</w:t>
            </w:r>
          </w:p>
        </w:tc>
        <w:tc>
          <w:tcPr>
            <w:tcW w:w="537" w:type="pct"/>
          </w:tcPr>
          <w:p w:rsidRPr="002C20FC" w:rsidR="00AC5DBA" w:rsidP="0073682E" w:rsidRDefault="00AC5DBA" w14:paraId="5BB0E141" w14:textId="77777777">
            <w:pPr>
              <w:spacing w:line="240" w:lineRule="auto"/>
              <w:jc w:val="both"/>
              <w:rPr>
                <w:rFonts w:ascii="Calibri" w:hAnsi="Calibri" w:cs="Calibri"/>
              </w:rPr>
            </w:pPr>
            <w:r w:rsidRPr="002C20FC">
              <w:rPr>
                <w:rFonts w:ascii="Calibri" w:hAnsi="Calibri" w:cs="Calibri"/>
              </w:rPr>
              <w:t>NO</w:t>
            </w:r>
          </w:p>
        </w:tc>
      </w:tr>
      <w:tr w:rsidRPr="002C20FC" w:rsidR="00AC5DBA" w:rsidTr="0073682E" w14:paraId="04F85FD8" w14:textId="77777777">
        <w:trPr>
          <w:trHeight w:val="1643"/>
        </w:trPr>
        <w:tc>
          <w:tcPr>
            <w:tcW w:w="468" w:type="pct"/>
          </w:tcPr>
          <w:p w:rsidRPr="002C20FC" w:rsidR="00AC5DBA" w:rsidP="0073682E" w:rsidRDefault="00AC5DBA" w14:paraId="442A24BB" w14:textId="77777777">
            <w:pPr>
              <w:spacing w:line="240" w:lineRule="auto"/>
              <w:jc w:val="both"/>
              <w:rPr>
                <w:rFonts w:ascii="Calibri" w:hAnsi="Calibri" w:cs="Calibri"/>
              </w:rPr>
            </w:pPr>
            <w:r w:rsidRPr="002C20FC">
              <w:rPr>
                <w:rFonts w:ascii="Calibri" w:hAnsi="Calibri" w:cs="Calibri"/>
              </w:rPr>
              <w:lastRenderedPageBreak/>
              <w:t>President of Parliament committed to people living with disabilities</w:t>
            </w:r>
          </w:p>
        </w:tc>
        <w:tc>
          <w:tcPr>
            <w:tcW w:w="423" w:type="pct"/>
          </w:tcPr>
          <w:p w:rsidRPr="002C20FC" w:rsidR="00AC5DBA" w:rsidP="0073682E" w:rsidRDefault="00AC5DBA" w14:paraId="1FCFE2C4" w14:textId="77777777">
            <w:pPr>
              <w:spacing w:line="240" w:lineRule="auto"/>
              <w:jc w:val="both"/>
              <w:rPr>
                <w:rFonts w:ascii="Calibri" w:hAnsi="Calibri" w:cs="Calibri"/>
              </w:rPr>
            </w:pPr>
            <w:r w:rsidRPr="002C20FC">
              <w:rPr>
                <w:rFonts w:ascii="Calibri" w:hAnsi="Calibri" w:cs="Calibri"/>
              </w:rPr>
              <w:t>Article</w:t>
            </w:r>
          </w:p>
        </w:tc>
        <w:tc>
          <w:tcPr>
            <w:tcW w:w="570" w:type="pct"/>
          </w:tcPr>
          <w:p w:rsidRPr="002C20FC" w:rsidR="00AC5DBA" w:rsidP="0073682E" w:rsidRDefault="00AC5DBA" w14:paraId="053B41F6" w14:textId="77777777">
            <w:pPr>
              <w:spacing w:line="240" w:lineRule="auto"/>
              <w:jc w:val="both"/>
              <w:rPr>
                <w:rFonts w:ascii="Calibri" w:hAnsi="Calibri" w:cs="Calibri"/>
              </w:rPr>
            </w:pPr>
            <w:r w:rsidRPr="002C20FC">
              <w:rPr>
                <w:rFonts w:ascii="Calibri" w:hAnsi="Calibri" w:cs="Calibri"/>
              </w:rPr>
              <w:t>Article about activity</w:t>
            </w:r>
          </w:p>
        </w:tc>
        <w:tc>
          <w:tcPr>
            <w:tcW w:w="507" w:type="pct"/>
          </w:tcPr>
          <w:p w:rsidRPr="002C20FC" w:rsidR="00AC5DBA" w:rsidP="0073682E" w:rsidRDefault="00AC5DBA" w14:paraId="4D5E3C27" w14:textId="77777777">
            <w:pPr>
              <w:spacing w:line="240" w:lineRule="auto"/>
              <w:jc w:val="both"/>
              <w:rPr>
                <w:rFonts w:ascii="Calibri" w:hAnsi="Calibri" w:cs="Calibri"/>
              </w:rPr>
            </w:pPr>
            <w:r w:rsidRPr="002C20FC">
              <w:rPr>
                <w:rFonts w:ascii="Calibri" w:hAnsi="Calibri" w:cs="Calibri"/>
              </w:rPr>
              <w:t xml:space="preserve">UN women </w:t>
            </w:r>
            <w:proofErr w:type="gramStart"/>
            <w:r w:rsidRPr="002C20FC">
              <w:rPr>
                <w:rFonts w:ascii="Calibri" w:hAnsi="Calibri" w:cs="Calibri"/>
              </w:rPr>
              <w:t>Regional</w:t>
            </w:r>
            <w:proofErr w:type="gramEnd"/>
            <w:r w:rsidRPr="002C20FC">
              <w:rPr>
                <w:rFonts w:ascii="Calibri" w:hAnsi="Calibri" w:cs="Calibri"/>
              </w:rPr>
              <w:t xml:space="preserve"> website/ UN Timor-Leste website</w:t>
            </w:r>
          </w:p>
        </w:tc>
        <w:tc>
          <w:tcPr>
            <w:tcW w:w="1606" w:type="pct"/>
          </w:tcPr>
          <w:p w:rsidRPr="002C20FC" w:rsidR="00AC5DBA" w:rsidP="0073682E" w:rsidRDefault="00AC5DBA" w14:paraId="33369071" w14:textId="77777777">
            <w:pPr>
              <w:spacing w:line="240" w:lineRule="auto"/>
              <w:jc w:val="both"/>
            </w:pPr>
            <w:hyperlink w:history="1" r:id="rId62">
              <w:r w:rsidRPr="002C20FC">
                <w:rPr>
                  <w:rStyle w:val="Hyperlink"/>
                </w:rPr>
                <w:t>https://asiapacific.unwomen.org/en/news-and-events/stories/2019/06/president-of-parliament-committed-to-people-living-with-disabilities</w:t>
              </w:r>
            </w:hyperlink>
          </w:p>
          <w:p w:rsidRPr="002C20FC" w:rsidR="00AC5DBA" w:rsidP="0073682E" w:rsidRDefault="00AC5DBA" w14:paraId="4F500495" w14:textId="77777777">
            <w:pPr>
              <w:spacing w:line="240" w:lineRule="auto"/>
              <w:jc w:val="both"/>
              <w:rPr>
                <w:rStyle w:val="Hyperlink"/>
                <w:rFonts w:ascii="Calibri" w:hAnsi="Calibri" w:cs="Calibri"/>
                <w:color w:val="auto"/>
                <w:u w:val="none"/>
              </w:rPr>
            </w:pPr>
          </w:p>
        </w:tc>
        <w:tc>
          <w:tcPr>
            <w:tcW w:w="503" w:type="pct"/>
          </w:tcPr>
          <w:p w:rsidRPr="002C20FC" w:rsidR="00AC5DBA" w:rsidP="0073682E" w:rsidRDefault="00AC5DBA" w14:paraId="4BCCB78C" w14:textId="77777777">
            <w:pPr>
              <w:spacing w:line="240" w:lineRule="auto"/>
              <w:jc w:val="both"/>
              <w:rPr>
                <w:rFonts w:ascii="Calibri" w:hAnsi="Calibri" w:cs="Calibri"/>
              </w:rPr>
            </w:pPr>
            <w:r w:rsidRPr="002C20FC">
              <w:rPr>
                <w:rFonts w:ascii="Calibri" w:hAnsi="Calibri" w:cs="Calibri"/>
              </w:rPr>
              <w:t>English/Tetum</w:t>
            </w:r>
          </w:p>
        </w:tc>
        <w:tc>
          <w:tcPr>
            <w:tcW w:w="385" w:type="pct"/>
          </w:tcPr>
          <w:p w:rsidRPr="002C20FC" w:rsidR="00AC5DBA" w:rsidP="0073682E" w:rsidRDefault="00AC5DBA" w14:paraId="07AA5386" w14:textId="77777777">
            <w:pPr>
              <w:spacing w:line="240" w:lineRule="auto"/>
              <w:jc w:val="both"/>
              <w:rPr>
                <w:rStyle w:val="CommentReference"/>
                <w:rFonts w:ascii="Calibri" w:hAnsi="Calibri" w:cs="Calibri"/>
                <w:sz w:val="22"/>
                <w:szCs w:val="22"/>
              </w:rPr>
            </w:pPr>
            <w:r w:rsidRPr="002C20FC">
              <w:rPr>
                <w:rStyle w:val="CommentReference"/>
                <w:rFonts w:ascii="Calibri" w:hAnsi="Calibri" w:cs="Calibri"/>
                <w:sz w:val="22"/>
                <w:szCs w:val="22"/>
              </w:rPr>
              <w:t>No</w:t>
            </w:r>
          </w:p>
        </w:tc>
        <w:tc>
          <w:tcPr>
            <w:tcW w:w="537" w:type="pct"/>
          </w:tcPr>
          <w:p w:rsidRPr="002C20FC" w:rsidR="00AC5DBA" w:rsidP="0073682E" w:rsidRDefault="00AC5DBA" w14:paraId="2C52F11B" w14:textId="77777777">
            <w:pPr>
              <w:spacing w:line="240" w:lineRule="auto"/>
              <w:jc w:val="both"/>
              <w:rPr>
                <w:rFonts w:ascii="Calibri" w:hAnsi="Calibri" w:cs="Calibri"/>
              </w:rPr>
            </w:pPr>
            <w:r w:rsidRPr="002C20FC">
              <w:rPr>
                <w:rFonts w:ascii="Calibri" w:hAnsi="Calibri" w:cs="Calibri"/>
              </w:rPr>
              <w:t>No</w:t>
            </w:r>
          </w:p>
        </w:tc>
      </w:tr>
      <w:tr w:rsidRPr="002C20FC" w:rsidR="00AC5DBA" w:rsidTr="0073682E" w14:paraId="5A13DCB3" w14:textId="77777777">
        <w:trPr>
          <w:trHeight w:val="1460"/>
        </w:trPr>
        <w:tc>
          <w:tcPr>
            <w:tcW w:w="468" w:type="pct"/>
          </w:tcPr>
          <w:p w:rsidRPr="002C20FC" w:rsidR="00AC5DBA" w:rsidP="0073682E" w:rsidRDefault="00AC5DBA" w14:paraId="47819C70" w14:textId="77777777">
            <w:pPr>
              <w:spacing w:line="240" w:lineRule="auto"/>
              <w:jc w:val="both"/>
              <w:rPr>
                <w:rFonts w:ascii="Calibri" w:hAnsi="Calibri" w:cs="Calibri"/>
              </w:rPr>
            </w:pPr>
            <w:r w:rsidRPr="002C20FC">
              <w:rPr>
                <w:rFonts w:ascii="Calibri" w:hAnsi="Calibri" w:cs="Calibri"/>
              </w:rPr>
              <w:t xml:space="preserve">Café </w:t>
            </w:r>
            <w:proofErr w:type="spellStart"/>
            <w:r w:rsidRPr="002C20FC">
              <w:rPr>
                <w:rFonts w:ascii="Calibri" w:hAnsi="Calibri" w:cs="Calibri"/>
              </w:rPr>
              <w:t>Dader</w:t>
            </w:r>
            <w:proofErr w:type="spellEnd"/>
            <w:r w:rsidRPr="002C20FC">
              <w:rPr>
                <w:rFonts w:ascii="Calibri" w:hAnsi="Calibri" w:cs="Calibri"/>
              </w:rPr>
              <w:t xml:space="preserve"> </w:t>
            </w:r>
            <w:r w:rsidRPr="002C20FC">
              <w:t>(12 December 2019)</w:t>
            </w:r>
          </w:p>
        </w:tc>
        <w:tc>
          <w:tcPr>
            <w:tcW w:w="423" w:type="pct"/>
          </w:tcPr>
          <w:p w:rsidRPr="002C20FC" w:rsidR="00AC5DBA" w:rsidP="0073682E" w:rsidRDefault="00AC5DBA" w14:paraId="525B4CA7" w14:textId="77777777">
            <w:pPr>
              <w:spacing w:line="240" w:lineRule="auto"/>
              <w:jc w:val="both"/>
              <w:rPr>
                <w:rFonts w:ascii="Calibri" w:hAnsi="Calibri" w:cs="Calibri"/>
              </w:rPr>
            </w:pPr>
            <w:r w:rsidRPr="002C20FC">
              <w:rPr>
                <w:rFonts w:ascii="Calibri" w:hAnsi="Calibri" w:cs="Calibri"/>
              </w:rPr>
              <w:t>TV talk show</w:t>
            </w:r>
          </w:p>
        </w:tc>
        <w:tc>
          <w:tcPr>
            <w:tcW w:w="570" w:type="pct"/>
          </w:tcPr>
          <w:p w:rsidRPr="002C20FC" w:rsidR="00AC5DBA" w:rsidP="0073682E" w:rsidRDefault="00AC5DBA" w14:paraId="139885F3" w14:textId="77777777">
            <w:pPr>
              <w:spacing w:line="240" w:lineRule="auto"/>
              <w:jc w:val="both"/>
              <w:rPr>
                <w:rFonts w:ascii="Calibri" w:hAnsi="Calibri" w:cs="Calibri"/>
              </w:rPr>
            </w:pPr>
            <w:r w:rsidRPr="002C20FC">
              <w:rPr>
                <w:rFonts w:ascii="Calibri" w:hAnsi="Calibri" w:cs="Calibri"/>
              </w:rPr>
              <w:t>Sharing experience on Veronika Tillman’s experience as lead facilitator on the GBV toolkit, as well as her participation to the Beijing +25 preparations in Bangkok. Organized by UN Women.</w:t>
            </w:r>
          </w:p>
        </w:tc>
        <w:tc>
          <w:tcPr>
            <w:tcW w:w="507" w:type="pct"/>
          </w:tcPr>
          <w:p w:rsidRPr="002C20FC" w:rsidR="00AC5DBA" w:rsidP="0073682E" w:rsidRDefault="00AC5DBA" w14:paraId="5D57889A" w14:textId="77777777">
            <w:pPr>
              <w:spacing w:line="240" w:lineRule="auto"/>
              <w:jc w:val="both"/>
              <w:rPr>
                <w:rFonts w:ascii="Calibri" w:hAnsi="Calibri" w:cs="Calibri"/>
              </w:rPr>
            </w:pPr>
            <w:r w:rsidRPr="002C20FC">
              <w:rPr>
                <w:rFonts w:ascii="Calibri" w:hAnsi="Calibri" w:cs="Calibri"/>
              </w:rPr>
              <w:t>Timor-Leste National TV (RTTL) (‘28)</w:t>
            </w:r>
          </w:p>
        </w:tc>
        <w:tc>
          <w:tcPr>
            <w:tcW w:w="1606" w:type="pct"/>
          </w:tcPr>
          <w:p w:rsidRPr="002C20FC" w:rsidR="00AC5DBA" w:rsidP="0073682E" w:rsidRDefault="00AC5DBA" w14:paraId="0220672C" w14:textId="77777777">
            <w:pPr>
              <w:spacing w:line="240" w:lineRule="auto"/>
              <w:jc w:val="both"/>
            </w:pPr>
            <w:hyperlink w:history="1" r:id="rId63">
              <w:r w:rsidRPr="002C20FC">
                <w:rPr>
                  <w:rStyle w:val="Hyperlink"/>
                </w:rPr>
                <w:t>https://www.youtube.com/watch?v=A2jZLDoCuMk</w:t>
              </w:r>
            </w:hyperlink>
          </w:p>
        </w:tc>
        <w:tc>
          <w:tcPr>
            <w:tcW w:w="503" w:type="pct"/>
          </w:tcPr>
          <w:p w:rsidRPr="002C20FC" w:rsidR="00AC5DBA" w:rsidP="0073682E" w:rsidRDefault="00AC5DBA" w14:paraId="3022B3B0" w14:textId="77777777">
            <w:pPr>
              <w:spacing w:line="240" w:lineRule="auto"/>
              <w:jc w:val="both"/>
              <w:rPr>
                <w:rFonts w:ascii="Calibri" w:hAnsi="Calibri" w:cs="Calibri"/>
              </w:rPr>
            </w:pPr>
            <w:r w:rsidRPr="002C20FC">
              <w:rPr>
                <w:rFonts w:ascii="Calibri" w:hAnsi="Calibri" w:cs="Calibri"/>
              </w:rPr>
              <w:t>Tetum</w:t>
            </w:r>
          </w:p>
        </w:tc>
        <w:tc>
          <w:tcPr>
            <w:tcW w:w="385" w:type="pct"/>
          </w:tcPr>
          <w:p w:rsidRPr="002C20FC" w:rsidR="00AC5DBA" w:rsidP="0073682E" w:rsidRDefault="00AC5DBA" w14:paraId="3E544354" w14:textId="77777777">
            <w:pPr>
              <w:spacing w:line="240" w:lineRule="auto"/>
              <w:jc w:val="both"/>
              <w:rPr>
                <w:rStyle w:val="CommentReference"/>
                <w:rFonts w:ascii="Calibri" w:hAnsi="Calibri" w:cs="Calibri"/>
                <w:sz w:val="22"/>
                <w:szCs w:val="22"/>
              </w:rPr>
            </w:pPr>
            <w:r w:rsidRPr="002C20FC">
              <w:rPr>
                <w:rStyle w:val="CommentReference"/>
                <w:rFonts w:ascii="Calibri" w:hAnsi="Calibri" w:cs="Calibri"/>
                <w:sz w:val="22"/>
                <w:szCs w:val="22"/>
              </w:rPr>
              <w:t>N</w:t>
            </w:r>
            <w:r w:rsidRPr="002C20FC">
              <w:rPr>
                <w:rStyle w:val="CommentReference"/>
              </w:rPr>
              <w:t>o</w:t>
            </w:r>
          </w:p>
        </w:tc>
        <w:tc>
          <w:tcPr>
            <w:tcW w:w="537" w:type="pct"/>
          </w:tcPr>
          <w:p w:rsidRPr="002C20FC" w:rsidR="00AC5DBA" w:rsidP="0073682E" w:rsidRDefault="00AC5DBA" w14:paraId="41A7B692" w14:textId="77777777">
            <w:pPr>
              <w:spacing w:line="240" w:lineRule="auto"/>
              <w:jc w:val="both"/>
              <w:rPr>
                <w:rFonts w:ascii="Calibri" w:hAnsi="Calibri" w:cs="Calibri"/>
              </w:rPr>
            </w:pPr>
            <w:r w:rsidRPr="002C20FC">
              <w:rPr>
                <w:rFonts w:ascii="Calibri" w:hAnsi="Calibri" w:cs="Calibri"/>
              </w:rPr>
              <w:t>No</w:t>
            </w:r>
          </w:p>
        </w:tc>
      </w:tr>
      <w:tr w:rsidRPr="002C20FC" w:rsidR="00AC5DBA" w:rsidTr="0073682E" w14:paraId="11778D70" w14:textId="77777777">
        <w:trPr>
          <w:trHeight w:val="1889"/>
        </w:trPr>
        <w:tc>
          <w:tcPr>
            <w:tcW w:w="468" w:type="pct"/>
          </w:tcPr>
          <w:p w:rsidRPr="002C20FC" w:rsidR="00AC5DBA" w:rsidP="0073682E" w:rsidRDefault="00AC5DBA" w14:paraId="47069AD0" w14:textId="77777777">
            <w:pPr>
              <w:spacing w:line="240" w:lineRule="auto"/>
              <w:jc w:val="both"/>
              <w:rPr>
                <w:rFonts w:ascii="Calibri" w:hAnsi="Calibri" w:cs="Calibri"/>
              </w:rPr>
            </w:pPr>
            <w:proofErr w:type="spellStart"/>
            <w:r w:rsidRPr="002C20FC">
              <w:rPr>
                <w:rFonts w:ascii="Calibri" w:hAnsi="Calibri" w:cs="Calibri"/>
              </w:rPr>
              <w:t>Ita</w:t>
            </w:r>
            <w:proofErr w:type="spellEnd"/>
            <w:r w:rsidRPr="002C20FC">
              <w:rPr>
                <w:rFonts w:ascii="Calibri" w:hAnsi="Calibri" w:cs="Calibri"/>
              </w:rPr>
              <w:t xml:space="preserve"> Nia </w:t>
            </w:r>
            <w:proofErr w:type="spellStart"/>
            <w:r w:rsidRPr="002C20FC">
              <w:rPr>
                <w:rFonts w:ascii="Calibri" w:hAnsi="Calibri" w:cs="Calibri"/>
              </w:rPr>
              <w:t>Bainaka</w:t>
            </w:r>
            <w:proofErr w:type="spellEnd"/>
            <w:r w:rsidRPr="002C20FC">
              <w:rPr>
                <w:rFonts w:ascii="Calibri" w:hAnsi="Calibri" w:cs="Calibri"/>
              </w:rPr>
              <w:t xml:space="preserve"> </w:t>
            </w:r>
            <w:r w:rsidRPr="002C20FC">
              <w:t>(8 December 2019)</w:t>
            </w:r>
          </w:p>
        </w:tc>
        <w:tc>
          <w:tcPr>
            <w:tcW w:w="423" w:type="pct"/>
          </w:tcPr>
          <w:p w:rsidRPr="002C20FC" w:rsidR="00AC5DBA" w:rsidP="0073682E" w:rsidRDefault="00AC5DBA" w14:paraId="636E0AF5" w14:textId="77777777">
            <w:pPr>
              <w:spacing w:line="240" w:lineRule="auto"/>
              <w:jc w:val="both"/>
              <w:rPr>
                <w:rFonts w:ascii="Calibri" w:hAnsi="Calibri" w:cs="Calibri"/>
              </w:rPr>
            </w:pPr>
            <w:r w:rsidRPr="002C20FC">
              <w:rPr>
                <w:rFonts w:ascii="Calibri" w:hAnsi="Calibri" w:cs="Calibri"/>
              </w:rPr>
              <w:t>TV Debate</w:t>
            </w:r>
          </w:p>
        </w:tc>
        <w:tc>
          <w:tcPr>
            <w:tcW w:w="570" w:type="pct"/>
          </w:tcPr>
          <w:p w:rsidRPr="002C20FC" w:rsidR="00AC5DBA" w:rsidP="0073682E" w:rsidRDefault="00AC5DBA" w14:paraId="0FA73A57" w14:textId="77777777">
            <w:pPr>
              <w:spacing w:line="240" w:lineRule="auto"/>
              <w:jc w:val="both"/>
              <w:rPr>
                <w:rFonts w:ascii="Calibri" w:hAnsi="Calibri" w:cs="Calibri"/>
              </w:rPr>
            </w:pPr>
            <w:r w:rsidRPr="002C20FC">
              <w:rPr>
                <w:rFonts w:ascii="Calibri" w:hAnsi="Calibri" w:cs="Calibri"/>
              </w:rPr>
              <w:t xml:space="preserve">Debate on the 16 days to combat against violence against women, jointly with ADTL </w:t>
            </w:r>
            <w:r w:rsidRPr="002C20FC">
              <w:rPr>
                <w:rFonts w:ascii="Calibri" w:hAnsi="Calibri" w:cs="Calibri"/>
              </w:rPr>
              <w:lastRenderedPageBreak/>
              <w:t>representative.</w:t>
            </w:r>
          </w:p>
        </w:tc>
        <w:tc>
          <w:tcPr>
            <w:tcW w:w="507" w:type="pct"/>
          </w:tcPr>
          <w:p w:rsidRPr="002C20FC" w:rsidR="00AC5DBA" w:rsidP="0073682E" w:rsidRDefault="00AC5DBA" w14:paraId="1D75CD36" w14:textId="77777777">
            <w:pPr>
              <w:spacing w:line="240" w:lineRule="auto"/>
              <w:jc w:val="both"/>
              <w:rPr>
                <w:rFonts w:ascii="Calibri" w:hAnsi="Calibri" w:cs="Calibri"/>
              </w:rPr>
            </w:pPr>
            <w:r w:rsidRPr="002C20FC">
              <w:rPr>
                <w:rFonts w:ascii="Calibri" w:hAnsi="Calibri" w:cs="Calibri"/>
              </w:rPr>
              <w:lastRenderedPageBreak/>
              <w:t>Timor-Leste National TV (RTTL) (‘28)</w:t>
            </w:r>
          </w:p>
        </w:tc>
        <w:tc>
          <w:tcPr>
            <w:tcW w:w="1606" w:type="pct"/>
          </w:tcPr>
          <w:p w:rsidRPr="002C20FC" w:rsidR="00AC5DBA" w:rsidP="0073682E" w:rsidRDefault="00AC5DBA" w14:paraId="4B4E4D89" w14:textId="77777777">
            <w:pPr>
              <w:rPr>
                <w:rFonts w:eastAsia="Times New Roman"/>
                <w:lang w:val="en-GB"/>
              </w:rPr>
            </w:pPr>
            <w:hyperlink w:tgtFrame="_blank" w:history="1" r:id="rId64">
              <w:r w:rsidRPr="002C20FC">
                <w:rPr>
                  <w:rStyle w:val="Hyperlink"/>
                </w:rPr>
                <w:t>https://youtu.be/eXJ5WTHJS6A</w:t>
              </w:r>
            </w:hyperlink>
          </w:p>
          <w:p w:rsidRPr="002C20FC" w:rsidR="00AC5DBA" w:rsidP="0073682E" w:rsidRDefault="00AC5DBA" w14:paraId="16014E19" w14:textId="77777777">
            <w:pPr>
              <w:spacing w:line="240" w:lineRule="auto"/>
              <w:jc w:val="both"/>
            </w:pPr>
          </w:p>
        </w:tc>
        <w:tc>
          <w:tcPr>
            <w:tcW w:w="503" w:type="pct"/>
          </w:tcPr>
          <w:p w:rsidRPr="002C20FC" w:rsidR="00AC5DBA" w:rsidP="0073682E" w:rsidRDefault="00AC5DBA" w14:paraId="4B1DD9F1" w14:textId="77777777">
            <w:pPr>
              <w:spacing w:line="240" w:lineRule="auto"/>
              <w:jc w:val="both"/>
              <w:rPr>
                <w:rFonts w:ascii="Calibri" w:hAnsi="Calibri" w:cs="Calibri"/>
              </w:rPr>
            </w:pPr>
            <w:r w:rsidRPr="002C20FC">
              <w:rPr>
                <w:rFonts w:ascii="Calibri" w:hAnsi="Calibri" w:cs="Calibri"/>
              </w:rPr>
              <w:t>Tetum</w:t>
            </w:r>
          </w:p>
        </w:tc>
        <w:tc>
          <w:tcPr>
            <w:tcW w:w="385" w:type="pct"/>
          </w:tcPr>
          <w:p w:rsidRPr="002C20FC" w:rsidR="00AC5DBA" w:rsidP="0073682E" w:rsidRDefault="00AC5DBA" w14:paraId="533EC99E" w14:textId="77777777">
            <w:pPr>
              <w:spacing w:line="240" w:lineRule="auto"/>
              <w:jc w:val="both"/>
              <w:rPr>
                <w:rStyle w:val="CommentReference"/>
                <w:rFonts w:ascii="Calibri" w:hAnsi="Calibri" w:cs="Calibri"/>
                <w:sz w:val="22"/>
                <w:szCs w:val="22"/>
              </w:rPr>
            </w:pPr>
            <w:r w:rsidRPr="002C20FC">
              <w:rPr>
                <w:rStyle w:val="CommentReference"/>
                <w:rFonts w:ascii="Calibri" w:hAnsi="Calibri" w:cs="Calibri"/>
                <w:sz w:val="22"/>
                <w:szCs w:val="22"/>
              </w:rPr>
              <w:t>No</w:t>
            </w:r>
          </w:p>
        </w:tc>
        <w:tc>
          <w:tcPr>
            <w:tcW w:w="537" w:type="pct"/>
          </w:tcPr>
          <w:p w:rsidRPr="002C20FC" w:rsidR="00AC5DBA" w:rsidP="0073682E" w:rsidRDefault="00AC5DBA" w14:paraId="2AC98EC9" w14:textId="77777777">
            <w:pPr>
              <w:spacing w:line="240" w:lineRule="auto"/>
              <w:jc w:val="both"/>
              <w:rPr>
                <w:rFonts w:ascii="Calibri" w:hAnsi="Calibri" w:cs="Calibri"/>
              </w:rPr>
            </w:pPr>
            <w:r w:rsidRPr="002C20FC">
              <w:rPr>
                <w:rFonts w:ascii="Calibri" w:hAnsi="Calibri" w:cs="Calibri"/>
              </w:rPr>
              <w:t>N</w:t>
            </w:r>
            <w:r w:rsidRPr="002C20FC">
              <w:t>o</w:t>
            </w:r>
          </w:p>
        </w:tc>
      </w:tr>
    </w:tbl>
    <w:p w:rsidRPr="002C20FC" w:rsidR="00AC5DBA" w:rsidP="00AC5DBA" w:rsidRDefault="00AC5DBA" w14:paraId="3279C20D" w14:textId="77777777">
      <w:pPr>
        <w:spacing w:after="120" w:line="240" w:lineRule="auto"/>
        <w:ind w:left="360"/>
        <w:jc w:val="both"/>
        <w:rPr>
          <w:rFonts w:ascii="Calibri" w:hAnsi="Calibri" w:cs="Calibri"/>
        </w:rPr>
      </w:pPr>
    </w:p>
    <w:p w:rsidRPr="002C20FC" w:rsidR="00AC5DBA" w:rsidP="00AC5DBA" w:rsidRDefault="00AC5DBA" w14:paraId="041647B1" w14:textId="77777777">
      <w:pPr>
        <w:pStyle w:val="CommentText"/>
        <w:rPr>
          <w:rFonts w:ascii="Calibri" w:hAnsi="Calibri" w:cs="Calibri"/>
          <w:sz w:val="22"/>
          <w:szCs w:val="22"/>
        </w:rPr>
      </w:pPr>
    </w:p>
    <w:p w:rsidR="00AC5DBA" w:rsidP="00AC5DBA" w:rsidRDefault="00AC5DBA" w14:paraId="65C8F20B" w14:textId="77777777">
      <w:pPr>
        <w:spacing w:after="120"/>
        <w:ind w:left="360"/>
        <w:jc w:val="both"/>
        <w:rPr>
          <w:sz w:val="20"/>
        </w:rPr>
      </w:pPr>
    </w:p>
    <w:p w:rsidR="00AC5DBA" w:rsidP="00AC5DBA" w:rsidRDefault="00AC5DBA" w14:paraId="68FA784B" w14:textId="77777777">
      <w:pPr>
        <w:spacing w:after="120"/>
        <w:ind w:left="360"/>
        <w:jc w:val="both"/>
        <w:rPr>
          <w:sz w:val="20"/>
        </w:rPr>
      </w:pPr>
    </w:p>
    <w:p w:rsidR="00AC5DBA" w:rsidP="00AC5DBA" w:rsidRDefault="00AC5DBA" w14:paraId="6BE5CF74" w14:textId="77777777">
      <w:pPr>
        <w:spacing w:after="120"/>
        <w:ind w:left="360"/>
        <w:jc w:val="both"/>
        <w:rPr>
          <w:sz w:val="20"/>
        </w:rPr>
      </w:pPr>
    </w:p>
    <w:p w:rsidR="00AC5DBA" w:rsidP="00AC5DBA" w:rsidRDefault="00AC5DBA" w14:paraId="6A5478CB" w14:textId="77777777">
      <w:pPr>
        <w:spacing w:after="120"/>
        <w:ind w:left="360"/>
        <w:jc w:val="both"/>
        <w:rPr>
          <w:sz w:val="20"/>
        </w:rPr>
      </w:pPr>
    </w:p>
    <w:p w:rsidRPr="00D76914" w:rsidR="00AC5DBA" w:rsidP="00AC5DBA" w:rsidRDefault="00AC5DBA" w14:paraId="45AAF410" w14:textId="77777777">
      <w:pPr>
        <w:spacing w:after="120"/>
        <w:ind w:left="360"/>
        <w:jc w:val="both"/>
        <w:rPr>
          <w:sz w:val="20"/>
        </w:rPr>
      </w:pPr>
    </w:p>
    <w:p w:rsidRPr="00D76914" w:rsidR="00AC5DBA" w:rsidP="00AC5DBA" w:rsidRDefault="00AC5DBA" w14:paraId="4A61EE5E" w14:textId="77777777">
      <w:pPr>
        <w:pStyle w:val="Heading1"/>
        <w:ind w:left="0" w:firstLine="360"/>
      </w:pPr>
      <w:r w:rsidRPr="00D76914">
        <w:t>1</w:t>
      </w:r>
      <w:r w:rsidRPr="00D76914">
        <w:rPr>
          <w:lang w:val="en-US"/>
        </w:rPr>
        <w:t>1.</w:t>
      </w:r>
      <w:r w:rsidRPr="00D76914">
        <w:t xml:space="preserve"> Challenges</w:t>
      </w:r>
    </w:p>
    <w:p w:rsidR="00AC5DBA" w:rsidP="00AC5DBA" w:rsidRDefault="00AC5DBA" w14:paraId="2A025CD9" w14:textId="77777777">
      <w:pPr>
        <w:ind w:left="360"/>
        <w:rPr>
          <w:sz w:val="20"/>
        </w:rPr>
      </w:pPr>
      <w:r w:rsidRPr="00D76914">
        <w:rPr>
          <w:sz w:val="20"/>
        </w:rPr>
        <w:t>Please describe any major challenges that arose during the project’s implementation.</w:t>
      </w:r>
      <w:r w:rsidRPr="00D76914">
        <w:t xml:space="preserve"> </w:t>
      </w:r>
      <w:r w:rsidRPr="00D76914">
        <w:rPr>
          <w:sz w:val="20"/>
        </w:rPr>
        <w:t>Please indicate specifically if due to the COVID 19 emergency the project implementation has been affected.</w:t>
      </w:r>
    </w:p>
    <w:p w:rsidRPr="002C20FC" w:rsidR="00AC5DBA" w:rsidP="00AC5DBA" w:rsidRDefault="00AC5DBA" w14:paraId="37B0BC5C" w14:textId="77777777">
      <w:pPr>
        <w:pStyle w:val="ListParagraph"/>
        <w:numPr>
          <w:ilvl w:val="0"/>
          <w:numId w:val="12"/>
        </w:numPr>
        <w:jc w:val="both"/>
      </w:pPr>
      <w:r w:rsidRPr="002C20FC">
        <w:t xml:space="preserve">National Rehabilitation Center staff were not able to be fully involved due to the conflicting in schedules and priority during the assessment period. As the dissemination of the National Guideline will continue in </w:t>
      </w:r>
      <w:proofErr w:type="gramStart"/>
      <w:r w:rsidRPr="002C20FC">
        <w:t>2020,  WHO</w:t>
      </w:r>
      <w:proofErr w:type="gramEnd"/>
      <w:r w:rsidRPr="002C20FC">
        <w:t>, UNFPA collaboration with MoH will ensure that CNR be part of the target participants</w:t>
      </w:r>
    </w:p>
    <w:p w:rsidRPr="002C20FC" w:rsidR="00AC5DBA" w:rsidP="00AC5DBA" w:rsidRDefault="00AC5DBA" w14:paraId="1236F2DC" w14:textId="77777777">
      <w:pPr>
        <w:pStyle w:val="CommentText"/>
        <w:numPr>
          <w:ilvl w:val="0"/>
          <w:numId w:val="11"/>
        </w:numPr>
        <w:rPr>
          <w:sz w:val="22"/>
          <w:szCs w:val="22"/>
        </w:rPr>
      </w:pPr>
      <w:r w:rsidRPr="002C20FC">
        <w:rPr>
          <w:sz w:val="22"/>
          <w:szCs w:val="22"/>
        </w:rPr>
        <w:t xml:space="preserve">The gap in capacity of DPO partners on gender equality and gender-based violence required specific and long-term accompaniment more than foreseen in the initial workplan. Considering the risk of doing harm by proceeding without partners having the adequate knowledge to roll out the GBV Toolkit independently, which would also impact the value added and ownership of the tool, the project team decided to develop the DPO’s capacity by developing the toolkit jointly. Under DPO leadership, the Toolkit was developed with support of international experts on adult learning techniques and GBV. </w:t>
      </w:r>
    </w:p>
    <w:p w:rsidRPr="002C20FC" w:rsidR="00AC5DBA" w:rsidP="00AC5DBA" w:rsidRDefault="00AC5DBA" w14:paraId="610FA8CD" w14:textId="77777777">
      <w:pPr>
        <w:pStyle w:val="CommentText"/>
        <w:numPr>
          <w:ilvl w:val="0"/>
          <w:numId w:val="11"/>
        </w:numPr>
        <w:rPr>
          <w:sz w:val="22"/>
          <w:szCs w:val="22"/>
        </w:rPr>
      </w:pPr>
      <w:r w:rsidRPr="002C20FC">
        <w:rPr>
          <w:sz w:val="22"/>
          <w:szCs w:val="22"/>
        </w:rPr>
        <w:t xml:space="preserve">The 2020 Government budget was rejected by the National Parliament, resulting in a political impasse that may lead to a change of Government or new elections in 2020. This could further delay the ratification process of the CRPD, as well as impact progress on the policy improvements in the Education, </w:t>
      </w:r>
      <w:proofErr w:type="gramStart"/>
      <w:r w:rsidRPr="002C20FC">
        <w:rPr>
          <w:sz w:val="22"/>
          <w:szCs w:val="22"/>
        </w:rPr>
        <w:t>Health</w:t>
      </w:r>
      <w:proofErr w:type="gramEnd"/>
      <w:r w:rsidRPr="002C20FC">
        <w:rPr>
          <w:sz w:val="22"/>
          <w:szCs w:val="22"/>
        </w:rPr>
        <w:t xml:space="preserve"> and Justice sectors. The Project team continues to engage government staff at technical levels to ensure project activities can continue where possible, despite the political transitions.</w:t>
      </w:r>
    </w:p>
    <w:p w:rsidR="00AC5DBA" w:rsidP="00AC5DBA" w:rsidRDefault="00AC5DBA" w14:paraId="30CBBA3B" w14:textId="77777777">
      <w:pPr>
        <w:pStyle w:val="ListParagraph"/>
        <w:numPr>
          <w:ilvl w:val="0"/>
          <w:numId w:val="11"/>
        </w:numPr>
        <w:jc w:val="both"/>
      </w:pPr>
      <w:r w:rsidRPr="002C20FC">
        <w:t xml:space="preserve">Inclusive Education Resource Centers do not have adequate financial and human resources to support their work on disability. UNICEF will work with </w:t>
      </w:r>
      <w:proofErr w:type="spellStart"/>
      <w:r w:rsidRPr="002C20FC">
        <w:t>MoEYS</w:t>
      </w:r>
      <w:proofErr w:type="spellEnd"/>
      <w:r w:rsidRPr="002C20FC">
        <w:t xml:space="preserve"> particularly the Inclusive Education Resource </w:t>
      </w:r>
      <w:proofErr w:type="gramStart"/>
      <w:r w:rsidRPr="002C20FC">
        <w:t>Center  to</w:t>
      </w:r>
      <w:proofErr w:type="gramEnd"/>
      <w:r w:rsidRPr="002C20FC">
        <w:t xml:space="preserve"> increase their partnership with various education partners. </w:t>
      </w:r>
    </w:p>
    <w:p w:rsidR="00AC5DBA" w:rsidP="00AC5DBA" w:rsidRDefault="00AC5DBA" w14:paraId="12B449A5" w14:textId="77777777">
      <w:pPr>
        <w:pStyle w:val="ListParagraph"/>
        <w:numPr>
          <w:ilvl w:val="0"/>
          <w:numId w:val="11"/>
        </w:numPr>
        <w:ind w:left="450" w:hanging="90"/>
        <w:jc w:val="both"/>
      </w:pPr>
      <w:r>
        <w:t xml:space="preserve">The ratification of convention for right of person with disabilities haven’t ratify yet, however the national action plan for right of person with disabilities have been approved by council of ministry for another five </w:t>
      </w:r>
      <w:proofErr w:type="gramStart"/>
      <w:r>
        <w:t>year</w:t>
      </w:r>
      <w:proofErr w:type="gramEnd"/>
      <w:r>
        <w:t xml:space="preserve"> through 2025</w:t>
      </w:r>
      <w:r w:rsidRPr="00035A0B">
        <w:t xml:space="preserve">. </w:t>
      </w:r>
    </w:p>
    <w:p w:rsidR="00AC5DBA" w:rsidP="00AC5DBA" w:rsidRDefault="00AC5DBA" w14:paraId="2979FB1C" w14:textId="77777777">
      <w:pPr>
        <w:pStyle w:val="ListParagraph"/>
        <w:ind w:left="450"/>
        <w:jc w:val="both"/>
      </w:pPr>
    </w:p>
    <w:p w:rsidRPr="00035A0B" w:rsidR="00AC5DBA" w:rsidP="00AC5DBA" w:rsidRDefault="00AC5DBA" w14:paraId="47A3358A" w14:textId="77777777">
      <w:pPr>
        <w:ind w:left="360"/>
        <w:jc w:val="both"/>
      </w:pPr>
      <w:r w:rsidRPr="00D76914">
        <w:t>Project follow up</w:t>
      </w:r>
      <w:r w:rsidRPr="00035A0B">
        <w:t xml:space="preserve"> and Sustainability</w:t>
      </w:r>
    </w:p>
    <w:p w:rsidR="00AC5DBA" w:rsidP="00AC5DBA" w:rsidRDefault="00AC5DBA" w14:paraId="5B49DD33" w14:textId="77777777">
      <w:pPr>
        <w:spacing w:after="0" w:line="240" w:lineRule="auto"/>
        <w:ind w:left="360"/>
        <w:jc w:val="both"/>
        <w:rPr>
          <w:sz w:val="20"/>
        </w:rPr>
      </w:pPr>
      <w:r w:rsidRPr="00351E44">
        <w:rPr>
          <w:sz w:val="20"/>
        </w:rPr>
        <w:t xml:space="preserve">Please provide an overview of initiatives planned by various stakeholders </w:t>
      </w:r>
      <w:proofErr w:type="gramStart"/>
      <w:r w:rsidRPr="00351E44">
        <w:rPr>
          <w:sz w:val="20"/>
        </w:rPr>
        <w:t>in order to</w:t>
      </w:r>
      <w:proofErr w:type="gramEnd"/>
      <w:r w:rsidRPr="00351E44">
        <w:rPr>
          <w:sz w:val="20"/>
        </w:rPr>
        <w:t xml:space="preserve"> follow up on activities initiated by the project. Kindly make sure to cover at least the following stakeholders: relevant parts of Government, organizations of persons with disabilities, UN system, and other development partners operating in the country. Please outline how the medium-to-long term sustainability of the work initiated by the project will be ensured after the end of the Project.</w:t>
      </w:r>
    </w:p>
    <w:p w:rsidR="00AC5DBA" w:rsidP="00AC5DBA" w:rsidRDefault="00AC5DBA" w14:paraId="3BB7E736" w14:textId="77777777">
      <w:pPr>
        <w:spacing w:after="0" w:line="240" w:lineRule="auto"/>
        <w:ind w:left="360"/>
        <w:jc w:val="both"/>
        <w:rPr>
          <w:sz w:val="20"/>
        </w:rPr>
      </w:pPr>
    </w:p>
    <w:p w:rsidR="00AC5DBA" w:rsidP="00AC5DBA" w:rsidRDefault="00AC5DBA" w14:paraId="192DDBDC" w14:textId="77777777">
      <w:pPr>
        <w:spacing w:after="0" w:line="240" w:lineRule="auto"/>
        <w:ind w:left="360"/>
        <w:jc w:val="both"/>
        <w:rPr>
          <w:sz w:val="20"/>
        </w:rPr>
      </w:pPr>
      <w:r>
        <w:rPr>
          <w:sz w:val="20"/>
        </w:rPr>
        <w:t xml:space="preserve">For the project follow-up and sustainability: </w:t>
      </w:r>
    </w:p>
    <w:p w:rsidR="00AC5DBA" w:rsidP="00AC5DBA" w:rsidRDefault="00AC5DBA" w14:paraId="0F584737" w14:textId="77777777">
      <w:pPr>
        <w:spacing w:after="0" w:line="240" w:lineRule="auto"/>
        <w:ind w:left="360"/>
        <w:jc w:val="both"/>
        <w:rPr>
          <w:sz w:val="20"/>
        </w:rPr>
      </w:pPr>
    </w:p>
    <w:p w:rsidR="00AC5DBA" w:rsidP="00AC5DBA" w:rsidRDefault="00AC5DBA" w14:paraId="48B0B69D" w14:textId="77777777">
      <w:pPr>
        <w:pStyle w:val="ListParagraph"/>
        <w:numPr>
          <w:ilvl w:val="0"/>
          <w:numId w:val="16"/>
        </w:numPr>
        <w:spacing w:after="0" w:line="240" w:lineRule="auto"/>
        <w:jc w:val="both"/>
        <w:rPr>
          <w:sz w:val="20"/>
        </w:rPr>
      </w:pPr>
      <w:r>
        <w:rPr>
          <w:sz w:val="20"/>
        </w:rPr>
        <w:t>The opportunity to link with current EU - UN Spotlight Initiative – Ending violence against women and girl:</w:t>
      </w:r>
    </w:p>
    <w:p w:rsidR="00AC5DBA" w:rsidP="00AC5DBA" w:rsidRDefault="00AC5DBA" w14:paraId="3E5A7043" w14:textId="77777777">
      <w:pPr>
        <w:pStyle w:val="ListParagraph"/>
        <w:numPr>
          <w:ilvl w:val="1"/>
          <w:numId w:val="16"/>
        </w:numPr>
        <w:spacing w:after="0" w:line="240" w:lineRule="auto"/>
        <w:jc w:val="both"/>
        <w:rPr>
          <w:sz w:val="20"/>
        </w:rPr>
      </w:pPr>
      <w:r>
        <w:rPr>
          <w:sz w:val="20"/>
        </w:rPr>
        <w:t xml:space="preserve">UN Women will work closely with human Right advisor Unit for the advocacy works, which continue connecting with OPDs (ADTL) to review of policy and legislation on violence against women and girl including women and girl with disabilities, through SEII – advocacy for the right of person with disabilities. </w:t>
      </w:r>
    </w:p>
    <w:p w:rsidR="00AC5DBA" w:rsidP="00AC5DBA" w:rsidRDefault="00AC5DBA" w14:paraId="2E91A244" w14:textId="77777777">
      <w:pPr>
        <w:pStyle w:val="ListParagraph"/>
        <w:numPr>
          <w:ilvl w:val="1"/>
          <w:numId w:val="16"/>
        </w:numPr>
        <w:spacing w:after="0" w:line="240" w:lineRule="auto"/>
        <w:jc w:val="both"/>
        <w:rPr>
          <w:sz w:val="20"/>
        </w:rPr>
      </w:pPr>
      <w:r>
        <w:rPr>
          <w:sz w:val="20"/>
        </w:rPr>
        <w:t>UNDP and HRAU and UN Women to work with Ministry of Justice for the capacity building on GBV prevention and response to violence against women and children including women and children with disabilities, which use toolkit on GBV prevention to roll-out for justice actors.</w:t>
      </w:r>
    </w:p>
    <w:p w:rsidR="00AC5DBA" w:rsidP="00AC5DBA" w:rsidRDefault="00AC5DBA" w14:paraId="240AE212" w14:textId="77777777">
      <w:pPr>
        <w:pStyle w:val="ListParagraph"/>
        <w:numPr>
          <w:ilvl w:val="1"/>
          <w:numId w:val="16"/>
        </w:numPr>
        <w:spacing w:after="0" w:line="240" w:lineRule="auto"/>
        <w:jc w:val="both"/>
        <w:rPr>
          <w:sz w:val="20"/>
        </w:rPr>
      </w:pPr>
      <w:r>
        <w:rPr>
          <w:sz w:val="20"/>
        </w:rPr>
        <w:t xml:space="preserve">The partnership with CBRN – to enhance person with disabilities/OPDs access to essential services, by using of the existing works from UNPRPD with service provider </w:t>
      </w:r>
    </w:p>
    <w:p w:rsidR="00AC5DBA" w:rsidP="00AC5DBA" w:rsidRDefault="00AC5DBA" w14:paraId="508F9E6F" w14:textId="77777777">
      <w:pPr>
        <w:pStyle w:val="ListParagraph"/>
        <w:numPr>
          <w:ilvl w:val="0"/>
          <w:numId w:val="16"/>
        </w:numPr>
        <w:spacing w:after="0" w:line="240" w:lineRule="auto"/>
        <w:jc w:val="both"/>
        <w:rPr>
          <w:sz w:val="20"/>
        </w:rPr>
      </w:pPr>
      <w:r>
        <w:rPr>
          <w:sz w:val="20"/>
        </w:rPr>
        <w:t xml:space="preserve">UN Agencies continues integrated of the </w:t>
      </w:r>
      <w:proofErr w:type="gramStart"/>
      <w:r>
        <w:rPr>
          <w:sz w:val="20"/>
        </w:rPr>
        <w:t>disabilities</w:t>
      </w:r>
      <w:proofErr w:type="gramEnd"/>
      <w:r>
        <w:rPr>
          <w:sz w:val="20"/>
        </w:rPr>
        <w:t xml:space="preserve"> issues in to their own program to continue the works to promote and facilitate of the rights of person with disabilities capacity building and access to services (education, health, justice and security). </w:t>
      </w:r>
    </w:p>
    <w:p w:rsidR="00AC5DBA" w:rsidP="00AC5DBA" w:rsidRDefault="00AC5DBA" w14:paraId="30BDF69F" w14:textId="77777777">
      <w:pPr>
        <w:pStyle w:val="ListParagraph"/>
        <w:spacing w:after="0" w:line="240" w:lineRule="auto"/>
        <w:jc w:val="both"/>
        <w:rPr>
          <w:sz w:val="20"/>
        </w:rPr>
      </w:pPr>
    </w:p>
    <w:p w:rsidRPr="006976A5" w:rsidR="00AC5DBA" w:rsidP="00AC5DBA" w:rsidRDefault="00AC5DBA" w14:paraId="02AAF3A1" w14:textId="77777777">
      <w:pPr>
        <w:pStyle w:val="ListParagraph"/>
        <w:spacing w:after="0" w:line="240" w:lineRule="auto"/>
        <w:jc w:val="both"/>
        <w:rPr>
          <w:sz w:val="20"/>
        </w:rPr>
      </w:pPr>
      <w:r w:rsidRPr="006976A5">
        <w:rPr>
          <w:sz w:val="20"/>
        </w:rPr>
        <w:t xml:space="preserve"> </w:t>
      </w:r>
    </w:p>
    <w:p w:rsidRPr="00D76914" w:rsidR="00AC5DBA" w:rsidP="00AC5DBA" w:rsidRDefault="00AC5DBA" w14:paraId="73510E00" w14:textId="77777777">
      <w:pPr>
        <w:spacing w:after="160" w:line="259" w:lineRule="auto"/>
        <w:ind w:firstLine="360"/>
        <w:rPr>
          <w:rFonts w:ascii="Arial" w:hAnsi="Arial" w:cs="Arial"/>
          <w:b/>
          <w:sz w:val="20"/>
          <w:szCs w:val="20"/>
        </w:rPr>
      </w:pPr>
      <w:r w:rsidRPr="00D76914">
        <w:rPr>
          <w:b/>
          <w:sz w:val="20"/>
        </w:rPr>
        <w:t>13.</w:t>
      </w:r>
      <w:r w:rsidRPr="00D76914">
        <w:rPr>
          <w:sz w:val="20"/>
        </w:rPr>
        <w:t xml:space="preserve"> </w:t>
      </w:r>
      <w:r w:rsidRPr="00D76914">
        <w:rPr>
          <w:rFonts w:ascii="Arial" w:hAnsi="Arial" w:cs="Arial"/>
          <w:b/>
          <w:sz w:val="20"/>
          <w:szCs w:val="20"/>
        </w:rPr>
        <w:t>Detailed expenditure in relation to sections 5 and 6</w:t>
      </w:r>
      <w:r w:rsidRPr="00D76914">
        <w:rPr>
          <w:rFonts w:cs="Arial"/>
          <w:b/>
        </w:rPr>
        <w:t xml:space="preserve"> above</w:t>
      </w:r>
      <w:r w:rsidRPr="00D76914">
        <w:rPr>
          <w:rFonts w:ascii="Arial" w:hAnsi="Arial" w:cs="Arial"/>
          <w:b/>
          <w:sz w:val="20"/>
          <w:szCs w:val="20"/>
        </w:rPr>
        <w:t>.</w:t>
      </w:r>
    </w:p>
    <w:p w:rsidRPr="00D76914" w:rsidR="00AC5DBA" w:rsidP="00AC5DBA" w:rsidRDefault="00AC5DBA" w14:paraId="0792FDC8" w14:textId="77777777">
      <w:pPr>
        <w:pStyle w:val="ListParagraph"/>
        <w:spacing w:after="0" w:line="240" w:lineRule="auto"/>
        <w:ind w:left="360"/>
        <w:jc w:val="both"/>
        <w:rPr>
          <w:b/>
          <w:sz w:val="20"/>
        </w:rPr>
      </w:pPr>
    </w:p>
    <w:tbl>
      <w:tblPr>
        <w:tblStyle w:val="TableGrid1"/>
        <w:tblW w:w="9630" w:type="dxa"/>
        <w:tblInd w:w="445" w:type="dxa"/>
        <w:tblLook w:val="04A0" w:firstRow="1" w:lastRow="0" w:firstColumn="1" w:lastColumn="0" w:noHBand="0" w:noVBand="1"/>
        <w:tblCaption w:val="Detailed Costs"/>
      </w:tblPr>
      <w:tblGrid>
        <w:gridCol w:w="2610"/>
        <w:gridCol w:w="2430"/>
        <w:gridCol w:w="2431"/>
        <w:gridCol w:w="2159"/>
      </w:tblGrid>
      <w:tr w:rsidRPr="002C20FC" w:rsidR="00AC5DBA" w:rsidTr="0073682E" w14:paraId="70D6C5ED" w14:textId="77777777">
        <w:trPr>
          <w:tblHeader/>
        </w:trPr>
        <w:tc>
          <w:tcPr>
            <w:tcW w:w="2610" w:type="dxa"/>
          </w:tcPr>
          <w:p w:rsidRPr="002C20FC" w:rsidR="00AC5DBA" w:rsidP="0073682E" w:rsidRDefault="00AC5DBA" w14:paraId="2D1E9BBA" w14:textId="77777777">
            <w:pPr>
              <w:pStyle w:val="ListParagraph"/>
              <w:spacing w:line="240" w:lineRule="auto"/>
              <w:ind w:left="0"/>
              <w:jc w:val="both"/>
              <w:rPr>
                <w:rFonts w:ascii="Calibri" w:hAnsi="Calibri" w:cs="Calibri"/>
                <w:b/>
                <w:sz w:val="20"/>
                <w:szCs w:val="20"/>
              </w:rPr>
            </w:pPr>
            <w:r w:rsidRPr="002C20FC">
              <w:rPr>
                <w:rFonts w:ascii="Calibri" w:hAnsi="Calibri" w:cs="Calibri"/>
                <w:b/>
                <w:sz w:val="20"/>
                <w:szCs w:val="20"/>
              </w:rPr>
              <w:t>Category</w:t>
            </w:r>
          </w:p>
        </w:tc>
        <w:tc>
          <w:tcPr>
            <w:tcW w:w="2430" w:type="dxa"/>
          </w:tcPr>
          <w:p w:rsidRPr="002C20FC" w:rsidR="00AC5DBA" w:rsidP="0073682E" w:rsidRDefault="00AC5DBA" w14:paraId="0A48FFA5" w14:textId="77777777">
            <w:pPr>
              <w:pStyle w:val="ListParagraph"/>
              <w:spacing w:line="240" w:lineRule="auto"/>
              <w:ind w:left="0"/>
              <w:jc w:val="both"/>
              <w:rPr>
                <w:rFonts w:ascii="Calibri" w:hAnsi="Calibri" w:cs="Calibri"/>
                <w:b/>
                <w:sz w:val="20"/>
                <w:szCs w:val="20"/>
              </w:rPr>
            </w:pPr>
            <w:r w:rsidRPr="002C20FC">
              <w:rPr>
                <w:rFonts w:ascii="Calibri" w:hAnsi="Calibri" w:cs="Calibri"/>
                <w:b/>
                <w:sz w:val="20"/>
                <w:szCs w:val="20"/>
              </w:rPr>
              <w:t>Activity (please describe)</w:t>
            </w:r>
          </w:p>
        </w:tc>
        <w:tc>
          <w:tcPr>
            <w:tcW w:w="2431" w:type="dxa"/>
          </w:tcPr>
          <w:p w:rsidRPr="002C20FC" w:rsidR="00AC5DBA" w:rsidP="0073682E" w:rsidRDefault="00AC5DBA" w14:paraId="2D8424F3" w14:textId="77777777">
            <w:pPr>
              <w:pStyle w:val="ListParagraph"/>
              <w:spacing w:line="240" w:lineRule="auto"/>
              <w:ind w:left="0"/>
              <w:jc w:val="both"/>
              <w:rPr>
                <w:rFonts w:ascii="Calibri" w:hAnsi="Calibri" w:cs="Calibri"/>
                <w:b/>
                <w:sz w:val="20"/>
                <w:szCs w:val="20"/>
              </w:rPr>
            </w:pPr>
            <w:r w:rsidRPr="002C20FC">
              <w:rPr>
                <w:rFonts w:ascii="Calibri" w:hAnsi="Calibri" w:cs="Calibri"/>
                <w:b/>
                <w:sz w:val="20"/>
                <w:szCs w:val="20"/>
              </w:rPr>
              <w:t>Budget Allocated</w:t>
            </w:r>
          </w:p>
        </w:tc>
        <w:tc>
          <w:tcPr>
            <w:tcW w:w="2159" w:type="dxa"/>
          </w:tcPr>
          <w:p w:rsidRPr="002C20FC" w:rsidR="00AC5DBA" w:rsidP="0073682E" w:rsidRDefault="00AC5DBA" w14:paraId="418A471C" w14:textId="77777777">
            <w:pPr>
              <w:pStyle w:val="ListParagraph"/>
              <w:spacing w:line="240" w:lineRule="auto"/>
              <w:ind w:left="0"/>
              <w:jc w:val="both"/>
              <w:rPr>
                <w:rFonts w:ascii="Calibri" w:hAnsi="Calibri" w:cs="Calibri"/>
                <w:b/>
                <w:sz w:val="20"/>
                <w:szCs w:val="20"/>
              </w:rPr>
            </w:pPr>
            <w:r w:rsidRPr="002C20FC">
              <w:rPr>
                <w:rFonts w:ascii="Calibri" w:hAnsi="Calibri" w:cs="Calibri"/>
                <w:b/>
                <w:sz w:val="20"/>
                <w:szCs w:val="20"/>
              </w:rPr>
              <w:t>Total Expenditure</w:t>
            </w:r>
          </w:p>
        </w:tc>
      </w:tr>
      <w:tr w:rsidRPr="002C20FC" w:rsidR="00AC5DBA" w:rsidTr="0073682E" w14:paraId="7AFCAA68" w14:textId="77777777">
        <w:trPr>
          <w:trHeight w:val="785"/>
        </w:trPr>
        <w:tc>
          <w:tcPr>
            <w:tcW w:w="2610" w:type="dxa"/>
          </w:tcPr>
          <w:p w:rsidRPr="002C20FC" w:rsidR="00AC5DBA" w:rsidP="0073682E" w:rsidRDefault="00AC5DBA" w14:paraId="7A73FD3F" w14:textId="77777777">
            <w:pPr>
              <w:pStyle w:val="ListParagraph"/>
              <w:spacing w:before="60" w:after="60" w:line="240" w:lineRule="auto"/>
              <w:ind w:left="0"/>
              <w:contextualSpacing w:val="0"/>
              <w:jc w:val="both"/>
              <w:rPr>
                <w:rFonts w:ascii="Calibri" w:hAnsi="Calibri" w:cs="Calibri"/>
                <w:b/>
                <w:sz w:val="20"/>
                <w:szCs w:val="20"/>
              </w:rPr>
            </w:pPr>
            <w:r w:rsidRPr="002C20FC">
              <w:rPr>
                <w:rFonts w:ascii="Calibri" w:hAnsi="Calibri" w:cs="Calibri"/>
                <w:sz w:val="20"/>
                <w:szCs w:val="20"/>
              </w:rPr>
              <w:t xml:space="preserve">Direct impact on empowerment of women and girls with disabilities </w:t>
            </w:r>
          </w:p>
        </w:tc>
        <w:tc>
          <w:tcPr>
            <w:tcW w:w="2430" w:type="dxa"/>
          </w:tcPr>
          <w:p w:rsidRPr="002C20FC" w:rsidR="00AC5DBA" w:rsidP="0073682E" w:rsidRDefault="00AC5DBA" w14:paraId="4EC7464F" w14:textId="77777777">
            <w:pPr>
              <w:pStyle w:val="ListParagraph"/>
              <w:spacing w:line="240" w:lineRule="auto"/>
              <w:ind w:left="0"/>
              <w:jc w:val="both"/>
              <w:rPr>
                <w:rFonts w:ascii="Calibri" w:hAnsi="Calibri" w:cs="Calibri"/>
                <w:sz w:val="20"/>
                <w:szCs w:val="20"/>
              </w:rPr>
            </w:pPr>
          </w:p>
        </w:tc>
        <w:tc>
          <w:tcPr>
            <w:tcW w:w="2431" w:type="dxa"/>
          </w:tcPr>
          <w:p w:rsidRPr="002C20FC" w:rsidR="00AC5DBA" w:rsidP="0073682E" w:rsidRDefault="00AC5DBA" w14:paraId="4DE1183E" w14:textId="77777777">
            <w:pPr>
              <w:pStyle w:val="ListParagraph"/>
              <w:spacing w:line="240" w:lineRule="auto"/>
              <w:ind w:left="0"/>
              <w:jc w:val="both"/>
              <w:rPr>
                <w:rFonts w:ascii="Calibri" w:hAnsi="Calibri" w:cs="Calibri"/>
                <w:b/>
                <w:sz w:val="20"/>
                <w:szCs w:val="20"/>
              </w:rPr>
            </w:pPr>
          </w:p>
        </w:tc>
        <w:tc>
          <w:tcPr>
            <w:tcW w:w="2159" w:type="dxa"/>
          </w:tcPr>
          <w:p w:rsidRPr="002C20FC" w:rsidR="00AC5DBA" w:rsidP="0073682E" w:rsidRDefault="00AC5DBA" w14:paraId="4F6BF0AB" w14:textId="77777777">
            <w:pPr>
              <w:pStyle w:val="ListParagraph"/>
              <w:spacing w:line="240" w:lineRule="auto"/>
              <w:ind w:left="0"/>
              <w:jc w:val="both"/>
              <w:rPr>
                <w:rFonts w:ascii="Calibri" w:hAnsi="Calibri" w:cs="Calibri"/>
                <w:b/>
                <w:sz w:val="20"/>
                <w:szCs w:val="20"/>
              </w:rPr>
            </w:pPr>
          </w:p>
        </w:tc>
      </w:tr>
      <w:tr w:rsidRPr="002C20FC" w:rsidR="00AC5DBA" w:rsidTr="0073682E" w14:paraId="73AF872F" w14:textId="77777777">
        <w:tc>
          <w:tcPr>
            <w:tcW w:w="2610" w:type="dxa"/>
          </w:tcPr>
          <w:p w:rsidRPr="002C20FC" w:rsidR="00AC5DBA" w:rsidP="0073682E" w:rsidRDefault="00AC5DBA" w14:paraId="4A225343" w14:textId="77777777">
            <w:pPr>
              <w:pStyle w:val="ListParagraph"/>
              <w:spacing w:line="240" w:lineRule="auto"/>
              <w:ind w:left="0"/>
              <w:jc w:val="both"/>
              <w:rPr>
                <w:rFonts w:ascii="Calibri" w:hAnsi="Calibri" w:cs="Calibri"/>
                <w:b/>
                <w:sz w:val="20"/>
                <w:szCs w:val="20"/>
              </w:rPr>
            </w:pPr>
          </w:p>
        </w:tc>
        <w:tc>
          <w:tcPr>
            <w:tcW w:w="2430" w:type="dxa"/>
          </w:tcPr>
          <w:p w:rsidRPr="002C20FC" w:rsidR="00AC5DBA" w:rsidP="0073682E" w:rsidRDefault="00AC5DBA" w14:paraId="21E1185E" w14:textId="77777777">
            <w:pPr>
              <w:pStyle w:val="ListParagraph"/>
              <w:spacing w:line="240" w:lineRule="auto"/>
              <w:ind w:left="0"/>
              <w:jc w:val="both"/>
              <w:rPr>
                <w:rFonts w:ascii="Calibri" w:hAnsi="Calibri" w:cs="Calibri"/>
                <w:bCs/>
                <w:sz w:val="20"/>
                <w:szCs w:val="20"/>
              </w:rPr>
            </w:pPr>
            <w:r w:rsidRPr="002C20FC">
              <w:rPr>
                <w:rFonts w:ascii="Calibri" w:hAnsi="Calibri" w:cs="Calibri"/>
                <w:bCs/>
                <w:sz w:val="20"/>
                <w:szCs w:val="20"/>
              </w:rPr>
              <w:t xml:space="preserve">Attendance of </w:t>
            </w:r>
            <w:r>
              <w:rPr>
                <w:rFonts w:ascii="Calibri" w:hAnsi="Calibri" w:cs="Calibri"/>
                <w:bCs/>
                <w:sz w:val="20"/>
                <w:szCs w:val="20"/>
              </w:rPr>
              <w:t xml:space="preserve">OPDs </w:t>
            </w:r>
            <w:r w:rsidRPr="002C20FC">
              <w:rPr>
                <w:rFonts w:ascii="Calibri" w:hAnsi="Calibri" w:cs="Calibri"/>
                <w:bCs/>
                <w:sz w:val="20"/>
                <w:szCs w:val="20"/>
              </w:rPr>
              <w:t>(woman with physical disability) to Asia-Pacific Beijing+25 Regional CSO Forum from 24 to 26 November 2019.</w:t>
            </w:r>
          </w:p>
        </w:tc>
        <w:tc>
          <w:tcPr>
            <w:tcW w:w="2431" w:type="dxa"/>
          </w:tcPr>
          <w:p w:rsidRPr="007230E5" w:rsidR="00AC5DBA" w:rsidP="0073682E" w:rsidRDefault="00AC5DBA" w14:paraId="53709E9F" w14:textId="77777777">
            <w:pPr>
              <w:pStyle w:val="ListParagraph"/>
              <w:spacing w:line="240" w:lineRule="auto"/>
              <w:ind w:left="0"/>
              <w:jc w:val="both"/>
              <w:rPr>
                <w:rFonts w:ascii="Calibri" w:hAnsi="Calibri" w:cs="Calibri"/>
                <w:bCs/>
                <w:sz w:val="20"/>
                <w:szCs w:val="20"/>
              </w:rPr>
            </w:pPr>
            <w:r w:rsidRPr="007230E5">
              <w:rPr>
                <w:rFonts w:ascii="Calibri" w:hAnsi="Calibri" w:cs="Calibri"/>
                <w:bCs/>
                <w:sz w:val="20"/>
                <w:szCs w:val="20"/>
              </w:rPr>
              <w:t>USD 4,000</w:t>
            </w:r>
          </w:p>
        </w:tc>
        <w:tc>
          <w:tcPr>
            <w:tcW w:w="2159" w:type="dxa"/>
          </w:tcPr>
          <w:p w:rsidRPr="007230E5" w:rsidR="00AC5DBA" w:rsidP="0073682E" w:rsidRDefault="00AC5DBA" w14:paraId="228216C0" w14:textId="77777777">
            <w:pPr>
              <w:pStyle w:val="ListParagraph"/>
              <w:spacing w:line="240" w:lineRule="auto"/>
              <w:ind w:left="0"/>
              <w:jc w:val="both"/>
              <w:rPr>
                <w:rFonts w:ascii="Calibri" w:hAnsi="Calibri" w:cs="Calibri"/>
                <w:bCs/>
                <w:sz w:val="20"/>
                <w:szCs w:val="20"/>
              </w:rPr>
            </w:pPr>
            <w:r w:rsidRPr="007230E5">
              <w:rPr>
                <w:rFonts w:ascii="Calibri" w:hAnsi="Calibri" w:cs="Calibri"/>
                <w:bCs/>
                <w:sz w:val="20"/>
                <w:szCs w:val="20"/>
              </w:rPr>
              <w:t>USD 3,964</w:t>
            </w:r>
          </w:p>
        </w:tc>
      </w:tr>
      <w:tr w:rsidRPr="002C20FC" w:rsidR="00AC5DBA" w:rsidTr="0073682E" w14:paraId="5629E8F9" w14:textId="77777777">
        <w:tc>
          <w:tcPr>
            <w:tcW w:w="2610" w:type="dxa"/>
          </w:tcPr>
          <w:p w:rsidRPr="002C20FC" w:rsidR="00AC5DBA" w:rsidP="0073682E" w:rsidRDefault="00AC5DBA" w14:paraId="2FE20232" w14:textId="77777777">
            <w:pPr>
              <w:pStyle w:val="ListParagraph"/>
              <w:spacing w:line="240" w:lineRule="auto"/>
              <w:ind w:left="0"/>
              <w:jc w:val="both"/>
              <w:rPr>
                <w:rFonts w:ascii="Calibri" w:hAnsi="Calibri" w:cs="Calibri"/>
                <w:b/>
                <w:sz w:val="20"/>
                <w:szCs w:val="20"/>
              </w:rPr>
            </w:pPr>
          </w:p>
        </w:tc>
        <w:tc>
          <w:tcPr>
            <w:tcW w:w="2430" w:type="dxa"/>
          </w:tcPr>
          <w:p w:rsidRPr="002C20FC" w:rsidR="00AC5DBA" w:rsidP="0073682E" w:rsidRDefault="00AC5DBA" w14:paraId="0C7B1634" w14:textId="77777777">
            <w:pPr>
              <w:pStyle w:val="ListParagraph"/>
              <w:spacing w:line="240" w:lineRule="auto"/>
              <w:ind w:left="0"/>
              <w:jc w:val="both"/>
              <w:rPr>
                <w:rFonts w:ascii="Calibri" w:hAnsi="Calibri" w:cs="Calibri"/>
                <w:bCs/>
                <w:sz w:val="20"/>
                <w:szCs w:val="20"/>
              </w:rPr>
            </w:pPr>
            <w:r w:rsidRPr="002C20FC">
              <w:rPr>
                <w:bCs/>
                <w:sz w:val="20"/>
                <w:szCs w:val="20"/>
              </w:rPr>
              <w:t>Development of Toolkit for GBV prevention for women and children with disability (GBV Toolkit)</w:t>
            </w:r>
          </w:p>
        </w:tc>
        <w:tc>
          <w:tcPr>
            <w:tcW w:w="2431" w:type="dxa"/>
          </w:tcPr>
          <w:p w:rsidRPr="002C20FC" w:rsidR="00AC5DBA" w:rsidP="0073682E" w:rsidRDefault="00AC5DBA" w14:paraId="690F7ACA"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31,420.00</w:t>
            </w:r>
          </w:p>
        </w:tc>
        <w:tc>
          <w:tcPr>
            <w:tcW w:w="2159" w:type="dxa"/>
          </w:tcPr>
          <w:p w:rsidRPr="002C20FC" w:rsidR="00AC5DBA" w:rsidP="0073682E" w:rsidRDefault="00AC5DBA" w14:paraId="11E6968A"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16,385.30</w:t>
            </w:r>
          </w:p>
        </w:tc>
      </w:tr>
      <w:tr w:rsidRPr="002C20FC" w:rsidR="00AC5DBA" w:rsidTr="0073682E" w14:paraId="544D33BB" w14:textId="77777777">
        <w:tc>
          <w:tcPr>
            <w:tcW w:w="2610" w:type="dxa"/>
          </w:tcPr>
          <w:p w:rsidRPr="002C20FC" w:rsidR="00AC5DBA" w:rsidP="0073682E" w:rsidRDefault="00AC5DBA" w14:paraId="20DB852E" w14:textId="77777777">
            <w:pPr>
              <w:pStyle w:val="ListParagraph"/>
              <w:spacing w:line="240" w:lineRule="auto"/>
              <w:ind w:left="0"/>
              <w:jc w:val="both"/>
              <w:rPr>
                <w:rFonts w:ascii="Calibri" w:hAnsi="Calibri" w:cs="Calibri"/>
                <w:b/>
                <w:sz w:val="20"/>
                <w:szCs w:val="20"/>
              </w:rPr>
            </w:pPr>
          </w:p>
        </w:tc>
        <w:tc>
          <w:tcPr>
            <w:tcW w:w="2430" w:type="dxa"/>
          </w:tcPr>
          <w:p w:rsidRPr="002C20FC" w:rsidR="00AC5DBA" w:rsidP="0073682E" w:rsidRDefault="00AC5DBA" w14:paraId="2090FEB1" w14:textId="77777777">
            <w:pPr>
              <w:pStyle w:val="ListParagraph"/>
              <w:spacing w:line="240" w:lineRule="auto"/>
              <w:ind w:left="0"/>
              <w:jc w:val="both"/>
              <w:rPr>
                <w:rFonts w:ascii="Calibri" w:hAnsi="Calibri" w:cs="Calibri"/>
                <w:bCs/>
                <w:sz w:val="20"/>
                <w:szCs w:val="20"/>
              </w:rPr>
            </w:pPr>
            <w:r w:rsidRPr="002C20FC">
              <w:rPr>
                <w:rFonts w:ascii="Calibri" w:hAnsi="Calibri" w:cs="Calibri"/>
                <w:bCs/>
                <w:sz w:val="20"/>
                <w:szCs w:val="20"/>
              </w:rPr>
              <w:t>Training of Trainers for DPO staff with focus on women with disabilities</w:t>
            </w:r>
          </w:p>
        </w:tc>
        <w:tc>
          <w:tcPr>
            <w:tcW w:w="2431" w:type="dxa"/>
          </w:tcPr>
          <w:p w:rsidRPr="002C20FC" w:rsidR="00AC5DBA" w:rsidP="0073682E" w:rsidRDefault="00AC5DBA" w14:paraId="7587A2FD"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20,000.00</w:t>
            </w:r>
          </w:p>
        </w:tc>
        <w:tc>
          <w:tcPr>
            <w:tcW w:w="2159" w:type="dxa"/>
          </w:tcPr>
          <w:p w:rsidRPr="002C20FC" w:rsidR="00AC5DBA" w:rsidP="0073682E" w:rsidRDefault="00AC5DBA" w14:paraId="6F84CA2E"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23,300.25</w:t>
            </w:r>
          </w:p>
        </w:tc>
      </w:tr>
      <w:tr w:rsidRPr="002C20FC" w:rsidR="00AC5DBA" w:rsidTr="0073682E" w14:paraId="666462F5" w14:textId="77777777">
        <w:tc>
          <w:tcPr>
            <w:tcW w:w="2610" w:type="dxa"/>
          </w:tcPr>
          <w:p w:rsidRPr="002C20FC" w:rsidR="00AC5DBA" w:rsidP="0073682E" w:rsidRDefault="00AC5DBA" w14:paraId="30C671DD" w14:textId="77777777">
            <w:pPr>
              <w:pStyle w:val="ListParagraph"/>
              <w:spacing w:line="240" w:lineRule="auto"/>
              <w:ind w:left="0"/>
              <w:jc w:val="both"/>
              <w:rPr>
                <w:rFonts w:ascii="Calibri" w:hAnsi="Calibri" w:cs="Calibri"/>
                <w:b/>
                <w:sz w:val="20"/>
                <w:szCs w:val="20"/>
              </w:rPr>
            </w:pPr>
          </w:p>
        </w:tc>
        <w:tc>
          <w:tcPr>
            <w:tcW w:w="2430" w:type="dxa"/>
          </w:tcPr>
          <w:p w:rsidRPr="002C20FC" w:rsidR="00AC5DBA" w:rsidP="0073682E" w:rsidRDefault="00AC5DBA" w14:paraId="480AF876" w14:textId="77777777">
            <w:pPr>
              <w:pStyle w:val="ListParagraph"/>
              <w:spacing w:line="240" w:lineRule="auto"/>
              <w:ind w:left="0"/>
              <w:jc w:val="both"/>
              <w:rPr>
                <w:rFonts w:ascii="Calibri" w:hAnsi="Calibri" w:cs="Calibri"/>
                <w:sz w:val="20"/>
                <w:szCs w:val="20"/>
              </w:rPr>
            </w:pPr>
          </w:p>
        </w:tc>
        <w:tc>
          <w:tcPr>
            <w:tcW w:w="2431" w:type="dxa"/>
          </w:tcPr>
          <w:p w:rsidRPr="002C20FC" w:rsidR="00AC5DBA" w:rsidP="0073682E" w:rsidRDefault="00AC5DBA" w14:paraId="67EAA427" w14:textId="77777777">
            <w:pPr>
              <w:pStyle w:val="ListParagraph"/>
              <w:spacing w:line="240" w:lineRule="auto"/>
              <w:ind w:left="0"/>
              <w:jc w:val="both"/>
              <w:rPr>
                <w:rFonts w:ascii="Calibri" w:hAnsi="Calibri" w:cs="Calibri"/>
                <w:sz w:val="20"/>
                <w:szCs w:val="20"/>
              </w:rPr>
            </w:pPr>
          </w:p>
        </w:tc>
        <w:tc>
          <w:tcPr>
            <w:tcW w:w="2159" w:type="dxa"/>
          </w:tcPr>
          <w:p w:rsidRPr="002C20FC" w:rsidR="00AC5DBA" w:rsidP="0073682E" w:rsidRDefault="00AC5DBA" w14:paraId="2FA84B7A" w14:textId="77777777">
            <w:pPr>
              <w:pStyle w:val="ListParagraph"/>
              <w:spacing w:line="240" w:lineRule="auto"/>
              <w:ind w:left="0"/>
              <w:jc w:val="both"/>
              <w:rPr>
                <w:rFonts w:ascii="Calibri" w:hAnsi="Calibri" w:cs="Calibri"/>
                <w:sz w:val="20"/>
                <w:szCs w:val="20"/>
              </w:rPr>
            </w:pPr>
          </w:p>
        </w:tc>
      </w:tr>
      <w:tr w:rsidRPr="002C20FC" w:rsidR="00AC5DBA" w:rsidTr="0073682E" w14:paraId="1C1849B8" w14:textId="77777777">
        <w:tc>
          <w:tcPr>
            <w:tcW w:w="2610" w:type="dxa"/>
          </w:tcPr>
          <w:p w:rsidRPr="002C20FC" w:rsidR="00AC5DBA" w:rsidP="0073682E" w:rsidRDefault="00AC5DBA" w14:paraId="34353077" w14:textId="77777777">
            <w:pPr>
              <w:pStyle w:val="ListParagraph"/>
              <w:spacing w:line="240" w:lineRule="auto"/>
              <w:ind w:left="0"/>
              <w:jc w:val="both"/>
              <w:rPr>
                <w:rFonts w:ascii="Calibri" w:hAnsi="Calibri" w:cs="Calibri"/>
                <w:b/>
                <w:sz w:val="20"/>
                <w:szCs w:val="20"/>
              </w:rPr>
            </w:pPr>
            <w:r w:rsidRPr="002C20FC">
              <w:rPr>
                <w:rFonts w:ascii="Calibri" w:hAnsi="Calibri" w:cs="Calibri"/>
                <w:sz w:val="20"/>
                <w:szCs w:val="20"/>
              </w:rPr>
              <w:t>Direct Impact on DPOs’ capacity</w:t>
            </w:r>
          </w:p>
        </w:tc>
        <w:tc>
          <w:tcPr>
            <w:tcW w:w="2430" w:type="dxa"/>
          </w:tcPr>
          <w:p w:rsidRPr="002C20FC" w:rsidR="00AC5DBA" w:rsidP="0073682E" w:rsidRDefault="00AC5DBA" w14:paraId="77910870" w14:textId="77777777">
            <w:pPr>
              <w:pStyle w:val="ListParagraph"/>
              <w:spacing w:line="240" w:lineRule="auto"/>
              <w:ind w:left="0"/>
              <w:jc w:val="both"/>
              <w:rPr>
                <w:rFonts w:ascii="Calibri" w:hAnsi="Calibri" w:cs="Calibri"/>
                <w:sz w:val="20"/>
                <w:szCs w:val="20"/>
              </w:rPr>
            </w:pPr>
          </w:p>
        </w:tc>
        <w:tc>
          <w:tcPr>
            <w:tcW w:w="2431" w:type="dxa"/>
          </w:tcPr>
          <w:p w:rsidRPr="002C20FC" w:rsidR="00AC5DBA" w:rsidP="0073682E" w:rsidRDefault="00AC5DBA" w14:paraId="11FDAE45" w14:textId="77777777">
            <w:pPr>
              <w:pStyle w:val="ListParagraph"/>
              <w:spacing w:line="240" w:lineRule="auto"/>
              <w:ind w:left="0"/>
              <w:jc w:val="both"/>
              <w:rPr>
                <w:rFonts w:ascii="Calibri" w:hAnsi="Calibri" w:cs="Calibri"/>
                <w:b/>
                <w:sz w:val="20"/>
                <w:szCs w:val="20"/>
              </w:rPr>
            </w:pPr>
          </w:p>
        </w:tc>
        <w:tc>
          <w:tcPr>
            <w:tcW w:w="2159" w:type="dxa"/>
          </w:tcPr>
          <w:p w:rsidRPr="002C20FC" w:rsidR="00AC5DBA" w:rsidP="0073682E" w:rsidRDefault="00AC5DBA" w14:paraId="4C135107" w14:textId="77777777">
            <w:pPr>
              <w:pStyle w:val="ListParagraph"/>
              <w:spacing w:line="240" w:lineRule="auto"/>
              <w:ind w:left="0"/>
              <w:jc w:val="both"/>
              <w:rPr>
                <w:rFonts w:ascii="Calibri" w:hAnsi="Calibri" w:cs="Calibri"/>
                <w:b/>
                <w:sz w:val="20"/>
                <w:szCs w:val="20"/>
              </w:rPr>
            </w:pPr>
          </w:p>
        </w:tc>
      </w:tr>
      <w:tr w:rsidRPr="002C20FC" w:rsidR="00AC5DBA" w:rsidTr="0073682E" w14:paraId="503167CD" w14:textId="77777777">
        <w:tc>
          <w:tcPr>
            <w:tcW w:w="2610" w:type="dxa"/>
          </w:tcPr>
          <w:p w:rsidRPr="002C20FC" w:rsidR="00AC5DBA" w:rsidP="0073682E" w:rsidRDefault="00AC5DBA" w14:paraId="6AD0D8F4" w14:textId="77777777">
            <w:pPr>
              <w:pStyle w:val="ListParagraph"/>
              <w:spacing w:line="240" w:lineRule="auto"/>
              <w:ind w:left="0"/>
              <w:jc w:val="both"/>
              <w:rPr>
                <w:rFonts w:ascii="Calibri" w:hAnsi="Calibri" w:cs="Calibri"/>
                <w:b/>
                <w:sz w:val="20"/>
                <w:szCs w:val="20"/>
              </w:rPr>
            </w:pPr>
          </w:p>
        </w:tc>
        <w:tc>
          <w:tcPr>
            <w:tcW w:w="2430" w:type="dxa"/>
          </w:tcPr>
          <w:p w:rsidRPr="002C20FC" w:rsidR="00AC5DBA" w:rsidP="0073682E" w:rsidRDefault="00AC5DBA" w14:paraId="692002EC" w14:textId="77777777">
            <w:pPr>
              <w:pStyle w:val="ListParagraph"/>
              <w:spacing w:line="240" w:lineRule="auto"/>
              <w:ind w:left="0"/>
              <w:jc w:val="both"/>
              <w:rPr>
                <w:rFonts w:ascii="Calibri" w:hAnsi="Calibri" w:cs="Calibri"/>
                <w:bCs/>
                <w:sz w:val="20"/>
                <w:szCs w:val="20"/>
              </w:rPr>
            </w:pPr>
            <w:r w:rsidRPr="002C20FC">
              <w:rPr>
                <w:rFonts w:ascii="Calibri" w:hAnsi="Calibri" w:cs="Calibri"/>
                <w:bCs/>
                <w:sz w:val="20"/>
                <w:szCs w:val="20"/>
              </w:rPr>
              <w:t>5 days training to DPOs using the GBV Toolkit</w:t>
            </w:r>
          </w:p>
        </w:tc>
        <w:tc>
          <w:tcPr>
            <w:tcW w:w="2431" w:type="dxa"/>
          </w:tcPr>
          <w:p w:rsidRPr="002C20FC" w:rsidR="00AC5DBA" w:rsidP="0073682E" w:rsidRDefault="00AC5DBA" w14:paraId="0C1D025C"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9,000</w:t>
            </w:r>
          </w:p>
        </w:tc>
        <w:tc>
          <w:tcPr>
            <w:tcW w:w="2159" w:type="dxa"/>
          </w:tcPr>
          <w:p w:rsidRPr="002C20FC" w:rsidR="00AC5DBA" w:rsidP="0073682E" w:rsidRDefault="00AC5DBA" w14:paraId="4FF0491B"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1,300.00</w:t>
            </w:r>
          </w:p>
        </w:tc>
      </w:tr>
      <w:tr w:rsidRPr="002C20FC" w:rsidR="00AC5DBA" w:rsidTr="0073682E" w14:paraId="4913AA3D" w14:textId="77777777">
        <w:tc>
          <w:tcPr>
            <w:tcW w:w="2610" w:type="dxa"/>
          </w:tcPr>
          <w:p w:rsidRPr="002C20FC" w:rsidR="00AC5DBA" w:rsidP="0073682E" w:rsidRDefault="00AC5DBA" w14:paraId="1267F8E5" w14:textId="77777777">
            <w:pPr>
              <w:pStyle w:val="ListParagraph"/>
              <w:spacing w:line="240" w:lineRule="auto"/>
              <w:ind w:left="0"/>
              <w:jc w:val="both"/>
              <w:rPr>
                <w:rFonts w:ascii="Calibri" w:hAnsi="Calibri" w:cs="Calibri"/>
                <w:b/>
                <w:sz w:val="20"/>
                <w:szCs w:val="20"/>
              </w:rPr>
            </w:pPr>
          </w:p>
        </w:tc>
        <w:tc>
          <w:tcPr>
            <w:tcW w:w="2430" w:type="dxa"/>
          </w:tcPr>
          <w:p w:rsidRPr="002C20FC" w:rsidR="00AC5DBA" w:rsidP="0073682E" w:rsidRDefault="00AC5DBA" w14:paraId="39C41F5E" w14:textId="77777777">
            <w:pPr>
              <w:pStyle w:val="ListParagraph"/>
              <w:spacing w:line="240" w:lineRule="auto"/>
              <w:ind w:left="0"/>
              <w:jc w:val="both"/>
              <w:rPr>
                <w:rFonts w:ascii="Calibri" w:hAnsi="Calibri" w:cs="Calibri"/>
                <w:bCs/>
                <w:sz w:val="20"/>
                <w:szCs w:val="20"/>
              </w:rPr>
            </w:pPr>
            <w:r w:rsidRPr="002C20FC">
              <w:rPr>
                <w:bCs/>
                <w:sz w:val="20"/>
                <w:szCs w:val="20"/>
              </w:rPr>
              <w:t>Development of Toolkit for GBV prevention for women and children with disabilities (GBV Toolkit)</w:t>
            </w:r>
          </w:p>
        </w:tc>
        <w:tc>
          <w:tcPr>
            <w:tcW w:w="2431" w:type="dxa"/>
          </w:tcPr>
          <w:p w:rsidRPr="002C20FC" w:rsidR="00AC5DBA" w:rsidP="0073682E" w:rsidRDefault="00AC5DBA" w14:paraId="33F41923"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31,420.00</w:t>
            </w:r>
          </w:p>
        </w:tc>
        <w:tc>
          <w:tcPr>
            <w:tcW w:w="2159" w:type="dxa"/>
          </w:tcPr>
          <w:p w:rsidRPr="002C20FC" w:rsidR="00AC5DBA" w:rsidP="0073682E" w:rsidRDefault="00AC5DBA" w14:paraId="36753233"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16,385.30</w:t>
            </w:r>
          </w:p>
        </w:tc>
      </w:tr>
      <w:tr w:rsidRPr="002C20FC" w:rsidR="00AC5DBA" w:rsidTr="0073682E" w14:paraId="5417448F" w14:textId="77777777">
        <w:tc>
          <w:tcPr>
            <w:tcW w:w="2610" w:type="dxa"/>
          </w:tcPr>
          <w:p w:rsidRPr="002C20FC" w:rsidR="00AC5DBA" w:rsidP="0073682E" w:rsidRDefault="00AC5DBA" w14:paraId="1276CC97" w14:textId="77777777">
            <w:pPr>
              <w:pStyle w:val="ListParagraph"/>
              <w:spacing w:line="240" w:lineRule="auto"/>
              <w:ind w:left="0"/>
              <w:jc w:val="both"/>
              <w:rPr>
                <w:rFonts w:ascii="Calibri" w:hAnsi="Calibri" w:cs="Calibri"/>
                <w:b/>
                <w:sz w:val="20"/>
                <w:szCs w:val="20"/>
              </w:rPr>
            </w:pPr>
          </w:p>
        </w:tc>
        <w:tc>
          <w:tcPr>
            <w:tcW w:w="2430" w:type="dxa"/>
          </w:tcPr>
          <w:p w:rsidRPr="002C20FC" w:rsidR="00AC5DBA" w:rsidP="0073682E" w:rsidRDefault="00AC5DBA" w14:paraId="72937BF1" w14:textId="77777777">
            <w:pPr>
              <w:pStyle w:val="ListParagraph"/>
              <w:spacing w:line="240" w:lineRule="auto"/>
              <w:ind w:left="0"/>
              <w:jc w:val="both"/>
              <w:rPr>
                <w:rFonts w:ascii="Calibri" w:hAnsi="Calibri" w:cs="Calibri"/>
                <w:bCs/>
                <w:sz w:val="20"/>
                <w:szCs w:val="20"/>
              </w:rPr>
            </w:pPr>
            <w:r w:rsidRPr="002C20FC">
              <w:rPr>
                <w:rFonts w:ascii="Calibri" w:hAnsi="Calibri" w:cs="Calibri"/>
                <w:bCs/>
                <w:sz w:val="20"/>
                <w:szCs w:val="20"/>
              </w:rPr>
              <w:t>Training of trainers of staff of DPOs with focus on women with disabilities</w:t>
            </w:r>
          </w:p>
        </w:tc>
        <w:tc>
          <w:tcPr>
            <w:tcW w:w="2431" w:type="dxa"/>
          </w:tcPr>
          <w:p w:rsidRPr="002C20FC" w:rsidR="00AC5DBA" w:rsidP="0073682E" w:rsidRDefault="00AC5DBA" w14:paraId="1F06CA82"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20,000.00</w:t>
            </w:r>
          </w:p>
        </w:tc>
        <w:tc>
          <w:tcPr>
            <w:tcW w:w="2159" w:type="dxa"/>
          </w:tcPr>
          <w:p w:rsidRPr="002C20FC" w:rsidR="00AC5DBA" w:rsidP="0073682E" w:rsidRDefault="00AC5DBA" w14:paraId="62939DBD"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23,300.25</w:t>
            </w:r>
          </w:p>
        </w:tc>
      </w:tr>
      <w:tr w:rsidRPr="002C20FC" w:rsidR="00AC5DBA" w:rsidTr="0073682E" w14:paraId="776FE491" w14:textId="77777777">
        <w:tc>
          <w:tcPr>
            <w:tcW w:w="2610" w:type="dxa"/>
          </w:tcPr>
          <w:p w:rsidRPr="002C20FC" w:rsidR="00AC5DBA" w:rsidP="0073682E" w:rsidRDefault="00AC5DBA" w14:paraId="1BAE072E" w14:textId="77777777">
            <w:pPr>
              <w:pStyle w:val="ListParagraph"/>
              <w:spacing w:line="240" w:lineRule="auto"/>
              <w:ind w:left="0"/>
              <w:jc w:val="both"/>
              <w:rPr>
                <w:rFonts w:ascii="Calibri" w:hAnsi="Calibri" w:cs="Calibri"/>
                <w:b/>
                <w:sz w:val="20"/>
                <w:szCs w:val="20"/>
              </w:rPr>
            </w:pPr>
          </w:p>
        </w:tc>
        <w:tc>
          <w:tcPr>
            <w:tcW w:w="2430" w:type="dxa"/>
          </w:tcPr>
          <w:p w:rsidRPr="002C20FC" w:rsidR="00AC5DBA" w:rsidP="0073682E" w:rsidRDefault="00AC5DBA" w14:paraId="7E563265"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Advocacy strategy by DPOs and other civil society groups for the ratification of UN-CRPD</w:t>
            </w:r>
          </w:p>
        </w:tc>
        <w:tc>
          <w:tcPr>
            <w:tcW w:w="2431" w:type="dxa"/>
          </w:tcPr>
          <w:p w:rsidRPr="002C20FC" w:rsidR="00AC5DBA" w:rsidP="0073682E" w:rsidRDefault="00AC5DBA" w14:paraId="4BD83FDB"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18,386</w:t>
            </w:r>
          </w:p>
        </w:tc>
        <w:tc>
          <w:tcPr>
            <w:tcW w:w="2159" w:type="dxa"/>
          </w:tcPr>
          <w:p w:rsidRPr="002C20FC" w:rsidR="00AC5DBA" w:rsidP="0073682E" w:rsidRDefault="00AC5DBA" w14:paraId="42169571"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15,150</w:t>
            </w:r>
          </w:p>
        </w:tc>
      </w:tr>
      <w:tr w:rsidRPr="002C20FC" w:rsidR="00AC5DBA" w:rsidTr="0073682E" w14:paraId="6BA2AEED" w14:textId="77777777">
        <w:tc>
          <w:tcPr>
            <w:tcW w:w="2610" w:type="dxa"/>
          </w:tcPr>
          <w:p w:rsidRPr="002C20FC" w:rsidR="00AC5DBA" w:rsidP="0073682E" w:rsidRDefault="00AC5DBA" w14:paraId="1AA08AAF" w14:textId="77777777">
            <w:pPr>
              <w:pStyle w:val="ListParagraph"/>
              <w:spacing w:line="240" w:lineRule="auto"/>
              <w:ind w:left="0"/>
              <w:jc w:val="both"/>
              <w:rPr>
                <w:rFonts w:ascii="Calibri" w:hAnsi="Calibri" w:cs="Calibri"/>
                <w:b/>
                <w:sz w:val="20"/>
                <w:szCs w:val="20"/>
              </w:rPr>
            </w:pPr>
          </w:p>
        </w:tc>
        <w:tc>
          <w:tcPr>
            <w:tcW w:w="2430" w:type="dxa"/>
          </w:tcPr>
          <w:p w:rsidRPr="002C20FC" w:rsidR="00AC5DBA" w:rsidP="0073682E" w:rsidRDefault="00AC5DBA" w14:paraId="1BF526BB"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Workshop on Inclusive Budgeting for DPOs and National seminar with the Parliament on Rights of Persons with Disabilities</w:t>
            </w:r>
          </w:p>
        </w:tc>
        <w:tc>
          <w:tcPr>
            <w:tcW w:w="2431" w:type="dxa"/>
          </w:tcPr>
          <w:p w:rsidRPr="002C20FC" w:rsidR="00AC5DBA" w:rsidP="0073682E" w:rsidRDefault="00AC5DBA" w14:paraId="26DB8E88"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2,500</w:t>
            </w:r>
          </w:p>
        </w:tc>
        <w:tc>
          <w:tcPr>
            <w:tcW w:w="2159" w:type="dxa"/>
          </w:tcPr>
          <w:p w:rsidRPr="002C20FC" w:rsidR="00AC5DBA" w:rsidP="0073682E" w:rsidRDefault="00AC5DBA" w14:paraId="4FF7AC88"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3,825</w:t>
            </w:r>
          </w:p>
        </w:tc>
      </w:tr>
      <w:tr w:rsidRPr="002C20FC" w:rsidR="00AC5DBA" w:rsidTr="0073682E" w14:paraId="2C592BEB" w14:textId="77777777">
        <w:tc>
          <w:tcPr>
            <w:tcW w:w="2610" w:type="dxa"/>
          </w:tcPr>
          <w:p w:rsidRPr="002C20FC" w:rsidR="00AC5DBA" w:rsidP="0073682E" w:rsidRDefault="00AC5DBA" w14:paraId="5B1DABEA"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Accessibility costs</w:t>
            </w:r>
          </w:p>
        </w:tc>
        <w:tc>
          <w:tcPr>
            <w:tcW w:w="2430" w:type="dxa"/>
          </w:tcPr>
          <w:p w:rsidRPr="002C20FC" w:rsidR="00AC5DBA" w:rsidP="0073682E" w:rsidRDefault="00AC5DBA" w14:paraId="1C59068D"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Sign language translation</w:t>
            </w:r>
          </w:p>
        </w:tc>
        <w:tc>
          <w:tcPr>
            <w:tcW w:w="2431" w:type="dxa"/>
          </w:tcPr>
          <w:p w:rsidRPr="002C20FC" w:rsidR="00AC5DBA" w:rsidP="0073682E" w:rsidRDefault="00AC5DBA" w14:paraId="1E5D2132"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2,000</w:t>
            </w:r>
          </w:p>
        </w:tc>
        <w:tc>
          <w:tcPr>
            <w:tcW w:w="2159" w:type="dxa"/>
          </w:tcPr>
          <w:p w:rsidRPr="002C20FC" w:rsidR="00AC5DBA" w:rsidP="0073682E" w:rsidRDefault="00AC5DBA" w14:paraId="75CF4A10" w14:textId="77777777">
            <w:pPr>
              <w:pStyle w:val="ListParagraph"/>
              <w:spacing w:line="240" w:lineRule="auto"/>
              <w:ind w:left="0"/>
              <w:jc w:val="both"/>
              <w:rPr>
                <w:rFonts w:ascii="Calibri" w:hAnsi="Calibri" w:cs="Calibri"/>
                <w:sz w:val="20"/>
                <w:szCs w:val="20"/>
              </w:rPr>
            </w:pPr>
            <w:r w:rsidRPr="002C20FC">
              <w:rPr>
                <w:rFonts w:ascii="Calibri" w:hAnsi="Calibri" w:cs="Calibri"/>
                <w:sz w:val="20"/>
                <w:szCs w:val="20"/>
              </w:rPr>
              <w:t>1,228</w:t>
            </w:r>
          </w:p>
        </w:tc>
      </w:tr>
    </w:tbl>
    <w:p w:rsidRPr="00D76914" w:rsidR="00AC5DBA" w:rsidP="00AC5DBA" w:rsidRDefault="00AC5DBA" w14:paraId="73F6A39F" w14:textId="77777777">
      <w:pPr>
        <w:spacing w:after="120"/>
        <w:ind w:left="360"/>
        <w:jc w:val="both"/>
        <w:rPr>
          <w:sz w:val="20"/>
        </w:rPr>
      </w:pPr>
    </w:p>
    <w:p w:rsidR="00AC5DBA" w:rsidP="00AC5DBA" w:rsidRDefault="00AC5DBA" w14:paraId="57EFEF04" w14:textId="77777777">
      <w:pPr>
        <w:rPr>
          <w:rFonts w:cs="Arial"/>
          <w:b/>
        </w:rPr>
      </w:pPr>
    </w:p>
    <w:p w:rsidRPr="00D76914" w:rsidR="00AC5DBA" w:rsidP="00AC5DBA" w:rsidRDefault="00AC5DBA" w14:paraId="2AB147CB" w14:textId="77777777">
      <w:pPr>
        <w:rPr>
          <w:rFonts w:ascii="Arial" w:hAnsi="Arial" w:eastAsia="Times New Roman" w:cs="Arial"/>
          <w:bCs/>
          <w:sz w:val="20"/>
          <w:szCs w:val="20"/>
          <w:lang w:eastAsia="x-none"/>
        </w:rPr>
      </w:pPr>
    </w:p>
    <w:p w:rsidRPr="00D76914" w:rsidR="00AC5DBA" w:rsidP="00AC5DBA" w:rsidRDefault="00AC5DBA" w14:paraId="6E1BFA54" w14:textId="77777777">
      <w:pPr>
        <w:pStyle w:val="Heading1"/>
        <w:ind w:left="0" w:firstLine="360"/>
        <w:rPr>
          <w:rFonts w:cs="Arial"/>
        </w:rPr>
      </w:pPr>
      <w:r w:rsidRPr="00D76914">
        <w:rPr>
          <w:rFonts w:cs="Arial"/>
          <w:lang w:val="en-US"/>
        </w:rPr>
        <w:t>14</w:t>
      </w:r>
      <w:r w:rsidRPr="00D76914">
        <w:rPr>
          <w:rFonts w:cs="Arial"/>
        </w:rPr>
        <w:t>.</w:t>
      </w:r>
      <w:r w:rsidRPr="00D76914">
        <w:rPr>
          <w:rFonts w:cs="Arial"/>
          <w:b w:val="0"/>
        </w:rPr>
        <w:t xml:space="preserve"> </w:t>
      </w:r>
      <w:r w:rsidRPr="00D76914">
        <w:rPr>
          <w:rFonts w:cs="Arial"/>
          <w:lang w:val="en-US"/>
        </w:rPr>
        <w:t xml:space="preserve"> </w:t>
      </w:r>
      <w:r w:rsidRPr="00D76914">
        <w:rPr>
          <w:rFonts w:cs="Arial"/>
        </w:rPr>
        <w:t>Life stories and testimonies</w:t>
      </w:r>
    </w:p>
    <w:p w:rsidRPr="00D76914" w:rsidR="00AC5DBA" w:rsidP="00AC5DBA" w:rsidRDefault="00AC5DBA" w14:paraId="425F6293" w14:textId="77777777">
      <w:pPr>
        <w:spacing w:after="120"/>
        <w:jc w:val="both"/>
        <w:rPr>
          <w:sz w:val="20"/>
        </w:rPr>
      </w:pPr>
      <w:r w:rsidRPr="00D76914">
        <w:rPr>
          <w:sz w:val="20"/>
        </w:rPr>
        <w:t xml:space="preserve">Please provide one or more life stories or direct testimonies to illustrate the results described in sections 2-6. To the extent that is possible, reporting teams are encouraged to share photos, </w:t>
      </w:r>
      <w:proofErr w:type="gramStart"/>
      <w:r w:rsidRPr="00D76914">
        <w:rPr>
          <w:sz w:val="20"/>
        </w:rPr>
        <w:t>video</w:t>
      </w:r>
      <w:proofErr w:type="gramEnd"/>
      <w:r w:rsidRPr="00D76914">
        <w:rPr>
          <w:sz w:val="20"/>
        </w:rPr>
        <w:t xml:space="preserve"> and other materials to accompany the stories described in this section. Also include testimonies from other stakeholders involved in the project and their perception of the value added of the UNPRPD intervention- representatives of government, civil society including organization of persons with disabilities (DPOs) and private sector as relevant. </w:t>
      </w:r>
    </w:p>
    <w:p w:rsidRPr="00D76914" w:rsidR="00AC5DBA" w:rsidP="00AC5DBA" w:rsidRDefault="00AC5DBA" w14:paraId="60557732" w14:textId="77777777">
      <w:pPr>
        <w:spacing w:after="120" w:line="240" w:lineRule="auto"/>
        <w:jc w:val="both"/>
        <w:rPr>
          <w:rFonts w:ascii="Arial" w:hAnsi="Arial" w:cs="Arial"/>
          <w:b/>
          <w:sz w:val="20"/>
        </w:rPr>
      </w:pPr>
    </w:p>
    <w:tbl>
      <w:tblPr>
        <w:tblStyle w:val="TableGrid"/>
        <w:tblW w:w="0" w:type="auto"/>
        <w:tblLook w:val="04A0" w:firstRow="1" w:lastRow="0" w:firstColumn="1" w:lastColumn="0" w:noHBand="0" w:noVBand="1"/>
        <w:tblCaption w:val="Testimonies"/>
      </w:tblPr>
      <w:tblGrid>
        <w:gridCol w:w="1024"/>
        <w:gridCol w:w="515"/>
        <w:gridCol w:w="1325"/>
        <w:gridCol w:w="1096"/>
        <w:gridCol w:w="1120"/>
        <w:gridCol w:w="818"/>
        <w:gridCol w:w="1056"/>
        <w:gridCol w:w="1367"/>
        <w:gridCol w:w="1029"/>
      </w:tblGrid>
      <w:tr w:rsidRPr="00AD117F" w:rsidR="00AC5DBA" w:rsidTr="0073682E" w14:paraId="33D36B3F" w14:textId="77777777">
        <w:trPr>
          <w:tblHeader/>
        </w:trPr>
        <w:tc>
          <w:tcPr>
            <w:tcW w:w="1048" w:type="dxa"/>
          </w:tcPr>
          <w:p w:rsidRPr="00212ECE" w:rsidR="00AC5DBA" w:rsidP="0073682E" w:rsidRDefault="00AC5DBA" w14:paraId="49CA922E" w14:textId="77777777">
            <w:pPr>
              <w:pStyle w:val="ListParagraph"/>
              <w:spacing w:line="240" w:lineRule="auto"/>
              <w:ind w:left="0"/>
              <w:contextualSpacing w:val="0"/>
              <w:jc w:val="both"/>
              <w:rPr>
                <w:rFonts w:ascii="Calibri" w:hAnsi="Calibri" w:cs="Calibri"/>
                <w:b/>
                <w:sz w:val="20"/>
                <w:szCs w:val="20"/>
              </w:rPr>
            </w:pPr>
            <w:r w:rsidRPr="00212ECE">
              <w:rPr>
                <w:rFonts w:ascii="Calibri" w:hAnsi="Calibri" w:cs="Calibri"/>
                <w:b/>
                <w:sz w:val="20"/>
                <w:szCs w:val="20"/>
              </w:rPr>
              <w:lastRenderedPageBreak/>
              <w:t xml:space="preserve">Name </w:t>
            </w:r>
          </w:p>
        </w:tc>
        <w:tc>
          <w:tcPr>
            <w:tcW w:w="544" w:type="dxa"/>
          </w:tcPr>
          <w:p w:rsidRPr="00212ECE" w:rsidR="00AC5DBA" w:rsidP="0073682E" w:rsidRDefault="00AC5DBA" w14:paraId="7B56C074" w14:textId="77777777">
            <w:pPr>
              <w:pStyle w:val="ListParagraph"/>
              <w:spacing w:line="240" w:lineRule="auto"/>
              <w:ind w:left="0"/>
              <w:contextualSpacing w:val="0"/>
              <w:jc w:val="both"/>
              <w:rPr>
                <w:rFonts w:ascii="Calibri" w:hAnsi="Calibri" w:cs="Calibri"/>
                <w:b/>
                <w:sz w:val="20"/>
                <w:szCs w:val="20"/>
              </w:rPr>
            </w:pPr>
            <w:r w:rsidRPr="00212ECE">
              <w:rPr>
                <w:rFonts w:ascii="Calibri" w:hAnsi="Calibri" w:cs="Calibri"/>
                <w:b/>
                <w:sz w:val="20"/>
                <w:szCs w:val="20"/>
              </w:rPr>
              <w:t>Sex</w:t>
            </w:r>
          </w:p>
        </w:tc>
        <w:tc>
          <w:tcPr>
            <w:tcW w:w="1439" w:type="dxa"/>
          </w:tcPr>
          <w:p w:rsidRPr="00212ECE" w:rsidR="00AC5DBA" w:rsidP="0073682E" w:rsidRDefault="00AC5DBA" w14:paraId="4A2228DD" w14:textId="77777777">
            <w:pPr>
              <w:pStyle w:val="ListParagraph"/>
              <w:spacing w:line="240" w:lineRule="auto"/>
              <w:ind w:left="0"/>
              <w:contextualSpacing w:val="0"/>
              <w:jc w:val="both"/>
              <w:rPr>
                <w:rFonts w:ascii="Calibri" w:hAnsi="Calibri" w:cs="Calibri"/>
                <w:b/>
                <w:sz w:val="20"/>
                <w:szCs w:val="20"/>
              </w:rPr>
            </w:pPr>
            <w:r w:rsidRPr="00212ECE">
              <w:rPr>
                <w:rFonts w:ascii="Calibri" w:hAnsi="Calibri" w:cs="Calibri"/>
                <w:b/>
                <w:sz w:val="20"/>
                <w:szCs w:val="20"/>
              </w:rPr>
              <w:t>Designation and Organization</w:t>
            </w:r>
          </w:p>
        </w:tc>
        <w:tc>
          <w:tcPr>
            <w:tcW w:w="1186" w:type="dxa"/>
          </w:tcPr>
          <w:p w:rsidRPr="00212ECE" w:rsidR="00AC5DBA" w:rsidP="0073682E" w:rsidRDefault="00AC5DBA" w14:paraId="1B86708B" w14:textId="77777777">
            <w:pPr>
              <w:pStyle w:val="ListParagraph"/>
              <w:spacing w:after="0" w:line="240" w:lineRule="auto"/>
              <w:ind w:left="0"/>
              <w:contextualSpacing w:val="0"/>
              <w:jc w:val="both"/>
              <w:rPr>
                <w:rFonts w:ascii="Calibri" w:hAnsi="Calibri" w:cs="Calibri"/>
                <w:b/>
                <w:sz w:val="20"/>
                <w:szCs w:val="20"/>
              </w:rPr>
            </w:pPr>
            <w:r w:rsidRPr="00212ECE">
              <w:rPr>
                <w:rFonts w:ascii="Calibri" w:hAnsi="Calibri" w:cs="Calibri"/>
                <w:b/>
                <w:sz w:val="20"/>
                <w:szCs w:val="20"/>
              </w:rPr>
              <w:t>Is this a testimony from a person with a disability? If so, what kind of disability do they have?</w:t>
            </w:r>
            <w:r w:rsidRPr="00212ECE">
              <w:rPr>
                <w:rStyle w:val="FootnoteReference"/>
                <w:rFonts w:ascii="Calibri" w:hAnsi="Calibri" w:cs="Calibri"/>
                <w:b/>
                <w:sz w:val="20"/>
                <w:szCs w:val="20"/>
              </w:rPr>
              <w:footnoteReference w:id="4"/>
            </w:r>
          </w:p>
        </w:tc>
        <w:tc>
          <w:tcPr>
            <w:tcW w:w="1213" w:type="dxa"/>
          </w:tcPr>
          <w:p w:rsidRPr="00212ECE" w:rsidR="00AC5DBA" w:rsidP="0073682E" w:rsidRDefault="00AC5DBA" w14:paraId="0F983833" w14:textId="77777777">
            <w:pPr>
              <w:pStyle w:val="ListParagraph"/>
              <w:spacing w:line="240" w:lineRule="auto"/>
              <w:ind w:left="0"/>
              <w:contextualSpacing w:val="0"/>
              <w:jc w:val="both"/>
              <w:rPr>
                <w:rFonts w:ascii="Calibri" w:hAnsi="Calibri" w:cs="Calibri"/>
                <w:b/>
                <w:sz w:val="20"/>
                <w:szCs w:val="20"/>
              </w:rPr>
            </w:pPr>
            <w:r w:rsidRPr="00212ECE">
              <w:rPr>
                <w:rFonts w:ascii="Calibri" w:hAnsi="Calibri" w:cs="Calibri"/>
                <w:b/>
                <w:sz w:val="20"/>
                <w:szCs w:val="20"/>
              </w:rPr>
              <w:t>Testimony</w:t>
            </w:r>
          </w:p>
        </w:tc>
        <w:tc>
          <w:tcPr>
            <w:tcW w:w="880" w:type="dxa"/>
          </w:tcPr>
          <w:p w:rsidRPr="00212ECE" w:rsidR="00AC5DBA" w:rsidP="0073682E" w:rsidRDefault="00AC5DBA" w14:paraId="5DB0BCBD" w14:textId="77777777">
            <w:pPr>
              <w:pStyle w:val="ListParagraph"/>
              <w:spacing w:line="240" w:lineRule="auto"/>
              <w:ind w:left="0"/>
              <w:contextualSpacing w:val="0"/>
              <w:jc w:val="both"/>
              <w:rPr>
                <w:rFonts w:ascii="Calibri" w:hAnsi="Calibri" w:cs="Calibri"/>
                <w:b/>
                <w:sz w:val="20"/>
                <w:szCs w:val="20"/>
              </w:rPr>
            </w:pPr>
            <w:r w:rsidRPr="00212ECE">
              <w:rPr>
                <w:rFonts w:ascii="Calibri" w:hAnsi="Calibri" w:cs="Calibri"/>
                <w:b/>
                <w:sz w:val="20"/>
                <w:szCs w:val="20"/>
              </w:rPr>
              <w:t>Photo Shared (Y/N)</w:t>
            </w:r>
            <w:r w:rsidRPr="00212ECE">
              <w:rPr>
                <w:rStyle w:val="FootnoteReference"/>
                <w:rFonts w:ascii="Calibri" w:hAnsi="Calibri" w:cs="Calibri"/>
                <w:b/>
                <w:sz w:val="20"/>
                <w:szCs w:val="20"/>
              </w:rPr>
              <w:footnoteReference w:id="5"/>
            </w:r>
          </w:p>
        </w:tc>
        <w:tc>
          <w:tcPr>
            <w:tcW w:w="1312" w:type="dxa"/>
          </w:tcPr>
          <w:p w:rsidRPr="00212ECE" w:rsidR="00AC5DBA" w:rsidP="0073682E" w:rsidRDefault="00AC5DBA" w14:paraId="6045920C" w14:textId="77777777">
            <w:pPr>
              <w:pStyle w:val="ListParagraph"/>
              <w:spacing w:line="240" w:lineRule="auto"/>
              <w:ind w:left="0"/>
              <w:contextualSpacing w:val="0"/>
              <w:jc w:val="both"/>
              <w:rPr>
                <w:rFonts w:ascii="Calibri" w:hAnsi="Calibri" w:cs="Calibri"/>
                <w:b/>
                <w:sz w:val="20"/>
                <w:szCs w:val="20"/>
              </w:rPr>
            </w:pPr>
            <w:r w:rsidRPr="00212ECE">
              <w:rPr>
                <w:rFonts w:ascii="Calibri" w:hAnsi="Calibri" w:cs="Calibri"/>
                <w:b/>
                <w:sz w:val="20"/>
                <w:szCs w:val="20"/>
              </w:rPr>
              <w:t>Consent for Use of Photo obtained (Y/N)</w:t>
            </w:r>
          </w:p>
        </w:tc>
        <w:tc>
          <w:tcPr>
            <w:tcW w:w="1185" w:type="dxa"/>
          </w:tcPr>
          <w:p w:rsidRPr="00212ECE" w:rsidR="00AC5DBA" w:rsidP="0073682E" w:rsidRDefault="00AC5DBA" w14:paraId="6800CC12" w14:textId="77777777">
            <w:pPr>
              <w:pStyle w:val="ListParagraph"/>
              <w:spacing w:line="240" w:lineRule="auto"/>
              <w:ind w:left="0"/>
              <w:contextualSpacing w:val="0"/>
              <w:jc w:val="both"/>
              <w:rPr>
                <w:rFonts w:ascii="Calibri" w:hAnsi="Calibri" w:cs="Calibri"/>
                <w:b/>
                <w:sz w:val="20"/>
                <w:szCs w:val="20"/>
              </w:rPr>
            </w:pPr>
            <w:r w:rsidRPr="00212ECE">
              <w:rPr>
                <w:rFonts w:ascii="Calibri" w:hAnsi="Calibri" w:cs="Calibri"/>
                <w:b/>
                <w:sz w:val="20"/>
                <w:szCs w:val="20"/>
              </w:rPr>
              <w:t>Photo Caption</w:t>
            </w:r>
          </w:p>
        </w:tc>
        <w:tc>
          <w:tcPr>
            <w:tcW w:w="929" w:type="dxa"/>
          </w:tcPr>
          <w:p w:rsidRPr="00212ECE" w:rsidR="00AC5DBA" w:rsidP="0073682E" w:rsidRDefault="00AC5DBA" w14:paraId="01A1B618" w14:textId="77777777">
            <w:pPr>
              <w:pStyle w:val="ListParagraph"/>
              <w:spacing w:line="240" w:lineRule="auto"/>
              <w:ind w:left="0"/>
              <w:contextualSpacing w:val="0"/>
              <w:jc w:val="both"/>
              <w:rPr>
                <w:rFonts w:ascii="Calibri" w:hAnsi="Calibri" w:cs="Calibri"/>
                <w:b/>
                <w:sz w:val="20"/>
                <w:szCs w:val="20"/>
              </w:rPr>
            </w:pPr>
            <w:r w:rsidRPr="00212ECE">
              <w:rPr>
                <w:rFonts w:ascii="Calibri" w:hAnsi="Calibri" w:cs="Calibri"/>
                <w:b/>
                <w:sz w:val="20"/>
                <w:szCs w:val="20"/>
              </w:rPr>
              <w:t>Photo Credit</w:t>
            </w:r>
          </w:p>
        </w:tc>
      </w:tr>
      <w:tr w:rsidRPr="00AD117F" w:rsidR="00AC5DBA" w:rsidTr="0073682E" w14:paraId="1A718183" w14:textId="77777777">
        <w:tc>
          <w:tcPr>
            <w:tcW w:w="1048" w:type="dxa"/>
            <w:shd w:val="clear" w:color="auto" w:fill="auto"/>
          </w:tcPr>
          <w:p w:rsidRPr="00B54038" w:rsidR="00AC5DBA" w:rsidP="0073682E" w:rsidRDefault="00AC5DBA" w14:paraId="50C61007" w14:textId="77777777">
            <w:pPr>
              <w:spacing w:line="240" w:lineRule="auto"/>
              <w:jc w:val="both"/>
              <w:rPr>
                <w:rFonts w:ascii="Calibri" w:hAnsi="Calibri" w:cs="Calibri"/>
              </w:rPr>
            </w:pPr>
            <w:r w:rsidRPr="00B54038">
              <w:rPr>
                <w:rFonts w:ascii="Calibri" w:hAnsi="Calibri" w:cs="Calibri"/>
              </w:rPr>
              <w:t>Veronika</w:t>
            </w:r>
            <w:r>
              <w:rPr>
                <w:rFonts w:ascii="Calibri" w:hAnsi="Calibri" w:cs="Calibri"/>
              </w:rPr>
              <w:t xml:space="preserve"> Tilman</w:t>
            </w:r>
          </w:p>
        </w:tc>
        <w:tc>
          <w:tcPr>
            <w:tcW w:w="544" w:type="dxa"/>
            <w:shd w:val="clear" w:color="auto" w:fill="auto"/>
          </w:tcPr>
          <w:p w:rsidRPr="00B54038" w:rsidR="00AC5DBA" w:rsidP="0073682E" w:rsidRDefault="00AC5DBA" w14:paraId="5961AE1A" w14:textId="77777777">
            <w:pPr>
              <w:spacing w:line="240" w:lineRule="auto"/>
              <w:jc w:val="both"/>
              <w:rPr>
                <w:rFonts w:ascii="Calibri" w:hAnsi="Calibri" w:cs="Calibri"/>
              </w:rPr>
            </w:pPr>
            <w:r w:rsidRPr="00B54038">
              <w:rPr>
                <w:rFonts w:ascii="Calibri" w:hAnsi="Calibri" w:cs="Calibri"/>
              </w:rPr>
              <w:t>F</w:t>
            </w:r>
          </w:p>
        </w:tc>
        <w:tc>
          <w:tcPr>
            <w:tcW w:w="1439" w:type="dxa"/>
            <w:shd w:val="clear" w:color="auto" w:fill="auto"/>
          </w:tcPr>
          <w:p w:rsidRPr="00B54038" w:rsidR="00AC5DBA" w:rsidP="0073682E" w:rsidRDefault="00AC5DBA" w14:paraId="1360FD9B" w14:textId="77777777">
            <w:pPr>
              <w:spacing w:line="240" w:lineRule="auto"/>
              <w:jc w:val="both"/>
              <w:rPr>
                <w:rFonts w:ascii="Calibri" w:hAnsi="Calibri" w:cs="Calibri"/>
              </w:rPr>
            </w:pPr>
            <w:r w:rsidRPr="00B54038">
              <w:rPr>
                <w:rFonts w:ascii="Calibri" w:hAnsi="Calibri" w:cs="Calibri"/>
              </w:rPr>
              <w:t xml:space="preserve">Staff, </w:t>
            </w:r>
            <w:r>
              <w:rPr>
                <w:rFonts w:ascii="Calibri" w:hAnsi="Calibri" w:cs="Calibri"/>
              </w:rPr>
              <w:t>RHTO -ADTL</w:t>
            </w:r>
          </w:p>
        </w:tc>
        <w:tc>
          <w:tcPr>
            <w:tcW w:w="1186" w:type="dxa"/>
            <w:shd w:val="clear" w:color="auto" w:fill="auto"/>
          </w:tcPr>
          <w:p w:rsidRPr="00B54038" w:rsidR="00AC5DBA" w:rsidP="0073682E" w:rsidRDefault="00AC5DBA" w14:paraId="0AEDD4D7" w14:textId="77777777">
            <w:pPr>
              <w:spacing w:line="240" w:lineRule="auto"/>
              <w:jc w:val="both"/>
              <w:rPr>
                <w:rFonts w:ascii="Calibri" w:hAnsi="Calibri" w:cs="Calibri"/>
              </w:rPr>
            </w:pPr>
            <w:r w:rsidRPr="00B54038">
              <w:rPr>
                <w:rFonts w:ascii="Calibri" w:hAnsi="Calibri" w:cs="Calibri"/>
              </w:rPr>
              <w:t>Physical</w:t>
            </w:r>
          </w:p>
        </w:tc>
        <w:tc>
          <w:tcPr>
            <w:tcW w:w="1213" w:type="dxa"/>
            <w:shd w:val="clear" w:color="auto" w:fill="auto"/>
          </w:tcPr>
          <w:p w:rsidRPr="00B54038" w:rsidR="00AC5DBA" w:rsidP="0073682E" w:rsidRDefault="00AC5DBA" w14:paraId="610AF20D" w14:textId="77777777">
            <w:pPr>
              <w:spacing w:line="240" w:lineRule="auto"/>
              <w:jc w:val="both"/>
              <w:rPr>
                <w:rFonts w:ascii="Calibri" w:hAnsi="Calibri" w:cs="Calibri"/>
              </w:rPr>
            </w:pPr>
            <w:r w:rsidRPr="00B54038">
              <w:rPr>
                <w:rFonts w:ascii="Calibri" w:hAnsi="Calibri" w:cs="Calibri"/>
              </w:rPr>
              <w:t>Yes</w:t>
            </w:r>
          </w:p>
        </w:tc>
        <w:tc>
          <w:tcPr>
            <w:tcW w:w="880" w:type="dxa"/>
            <w:shd w:val="clear" w:color="auto" w:fill="auto"/>
          </w:tcPr>
          <w:p w:rsidRPr="00B54038" w:rsidR="00AC5DBA" w:rsidP="0073682E" w:rsidRDefault="00AC5DBA" w14:paraId="7BF4D488" w14:textId="77777777">
            <w:pPr>
              <w:spacing w:line="240" w:lineRule="auto"/>
              <w:jc w:val="both"/>
              <w:rPr>
                <w:rFonts w:ascii="Calibri" w:hAnsi="Calibri" w:cs="Calibri"/>
              </w:rPr>
            </w:pPr>
            <w:r>
              <w:rPr>
                <w:rFonts w:ascii="Calibri" w:hAnsi="Calibri" w:cs="Calibri"/>
              </w:rPr>
              <w:t>Yes</w:t>
            </w:r>
          </w:p>
        </w:tc>
        <w:tc>
          <w:tcPr>
            <w:tcW w:w="1312" w:type="dxa"/>
            <w:shd w:val="clear" w:color="auto" w:fill="auto"/>
          </w:tcPr>
          <w:p w:rsidRPr="00212ECE" w:rsidR="00AC5DBA" w:rsidP="0073682E" w:rsidRDefault="00AC5DBA" w14:paraId="7A8A5040" w14:textId="77777777">
            <w:pPr>
              <w:spacing w:line="240" w:lineRule="auto"/>
              <w:jc w:val="both"/>
              <w:rPr>
                <w:rFonts w:ascii="Calibri" w:hAnsi="Calibri" w:cs="Calibri"/>
              </w:rPr>
            </w:pPr>
            <w:r w:rsidRPr="00212ECE">
              <w:rPr>
                <w:rFonts w:ascii="Calibri" w:hAnsi="Calibri" w:cs="Calibri"/>
              </w:rPr>
              <w:t>Yes</w:t>
            </w:r>
          </w:p>
        </w:tc>
        <w:tc>
          <w:tcPr>
            <w:tcW w:w="1185" w:type="dxa"/>
            <w:shd w:val="clear" w:color="auto" w:fill="auto"/>
          </w:tcPr>
          <w:p w:rsidRPr="00212ECE" w:rsidR="00AC5DBA" w:rsidP="0073682E" w:rsidRDefault="00AC5DBA" w14:paraId="2735A85A" w14:textId="77777777">
            <w:pPr>
              <w:spacing w:line="240" w:lineRule="auto"/>
              <w:jc w:val="both"/>
              <w:rPr>
                <w:rFonts w:ascii="Calibri" w:hAnsi="Calibri" w:cs="Calibri"/>
              </w:rPr>
            </w:pPr>
            <w:r w:rsidRPr="00212ECE">
              <w:rPr>
                <w:rFonts w:ascii="Calibri" w:hAnsi="Calibri" w:cs="Calibri"/>
              </w:rPr>
              <w:t>Training on rights of persons with disabilities to government, civil society, DPOs and UN agencies</w:t>
            </w:r>
          </w:p>
        </w:tc>
        <w:tc>
          <w:tcPr>
            <w:tcW w:w="929" w:type="dxa"/>
            <w:shd w:val="clear" w:color="auto" w:fill="auto"/>
          </w:tcPr>
          <w:p w:rsidRPr="00212ECE" w:rsidR="00AC5DBA" w:rsidP="0073682E" w:rsidRDefault="00AC5DBA" w14:paraId="50885D56" w14:textId="77777777">
            <w:pPr>
              <w:spacing w:line="240" w:lineRule="auto"/>
              <w:jc w:val="both"/>
              <w:rPr>
                <w:rFonts w:ascii="Calibri" w:hAnsi="Calibri" w:cs="Calibri"/>
              </w:rPr>
            </w:pPr>
            <w:r w:rsidRPr="00212ECE">
              <w:rPr>
                <w:rFonts w:ascii="Calibri" w:hAnsi="Calibri" w:cs="Calibri"/>
              </w:rPr>
              <w:t>Human Rights Advisor’s Unit</w:t>
            </w:r>
          </w:p>
        </w:tc>
      </w:tr>
      <w:tr w:rsidRPr="001D2EF2" w:rsidR="00AC5DBA" w:rsidTr="0073682E" w14:paraId="3FB50313" w14:textId="77777777">
        <w:tc>
          <w:tcPr>
            <w:tcW w:w="1048" w:type="dxa"/>
          </w:tcPr>
          <w:p w:rsidRPr="00B54038" w:rsidR="00AC5DBA" w:rsidP="0073682E" w:rsidRDefault="00AC5DBA" w14:paraId="0F824D31" w14:textId="77777777">
            <w:pPr>
              <w:spacing w:line="240" w:lineRule="auto"/>
              <w:jc w:val="both"/>
              <w:rPr>
                <w:rFonts w:ascii="Calibri" w:hAnsi="Calibri" w:cs="Calibri"/>
              </w:rPr>
            </w:pPr>
            <w:proofErr w:type="spellStart"/>
            <w:r w:rsidRPr="00B54038">
              <w:rPr>
                <w:rFonts w:ascii="Calibri" w:hAnsi="Calibri" w:cs="Calibri"/>
              </w:rPr>
              <w:t>Pascoela</w:t>
            </w:r>
            <w:proofErr w:type="spellEnd"/>
            <w:r w:rsidRPr="00B54038">
              <w:rPr>
                <w:rFonts w:ascii="Calibri" w:hAnsi="Calibri" w:cs="Calibri"/>
              </w:rPr>
              <w:t xml:space="preserve"> dos Santos Pereira</w:t>
            </w:r>
          </w:p>
        </w:tc>
        <w:tc>
          <w:tcPr>
            <w:tcW w:w="544" w:type="dxa"/>
          </w:tcPr>
          <w:p w:rsidRPr="00B54038" w:rsidR="00AC5DBA" w:rsidP="0073682E" w:rsidRDefault="00AC5DBA" w14:paraId="14D81909" w14:textId="77777777">
            <w:pPr>
              <w:spacing w:line="240" w:lineRule="auto"/>
              <w:jc w:val="both"/>
              <w:rPr>
                <w:rFonts w:ascii="Calibri" w:hAnsi="Calibri" w:cs="Calibri"/>
              </w:rPr>
            </w:pPr>
            <w:r w:rsidRPr="00B54038">
              <w:rPr>
                <w:rFonts w:ascii="Calibri" w:hAnsi="Calibri" w:cs="Calibri"/>
              </w:rPr>
              <w:t>F</w:t>
            </w:r>
          </w:p>
        </w:tc>
        <w:tc>
          <w:tcPr>
            <w:tcW w:w="1439" w:type="dxa"/>
          </w:tcPr>
          <w:p w:rsidRPr="00B54038" w:rsidR="00AC5DBA" w:rsidP="0073682E" w:rsidRDefault="00AC5DBA" w14:paraId="414525A4" w14:textId="77777777">
            <w:pPr>
              <w:spacing w:line="240" w:lineRule="auto"/>
              <w:jc w:val="both"/>
              <w:rPr>
                <w:rFonts w:ascii="Calibri" w:hAnsi="Calibri" w:cs="Calibri"/>
              </w:rPr>
            </w:pPr>
            <w:r w:rsidRPr="00B54038">
              <w:rPr>
                <w:rFonts w:ascii="Calibri" w:hAnsi="Calibri" w:cs="Calibri"/>
              </w:rPr>
              <w:t>Table Tennis Federation</w:t>
            </w:r>
          </w:p>
        </w:tc>
        <w:tc>
          <w:tcPr>
            <w:tcW w:w="1186" w:type="dxa"/>
          </w:tcPr>
          <w:p w:rsidRPr="00B54038" w:rsidR="00AC5DBA" w:rsidP="0073682E" w:rsidRDefault="00AC5DBA" w14:paraId="14C1E756" w14:textId="77777777">
            <w:pPr>
              <w:spacing w:line="240" w:lineRule="auto"/>
              <w:jc w:val="both"/>
              <w:rPr>
                <w:rFonts w:ascii="Calibri" w:hAnsi="Calibri" w:cs="Calibri"/>
              </w:rPr>
            </w:pPr>
            <w:r w:rsidRPr="00B54038">
              <w:rPr>
                <w:rFonts w:ascii="Calibri" w:hAnsi="Calibri" w:cs="Calibri"/>
              </w:rPr>
              <w:t>Physical</w:t>
            </w:r>
          </w:p>
        </w:tc>
        <w:tc>
          <w:tcPr>
            <w:tcW w:w="1213" w:type="dxa"/>
          </w:tcPr>
          <w:p w:rsidRPr="00B54038" w:rsidR="00AC5DBA" w:rsidP="0073682E" w:rsidRDefault="00AC5DBA" w14:paraId="6DD49127" w14:textId="77777777">
            <w:pPr>
              <w:spacing w:line="240" w:lineRule="auto"/>
              <w:jc w:val="both"/>
              <w:rPr>
                <w:rFonts w:ascii="Calibri" w:hAnsi="Calibri" w:cs="Calibri"/>
              </w:rPr>
            </w:pPr>
            <w:r w:rsidRPr="00B54038">
              <w:rPr>
                <w:rFonts w:ascii="Calibri" w:hAnsi="Calibri" w:cs="Calibri"/>
              </w:rPr>
              <w:t>As above</w:t>
            </w:r>
          </w:p>
        </w:tc>
        <w:tc>
          <w:tcPr>
            <w:tcW w:w="880" w:type="dxa"/>
          </w:tcPr>
          <w:p w:rsidRPr="00B54038" w:rsidR="00AC5DBA" w:rsidP="0073682E" w:rsidRDefault="00AC5DBA" w14:paraId="0ED166E1" w14:textId="77777777">
            <w:pPr>
              <w:spacing w:line="240" w:lineRule="auto"/>
              <w:jc w:val="both"/>
              <w:rPr>
                <w:rFonts w:ascii="Calibri" w:hAnsi="Calibri" w:cs="Calibri"/>
              </w:rPr>
            </w:pPr>
            <w:r w:rsidRPr="00B54038">
              <w:rPr>
                <w:rFonts w:ascii="Calibri" w:hAnsi="Calibri" w:cs="Calibri"/>
              </w:rPr>
              <w:t>Yes</w:t>
            </w:r>
          </w:p>
        </w:tc>
        <w:tc>
          <w:tcPr>
            <w:tcW w:w="1312" w:type="dxa"/>
          </w:tcPr>
          <w:p w:rsidRPr="00B54038" w:rsidR="00AC5DBA" w:rsidP="0073682E" w:rsidRDefault="00AC5DBA" w14:paraId="126473D3" w14:textId="77777777">
            <w:pPr>
              <w:spacing w:line="240" w:lineRule="auto"/>
              <w:jc w:val="both"/>
              <w:rPr>
                <w:rFonts w:ascii="Calibri" w:hAnsi="Calibri" w:cs="Calibri"/>
              </w:rPr>
            </w:pPr>
            <w:r w:rsidRPr="00B54038">
              <w:rPr>
                <w:rFonts w:ascii="Calibri" w:hAnsi="Calibri" w:cs="Calibri"/>
              </w:rPr>
              <w:t>Yes</w:t>
            </w:r>
          </w:p>
        </w:tc>
        <w:tc>
          <w:tcPr>
            <w:tcW w:w="1185" w:type="dxa"/>
          </w:tcPr>
          <w:p w:rsidRPr="00B54038" w:rsidR="00AC5DBA" w:rsidP="0073682E" w:rsidRDefault="00AC5DBA" w14:paraId="32BC0DF7" w14:textId="77777777">
            <w:pPr>
              <w:spacing w:line="240" w:lineRule="auto"/>
              <w:jc w:val="both"/>
              <w:rPr>
                <w:rFonts w:ascii="Calibri" w:hAnsi="Calibri" w:cs="Calibri"/>
              </w:rPr>
            </w:pPr>
            <w:r>
              <w:rPr>
                <w:rFonts w:ascii="Calibri" w:hAnsi="Calibri" w:cs="Calibri"/>
              </w:rPr>
              <w:t>Timorese paralympic athlete brings home bronze medal</w:t>
            </w:r>
          </w:p>
        </w:tc>
        <w:tc>
          <w:tcPr>
            <w:tcW w:w="929" w:type="dxa"/>
          </w:tcPr>
          <w:p w:rsidRPr="00B54038" w:rsidR="00AC5DBA" w:rsidP="0073682E" w:rsidRDefault="00AC5DBA" w14:paraId="73708BED" w14:textId="77777777">
            <w:pPr>
              <w:spacing w:line="240" w:lineRule="auto"/>
              <w:jc w:val="both"/>
              <w:rPr>
                <w:rFonts w:ascii="Calibri" w:hAnsi="Calibri" w:cs="Calibri"/>
              </w:rPr>
            </w:pPr>
            <w:r w:rsidRPr="00B54038">
              <w:rPr>
                <w:rFonts w:ascii="Calibri" w:hAnsi="Calibri" w:cs="Calibri"/>
              </w:rPr>
              <w:t>@UN Women Timor-Leste/ K. Park</w:t>
            </w:r>
          </w:p>
        </w:tc>
      </w:tr>
    </w:tbl>
    <w:p w:rsidR="00AC5DBA" w:rsidP="00AC5DBA" w:rsidRDefault="00AC5DBA" w14:paraId="1E43D309" w14:textId="77777777">
      <w:pPr>
        <w:spacing w:line="240" w:lineRule="auto"/>
        <w:jc w:val="both"/>
        <w:rPr>
          <w:rFonts w:ascii="Calibri" w:hAnsi="Calibri" w:cs="Calibri"/>
          <w:i/>
        </w:rPr>
      </w:pPr>
    </w:p>
    <w:p w:rsidRPr="001D2EF2" w:rsidR="00AC5DBA" w:rsidP="00AC5DBA" w:rsidRDefault="00AC5DBA" w14:paraId="2B03BFA9" w14:textId="77777777">
      <w:pPr>
        <w:spacing w:line="240" w:lineRule="auto"/>
        <w:jc w:val="both"/>
        <w:rPr>
          <w:rFonts w:ascii="Calibri" w:hAnsi="Calibri" w:cs="Calibri"/>
          <w:i/>
        </w:rPr>
      </w:pPr>
      <w:r w:rsidRPr="001D2EF2">
        <w:rPr>
          <w:rFonts w:ascii="Calibri" w:hAnsi="Calibri" w:cs="Calibri"/>
          <w:i/>
        </w:rPr>
        <w:t>Testimony 1:</w:t>
      </w:r>
    </w:p>
    <w:p w:rsidRPr="00526E41" w:rsidR="00AC5DBA" w:rsidP="00AC5DBA" w:rsidRDefault="00AC5DBA" w14:paraId="49DC837F" w14:textId="77777777">
      <w:pPr>
        <w:spacing w:line="240" w:lineRule="auto"/>
        <w:jc w:val="both"/>
        <w:rPr>
          <w:rFonts w:ascii="Calibri" w:hAnsi="Calibri" w:cs="Calibri"/>
          <w:b/>
        </w:rPr>
      </w:pPr>
      <w:r w:rsidRPr="00526E41">
        <w:rPr>
          <w:rFonts w:ascii="Calibri" w:hAnsi="Calibri" w:cs="Calibri"/>
          <w:b/>
        </w:rPr>
        <w:t>Interviewed with Veronica Tilman</w:t>
      </w:r>
      <w:r>
        <w:rPr>
          <w:rFonts w:ascii="Calibri" w:hAnsi="Calibri" w:cs="Calibri"/>
          <w:b/>
        </w:rPr>
        <w:t>, Civil Society Representative</w:t>
      </w:r>
    </w:p>
    <w:p w:rsidRPr="00DD2C6B" w:rsidR="00AC5DBA" w:rsidP="00AC5DBA" w:rsidRDefault="00AC5DBA" w14:paraId="2BAD7575" w14:textId="77777777">
      <w:r w:rsidRPr="002328A9">
        <w:t xml:space="preserve">I particularly appreciated the support and the trust that was given to me in the joint training program on rights of persons with disabilities to the government institutions, civil society, DPOs and UN agencies. The </w:t>
      </w:r>
      <w:proofErr w:type="spellStart"/>
      <w:r w:rsidRPr="002328A9">
        <w:t>program</w:t>
      </w:r>
      <w:r>
        <w:t>me</w:t>
      </w:r>
      <w:proofErr w:type="spellEnd"/>
      <w:r w:rsidRPr="002328A9">
        <w:t xml:space="preserve"> has </w:t>
      </w:r>
      <w:proofErr w:type="gramStart"/>
      <w:r w:rsidRPr="002328A9">
        <w:t>increase</w:t>
      </w:r>
      <w:proofErr w:type="gramEnd"/>
      <w:r w:rsidRPr="002328A9">
        <w:t xml:space="preserve"> my knowledge of the rights of persons with disabilities because the subject was very detailed. Honestly, before I was a nervous </w:t>
      </w:r>
      <w:proofErr w:type="gramStart"/>
      <w:r w:rsidRPr="002328A9">
        <w:t>and also</w:t>
      </w:r>
      <w:proofErr w:type="gramEnd"/>
      <w:r w:rsidRPr="002328A9">
        <w:t xml:space="preserve"> trembling when I stood up and talked in front of many people, but after becoming a training facilitator in this </w:t>
      </w:r>
      <w:proofErr w:type="spellStart"/>
      <w:r w:rsidRPr="002328A9">
        <w:t>program</w:t>
      </w:r>
      <w:r>
        <w:t>me</w:t>
      </w:r>
      <w:proofErr w:type="spellEnd"/>
      <w:r>
        <w:t>,</w:t>
      </w:r>
      <w:r w:rsidRPr="002328A9">
        <w:t xml:space="preserve"> now I felt more confident standing in the front of many people and having the courage to speak. I </w:t>
      </w:r>
      <w:r>
        <w:t>have also</w:t>
      </w:r>
      <w:r w:rsidRPr="002328A9">
        <w:t xml:space="preserve"> integrated some knowledge in </w:t>
      </w:r>
      <w:r>
        <w:t>my</w:t>
      </w:r>
      <w:r w:rsidRPr="002328A9">
        <w:t xml:space="preserve"> organization</w:t>
      </w:r>
      <w:r>
        <w:t>’s own</w:t>
      </w:r>
      <w:r w:rsidRPr="002328A9">
        <w:t xml:space="preserve"> training program to DPOs.</w:t>
      </w:r>
      <w:r>
        <w:t xml:space="preserve"> </w:t>
      </w:r>
    </w:p>
    <w:p w:rsidR="00AC5DBA" w:rsidP="00AC5DBA" w:rsidRDefault="00AC5DBA" w14:paraId="387FC692" w14:textId="77777777">
      <w:pPr>
        <w:pStyle w:val="CommentText"/>
      </w:pPr>
      <w:r w:rsidRPr="001D2EF2">
        <w:rPr>
          <w:rFonts w:ascii="Calibri" w:hAnsi="Calibri" w:cs="Calibri"/>
          <w:i/>
          <w:lang w:eastAsia="x-none"/>
        </w:rPr>
        <w:lastRenderedPageBreak/>
        <w:t>Testimony 2</w:t>
      </w:r>
      <w:r>
        <w:rPr>
          <w:rFonts w:ascii="Calibri" w:hAnsi="Calibri" w:cs="Calibri"/>
          <w:i/>
          <w:lang w:eastAsia="x-none"/>
        </w:rPr>
        <w:t xml:space="preserve"> </w:t>
      </w:r>
      <w:r>
        <w:t>(Focus is on promoting positive visibility of women with disabilities – as role models – to counter stereotypes of victimization)</w:t>
      </w:r>
    </w:p>
    <w:p w:rsidRPr="00526E41" w:rsidR="00AC5DBA" w:rsidP="00AC5DBA" w:rsidRDefault="00AC5DBA" w14:paraId="18F1AA4E" w14:textId="77777777">
      <w:pPr>
        <w:spacing w:line="240" w:lineRule="auto"/>
        <w:jc w:val="both"/>
        <w:rPr>
          <w:rFonts w:ascii="Calibri" w:hAnsi="Calibri" w:cs="Calibri"/>
          <w:lang w:eastAsia="x-none"/>
        </w:rPr>
      </w:pPr>
      <w:r w:rsidRPr="00526E41">
        <w:rPr>
          <w:rFonts w:ascii="Calibri" w:hAnsi="Calibri" w:cs="Calibri"/>
          <w:b/>
          <w:lang w:eastAsia="x-none"/>
        </w:rPr>
        <w:t xml:space="preserve">From Where I Stand: </w:t>
      </w:r>
      <w:proofErr w:type="spellStart"/>
      <w:r w:rsidRPr="00526E41">
        <w:rPr>
          <w:rFonts w:ascii="Calibri" w:hAnsi="Calibri" w:cs="Calibri"/>
          <w:b/>
          <w:lang w:eastAsia="x-none"/>
        </w:rPr>
        <w:t>Pascoela</w:t>
      </w:r>
      <w:proofErr w:type="spellEnd"/>
      <w:r w:rsidRPr="00526E41">
        <w:rPr>
          <w:rFonts w:ascii="Calibri" w:hAnsi="Calibri" w:cs="Calibri"/>
          <w:b/>
          <w:lang w:eastAsia="x-none"/>
        </w:rPr>
        <w:t xml:space="preserve"> dos Santos Pereira – a Timorese athlete with a physical disability</w:t>
      </w:r>
      <w:r w:rsidRPr="00526E41">
        <w:rPr>
          <w:rFonts w:ascii="Calibri" w:hAnsi="Calibri" w:cs="Calibri"/>
          <w:lang w:eastAsia="x-none"/>
        </w:rPr>
        <w:t xml:space="preserve">. </w:t>
      </w:r>
    </w:p>
    <w:p w:rsidRPr="001D2EF2" w:rsidR="00AC5DBA" w:rsidP="00AC5DBA" w:rsidRDefault="00AC5DBA" w14:paraId="0A1F2EF5" w14:textId="77777777">
      <w:pPr>
        <w:pStyle w:val="ListParagraph"/>
        <w:spacing w:line="240" w:lineRule="auto"/>
        <w:ind w:left="360"/>
        <w:contextualSpacing w:val="0"/>
        <w:jc w:val="both"/>
        <w:rPr>
          <w:rFonts w:ascii="Calibri" w:hAnsi="Calibri" w:cs="Calibri"/>
        </w:rPr>
      </w:pPr>
      <w:r w:rsidRPr="001D2EF2">
        <w:rPr>
          <w:rFonts w:ascii="Calibri" w:hAnsi="Calibri" w:cs="Calibri"/>
        </w:rPr>
        <w:t>“Since I was young, I really loved to watch sports. Unfortunately, I didn’t know how persons with disabilities could enjoy sports, and I was afraid if there would be no way for us to join. I started to find out ways to do sports by myself. When I asked my mum to give me an opportunity to participate in sports, my family really supported me.</w:t>
      </w:r>
    </w:p>
    <w:p w:rsidRPr="001D2EF2" w:rsidR="00AC5DBA" w:rsidP="00AC5DBA" w:rsidRDefault="00AC5DBA" w14:paraId="69591E74" w14:textId="77777777">
      <w:pPr>
        <w:pStyle w:val="ListParagraph"/>
        <w:spacing w:line="240" w:lineRule="auto"/>
        <w:ind w:left="360"/>
        <w:contextualSpacing w:val="0"/>
        <w:jc w:val="both"/>
        <w:rPr>
          <w:rFonts w:ascii="Calibri" w:hAnsi="Calibri" w:cs="Calibri"/>
        </w:rPr>
      </w:pPr>
      <w:r w:rsidRPr="001D2EF2">
        <w:rPr>
          <w:rFonts w:ascii="Calibri" w:hAnsi="Calibri" w:cs="Calibri"/>
        </w:rPr>
        <w:t xml:space="preserve">However, some people in the community said that I would not be able to do well, making me feel ashamed for the first time. Motivated and encouraged by my family, I found that there is ‘Paralympics’, which is a major international multi-sport event involving athletes with a range of disabilities and realized that I’m not alone. Becoming an athlete was really challenging. It is not just an issue for me, but for my table tennis team. In Timor-Leste, there are not enough places where athletes can practice table tennis, trainers, and equipment. We tend to use a place offered by a congregation of nuns and we are allowed to use it twice a week, on Saturday and Sunday. </w:t>
      </w:r>
    </w:p>
    <w:p w:rsidRPr="001D2EF2" w:rsidR="00AC5DBA" w:rsidP="00AC5DBA" w:rsidRDefault="00AC5DBA" w14:paraId="1AF243DA" w14:textId="77777777">
      <w:pPr>
        <w:pStyle w:val="ListParagraph"/>
        <w:spacing w:line="240" w:lineRule="auto"/>
        <w:ind w:left="360"/>
        <w:contextualSpacing w:val="0"/>
        <w:jc w:val="both"/>
        <w:rPr>
          <w:rFonts w:ascii="Calibri" w:hAnsi="Calibri" w:cs="Calibri"/>
        </w:rPr>
      </w:pPr>
      <w:r w:rsidRPr="001D2EF2">
        <w:rPr>
          <w:rFonts w:ascii="Calibri" w:hAnsi="Calibri" w:cs="Calibri"/>
        </w:rPr>
        <w:t xml:space="preserve">Also, I want to highlight that we need support from trainers who have enough information and </w:t>
      </w:r>
      <w:proofErr w:type="gramStart"/>
      <w:r w:rsidRPr="001D2EF2">
        <w:rPr>
          <w:rFonts w:ascii="Calibri" w:hAnsi="Calibri" w:cs="Calibri"/>
        </w:rPr>
        <w:t>are able to</w:t>
      </w:r>
      <w:proofErr w:type="gramEnd"/>
      <w:r w:rsidRPr="001D2EF2">
        <w:rPr>
          <w:rFonts w:ascii="Calibri" w:hAnsi="Calibri" w:cs="Calibri"/>
        </w:rPr>
        <w:t xml:space="preserve"> teach us how to play well. I expect that the project ‘Empower for Change’ will help raise the engagement of persons with disabilities in sport so that the Disability Federation creates places for us to get trained. “If you have skills, do not be shy and hide. Let’s motivate ourselves. If our friends can do something, we also can do it. Don’t be afraid of failure. We can try it again.”</w:t>
      </w:r>
    </w:p>
    <w:p w:rsidRPr="00D76914" w:rsidR="00AC5DBA" w:rsidP="00AC5DBA" w:rsidRDefault="00AC5DBA" w14:paraId="5B21B166" w14:textId="77777777">
      <w:pPr>
        <w:spacing w:after="120" w:line="240" w:lineRule="auto"/>
        <w:jc w:val="both"/>
        <w:rPr>
          <w:rFonts w:ascii="Arial" w:hAnsi="Arial" w:cs="Arial"/>
          <w:b/>
          <w:sz w:val="20"/>
        </w:rPr>
      </w:pPr>
    </w:p>
    <w:p w:rsidRPr="002C20FC" w:rsidR="00AC5DBA" w:rsidP="00AC5DBA" w:rsidRDefault="00AC5DBA" w14:paraId="369F8087" w14:textId="77777777">
      <w:pPr>
        <w:shd w:val="clear" w:color="auto" w:fill="FFFFFF"/>
        <w:spacing w:after="180"/>
        <w:textAlignment w:val="baseline"/>
        <w:outlineLvl w:val="0"/>
        <w:rPr>
          <w:kern w:val="36"/>
          <w:sz w:val="50"/>
          <w:szCs w:val="50"/>
        </w:rPr>
      </w:pPr>
      <w:r w:rsidRPr="002C20FC">
        <w:rPr>
          <w:kern w:val="36"/>
          <w:sz w:val="50"/>
          <w:szCs w:val="50"/>
        </w:rPr>
        <w:t xml:space="preserve">I am Generation Equality: </w:t>
      </w:r>
      <w:r w:rsidRPr="002C20FC">
        <w:rPr>
          <w:sz w:val="50"/>
          <w:szCs w:val="50"/>
        </w:rPr>
        <w:t>Norberta Vicente Soares da Cruz</w:t>
      </w:r>
      <w:r w:rsidRPr="002C20FC">
        <w:rPr>
          <w:kern w:val="36"/>
          <w:sz w:val="50"/>
          <w:szCs w:val="50"/>
        </w:rPr>
        <w:t>, person with disability and gender-based violence’s survivor and advocate</w:t>
      </w:r>
    </w:p>
    <w:p w:rsidRPr="002C20FC" w:rsidR="00AC5DBA" w:rsidP="00AC5DBA" w:rsidRDefault="00AC5DBA" w14:paraId="20129928" w14:textId="77777777">
      <w:pPr>
        <w:shd w:val="clear" w:color="auto" w:fill="FFFFFF"/>
        <w:textAlignment w:val="baseline"/>
        <w:rPr>
          <w:rFonts w:ascii="inherit" w:hAnsi="inherit" w:cs="Tahoma"/>
          <w:b/>
          <w:bCs/>
          <w:i/>
          <w:iCs/>
          <w:bdr w:val="none" w:color="auto" w:sz="0" w:space="0" w:frame="1"/>
        </w:rPr>
      </w:pPr>
      <w:r w:rsidRPr="002C20FC">
        <w:rPr>
          <w:rFonts w:ascii="inherit" w:hAnsi="inherit" w:cs="Tahoma"/>
          <w:b/>
          <w:bCs/>
          <w:i/>
          <w:iCs/>
          <w:bdr w:val="none" w:color="auto" w:sz="0" w:space="0" w:frame="1"/>
        </w:rPr>
        <w:t xml:space="preserve">Women with disability often faced </w:t>
      </w:r>
      <w:r w:rsidRPr="002C20FC">
        <w:rPr>
          <w:rFonts w:ascii="inherit" w:hAnsi="inherit"/>
          <w:b/>
          <w:bCs/>
          <w:i/>
          <w:iCs/>
        </w:rPr>
        <w:t>extra vulnerabilities to Gender-Based Violence (GBV) in</w:t>
      </w:r>
      <w:r w:rsidRPr="002C20FC">
        <w:rPr>
          <w:rFonts w:ascii="inherit" w:hAnsi="inherit"/>
        </w:rPr>
        <w:t xml:space="preserve"> </w:t>
      </w:r>
      <w:r w:rsidRPr="002C20FC">
        <w:rPr>
          <w:rFonts w:ascii="inherit" w:hAnsi="inherit"/>
          <w:b/>
          <w:bCs/>
          <w:i/>
          <w:iCs/>
        </w:rPr>
        <w:t>Timor-Leste. They are frequently treated with less respect and left behind. Now, more activists and human right defenders stand up fight for their right and advance their life.</w:t>
      </w:r>
      <w:r w:rsidRPr="002C20FC">
        <w:rPr>
          <w:rFonts w:ascii="inherit" w:hAnsi="inherit"/>
        </w:rPr>
        <w:t xml:space="preserve"> </w:t>
      </w:r>
      <w:r w:rsidRPr="002C20FC">
        <w:rPr>
          <w:rFonts w:ascii="inherit" w:hAnsi="inherit" w:cs="Tahoma"/>
          <w:b/>
          <w:bCs/>
          <w:i/>
          <w:iCs/>
          <w:bdr w:val="none" w:color="auto" w:sz="0" w:space="0" w:frame="1"/>
        </w:rPr>
        <w:t xml:space="preserve">This is Generation Equality.        </w:t>
      </w:r>
    </w:p>
    <w:p w:rsidRPr="002C20FC" w:rsidR="00AC5DBA" w:rsidP="00AC5DBA" w:rsidRDefault="00AC5DBA" w14:paraId="048A4C68" w14:textId="77777777">
      <w:pPr>
        <w:pStyle w:val="NormalWeb"/>
        <w:shd w:val="clear" w:color="auto" w:fill="FFFFFF"/>
        <w:spacing w:before="0" w:beforeAutospacing="0" w:after="0" w:afterAutospacing="0"/>
        <w:textAlignment w:val="baseline"/>
        <w:rPr>
          <w:rStyle w:val="Strong"/>
          <w:rFonts w:ascii="inherit" w:hAnsi="inherit" w:cs="Tahoma" w:eastAsiaTheme="majorEastAsia"/>
          <w:color w:val="5E5A55"/>
          <w:bdr w:val="none" w:color="auto" w:sz="0" w:space="0" w:frame="1"/>
        </w:rPr>
      </w:pPr>
    </w:p>
    <w:p w:rsidRPr="002C20FC" w:rsidR="00AC5DBA" w:rsidP="00AC5DBA" w:rsidRDefault="00AC5DBA" w14:paraId="48A1E016" w14:textId="77777777">
      <w:pPr>
        <w:pStyle w:val="NormalWeb"/>
        <w:shd w:val="clear" w:color="auto" w:fill="FFFFFF"/>
        <w:spacing w:before="0" w:beforeAutospacing="0" w:after="0" w:afterAutospacing="0"/>
        <w:textAlignment w:val="baseline"/>
        <w:rPr>
          <w:rFonts w:ascii="Tahoma" w:hAnsi="Tahoma" w:cs="Tahoma"/>
          <w:color w:val="5E5A55"/>
        </w:rPr>
      </w:pPr>
      <w:r w:rsidRPr="002C20FC">
        <w:rPr>
          <w:rStyle w:val="Strong"/>
          <w:rFonts w:ascii="inherit" w:hAnsi="inherit" w:cs="Tahoma" w:eastAsiaTheme="majorEastAsia"/>
          <w:color w:val="5E5A55"/>
          <w:bdr w:val="none" w:color="auto" w:sz="0" w:space="0" w:frame="1"/>
        </w:rPr>
        <w:t>I am Generation Equality because</w:t>
      </w:r>
    </w:p>
    <w:p w:rsidRPr="002C20FC" w:rsidR="00AC5DBA" w:rsidP="00AC5DBA" w:rsidRDefault="00AC5DBA" w14:paraId="051E8F93" w14:textId="77777777">
      <w:pPr>
        <w:shd w:val="clear" w:color="auto" w:fill="FFFFFF"/>
        <w:textAlignment w:val="baseline"/>
        <w:rPr>
          <w:rFonts w:ascii="Calibri" w:hAnsi="Calibri"/>
        </w:rPr>
      </w:pPr>
      <w:r w:rsidRPr="002C20FC">
        <w:rPr>
          <w:rFonts w:ascii="Calibri" w:hAnsi="Calibri"/>
        </w:rPr>
        <w:t xml:space="preserve">I advocate to end GBV for person with disabilities </w:t>
      </w:r>
      <w:proofErr w:type="gramStart"/>
      <w:r w:rsidRPr="002C20FC">
        <w:rPr>
          <w:rFonts w:ascii="Calibri" w:hAnsi="Calibri"/>
        </w:rPr>
        <w:t>to  accelerate</w:t>
      </w:r>
      <w:proofErr w:type="gramEnd"/>
      <w:r w:rsidRPr="002C20FC">
        <w:rPr>
          <w:rFonts w:ascii="Calibri" w:hAnsi="Calibri"/>
        </w:rPr>
        <w:t xml:space="preserve"> a rights-based response to gender-based violence.                         </w:t>
      </w:r>
    </w:p>
    <w:p w:rsidRPr="002C20FC" w:rsidR="00AC5DBA" w:rsidP="00AC5DBA" w:rsidRDefault="00AC5DBA" w14:paraId="0076BD3E" w14:textId="77777777">
      <w:pPr>
        <w:rPr>
          <w:rFonts w:ascii="Calibri" w:hAnsi="Calibri"/>
        </w:rPr>
      </w:pPr>
      <w:r w:rsidRPr="002C20FC">
        <w:rPr>
          <w:rFonts w:ascii="Calibri" w:hAnsi="Calibri"/>
        </w:rPr>
        <w:t xml:space="preserve">In 2008 I finished High School in my hometown of </w:t>
      </w:r>
      <w:proofErr w:type="spellStart"/>
      <w:r w:rsidRPr="002C20FC">
        <w:rPr>
          <w:rFonts w:ascii="Calibri" w:hAnsi="Calibri"/>
        </w:rPr>
        <w:t>Viqueque</w:t>
      </w:r>
      <w:proofErr w:type="spellEnd"/>
      <w:r w:rsidRPr="002C20FC">
        <w:rPr>
          <w:rFonts w:ascii="Calibri" w:hAnsi="Calibri"/>
          <w:color w:val="FF0000"/>
        </w:rPr>
        <w:t xml:space="preserve">. </w:t>
      </w:r>
      <w:r w:rsidRPr="002C20FC">
        <w:rPr>
          <w:rFonts w:ascii="Calibri" w:hAnsi="Calibri"/>
        </w:rPr>
        <w:t xml:space="preserve">Then I decided to continue my study at a well-known university in the capital of Dili. I sat the university entrance exam and passed the written </w:t>
      </w:r>
      <w:r w:rsidRPr="002C20FC">
        <w:rPr>
          <w:rFonts w:ascii="Calibri" w:hAnsi="Calibri"/>
        </w:rPr>
        <w:lastRenderedPageBreak/>
        <w:t xml:space="preserve">test, but when I went for the interview, I was rejected by a professor because of physical condition. I sought for support and some of the   professors stood up for me and got me in. I took seven years to earn my degree in Biology, as I did a club foot surgery. When I was emerging from </w:t>
      </w:r>
      <w:proofErr w:type="spellStart"/>
      <w:r w:rsidRPr="002C20FC">
        <w:rPr>
          <w:rFonts w:ascii="Calibri" w:hAnsi="Calibri"/>
        </w:rPr>
        <w:t>anaesthesia</w:t>
      </w:r>
      <w:proofErr w:type="spellEnd"/>
      <w:r w:rsidRPr="002C20FC">
        <w:rPr>
          <w:rFonts w:ascii="Calibri" w:hAnsi="Calibri"/>
        </w:rPr>
        <w:t xml:space="preserve"> after the </w:t>
      </w:r>
      <w:proofErr w:type="gramStart"/>
      <w:r w:rsidRPr="002C20FC">
        <w:rPr>
          <w:rFonts w:ascii="Calibri" w:hAnsi="Calibri"/>
        </w:rPr>
        <w:t>surgery,  I</w:t>
      </w:r>
      <w:proofErr w:type="gramEnd"/>
      <w:r w:rsidRPr="002C20FC">
        <w:rPr>
          <w:rFonts w:ascii="Calibri" w:hAnsi="Calibri"/>
        </w:rPr>
        <w:t xml:space="preserve"> was sexually harassed in the hospital by a staff . I couldn’t help myself and just cried. </w:t>
      </w:r>
    </w:p>
    <w:p w:rsidRPr="002C20FC" w:rsidR="00AC5DBA" w:rsidP="00AC5DBA" w:rsidRDefault="00AC5DBA" w14:paraId="6646A7E5" w14:textId="77777777">
      <w:pPr>
        <w:rPr>
          <w:rFonts w:ascii="Calibri" w:hAnsi="Calibri"/>
          <w:color w:val="FF0000"/>
        </w:rPr>
      </w:pPr>
      <w:r w:rsidRPr="002C20FC">
        <w:rPr>
          <w:rFonts w:ascii="Calibri" w:hAnsi="Calibri"/>
        </w:rPr>
        <w:t xml:space="preserve"> After graduation, I volunteered in a </w:t>
      </w:r>
      <w:proofErr w:type="gramStart"/>
      <w:r w:rsidRPr="002C20FC">
        <w:rPr>
          <w:rFonts w:ascii="Calibri" w:hAnsi="Calibri"/>
        </w:rPr>
        <w:t>Disable</w:t>
      </w:r>
      <w:proofErr w:type="gramEnd"/>
      <w:r w:rsidRPr="002C20FC">
        <w:rPr>
          <w:rFonts w:ascii="Calibri" w:hAnsi="Calibri"/>
        </w:rPr>
        <w:t xml:space="preserve"> People’s Organization (DPO) called RHTO to lead a research about women and girls with disability’s life experiences in three municipalities. It was my first-time to encounter with group of people with disability. I was in tear because I used to think that I was alone living with this condition. Out of hundreds being interview, majority revealed a highly exposure to discrimination by their family and community. They encouraged me to advocate even more for our voices to be heard and our rights to be respected.                             </w:t>
      </w:r>
      <w:r w:rsidRPr="002C20FC">
        <w:rPr>
          <w:rFonts w:ascii="Calibri" w:hAnsi="Calibri"/>
          <w:color w:val="FF0000"/>
        </w:rPr>
        <w:t xml:space="preserve">  </w:t>
      </w:r>
    </w:p>
    <w:p w:rsidRPr="002C20FC" w:rsidR="00AC5DBA" w:rsidP="00AC5DBA" w:rsidRDefault="00AC5DBA" w14:paraId="3FA3FB1F" w14:textId="77777777">
      <w:pPr>
        <w:rPr>
          <w:rFonts w:ascii="Calibri" w:hAnsi="Calibri"/>
        </w:rPr>
      </w:pPr>
      <w:r w:rsidRPr="002C20FC">
        <w:rPr>
          <w:rFonts w:ascii="Calibri" w:hAnsi="Calibri"/>
        </w:rPr>
        <w:t xml:space="preserve">In 2019 I joined CBRN, the first DPO lead by a woman, and a leading advocate in Timor-Leste for extending health, rehabilitation, </w:t>
      </w:r>
      <w:proofErr w:type="gramStart"/>
      <w:r w:rsidRPr="002C20FC">
        <w:rPr>
          <w:rFonts w:ascii="Calibri" w:hAnsi="Calibri"/>
        </w:rPr>
        <w:t>education</w:t>
      </w:r>
      <w:proofErr w:type="gramEnd"/>
      <w:r w:rsidRPr="002C20FC">
        <w:rPr>
          <w:rFonts w:ascii="Calibri" w:hAnsi="Calibri"/>
        </w:rPr>
        <w:t xml:space="preserve"> and other services to people with disabilities in their communities. I was </w:t>
      </w:r>
      <w:proofErr w:type="gramStart"/>
      <w:r w:rsidRPr="002C20FC">
        <w:rPr>
          <w:rFonts w:ascii="Calibri" w:hAnsi="Calibri"/>
        </w:rPr>
        <w:t>the  coordinator</w:t>
      </w:r>
      <w:proofErr w:type="gramEnd"/>
      <w:r w:rsidRPr="002C20FC">
        <w:rPr>
          <w:rFonts w:ascii="Calibri" w:hAnsi="Calibri"/>
        </w:rPr>
        <w:t xml:space="preserve"> for developing a toolkit that would help prevent gender-based violence to women and girls with disabilities. Since 2019 I am the interim director, as the director resigned to continue her studies.          </w:t>
      </w:r>
    </w:p>
    <w:p w:rsidRPr="002C20FC" w:rsidR="00AC5DBA" w:rsidP="00AC5DBA" w:rsidRDefault="00AC5DBA" w14:paraId="10E5AE07" w14:textId="77777777">
      <w:pPr>
        <w:rPr>
          <w:rFonts w:ascii="Calibri" w:hAnsi="Calibri"/>
        </w:rPr>
      </w:pPr>
      <w:r w:rsidRPr="002C20FC">
        <w:rPr>
          <w:rFonts w:ascii="Calibri" w:hAnsi="Calibri"/>
        </w:rPr>
        <w:t xml:space="preserve">For the development of the </w:t>
      </w:r>
      <w:proofErr w:type="gramStart"/>
      <w:r w:rsidRPr="002C20FC">
        <w:rPr>
          <w:rFonts w:ascii="Calibri" w:hAnsi="Calibri"/>
        </w:rPr>
        <w:t>toolkit</w:t>
      </w:r>
      <w:proofErr w:type="gramEnd"/>
      <w:r w:rsidRPr="002C20FC">
        <w:rPr>
          <w:rFonts w:ascii="Calibri" w:hAnsi="Calibri"/>
        </w:rPr>
        <w:t xml:space="preserve"> we partnered with UN Women and the UN Human Right Advisory Unit and with their support we have finalized the training using best adult learning techniques and have since trained 10 people, mainly women, and 5 of us are person with disability, to be a facilitator to roll out training. The toolkit is very inclusive to advocate for person with disability because it covers a range of diverse and inclusive topics. It is targeted for organizations and service providers for GBV and helps them to develop an Action Plan to improve service delivery to women and girls with disabilities.              </w:t>
      </w:r>
    </w:p>
    <w:p w:rsidRPr="002C20FC" w:rsidR="00AC5DBA" w:rsidP="00AC5DBA" w:rsidRDefault="00AC5DBA" w14:paraId="56520D3F" w14:textId="77777777">
      <w:pPr>
        <w:rPr>
          <w:rFonts w:ascii="Calibri" w:hAnsi="Calibri"/>
        </w:rPr>
      </w:pPr>
      <w:r w:rsidRPr="002C20FC">
        <w:rPr>
          <w:rFonts w:ascii="Calibri" w:hAnsi="Calibri"/>
        </w:rPr>
        <w:t xml:space="preserve">It was a challenging and exciting time for me, learning about GBV and facilitation. Before I attended the training, I was used to speak in front of a crowd, but not as a facilitator, as I felt less confident about my capacities. But now this changed. I co-facilitate the training and share my knowledge about the toolkit and GBV jointly with my co-facilitators.  With the confidence has been built in our team, I’m willing to support other friends to apply the knowledge at their workplace.  This toolkit will help raise awareness and shift the services providers attitudes. Person with disability will have the same freedoms and opportunities as everyone else.    </w:t>
      </w:r>
    </w:p>
    <w:p w:rsidRPr="002C20FC" w:rsidR="00AC5DBA" w:rsidP="00AC5DBA" w:rsidRDefault="00AC5DBA" w14:paraId="24D30766" w14:textId="77777777">
      <w:pPr>
        <w:shd w:val="clear" w:color="auto" w:fill="FFFFFF"/>
        <w:textAlignment w:val="baseline"/>
        <w:rPr>
          <w:rFonts w:ascii="Calibri" w:hAnsi="Calibri"/>
        </w:rPr>
      </w:pPr>
      <w:r w:rsidRPr="002C20FC">
        <w:rPr>
          <w:rFonts w:ascii="Calibri" w:hAnsi="Calibri"/>
        </w:rPr>
        <w:t xml:space="preserve">Last year in the Women’s Network congress, I met my professor who rejected me during the </w:t>
      </w:r>
      <w:proofErr w:type="gramStart"/>
      <w:r w:rsidRPr="002C20FC">
        <w:rPr>
          <w:rFonts w:ascii="Calibri" w:hAnsi="Calibri"/>
        </w:rPr>
        <w:t>interview</w:t>
      </w:r>
      <w:proofErr w:type="gramEnd"/>
      <w:r w:rsidRPr="002C20FC">
        <w:rPr>
          <w:rFonts w:ascii="Calibri" w:hAnsi="Calibri"/>
        </w:rPr>
        <w:t xml:space="preserve"> and I brought her back a surprise. I proved her what I am capable! Our ability doesn’t always come through physical strength, but from our thought and willingness to challenge the difficulties.  My brain was never disabled.</w:t>
      </w:r>
    </w:p>
    <w:p w:rsidRPr="002C20FC" w:rsidR="00AC5DBA" w:rsidP="00AC5DBA" w:rsidRDefault="00AC5DBA" w14:paraId="4ECFA1E8" w14:textId="77777777">
      <w:pPr>
        <w:pStyle w:val="ListParagraph"/>
        <w:spacing w:line="240" w:lineRule="auto"/>
        <w:ind w:left="360"/>
        <w:contextualSpacing w:val="0"/>
        <w:jc w:val="both"/>
        <w:rPr>
          <w:rFonts w:ascii="Calibri" w:hAnsi="Calibri" w:cs="Calibri"/>
        </w:rPr>
      </w:pPr>
    </w:p>
    <w:tbl>
      <w:tblPr>
        <w:tblStyle w:val="TableGrid"/>
        <w:tblW w:w="0" w:type="auto"/>
        <w:tblLook w:val="04A0" w:firstRow="1" w:lastRow="0" w:firstColumn="1" w:lastColumn="0" w:noHBand="0" w:noVBand="1"/>
        <w:tblCaption w:val="Testimonies"/>
      </w:tblPr>
      <w:tblGrid>
        <w:gridCol w:w="953"/>
        <w:gridCol w:w="806"/>
        <w:gridCol w:w="1348"/>
        <w:gridCol w:w="1058"/>
        <w:gridCol w:w="1082"/>
        <w:gridCol w:w="793"/>
        <w:gridCol w:w="960"/>
        <w:gridCol w:w="993"/>
        <w:gridCol w:w="1357"/>
      </w:tblGrid>
      <w:tr w:rsidRPr="002C20FC" w:rsidR="00AC5DBA" w:rsidTr="0073682E" w14:paraId="4B812447" w14:textId="77777777">
        <w:trPr>
          <w:tblHeader/>
        </w:trPr>
        <w:tc>
          <w:tcPr>
            <w:tcW w:w="1048" w:type="dxa"/>
          </w:tcPr>
          <w:p w:rsidRPr="002C20FC" w:rsidR="00AC5DBA" w:rsidP="0073682E" w:rsidRDefault="00AC5DBA" w14:paraId="0E83108F" w14:textId="77777777">
            <w:pPr>
              <w:pStyle w:val="ListParagraph"/>
              <w:spacing w:line="240" w:lineRule="auto"/>
              <w:ind w:left="0"/>
              <w:contextualSpacing w:val="0"/>
              <w:jc w:val="both"/>
              <w:rPr>
                <w:rFonts w:ascii="Calibri" w:hAnsi="Calibri" w:cs="Calibri"/>
                <w:b/>
                <w:sz w:val="20"/>
                <w:szCs w:val="20"/>
              </w:rPr>
            </w:pPr>
            <w:r w:rsidRPr="002C20FC">
              <w:rPr>
                <w:rFonts w:ascii="Calibri" w:hAnsi="Calibri" w:cs="Calibri"/>
                <w:b/>
                <w:sz w:val="20"/>
                <w:szCs w:val="20"/>
              </w:rPr>
              <w:lastRenderedPageBreak/>
              <w:t xml:space="preserve">Name </w:t>
            </w:r>
          </w:p>
        </w:tc>
        <w:tc>
          <w:tcPr>
            <w:tcW w:w="544" w:type="dxa"/>
          </w:tcPr>
          <w:p w:rsidRPr="002C20FC" w:rsidR="00AC5DBA" w:rsidP="0073682E" w:rsidRDefault="00AC5DBA" w14:paraId="551EF82B" w14:textId="77777777">
            <w:pPr>
              <w:pStyle w:val="ListParagraph"/>
              <w:spacing w:line="240" w:lineRule="auto"/>
              <w:ind w:left="0"/>
              <w:contextualSpacing w:val="0"/>
              <w:jc w:val="both"/>
              <w:rPr>
                <w:rFonts w:ascii="Calibri" w:hAnsi="Calibri" w:cs="Calibri"/>
                <w:b/>
                <w:sz w:val="20"/>
                <w:szCs w:val="20"/>
              </w:rPr>
            </w:pPr>
            <w:r w:rsidRPr="002C20FC">
              <w:rPr>
                <w:rFonts w:ascii="Calibri" w:hAnsi="Calibri" w:cs="Calibri"/>
                <w:b/>
                <w:sz w:val="20"/>
                <w:szCs w:val="20"/>
              </w:rPr>
              <w:t>Sex</w:t>
            </w:r>
          </w:p>
        </w:tc>
        <w:tc>
          <w:tcPr>
            <w:tcW w:w="1439" w:type="dxa"/>
          </w:tcPr>
          <w:p w:rsidRPr="002C20FC" w:rsidR="00AC5DBA" w:rsidP="0073682E" w:rsidRDefault="00AC5DBA" w14:paraId="202368A2" w14:textId="77777777">
            <w:pPr>
              <w:pStyle w:val="ListParagraph"/>
              <w:spacing w:line="240" w:lineRule="auto"/>
              <w:ind w:left="0"/>
              <w:contextualSpacing w:val="0"/>
              <w:jc w:val="both"/>
              <w:rPr>
                <w:rFonts w:ascii="Calibri" w:hAnsi="Calibri" w:cs="Calibri"/>
                <w:b/>
                <w:sz w:val="20"/>
                <w:szCs w:val="20"/>
              </w:rPr>
            </w:pPr>
            <w:r w:rsidRPr="002C20FC">
              <w:rPr>
                <w:rFonts w:ascii="Calibri" w:hAnsi="Calibri" w:cs="Calibri"/>
                <w:b/>
                <w:sz w:val="20"/>
                <w:szCs w:val="20"/>
              </w:rPr>
              <w:t>Designation and Organization</w:t>
            </w:r>
          </w:p>
        </w:tc>
        <w:tc>
          <w:tcPr>
            <w:tcW w:w="1186" w:type="dxa"/>
          </w:tcPr>
          <w:p w:rsidRPr="002C20FC" w:rsidR="00AC5DBA" w:rsidP="0073682E" w:rsidRDefault="00AC5DBA" w14:paraId="0971CE9F" w14:textId="77777777">
            <w:pPr>
              <w:pStyle w:val="ListParagraph"/>
              <w:spacing w:after="0" w:line="240" w:lineRule="auto"/>
              <w:ind w:left="0"/>
              <w:contextualSpacing w:val="0"/>
              <w:jc w:val="both"/>
              <w:rPr>
                <w:rFonts w:ascii="Calibri" w:hAnsi="Calibri" w:cs="Calibri"/>
                <w:b/>
                <w:sz w:val="20"/>
                <w:szCs w:val="20"/>
              </w:rPr>
            </w:pPr>
            <w:r w:rsidRPr="002C20FC">
              <w:rPr>
                <w:rFonts w:ascii="Calibri" w:hAnsi="Calibri" w:cs="Calibri"/>
                <w:b/>
                <w:sz w:val="20"/>
                <w:szCs w:val="20"/>
              </w:rPr>
              <w:t>Is this a testimony from a person with a disability? If so, what kind of disability do they have?</w:t>
            </w:r>
            <w:r w:rsidRPr="002C20FC">
              <w:rPr>
                <w:rStyle w:val="FootnoteReference"/>
                <w:rFonts w:ascii="Calibri" w:hAnsi="Calibri" w:cs="Calibri"/>
                <w:b/>
                <w:sz w:val="20"/>
                <w:szCs w:val="20"/>
              </w:rPr>
              <w:footnoteReference w:id="6"/>
            </w:r>
          </w:p>
        </w:tc>
        <w:tc>
          <w:tcPr>
            <w:tcW w:w="1213" w:type="dxa"/>
          </w:tcPr>
          <w:p w:rsidRPr="002C20FC" w:rsidR="00AC5DBA" w:rsidP="0073682E" w:rsidRDefault="00AC5DBA" w14:paraId="6E104CFA" w14:textId="77777777">
            <w:pPr>
              <w:pStyle w:val="ListParagraph"/>
              <w:spacing w:line="240" w:lineRule="auto"/>
              <w:ind w:left="0"/>
              <w:contextualSpacing w:val="0"/>
              <w:jc w:val="both"/>
              <w:rPr>
                <w:rFonts w:ascii="Calibri" w:hAnsi="Calibri" w:cs="Calibri"/>
                <w:b/>
                <w:sz w:val="20"/>
                <w:szCs w:val="20"/>
              </w:rPr>
            </w:pPr>
            <w:r w:rsidRPr="002C20FC">
              <w:rPr>
                <w:rFonts w:ascii="Calibri" w:hAnsi="Calibri" w:cs="Calibri"/>
                <w:b/>
                <w:sz w:val="20"/>
                <w:szCs w:val="20"/>
              </w:rPr>
              <w:t>Testimony</w:t>
            </w:r>
          </w:p>
        </w:tc>
        <w:tc>
          <w:tcPr>
            <w:tcW w:w="880" w:type="dxa"/>
          </w:tcPr>
          <w:p w:rsidRPr="002C20FC" w:rsidR="00AC5DBA" w:rsidP="0073682E" w:rsidRDefault="00AC5DBA" w14:paraId="0265FAE6" w14:textId="77777777">
            <w:pPr>
              <w:pStyle w:val="ListParagraph"/>
              <w:spacing w:line="240" w:lineRule="auto"/>
              <w:ind w:left="0"/>
              <w:contextualSpacing w:val="0"/>
              <w:jc w:val="both"/>
              <w:rPr>
                <w:rFonts w:ascii="Calibri" w:hAnsi="Calibri" w:cs="Calibri"/>
                <w:b/>
                <w:sz w:val="20"/>
                <w:szCs w:val="20"/>
              </w:rPr>
            </w:pPr>
            <w:r w:rsidRPr="002C20FC">
              <w:rPr>
                <w:rFonts w:ascii="Calibri" w:hAnsi="Calibri" w:cs="Calibri"/>
                <w:b/>
                <w:sz w:val="20"/>
                <w:szCs w:val="20"/>
              </w:rPr>
              <w:t>Photo Shared (Y/N)</w:t>
            </w:r>
            <w:r w:rsidRPr="002C20FC">
              <w:rPr>
                <w:rStyle w:val="FootnoteReference"/>
                <w:rFonts w:ascii="Calibri" w:hAnsi="Calibri" w:cs="Calibri"/>
                <w:b/>
                <w:sz w:val="20"/>
                <w:szCs w:val="20"/>
              </w:rPr>
              <w:footnoteReference w:id="7"/>
            </w:r>
          </w:p>
        </w:tc>
        <w:tc>
          <w:tcPr>
            <w:tcW w:w="1312" w:type="dxa"/>
          </w:tcPr>
          <w:p w:rsidRPr="002C20FC" w:rsidR="00AC5DBA" w:rsidP="0073682E" w:rsidRDefault="00AC5DBA" w14:paraId="1D570892" w14:textId="77777777">
            <w:pPr>
              <w:pStyle w:val="ListParagraph"/>
              <w:spacing w:line="240" w:lineRule="auto"/>
              <w:ind w:left="0"/>
              <w:contextualSpacing w:val="0"/>
              <w:jc w:val="both"/>
              <w:rPr>
                <w:rFonts w:ascii="Calibri" w:hAnsi="Calibri" w:cs="Calibri"/>
                <w:b/>
                <w:sz w:val="20"/>
                <w:szCs w:val="20"/>
              </w:rPr>
            </w:pPr>
            <w:r w:rsidRPr="002C20FC">
              <w:rPr>
                <w:rFonts w:ascii="Calibri" w:hAnsi="Calibri" w:cs="Calibri"/>
                <w:b/>
                <w:sz w:val="20"/>
                <w:szCs w:val="20"/>
              </w:rPr>
              <w:t>Consent for Use of Photo obtained (Y/N)</w:t>
            </w:r>
          </w:p>
        </w:tc>
        <w:tc>
          <w:tcPr>
            <w:tcW w:w="1185" w:type="dxa"/>
          </w:tcPr>
          <w:p w:rsidRPr="002C20FC" w:rsidR="00AC5DBA" w:rsidP="0073682E" w:rsidRDefault="00AC5DBA" w14:paraId="2EF099AA" w14:textId="77777777">
            <w:pPr>
              <w:pStyle w:val="ListParagraph"/>
              <w:spacing w:line="240" w:lineRule="auto"/>
              <w:ind w:left="0"/>
              <w:contextualSpacing w:val="0"/>
              <w:jc w:val="both"/>
              <w:rPr>
                <w:rFonts w:ascii="Calibri" w:hAnsi="Calibri" w:cs="Calibri"/>
                <w:b/>
                <w:sz w:val="20"/>
                <w:szCs w:val="20"/>
              </w:rPr>
            </w:pPr>
            <w:r w:rsidRPr="002C20FC">
              <w:rPr>
                <w:rFonts w:ascii="Calibri" w:hAnsi="Calibri" w:cs="Calibri"/>
                <w:b/>
                <w:sz w:val="20"/>
                <w:szCs w:val="20"/>
              </w:rPr>
              <w:t>Photo Caption</w:t>
            </w:r>
          </w:p>
        </w:tc>
        <w:tc>
          <w:tcPr>
            <w:tcW w:w="929" w:type="dxa"/>
          </w:tcPr>
          <w:p w:rsidRPr="002C20FC" w:rsidR="00AC5DBA" w:rsidP="0073682E" w:rsidRDefault="00AC5DBA" w14:paraId="5F43EA52" w14:textId="77777777">
            <w:pPr>
              <w:pStyle w:val="ListParagraph"/>
              <w:spacing w:line="240" w:lineRule="auto"/>
              <w:ind w:left="0"/>
              <w:contextualSpacing w:val="0"/>
              <w:jc w:val="both"/>
              <w:rPr>
                <w:rFonts w:ascii="Calibri" w:hAnsi="Calibri" w:cs="Calibri"/>
                <w:b/>
                <w:sz w:val="20"/>
                <w:szCs w:val="20"/>
              </w:rPr>
            </w:pPr>
            <w:r w:rsidRPr="002C20FC">
              <w:rPr>
                <w:rFonts w:ascii="Calibri" w:hAnsi="Calibri" w:cs="Calibri"/>
                <w:b/>
                <w:sz w:val="20"/>
                <w:szCs w:val="20"/>
              </w:rPr>
              <w:t>Photo Credit</w:t>
            </w:r>
          </w:p>
        </w:tc>
      </w:tr>
      <w:tr w:rsidRPr="002C20FC" w:rsidR="00AC5DBA" w:rsidTr="0073682E" w14:paraId="11C51B47" w14:textId="77777777">
        <w:tc>
          <w:tcPr>
            <w:tcW w:w="1048" w:type="dxa"/>
            <w:shd w:val="clear" w:color="auto" w:fill="auto"/>
          </w:tcPr>
          <w:p w:rsidRPr="002C20FC" w:rsidR="00AC5DBA" w:rsidP="0073682E" w:rsidRDefault="00AC5DBA" w14:paraId="3459A57D" w14:textId="77777777">
            <w:pPr>
              <w:spacing w:line="240" w:lineRule="auto"/>
              <w:jc w:val="both"/>
              <w:rPr>
                <w:rFonts w:ascii="Calibri" w:hAnsi="Calibri" w:cs="Calibri"/>
              </w:rPr>
            </w:pPr>
          </w:p>
        </w:tc>
        <w:tc>
          <w:tcPr>
            <w:tcW w:w="544" w:type="dxa"/>
            <w:shd w:val="clear" w:color="auto" w:fill="auto"/>
          </w:tcPr>
          <w:p w:rsidRPr="002C20FC" w:rsidR="00AC5DBA" w:rsidP="0073682E" w:rsidRDefault="00AC5DBA" w14:paraId="6E2E8340" w14:textId="77777777">
            <w:pPr>
              <w:spacing w:line="240" w:lineRule="auto"/>
              <w:jc w:val="both"/>
              <w:rPr>
                <w:rFonts w:ascii="Calibri" w:hAnsi="Calibri" w:cs="Calibri"/>
              </w:rPr>
            </w:pPr>
          </w:p>
        </w:tc>
        <w:tc>
          <w:tcPr>
            <w:tcW w:w="1439" w:type="dxa"/>
            <w:shd w:val="clear" w:color="auto" w:fill="auto"/>
          </w:tcPr>
          <w:p w:rsidRPr="002C20FC" w:rsidR="00AC5DBA" w:rsidP="0073682E" w:rsidRDefault="00AC5DBA" w14:paraId="096E1C19" w14:textId="77777777">
            <w:pPr>
              <w:spacing w:line="240" w:lineRule="auto"/>
              <w:jc w:val="both"/>
              <w:rPr>
                <w:rFonts w:ascii="Calibri" w:hAnsi="Calibri" w:cs="Calibri"/>
              </w:rPr>
            </w:pPr>
          </w:p>
        </w:tc>
        <w:tc>
          <w:tcPr>
            <w:tcW w:w="1186" w:type="dxa"/>
            <w:shd w:val="clear" w:color="auto" w:fill="auto"/>
          </w:tcPr>
          <w:p w:rsidRPr="002C20FC" w:rsidR="00AC5DBA" w:rsidP="0073682E" w:rsidRDefault="00AC5DBA" w14:paraId="6038A9A5" w14:textId="77777777">
            <w:pPr>
              <w:spacing w:line="240" w:lineRule="auto"/>
              <w:jc w:val="both"/>
              <w:rPr>
                <w:rFonts w:ascii="Calibri" w:hAnsi="Calibri" w:cs="Calibri"/>
              </w:rPr>
            </w:pPr>
          </w:p>
        </w:tc>
        <w:tc>
          <w:tcPr>
            <w:tcW w:w="1213" w:type="dxa"/>
            <w:shd w:val="clear" w:color="auto" w:fill="auto"/>
          </w:tcPr>
          <w:p w:rsidRPr="002C20FC" w:rsidR="00AC5DBA" w:rsidP="0073682E" w:rsidRDefault="00AC5DBA" w14:paraId="78D1127A" w14:textId="77777777">
            <w:pPr>
              <w:spacing w:line="240" w:lineRule="auto"/>
              <w:jc w:val="both"/>
              <w:rPr>
                <w:rFonts w:ascii="Calibri" w:hAnsi="Calibri" w:cs="Calibri"/>
              </w:rPr>
            </w:pPr>
          </w:p>
        </w:tc>
        <w:tc>
          <w:tcPr>
            <w:tcW w:w="880" w:type="dxa"/>
            <w:shd w:val="clear" w:color="auto" w:fill="auto"/>
          </w:tcPr>
          <w:p w:rsidRPr="002C20FC" w:rsidR="00AC5DBA" w:rsidP="0073682E" w:rsidRDefault="00AC5DBA" w14:paraId="07BED5F9" w14:textId="77777777">
            <w:pPr>
              <w:spacing w:line="240" w:lineRule="auto"/>
              <w:jc w:val="both"/>
              <w:rPr>
                <w:rFonts w:ascii="Calibri" w:hAnsi="Calibri" w:cs="Calibri"/>
              </w:rPr>
            </w:pPr>
          </w:p>
        </w:tc>
        <w:tc>
          <w:tcPr>
            <w:tcW w:w="1312" w:type="dxa"/>
            <w:shd w:val="clear" w:color="auto" w:fill="auto"/>
          </w:tcPr>
          <w:p w:rsidRPr="002C20FC" w:rsidR="00AC5DBA" w:rsidP="0073682E" w:rsidRDefault="00AC5DBA" w14:paraId="3F236A7A" w14:textId="77777777">
            <w:pPr>
              <w:spacing w:line="240" w:lineRule="auto"/>
              <w:jc w:val="both"/>
              <w:rPr>
                <w:rFonts w:ascii="Calibri" w:hAnsi="Calibri" w:cs="Calibri"/>
              </w:rPr>
            </w:pPr>
          </w:p>
        </w:tc>
        <w:tc>
          <w:tcPr>
            <w:tcW w:w="1185" w:type="dxa"/>
            <w:shd w:val="clear" w:color="auto" w:fill="auto"/>
          </w:tcPr>
          <w:p w:rsidRPr="002C20FC" w:rsidR="00AC5DBA" w:rsidP="0073682E" w:rsidRDefault="00AC5DBA" w14:paraId="4CB8ACED" w14:textId="77777777">
            <w:pPr>
              <w:spacing w:line="240" w:lineRule="auto"/>
              <w:jc w:val="both"/>
              <w:rPr>
                <w:rFonts w:ascii="Calibri" w:hAnsi="Calibri" w:cs="Calibri"/>
              </w:rPr>
            </w:pPr>
          </w:p>
        </w:tc>
        <w:tc>
          <w:tcPr>
            <w:tcW w:w="929" w:type="dxa"/>
            <w:shd w:val="clear" w:color="auto" w:fill="auto"/>
          </w:tcPr>
          <w:p w:rsidRPr="002C20FC" w:rsidR="00AC5DBA" w:rsidP="0073682E" w:rsidRDefault="00AC5DBA" w14:paraId="63CEDB6F" w14:textId="77777777">
            <w:pPr>
              <w:spacing w:line="240" w:lineRule="auto"/>
              <w:jc w:val="both"/>
              <w:rPr>
                <w:rFonts w:ascii="Calibri" w:hAnsi="Calibri" w:cs="Calibri"/>
              </w:rPr>
            </w:pPr>
          </w:p>
        </w:tc>
      </w:tr>
      <w:tr w:rsidRPr="002C20FC" w:rsidR="00AC5DBA" w:rsidTr="0073682E" w14:paraId="43233D20" w14:textId="77777777">
        <w:tc>
          <w:tcPr>
            <w:tcW w:w="1048" w:type="dxa"/>
          </w:tcPr>
          <w:p w:rsidRPr="002C20FC" w:rsidR="00AC5DBA" w:rsidP="0073682E" w:rsidRDefault="00AC5DBA" w14:paraId="51B42020" w14:textId="77777777">
            <w:pPr>
              <w:pStyle w:val="ListParagraph"/>
              <w:spacing w:line="240" w:lineRule="auto"/>
              <w:ind w:left="0"/>
              <w:contextualSpacing w:val="0"/>
              <w:jc w:val="both"/>
              <w:rPr>
                <w:rFonts w:ascii="Calibri" w:hAnsi="Calibri" w:cs="Calibri"/>
                <w:bCs/>
                <w:sz w:val="20"/>
                <w:szCs w:val="20"/>
              </w:rPr>
            </w:pPr>
            <w:r w:rsidRPr="002C20FC">
              <w:rPr>
                <w:rFonts w:ascii="Calibri" w:hAnsi="Calibri" w:cs="Calibri"/>
                <w:bCs/>
                <w:sz w:val="20"/>
                <w:szCs w:val="20"/>
              </w:rPr>
              <w:t>Norberta da Cruz</w:t>
            </w:r>
          </w:p>
        </w:tc>
        <w:tc>
          <w:tcPr>
            <w:tcW w:w="544" w:type="dxa"/>
          </w:tcPr>
          <w:p w:rsidRPr="002C20FC" w:rsidR="00AC5DBA" w:rsidP="0073682E" w:rsidRDefault="00AC5DBA" w14:paraId="06414159" w14:textId="77777777">
            <w:pPr>
              <w:pStyle w:val="ListParagraph"/>
              <w:spacing w:line="240" w:lineRule="auto"/>
              <w:ind w:left="0"/>
              <w:contextualSpacing w:val="0"/>
              <w:jc w:val="both"/>
              <w:rPr>
                <w:rFonts w:ascii="Calibri" w:hAnsi="Calibri" w:cs="Calibri"/>
                <w:bCs/>
                <w:sz w:val="20"/>
                <w:szCs w:val="20"/>
              </w:rPr>
            </w:pPr>
            <w:r w:rsidRPr="002C20FC">
              <w:rPr>
                <w:rFonts w:ascii="Calibri" w:hAnsi="Calibri" w:cs="Calibri"/>
                <w:bCs/>
                <w:sz w:val="20"/>
                <w:szCs w:val="20"/>
              </w:rPr>
              <w:t>Female</w:t>
            </w:r>
          </w:p>
        </w:tc>
        <w:tc>
          <w:tcPr>
            <w:tcW w:w="1439" w:type="dxa"/>
          </w:tcPr>
          <w:p w:rsidRPr="002C20FC" w:rsidR="00AC5DBA" w:rsidP="0073682E" w:rsidRDefault="00AC5DBA" w14:paraId="10749F05" w14:textId="77777777">
            <w:pPr>
              <w:pStyle w:val="ListParagraph"/>
              <w:spacing w:line="240" w:lineRule="auto"/>
              <w:ind w:left="0"/>
              <w:contextualSpacing w:val="0"/>
              <w:jc w:val="both"/>
              <w:rPr>
                <w:rFonts w:ascii="Calibri" w:hAnsi="Calibri" w:cs="Calibri"/>
                <w:bCs/>
                <w:sz w:val="20"/>
                <w:szCs w:val="20"/>
              </w:rPr>
            </w:pPr>
            <w:r w:rsidRPr="002C20FC">
              <w:rPr>
                <w:rFonts w:ascii="Calibri" w:hAnsi="Calibri" w:cs="Calibri"/>
                <w:bCs/>
                <w:sz w:val="20"/>
                <w:szCs w:val="20"/>
              </w:rPr>
              <w:t>Director, Community Based Rehabilitation Network (CBRN)</w:t>
            </w:r>
          </w:p>
        </w:tc>
        <w:tc>
          <w:tcPr>
            <w:tcW w:w="1186" w:type="dxa"/>
          </w:tcPr>
          <w:p w:rsidRPr="002C20FC" w:rsidR="00AC5DBA" w:rsidP="0073682E" w:rsidRDefault="00AC5DBA" w14:paraId="65053252" w14:textId="77777777">
            <w:pPr>
              <w:pStyle w:val="ListParagraph"/>
              <w:spacing w:line="240" w:lineRule="auto"/>
              <w:ind w:left="0"/>
              <w:contextualSpacing w:val="0"/>
              <w:jc w:val="both"/>
              <w:rPr>
                <w:rFonts w:ascii="Calibri" w:hAnsi="Calibri" w:cs="Calibri"/>
                <w:bCs/>
                <w:sz w:val="20"/>
                <w:szCs w:val="20"/>
              </w:rPr>
            </w:pPr>
            <w:r w:rsidRPr="002C20FC">
              <w:rPr>
                <w:rFonts w:ascii="Calibri" w:hAnsi="Calibri" w:cs="Calibri"/>
                <w:bCs/>
                <w:sz w:val="20"/>
                <w:szCs w:val="20"/>
              </w:rPr>
              <w:t>Yes, physical disability</w:t>
            </w:r>
          </w:p>
        </w:tc>
        <w:tc>
          <w:tcPr>
            <w:tcW w:w="1213" w:type="dxa"/>
          </w:tcPr>
          <w:p w:rsidRPr="002C20FC" w:rsidR="00AC5DBA" w:rsidP="0073682E" w:rsidRDefault="00AC5DBA" w14:paraId="136853C6" w14:textId="77777777">
            <w:pPr>
              <w:pStyle w:val="ListParagraph"/>
              <w:spacing w:line="240" w:lineRule="auto"/>
              <w:ind w:left="0"/>
              <w:contextualSpacing w:val="0"/>
              <w:jc w:val="both"/>
              <w:rPr>
                <w:rFonts w:ascii="Calibri" w:hAnsi="Calibri" w:cs="Calibri"/>
                <w:bCs/>
                <w:sz w:val="20"/>
                <w:szCs w:val="20"/>
              </w:rPr>
            </w:pPr>
          </w:p>
        </w:tc>
        <w:tc>
          <w:tcPr>
            <w:tcW w:w="880" w:type="dxa"/>
          </w:tcPr>
          <w:p w:rsidRPr="002C20FC" w:rsidR="00AC5DBA" w:rsidP="0073682E" w:rsidRDefault="00AC5DBA" w14:paraId="2462A08F" w14:textId="77777777">
            <w:pPr>
              <w:pStyle w:val="ListParagraph"/>
              <w:spacing w:line="240" w:lineRule="auto"/>
              <w:ind w:left="0"/>
              <w:contextualSpacing w:val="0"/>
              <w:jc w:val="both"/>
              <w:rPr>
                <w:rFonts w:ascii="Calibri" w:hAnsi="Calibri" w:cs="Calibri"/>
                <w:bCs/>
                <w:sz w:val="20"/>
                <w:szCs w:val="20"/>
              </w:rPr>
            </w:pPr>
            <w:r w:rsidRPr="002C20FC">
              <w:rPr>
                <w:rFonts w:ascii="Calibri" w:hAnsi="Calibri" w:cs="Calibri"/>
                <w:bCs/>
                <w:sz w:val="20"/>
                <w:szCs w:val="20"/>
              </w:rPr>
              <w:t>Y</w:t>
            </w:r>
          </w:p>
        </w:tc>
        <w:tc>
          <w:tcPr>
            <w:tcW w:w="1312" w:type="dxa"/>
          </w:tcPr>
          <w:p w:rsidRPr="002C20FC" w:rsidR="00AC5DBA" w:rsidP="0073682E" w:rsidRDefault="00AC5DBA" w14:paraId="76B64851" w14:textId="77777777">
            <w:pPr>
              <w:pStyle w:val="ListParagraph"/>
              <w:spacing w:line="240" w:lineRule="auto"/>
              <w:ind w:left="0"/>
              <w:contextualSpacing w:val="0"/>
              <w:jc w:val="both"/>
              <w:rPr>
                <w:rFonts w:ascii="Calibri" w:hAnsi="Calibri" w:cs="Calibri"/>
                <w:bCs/>
                <w:sz w:val="20"/>
                <w:szCs w:val="20"/>
              </w:rPr>
            </w:pPr>
            <w:r w:rsidRPr="002C20FC">
              <w:rPr>
                <w:rFonts w:ascii="Calibri" w:hAnsi="Calibri" w:cs="Calibri"/>
                <w:bCs/>
                <w:sz w:val="20"/>
                <w:szCs w:val="20"/>
              </w:rPr>
              <w:t>Y</w:t>
            </w:r>
          </w:p>
        </w:tc>
        <w:tc>
          <w:tcPr>
            <w:tcW w:w="1185" w:type="dxa"/>
          </w:tcPr>
          <w:p w:rsidRPr="002C20FC" w:rsidR="00AC5DBA" w:rsidP="0073682E" w:rsidRDefault="00AC5DBA" w14:paraId="4A01385F" w14:textId="77777777">
            <w:pPr>
              <w:pStyle w:val="ListParagraph"/>
              <w:spacing w:line="240" w:lineRule="auto"/>
              <w:ind w:left="0"/>
              <w:contextualSpacing w:val="0"/>
              <w:jc w:val="both"/>
              <w:rPr>
                <w:rFonts w:ascii="Calibri" w:hAnsi="Calibri" w:cs="Calibri"/>
                <w:bCs/>
                <w:sz w:val="20"/>
                <w:szCs w:val="20"/>
              </w:rPr>
            </w:pPr>
            <w:r w:rsidRPr="002C20FC">
              <w:rPr>
                <w:rFonts w:ascii="Calibri" w:hAnsi="Calibri" w:cs="Calibri"/>
                <w:bCs/>
                <w:sz w:val="20"/>
                <w:szCs w:val="20"/>
              </w:rPr>
              <w:t>Norberta da Cruz: ‘My brain was never disabled’. Director of CBRN TL</w:t>
            </w:r>
          </w:p>
        </w:tc>
        <w:tc>
          <w:tcPr>
            <w:tcW w:w="929" w:type="dxa"/>
          </w:tcPr>
          <w:p w:rsidRPr="002C20FC" w:rsidR="00AC5DBA" w:rsidP="0073682E" w:rsidRDefault="00AC5DBA" w14:paraId="2BDC728C" w14:textId="77777777">
            <w:pPr>
              <w:pStyle w:val="ListParagraph"/>
              <w:spacing w:line="240" w:lineRule="auto"/>
              <w:ind w:left="0"/>
              <w:contextualSpacing w:val="0"/>
              <w:jc w:val="both"/>
              <w:rPr>
                <w:rFonts w:ascii="Calibri" w:hAnsi="Calibri" w:cs="Calibri"/>
                <w:bCs/>
                <w:sz w:val="20"/>
                <w:szCs w:val="20"/>
              </w:rPr>
            </w:pPr>
            <w:r w:rsidRPr="002C20FC">
              <w:rPr>
                <w:rFonts w:ascii="Calibri" w:hAnsi="Calibri" w:cs="Calibri"/>
                <w:bCs/>
                <w:sz w:val="20"/>
                <w:szCs w:val="20"/>
              </w:rPr>
              <w:t>UN Women/Helio Miguel, 2020.</w:t>
            </w:r>
          </w:p>
        </w:tc>
      </w:tr>
    </w:tbl>
    <w:p w:rsidR="00AC5DBA" w:rsidP="00AC5DBA" w:rsidRDefault="00AC5DBA" w14:paraId="39ECCD6A" w14:textId="77777777">
      <w:pPr>
        <w:rPr>
          <w:rFonts w:ascii="Arial" w:hAnsi="Arial" w:cs="Arial"/>
          <w:b/>
          <w:sz w:val="20"/>
        </w:rPr>
      </w:pPr>
    </w:p>
    <w:p w:rsidR="00AC5DBA" w:rsidP="00AC5DBA" w:rsidRDefault="00AC5DBA" w14:paraId="4C913EB6" w14:textId="77777777">
      <w:pPr>
        <w:rPr>
          <w:rFonts w:ascii="Arial" w:hAnsi="Arial" w:cs="Arial"/>
          <w:b/>
          <w:sz w:val="20"/>
        </w:rPr>
      </w:pPr>
    </w:p>
    <w:p w:rsidRPr="00D76914" w:rsidR="00AC5DBA" w:rsidP="00AC5DBA" w:rsidRDefault="00AC5DBA" w14:paraId="7B1FB8D6" w14:textId="77777777">
      <w:pPr>
        <w:rPr>
          <w:rFonts w:ascii="Arial" w:hAnsi="Arial" w:cs="Arial"/>
          <w:b/>
          <w:sz w:val="20"/>
        </w:rPr>
      </w:pPr>
    </w:p>
    <w:p w:rsidRPr="00D76914" w:rsidR="00AC5DBA" w:rsidP="00AC5DBA" w:rsidRDefault="00AC5DBA" w14:paraId="0B02D917" w14:textId="77777777">
      <w:pPr>
        <w:pStyle w:val="Heading1"/>
        <w:ind w:left="0"/>
      </w:pPr>
      <w:r w:rsidRPr="00D76914">
        <w:t>1</w:t>
      </w:r>
      <w:r w:rsidRPr="00D76914">
        <w:rPr>
          <w:lang w:val="en-US"/>
        </w:rPr>
        <w:t>5</w:t>
      </w:r>
      <w:r w:rsidRPr="00D76914">
        <w:t>. Photos depicting Project related impact and outcomes</w:t>
      </w:r>
      <w:r w:rsidRPr="00D76914">
        <w:rPr>
          <w:rStyle w:val="FootnoteReference"/>
          <w:rFonts w:cs="Arial"/>
        </w:rPr>
        <w:footnoteReference w:id="8"/>
      </w:r>
      <w:r w:rsidRPr="00D76914">
        <w:t xml:space="preserve"> </w:t>
      </w:r>
    </w:p>
    <w:p w:rsidRPr="00D76914" w:rsidR="00AC5DBA" w:rsidP="00AC5DBA" w:rsidRDefault="00AC5DBA" w14:paraId="074EF7D6" w14:textId="77777777">
      <w:pPr>
        <w:spacing w:after="120" w:line="240" w:lineRule="auto"/>
        <w:jc w:val="both"/>
        <w:rPr>
          <w:rFonts w:ascii="Arial" w:hAnsi="Arial" w:cs="Arial"/>
          <w:b/>
          <w:sz w:val="20"/>
        </w:rPr>
      </w:pPr>
    </w:p>
    <w:p w:rsidR="00AC5DBA" w:rsidP="00AC5DBA" w:rsidRDefault="00AC5DBA" w14:paraId="7B869438" w14:textId="77777777">
      <w:pPr>
        <w:spacing w:after="120"/>
        <w:ind w:left="360"/>
        <w:jc w:val="both"/>
        <w:rPr>
          <w:i/>
          <w:sz w:val="20"/>
        </w:rPr>
      </w:pPr>
      <w:r w:rsidRPr="00D76914">
        <w:rPr>
          <w:i/>
          <w:sz w:val="20"/>
        </w:rPr>
        <w:t>Please share photos depicting project related impact and outcomes in high resolution image files with appropriate consents of subjects having been taken as well as with the associated credits and along with permission for use in UNPRPD publications and communications materials including website. For photos of children due protocols should be followed for ensuring safety and obtaining consent. Kindly list below the following for photos shared.</w:t>
      </w:r>
    </w:p>
    <w:tbl>
      <w:tblPr>
        <w:tblpPr w:leftFromText="180" w:rightFromText="180" w:vertAnchor="text" w:horzAnchor="margin" w:tblpXSpec="center" w:tblpY="163"/>
        <w:tblW w:w="9800" w:type="dxa"/>
        <w:tblCellMar>
          <w:left w:w="0" w:type="dxa"/>
          <w:right w:w="0" w:type="dxa"/>
        </w:tblCellMar>
        <w:tblLook w:val="04A0" w:firstRow="1" w:lastRow="0" w:firstColumn="1" w:lastColumn="0" w:noHBand="0" w:noVBand="1"/>
        <w:tblCaption w:val="Photos"/>
      </w:tblPr>
      <w:tblGrid>
        <w:gridCol w:w="731"/>
        <w:gridCol w:w="2759"/>
        <w:gridCol w:w="1086"/>
        <w:gridCol w:w="2750"/>
        <w:gridCol w:w="2474"/>
      </w:tblGrid>
      <w:tr w:rsidRPr="001D2EF2" w:rsidR="00AC5DBA" w:rsidTr="0073682E" w14:paraId="29CC9E87" w14:textId="77777777">
        <w:trPr>
          <w:tblHeader/>
        </w:trPr>
        <w:tc>
          <w:tcPr>
            <w:tcW w:w="0" w:type="auto"/>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5F6FD7" w:rsidR="00AC5DBA" w:rsidP="0073682E" w:rsidRDefault="00AC5DBA" w14:paraId="74F1337C" w14:textId="77777777">
            <w:pPr>
              <w:pStyle w:val="ListParagraph"/>
              <w:ind w:left="0"/>
              <w:jc w:val="both"/>
              <w:rPr>
                <w:rFonts w:ascii="Calibri" w:hAnsi="Calibri" w:cs="Calibri"/>
                <w:b/>
                <w:bCs/>
                <w:sz w:val="20"/>
                <w:szCs w:val="20"/>
                <w:lang w:val="en-GB"/>
              </w:rPr>
            </w:pPr>
            <w:r w:rsidRPr="005F6FD7">
              <w:rPr>
                <w:rFonts w:ascii="Calibri" w:hAnsi="Calibri" w:cs="Calibri"/>
                <w:b/>
                <w:bCs/>
                <w:sz w:val="20"/>
                <w:szCs w:val="20"/>
                <w:lang w:val="en-GB"/>
              </w:rPr>
              <w:lastRenderedPageBreak/>
              <w:t>Photo No.</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F6FD7" w:rsidR="00AC5DBA" w:rsidP="0073682E" w:rsidRDefault="00AC5DBA" w14:paraId="645101B9" w14:textId="77777777">
            <w:pPr>
              <w:pStyle w:val="ListParagraph"/>
              <w:ind w:left="0"/>
              <w:jc w:val="both"/>
              <w:rPr>
                <w:rFonts w:ascii="Calibri" w:hAnsi="Calibri" w:cs="Calibri"/>
                <w:b/>
                <w:bCs/>
                <w:sz w:val="20"/>
                <w:szCs w:val="20"/>
                <w:lang w:val="en-GB"/>
              </w:rPr>
            </w:pPr>
            <w:r w:rsidRPr="005F6FD7">
              <w:rPr>
                <w:rFonts w:ascii="Calibri" w:hAnsi="Calibri" w:cs="Calibri"/>
                <w:b/>
                <w:bCs/>
                <w:sz w:val="20"/>
                <w:szCs w:val="20"/>
                <w:lang w:val="en-GB"/>
              </w:rPr>
              <w:t>Photo description for use in alternative text for images to enable persons with visual impairments using screen readers to understand and perceive the image.</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F6FD7" w:rsidR="00AC5DBA" w:rsidP="0073682E" w:rsidRDefault="00AC5DBA" w14:paraId="12BC02C8" w14:textId="77777777">
            <w:pPr>
              <w:pStyle w:val="ListParagraph"/>
              <w:ind w:left="0"/>
              <w:jc w:val="both"/>
              <w:rPr>
                <w:rFonts w:ascii="Calibri" w:hAnsi="Calibri" w:cs="Calibri"/>
                <w:b/>
                <w:bCs/>
                <w:sz w:val="20"/>
                <w:szCs w:val="20"/>
                <w:lang w:val="en-GB"/>
              </w:rPr>
            </w:pPr>
            <w:r w:rsidRPr="005F6FD7">
              <w:rPr>
                <w:rFonts w:ascii="Calibri" w:hAnsi="Calibri" w:cs="Calibri"/>
                <w:b/>
                <w:bCs/>
                <w:sz w:val="20"/>
                <w:szCs w:val="20"/>
                <w:lang w:val="en-GB"/>
              </w:rPr>
              <w:t>Consent for Use of Photo obtained (Y/N)</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F6FD7" w:rsidR="00AC5DBA" w:rsidP="0073682E" w:rsidRDefault="00AC5DBA" w14:paraId="51C36DB3" w14:textId="77777777">
            <w:pPr>
              <w:pStyle w:val="ListParagraph"/>
              <w:ind w:left="0"/>
              <w:jc w:val="both"/>
              <w:rPr>
                <w:rFonts w:ascii="Calibri" w:hAnsi="Calibri" w:cs="Calibri"/>
                <w:b/>
                <w:bCs/>
                <w:sz w:val="20"/>
                <w:szCs w:val="20"/>
                <w:lang w:val="en-GB"/>
              </w:rPr>
            </w:pPr>
            <w:r w:rsidRPr="005F6FD7">
              <w:rPr>
                <w:rFonts w:ascii="Calibri" w:hAnsi="Calibri" w:cs="Calibri"/>
                <w:b/>
                <w:bCs/>
                <w:sz w:val="20"/>
                <w:szCs w:val="20"/>
                <w:lang w:val="en-GB"/>
              </w:rPr>
              <w:t>Photo Caption</w:t>
            </w:r>
          </w:p>
        </w:tc>
        <w:tc>
          <w:tcPr>
            <w:tcW w:w="2474"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F6FD7" w:rsidR="00AC5DBA" w:rsidP="0073682E" w:rsidRDefault="00AC5DBA" w14:paraId="51544AF6" w14:textId="77777777">
            <w:pPr>
              <w:pStyle w:val="ListParagraph"/>
              <w:ind w:left="0"/>
              <w:jc w:val="both"/>
              <w:rPr>
                <w:rFonts w:ascii="Calibri" w:hAnsi="Calibri" w:cs="Calibri"/>
                <w:b/>
                <w:bCs/>
                <w:sz w:val="20"/>
                <w:szCs w:val="20"/>
                <w:lang w:val="en-GB"/>
              </w:rPr>
            </w:pPr>
            <w:r w:rsidRPr="005F6FD7">
              <w:rPr>
                <w:rFonts w:ascii="Calibri" w:hAnsi="Calibri" w:cs="Calibri"/>
                <w:b/>
                <w:bCs/>
                <w:sz w:val="20"/>
                <w:szCs w:val="20"/>
                <w:lang w:val="en-GB"/>
              </w:rPr>
              <w:t>Photo Credit</w:t>
            </w:r>
          </w:p>
        </w:tc>
      </w:tr>
      <w:tr w:rsidRPr="001D2EF2" w:rsidR="00AC5DBA" w:rsidTr="0073682E" w14:paraId="74935963" w14:textId="77777777">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29EA6EBF" w14:textId="77777777">
            <w:pPr>
              <w:pStyle w:val="ListParagraph"/>
              <w:ind w:left="0"/>
              <w:jc w:val="both"/>
              <w:rPr>
                <w:rFonts w:ascii="Calibri" w:hAnsi="Calibri" w:cs="Calibri"/>
                <w:b/>
                <w:bCs/>
                <w:lang w:val="en-GB"/>
              </w:rPr>
            </w:pPr>
            <w:r w:rsidRPr="001D2EF2">
              <w:rPr>
                <w:rFonts w:ascii="Calibri" w:hAnsi="Calibri" w:cs="Calibri"/>
                <w:lang w:val="en-GB"/>
              </w:rPr>
              <w:t>1</w:t>
            </w:r>
          </w:p>
        </w:tc>
        <w:tc>
          <w:tcPr>
            <w:tcW w:w="0" w:type="auto"/>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21A756BA" w14:textId="77777777">
            <w:pPr>
              <w:pStyle w:val="ListParagraph"/>
              <w:ind w:left="0"/>
              <w:jc w:val="both"/>
              <w:rPr>
                <w:rFonts w:ascii="Calibri" w:hAnsi="Calibri" w:cs="Calibri"/>
                <w:b/>
                <w:bCs/>
                <w:lang w:val="en-GB"/>
              </w:rPr>
            </w:pPr>
            <w:r w:rsidRPr="001D2EF2">
              <w:rPr>
                <w:rFonts w:ascii="Calibri" w:hAnsi="Calibri" w:cs="Calibri"/>
                <w:lang w:val="en-GB"/>
              </w:rPr>
              <w:t xml:space="preserve">Ministry of Education Head of Inclusive Education Unit and a DPO representative served as resource persons for the orientation training on rights of persons with disabilities and inclusive education. The training was organized by UNICEF for Ministry of Education officials and teachers in Dili </w:t>
            </w:r>
            <w:proofErr w:type="gramStart"/>
            <w:r w:rsidRPr="001D2EF2">
              <w:rPr>
                <w:rFonts w:ascii="Calibri" w:hAnsi="Calibri" w:cs="Calibri"/>
                <w:lang w:val="en-GB"/>
              </w:rPr>
              <w:t>in</w:t>
            </w:r>
            <w:proofErr w:type="gramEnd"/>
            <w:r w:rsidRPr="001D2EF2">
              <w:rPr>
                <w:rFonts w:ascii="Calibri" w:hAnsi="Calibri" w:cs="Calibri"/>
                <w:lang w:val="en-GB"/>
              </w:rPr>
              <w:t xml:space="preserve"> 2</w:t>
            </w:r>
            <w:r w:rsidRPr="001D2EF2">
              <w:rPr>
                <w:rFonts w:ascii="Calibri" w:hAnsi="Calibri" w:cs="Calibri"/>
                <w:vertAlign w:val="superscript"/>
                <w:lang w:val="en-GB"/>
              </w:rPr>
              <w:t>nd</w:t>
            </w:r>
            <w:r w:rsidRPr="001D2EF2">
              <w:rPr>
                <w:rFonts w:ascii="Calibri" w:hAnsi="Calibri" w:cs="Calibri"/>
                <w:lang w:val="en-GB"/>
              </w:rPr>
              <w:t xml:space="preserve"> September 018.</w:t>
            </w:r>
          </w:p>
        </w:tc>
        <w:tc>
          <w:tcPr>
            <w:tcW w:w="0" w:type="auto"/>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2BB6E009" w14:textId="77777777">
            <w:pPr>
              <w:pStyle w:val="ListParagraph"/>
              <w:ind w:left="0"/>
              <w:jc w:val="both"/>
              <w:rPr>
                <w:rFonts w:ascii="Calibri" w:hAnsi="Calibri" w:cs="Calibri"/>
                <w:b/>
                <w:bCs/>
                <w:lang w:val="en-GB"/>
              </w:rPr>
            </w:pPr>
            <w:r w:rsidRPr="001D2EF2">
              <w:rPr>
                <w:rFonts w:ascii="Calibri" w:hAnsi="Calibri" w:cs="Calibri"/>
                <w:lang w:val="en-GB"/>
              </w:rPr>
              <w:t>N</w:t>
            </w:r>
          </w:p>
        </w:tc>
        <w:tc>
          <w:tcPr>
            <w:tcW w:w="0" w:type="auto"/>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21BD712B" w14:textId="77777777">
            <w:pPr>
              <w:pStyle w:val="ListParagraph"/>
              <w:ind w:left="0"/>
              <w:jc w:val="both"/>
              <w:rPr>
                <w:rFonts w:ascii="Calibri" w:hAnsi="Calibri" w:cs="Calibri"/>
                <w:b/>
                <w:bCs/>
                <w:lang w:val="en-GB"/>
              </w:rPr>
            </w:pPr>
            <w:r w:rsidRPr="001D2EF2">
              <w:rPr>
                <w:rFonts w:ascii="Calibri" w:hAnsi="Calibri" w:cs="Calibri"/>
                <w:lang w:val="en-GB"/>
              </w:rPr>
              <w:t>Ministry of Education Head of Inclusive Education Unit and a DPO representative served as resource persons for the orientation training on rights of persons with disabilities and inclusive education. The training was organized by UNICEF for Ministry of Education officials and teachers in Dili in September 2018.</w:t>
            </w:r>
          </w:p>
        </w:tc>
        <w:tc>
          <w:tcPr>
            <w:tcW w:w="2474" w:type="dxa"/>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7BAB456D" w14:textId="77777777">
            <w:pPr>
              <w:pStyle w:val="ListParagraph"/>
              <w:ind w:left="0"/>
              <w:rPr>
                <w:rFonts w:ascii="Calibri" w:hAnsi="Calibri" w:cs="Calibri"/>
                <w:b/>
                <w:bCs/>
                <w:lang w:val="en-GB"/>
              </w:rPr>
            </w:pPr>
            <w:r w:rsidRPr="001D2EF2">
              <w:rPr>
                <w:rFonts w:ascii="Calibri" w:hAnsi="Calibri" w:cs="Calibri"/>
                <w:lang w:val="en-GB"/>
              </w:rPr>
              <w:t>©UNICEF Timor-Leste/2018/</w:t>
            </w:r>
            <w:proofErr w:type="spellStart"/>
            <w:r w:rsidRPr="001D2EF2">
              <w:rPr>
                <w:rFonts w:ascii="Calibri" w:hAnsi="Calibri" w:cs="Calibri"/>
                <w:lang w:val="en-GB"/>
              </w:rPr>
              <w:t>VLopes</w:t>
            </w:r>
            <w:proofErr w:type="spellEnd"/>
          </w:p>
        </w:tc>
      </w:tr>
      <w:tr w:rsidRPr="001D2EF2" w:rsidR="00AC5DBA" w:rsidTr="0073682E" w14:paraId="0D5E1DFD" w14:textId="77777777">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53D90F4B" w14:textId="77777777">
            <w:pPr>
              <w:pStyle w:val="ListParagraph"/>
              <w:spacing w:after="0" w:line="240" w:lineRule="auto"/>
              <w:ind w:left="0"/>
              <w:jc w:val="both"/>
              <w:rPr>
                <w:rFonts w:ascii="Calibri" w:hAnsi="Calibri" w:cs="Calibri"/>
                <w:b/>
                <w:bCs/>
                <w:lang w:val="en-GB"/>
              </w:rPr>
            </w:pPr>
            <w:r w:rsidRPr="001D2EF2">
              <w:rPr>
                <w:rFonts w:ascii="Calibri" w:hAnsi="Calibri" w:cs="Calibri"/>
                <w:lang w:val="en-GB"/>
              </w:rPr>
              <w:t>2</w:t>
            </w:r>
          </w:p>
        </w:tc>
        <w:tc>
          <w:tcPr>
            <w:tcW w:w="0" w:type="auto"/>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492C927A" w14:textId="77777777">
            <w:pPr>
              <w:pStyle w:val="ListParagraph"/>
              <w:spacing w:after="0" w:line="240" w:lineRule="auto"/>
              <w:ind w:left="0"/>
              <w:jc w:val="both"/>
              <w:rPr>
                <w:rFonts w:ascii="Calibri" w:hAnsi="Calibri" w:cs="Calibri"/>
                <w:b/>
                <w:bCs/>
                <w:lang w:val="en-GB"/>
              </w:rPr>
            </w:pPr>
            <w:r w:rsidRPr="001D2EF2">
              <w:rPr>
                <w:rFonts w:ascii="Calibri" w:hAnsi="Calibri" w:cs="Calibri"/>
                <w:lang w:val="en-GB"/>
              </w:rPr>
              <w:t>The first batch of participations to the orientation training on rights of persons with disabilities and inclusive education organized by UNICEF for Ministry of Education officials and teachers in Dili in September 2018.</w:t>
            </w:r>
          </w:p>
        </w:tc>
        <w:tc>
          <w:tcPr>
            <w:tcW w:w="0" w:type="auto"/>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4DFC312E" w14:textId="77777777">
            <w:pPr>
              <w:pStyle w:val="ListParagraph"/>
              <w:spacing w:after="0" w:line="240" w:lineRule="auto"/>
              <w:ind w:left="0"/>
              <w:jc w:val="both"/>
              <w:rPr>
                <w:rFonts w:ascii="Calibri" w:hAnsi="Calibri" w:cs="Calibri"/>
                <w:b/>
                <w:bCs/>
                <w:lang w:val="en-GB"/>
              </w:rPr>
            </w:pPr>
            <w:r w:rsidRPr="001D2EF2">
              <w:rPr>
                <w:rFonts w:ascii="Calibri" w:hAnsi="Calibri" w:cs="Calibri"/>
                <w:lang w:val="en-GB"/>
              </w:rPr>
              <w:t>N</w:t>
            </w:r>
          </w:p>
        </w:tc>
        <w:tc>
          <w:tcPr>
            <w:tcW w:w="0" w:type="auto"/>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5EF789E6" w14:textId="77777777">
            <w:pPr>
              <w:pStyle w:val="ListParagraph"/>
              <w:spacing w:after="0" w:line="240" w:lineRule="auto"/>
              <w:ind w:left="0"/>
              <w:jc w:val="both"/>
              <w:rPr>
                <w:rFonts w:ascii="Calibri" w:hAnsi="Calibri" w:cs="Calibri"/>
                <w:b/>
                <w:bCs/>
                <w:lang w:val="en-GB"/>
              </w:rPr>
            </w:pPr>
            <w:r w:rsidRPr="001D2EF2">
              <w:rPr>
                <w:rFonts w:ascii="Calibri" w:hAnsi="Calibri" w:cs="Calibri"/>
                <w:lang w:val="en-GB"/>
              </w:rPr>
              <w:t xml:space="preserve">The first batch of participations to the orientation training on rights of persons with disabilities and inclusive education organized by UNICEF for Ministry of Education officials and teachers in Dili </w:t>
            </w:r>
            <w:r>
              <w:rPr>
                <w:rFonts w:ascii="Calibri" w:hAnsi="Calibri" w:cs="Calibri"/>
                <w:lang w:val="en-GB"/>
              </w:rPr>
              <w:t>(</w:t>
            </w:r>
            <w:r w:rsidRPr="001D2EF2">
              <w:rPr>
                <w:rFonts w:ascii="Calibri" w:hAnsi="Calibri" w:cs="Calibri"/>
                <w:lang w:val="en-GB"/>
              </w:rPr>
              <w:t>September 2018.</w:t>
            </w:r>
            <w:r>
              <w:rPr>
                <w:rFonts w:ascii="Calibri" w:hAnsi="Calibri" w:cs="Calibri"/>
                <w:lang w:val="en-GB"/>
              </w:rPr>
              <w:t>)</w:t>
            </w:r>
          </w:p>
        </w:tc>
        <w:tc>
          <w:tcPr>
            <w:tcW w:w="2474" w:type="dxa"/>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597234BD" w14:textId="77777777">
            <w:pPr>
              <w:pStyle w:val="ListParagraph"/>
              <w:spacing w:after="0" w:line="240" w:lineRule="auto"/>
              <w:ind w:left="0"/>
              <w:rPr>
                <w:rFonts w:ascii="Calibri" w:hAnsi="Calibri" w:cs="Calibri"/>
                <w:b/>
                <w:bCs/>
                <w:lang w:val="en-GB"/>
              </w:rPr>
            </w:pPr>
            <w:r w:rsidRPr="001D2EF2">
              <w:rPr>
                <w:rFonts w:ascii="Calibri" w:hAnsi="Calibri" w:cs="Calibri"/>
                <w:lang w:val="en-GB"/>
              </w:rPr>
              <w:t>©UNICEF Timor-Leste/2018/</w:t>
            </w:r>
            <w:proofErr w:type="spellStart"/>
            <w:r w:rsidRPr="001D2EF2">
              <w:rPr>
                <w:rFonts w:ascii="Calibri" w:hAnsi="Calibri" w:cs="Calibri"/>
                <w:lang w:val="en-GB"/>
              </w:rPr>
              <w:t>VLopes</w:t>
            </w:r>
            <w:proofErr w:type="spellEnd"/>
          </w:p>
        </w:tc>
      </w:tr>
      <w:tr w:rsidRPr="001D2EF2" w:rsidR="00AC5DBA" w:rsidTr="0073682E" w14:paraId="07CE1C38" w14:textId="77777777">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6EB138E4" w14:textId="77777777">
            <w:pPr>
              <w:pStyle w:val="ListParagraph"/>
              <w:spacing w:after="0" w:line="240" w:lineRule="auto"/>
              <w:ind w:left="0"/>
              <w:jc w:val="both"/>
              <w:rPr>
                <w:rFonts w:ascii="Calibri" w:hAnsi="Calibri" w:cs="Calibri"/>
                <w:b/>
                <w:bCs/>
                <w:lang w:val="en-GB"/>
              </w:rPr>
            </w:pPr>
            <w:r w:rsidRPr="001D2EF2">
              <w:rPr>
                <w:rFonts w:ascii="Calibri" w:hAnsi="Calibri" w:cs="Calibri"/>
                <w:lang w:val="en-GB"/>
              </w:rPr>
              <w:t>3</w:t>
            </w:r>
          </w:p>
        </w:tc>
        <w:tc>
          <w:tcPr>
            <w:tcW w:w="0" w:type="auto"/>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1FE075B2" w14:textId="77777777">
            <w:pPr>
              <w:pStyle w:val="ListParagraph"/>
              <w:spacing w:after="0" w:line="240" w:lineRule="auto"/>
              <w:ind w:left="0"/>
              <w:jc w:val="both"/>
              <w:rPr>
                <w:rFonts w:ascii="Calibri" w:hAnsi="Calibri" w:cs="Calibri"/>
                <w:b/>
                <w:bCs/>
                <w:lang w:val="en-GB"/>
              </w:rPr>
            </w:pPr>
            <w:r w:rsidRPr="001D2EF2">
              <w:rPr>
                <w:rFonts w:ascii="Calibri" w:hAnsi="Calibri" w:cs="Calibri"/>
                <w:lang w:val="en-GB"/>
              </w:rPr>
              <w:t>The second batch of participations to the orientation training on rights of persons with disabilities and inclusive education organized by UNICEF for Ministry of Education officials and teachers in Dili in September 2018.</w:t>
            </w:r>
          </w:p>
        </w:tc>
        <w:tc>
          <w:tcPr>
            <w:tcW w:w="0" w:type="auto"/>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010FF2AD" w14:textId="77777777">
            <w:pPr>
              <w:pStyle w:val="ListParagraph"/>
              <w:spacing w:after="0" w:line="240" w:lineRule="auto"/>
              <w:ind w:left="0"/>
              <w:jc w:val="both"/>
              <w:rPr>
                <w:rFonts w:ascii="Calibri" w:hAnsi="Calibri" w:cs="Calibri"/>
                <w:b/>
                <w:bCs/>
                <w:lang w:val="en-GB"/>
              </w:rPr>
            </w:pPr>
            <w:r w:rsidRPr="001D2EF2">
              <w:rPr>
                <w:rFonts w:ascii="Calibri" w:hAnsi="Calibri" w:cs="Calibri"/>
                <w:lang w:val="en-GB"/>
              </w:rPr>
              <w:t>N</w:t>
            </w:r>
          </w:p>
        </w:tc>
        <w:tc>
          <w:tcPr>
            <w:tcW w:w="0" w:type="auto"/>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5BDD957D" w14:textId="77777777">
            <w:pPr>
              <w:pStyle w:val="ListParagraph"/>
              <w:spacing w:after="0" w:line="240" w:lineRule="auto"/>
              <w:ind w:left="0"/>
              <w:jc w:val="both"/>
              <w:rPr>
                <w:rFonts w:ascii="Calibri" w:hAnsi="Calibri" w:cs="Calibri"/>
                <w:b/>
                <w:bCs/>
                <w:lang w:val="en-GB"/>
              </w:rPr>
            </w:pPr>
            <w:r w:rsidRPr="001D2EF2">
              <w:rPr>
                <w:rFonts w:ascii="Calibri" w:hAnsi="Calibri" w:cs="Calibri"/>
                <w:lang w:val="en-GB"/>
              </w:rPr>
              <w:t xml:space="preserve">The second batch of participations to the orientation training on rights of persons with disabilities and inclusive education organized by UNICEF for Ministry of Education officials and teachers in Dili </w:t>
            </w:r>
            <w:r>
              <w:rPr>
                <w:rFonts w:ascii="Calibri" w:hAnsi="Calibri" w:cs="Calibri"/>
                <w:lang w:val="en-GB"/>
              </w:rPr>
              <w:t>(</w:t>
            </w:r>
            <w:r w:rsidRPr="001D2EF2">
              <w:rPr>
                <w:rFonts w:ascii="Calibri" w:hAnsi="Calibri" w:cs="Calibri"/>
                <w:lang w:val="en-GB"/>
              </w:rPr>
              <w:t>September 2018.</w:t>
            </w:r>
            <w:r>
              <w:rPr>
                <w:rFonts w:ascii="Calibri" w:hAnsi="Calibri" w:cs="Calibri"/>
                <w:lang w:val="en-GB"/>
              </w:rPr>
              <w:t>)</w:t>
            </w:r>
          </w:p>
        </w:tc>
        <w:tc>
          <w:tcPr>
            <w:tcW w:w="2474" w:type="dxa"/>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5EBCB08E" w14:textId="77777777">
            <w:pPr>
              <w:pStyle w:val="ListParagraph"/>
              <w:spacing w:after="0" w:line="240" w:lineRule="auto"/>
              <w:ind w:left="0"/>
              <w:rPr>
                <w:rFonts w:ascii="Calibri" w:hAnsi="Calibri" w:cs="Calibri"/>
                <w:b/>
                <w:bCs/>
                <w:lang w:val="en-GB"/>
              </w:rPr>
            </w:pPr>
            <w:r w:rsidRPr="001D2EF2">
              <w:rPr>
                <w:rFonts w:ascii="Calibri" w:hAnsi="Calibri" w:cs="Calibri"/>
                <w:lang w:val="en-GB"/>
              </w:rPr>
              <w:t>©UNICEF Timor-Leste/2018/</w:t>
            </w:r>
            <w:proofErr w:type="spellStart"/>
            <w:r w:rsidRPr="001D2EF2">
              <w:rPr>
                <w:rFonts w:ascii="Calibri" w:hAnsi="Calibri" w:cs="Calibri"/>
                <w:lang w:val="en-GB"/>
              </w:rPr>
              <w:t>VLopes</w:t>
            </w:r>
            <w:proofErr w:type="spellEnd"/>
          </w:p>
        </w:tc>
      </w:tr>
      <w:tr w:rsidRPr="001D2EF2" w:rsidR="00AC5DBA" w:rsidTr="0073682E" w14:paraId="02686223" w14:textId="77777777">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091D41A6" w14:textId="77777777">
            <w:pPr>
              <w:pStyle w:val="ListParagraph"/>
              <w:spacing w:after="0" w:line="240" w:lineRule="auto"/>
              <w:ind w:left="0"/>
              <w:jc w:val="both"/>
              <w:rPr>
                <w:rFonts w:ascii="Calibri" w:hAnsi="Calibri" w:cs="Calibri"/>
                <w:bCs/>
                <w:lang w:val="en-GB"/>
              </w:rPr>
            </w:pPr>
            <w:r w:rsidRPr="001D2EF2">
              <w:rPr>
                <w:rFonts w:ascii="Calibri" w:hAnsi="Calibri" w:cs="Calibri"/>
                <w:bCs/>
                <w:lang w:val="en-GB"/>
              </w:rPr>
              <w:t>4</w:t>
            </w:r>
          </w:p>
        </w:tc>
        <w:tc>
          <w:tcPr>
            <w:tcW w:w="0" w:type="auto"/>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426C44B6" w14:textId="77777777">
            <w:pPr>
              <w:pStyle w:val="ListParagraph"/>
              <w:spacing w:after="0" w:line="240" w:lineRule="auto"/>
              <w:ind w:left="0"/>
              <w:jc w:val="both"/>
              <w:rPr>
                <w:rFonts w:ascii="Calibri" w:hAnsi="Calibri" w:cs="Calibri"/>
                <w:bCs/>
                <w:lang w:val="en-GB"/>
              </w:rPr>
            </w:pPr>
            <w:r w:rsidRPr="001D2EF2">
              <w:rPr>
                <w:rFonts w:ascii="Calibri" w:hAnsi="Calibri" w:cs="Calibri"/>
                <w:bCs/>
                <w:lang w:val="en-GB"/>
              </w:rPr>
              <w:t>Steering committee meeting 2018</w:t>
            </w:r>
          </w:p>
        </w:tc>
        <w:tc>
          <w:tcPr>
            <w:tcW w:w="0" w:type="auto"/>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4E94D7ED" w14:textId="77777777">
            <w:pPr>
              <w:pStyle w:val="ListParagraph"/>
              <w:spacing w:after="0" w:line="240" w:lineRule="auto"/>
              <w:ind w:left="0"/>
              <w:jc w:val="both"/>
              <w:rPr>
                <w:rFonts w:ascii="Calibri" w:hAnsi="Calibri" w:cs="Calibri"/>
                <w:bCs/>
                <w:lang w:val="en-GB"/>
              </w:rPr>
            </w:pPr>
            <w:r w:rsidRPr="001D2EF2">
              <w:rPr>
                <w:rFonts w:ascii="Calibri" w:hAnsi="Calibri" w:cs="Calibri"/>
                <w:bCs/>
                <w:lang w:val="en-GB"/>
              </w:rPr>
              <w:t>N</w:t>
            </w:r>
          </w:p>
        </w:tc>
        <w:tc>
          <w:tcPr>
            <w:tcW w:w="0" w:type="auto"/>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3F2C88D2" w14:textId="77777777">
            <w:pPr>
              <w:pStyle w:val="ListParagraph"/>
              <w:spacing w:after="0" w:line="240" w:lineRule="auto"/>
              <w:ind w:left="0"/>
              <w:jc w:val="both"/>
              <w:rPr>
                <w:rFonts w:ascii="Calibri" w:hAnsi="Calibri" w:cs="Calibri"/>
                <w:bCs/>
                <w:lang w:val="en-GB"/>
              </w:rPr>
            </w:pPr>
            <w:r w:rsidRPr="001D2EF2">
              <w:rPr>
                <w:rFonts w:ascii="Calibri" w:hAnsi="Calibri" w:cs="Calibri"/>
                <w:bCs/>
                <w:lang w:val="en-GB"/>
              </w:rPr>
              <w:t xml:space="preserve">Members gather to discuss at the 2018 steering committee. </w:t>
            </w:r>
          </w:p>
        </w:tc>
        <w:tc>
          <w:tcPr>
            <w:tcW w:w="2474" w:type="dxa"/>
            <w:tcBorders>
              <w:top w:val="nil"/>
              <w:left w:val="nil"/>
              <w:bottom w:val="single" w:color="auto" w:sz="8" w:space="0"/>
              <w:right w:val="single" w:color="auto" w:sz="8" w:space="0"/>
            </w:tcBorders>
            <w:tcMar>
              <w:top w:w="0" w:type="dxa"/>
              <w:left w:w="108" w:type="dxa"/>
              <w:bottom w:w="0" w:type="dxa"/>
              <w:right w:w="108" w:type="dxa"/>
            </w:tcMar>
            <w:hideMark/>
          </w:tcPr>
          <w:p w:rsidRPr="001D2EF2" w:rsidR="00AC5DBA" w:rsidP="0073682E" w:rsidRDefault="00AC5DBA" w14:paraId="2A89C572" w14:textId="77777777">
            <w:pPr>
              <w:pStyle w:val="ListParagraph"/>
              <w:spacing w:after="0" w:line="240" w:lineRule="auto"/>
              <w:ind w:left="0"/>
              <w:rPr>
                <w:rFonts w:ascii="Calibri" w:hAnsi="Calibri" w:cs="Calibri"/>
                <w:bCs/>
                <w:lang w:val="en-GB"/>
              </w:rPr>
            </w:pPr>
            <w:r w:rsidRPr="001D2EF2">
              <w:rPr>
                <w:rFonts w:ascii="Calibri" w:hAnsi="Calibri" w:cs="Calibri"/>
                <w:lang w:val="en-GB"/>
              </w:rPr>
              <w:t>©</w:t>
            </w:r>
            <w:r w:rsidRPr="001D2EF2">
              <w:rPr>
                <w:rFonts w:ascii="Calibri" w:hAnsi="Calibri" w:cs="Calibri"/>
                <w:bCs/>
                <w:lang w:val="en-GB"/>
              </w:rPr>
              <w:t>Photo: UNFPA/UN/2018</w:t>
            </w:r>
          </w:p>
        </w:tc>
      </w:tr>
      <w:tr w:rsidRPr="001D2EF2" w:rsidR="00AC5DBA" w:rsidTr="0073682E" w14:paraId="6BEFCED3" w14:textId="77777777">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tcPr>
          <w:p w:rsidRPr="001D2EF2" w:rsidR="00AC5DBA" w:rsidP="0073682E" w:rsidRDefault="00AC5DBA" w14:paraId="79898345" w14:textId="77777777">
            <w:pPr>
              <w:pStyle w:val="ListParagraph"/>
              <w:spacing w:after="0" w:line="240" w:lineRule="auto"/>
              <w:ind w:left="0"/>
              <w:jc w:val="both"/>
              <w:rPr>
                <w:rFonts w:ascii="Calibri" w:hAnsi="Calibri" w:cs="Calibri"/>
                <w:bCs/>
                <w:lang w:val="en-GB"/>
              </w:rPr>
            </w:pPr>
            <w:r>
              <w:rPr>
                <w:rFonts w:ascii="Calibri" w:hAnsi="Calibri" w:cs="Calibri"/>
                <w:bCs/>
                <w:lang w:val="en-GB"/>
              </w:rPr>
              <w:t>5</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rsidRPr="001D2EF2" w:rsidR="00AC5DBA" w:rsidP="0073682E" w:rsidRDefault="00AC5DBA" w14:paraId="2B7DF4DE" w14:textId="77777777">
            <w:pPr>
              <w:pStyle w:val="ListParagraph"/>
              <w:spacing w:after="0" w:line="240" w:lineRule="auto"/>
              <w:ind w:left="0"/>
              <w:jc w:val="both"/>
              <w:rPr>
                <w:rFonts w:ascii="Calibri" w:hAnsi="Calibri" w:cs="Calibri"/>
                <w:b/>
                <w:bCs/>
                <w:lang w:val="en-GB"/>
              </w:rPr>
            </w:pPr>
            <w:r w:rsidRPr="001D2EF2">
              <w:rPr>
                <w:rFonts w:ascii="Calibri" w:hAnsi="Calibri" w:cs="Calibri"/>
                <w:bCs/>
              </w:rPr>
              <w:t xml:space="preserve">Partners from Government, the </w:t>
            </w:r>
            <w:proofErr w:type="spellStart"/>
            <w:r w:rsidRPr="001D2EF2">
              <w:rPr>
                <w:rFonts w:ascii="Calibri" w:hAnsi="Calibri" w:cs="Calibri"/>
                <w:bCs/>
              </w:rPr>
              <w:t>Provedoria</w:t>
            </w:r>
            <w:proofErr w:type="spellEnd"/>
            <w:r w:rsidRPr="001D2EF2">
              <w:rPr>
                <w:rFonts w:ascii="Calibri" w:hAnsi="Calibri" w:cs="Calibri"/>
                <w:bCs/>
              </w:rPr>
              <w:t xml:space="preserve">, persons with disabilities and civil society discussed how can </w:t>
            </w:r>
            <w:r w:rsidRPr="001D2EF2">
              <w:rPr>
                <w:rFonts w:ascii="Calibri" w:hAnsi="Calibri" w:cs="Calibri"/>
                <w:bCs/>
              </w:rPr>
              <w:lastRenderedPageBreak/>
              <w:t>better integrate disability in laws, policies and plans, 24 September 2018.</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rsidRPr="001D2EF2" w:rsidR="00AC5DBA" w:rsidP="0073682E" w:rsidRDefault="00AC5DBA" w14:paraId="1A27AA5D" w14:textId="77777777">
            <w:pPr>
              <w:pStyle w:val="ListParagraph"/>
              <w:spacing w:after="0" w:line="240" w:lineRule="auto"/>
              <w:ind w:left="0"/>
              <w:jc w:val="both"/>
              <w:rPr>
                <w:rFonts w:ascii="Calibri" w:hAnsi="Calibri" w:cs="Calibri"/>
                <w:bCs/>
                <w:lang w:val="en-GB"/>
              </w:rPr>
            </w:pPr>
            <w:r w:rsidRPr="001D2EF2">
              <w:rPr>
                <w:rFonts w:ascii="Calibri" w:hAnsi="Calibri" w:cs="Calibri"/>
                <w:lang w:val="en-GB"/>
              </w:rPr>
              <w:lastRenderedPageBreak/>
              <w:t>N</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rsidRPr="001D2EF2" w:rsidR="00AC5DBA" w:rsidP="0073682E" w:rsidRDefault="00AC5DBA" w14:paraId="7EBF70B9" w14:textId="77777777">
            <w:pPr>
              <w:pStyle w:val="ListParagraph"/>
              <w:spacing w:after="0" w:line="240" w:lineRule="auto"/>
              <w:ind w:left="0"/>
              <w:jc w:val="both"/>
              <w:rPr>
                <w:rFonts w:ascii="Calibri" w:hAnsi="Calibri" w:cs="Calibri"/>
                <w:bCs/>
                <w:lang w:val="en-GB"/>
              </w:rPr>
            </w:pPr>
            <w:r w:rsidRPr="001D2EF2">
              <w:rPr>
                <w:rFonts w:ascii="Calibri" w:hAnsi="Calibri" w:cs="Calibri"/>
                <w:bCs/>
              </w:rPr>
              <w:t xml:space="preserve">Partners from Government, the </w:t>
            </w:r>
            <w:proofErr w:type="spellStart"/>
            <w:r w:rsidRPr="001D2EF2">
              <w:rPr>
                <w:rFonts w:ascii="Calibri" w:hAnsi="Calibri" w:cs="Calibri"/>
                <w:bCs/>
              </w:rPr>
              <w:t>Provedoria</w:t>
            </w:r>
            <w:proofErr w:type="spellEnd"/>
            <w:r w:rsidRPr="001D2EF2">
              <w:rPr>
                <w:rFonts w:ascii="Calibri" w:hAnsi="Calibri" w:cs="Calibri"/>
                <w:bCs/>
              </w:rPr>
              <w:t xml:space="preserve">, persons with disabilities and civil society discussed how can </w:t>
            </w:r>
            <w:r w:rsidRPr="001D2EF2">
              <w:rPr>
                <w:rFonts w:ascii="Calibri" w:hAnsi="Calibri" w:cs="Calibri"/>
                <w:bCs/>
              </w:rPr>
              <w:lastRenderedPageBreak/>
              <w:t>better integrate disability in laws, policies and plans, 24 September 2018.</w:t>
            </w:r>
          </w:p>
        </w:tc>
        <w:tc>
          <w:tcPr>
            <w:tcW w:w="2474" w:type="dxa"/>
            <w:tcBorders>
              <w:top w:val="nil"/>
              <w:left w:val="nil"/>
              <w:bottom w:val="single" w:color="auto" w:sz="8" w:space="0"/>
              <w:right w:val="single" w:color="auto" w:sz="8" w:space="0"/>
            </w:tcBorders>
            <w:tcMar>
              <w:top w:w="0" w:type="dxa"/>
              <w:left w:w="108" w:type="dxa"/>
              <w:bottom w:w="0" w:type="dxa"/>
              <w:right w:w="108" w:type="dxa"/>
            </w:tcMar>
          </w:tcPr>
          <w:p w:rsidRPr="001D2EF2" w:rsidR="00AC5DBA" w:rsidP="0073682E" w:rsidRDefault="00AC5DBA" w14:paraId="1154593A" w14:textId="77777777">
            <w:pPr>
              <w:pStyle w:val="ListParagraph"/>
              <w:spacing w:after="0" w:line="240" w:lineRule="auto"/>
              <w:ind w:left="0"/>
              <w:rPr>
                <w:rFonts w:ascii="Calibri" w:hAnsi="Calibri" w:cs="Calibri"/>
                <w:bCs/>
                <w:lang w:val="en-GB"/>
              </w:rPr>
            </w:pPr>
            <w:r w:rsidRPr="001D2EF2">
              <w:rPr>
                <w:rFonts w:ascii="Calibri" w:hAnsi="Calibri" w:cs="Calibri"/>
                <w:lang w:val="en-GB"/>
              </w:rPr>
              <w:lastRenderedPageBreak/>
              <w:t>©</w:t>
            </w:r>
            <w:r w:rsidRPr="001D2EF2">
              <w:rPr>
                <w:rFonts w:ascii="Calibri" w:hAnsi="Calibri" w:cs="Calibri"/>
                <w:bCs/>
                <w:lang w:val="en-GB"/>
              </w:rPr>
              <w:t>Photo: UN/2018</w:t>
            </w:r>
          </w:p>
        </w:tc>
      </w:tr>
    </w:tbl>
    <w:p w:rsidR="00AC5DBA" w:rsidP="00AC5DBA" w:rsidRDefault="00AC5DBA" w14:paraId="69DE5CCD" w14:textId="77777777">
      <w:pPr>
        <w:spacing w:after="120"/>
        <w:ind w:left="360"/>
        <w:jc w:val="both"/>
        <w:rPr>
          <w:i/>
          <w:sz w:val="20"/>
          <w:lang w:val="x-none"/>
        </w:rPr>
      </w:pPr>
    </w:p>
    <w:tbl>
      <w:tblPr>
        <w:tblpPr w:leftFromText="180" w:rightFromText="180" w:bottomFromText="115" w:vertAnchor="text" w:tblpX="170"/>
        <w:tblW w:w="9890" w:type="dxa"/>
        <w:tblCellMar>
          <w:left w:w="0" w:type="dxa"/>
          <w:right w:w="0" w:type="dxa"/>
        </w:tblCellMar>
        <w:tblLook w:val="04A0" w:firstRow="1" w:lastRow="0" w:firstColumn="1" w:lastColumn="0" w:noHBand="0" w:noVBand="1"/>
        <w:tblCaption w:val="Photos"/>
      </w:tblPr>
      <w:tblGrid>
        <w:gridCol w:w="715"/>
        <w:gridCol w:w="2785"/>
        <w:gridCol w:w="1080"/>
        <w:gridCol w:w="2790"/>
        <w:gridCol w:w="2520"/>
      </w:tblGrid>
      <w:tr w:rsidRPr="007230E5" w:rsidR="00AC5DBA" w:rsidTr="0073682E" w14:paraId="370D0154" w14:textId="77777777">
        <w:trPr>
          <w:tblHeader/>
        </w:trPr>
        <w:tc>
          <w:tcPr>
            <w:tcW w:w="71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129B10E6" w14:textId="77777777">
            <w:pPr>
              <w:spacing w:before="100" w:beforeAutospacing="1" w:after="100" w:afterAutospacing="1" w:line="240" w:lineRule="auto"/>
              <w:jc w:val="both"/>
              <w:rPr>
                <w:rFonts w:ascii="Calibri" w:hAnsi="Calibri" w:cs="Calibri"/>
                <w:sz w:val="20"/>
                <w:szCs w:val="20"/>
                <w:lang w:val="en-GB"/>
              </w:rPr>
            </w:pPr>
            <w:r w:rsidRPr="007230E5">
              <w:rPr>
                <w:rFonts w:ascii="Calibri" w:hAnsi="Calibri" w:cs="Calibri"/>
                <w:b/>
                <w:bCs/>
                <w:sz w:val="20"/>
                <w:szCs w:val="20"/>
                <w:lang w:val="en-GB"/>
              </w:rPr>
              <w:t>Photo No.</w:t>
            </w:r>
          </w:p>
        </w:tc>
        <w:tc>
          <w:tcPr>
            <w:tcW w:w="2785"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61E3F4A9" w14:textId="77777777">
            <w:pPr>
              <w:spacing w:before="100" w:beforeAutospacing="1" w:after="100" w:afterAutospacing="1" w:line="240" w:lineRule="auto"/>
              <w:jc w:val="both"/>
              <w:rPr>
                <w:rFonts w:ascii="Calibri" w:hAnsi="Calibri" w:cs="Calibri"/>
                <w:sz w:val="20"/>
                <w:szCs w:val="20"/>
                <w:lang w:val="en-GB"/>
              </w:rPr>
            </w:pPr>
            <w:r w:rsidRPr="007230E5">
              <w:rPr>
                <w:rFonts w:ascii="Calibri" w:hAnsi="Calibri" w:cs="Calibri"/>
                <w:b/>
                <w:bCs/>
                <w:sz w:val="20"/>
                <w:szCs w:val="20"/>
                <w:lang w:val="en-GB"/>
              </w:rPr>
              <w:t>Photo description for use in alternative text for images to enable persons with visual impairments using screen readers to understand and perceive the image.</w:t>
            </w:r>
          </w:p>
        </w:tc>
        <w:tc>
          <w:tcPr>
            <w:tcW w:w="1080"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012DDE93" w14:textId="77777777">
            <w:pPr>
              <w:spacing w:before="100" w:beforeAutospacing="1" w:after="100" w:afterAutospacing="1" w:line="240" w:lineRule="auto"/>
              <w:jc w:val="both"/>
              <w:rPr>
                <w:rFonts w:ascii="Calibri" w:hAnsi="Calibri" w:cs="Calibri"/>
                <w:sz w:val="20"/>
                <w:szCs w:val="20"/>
                <w:lang w:val="en-GB"/>
              </w:rPr>
            </w:pPr>
            <w:r w:rsidRPr="007230E5">
              <w:rPr>
                <w:rFonts w:ascii="Calibri" w:hAnsi="Calibri" w:cs="Calibri"/>
                <w:b/>
                <w:bCs/>
                <w:sz w:val="20"/>
                <w:szCs w:val="20"/>
                <w:lang w:val="en-GB"/>
              </w:rPr>
              <w:t>Consent for Use of Photo obtained (Y/N)</w:t>
            </w:r>
          </w:p>
        </w:tc>
        <w:tc>
          <w:tcPr>
            <w:tcW w:w="2790"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57C06573" w14:textId="77777777">
            <w:pPr>
              <w:spacing w:before="100" w:beforeAutospacing="1" w:after="100" w:afterAutospacing="1" w:line="240" w:lineRule="auto"/>
              <w:jc w:val="both"/>
              <w:rPr>
                <w:rFonts w:ascii="Calibri" w:hAnsi="Calibri" w:cs="Calibri"/>
                <w:sz w:val="20"/>
                <w:szCs w:val="20"/>
                <w:lang w:val="en-GB"/>
              </w:rPr>
            </w:pPr>
            <w:r w:rsidRPr="007230E5">
              <w:rPr>
                <w:rFonts w:ascii="Calibri" w:hAnsi="Calibri" w:cs="Calibri"/>
                <w:b/>
                <w:bCs/>
                <w:sz w:val="20"/>
                <w:szCs w:val="20"/>
                <w:lang w:val="en-GB"/>
              </w:rPr>
              <w:t>Photo Caption</w:t>
            </w:r>
          </w:p>
        </w:tc>
        <w:tc>
          <w:tcPr>
            <w:tcW w:w="2520"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0B00C187" w14:textId="77777777">
            <w:pPr>
              <w:spacing w:before="100" w:beforeAutospacing="1" w:after="100" w:afterAutospacing="1" w:line="240" w:lineRule="auto"/>
              <w:jc w:val="both"/>
              <w:rPr>
                <w:rFonts w:ascii="Calibri" w:hAnsi="Calibri" w:cs="Calibri"/>
                <w:sz w:val="20"/>
                <w:szCs w:val="20"/>
                <w:lang w:val="en-GB"/>
              </w:rPr>
            </w:pPr>
            <w:r w:rsidRPr="007230E5">
              <w:rPr>
                <w:rFonts w:ascii="Calibri" w:hAnsi="Calibri" w:cs="Calibri"/>
                <w:b/>
                <w:bCs/>
                <w:sz w:val="20"/>
                <w:szCs w:val="20"/>
                <w:lang w:val="en-GB"/>
              </w:rPr>
              <w:t>Photo Credit</w:t>
            </w:r>
          </w:p>
        </w:tc>
      </w:tr>
      <w:tr w:rsidRPr="007230E5" w:rsidR="00AC5DBA" w:rsidTr="0073682E" w14:paraId="3A882361" w14:textId="77777777">
        <w:tc>
          <w:tcPr>
            <w:tcW w:w="71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08F8D095" w14:textId="77777777">
            <w:pPr>
              <w:spacing w:before="100" w:beforeAutospacing="1" w:after="100" w:afterAutospacing="1" w:line="240" w:lineRule="auto"/>
              <w:jc w:val="both"/>
              <w:rPr>
                <w:rFonts w:ascii="Calibri" w:hAnsi="Calibri" w:cs="Calibri"/>
                <w:sz w:val="20"/>
                <w:szCs w:val="20"/>
                <w:lang w:val="en-GB"/>
              </w:rPr>
            </w:pPr>
            <w:r w:rsidRPr="007230E5">
              <w:rPr>
                <w:rFonts w:ascii="Calibri" w:hAnsi="Calibri" w:cs="Calibri"/>
                <w:sz w:val="20"/>
                <w:szCs w:val="20"/>
                <w:lang w:val="en-GB"/>
              </w:rPr>
              <w:t>1</w:t>
            </w:r>
          </w:p>
        </w:tc>
        <w:tc>
          <w:tcPr>
            <w:tcW w:w="2785" w:type="dxa"/>
            <w:tcBorders>
              <w:top w:val="nil"/>
              <w:left w:val="nil"/>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4C66882B" w14:textId="77777777">
            <w:pPr>
              <w:spacing w:before="100" w:beforeAutospacing="1" w:after="100" w:afterAutospacing="1"/>
              <w:rPr>
                <w:sz w:val="20"/>
                <w:szCs w:val="20"/>
              </w:rPr>
            </w:pPr>
            <w:r w:rsidRPr="007230E5">
              <w:rPr>
                <w:sz w:val="20"/>
                <w:szCs w:val="20"/>
              </w:rPr>
              <w:t xml:space="preserve">The photo shows members of DPOs around a table discussing actively. There are 3 men and 5 women. </w:t>
            </w:r>
          </w:p>
        </w:tc>
        <w:tc>
          <w:tcPr>
            <w:tcW w:w="1080" w:type="dxa"/>
            <w:tcBorders>
              <w:top w:val="nil"/>
              <w:left w:val="nil"/>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1482C1A0" w14:textId="77777777">
            <w:pPr>
              <w:rPr>
                <w:sz w:val="20"/>
                <w:szCs w:val="20"/>
              </w:rPr>
            </w:pPr>
            <w:r w:rsidRPr="007230E5">
              <w:rPr>
                <w:sz w:val="20"/>
                <w:szCs w:val="20"/>
              </w:rPr>
              <w:t>N</w:t>
            </w:r>
          </w:p>
        </w:tc>
        <w:tc>
          <w:tcPr>
            <w:tcW w:w="2790" w:type="dxa"/>
            <w:tcBorders>
              <w:top w:val="nil"/>
              <w:left w:val="nil"/>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774ACF18" w14:textId="77777777">
            <w:pPr>
              <w:spacing w:before="100" w:beforeAutospacing="1" w:after="100" w:afterAutospacing="1" w:line="252" w:lineRule="auto"/>
              <w:rPr>
                <w:rFonts w:ascii="Calibri" w:hAnsi="Calibri" w:cs="Calibri"/>
                <w:sz w:val="20"/>
                <w:szCs w:val="20"/>
              </w:rPr>
            </w:pPr>
            <w:r w:rsidRPr="007230E5">
              <w:rPr>
                <w:sz w:val="20"/>
                <w:szCs w:val="20"/>
              </w:rPr>
              <w:t>Consultative meeting on GBV and disability held in April 2019</w:t>
            </w:r>
          </w:p>
        </w:tc>
        <w:tc>
          <w:tcPr>
            <w:tcW w:w="2520" w:type="dxa"/>
            <w:tcBorders>
              <w:top w:val="nil"/>
              <w:left w:val="nil"/>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0BF7BFDC" w14:textId="77777777">
            <w:pPr>
              <w:rPr>
                <w:sz w:val="20"/>
                <w:szCs w:val="20"/>
              </w:rPr>
            </w:pPr>
            <w:r w:rsidRPr="007230E5">
              <w:rPr>
                <w:sz w:val="20"/>
                <w:szCs w:val="20"/>
              </w:rPr>
              <w:t>UNFPA, 2019</w:t>
            </w:r>
          </w:p>
        </w:tc>
      </w:tr>
      <w:tr w:rsidRPr="007230E5" w:rsidR="00AC5DBA" w:rsidTr="0073682E" w14:paraId="507F7B9B" w14:textId="77777777">
        <w:tc>
          <w:tcPr>
            <w:tcW w:w="71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13C20C85" w14:textId="77777777">
            <w:pPr>
              <w:spacing w:after="0" w:line="240" w:lineRule="auto"/>
              <w:jc w:val="both"/>
              <w:rPr>
                <w:rFonts w:ascii="Calibri" w:hAnsi="Calibri" w:cs="Calibri"/>
                <w:sz w:val="20"/>
                <w:szCs w:val="20"/>
                <w:lang w:val="en-GB"/>
              </w:rPr>
            </w:pPr>
            <w:r w:rsidRPr="007230E5">
              <w:rPr>
                <w:rFonts w:ascii="Calibri" w:hAnsi="Calibri" w:cs="Calibri"/>
                <w:sz w:val="20"/>
                <w:szCs w:val="20"/>
                <w:lang w:val="en-GB"/>
              </w:rPr>
              <w:t>2</w:t>
            </w:r>
          </w:p>
        </w:tc>
        <w:tc>
          <w:tcPr>
            <w:tcW w:w="2785" w:type="dxa"/>
            <w:tcBorders>
              <w:top w:val="nil"/>
              <w:left w:val="nil"/>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1666FA59" w14:textId="77777777">
            <w:pPr>
              <w:spacing w:before="100" w:beforeAutospacing="1" w:after="100" w:afterAutospacing="1"/>
              <w:rPr>
                <w:sz w:val="20"/>
                <w:szCs w:val="20"/>
              </w:rPr>
            </w:pPr>
            <w:r w:rsidRPr="007230E5">
              <w:rPr>
                <w:sz w:val="20"/>
                <w:szCs w:val="20"/>
              </w:rPr>
              <w:t xml:space="preserve">The photo shows 3 women and 3 men, of which one man from the National police, sitting around a table and discussing. </w:t>
            </w:r>
          </w:p>
        </w:tc>
        <w:tc>
          <w:tcPr>
            <w:tcW w:w="1080" w:type="dxa"/>
            <w:tcBorders>
              <w:top w:val="nil"/>
              <w:left w:val="nil"/>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079EEC5F" w14:textId="77777777">
            <w:pPr>
              <w:rPr>
                <w:sz w:val="20"/>
                <w:szCs w:val="20"/>
              </w:rPr>
            </w:pPr>
            <w:r w:rsidRPr="007230E5">
              <w:rPr>
                <w:sz w:val="20"/>
                <w:szCs w:val="20"/>
              </w:rPr>
              <w:t>N</w:t>
            </w:r>
          </w:p>
        </w:tc>
        <w:tc>
          <w:tcPr>
            <w:tcW w:w="2790" w:type="dxa"/>
            <w:tcBorders>
              <w:top w:val="nil"/>
              <w:left w:val="nil"/>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76DEA949" w14:textId="77777777">
            <w:pPr>
              <w:spacing w:before="100" w:beforeAutospacing="1" w:after="100" w:afterAutospacing="1" w:line="252" w:lineRule="auto"/>
              <w:rPr>
                <w:rFonts w:ascii="Calibri" w:hAnsi="Calibri" w:cs="Calibri"/>
                <w:sz w:val="20"/>
                <w:szCs w:val="20"/>
              </w:rPr>
            </w:pPr>
            <w:r w:rsidRPr="007230E5">
              <w:rPr>
                <w:sz w:val="20"/>
                <w:szCs w:val="20"/>
              </w:rPr>
              <w:t>Consultative meeting on GBV and disability held in April 2019</w:t>
            </w:r>
          </w:p>
        </w:tc>
        <w:tc>
          <w:tcPr>
            <w:tcW w:w="2520" w:type="dxa"/>
            <w:tcBorders>
              <w:top w:val="nil"/>
              <w:left w:val="nil"/>
              <w:bottom w:val="single" w:color="auto" w:sz="8" w:space="0"/>
              <w:right w:val="single" w:color="auto" w:sz="8" w:space="0"/>
            </w:tcBorders>
            <w:tcMar>
              <w:top w:w="0" w:type="dxa"/>
              <w:left w:w="108" w:type="dxa"/>
              <w:bottom w:w="0" w:type="dxa"/>
              <w:right w:w="108" w:type="dxa"/>
            </w:tcMar>
            <w:hideMark/>
          </w:tcPr>
          <w:p w:rsidRPr="007230E5" w:rsidR="00AC5DBA" w:rsidP="0073682E" w:rsidRDefault="00AC5DBA" w14:paraId="57115F3D" w14:textId="77777777">
            <w:pPr>
              <w:rPr>
                <w:sz w:val="20"/>
                <w:szCs w:val="20"/>
              </w:rPr>
            </w:pPr>
            <w:r w:rsidRPr="007230E5">
              <w:rPr>
                <w:sz w:val="20"/>
                <w:szCs w:val="20"/>
              </w:rPr>
              <w:t>UNFPA, 2019</w:t>
            </w:r>
          </w:p>
        </w:tc>
      </w:tr>
      <w:tr w:rsidRPr="007230E5" w:rsidR="00AC5DBA" w:rsidTr="0073682E" w14:paraId="08437600" w14:textId="77777777">
        <w:tc>
          <w:tcPr>
            <w:tcW w:w="715" w:type="dxa"/>
            <w:tcBorders>
              <w:top w:val="nil"/>
              <w:left w:val="single" w:color="auto" w:sz="8" w:space="0"/>
              <w:bottom w:val="nil"/>
              <w:right w:val="single" w:color="auto" w:sz="8" w:space="0"/>
            </w:tcBorders>
            <w:tcMar>
              <w:top w:w="0" w:type="dxa"/>
              <w:left w:w="108" w:type="dxa"/>
              <w:bottom w:w="0" w:type="dxa"/>
              <w:right w:w="108" w:type="dxa"/>
            </w:tcMar>
            <w:hideMark/>
          </w:tcPr>
          <w:p w:rsidRPr="007230E5" w:rsidR="00AC5DBA" w:rsidP="0073682E" w:rsidRDefault="00AC5DBA" w14:paraId="45B5B7FC" w14:textId="77777777">
            <w:pPr>
              <w:spacing w:after="0" w:line="240" w:lineRule="auto"/>
              <w:jc w:val="both"/>
              <w:rPr>
                <w:rFonts w:ascii="Calibri" w:hAnsi="Calibri" w:cs="Calibri"/>
                <w:sz w:val="20"/>
                <w:szCs w:val="20"/>
                <w:lang w:val="en-GB"/>
              </w:rPr>
            </w:pPr>
            <w:r w:rsidRPr="007230E5">
              <w:rPr>
                <w:rFonts w:ascii="Calibri" w:hAnsi="Calibri" w:cs="Calibri"/>
                <w:sz w:val="20"/>
                <w:szCs w:val="20"/>
                <w:lang w:val="en-GB"/>
              </w:rPr>
              <w:t>3</w:t>
            </w:r>
          </w:p>
        </w:tc>
        <w:tc>
          <w:tcPr>
            <w:tcW w:w="2785" w:type="dxa"/>
            <w:tcBorders>
              <w:top w:val="nil"/>
              <w:left w:val="nil"/>
              <w:bottom w:val="nil"/>
              <w:right w:val="single" w:color="auto" w:sz="8" w:space="0"/>
            </w:tcBorders>
            <w:tcMar>
              <w:top w:w="0" w:type="dxa"/>
              <w:left w:w="108" w:type="dxa"/>
              <w:bottom w:w="0" w:type="dxa"/>
              <w:right w:w="108" w:type="dxa"/>
            </w:tcMar>
            <w:hideMark/>
          </w:tcPr>
          <w:p w:rsidRPr="007230E5" w:rsidR="00AC5DBA" w:rsidP="0073682E" w:rsidRDefault="00AC5DBA" w14:paraId="67600DBE" w14:textId="77777777">
            <w:pPr>
              <w:rPr>
                <w:sz w:val="20"/>
                <w:szCs w:val="20"/>
              </w:rPr>
            </w:pPr>
            <w:r w:rsidRPr="007230E5">
              <w:rPr>
                <w:sz w:val="20"/>
                <w:szCs w:val="20"/>
              </w:rPr>
              <w:t xml:space="preserve">The photo shows Veronika Tillman, from ADTL, standing next to the banner of generation equality in Bangkok. </w:t>
            </w:r>
          </w:p>
        </w:tc>
        <w:tc>
          <w:tcPr>
            <w:tcW w:w="1080" w:type="dxa"/>
            <w:tcBorders>
              <w:top w:val="nil"/>
              <w:left w:val="nil"/>
              <w:bottom w:val="nil"/>
              <w:right w:val="single" w:color="auto" w:sz="8" w:space="0"/>
            </w:tcBorders>
            <w:tcMar>
              <w:top w:w="0" w:type="dxa"/>
              <w:left w:w="108" w:type="dxa"/>
              <w:bottom w:w="0" w:type="dxa"/>
              <w:right w:w="108" w:type="dxa"/>
            </w:tcMar>
            <w:hideMark/>
          </w:tcPr>
          <w:p w:rsidRPr="007230E5" w:rsidR="00AC5DBA" w:rsidP="0073682E" w:rsidRDefault="00AC5DBA" w14:paraId="6AFC3200" w14:textId="77777777">
            <w:pPr>
              <w:rPr>
                <w:sz w:val="20"/>
                <w:szCs w:val="20"/>
              </w:rPr>
            </w:pPr>
            <w:r w:rsidRPr="007230E5">
              <w:rPr>
                <w:sz w:val="20"/>
                <w:szCs w:val="20"/>
              </w:rPr>
              <w:t>Y</w:t>
            </w:r>
          </w:p>
        </w:tc>
        <w:tc>
          <w:tcPr>
            <w:tcW w:w="2790" w:type="dxa"/>
            <w:tcBorders>
              <w:top w:val="nil"/>
              <w:left w:val="nil"/>
              <w:bottom w:val="nil"/>
              <w:right w:val="single" w:color="auto" w:sz="8" w:space="0"/>
            </w:tcBorders>
            <w:tcMar>
              <w:top w:w="0" w:type="dxa"/>
              <w:left w:w="108" w:type="dxa"/>
              <w:bottom w:w="0" w:type="dxa"/>
              <w:right w:w="108" w:type="dxa"/>
            </w:tcMar>
            <w:hideMark/>
          </w:tcPr>
          <w:p w:rsidRPr="007230E5" w:rsidR="00AC5DBA" w:rsidP="0073682E" w:rsidRDefault="00AC5DBA" w14:paraId="68170D21" w14:textId="77777777">
            <w:pPr>
              <w:rPr>
                <w:sz w:val="20"/>
                <w:szCs w:val="20"/>
              </w:rPr>
            </w:pPr>
            <w:r w:rsidRPr="007230E5">
              <w:rPr>
                <w:sz w:val="20"/>
                <w:szCs w:val="20"/>
              </w:rPr>
              <w:t>Veronika Tilman from ADTL, participating at the Beijing plus 25 preparatory meeting in November 2019.</w:t>
            </w:r>
          </w:p>
        </w:tc>
        <w:tc>
          <w:tcPr>
            <w:tcW w:w="2520" w:type="dxa"/>
            <w:tcBorders>
              <w:top w:val="nil"/>
              <w:left w:val="nil"/>
              <w:bottom w:val="nil"/>
              <w:right w:val="single" w:color="auto" w:sz="8" w:space="0"/>
            </w:tcBorders>
            <w:tcMar>
              <w:top w:w="0" w:type="dxa"/>
              <w:left w:w="108" w:type="dxa"/>
              <w:bottom w:w="0" w:type="dxa"/>
              <w:right w:w="108" w:type="dxa"/>
            </w:tcMar>
            <w:hideMark/>
          </w:tcPr>
          <w:p w:rsidRPr="007230E5" w:rsidR="00AC5DBA" w:rsidP="0073682E" w:rsidRDefault="00AC5DBA" w14:paraId="575F90D1" w14:textId="77777777">
            <w:pPr>
              <w:rPr>
                <w:sz w:val="20"/>
                <w:szCs w:val="20"/>
              </w:rPr>
            </w:pPr>
            <w:r w:rsidRPr="007230E5">
              <w:rPr>
                <w:sz w:val="20"/>
                <w:szCs w:val="20"/>
              </w:rPr>
              <w:t>UN Women, 2019</w:t>
            </w:r>
          </w:p>
        </w:tc>
      </w:tr>
      <w:tr w:rsidRPr="007230E5" w:rsidR="00AC5DBA" w:rsidTr="0073682E" w14:paraId="4695523C" w14:textId="77777777">
        <w:tc>
          <w:tcPr>
            <w:tcW w:w="715" w:type="dxa"/>
            <w:tcBorders>
              <w:top w:val="nil"/>
              <w:left w:val="single" w:color="auto" w:sz="8" w:space="0"/>
              <w:bottom w:val="nil"/>
              <w:right w:val="single" w:color="auto" w:sz="8" w:space="0"/>
            </w:tcBorders>
            <w:tcMar>
              <w:top w:w="0" w:type="dxa"/>
              <w:left w:w="108" w:type="dxa"/>
              <w:bottom w:w="0" w:type="dxa"/>
              <w:right w:w="108" w:type="dxa"/>
            </w:tcMar>
          </w:tcPr>
          <w:p w:rsidRPr="007230E5" w:rsidR="00AC5DBA" w:rsidP="0073682E" w:rsidRDefault="00AC5DBA" w14:paraId="1F1289D6" w14:textId="77777777">
            <w:pPr>
              <w:spacing w:after="0" w:line="240" w:lineRule="auto"/>
              <w:jc w:val="both"/>
              <w:rPr>
                <w:rFonts w:ascii="Calibri" w:hAnsi="Calibri" w:cs="Calibri"/>
                <w:sz w:val="20"/>
                <w:szCs w:val="20"/>
                <w:lang w:val="en-GB"/>
              </w:rPr>
            </w:pPr>
            <w:r w:rsidRPr="007230E5">
              <w:rPr>
                <w:rFonts w:ascii="Calibri" w:hAnsi="Calibri" w:cs="Calibri"/>
                <w:sz w:val="20"/>
                <w:szCs w:val="20"/>
                <w:lang w:val="en-GB"/>
              </w:rPr>
              <w:t xml:space="preserve">4. </w:t>
            </w:r>
          </w:p>
        </w:tc>
        <w:tc>
          <w:tcPr>
            <w:tcW w:w="2785" w:type="dxa"/>
            <w:tcBorders>
              <w:top w:val="nil"/>
              <w:left w:val="nil"/>
              <w:bottom w:val="nil"/>
              <w:right w:val="single" w:color="auto" w:sz="8" w:space="0"/>
            </w:tcBorders>
            <w:tcMar>
              <w:top w:w="0" w:type="dxa"/>
              <w:left w:w="108" w:type="dxa"/>
              <w:bottom w:w="0" w:type="dxa"/>
              <w:right w:w="108" w:type="dxa"/>
            </w:tcMar>
          </w:tcPr>
          <w:p w:rsidRPr="007230E5" w:rsidR="00AC5DBA" w:rsidP="0073682E" w:rsidRDefault="00AC5DBA" w14:paraId="253E942F" w14:textId="77777777">
            <w:pPr>
              <w:rPr>
                <w:sz w:val="20"/>
                <w:szCs w:val="20"/>
              </w:rPr>
            </w:pPr>
            <w:r w:rsidRPr="007230E5">
              <w:rPr>
                <w:sz w:val="20"/>
                <w:szCs w:val="20"/>
              </w:rPr>
              <w:t xml:space="preserve">The photo shows the lead trainees of the GBV toolkit sitting in a circle and listening to the trainer.  </w:t>
            </w:r>
          </w:p>
        </w:tc>
        <w:tc>
          <w:tcPr>
            <w:tcW w:w="1080" w:type="dxa"/>
            <w:tcBorders>
              <w:top w:val="nil"/>
              <w:left w:val="nil"/>
              <w:bottom w:val="nil"/>
              <w:right w:val="single" w:color="auto" w:sz="8" w:space="0"/>
            </w:tcBorders>
            <w:tcMar>
              <w:top w:w="0" w:type="dxa"/>
              <w:left w:w="108" w:type="dxa"/>
              <w:bottom w:w="0" w:type="dxa"/>
              <w:right w:w="108" w:type="dxa"/>
            </w:tcMar>
          </w:tcPr>
          <w:p w:rsidRPr="007230E5" w:rsidR="00AC5DBA" w:rsidP="0073682E" w:rsidRDefault="00AC5DBA" w14:paraId="6CC7A6D0" w14:textId="77777777">
            <w:pPr>
              <w:rPr>
                <w:sz w:val="20"/>
                <w:szCs w:val="20"/>
              </w:rPr>
            </w:pPr>
            <w:r w:rsidRPr="007230E5">
              <w:rPr>
                <w:sz w:val="20"/>
                <w:szCs w:val="20"/>
              </w:rPr>
              <w:t>Y</w:t>
            </w:r>
          </w:p>
        </w:tc>
        <w:tc>
          <w:tcPr>
            <w:tcW w:w="2790" w:type="dxa"/>
            <w:tcBorders>
              <w:top w:val="nil"/>
              <w:left w:val="nil"/>
              <w:bottom w:val="nil"/>
              <w:right w:val="single" w:color="auto" w:sz="8" w:space="0"/>
            </w:tcBorders>
            <w:tcMar>
              <w:top w:w="0" w:type="dxa"/>
              <w:left w:w="108" w:type="dxa"/>
              <w:bottom w:w="0" w:type="dxa"/>
              <w:right w:w="108" w:type="dxa"/>
            </w:tcMar>
          </w:tcPr>
          <w:p w:rsidRPr="007230E5" w:rsidR="00AC5DBA" w:rsidP="0073682E" w:rsidRDefault="00AC5DBA" w14:paraId="42576E4D" w14:textId="77777777">
            <w:pPr>
              <w:rPr>
                <w:sz w:val="20"/>
                <w:szCs w:val="20"/>
              </w:rPr>
            </w:pPr>
            <w:r w:rsidRPr="007230E5">
              <w:rPr>
                <w:sz w:val="20"/>
                <w:szCs w:val="20"/>
              </w:rPr>
              <w:t>Trainees on the GBV toolkit during a training session in August 2019</w:t>
            </w:r>
          </w:p>
        </w:tc>
        <w:tc>
          <w:tcPr>
            <w:tcW w:w="2520" w:type="dxa"/>
            <w:tcBorders>
              <w:top w:val="nil"/>
              <w:left w:val="nil"/>
              <w:bottom w:val="nil"/>
              <w:right w:val="single" w:color="auto" w:sz="8" w:space="0"/>
            </w:tcBorders>
            <w:tcMar>
              <w:top w:w="0" w:type="dxa"/>
              <w:left w:w="108" w:type="dxa"/>
              <w:bottom w:w="0" w:type="dxa"/>
              <w:right w:w="108" w:type="dxa"/>
            </w:tcMar>
          </w:tcPr>
          <w:p w:rsidRPr="007230E5" w:rsidR="00AC5DBA" w:rsidP="0073682E" w:rsidRDefault="00AC5DBA" w14:paraId="2F2F59D0" w14:textId="77777777">
            <w:pPr>
              <w:rPr>
                <w:sz w:val="20"/>
                <w:szCs w:val="20"/>
              </w:rPr>
            </w:pPr>
            <w:r w:rsidRPr="007230E5">
              <w:rPr>
                <w:sz w:val="20"/>
                <w:szCs w:val="20"/>
              </w:rPr>
              <w:t>UN Women, 2019</w:t>
            </w:r>
          </w:p>
        </w:tc>
      </w:tr>
      <w:tr w:rsidRPr="007230E5" w:rsidR="00AC5DBA" w:rsidTr="0073682E" w14:paraId="0D89BB79" w14:textId="77777777">
        <w:tc>
          <w:tcPr>
            <w:tcW w:w="715" w:type="dxa"/>
            <w:tcBorders>
              <w:top w:val="nil"/>
              <w:left w:val="single" w:color="auto" w:sz="8" w:space="0"/>
              <w:bottom w:val="nil"/>
              <w:right w:val="single" w:color="auto" w:sz="8" w:space="0"/>
            </w:tcBorders>
            <w:tcMar>
              <w:top w:w="0" w:type="dxa"/>
              <w:left w:w="108" w:type="dxa"/>
              <w:bottom w:w="0" w:type="dxa"/>
              <w:right w:w="108" w:type="dxa"/>
            </w:tcMar>
          </w:tcPr>
          <w:p w:rsidRPr="007230E5" w:rsidR="00AC5DBA" w:rsidP="0073682E" w:rsidRDefault="00AC5DBA" w14:paraId="6980A12F" w14:textId="77777777">
            <w:pPr>
              <w:spacing w:after="0" w:line="240" w:lineRule="auto"/>
              <w:jc w:val="both"/>
              <w:rPr>
                <w:rFonts w:ascii="Calibri" w:hAnsi="Calibri" w:cs="Calibri"/>
                <w:sz w:val="20"/>
                <w:szCs w:val="20"/>
                <w:lang w:val="en-GB"/>
              </w:rPr>
            </w:pPr>
            <w:r w:rsidRPr="007230E5">
              <w:rPr>
                <w:rFonts w:ascii="Calibri" w:hAnsi="Calibri" w:cs="Calibri"/>
                <w:sz w:val="20"/>
                <w:szCs w:val="20"/>
                <w:lang w:val="en-GB"/>
              </w:rPr>
              <w:t xml:space="preserve">5. </w:t>
            </w:r>
          </w:p>
        </w:tc>
        <w:tc>
          <w:tcPr>
            <w:tcW w:w="2785" w:type="dxa"/>
            <w:tcBorders>
              <w:top w:val="nil"/>
              <w:left w:val="nil"/>
              <w:bottom w:val="nil"/>
              <w:right w:val="single" w:color="auto" w:sz="8" w:space="0"/>
            </w:tcBorders>
            <w:tcMar>
              <w:top w:w="0" w:type="dxa"/>
              <w:left w:w="108" w:type="dxa"/>
              <w:bottom w:w="0" w:type="dxa"/>
              <w:right w:w="108" w:type="dxa"/>
            </w:tcMar>
          </w:tcPr>
          <w:p w:rsidRPr="007230E5" w:rsidR="00AC5DBA" w:rsidP="0073682E" w:rsidRDefault="00AC5DBA" w14:paraId="06B47CAB" w14:textId="77777777">
            <w:pPr>
              <w:rPr>
                <w:sz w:val="20"/>
                <w:szCs w:val="20"/>
              </w:rPr>
            </w:pPr>
            <w:r w:rsidRPr="007230E5">
              <w:rPr>
                <w:sz w:val="20"/>
                <w:szCs w:val="20"/>
              </w:rPr>
              <w:t xml:space="preserve">The photo shows a woman using sign language during a group </w:t>
            </w:r>
            <w:proofErr w:type="spellStart"/>
            <w:r w:rsidRPr="007230E5">
              <w:rPr>
                <w:sz w:val="20"/>
                <w:szCs w:val="20"/>
              </w:rPr>
              <w:t>discsussion</w:t>
            </w:r>
            <w:proofErr w:type="spellEnd"/>
            <w:r w:rsidRPr="007230E5">
              <w:rPr>
                <w:sz w:val="20"/>
                <w:szCs w:val="20"/>
              </w:rPr>
              <w:t xml:space="preserve"> at the Inclusive Budgeting workshop. </w:t>
            </w:r>
          </w:p>
        </w:tc>
        <w:tc>
          <w:tcPr>
            <w:tcW w:w="1080" w:type="dxa"/>
            <w:tcBorders>
              <w:top w:val="nil"/>
              <w:left w:val="nil"/>
              <w:bottom w:val="nil"/>
              <w:right w:val="single" w:color="auto" w:sz="8" w:space="0"/>
            </w:tcBorders>
            <w:tcMar>
              <w:top w:w="0" w:type="dxa"/>
              <w:left w:w="108" w:type="dxa"/>
              <w:bottom w:w="0" w:type="dxa"/>
              <w:right w:w="108" w:type="dxa"/>
            </w:tcMar>
          </w:tcPr>
          <w:p w:rsidRPr="007230E5" w:rsidR="00AC5DBA" w:rsidP="0073682E" w:rsidRDefault="00AC5DBA" w14:paraId="551F5182" w14:textId="77777777">
            <w:pPr>
              <w:rPr>
                <w:sz w:val="20"/>
                <w:szCs w:val="20"/>
              </w:rPr>
            </w:pPr>
            <w:r w:rsidRPr="007230E5">
              <w:rPr>
                <w:sz w:val="20"/>
                <w:szCs w:val="20"/>
              </w:rPr>
              <w:t>Y</w:t>
            </w:r>
          </w:p>
        </w:tc>
        <w:tc>
          <w:tcPr>
            <w:tcW w:w="2790" w:type="dxa"/>
            <w:tcBorders>
              <w:top w:val="nil"/>
              <w:left w:val="nil"/>
              <w:bottom w:val="nil"/>
              <w:right w:val="single" w:color="auto" w:sz="8" w:space="0"/>
            </w:tcBorders>
            <w:tcMar>
              <w:top w:w="0" w:type="dxa"/>
              <w:left w:w="108" w:type="dxa"/>
              <w:bottom w:w="0" w:type="dxa"/>
              <w:right w:w="108" w:type="dxa"/>
            </w:tcMar>
          </w:tcPr>
          <w:p w:rsidRPr="007230E5" w:rsidR="00AC5DBA" w:rsidP="0073682E" w:rsidRDefault="00AC5DBA" w14:paraId="2D86DA92" w14:textId="77777777">
            <w:pPr>
              <w:rPr>
                <w:sz w:val="20"/>
                <w:szCs w:val="20"/>
              </w:rPr>
            </w:pPr>
            <w:r w:rsidRPr="007230E5">
              <w:rPr>
                <w:sz w:val="20"/>
                <w:szCs w:val="20"/>
              </w:rPr>
              <w:t>Inclusive Budgeting workshop, May 2019.</w:t>
            </w:r>
          </w:p>
        </w:tc>
        <w:tc>
          <w:tcPr>
            <w:tcW w:w="2520" w:type="dxa"/>
            <w:tcBorders>
              <w:top w:val="nil"/>
              <w:left w:val="nil"/>
              <w:bottom w:val="nil"/>
              <w:right w:val="single" w:color="auto" w:sz="8" w:space="0"/>
            </w:tcBorders>
            <w:tcMar>
              <w:top w:w="0" w:type="dxa"/>
              <w:left w:w="108" w:type="dxa"/>
              <w:bottom w:w="0" w:type="dxa"/>
              <w:right w:w="108" w:type="dxa"/>
            </w:tcMar>
          </w:tcPr>
          <w:p w:rsidRPr="007230E5" w:rsidR="00AC5DBA" w:rsidP="0073682E" w:rsidRDefault="00AC5DBA" w14:paraId="297BCD8F" w14:textId="77777777">
            <w:pPr>
              <w:rPr>
                <w:sz w:val="20"/>
                <w:szCs w:val="20"/>
              </w:rPr>
            </w:pPr>
            <w:r w:rsidRPr="007230E5">
              <w:rPr>
                <w:sz w:val="20"/>
                <w:szCs w:val="20"/>
              </w:rPr>
              <w:t>UN Women, 2019</w:t>
            </w:r>
          </w:p>
        </w:tc>
      </w:tr>
      <w:tr w:rsidRPr="007230E5" w:rsidR="00AC5DBA" w:rsidTr="0073682E" w14:paraId="6FB45169" w14:textId="77777777">
        <w:tc>
          <w:tcPr>
            <w:tcW w:w="715"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7230E5" w:rsidR="00AC5DBA" w:rsidP="0073682E" w:rsidRDefault="00AC5DBA" w14:paraId="77E9C03C" w14:textId="77777777">
            <w:pPr>
              <w:spacing w:after="0" w:line="240" w:lineRule="auto"/>
              <w:jc w:val="both"/>
              <w:rPr>
                <w:rFonts w:ascii="Calibri" w:hAnsi="Calibri" w:cs="Calibri"/>
                <w:sz w:val="20"/>
                <w:szCs w:val="20"/>
                <w:lang w:val="en-GB"/>
              </w:rPr>
            </w:pPr>
            <w:r w:rsidRPr="007230E5">
              <w:rPr>
                <w:rFonts w:ascii="Calibri" w:hAnsi="Calibri" w:cs="Calibri"/>
                <w:sz w:val="20"/>
                <w:szCs w:val="20"/>
                <w:lang w:val="en-GB"/>
              </w:rPr>
              <w:t>6.</w:t>
            </w:r>
          </w:p>
        </w:tc>
        <w:tc>
          <w:tcPr>
            <w:tcW w:w="2785" w:type="dxa"/>
            <w:tcBorders>
              <w:top w:val="nil"/>
              <w:left w:val="nil"/>
              <w:bottom w:val="single" w:color="auto" w:sz="8" w:space="0"/>
              <w:right w:val="single" w:color="auto" w:sz="8" w:space="0"/>
            </w:tcBorders>
            <w:tcMar>
              <w:top w:w="0" w:type="dxa"/>
              <w:left w:w="108" w:type="dxa"/>
              <w:bottom w:w="0" w:type="dxa"/>
              <w:right w:w="108" w:type="dxa"/>
            </w:tcMar>
          </w:tcPr>
          <w:p w:rsidRPr="007230E5" w:rsidR="00AC5DBA" w:rsidP="0073682E" w:rsidRDefault="00AC5DBA" w14:paraId="5D80AF3D" w14:textId="77777777">
            <w:pPr>
              <w:rPr>
                <w:sz w:val="20"/>
                <w:szCs w:val="20"/>
              </w:rPr>
            </w:pPr>
            <w:r w:rsidRPr="007230E5">
              <w:rPr>
                <w:sz w:val="20"/>
                <w:szCs w:val="20"/>
              </w:rPr>
              <w:t xml:space="preserve">The photo shows three men and one woman sitting at a panel, with a banner above them </w:t>
            </w:r>
            <w:proofErr w:type="gramStart"/>
            <w:r w:rsidRPr="007230E5">
              <w:rPr>
                <w:sz w:val="20"/>
                <w:szCs w:val="20"/>
              </w:rPr>
              <w:t>saying,  on</w:t>
            </w:r>
            <w:proofErr w:type="gramEnd"/>
            <w:r w:rsidRPr="007230E5">
              <w:rPr>
                <w:sz w:val="20"/>
                <w:szCs w:val="20"/>
              </w:rPr>
              <w:t xml:space="preserve"> Achieving Agenda 2030: Leaving No One Behind through Inclusive Planning and Budgeting for </w:t>
            </w:r>
            <w:r w:rsidRPr="007230E5">
              <w:rPr>
                <w:sz w:val="20"/>
                <w:szCs w:val="20"/>
              </w:rPr>
              <w:lastRenderedPageBreak/>
              <w:t>Persons with Disabilities, 13 June 2019</w:t>
            </w:r>
          </w:p>
        </w:tc>
        <w:tc>
          <w:tcPr>
            <w:tcW w:w="1080" w:type="dxa"/>
            <w:tcBorders>
              <w:top w:val="nil"/>
              <w:left w:val="nil"/>
              <w:bottom w:val="single" w:color="auto" w:sz="8" w:space="0"/>
              <w:right w:val="single" w:color="auto" w:sz="8" w:space="0"/>
            </w:tcBorders>
            <w:tcMar>
              <w:top w:w="0" w:type="dxa"/>
              <w:left w:w="108" w:type="dxa"/>
              <w:bottom w:w="0" w:type="dxa"/>
              <w:right w:w="108" w:type="dxa"/>
            </w:tcMar>
          </w:tcPr>
          <w:p w:rsidRPr="007230E5" w:rsidR="00AC5DBA" w:rsidP="0073682E" w:rsidRDefault="00AC5DBA" w14:paraId="2CCF914D" w14:textId="77777777">
            <w:pPr>
              <w:rPr>
                <w:sz w:val="20"/>
                <w:szCs w:val="20"/>
              </w:rPr>
            </w:pPr>
            <w:r w:rsidRPr="007230E5">
              <w:rPr>
                <w:sz w:val="20"/>
                <w:szCs w:val="20"/>
              </w:rPr>
              <w:lastRenderedPageBreak/>
              <w:t>Y</w:t>
            </w:r>
          </w:p>
        </w:tc>
        <w:tc>
          <w:tcPr>
            <w:tcW w:w="2790" w:type="dxa"/>
            <w:tcBorders>
              <w:top w:val="nil"/>
              <w:left w:val="nil"/>
              <w:bottom w:val="single" w:color="auto" w:sz="8" w:space="0"/>
              <w:right w:val="single" w:color="auto" w:sz="8" w:space="0"/>
            </w:tcBorders>
            <w:tcMar>
              <w:top w:w="0" w:type="dxa"/>
              <w:left w:w="108" w:type="dxa"/>
              <w:bottom w:w="0" w:type="dxa"/>
              <w:right w:w="108" w:type="dxa"/>
            </w:tcMar>
          </w:tcPr>
          <w:p w:rsidRPr="007230E5" w:rsidR="00AC5DBA" w:rsidP="0073682E" w:rsidRDefault="00AC5DBA" w14:paraId="3205FE28" w14:textId="77777777">
            <w:pPr>
              <w:rPr>
                <w:sz w:val="20"/>
                <w:szCs w:val="20"/>
              </w:rPr>
            </w:pPr>
            <w:r w:rsidRPr="007230E5">
              <w:rPr>
                <w:sz w:val="20"/>
                <w:szCs w:val="20"/>
              </w:rPr>
              <w:t xml:space="preserve">Opening session of the Seminar on Achieving Agenda 2030: Leaving No One Behind through Inclusive Planning and Budgeting for Persons with Disabilities, 13 June 2019. (From right to left: </w:t>
            </w:r>
            <w:r w:rsidRPr="007230E5">
              <w:rPr>
                <w:sz w:val="20"/>
                <w:szCs w:val="20"/>
              </w:rPr>
              <w:lastRenderedPageBreak/>
              <w:t xml:space="preserve">Representative from Oxfam; Anjet Lanting, Head of UN Human Rights Office; </w:t>
            </w:r>
            <w:proofErr w:type="spellStart"/>
            <w:r w:rsidRPr="007230E5">
              <w:rPr>
                <w:sz w:val="20"/>
                <w:szCs w:val="20"/>
              </w:rPr>
              <w:t>Arão</w:t>
            </w:r>
            <w:proofErr w:type="spellEnd"/>
            <w:r w:rsidRPr="007230E5">
              <w:rPr>
                <w:sz w:val="20"/>
                <w:szCs w:val="20"/>
              </w:rPr>
              <w:t xml:space="preserve"> </w:t>
            </w:r>
            <w:proofErr w:type="spellStart"/>
            <w:r w:rsidRPr="007230E5">
              <w:rPr>
                <w:sz w:val="20"/>
                <w:szCs w:val="20"/>
              </w:rPr>
              <w:t>Noé</w:t>
            </w:r>
            <w:proofErr w:type="spellEnd"/>
            <w:r w:rsidRPr="007230E5">
              <w:rPr>
                <w:sz w:val="20"/>
                <w:szCs w:val="20"/>
              </w:rPr>
              <w:t xml:space="preserve"> de Jesus da Costa Amaral, President of the National Parliament; Cesario da Silva, ADTL Executive Director.)</w:t>
            </w:r>
          </w:p>
        </w:tc>
        <w:tc>
          <w:tcPr>
            <w:tcW w:w="2520" w:type="dxa"/>
            <w:tcBorders>
              <w:top w:val="nil"/>
              <w:left w:val="nil"/>
              <w:bottom w:val="single" w:color="auto" w:sz="8" w:space="0"/>
              <w:right w:val="single" w:color="auto" w:sz="8" w:space="0"/>
            </w:tcBorders>
            <w:tcMar>
              <w:top w:w="0" w:type="dxa"/>
              <w:left w:w="108" w:type="dxa"/>
              <w:bottom w:w="0" w:type="dxa"/>
              <w:right w:w="108" w:type="dxa"/>
            </w:tcMar>
          </w:tcPr>
          <w:p w:rsidRPr="007230E5" w:rsidR="00AC5DBA" w:rsidP="0073682E" w:rsidRDefault="00AC5DBA" w14:paraId="2AF40D70" w14:textId="77777777">
            <w:pPr>
              <w:rPr>
                <w:sz w:val="20"/>
                <w:szCs w:val="20"/>
              </w:rPr>
            </w:pPr>
            <w:r w:rsidRPr="007230E5">
              <w:rPr>
                <w:sz w:val="20"/>
                <w:szCs w:val="20"/>
              </w:rPr>
              <w:lastRenderedPageBreak/>
              <w:t>UN Human Rights Unit, 2019</w:t>
            </w:r>
          </w:p>
        </w:tc>
      </w:tr>
    </w:tbl>
    <w:p w:rsidRPr="00D76914" w:rsidR="00AC5DBA" w:rsidP="00AC5DBA" w:rsidRDefault="00AC5DBA" w14:paraId="73A40D2C" w14:textId="77777777">
      <w:pPr>
        <w:spacing w:after="120"/>
        <w:ind w:left="360"/>
        <w:jc w:val="both"/>
        <w:rPr>
          <w:i/>
          <w:sz w:val="20"/>
          <w:lang w:val="x-none"/>
        </w:rPr>
      </w:pPr>
    </w:p>
    <w:p w:rsidRPr="00D76914" w:rsidR="00AC5DBA" w:rsidP="00AC5DBA" w:rsidRDefault="00AC5DBA" w14:paraId="779A3DB4" w14:textId="77777777">
      <w:pPr>
        <w:spacing w:after="120"/>
        <w:ind w:left="360"/>
        <w:jc w:val="both"/>
        <w:rPr>
          <w:b/>
          <w:sz w:val="20"/>
        </w:rPr>
      </w:pPr>
    </w:p>
    <w:p w:rsidRPr="00D76914" w:rsidR="00AC5DBA" w:rsidP="00AC5DBA" w:rsidRDefault="00AC5DBA" w14:paraId="733E11CE" w14:textId="77777777">
      <w:pPr>
        <w:spacing w:after="120"/>
        <w:ind w:left="360"/>
        <w:jc w:val="both"/>
        <w:rPr>
          <w:b/>
          <w:sz w:val="20"/>
        </w:rPr>
      </w:pPr>
    </w:p>
    <w:p w:rsidRPr="00D76914" w:rsidR="00AC5DBA" w:rsidP="00AC5DBA" w:rsidRDefault="00AC5DBA" w14:paraId="2F3E0FF0" w14:textId="77777777">
      <w:pPr>
        <w:spacing w:after="0"/>
        <w:jc w:val="both"/>
        <w:rPr>
          <w:b/>
          <w:sz w:val="20"/>
        </w:rPr>
      </w:pPr>
    </w:p>
    <w:p w:rsidRPr="00D76914" w:rsidR="00AC5DBA" w:rsidP="00AC5DBA" w:rsidRDefault="00AC5DBA" w14:paraId="7AF626A7" w14:textId="77777777">
      <w:pPr>
        <w:rPr>
          <w:b/>
          <w:sz w:val="20"/>
        </w:rPr>
      </w:pPr>
      <w:r w:rsidRPr="00D76914">
        <w:rPr>
          <w:b/>
          <w:sz w:val="20"/>
        </w:rPr>
        <w:br w:type="page"/>
      </w:r>
    </w:p>
    <w:p w:rsidRPr="00D76914" w:rsidR="00AC5DBA" w:rsidP="00AC5DBA" w:rsidRDefault="00AC5DBA" w14:paraId="5035C4E9" w14:textId="77777777">
      <w:pPr>
        <w:pStyle w:val="Heading1"/>
        <w:ind w:left="0"/>
      </w:pPr>
      <w:r w:rsidRPr="00D76914">
        <w:lastRenderedPageBreak/>
        <w:t>1</w:t>
      </w:r>
      <w:r w:rsidRPr="00D76914">
        <w:rPr>
          <w:lang w:val="en-US"/>
        </w:rPr>
        <w:t>6</w:t>
      </w:r>
      <w:r w:rsidRPr="00D76914">
        <w:t xml:space="preserve">. Risk Reporting </w:t>
      </w:r>
    </w:p>
    <w:p w:rsidRPr="00D76914" w:rsidR="00AC5DBA" w:rsidP="00AC5DBA" w:rsidRDefault="00AC5DBA" w14:paraId="39CFFC61" w14:textId="77777777">
      <w:pPr>
        <w:spacing w:after="0"/>
        <w:jc w:val="both"/>
        <w:rPr>
          <w:sz w:val="20"/>
        </w:rPr>
      </w:pPr>
    </w:p>
    <w:p w:rsidR="00AC5DBA" w:rsidP="00AC5DBA" w:rsidRDefault="00AC5DBA" w14:paraId="7B11F7FE" w14:textId="77777777">
      <w:pPr>
        <w:spacing w:after="0"/>
        <w:jc w:val="both"/>
        <w:rPr>
          <w:sz w:val="20"/>
        </w:rPr>
      </w:pPr>
      <w:r w:rsidRPr="00D76914">
        <w:rPr>
          <w:sz w:val="20"/>
        </w:rPr>
        <w:t>Please describe any risks to the project’s implementation experienced during the project’s implementation and how these were managed. If other risks were identified during the project implementation period, please add them to the table.</w:t>
      </w:r>
    </w:p>
    <w:tbl>
      <w:tblPr>
        <w:tblStyle w:val="TableGrid1"/>
        <w:tblW w:w="5000" w:type="pct"/>
        <w:tblLook w:val="04A0" w:firstRow="1" w:lastRow="0" w:firstColumn="1" w:lastColumn="0" w:noHBand="0" w:noVBand="1"/>
        <w:tblCaption w:val="Risk Managment Strategy"/>
      </w:tblPr>
      <w:tblGrid>
        <w:gridCol w:w="1633"/>
        <w:gridCol w:w="1515"/>
        <w:gridCol w:w="1272"/>
        <w:gridCol w:w="1339"/>
        <w:gridCol w:w="1828"/>
        <w:gridCol w:w="1763"/>
      </w:tblGrid>
      <w:tr w:rsidRPr="001D2EF2" w:rsidR="00AC5DBA" w:rsidTr="0073682E" w14:paraId="3919487E" w14:textId="77777777">
        <w:trPr>
          <w:tblHeader/>
        </w:trPr>
        <w:tc>
          <w:tcPr>
            <w:tcW w:w="877" w:type="pct"/>
          </w:tcPr>
          <w:p w:rsidRPr="001D2EF2" w:rsidR="00AC5DBA" w:rsidP="0073682E" w:rsidRDefault="00AC5DBA" w14:paraId="7B63B48B" w14:textId="77777777">
            <w:pPr>
              <w:spacing w:after="0" w:line="240" w:lineRule="auto"/>
              <w:jc w:val="both"/>
              <w:rPr>
                <w:rFonts w:ascii="Calibri" w:hAnsi="Calibri" w:cs="Calibri"/>
                <w:b/>
                <w:i/>
              </w:rPr>
            </w:pPr>
            <w:r w:rsidRPr="001D2EF2">
              <w:rPr>
                <w:rFonts w:ascii="Calibri" w:hAnsi="Calibri" w:cs="Calibri"/>
                <w:b/>
                <w:i/>
              </w:rPr>
              <w:t>Type of risk*</w:t>
            </w:r>
          </w:p>
          <w:p w:rsidRPr="001D2EF2" w:rsidR="00AC5DBA" w:rsidP="0073682E" w:rsidRDefault="00AC5DBA" w14:paraId="3B1240A4" w14:textId="77777777">
            <w:pPr>
              <w:spacing w:after="0" w:line="240" w:lineRule="auto"/>
              <w:jc w:val="both"/>
              <w:rPr>
                <w:rFonts w:ascii="Calibri" w:hAnsi="Calibri" w:cs="Calibri"/>
                <w:b/>
                <w:i/>
              </w:rPr>
            </w:pPr>
            <w:r w:rsidRPr="001D2EF2">
              <w:rPr>
                <w:rFonts w:ascii="Calibri" w:hAnsi="Calibri" w:cs="Calibri"/>
                <w:b/>
                <w:i/>
              </w:rPr>
              <w:t>(</w:t>
            </w:r>
            <w:proofErr w:type="gramStart"/>
            <w:r w:rsidRPr="001D2EF2">
              <w:rPr>
                <w:rFonts w:ascii="Calibri" w:hAnsi="Calibri" w:cs="Calibri"/>
                <w:b/>
                <w:i/>
              </w:rPr>
              <w:t>contextual</w:t>
            </w:r>
            <w:proofErr w:type="gramEnd"/>
          </w:p>
          <w:p w:rsidRPr="001D2EF2" w:rsidR="00AC5DBA" w:rsidP="0073682E" w:rsidRDefault="00AC5DBA" w14:paraId="4646AF11" w14:textId="77777777">
            <w:pPr>
              <w:spacing w:line="240" w:lineRule="auto"/>
              <w:jc w:val="both"/>
              <w:rPr>
                <w:rFonts w:ascii="Calibri" w:hAnsi="Calibri" w:cs="Calibri"/>
                <w:i/>
              </w:rPr>
            </w:pPr>
            <w:r w:rsidRPr="001D2EF2">
              <w:rPr>
                <w:rFonts w:ascii="Calibri" w:hAnsi="Calibri" w:cs="Calibri"/>
                <w:b/>
                <w:i/>
              </w:rPr>
              <w:t>programmatic, institutional)</w:t>
            </w:r>
          </w:p>
        </w:tc>
        <w:tc>
          <w:tcPr>
            <w:tcW w:w="793" w:type="pct"/>
          </w:tcPr>
          <w:p w:rsidRPr="001D2EF2" w:rsidR="00AC5DBA" w:rsidP="0073682E" w:rsidRDefault="00AC5DBA" w14:paraId="20B6F0B3" w14:textId="77777777">
            <w:pPr>
              <w:spacing w:line="240" w:lineRule="auto"/>
              <w:jc w:val="both"/>
              <w:rPr>
                <w:rFonts w:ascii="Calibri" w:hAnsi="Calibri" w:cs="Calibri"/>
                <w:b/>
                <w:i/>
              </w:rPr>
            </w:pPr>
            <w:r w:rsidRPr="001D2EF2">
              <w:rPr>
                <w:rFonts w:ascii="Calibri" w:hAnsi="Calibri" w:cs="Calibri"/>
                <w:b/>
                <w:i/>
              </w:rPr>
              <w:t>Risk</w:t>
            </w:r>
          </w:p>
        </w:tc>
        <w:tc>
          <w:tcPr>
            <w:tcW w:w="684" w:type="pct"/>
          </w:tcPr>
          <w:p w:rsidRPr="001D2EF2" w:rsidR="00AC5DBA" w:rsidP="0073682E" w:rsidRDefault="00AC5DBA" w14:paraId="253CCE7B" w14:textId="77777777">
            <w:pPr>
              <w:spacing w:line="240" w:lineRule="auto"/>
              <w:jc w:val="both"/>
              <w:rPr>
                <w:rFonts w:ascii="Calibri" w:hAnsi="Calibri" w:cs="Calibri"/>
                <w:b/>
                <w:i/>
              </w:rPr>
            </w:pPr>
            <w:r w:rsidRPr="001D2EF2">
              <w:rPr>
                <w:rFonts w:ascii="Calibri" w:hAnsi="Calibri" w:cs="Calibri"/>
                <w:b/>
                <w:i/>
              </w:rPr>
              <w:t>Occurrence</w:t>
            </w:r>
          </w:p>
          <w:p w:rsidRPr="001D2EF2" w:rsidR="00AC5DBA" w:rsidP="0073682E" w:rsidRDefault="00AC5DBA" w14:paraId="28CA1B27" w14:textId="77777777">
            <w:pPr>
              <w:spacing w:line="240" w:lineRule="auto"/>
              <w:jc w:val="both"/>
              <w:rPr>
                <w:rFonts w:ascii="Calibri" w:hAnsi="Calibri" w:cs="Calibri"/>
                <w:b/>
                <w:i/>
              </w:rPr>
            </w:pPr>
            <w:r w:rsidRPr="001D2EF2">
              <w:rPr>
                <w:rFonts w:ascii="Calibri" w:hAnsi="Calibri" w:cs="Calibri"/>
                <w:b/>
                <w:i/>
              </w:rPr>
              <w:t>(Y/N)</w:t>
            </w:r>
          </w:p>
        </w:tc>
        <w:tc>
          <w:tcPr>
            <w:tcW w:w="719" w:type="pct"/>
          </w:tcPr>
          <w:p w:rsidRPr="001D2EF2" w:rsidR="00AC5DBA" w:rsidP="0073682E" w:rsidRDefault="00AC5DBA" w14:paraId="6C80722B" w14:textId="77777777">
            <w:pPr>
              <w:spacing w:line="240" w:lineRule="auto"/>
              <w:jc w:val="both"/>
              <w:rPr>
                <w:rFonts w:ascii="Calibri" w:hAnsi="Calibri" w:cs="Calibri"/>
                <w:i/>
              </w:rPr>
            </w:pPr>
            <w:r w:rsidRPr="001D2EF2">
              <w:rPr>
                <w:rFonts w:ascii="Calibri" w:hAnsi="Calibri" w:cs="Calibri"/>
                <w:b/>
                <w:i/>
              </w:rPr>
              <w:t xml:space="preserve">Impact on result </w:t>
            </w:r>
          </w:p>
        </w:tc>
        <w:tc>
          <w:tcPr>
            <w:tcW w:w="981" w:type="pct"/>
          </w:tcPr>
          <w:p w:rsidRPr="001D2EF2" w:rsidR="00AC5DBA" w:rsidP="0073682E" w:rsidRDefault="00AC5DBA" w14:paraId="16A8D502" w14:textId="77777777">
            <w:pPr>
              <w:spacing w:line="240" w:lineRule="auto"/>
              <w:jc w:val="both"/>
              <w:rPr>
                <w:rFonts w:ascii="Calibri" w:hAnsi="Calibri" w:cs="Calibri"/>
                <w:i/>
              </w:rPr>
            </w:pPr>
            <w:r w:rsidRPr="001D2EF2">
              <w:rPr>
                <w:rFonts w:ascii="Calibri" w:hAnsi="Calibri" w:cs="Calibri"/>
                <w:b/>
                <w:i/>
              </w:rPr>
              <w:t>Mitigation strategies</w:t>
            </w:r>
          </w:p>
        </w:tc>
        <w:tc>
          <w:tcPr>
            <w:tcW w:w="946" w:type="pct"/>
          </w:tcPr>
          <w:p w:rsidRPr="001D2EF2" w:rsidR="00AC5DBA" w:rsidP="0073682E" w:rsidRDefault="00AC5DBA" w14:paraId="66006B17" w14:textId="77777777">
            <w:pPr>
              <w:spacing w:line="240" w:lineRule="auto"/>
              <w:jc w:val="both"/>
              <w:rPr>
                <w:rFonts w:ascii="Calibri" w:hAnsi="Calibri" w:cs="Calibri"/>
                <w:i/>
              </w:rPr>
            </w:pPr>
            <w:r w:rsidRPr="001D2EF2">
              <w:rPr>
                <w:rFonts w:ascii="Calibri" w:hAnsi="Calibri" w:cs="Calibri"/>
                <w:b/>
                <w:i/>
              </w:rPr>
              <w:t>Risk treatment owners</w:t>
            </w:r>
          </w:p>
        </w:tc>
      </w:tr>
      <w:tr w:rsidRPr="001D2EF2" w:rsidR="00AC5DBA" w:rsidTr="0073682E" w14:paraId="5D59D3A3" w14:textId="77777777">
        <w:tc>
          <w:tcPr>
            <w:tcW w:w="877" w:type="pct"/>
          </w:tcPr>
          <w:p w:rsidRPr="001D2EF2" w:rsidR="00AC5DBA" w:rsidP="0073682E" w:rsidRDefault="00AC5DBA" w14:paraId="19FEDC46" w14:textId="77777777">
            <w:pPr>
              <w:spacing w:line="240" w:lineRule="auto"/>
              <w:jc w:val="both"/>
              <w:rPr>
                <w:rFonts w:ascii="Calibri" w:hAnsi="Calibri" w:cs="Calibri"/>
              </w:rPr>
            </w:pPr>
            <w:r w:rsidRPr="001D2EF2">
              <w:rPr>
                <w:rFonts w:ascii="Calibri" w:hAnsi="Calibri" w:cs="Calibri"/>
              </w:rPr>
              <w:t>Contextual</w:t>
            </w:r>
          </w:p>
          <w:p w:rsidRPr="001D2EF2" w:rsidR="00AC5DBA" w:rsidP="0073682E" w:rsidRDefault="00AC5DBA" w14:paraId="61551C61" w14:textId="77777777">
            <w:pPr>
              <w:spacing w:line="240" w:lineRule="auto"/>
              <w:jc w:val="both"/>
              <w:rPr>
                <w:rFonts w:ascii="Calibri" w:hAnsi="Calibri" w:cs="Calibri"/>
              </w:rPr>
            </w:pPr>
          </w:p>
        </w:tc>
        <w:tc>
          <w:tcPr>
            <w:tcW w:w="793" w:type="pct"/>
          </w:tcPr>
          <w:p w:rsidRPr="001D2EF2" w:rsidR="00AC5DBA" w:rsidP="0073682E" w:rsidRDefault="00AC5DBA" w14:paraId="192EA2DC" w14:textId="77777777">
            <w:pPr>
              <w:spacing w:line="240" w:lineRule="auto"/>
              <w:jc w:val="both"/>
              <w:rPr>
                <w:rFonts w:ascii="Calibri" w:hAnsi="Calibri" w:cs="Calibri"/>
              </w:rPr>
            </w:pPr>
            <w:r w:rsidRPr="001D2EF2">
              <w:rPr>
                <w:rFonts w:ascii="Calibri" w:hAnsi="Calibri" w:cs="Calibri"/>
              </w:rPr>
              <w:t>Change of Government.  Government with an emergency budget only, stalling activities, including taking of steps necessary before CRPD is ratified</w:t>
            </w:r>
          </w:p>
        </w:tc>
        <w:tc>
          <w:tcPr>
            <w:tcW w:w="684" w:type="pct"/>
          </w:tcPr>
          <w:p w:rsidRPr="001D2EF2" w:rsidR="00AC5DBA" w:rsidP="0073682E" w:rsidRDefault="00AC5DBA" w14:paraId="2D2AA1CC" w14:textId="77777777">
            <w:pPr>
              <w:spacing w:line="240" w:lineRule="auto"/>
              <w:jc w:val="both"/>
              <w:rPr>
                <w:rFonts w:ascii="Calibri" w:hAnsi="Calibri" w:cs="Calibri"/>
              </w:rPr>
            </w:pPr>
            <w:r w:rsidRPr="001D2EF2">
              <w:rPr>
                <w:rFonts w:ascii="Calibri" w:hAnsi="Calibri" w:cs="Calibri"/>
              </w:rPr>
              <w:t>Yes</w:t>
            </w:r>
          </w:p>
          <w:p w:rsidRPr="001D2EF2" w:rsidR="00AC5DBA" w:rsidP="0073682E" w:rsidRDefault="00AC5DBA" w14:paraId="578DDAB6" w14:textId="77777777">
            <w:pPr>
              <w:spacing w:line="240" w:lineRule="auto"/>
              <w:jc w:val="both"/>
              <w:rPr>
                <w:rFonts w:ascii="Calibri" w:hAnsi="Calibri" w:cs="Calibri"/>
              </w:rPr>
            </w:pPr>
          </w:p>
        </w:tc>
        <w:tc>
          <w:tcPr>
            <w:tcW w:w="719" w:type="pct"/>
          </w:tcPr>
          <w:p w:rsidRPr="001D2EF2" w:rsidR="00AC5DBA" w:rsidP="0073682E" w:rsidRDefault="00AC5DBA" w14:paraId="780C5C85" w14:textId="77777777">
            <w:pPr>
              <w:spacing w:line="240" w:lineRule="auto"/>
              <w:jc w:val="both"/>
              <w:rPr>
                <w:rFonts w:ascii="Calibri" w:hAnsi="Calibri" w:cs="Calibri"/>
              </w:rPr>
            </w:pPr>
            <w:r w:rsidRPr="001D2EF2">
              <w:rPr>
                <w:rFonts w:ascii="Calibri" w:hAnsi="Calibri" w:cs="Calibri"/>
              </w:rPr>
              <w:t>Yes</w:t>
            </w:r>
          </w:p>
          <w:p w:rsidRPr="001D2EF2" w:rsidR="00AC5DBA" w:rsidP="0073682E" w:rsidRDefault="00AC5DBA" w14:paraId="0D464372" w14:textId="77777777">
            <w:pPr>
              <w:spacing w:line="240" w:lineRule="auto"/>
              <w:jc w:val="both"/>
              <w:rPr>
                <w:rFonts w:ascii="Calibri" w:hAnsi="Calibri" w:cs="Calibri"/>
              </w:rPr>
            </w:pPr>
          </w:p>
        </w:tc>
        <w:tc>
          <w:tcPr>
            <w:tcW w:w="981" w:type="pct"/>
          </w:tcPr>
          <w:p w:rsidRPr="001D2EF2" w:rsidR="00AC5DBA" w:rsidP="0073682E" w:rsidRDefault="00AC5DBA" w14:paraId="5B9619E5" w14:textId="77777777">
            <w:pPr>
              <w:spacing w:line="240" w:lineRule="auto"/>
              <w:jc w:val="both"/>
              <w:rPr>
                <w:rFonts w:ascii="Calibri" w:hAnsi="Calibri" w:cs="Calibri"/>
              </w:rPr>
            </w:pPr>
            <w:r w:rsidRPr="001D2EF2">
              <w:rPr>
                <w:rFonts w:ascii="Calibri" w:hAnsi="Calibri" w:cs="Calibri"/>
              </w:rPr>
              <w:t xml:space="preserve">Project support offered to the new Government, and in discussions with coordinating Ministry, project team raised how project helps Timor-Leste to implement CRPD provisions. </w:t>
            </w:r>
          </w:p>
        </w:tc>
        <w:tc>
          <w:tcPr>
            <w:tcW w:w="946" w:type="pct"/>
          </w:tcPr>
          <w:p w:rsidRPr="001D2EF2" w:rsidR="00AC5DBA" w:rsidP="0073682E" w:rsidRDefault="00AC5DBA" w14:paraId="286C49D9" w14:textId="77777777">
            <w:pPr>
              <w:spacing w:line="240" w:lineRule="auto"/>
              <w:jc w:val="both"/>
              <w:rPr>
                <w:rFonts w:ascii="Calibri" w:hAnsi="Calibri" w:cs="Calibri"/>
              </w:rPr>
            </w:pPr>
            <w:r w:rsidRPr="001D2EF2">
              <w:rPr>
                <w:rFonts w:ascii="Calibri" w:hAnsi="Calibri" w:cs="Calibri"/>
              </w:rPr>
              <w:t>All UN agencies</w:t>
            </w:r>
          </w:p>
        </w:tc>
      </w:tr>
      <w:tr w:rsidRPr="001D2EF2" w:rsidR="00AC5DBA" w:rsidTr="0073682E" w14:paraId="3F844564" w14:textId="77777777">
        <w:tc>
          <w:tcPr>
            <w:tcW w:w="877" w:type="pct"/>
          </w:tcPr>
          <w:p w:rsidRPr="001D2EF2" w:rsidR="00AC5DBA" w:rsidP="0073682E" w:rsidRDefault="00AC5DBA" w14:paraId="5A18EAD5" w14:textId="77777777">
            <w:pPr>
              <w:spacing w:line="240" w:lineRule="auto"/>
              <w:jc w:val="both"/>
              <w:rPr>
                <w:rFonts w:ascii="Calibri" w:hAnsi="Calibri" w:cs="Calibri"/>
              </w:rPr>
            </w:pPr>
            <w:r w:rsidRPr="001D2EF2">
              <w:rPr>
                <w:rFonts w:ascii="Calibri" w:hAnsi="Calibri" w:cs="Calibri"/>
              </w:rPr>
              <w:t>Institutional</w:t>
            </w:r>
          </w:p>
          <w:p w:rsidRPr="001D2EF2" w:rsidR="00AC5DBA" w:rsidP="0073682E" w:rsidRDefault="00AC5DBA" w14:paraId="08F5C653" w14:textId="77777777">
            <w:pPr>
              <w:spacing w:line="240" w:lineRule="auto"/>
              <w:jc w:val="both"/>
              <w:rPr>
                <w:rFonts w:ascii="Calibri" w:hAnsi="Calibri" w:cs="Calibri"/>
                <w:i/>
              </w:rPr>
            </w:pPr>
          </w:p>
        </w:tc>
        <w:tc>
          <w:tcPr>
            <w:tcW w:w="793" w:type="pct"/>
          </w:tcPr>
          <w:p w:rsidRPr="001D2EF2" w:rsidR="00AC5DBA" w:rsidP="0073682E" w:rsidRDefault="00AC5DBA" w14:paraId="57C60291" w14:textId="77777777">
            <w:pPr>
              <w:spacing w:line="240" w:lineRule="auto"/>
              <w:jc w:val="both"/>
              <w:rPr>
                <w:rFonts w:ascii="Calibri" w:hAnsi="Calibri" w:cs="Calibri"/>
              </w:rPr>
            </w:pPr>
            <w:r w:rsidRPr="001D2EF2">
              <w:rPr>
                <w:rFonts w:ascii="Calibri" w:hAnsi="Calibri" w:cs="Calibri"/>
              </w:rPr>
              <w:t>Limited understanding of disability and gender inequality among key Govt institutions</w:t>
            </w:r>
          </w:p>
        </w:tc>
        <w:tc>
          <w:tcPr>
            <w:tcW w:w="684" w:type="pct"/>
          </w:tcPr>
          <w:p w:rsidRPr="001D2EF2" w:rsidR="00AC5DBA" w:rsidP="0073682E" w:rsidRDefault="00AC5DBA" w14:paraId="625D5927" w14:textId="77777777">
            <w:pPr>
              <w:spacing w:line="240" w:lineRule="auto"/>
              <w:jc w:val="both"/>
              <w:rPr>
                <w:rFonts w:ascii="Calibri" w:hAnsi="Calibri" w:cs="Calibri"/>
              </w:rPr>
            </w:pPr>
            <w:r w:rsidRPr="001D2EF2">
              <w:rPr>
                <w:rFonts w:ascii="Calibri" w:hAnsi="Calibri" w:cs="Calibri"/>
              </w:rPr>
              <w:t>Y</w:t>
            </w:r>
          </w:p>
          <w:p w:rsidRPr="001D2EF2" w:rsidR="00AC5DBA" w:rsidP="0073682E" w:rsidRDefault="00AC5DBA" w14:paraId="32321D43" w14:textId="77777777">
            <w:pPr>
              <w:spacing w:line="240" w:lineRule="auto"/>
              <w:jc w:val="both"/>
              <w:rPr>
                <w:rFonts w:ascii="Calibri" w:hAnsi="Calibri" w:cs="Calibri"/>
              </w:rPr>
            </w:pPr>
          </w:p>
        </w:tc>
        <w:tc>
          <w:tcPr>
            <w:tcW w:w="719" w:type="pct"/>
          </w:tcPr>
          <w:p w:rsidRPr="001D2EF2" w:rsidR="00AC5DBA" w:rsidP="0073682E" w:rsidRDefault="00AC5DBA" w14:paraId="479962FD" w14:textId="77777777">
            <w:pPr>
              <w:spacing w:line="240" w:lineRule="auto"/>
              <w:jc w:val="both"/>
              <w:rPr>
                <w:rFonts w:ascii="Calibri" w:hAnsi="Calibri" w:cs="Calibri"/>
              </w:rPr>
            </w:pPr>
            <w:r w:rsidRPr="001D2EF2">
              <w:rPr>
                <w:rFonts w:ascii="Calibri" w:hAnsi="Calibri" w:cs="Calibri"/>
              </w:rPr>
              <w:t>Yes</w:t>
            </w:r>
          </w:p>
          <w:p w:rsidRPr="001D2EF2" w:rsidR="00AC5DBA" w:rsidP="0073682E" w:rsidRDefault="00AC5DBA" w14:paraId="627760F8" w14:textId="77777777">
            <w:pPr>
              <w:spacing w:line="240" w:lineRule="auto"/>
              <w:jc w:val="both"/>
              <w:rPr>
                <w:rFonts w:ascii="Calibri" w:hAnsi="Calibri" w:cs="Calibri"/>
              </w:rPr>
            </w:pPr>
          </w:p>
        </w:tc>
        <w:tc>
          <w:tcPr>
            <w:tcW w:w="981" w:type="pct"/>
          </w:tcPr>
          <w:p w:rsidRPr="001D2EF2" w:rsidR="00AC5DBA" w:rsidP="0073682E" w:rsidRDefault="00AC5DBA" w14:paraId="18CFFADD" w14:textId="77777777">
            <w:pPr>
              <w:spacing w:line="240" w:lineRule="auto"/>
              <w:rPr>
                <w:rFonts w:ascii="Calibri" w:hAnsi="Calibri" w:cs="Calibri"/>
              </w:rPr>
            </w:pPr>
            <w:r w:rsidRPr="001D2EF2">
              <w:rPr>
                <w:rFonts w:ascii="Calibri" w:hAnsi="Calibri" w:cs="Calibri"/>
              </w:rPr>
              <w:t xml:space="preserve">Project explicitly integrates activities to strengthen capacities on disability and gender inequality throughout project timeframe and activities </w:t>
            </w:r>
          </w:p>
        </w:tc>
        <w:tc>
          <w:tcPr>
            <w:tcW w:w="946" w:type="pct"/>
          </w:tcPr>
          <w:p w:rsidRPr="001D2EF2" w:rsidR="00AC5DBA" w:rsidP="0073682E" w:rsidRDefault="00AC5DBA" w14:paraId="7DD7B1EB" w14:textId="77777777">
            <w:pPr>
              <w:spacing w:line="240" w:lineRule="auto"/>
              <w:rPr>
                <w:rFonts w:ascii="Calibri" w:hAnsi="Calibri" w:cs="Calibri"/>
              </w:rPr>
            </w:pPr>
            <w:r w:rsidRPr="001D2EF2">
              <w:rPr>
                <w:rFonts w:ascii="Calibri" w:hAnsi="Calibri" w:cs="Calibri"/>
              </w:rPr>
              <w:t>All UN Agencies</w:t>
            </w:r>
          </w:p>
          <w:p w:rsidRPr="001D2EF2" w:rsidR="00AC5DBA" w:rsidP="0073682E" w:rsidRDefault="00AC5DBA" w14:paraId="56D18911" w14:textId="77777777">
            <w:pPr>
              <w:spacing w:line="240" w:lineRule="auto"/>
              <w:rPr>
                <w:rFonts w:ascii="Calibri" w:hAnsi="Calibri" w:cs="Calibri"/>
              </w:rPr>
            </w:pPr>
          </w:p>
        </w:tc>
      </w:tr>
      <w:tr w:rsidRPr="001D2EF2" w:rsidR="00AC5DBA" w:rsidTr="0073682E" w14:paraId="380DD1FB" w14:textId="77777777">
        <w:tc>
          <w:tcPr>
            <w:tcW w:w="877" w:type="pct"/>
          </w:tcPr>
          <w:p w:rsidRPr="001D2EF2" w:rsidR="00AC5DBA" w:rsidP="0073682E" w:rsidRDefault="00AC5DBA" w14:paraId="5066DC9A" w14:textId="77777777">
            <w:pPr>
              <w:spacing w:line="240" w:lineRule="auto"/>
              <w:jc w:val="both"/>
              <w:rPr>
                <w:rFonts w:ascii="Calibri" w:hAnsi="Calibri" w:cs="Calibri"/>
              </w:rPr>
            </w:pPr>
            <w:r w:rsidRPr="001D2EF2">
              <w:rPr>
                <w:rFonts w:ascii="Calibri" w:hAnsi="Calibri" w:cs="Calibri"/>
              </w:rPr>
              <w:t>Programmatic</w:t>
            </w:r>
          </w:p>
        </w:tc>
        <w:tc>
          <w:tcPr>
            <w:tcW w:w="793" w:type="pct"/>
          </w:tcPr>
          <w:p w:rsidRPr="001D2EF2" w:rsidR="00AC5DBA" w:rsidP="0073682E" w:rsidRDefault="00AC5DBA" w14:paraId="1529E088" w14:textId="77777777">
            <w:pPr>
              <w:spacing w:line="240" w:lineRule="auto"/>
              <w:jc w:val="both"/>
              <w:rPr>
                <w:rFonts w:ascii="Calibri" w:hAnsi="Calibri" w:cs="Calibri"/>
              </w:rPr>
            </w:pPr>
            <w:r w:rsidRPr="001D2EF2">
              <w:rPr>
                <w:rFonts w:ascii="Calibri" w:hAnsi="Calibri" w:cs="Calibri"/>
              </w:rPr>
              <w:t xml:space="preserve">Competing demands on services providers to take part in training programs organized by various players </w:t>
            </w:r>
          </w:p>
        </w:tc>
        <w:tc>
          <w:tcPr>
            <w:tcW w:w="684" w:type="pct"/>
          </w:tcPr>
          <w:p w:rsidRPr="001D2EF2" w:rsidR="00AC5DBA" w:rsidP="0073682E" w:rsidRDefault="00AC5DBA" w14:paraId="02977A0E" w14:textId="77777777">
            <w:pPr>
              <w:spacing w:line="240" w:lineRule="auto"/>
              <w:jc w:val="both"/>
              <w:rPr>
                <w:rFonts w:ascii="Calibri" w:hAnsi="Calibri" w:cs="Calibri"/>
              </w:rPr>
            </w:pPr>
            <w:r w:rsidRPr="001D2EF2">
              <w:rPr>
                <w:rFonts w:ascii="Calibri" w:hAnsi="Calibri" w:cs="Calibri"/>
              </w:rPr>
              <w:t>Y</w:t>
            </w:r>
          </w:p>
        </w:tc>
        <w:tc>
          <w:tcPr>
            <w:tcW w:w="719" w:type="pct"/>
          </w:tcPr>
          <w:p w:rsidRPr="001D2EF2" w:rsidR="00AC5DBA" w:rsidP="0073682E" w:rsidRDefault="00AC5DBA" w14:paraId="08322ADB" w14:textId="77777777">
            <w:pPr>
              <w:spacing w:line="240" w:lineRule="auto"/>
              <w:jc w:val="both"/>
              <w:rPr>
                <w:rFonts w:ascii="Calibri" w:hAnsi="Calibri" w:cs="Calibri"/>
              </w:rPr>
            </w:pPr>
            <w:r w:rsidRPr="001D2EF2">
              <w:rPr>
                <w:rFonts w:ascii="Calibri" w:hAnsi="Calibri" w:cs="Calibri"/>
              </w:rPr>
              <w:t>Not yet</w:t>
            </w:r>
          </w:p>
        </w:tc>
        <w:tc>
          <w:tcPr>
            <w:tcW w:w="981" w:type="pct"/>
          </w:tcPr>
          <w:p w:rsidRPr="001D2EF2" w:rsidR="00AC5DBA" w:rsidP="0073682E" w:rsidRDefault="00AC5DBA" w14:paraId="07A2B6C8" w14:textId="77777777">
            <w:pPr>
              <w:spacing w:line="240" w:lineRule="auto"/>
              <w:rPr>
                <w:rFonts w:ascii="Calibri" w:hAnsi="Calibri" w:cs="Calibri"/>
              </w:rPr>
            </w:pPr>
            <w:r w:rsidRPr="001D2EF2">
              <w:rPr>
                <w:rFonts w:ascii="Calibri" w:hAnsi="Calibri" w:cs="Calibri"/>
              </w:rPr>
              <w:t>Consider how project’s key training program on GBV for service providers that will start in 2019 can be integrated in existing programs</w:t>
            </w:r>
          </w:p>
        </w:tc>
        <w:tc>
          <w:tcPr>
            <w:tcW w:w="946" w:type="pct"/>
          </w:tcPr>
          <w:p w:rsidRPr="001D2EF2" w:rsidR="00AC5DBA" w:rsidP="0073682E" w:rsidRDefault="00AC5DBA" w14:paraId="084AC901" w14:textId="77777777">
            <w:pPr>
              <w:spacing w:line="240" w:lineRule="auto"/>
              <w:rPr>
                <w:rFonts w:ascii="Calibri" w:hAnsi="Calibri" w:cs="Calibri"/>
              </w:rPr>
            </w:pPr>
            <w:r w:rsidRPr="001D2EF2">
              <w:rPr>
                <w:rFonts w:ascii="Calibri" w:hAnsi="Calibri" w:cs="Calibri"/>
              </w:rPr>
              <w:t>DPO partners providing training. UN project agencies</w:t>
            </w:r>
          </w:p>
        </w:tc>
      </w:tr>
    </w:tbl>
    <w:p w:rsidR="00AC5DBA" w:rsidP="00AC5DBA" w:rsidRDefault="00AC5DBA" w14:paraId="053D59FA" w14:textId="77777777">
      <w:pPr>
        <w:spacing w:after="0" w:line="240" w:lineRule="auto"/>
        <w:jc w:val="both"/>
        <w:rPr>
          <w:sz w:val="18"/>
          <w:szCs w:val="18"/>
        </w:rPr>
      </w:pPr>
    </w:p>
    <w:p w:rsidR="00AC5DBA" w:rsidP="00AC5DBA" w:rsidRDefault="00AC5DBA" w14:paraId="1DB1812C" w14:textId="77777777">
      <w:pPr>
        <w:spacing w:after="0" w:line="240" w:lineRule="auto"/>
        <w:jc w:val="both"/>
        <w:rPr>
          <w:sz w:val="18"/>
          <w:szCs w:val="18"/>
        </w:rPr>
      </w:pPr>
    </w:p>
    <w:tbl>
      <w:tblPr>
        <w:tblStyle w:val="TableGrid11"/>
        <w:tblW w:w="4966" w:type="pct"/>
        <w:tblLayout w:type="fixed"/>
        <w:tblLook w:val="04A0" w:firstRow="1" w:lastRow="0" w:firstColumn="1" w:lastColumn="0" w:noHBand="0" w:noVBand="1"/>
        <w:tblCaption w:val="Risk Managment Strategy"/>
      </w:tblPr>
      <w:tblGrid>
        <w:gridCol w:w="1639"/>
        <w:gridCol w:w="1242"/>
        <w:gridCol w:w="1177"/>
        <w:gridCol w:w="1311"/>
        <w:gridCol w:w="2147"/>
        <w:gridCol w:w="1770"/>
      </w:tblGrid>
      <w:tr w:rsidRPr="007230E5" w:rsidR="00AC5DBA" w:rsidTr="0073682E" w14:paraId="1B0AEA1A" w14:textId="77777777">
        <w:trPr>
          <w:tblHeader/>
        </w:trPr>
        <w:tc>
          <w:tcPr>
            <w:tcW w:w="882" w:type="pct"/>
          </w:tcPr>
          <w:p w:rsidRPr="007230E5" w:rsidR="00AC5DBA" w:rsidP="0073682E" w:rsidRDefault="00AC5DBA" w14:paraId="3DB5350C" w14:textId="77777777">
            <w:pPr>
              <w:spacing w:after="0" w:line="240" w:lineRule="auto"/>
              <w:ind w:right="168"/>
              <w:jc w:val="both"/>
              <w:rPr>
                <w:rFonts w:ascii="Calibri" w:hAnsi="Calibri" w:cs="Calibri"/>
                <w:b/>
                <w:i/>
                <w:lang w:val="en-GB"/>
              </w:rPr>
            </w:pPr>
            <w:r w:rsidRPr="007230E5">
              <w:rPr>
                <w:rFonts w:ascii="Calibri" w:hAnsi="Calibri" w:cs="Calibri"/>
                <w:b/>
                <w:i/>
                <w:lang w:val="en-GB"/>
              </w:rPr>
              <w:lastRenderedPageBreak/>
              <w:t>Type of risk*</w:t>
            </w:r>
          </w:p>
          <w:p w:rsidRPr="007230E5" w:rsidR="00AC5DBA" w:rsidP="0073682E" w:rsidRDefault="00AC5DBA" w14:paraId="6BC0F2CF" w14:textId="77777777">
            <w:pPr>
              <w:spacing w:after="0" w:line="240" w:lineRule="auto"/>
              <w:ind w:right="450"/>
              <w:jc w:val="both"/>
              <w:rPr>
                <w:rFonts w:ascii="Calibri" w:hAnsi="Calibri" w:cs="Calibri"/>
                <w:b/>
                <w:i/>
                <w:lang w:val="en-GB"/>
              </w:rPr>
            </w:pPr>
            <w:r w:rsidRPr="007230E5">
              <w:rPr>
                <w:rFonts w:ascii="Calibri" w:hAnsi="Calibri" w:cs="Calibri"/>
                <w:b/>
                <w:i/>
                <w:lang w:val="en-GB"/>
              </w:rPr>
              <w:t>(</w:t>
            </w:r>
            <w:proofErr w:type="gramStart"/>
            <w:r w:rsidRPr="007230E5">
              <w:rPr>
                <w:rFonts w:ascii="Calibri" w:hAnsi="Calibri" w:cs="Calibri"/>
                <w:b/>
                <w:i/>
                <w:lang w:val="en-GB"/>
              </w:rPr>
              <w:t>contextual</w:t>
            </w:r>
            <w:proofErr w:type="gramEnd"/>
          </w:p>
          <w:p w:rsidRPr="007230E5" w:rsidR="00AC5DBA" w:rsidP="0073682E" w:rsidRDefault="00AC5DBA" w14:paraId="642FED27" w14:textId="77777777">
            <w:pPr>
              <w:spacing w:after="0" w:line="240" w:lineRule="auto"/>
              <w:ind w:right="168"/>
              <w:jc w:val="both"/>
              <w:rPr>
                <w:rFonts w:ascii="Calibri" w:hAnsi="Calibri" w:cs="Calibri"/>
                <w:i/>
                <w:lang w:val="en-GB"/>
              </w:rPr>
            </w:pPr>
            <w:r w:rsidRPr="007230E5">
              <w:rPr>
                <w:rFonts w:ascii="Calibri" w:hAnsi="Calibri" w:cs="Calibri"/>
                <w:b/>
                <w:i/>
                <w:lang w:val="en-GB"/>
              </w:rPr>
              <w:t>programmatic, institutional)</w:t>
            </w:r>
          </w:p>
        </w:tc>
        <w:tc>
          <w:tcPr>
            <w:tcW w:w="669" w:type="pct"/>
          </w:tcPr>
          <w:p w:rsidRPr="007230E5" w:rsidR="00AC5DBA" w:rsidP="0073682E" w:rsidRDefault="00AC5DBA" w14:paraId="1DA9D80C" w14:textId="77777777">
            <w:pPr>
              <w:spacing w:after="0" w:line="240" w:lineRule="auto"/>
              <w:ind w:right="450"/>
              <w:jc w:val="both"/>
              <w:rPr>
                <w:rFonts w:ascii="Calibri" w:hAnsi="Calibri" w:cs="Calibri"/>
                <w:b/>
                <w:i/>
                <w:lang w:val="en-GB"/>
              </w:rPr>
            </w:pPr>
            <w:r w:rsidRPr="007230E5">
              <w:rPr>
                <w:rFonts w:ascii="Calibri" w:hAnsi="Calibri" w:cs="Calibri"/>
                <w:b/>
                <w:i/>
                <w:lang w:val="en-GB"/>
              </w:rPr>
              <w:t>Risk</w:t>
            </w:r>
          </w:p>
        </w:tc>
        <w:tc>
          <w:tcPr>
            <w:tcW w:w="634" w:type="pct"/>
          </w:tcPr>
          <w:p w:rsidRPr="007230E5" w:rsidR="00AC5DBA" w:rsidP="0073682E" w:rsidRDefault="00AC5DBA" w14:paraId="17D206E6" w14:textId="77777777">
            <w:pPr>
              <w:spacing w:after="0" w:line="240" w:lineRule="auto"/>
              <w:ind w:right="-24"/>
              <w:jc w:val="both"/>
              <w:rPr>
                <w:rFonts w:ascii="Calibri" w:hAnsi="Calibri" w:cs="Calibri"/>
                <w:b/>
                <w:i/>
                <w:lang w:val="en-GB"/>
              </w:rPr>
            </w:pPr>
            <w:r w:rsidRPr="007230E5">
              <w:rPr>
                <w:rFonts w:ascii="Calibri" w:hAnsi="Calibri" w:cs="Calibri"/>
                <w:b/>
                <w:i/>
                <w:lang w:val="en-GB"/>
              </w:rPr>
              <w:t>Occurrence</w:t>
            </w:r>
          </w:p>
          <w:p w:rsidRPr="007230E5" w:rsidR="00AC5DBA" w:rsidP="0073682E" w:rsidRDefault="00AC5DBA" w14:paraId="6F5F646B" w14:textId="77777777">
            <w:pPr>
              <w:spacing w:after="0" w:line="240" w:lineRule="auto"/>
              <w:ind w:right="-24"/>
              <w:jc w:val="both"/>
              <w:rPr>
                <w:rFonts w:ascii="Calibri" w:hAnsi="Calibri" w:cs="Calibri"/>
                <w:b/>
                <w:i/>
                <w:lang w:val="en-GB"/>
              </w:rPr>
            </w:pPr>
            <w:r w:rsidRPr="007230E5">
              <w:rPr>
                <w:rFonts w:ascii="Calibri" w:hAnsi="Calibri" w:cs="Calibri"/>
                <w:b/>
                <w:i/>
                <w:lang w:val="en-GB"/>
              </w:rPr>
              <w:t>(Y/N)</w:t>
            </w:r>
          </w:p>
        </w:tc>
        <w:tc>
          <w:tcPr>
            <w:tcW w:w="706" w:type="pct"/>
          </w:tcPr>
          <w:p w:rsidRPr="007230E5" w:rsidR="00AC5DBA" w:rsidP="0073682E" w:rsidRDefault="00AC5DBA" w14:paraId="399C45EC" w14:textId="77777777">
            <w:pPr>
              <w:spacing w:after="0" w:line="240" w:lineRule="auto"/>
              <w:ind w:right="174"/>
              <w:jc w:val="both"/>
              <w:rPr>
                <w:rFonts w:ascii="Calibri" w:hAnsi="Calibri" w:cs="Calibri"/>
                <w:i/>
                <w:lang w:val="en-GB"/>
              </w:rPr>
            </w:pPr>
            <w:r w:rsidRPr="007230E5">
              <w:rPr>
                <w:rFonts w:ascii="Calibri" w:hAnsi="Calibri" w:cs="Calibri"/>
                <w:b/>
                <w:i/>
                <w:lang w:val="en-GB"/>
              </w:rPr>
              <w:t xml:space="preserve">Impact on result </w:t>
            </w:r>
          </w:p>
        </w:tc>
        <w:tc>
          <w:tcPr>
            <w:tcW w:w="1156" w:type="pct"/>
          </w:tcPr>
          <w:p w:rsidRPr="007230E5" w:rsidR="00AC5DBA" w:rsidP="0073682E" w:rsidRDefault="00AC5DBA" w14:paraId="3B333BB0" w14:textId="77777777">
            <w:pPr>
              <w:spacing w:after="0" w:line="240" w:lineRule="auto"/>
              <w:ind w:right="120"/>
              <w:jc w:val="both"/>
              <w:rPr>
                <w:rFonts w:ascii="Calibri" w:hAnsi="Calibri" w:cs="Calibri"/>
                <w:i/>
                <w:lang w:val="en-GB"/>
              </w:rPr>
            </w:pPr>
            <w:r w:rsidRPr="007230E5">
              <w:rPr>
                <w:rFonts w:ascii="Calibri" w:hAnsi="Calibri" w:cs="Calibri"/>
                <w:b/>
                <w:i/>
                <w:lang w:val="en-GB"/>
              </w:rPr>
              <w:t>Mitigation strategies</w:t>
            </w:r>
          </w:p>
        </w:tc>
        <w:tc>
          <w:tcPr>
            <w:tcW w:w="954" w:type="pct"/>
          </w:tcPr>
          <w:p w:rsidRPr="007230E5" w:rsidR="00AC5DBA" w:rsidP="0073682E" w:rsidRDefault="00AC5DBA" w14:paraId="37859752" w14:textId="77777777">
            <w:pPr>
              <w:spacing w:after="0" w:line="240" w:lineRule="auto"/>
              <w:ind w:right="204"/>
              <w:jc w:val="both"/>
              <w:rPr>
                <w:rFonts w:ascii="Calibri" w:hAnsi="Calibri" w:cs="Calibri"/>
                <w:i/>
                <w:lang w:val="en-GB"/>
              </w:rPr>
            </w:pPr>
            <w:r w:rsidRPr="007230E5">
              <w:rPr>
                <w:rFonts w:ascii="Calibri" w:hAnsi="Calibri" w:cs="Calibri"/>
                <w:b/>
                <w:i/>
                <w:lang w:val="en-GB"/>
              </w:rPr>
              <w:t>Risk treatment owners</w:t>
            </w:r>
          </w:p>
        </w:tc>
      </w:tr>
      <w:tr w:rsidRPr="007230E5" w:rsidR="00AC5DBA" w:rsidTr="0073682E" w14:paraId="38C79A64" w14:textId="77777777">
        <w:tc>
          <w:tcPr>
            <w:tcW w:w="882" w:type="pct"/>
          </w:tcPr>
          <w:p w:rsidRPr="007230E5" w:rsidR="00AC5DBA" w:rsidP="0073682E" w:rsidRDefault="00AC5DBA" w14:paraId="0CC39B99" w14:textId="77777777">
            <w:pPr>
              <w:spacing w:after="0" w:line="240" w:lineRule="auto"/>
              <w:ind w:right="450"/>
              <w:jc w:val="both"/>
              <w:rPr>
                <w:rFonts w:ascii="Calibri" w:hAnsi="Calibri" w:cs="Calibri"/>
                <w:lang w:val="en-GB"/>
              </w:rPr>
            </w:pPr>
            <w:r w:rsidRPr="007230E5">
              <w:rPr>
                <w:rFonts w:ascii="Calibri" w:hAnsi="Calibri" w:cs="Calibri"/>
                <w:lang w:val="en-GB"/>
              </w:rPr>
              <w:t>Contextual</w:t>
            </w:r>
          </w:p>
          <w:p w:rsidRPr="007230E5" w:rsidR="00AC5DBA" w:rsidP="0073682E" w:rsidRDefault="00AC5DBA" w14:paraId="4735003E" w14:textId="77777777">
            <w:pPr>
              <w:spacing w:after="0" w:line="240" w:lineRule="auto"/>
              <w:ind w:right="450"/>
              <w:jc w:val="both"/>
              <w:rPr>
                <w:rFonts w:ascii="Calibri" w:hAnsi="Calibri" w:cs="Calibri"/>
                <w:lang w:val="en-GB"/>
              </w:rPr>
            </w:pPr>
          </w:p>
        </w:tc>
        <w:tc>
          <w:tcPr>
            <w:tcW w:w="669" w:type="pct"/>
          </w:tcPr>
          <w:p w:rsidRPr="007230E5" w:rsidR="00AC5DBA" w:rsidP="0073682E" w:rsidRDefault="00AC5DBA" w14:paraId="57572530" w14:textId="77777777">
            <w:pPr>
              <w:spacing w:after="0" w:line="240" w:lineRule="auto"/>
              <w:ind w:right="-78"/>
              <w:jc w:val="both"/>
              <w:rPr>
                <w:rFonts w:ascii="Calibri" w:hAnsi="Calibri" w:cs="Calibri"/>
                <w:lang w:val="en-GB"/>
              </w:rPr>
            </w:pPr>
            <w:r w:rsidRPr="007230E5">
              <w:rPr>
                <w:rFonts w:ascii="Calibri" w:hAnsi="Calibri" w:cs="Calibri"/>
                <w:lang w:val="en-GB"/>
              </w:rPr>
              <w:t xml:space="preserve">New Government is not willing to ratify CRPD </w:t>
            </w:r>
          </w:p>
        </w:tc>
        <w:tc>
          <w:tcPr>
            <w:tcW w:w="634" w:type="pct"/>
          </w:tcPr>
          <w:p w:rsidRPr="007230E5" w:rsidR="00AC5DBA" w:rsidP="0073682E" w:rsidRDefault="00AC5DBA" w14:paraId="453A7409" w14:textId="77777777">
            <w:pPr>
              <w:spacing w:after="0" w:line="240" w:lineRule="auto"/>
              <w:ind w:right="450"/>
              <w:jc w:val="both"/>
              <w:rPr>
                <w:rFonts w:ascii="Calibri" w:hAnsi="Calibri" w:cs="Calibri"/>
                <w:lang w:val="en-GB"/>
              </w:rPr>
            </w:pPr>
            <w:r w:rsidRPr="007230E5">
              <w:rPr>
                <w:rFonts w:ascii="Calibri" w:hAnsi="Calibri" w:cs="Calibri"/>
                <w:lang w:val="en-GB"/>
              </w:rPr>
              <w:t>Y</w:t>
            </w:r>
          </w:p>
          <w:p w:rsidRPr="007230E5" w:rsidR="00AC5DBA" w:rsidP="0073682E" w:rsidRDefault="00AC5DBA" w14:paraId="6E824FB0" w14:textId="77777777">
            <w:pPr>
              <w:spacing w:after="0" w:line="240" w:lineRule="auto"/>
              <w:ind w:right="450"/>
              <w:jc w:val="both"/>
              <w:rPr>
                <w:rFonts w:ascii="Calibri" w:hAnsi="Calibri" w:cs="Calibri"/>
                <w:lang w:val="en-GB"/>
              </w:rPr>
            </w:pPr>
          </w:p>
        </w:tc>
        <w:tc>
          <w:tcPr>
            <w:tcW w:w="706" w:type="pct"/>
          </w:tcPr>
          <w:p w:rsidRPr="007230E5" w:rsidR="00AC5DBA" w:rsidP="0073682E" w:rsidRDefault="00AC5DBA" w14:paraId="18380BA6" w14:textId="77777777">
            <w:pPr>
              <w:spacing w:after="0" w:line="240" w:lineRule="auto"/>
              <w:ind w:right="450"/>
              <w:jc w:val="both"/>
              <w:rPr>
                <w:rFonts w:ascii="Calibri" w:hAnsi="Calibri" w:cs="Calibri"/>
                <w:lang w:val="en-GB"/>
              </w:rPr>
            </w:pPr>
            <w:r w:rsidRPr="007230E5">
              <w:rPr>
                <w:rFonts w:ascii="Calibri" w:hAnsi="Calibri" w:cs="Calibri"/>
                <w:lang w:val="en-GB"/>
              </w:rPr>
              <w:t>Yes</w:t>
            </w:r>
          </w:p>
          <w:p w:rsidRPr="007230E5" w:rsidR="00AC5DBA" w:rsidP="0073682E" w:rsidRDefault="00AC5DBA" w14:paraId="3923AAC2" w14:textId="77777777">
            <w:pPr>
              <w:spacing w:after="0" w:line="240" w:lineRule="auto"/>
              <w:ind w:right="450"/>
              <w:jc w:val="both"/>
              <w:rPr>
                <w:rFonts w:ascii="Calibri" w:hAnsi="Calibri" w:cs="Calibri"/>
                <w:lang w:val="en-GB"/>
              </w:rPr>
            </w:pPr>
          </w:p>
        </w:tc>
        <w:tc>
          <w:tcPr>
            <w:tcW w:w="1156" w:type="pct"/>
          </w:tcPr>
          <w:p w:rsidRPr="007230E5" w:rsidR="00AC5DBA" w:rsidP="0073682E" w:rsidRDefault="00AC5DBA" w14:paraId="285AAAF2" w14:textId="77777777">
            <w:pPr>
              <w:spacing w:after="0" w:line="240" w:lineRule="auto"/>
              <w:ind w:right="120"/>
              <w:jc w:val="both"/>
              <w:rPr>
                <w:rFonts w:ascii="Calibri" w:hAnsi="Calibri" w:cs="Calibri"/>
                <w:lang w:val="en-GB"/>
              </w:rPr>
            </w:pPr>
            <w:r w:rsidRPr="007230E5">
              <w:rPr>
                <w:rFonts w:ascii="Calibri" w:hAnsi="Calibri" w:cs="Calibri"/>
                <w:lang w:val="en-GB"/>
              </w:rPr>
              <w:t>Continued advocacy through different stakeholders (DPOs, Parliament, CSOs, UN) to the new Government and working with other development partners.</w:t>
            </w:r>
          </w:p>
        </w:tc>
        <w:tc>
          <w:tcPr>
            <w:tcW w:w="954" w:type="pct"/>
          </w:tcPr>
          <w:p w:rsidRPr="007230E5" w:rsidR="00AC5DBA" w:rsidP="0073682E" w:rsidRDefault="00AC5DBA" w14:paraId="395CD0EB" w14:textId="77777777">
            <w:pPr>
              <w:spacing w:after="0" w:line="240" w:lineRule="auto"/>
              <w:ind w:right="450"/>
              <w:jc w:val="both"/>
              <w:rPr>
                <w:rFonts w:ascii="Calibri" w:hAnsi="Calibri" w:cs="Calibri"/>
                <w:lang w:val="en-GB"/>
              </w:rPr>
            </w:pPr>
            <w:r w:rsidRPr="007230E5">
              <w:rPr>
                <w:rFonts w:ascii="Calibri" w:hAnsi="Calibri" w:cs="Calibri"/>
                <w:lang w:val="en-GB"/>
              </w:rPr>
              <w:t>All UN agencies</w:t>
            </w:r>
          </w:p>
        </w:tc>
      </w:tr>
      <w:tr w:rsidRPr="007230E5" w:rsidR="00AC5DBA" w:rsidTr="0073682E" w14:paraId="6F11C734" w14:textId="77777777">
        <w:tc>
          <w:tcPr>
            <w:tcW w:w="882" w:type="pct"/>
          </w:tcPr>
          <w:p w:rsidRPr="007230E5" w:rsidR="00AC5DBA" w:rsidP="0073682E" w:rsidRDefault="00AC5DBA" w14:paraId="5C7AD20E" w14:textId="77777777">
            <w:pPr>
              <w:spacing w:after="0" w:line="240" w:lineRule="auto"/>
              <w:ind w:right="78"/>
              <w:jc w:val="both"/>
              <w:rPr>
                <w:rFonts w:ascii="Calibri" w:hAnsi="Calibri" w:cs="Calibri"/>
                <w:lang w:val="en-GB"/>
              </w:rPr>
            </w:pPr>
            <w:r w:rsidRPr="007230E5">
              <w:rPr>
                <w:rFonts w:ascii="Calibri" w:hAnsi="Calibri" w:cs="Calibri"/>
                <w:lang w:val="en-GB"/>
              </w:rPr>
              <w:t>Programmatic</w:t>
            </w:r>
          </w:p>
          <w:p w:rsidRPr="007230E5" w:rsidR="00AC5DBA" w:rsidP="0073682E" w:rsidRDefault="00AC5DBA" w14:paraId="6ED95A38" w14:textId="77777777">
            <w:pPr>
              <w:spacing w:after="0" w:line="240" w:lineRule="auto"/>
              <w:ind w:right="450"/>
              <w:jc w:val="both"/>
              <w:rPr>
                <w:rFonts w:ascii="Calibri" w:hAnsi="Calibri" w:cs="Calibri"/>
                <w:i/>
                <w:lang w:val="en-GB"/>
              </w:rPr>
            </w:pPr>
          </w:p>
        </w:tc>
        <w:tc>
          <w:tcPr>
            <w:tcW w:w="669" w:type="pct"/>
          </w:tcPr>
          <w:p w:rsidRPr="007230E5" w:rsidR="00AC5DBA" w:rsidP="0073682E" w:rsidRDefault="00AC5DBA" w14:paraId="23670F35" w14:textId="77777777">
            <w:pPr>
              <w:spacing w:after="0" w:line="240" w:lineRule="auto"/>
              <w:jc w:val="both"/>
              <w:rPr>
                <w:rFonts w:ascii="Calibri" w:hAnsi="Calibri" w:cs="Calibri"/>
                <w:lang w:val="en-GB"/>
              </w:rPr>
            </w:pPr>
            <w:r w:rsidRPr="007230E5">
              <w:rPr>
                <w:rFonts w:ascii="Calibri" w:hAnsi="Calibri" w:cs="Calibri"/>
                <w:lang w:val="en-GB"/>
              </w:rPr>
              <w:t xml:space="preserve">Limited understanding of disability and gender inequality among key partners </w:t>
            </w:r>
          </w:p>
        </w:tc>
        <w:tc>
          <w:tcPr>
            <w:tcW w:w="634" w:type="pct"/>
          </w:tcPr>
          <w:p w:rsidRPr="007230E5" w:rsidR="00AC5DBA" w:rsidP="0073682E" w:rsidRDefault="00AC5DBA" w14:paraId="43BF1748" w14:textId="77777777">
            <w:pPr>
              <w:spacing w:after="0" w:line="240" w:lineRule="auto"/>
              <w:ind w:right="450"/>
              <w:jc w:val="both"/>
              <w:rPr>
                <w:rFonts w:ascii="Calibri" w:hAnsi="Calibri" w:cs="Calibri"/>
                <w:lang w:val="en-GB"/>
              </w:rPr>
            </w:pPr>
            <w:r w:rsidRPr="007230E5">
              <w:rPr>
                <w:rFonts w:ascii="Calibri" w:hAnsi="Calibri" w:cs="Calibri"/>
                <w:lang w:val="en-GB"/>
              </w:rPr>
              <w:t>Y</w:t>
            </w:r>
          </w:p>
          <w:p w:rsidRPr="007230E5" w:rsidR="00AC5DBA" w:rsidP="0073682E" w:rsidRDefault="00AC5DBA" w14:paraId="14ECF362" w14:textId="77777777">
            <w:pPr>
              <w:spacing w:after="0" w:line="240" w:lineRule="auto"/>
              <w:ind w:right="450"/>
              <w:jc w:val="both"/>
              <w:rPr>
                <w:rFonts w:ascii="Calibri" w:hAnsi="Calibri" w:cs="Calibri"/>
                <w:lang w:val="en-GB"/>
              </w:rPr>
            </w:pPr>
          </w:p>
        </w:tc>
        <w:tc>
          <w:tcPr>
            <w:tcW w:w="706" w:type="pct"/>
          </w:tcPr>
          <w:p w:rsidRPr="007230E5" w:rsidR="00AC5DBA" w:rsidP="0073682E" w:rsidRDefault="00AC5DBA" w14:paraId="6141C25A" w14:textId="77777777">
            <w:pPr>
              <w:spacing w:after="0" w:line="240" w:lineRule="auto"/>
              <w:ind w:right="450"/>
              <w:jc w:val="both"/>
              <w:rPr>
                <w:rFonts w:ascii="Calibri" w:hAnsi="Calibri" w:cs="Calibri"/>
                <w:lang w:val="en-GB"/>
              </w:rPr>
            </w:pPr>
            <w:r w:rsidRPr="007230E5">
              <w:rPr>
                <w:rFonts w:ascii="Calibri" w:hAnsi="Calibri" w:cs="Calibri"/>
                <w:lang w:val="en-GB"/>
              </w:rPr>
              <w:t>Yes</w:t>
            </w:r>
          </w:p>
          <w:p w:rsidRPr="007230E5" w:rsidR="00AC5DBA" w:rsidP="0073682E" w:rsidRDefault="00AC5DBA" w14:paraId="32C9E909" w14:textId="77777777">
            <w:pPr>
              <w:spacing w:after="0" w:line="240" w:lineRule="auto"/>
              <w:ind w:right="450"/>
              <w:jc w:val="both"/>
              <w:rPr>
                <w:rFonts w:ascii="Calibri" w:hAnsi="Calibri" w:cs="Calibri"/>
                <w:lang w:val="en-GB"/>
              </w:rPr>
            </w:pPr>
          </w:p>
        </w:tc>
        <w:tc>
          <w:tcPr>
            <w:tcW w:w="1156" w:type="pct"/>
          </w:tcPr>
          <w:p w:rsidRPr="007230E5" w:rsidR="00AC5DBA" w:rsidP="0073682E" w:rsidRDefault="00AC5DBA" w14:paraId="06FDDF28" w14:textId="77777777">
            <w:pPr>
              <w:spacing w:after="0" w:line="240" w:lineRule="auto"/>
              <w:ind w:right="120"/>
              <w:rPr>
                <w:rFonts w:ascii="Calibri" w:hAnsi="Calibri" w:cs="Calibri"/>
                <w:lang w:val="en-GB"/>
              </w:rPr>
            </w:pPr>
            <w:r w:rsidRPr="007230E5">
              <w:rPr>
                <w:rFonts w:ascii="Calibri" w:hAnsi="Calibri" w:cs="Calibri"/>
                <w:lang w:val="en-GB"/>
              </w:rPr>
              <w:t xml:space="preserve">Project explicitly integrates activities to strengthen capacities on disability and gender inequality throughout project timeframe and activities and provided additional capacity support. </w:t>
            </w:r>
          </w:p>
        </w:tc>
        <w:tc>
          <w:tcPr>
            <w:tcW w:w="954" w:type="pct"/>
          </w:tcPr>
          <w:p w:rsidRPr="007230E5" w:rsidR="00AC5DBA" w:rsidP="0073682E" w:rsidRDefault="00AC5DBA" w14:paraId="5466AFB0" w14:textId="77777777">
            <w:pPr>
              <w:spacing w:after="0" w:line="240" w:lineRule="auto"/>
              <w:ind w:right="450"/>
              <w:rPr>
                <w:rFonts w:ascii="Calibri" w:hAnsi="Calibri" w:cs="Calibri"/>
                <w:lang w:val="en-GB"/>
              </w:rPr>
            </w:pPr>
            <w:r w:rsidRPr="007230E5">
              <w:rPr>
                <w:rFonts w:ascii="Calibri" w:hAnsi="Calibri" w:cs="Calibri"/>
                <w:lang w:val="en-GB"/>
              </w:rPr>
              <w:t xml:space="preserve">All UN Agencies </w:t>
            </w:r>
          </w:p>
          <w:p w:rsidRPr="007230E5" w:rsidR="00AC5DBA" w:rsidP="0073682E" w:rsidRDefault="00AC5DBA" w14:paraId="026EC896" w14:textId="77777777">
            <w:pPr>
              <w:spacing w:after="0" w:line="240" w:lineRule="auto"/>
              <w:ind w:right="450"/>
              <w:rPr>
                <w:rFonts w:ascii="Calibri" w:hAnsi="Calibri" w:cs="Calibri"/>
                <w:lang w:val="en-GB"/>
              </w:rPr>
            </w:pPr>
          </w:p>
        </w:tc>
      </w:tr>
      <w:tr w:rsidRPr="007230E5" w:rsidR="00AC5DBA" w:rsidTr="0073682E" w14:paraId="3B006D40" w14:textId="77777777">
        <w:tc>
          <w:tcPr>
            <w:tcW w:w="882" w:type="pct"/>
          </w:tcPr>
          <w:p w:rsidRPr="007230E5" w:rsidR="00AC5DBA" w:rsidP="0073682E" w:rsidRDefault="00AC5DBA" w14:paraId="1814163F" w14:textId="77777777">
            <w:pPr>
              <w:spacing w:after="0" w:line="240" w:lineRule="auto"/>
              <w:ind w:right="168"/>
              <w:jc w:val="both"/>
              <w:rPr>
                <w:rFonts w:ascii="Calibri" w:hAnsi="Calibri" w:cs="Calibri"/>
                <w:lang w:val="en-GB"/>
              </w:rPr>
            </w:pPr>
            <w:r w:rsidRPr="007230E5">
              <w:rPr>
                <w:rFonts w:ascii="Calibri" w:hAnsi="Calibri" w:cs="Calibri"/>
                <w:lang w:val="en-GB"/>
              </w:rPr>
              <w:t>Programmatic</w:t>
            </w:r>
          </w:p>
        </w:tc>
        <w:tc>
          <w:tcPr>
            <w:tcW w:w="669" w:type="pct"/>
          </w:tcPr>
          <w:p w:rsidRPr="007230E5" w:rsidR="00AC5DBA" w:rsidP="0073682E" w:rsidRDefault="00AC5DBA" w14:paraId="55A63F22" w14:textId="77777777">
            <w:pPr>
              <w:spacing w:after="0" w:line="240" w:lineRule="auto"/>
              <w:ind w:right="12"/>
              <w:jc w:val="both"/>
              <w:rPr>
                <w:rFonts w:ascii="Calibri" w:hAnsi="Calibri" w:cs="Calibri"/>
                <w:lang w:val="en-GB"/>
              </w:rPr>
            </w:pPr>
            <w:r w:rsidRPr="007230E5">
              <w:rPr>
                <w:rFonts w:ascii="Calibri" w:hAnsi="Calibri" w:cs="Calibri"/>
                <w:lang w:val="en-GB"/>
              </w:rPr>
              <w:t xml:space="preserve">Competing demands on service providers to take part in training programs organized by various players </w:t>
            </w:r>
          </w:p>
        </w:tc>
        <w:tc>
          <w:tcPr>
            <w:tcW w:w="634" w:type="pct"/>
          </w:tcPr>
          <w:p w:rsidRPr="007230E5" w:rsidR="00AC5DBA" w:rsidP="0073682E" w:rsidRDefault="00AC5DBA" w14:paraId="65D0E9CB" w14:textId="77777777">
            <w:pPr>
              <w:spacing w:after="0" w:line="240" w:lineRule="auto"/>
              <w:ind w:right="450"/>
              <w:jc w:val="both"/>
              <w:rPr>
                <w:rFonts w:ascii="Calibri" w:hAnsi="Calibri" w:cs="Calibri"/>
                <w:lang w:val="en-GB"/>
              </w:rPr>
            </w:pPr>
            <w:r w:rsidRPr="007230E5">
              <w:rPr>
                <w:rFonts w:ascii="Calibri" w:hAnsi="Calibri" w:cs="Calibri"/>
                <w:lang w:val="en-GB"/>
              </w:rPr>
              <w:t>N</w:t>
            </w:r>
          </w:p>
        </w:tc>
        <w:tc>
          <w:tcPr>
            <w:tcW w:w="706" w:type="pct"/>
          </w:tcPr>
          <w:p w:rsidRPr="007230E5" w:rsidR="00AC5DBA" w:rsidP="0073682E" w:rsidRDefault="00AC5DBA" w14:paraId="1AA606E9" w14:textId="77777777">
            <w:pPr>
              <w:spacing w:after="0" w:line="240" w:lineRule="auto"/>
              <w:ind w:right="450"/>
              <w:jc w:val="both"/>
              <w:rPr>
                <w:rFonts w:ascii="Calibri" w:hAnsi="Calibri" w:cs="Calibri"/>
                <w:lang w:val="en-GB"/>
              </w:rPr>
            </w:pPr>
            <w:r w:rsidRPr="007230E5">
              <w:rPr>
                <w:rFonts w:ascii="Calibri" w:hAnsi="Calibri" w:cs="Calibri"/>
                <w:lang w:val="en-GB"/>
              </w:rPr>
              <w:t>Not yet</w:t>
            </w:r>
          </w:p>
        </w:tc>
        <w:tc>
          <w:tcPr>
            <w:tcW w:w="1156" w:type="pct"/>
          </w:tcPr>
          <w:p w:rsidRPr="007230E5" w:rsidR="00AC5DBA" w:rsidP="0073682E" w:rsidRDefault="00AC5DBA" w14:paraId="6E63DD47" w14:textId="77777777">
            <w:pPr>
              <w:spacing w:after="0" w:line="240" w:lineRule="auto"/>
              <w:ind w:right="30"/>
              <w:rPr>
                <w:rFonts w:ascii="Calibri" w:hAnsi="Calibri" w:cs="Calibri"/>
                <w:lang w:val="en-GB"/>
              </w:rPr>
            </w:pPr>
          </w:p>
        </w:tc>
        <w:tc>
          <w:tcPr>
            <w:tcW w:w="954" w:type="pct"/>
          </w:tcPr>
          <w:p w:rsidRPr="007230E5" w:rsidR="00AC5DBA" w:rsidP="0073682E" w:rsidRDefault="00AC5DBA" w14:paraId="082CD552" w14:textId="77777777">
            <w:pPr>
              <w:spacing w:after="0" w:line="240" w:lineRule="auto"/>
              <w:ind w:right="450"/>
              <w:rPr>
                <w:rFonts w:ascii="Calibri" w:hAnsi="Calibri" w:cs="Calibri"/>
                <w:lang w:val="en-GB"/>
              </w:rPr>
            </w:pPr>
            <w:r w:rsidRPr="007230E5">
              <w:rPr>
                <w:rFonts w:ascii="Calibri" w:hAnsi="Calibri" w:cs="Calibri"/>
                <w:lang w:val="en-GB"/>
              </w:rPr>
              <w:t>All UN agencies</w:t>
            </w:r>
          </w:p>
        </w:tc>
      </w:tr>
      <w:tr w:rsidRPr="007230E5" w:rsidR="00AC5DBA" w:rsidTr="0073682E" w14:paraId="784DFD9A" w14:textId="77777777">
        <w:tc>
          <w:tcPr>
            <w:tcW w:w="882" w:type="pct"/>
          </w:tcPr>
          <w:p w:rsidRPr="007230E5" w:rsidR="00AC5DBA" w:rsidP="0073682E" w:rsidRDefault="00AC5DBA" w14:paraId="1A6C0E83" w14:textId="77777777">
            <w:pPr>
              <w:spacing w:after="0" w:line="240" w:lineRule="auto"/>
              <w:ind w:right="78"/>
              <w:jc w:val="both"/>
              <w:rPr>
                <w:rFonts w:ascii="Calibri" w:hAnsi="Calibri" w:cs="Calibri"/>
                <w:lang w:val="en-GB"/>
              </w:rPr>
            </w:pPr>
            <w:r w:rsidRPr="007230E5">
              <w:rPr>
                <w:rFonts w:ascii="Calibri" w:hAnsi="Calibri" w:cs="Calibri"/>
                <w:lang w:val="en-GB"/>
              </w:rPr>
              <w:t xml:space="preserve">Programmatic </w:t>
            </w:r>
          </w:p>
        </w:tc>
        <w:tc>
          <w:tcPr>
            <w:tcW w:w="669" w:type="pct"/>
          </w:tcPr>
          <w:p w:rsidRPr="007230E5" w:rsidR="00AC5DBA" w:rsidP="0073682E" w:rsidRDefault="00AC5DBA" w14:paraId="3E757E66" w14:textId="77777777">
            <w:pPr>
              <w:spacing w:after="0" w:line="240" w:lineRule="auto"/>
              <w:ind w:right="165"/>
              <w:jc w:val="both"/>
              <w:rPr>
                <w:rFonts w:ascii="Calibri" w:hAnsi="Calibri" w:cs="Calibri"/>
                <w:lang w:val="en-GB"/>
              </w:rPr>
            </w:pPr>
            <w:r w:rsidRPr="007230E5">
              <w:rPr>
                <w:rFonts w:ascii="Calibri" w:hAnsi="Calibri" w:cs="Calibri"/>
                <w:lang w:val="en-GB"/>
              </w:rPr>
              <w:t>Limited understanding and capacity of DPOs on gender-based violence</w:t>
            </w:r>
          </w:p>
        </w:tc>
        <w:tc>
          <w:tcPr>
            <w:tcW w:w="634" w:type="pct"/>
          </w:tcPr>
          <w:p w:rsidRPr="007230E5" w:rsidR="00AC5DBA" w:rsidP="0073682E" w:rsidRDefault="00AC5DBA" w14:paraId="3C7EDB7B" w14:textId="77777777">
            <w:pPr>
              <w:spacing w:after="0" w:line="240" w:lineRule="auto"/>
              <w:ind w:right="450"/>
              <w:jc w:val="both"/>
              <w:rPr>
                <w:rFonts w:ascii="Calibri" w:hAnsi="Calibri" w:cs="Calibri"/>
                <w:lang w:val="en-GB"/>
              </w:rPr>
            </w:pPr>
            <w:r w:rsidRPr="007230E5">
              <w:rPr>
                <w:rFonts w:ascii="Calibri" w:hAnsi="Calibri" w:cs="Calibri"/>
                <w:lang w:val="en-GB"/>
              </w:rPr>
              <w:t>Y</w:t>
            </w:r>
          </w:p>
        </w:tc>
        <w:tc>
          <w:tcPr>
            <w:tcW w:w="706" w:type="pct"/>
          </w:tcPr>
          <w:p w:rsidRPr="007230E5" w:rsidR="00AC5DBA" w:rsidP="0073682E" w:rsidRDefault="00AC5DBA" w14:paraId="69B6E203" w14:textId="77777777">
            <w:pPr>
              <w:spacing w:after="0" w:line="240" w:lineRule="auto"/>
              <w:ind w:right="450"/>
              <w:jc w:val="both"/>
              <w:rPr>
                <w:rFonts w:ascii="Calibri" w:hAnsi="Calibri" w:cs="Calibri"/>
                <w:lang w:val="en-GB"/>
              </w:rPr>
            </w:pPr>
            <w:r w:rsidRPr="007230E5">
              <w:rPr>
                <w:rFonts w:ascii="Calibri" w:hAnsi="Calibri" w:cs="Calibri"/>
                <w:lang w:val="en-GB"/>
              </w:rPr>
              <w:t>Yes</w:t>
            </w:r>
          </w:p>
        </w:tc>
        <w:tc>
          <w:tcPr>
            <w:tcW w:w="1156" w:type="pct"/>
          </w:tcPr>
          <w:p w:rsidRPr="007230E5" w:rsidR="00AC5DBA" w:rsidP="0073682E" w:rsidRDefault="00AC5DBA" w14:paraId="28096F3F" w14:textId="77777777">
            <w:pPr>
              <w:spacing w:after="0" w:line="240" w:lineRule="auto"/>
              <w:ind w:right="78"/>
              <w:rPr>
                <w:rFonts w:ascii="Calibri" w:hAnsi="Calibri" w:cs="Calibri"/>
                <w:lang w:val="en-GB"/>
              </w:rPr>
            </w:pPr>
            <w:r w:rsidRPr="007230E5">
              <w:rPr>
                <w:rFonts w:ascii="Calibri" w:hAnsi="Calibri" w:cs="Calibri"/>
                <w:lang w:val="en-GB"/>
              </w:rPr>
              <w:t xml:space="preserve">Specific consultant on GBV recruited to support lead facilitators to increase capacity on GBV. Because of the long-term approach to capacity development, the toolkit development </w:t>
            </w:r>
            <w:r w:rsidRPr="007230E5">
              <w:rPr>
                <w:rFonts w:ascii="Calibri" w:hAnsi="Calibri" w:cs="Calibri"/>
                <w:lang w:val="en-GB"/>
              </w:rPr>
              <w:lastRenderedPageBreak/>
              <w:t>was extended by 6 months.</w:t>
            </w:r>
          </w:p>
        </w:tc>
        <w:tc>
          <w:tcPr>
            <w:tcW w:w="954" w:type="pct"/>
          </w:tcPr>
          <w:p w:rsidRPr="007230E5" w:rsidR="00AC5DBA" w:rsidP="0073682E" w:rsidRDefault="00AC5DBA" w14:paraId="0CFD9BC8" w14:textId="77777777">
            <w:pPr>
              <w:spacing w:after="0" w:line="240" w:lineRule="auto"/>
              <w:ind w:right="114"/>
              <w:rPr>
                <w:rFonts w:ascii="Calibri" w:hAnsi="Calibri" w:cs="Calibri"/>
                <w:lang w:val="en-GB"/>
              </w:rPr>
            </w:pPr>
            <w:r w:rsidRPr="007230E5">
              <w:rPr>
                <w:rFonts w:ascii="Calibri" w:hAnsi="Calibri" w:cs="Calibri"/>
                <w:lang w:val="en-GB"/>
              </w:rPr>
              <w:lastRenderedPageBreak/>
              <w:t>The Project Team/ UN Women/ UNFPA</w:t>
            </w:r>
          </w:p>
        </w:tc>
      </w:tr>
      <w:tr w:rsidRPr="007230E5" w:rsidR="00AC5DBA" w:rsidTr="0073682E" w14:paraId="4140D290" w14:textId="77777777">
        <w:tc>
          <w:tcPr>
            <w:tcW w:w="882" w:type="pct"/>
          </w:tcPr>
          <w:p w:rsidRPr="007230E5" w:rsidR="00AC5DBA" w:rsidP="0073682E" w:rsidRDefault="00AC5DBA" w14:paraId="6306F4C1" w14:textId="77777777">
            <w:pPr>
              <w:spacing w:after="0" w:line="240" w:lineRule="auto"/>
              <w:ind w:right="168"/>
              <w:jc w:val="both"/>
              <w:rPr>
                <w:rFonts w:ascii="Calibri" w:hAnsi="Calibri" w:cs="Calibri"/>
                <w:lang w:val="en-GB"/>
              </w:rPr>
            </w:pPr>
            <w:r w:rsidRPr="007230E5">
              <w:rPr>
                <w:rFonts w:ascii="Calibri" w:hAnsi="Calibri" w:cs="Calibri"/>
                <w:lang w:val="en-GB"/>
              </w:rPr>
              <w:t>Programmatic</w:t>
            </w:r>
          </w:p>
        </w:tc>
        <w:tc>
          <w:tcPr>
            <w:tcW w:w="669" w:type="pct"/>
          </w:tcPr>
          <w:p w:rsidRPr="007230E5" w:rsidR="00AC5DBA" w:rsidP="0073682E" w:rsidRDefault="00AC5DBA" w14:paraId="1CE87B0A" w14:textId="77777777">
            <w:pPr>
              <w:spacing w:after="0" w:line="240" w:lineRule="auto"/>
              <w:ind w:right="165"/>
              <w:jc w:val="both"/>
              <w:rPr>
                <w:rFonts w:ascii="Calibri" w:hAnsi="Calibri" w:cs="Calibri"/>
                <w:lang w:val="en-GB"/>
              </w:rPr>
            </w:pPr>
            <w:r w:rsidRPr="007230E5">
              <w:rPr>
                <w:rFonts w:ascii="Calibri" w:hAnsi="Calibri" w:cs="Calibri"/>
                <w:lang w:val="en-GB"/>
              </w:rPr>
              <w:t xml:space="preserve">Referral System, managed by MSSI, is not receiving necessary funds to function </w:t>
            </w:r>
          </w:p>
        </w:tc>
        <w:tc>
          <w:tcPr>
            <w:tcW w:w="634" w:type="pct"/>
          </w:tcPr>
          <w:p w:rsidRPr="007230E5" w:rsidR="00AC5DBA" w:rsidP="0073682E" w:rsidRDefault="00AC5DBA" w14:paraId="1DC4E9D4" w14:textId="77777777">
            <w:pPr>
              <w:spacing w:after="0" w:line="240" w:lineRule="auto"/>
              <w:ind w:right="450"/>
              <w:jc w:val="both"/>
              <w:rPr>
                <w:rFonts w:ascii="Calibri" w:hAnsi="Calibri" w:cs="Calibri"/>
                <w:lang w:val="en-GB"/>
              </w:rPr>
            </w:pPr>
            <w:r w:rsidRPr="007230E5">
              <w:rPr>
                <w:rFonts w:ascii="Calibri" w:hAnsi="Calibri" w:cs="Calibri"/>
                <w:lang w:val="en-GB"/>
              </w:rPr>
              <w:t>Y</w:t>
            </w:r>
          </w:p>
        </w:tc>
        <w:tc>
          <w:tcPr>
            <w:tcW w:w="706" w:type="pct"/>
          </w:tcPr>
          <w:p w:rsidRPr="007230E5" w:rsidR="00AC5DBA" w:rsidP="0073682E" w:rsidRDefault="00AC5DBA" w14:paraId="264B3086" w14:textId="77777777">
            <w:pPr>
              <w:spacing w:after="0" w:line="240" w:lineRule="auto"/>
              <w:ind w:right="450"/>
              <w:jc w:val="both"/>
              <w:rPr>
                <w:rFonts w:ascii="Calibri" w:hAnsi="Calibri" w:cs="Calibri"/>
                <w:lang w:val="en-GB"/>
              </w:rPr>
            </w:pPr>
            <w:r w:rsidRPr="007230E5">
              <w:rPr>
                <w:rFonts w:ascii="Calibri" w:hAnsi="Calibri" w:cs="Calibri"/>
                <w:lang w:val="en-GB"/>
              </w:rPr>
              <w:t>Yes</w:t>
            </w:r>
          </w:p>
        </w:tc>
        <w:tc>
          <w:tcPr>
            <w:tcW w:w="1156" w:type="pct"/>
          </w:tcPr>
          <w:p w:rsidRPr="007230E5" w:rsidR="00AC5DBA" w:rsidP="0073682E" w:rsidRDefault="00AC5DBA" w14:paraId="2D915B99" w14:textId="77777777">
            <w:pPr>
              <w:spacing w:after="0" w:line="240" w:lineRule="auto"/>
              <w:ind w:right="30"/>
              <w:rPr>
                <w:rFonts w:ascii="Calibri" w:hAnsi="Calibri" w:cs="Calibri"/>
                <w:lang w:val="en-GB"/>
              </w:rPr>
            </w:pPr>
            <w:r w:rsidRPr="007230E5">
              <w:rPr>
                <w:rFonts w:ascii="Calibri" w:hAnsi="Calibri" w:cs="Calibri"/>
                <w:lang w:val="en-GB"/>
              </w:rPr>
              <w:t xml:space="preserve">Continue linking DPOs with GBV service providers and strengthening the skills of DPOs on how to refer cases of gender-based violence cases involving women and girls with disability. </w:t>
            </w:r>
          </w:p>
        </w:tc>
        <w:tc>
          <w:tcPr>
            <w:tcW w:w="954" w:type="pct"/>
          </w:tcPr>
          <w:p w:rsidRPr="007230E5" w:rsidR="00AC5DBA" w:rsidP="0073682E" w:rsidRDefault="00AC5DBA" w14:paraId="3C73CB08" w14:textId="77777777">
            <w:pPr>
              <w:spacing w:after="0" w:line="240" w:lineRule="auto"/>
              <w:ind w:right="450"/>
              <w:rPr>
                <w:rFonts w:ascii="Calibri" w:hAnsi="Calibri" w:cs="Calibri"/>
                <w:lang w:val="en-GB"/>
              </w:rPr>
            </w:pPr>
            <w:r w:rsidRPr="007230E5">
              <w:rPr>
                <w:rFonts w:ascii="Calibri" w:hAnsi="Calibri" w:cs="Calibri"/>
                <w:lang w:val="en-GB"/>
              </w:rPr>
              <w:t>The Project Team/ UNFPA</w:t>
            </w:r>
          </w:p>
        </w:tc>
      </w:tr>
      <w:tr w:rsidRPr="007230E5" w:rsidR="00AC5DBA" w:rsidTr="0073682E" w14:paraId="7B187B07" w14:textId="77777777">
        <w:tc>
          <w:tcPr>
            <w:tcW w:w="882" w:type="pct"/>
          </w:tcPr>
          <w:p w:rsidRPr="007230E5" w:rsidR="00AC5DBA" w:rsidP="0073682E" w:rsidRDefault="00AC5DBA" w14:paraId="6EDAC44A" w14:textId="77777777">
            <w:pPr>
              <w:spacing w:after="0" w:line="240" w:lineRule="auto"/>
              <w:ind w:right="78"/>
              <w:jc w:val="both"/>
              <w:rPr>
                <w:rFonts w:ascii="Calibri" w:hAnsi="Calibri" w:cs="Calibri"/>
                <w:lang w:val="en-GB"/>
              </w:rPr>
            </w:pPr>
            <w:r w:rsidRPr="007230E5">
              <w:rPr>
                <w:rFonts w:ascii="Calibri" w:hAnsi="Calibri" w:cs="Calibri"/>
                <w:lang w:val="en-GB"/>
              </w:rPr>
              <w:t>Institutional</w:t>
            </w:r>
          </w:p>
          <w:p w:rsidRPr="007230E5" w:rsidR="00AC5DBA" w:rsidP="0073682E" w:rsidRDefault="00AC5DBA" w14:paraId="59A92CE3" w14:textId="77777777">
            <w:pPr>
              <w:spacing w:after="0" w:line="240" w:lineRule="auto"/>
              <w:ind w:right="450"/>
              <w:jc w:val="both"/>
              <w:rPr>
                <w:rFonts w:ascii="Calibri" w:hAnsi="Calibri" w:cs="Calibri"/>
                <w:i/>
                <w:lang w:val="en-GB"/>
              </w:rPr>
            </w:pPr>
          </w:p>
        </w:tc>
        <w:tc>
          <w:tcPr>
            <w:tcW w:w="669" w:type="pct"/>
          </w:tcPr>
          <w:p w:rsidRPr="007230E5" w:rsidR="00AC5DBA" w:rsidP="0073682E" w:rsidRDefault="00AC5DBA" w14:paraId="4A2BF0C8" w14:textId="77777777">
            <w:pPr>
              <w:spacing w:after="0" w:line="240" w:lineRule="auto"/>
              <w:ind w:right="12"/>
              <w:jc w:val="both"/>
              <w:rPr>
                <w:rFonts w:ascii="Calibri" w:hAnsi="Calibri" w:cs="Calibri"/>
                <w:lang w:val="en-GB"/>
              </w:rPr>
            </w:pPr>
            <w:r w:rsidRPr="007230E5">
              <w:rPr>
                <w:rFonts w:ascii="Calibri" w:hAnsi="Calibri" w:cs="Calibri"/>
                <w:lang w:val="en-GB"/>
              </w:rPr>
              <w:t>Challenges in the capacity of DPO partners to adequately carry out activities under grant</w:t>
            </w:r>
          </w:p>
        </w:tc>
        <w:tc>
          <w:tcPr>
            <w:tcW w:w="634" w:type="pct"/>
          </w:tcPr>
          <w:p w:rsidRPr="007230E5" w:rsidR="00AC5DBA" w:rsidP="0073682E" w:rsidRDefault="00AC5DBA" w14:paraId="12C10D37" w14:textId="77777777">
            <w:pPr>
              <w:spacing w:after="0" w:line="240" w:lineRule="auto"/>
              <w:ind w:right="450"/>
              <w:jc w:val="both"/>
              <w:rPr>
                <w:rFonts w:ascii="Calibri" w:hAnsi="Calibri" w:cs="Calibri"/>
                <w:lang w:val="en-GB"/>
              </w:rPr>
            </w:pPr>
            <w:r w:rsidRPr="007230E5">
              <w:rPr>
                <w:rFonts w:ascii="Calibri" w:hAnsi="Calibri" w:cs="Calibri"/>
                <w:lang w:val="en-GB"/>
              </w:rPr>
              <w:t>Y</w:t>
            </w:r>
          </w:p>
          <w:p w:rsidRPr="007230E5" w:rsidR="00AC5DBA" w:rsidP="0073682E" w:rsidRDefault="00AC5DBA" w14:paraId="1324A151" w14:textId="77777777">
            <w:pPr>
              <w:spacing w:after="0" w:line="240" w:lineRule="auto"/>
              <w:ind w:right="450"/>
              <w:jc w:val="both"/>
              <w:rPr>
                <w:rFonts w:ascii="Calibri" w:hAnsi="Calibri" w:cs="Calibri"/>
                <w:lang w:val="en-GB"/>
              </w:rPr>
            </w:pPr>
          </w:p>
        </w:tc>
        <w:tc>
          <w:tcPr>
            <w:tcW w:w="706" w:type="pct"/>
          </w:tcPr>
          <w:p w:rsidRPr="007230E5" w:rsidR="00AC5DBA" w:rsidP="0073682E" w:rsidRDefault="00AC5DBA" w14:paraId="7F4D6BF3" w14:textId="77777777">
            <w:pPr>
              <w:spacing w:after="0" w:line="240" w:lineRule="auto"/>
              <w:ind w:right="450"/>
              <w:jc w:val="both"/>
              <w:rPr>
                <w:rFonts w:ascii="Calibri" w:hAnsi="Calibri" w:cs="Calibri"/>
                <w:lang w:val="en-GB"/>
              </w:rPr>
            </w:pPr>
            <w:r w:rsidRPr="007230E5">
              <w:rPr>
                <w:rFonts w:ascii="Calibri" w:hAnsi="Calibri" w:cs="Calibri"/>
                <w:lang w:val="en-GB"/>
              </w:rPr>
              <w:t>Yes</w:t>
            </w:r>
          </w:p>
          <w:p w:rsidRPr="007230E5" w:rsidR="00AC5DBA" w:rsidP="0073682E" w:rsidRDefault="00AC5DBA" w14:paraId="58334D13" w14:textId="77777777">
            <w:pPr>
              <w:spacing w:after="0" w:line="240" w:lineRule="auto"/>
              <w:ind w:right="450"/>
              <w:jc w:val="both"/>
              <w:rPr>
                <w:rFonts w:ascii="Calibri" w:hAnsi="Calibri" w:cs="Calibri"/>
                <w:lang w:val="en-GB"/>
              </w:rPr>
            </w:pPr>
          </w:p>
        </w:tc>
        <w:tc>
          <w:tcPr>
            <w:tcW w:w="1156" w:type="pct"/>
          </w:tcPr>
          <w:p w:rsidRPr="007230E5" w:rsidR="00AC5DBA" w:rsidP="0073682E" w:rsidRDefault="00AC5DBA" w14:paraId="4320BF39" w14:textId="77777777">
            <w:pPr>
              <w:spacing w:after="0" w:line="240" w:lineRule="auto"/>
              <w:ind w:right="30"/>
              <w:rPr>
                <w:rFonts w:ascii="Calibri" w:hAnsi="Calibri" w:cs="Calibri"/>
                <w:lang w:val="en-GB"/>
              </w:rPr>
            </w:pPr>
            <w:r w:rsidRPr="007230E5">
              <w:rPr>
                <w:rFonts w:ascii="Calibri" w:hAnsi="Calibri" w:cs="Calibri"/>
                <w:lang w:val="en-GB"/>
              </w:rPr>
              <w:t>Continuous mentoring and regular discussion to take stock of progress and challenges to see if additional support is required; partnerships with larger DPOs to mentor smaller DPOs</w:t>
            </w:r>
          </w:p>
        </w:tc>
        <w:tc>
          <w:tcPr>
            <w:tcW w:w="954" w:type="pct"/>
          </w:tcPr>
          <w:p w:rsidRPr="007230E5" w:rsidR="00AC5DBA" w:rsidP="0073682E" w:rsidRDefault="00AC5DBA" w14:paraId="5A54C812" w14:textId="77777777">
            <w:pPr>
              <w:spacing w:after="0" w:line="240" w:lineRule="auto"/>
              <w:ind w:right="450"/>
              <w:rPr>
                <w:rFonts w:ascii="Calibri" w:hAnsi="Calibri" w:cs="Calibri"/>
                <w:lang w:val="en-GB"/>
              </w:rPr>
            </w:pPr>
            <w:r w:rsidRPr="007230E5">
              <w:rPr>
                <w:rFonts w:ascii="Calibri" w:hAnsi="Calibri" w:cs="Calibri"/>
                <w:lang w:val="en-GB"/>
              </w:rPr>
              <w:t>UN Women</w:t>
            </w:r>
          </w:p>
          <w:p w:rsidRPr="007230E5" w:rsidR="00AC5DBA" w:rsidP="0073682E" w:rsidRDefault="00AC5DBA" w14:paraId="018C36A1" w14:textId="77777777">
            <w:pPr>
              <w:spacing w:after="0" w:line="240" w:lineRule="auto"/>
              <w:ind w:right="450"/>
              <w:rPr>
                <w:rFonts w:ascii="Calibri" w:hAnsi="Calibri" w:cs="Calibri"/>
                <w:lang w:val="en-GB"/>
              </w:rPr>
            </w:pPr>
          </w:p>
        </w:tc>
      </w:tr>
    </w:tbl>
    <w:p w:rsidR="00AC5DBA" w:rsidP="00AC5DBA" w:rsidRDefault="00AC5DBA" w14:paraId="7534B2C1" w14:textId="77777777">
      <w:pPr>
        <w:spacing w:after="0" w:line="240" w:lineRule="auto"/>
        <w:jc w:val="both"/>
        <w:rPr>
          <w:sz w:val="18"/>
          <w:szCs w:val="18"/>
        </w:rPr>
      </w:pPr>
    </w:p>
    <w:p w:rsidR="00AC5DBA" w:rsidP="00AC5DBA" w:rsidRDefault="00AC5DBA" w14:paraId="01BA7B32" w14:textId="77777777">
      <w:pPr>
        <w:spacing w:after="0" w:line="240" w:lineRule="auto"/>
        <w:jc w:val="both"/>
        <w:rPr>
          <w:sz w:val="18"/>
          <w:szCs w:val="18"/>
        </w:rPr>
      </w:pPr>
    </w:p>
    <w:p w:rsidR="00AC5DBA" w:rsidP="00AC5DBA" w:rsidRDefault="00AC5DBA" w14:paraId="6A14E1FC" w14:textId="77777777">
      <w:pPr>
        <w:spacing w:after="0" w:line="240" w:lineRule="auto"/>
        <w:jc w:val="both"/>
        <w:rPr>
          <w:sz w:val="18"/>
          <w:szCs w:val="18"/>
        </w:rPr>
      </w:pPr>
    </w:p>
    <w:p w:rsidR="00AC5DBA" w:rsidP="00AC5DBA" w:rsidRDefault="00AC5DBA" w14:paraId="3E2E82ED" w14:textId="77777777">
      <w:pPr>
        <w:spacing w:after="0" w:line="240" w:lineRule="auto"/>
        <w:jc w:val="both"/>
        <w:rPr>
          <w:sz w:val="18"/>
          <w:szCs w:val="18"/>
        </w:rPr>
      </w:pPr>
    </w:p>
    <w:p w:rsidR="00AC5DBA" w:rsidP="00AC5DBA" w:rsidRDefault="00AC5DBA" w14:paraId="19618AAD" w14:textId="77777777">
      <w:pPr>
        <w:spacing w:after="0" w:line="240" w:lineRule="auto"/>
        <w:jc w:val="both"/>
        <w:rPr>
          <w:sz w:val="18"/>
          <w:szCs w:val="18"/>
        </w:rPr>
      </w:pPr>
    </w:p>
    <w:p w:rsidR="00AC5DBA" w:rsidP="00AC5DBA" w:rsidRDefault="00AC5DBA" w14:paraId="4E11DAC0" w14:textId="77777777">
      <w:pPr>
        <w:spacing w:after="0" w:line="240" w:lineRule="auto"/>
        <w:jc w:val="both"/>
        <w:rPr>
          <w:sz w:val="18"/>
          <w:szCs w:val="18"/>
        </w:rPr>
      </w:pPr>
    </w:p>
    <w:p w:rsidR="00AC5DBA" w:rsidP="00AC5DBA" w:rsidRDefault="00AC5DBA" w14:paraId="1E01D1AB" w14:textId="77777777">
      <w:pPr>
        <w:spacing w:after="0" w:line="240" w:lineRule="auto"/>
        <w:jc w:val="both"/>
        <w:rPr>
          <w:sz w:val="18"/>
          <w:szCs w:val="18"/>
        </w:rPr>
      </w:pPr>
    </w:p>
    <w:p w:rsidR="00AC5DBA" w:rsidP="00AC5DBA" w:rsidRDefault="00AC5DBA" w14:paraId="46D53F66" w14:textId="77777777">
      <w:pPr>
        <w:spacing w:after="0" w:line="240" w:lineRule="auto"/>
        <w:jc w:val="both"/>
        <w:rPr>
          <w:sz w:val="18"/>
          <w:szCs w:val="18"/>
        </w:rPr>
      </w:pPr>
    </w:p>
    <w:p w:rsidR="00AC5DBA" w:rsidP="00AC5DBA" w:rsidRDefault="00AC5DBA" w14:paraId="7DEE0152" w14:textId="77777777">
      <w:pPr>
        <w:spacing w:after="0" w:line="240" w:lineRule="auto"/>
        <w:jc w:val="both"/>
        <w:rPr>
          <w:sz w:val="18"/>
          <w:szCs w:val="18"/>
        </w:rPr>
      </w:pPr>
    </w:p>
    <w:p w:rsidR="00AC5DBA" w:rsidP="00AC5DBA" w:rsidRDefault="00AC5DBA" w14:paraId="2EB59BC1" w14:textId="77777777">
      <w:pPr>
        <w:spacing w:after="0" w:line="240" w:lineRule="auto"/>
        <w:jc w:val="both"/>
        <w:rPr>
          <w:sz w:val="18"/>
          <w:szCs w:val="18"/>
        </w:rPr>
      </w:pPr>
    </w:p>
    <w:p w:rsidR="00AC5DBA" w:rsidP="00AC5DBA" w:rsidRDefault="00AC5DBA" w14:paraId="0825036C" w14:textId="77777777">
      <w:pPr>
        <w:spacing w:after="0" w:line="240" w:lineRule="auto"/>
        <w:jc w:val="both"/>
        <w:rPr>
          <w:sz w:val="18"/>
          <w:szCs w:val="18"/>
        </w:rPr>
      </w:pPr>
    </w:p>
    <w:p w:rsidRPr="00D76914" w:rsidR="00AC5DBA" w:rsidP="00AC5DBA" w:rsidRDefault="00AC5DBA" w14:paraId="0F010494" w14:textId="77777777">
      <w:pPr>
        <w:spacing w:after="0" w:line="240" w:lineRule="auto"/>
        <w:jc w:val="both"/>
        <w:rPr>
          <w:sz w:val="18"/>
          <w:szCs w:val="18"/>
        </w:rPr>
      </w:pPr>
      <w:r w:rsidRPr="00D76914">
        <w:rPr>
          <w:sz w:val="18"/>
          <w:szCs w:val="18"/>
        </w:rPr>
        <w:t>* Please specify here the type of risk and refer to the following definitions:</w:t>
      </w:r>
    </w:p>
    <w:p w:rsidRPr="00D76914" w:rsidR="00AC5DBA" w:rsidP="00AC5DBA" w:rsidRDefault="00AC5DBA" w14:paraId="35195A0A" w14:textId="77777777">
      <w:pPr>
        <w:spacing w:after="0" w:line="240" w:lineRule="auto"/>
        <w:jc w:val="both"/>
        <w:rPr>
          <w:sz w:val="18"/>
          <w:szCs w:val="18"/>
        </w:rPr>
      </w:pPr>
      <w:r w:rsidRPr="00D76914">
        <w:rPr>
          <w:sz w:val="18"/>
          <w:szCs w:val="18"/>
        </w:rPr>
        <w:t>Contextual: risk of state failure, return to conflict, development failure, humanitarian crisis; factors over which external actors have limited control.</w:t>
      </w:r>
    </w:p>
    <w:p w:rsidRPr="00D76914" w:rsidR="00AC5DBA" w:rsidP="00AC5DBA" w:rsidRDefault="00AC5DBA" w14:paraId="289FF4EC" w14:textId="77777777">
      <w:pPr>
        <w:spacing w:after="0" w:line="240" w:lineRule="auto"/>
        <w:jc w:val="both"/>
        <w:rPr>
          <w:sz w:val="18"/>
          <w:szCs w:val="18"/>
        </w:rPr>
      </w:pPr>
      <w:r w:rsidRPr="00D76914">
        <w:rPr>
          <w:sz w:val="18"/>
          <w:szCs w:val="18"/>
        </w:rPr>
        <w:t>Programmatic: risk of failure to achieve the aims and objectives; risk of causing harm through engagements.</w:t>
      </w:r>
    </w:p>
    <w:p w:rsidRPr="00D76914" w:rsidR="00AC5DBA" w:rsidP="00AC5DBA" w:rsidRDefault="00AC5DBA" w14:paraId="1B83B98F" w14:textId="77777777">
      <w:pPr>
        <w:rPr>
          <w:b/>
          <w:sz w:val="18"/>
          <w:szCs w:val="18"/>
        </w:rPr>
      </w:pPr>
      <w:r w:rsidRPr="00D76914">
        <w:rPr>
          <w:sz w:val="18"/>
          <w:szCs w:val="18"/>
        </w:rPr>
        <w:t>Institutional: risk to the donor agency, security, fiduciary failure, reputational loss, domestic political damage etc.</w:t>
      </w:r>
    </w:p>
    <w:p w:rsidRPr="00D76914" w:rsidR="00AC5DBA" w:rsidP="00AC5DBA" w:rsidRDefault="00AC5DBA" w14:paraId="277262CA" w14:textId="77777777">
      <w:pPr>
        <w:rPr>
          <w:sz w:val="20"/>
        </w:rPr>
      </w:pPr>
    </w:p>
    <w:p w:rsidRPr="00D76914" w:rsidR="00AC5DBA" w:rsidP="00AC5DBA" w:rsidRDefault="00AC5DBA" w14:paraId="6A44AFEE" w14:textId="77777777">
      <w:pPr>
        <w:spacing w:after="160" w:line="259" w:lineRule="auto"/>
        <w:rPr>
          <w:rFonts w:cs="Arial"/>
          <w:b/>
        </w:rPr>
      </w:pPr>
      <w:r w:rsidRPr="00D76914">
        <w:rPr>
          <w:rFonts w:cs="Arial"/>
          <w:b/>
        </w:rPr>
        <w:br w:type="page"/>
      </w:r>
    </w:p>
    <w:p w:rsidRPr="001B284B" w:rsidR="00AC5DBA" w:rsidP="00AC5DBA" w:rsidRDefault="00AC5DBA" w14:paraId="681E216A" w14:textId="77777777">
      <w:pPr>
        <w:spacing w:after="0" w:line="240" w:lineRule="auto"/>
        <w:ind w:left="720"/>
        <w:jc w:val="both"/>
        <w:textAlignment w:val="baseline"/>
        <w:rPr>
          <w:rFonts w:ascii="Segoe UI" w:hAnsi="Segoe UI" w:eastAsia="Times New Roman" w:cs="Segoe UI"/>
          <w:sz w:val="18"/>
          <w:szCs w:val="18"/>
        </w:rPr>
      </w:pPr>
    </w:p>
    <w:p w:rsidRPr="001B284B" w:rsidR="00AC5DBA" w:rsidP="00AC5DBA" w:rsidRDefault="00AC5DBA" w14:paraId="66F4C52F" w14:textId="77777777">
      <w:pPr>
        <w:spacing w:after="0" w:line="240" w:lineRule="auto"/>
        <w:textAlignment w:val="baseline"/>
        <w:rPr>
          <w:rFonts w:ascii="Segoe UI" w:hAnsi="Segoe UI" w:eastAsia="Times New Roman" w:cs="Segoe UI"/>
          <w:sz w:val="18"/>
          <w:szCs w:val="18"/>
        </w:rPr>
      </w:pPr>
      <w:r w:rsidRPr="001B284B">
        <w:rPr>
          <w:rFonts w:ascii="Calibri" w:hAnsi="Calibri" w:eastAsia="Times New Roman" w:cs="Calibri"/>
          <w:b/>
          <w:bCs/>
          <w:sz w:val="24"/>
          <w:szCs w:val="24"/>
        </w:rPr>
        <w:t xml:space="preserve">Annex 1. </w:t>
      </w:r>
    </w:p>
    <w:p w:rsidRPr="001B284B" w:rsidR="00AC5DBA" w:rsidP="00AC5DBA" w:rsidRDefault="00AC5DBA" w14:paraId="573D8892" w14:textId="77777777">
      <w:pPr>
        <w:spacing w:after="0" w:line="240" w:lineRule="auto"/>
        <w:textAlignment w:val="baseline"/>
        <w:rPr>
          <w:rFonts w:ascii="Segoe UI" w:hAnsi="Segoe UI" w:eastAsia="Times New Roman" w:cs="Segoe UI"/>
          <w:sz w:val="18"/>
          <w:szCs w:val="18"/>
        </w:rPr>
      </w:pPr>
      <w:r w:rsidRPr="001B284B">
        <w:rPr>
          <w:rFonts w:ascii="Calibri" w:hAnsi="Calibri" w:eastAsia="Times New Roman" w:cs="Calibri"/>
          <w:b/>
          <w:bCs/>
          <w:sz w:val="24"/>
          <w:szCs w:val="24"/>
        </w:rPr>
        <w:t>The UNPRPD MPTF approved in June 2020 it’s New Strategic and Operational Framework 2020-2025. As the Fund has now the obligation to report against the new results framework, we are requesting projects that were approved before June 2020 to reflect on which Fund’s outcome/outputs/indicators their project is contributing.</w:t>
      </w:r>
      <w:r w:rsidRPr="001B284B">
        <w:rPr>
          <w:rFonts w:ascii="Calibri" w:hAnsi="Calibri" w:eastAsia="Times New Roman" w:cs="Calibri"/>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410"/>
        <w:gridCol w:w="1065"/>
        <w:gridCol w:w="3525"/>
      </w:tblGrid>
      <w:tr w:rsidRPr="001B284B" w:rsidR="00AC5DBA" w:rsidTr="0073682E" w14:paraId="28A9F35D" w14:textId="77777777">
        <w:tc>
          <w:tcPr>
            <w:tcW w:w="4410" w:type="dxa"/>
            <w:tcBorders>
              <w:top w:val="single" w:color="auto" w:sz="6" w:space="0"/>
              <w:left w:val="single" w:color="auto" w:sz="6" w:space="0"/>
              <w:bottom w:val="single" w:color="auto" w:sz="6" w:space="0"/>
              <w:right w:val="nil"/>
            </w:tcBorders>
            <w:shd w:val="clear" w:color="auto" w:fill="auto"/>
            <w:hideMark/>
          </w:tcPr>
          <w:p w:rsidRPr="001B284B" w:rsidR="00AC5DBA" w:rsidP="0073682E" w:rsidRDefault="00AC5DBA" w14:paraId="6EAD237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REPORTING AGAINST UNPRPD MPTF RESULTS FRAMEWORK</w:t>
            </w:r>
            <w:r w:rsidRPr="001B284B">
              <w:rPr>
                <w:rFonts w:ascii="Calibri" w:hAnsi="Calibri" w:eastAsia="Times New Roman" w:cs="Calibri"/>
                <w:sz w:val="24"/>
                <w:szCs w:val="24"/>
              </w:rPr>
              <w:t> </w:t>
            </w:r>
          </w:p>
        </w:tc>
        <w:tc>
          <w:tcPr>
            <w:tcW w:w="1065" w:type="dxa"/>
            <w:tcBorders>
              <w:top w:val="single" w:color="auto" w:sz="6" w:space="0"/>
              <w:left w:val="nil"/>
              <w:bottom w:val="single" w:color="auto" w:sz="6" w:space="0"/>
              <w:right w:val="nil"/>
            </w:tcBorders>
            <w:shd w:val="clear" w:color="auto" w:fill="auto"/>
            <w:hideMark/>
          </w:tcPr>
          <w:p w:rsidRPr="001B284B" w:rsidR="00AC5DBA" w:rsidP="0073682E" w:rsidRDefault="00AC5DBA" w14:paraId="0336E261"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c>
          <w:tcPr>
            <w:tcW w:w="3525" w:type="dxa"/>
            <w:tcBorders>
              <w:top w:val="single" w:color="auto" w:sz="6" w:space="0"/>
              <w:left w:val="nil"/>
              <w:bottom w:val="single" w:color="auto" w:sz="6" w:space="0"/>
              <w:right w:val="single" w:color="auto" w:sz="6" w:space="0"/>
            </w:tcBorders>
            <w:shd w:val="clear" w:color="auto" w:fill="auto"/>
            <w:hideMark/>
          </w:tcPr>
          <w:p w:rsidRPr="001B284B" w:rsidR="00AC5DBA" w:rsidP="0073682E" w:rsidRDefault="00AC5DBA" w14:paraId="6B975BC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3681E483"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AE9F53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Outcome 1: National Stakeholders are equipped with the knowledge and practical tools for disability inclusive policies and systems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C708B22"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4965685"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Brief Description </w:t>
            </w:r>
            <w:r w:rsidRPr="001B284B">
              <w:rPr>
                <w:rFonts w:ascii="Calibri" w:hAnsi="Calibri" w:eastAsia="Times New Roman" w:cs="Calibri"/>
                <w:sz w:val="24"/>
                <w:szCs w:val="24"/>
              </w:rPr>
              <w:t> </w:t>
            </w:r>
          </w:p>
        </w:tc>
      </w:tr>
      <w:tr w:rsidRPr="001B284B" w:rsidR="00AC5DBA" w:rsidTr="0073682E" w14:paraId="69DBB0AC"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0285846"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Outcome indicators </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6CF3160"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5A5EF5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2BFB585B"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C15AF0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1.1 # of stakeholders in UNPRPD supported countries</w:t>
            </w:r>
            <w:r w:rsidRPr="001B284B">
              <w:rPr>
                <w:rFonts w:ascii="Calibri" w:hAnsi="Calibri" w:eastAsia="Times New Roman" w:cs="Calibri"/>
                <w:sz w:val="19"/>
                <w:szCs w:val="19"/>
                <w:vertAlign w:val="superscript"/>
                <w:lang w:val="en-GB"/>
              </w:rPr>
              <w:t>8</w:t>
            </w:r>
            <w:r w:rsidRPr="001B284B">
              <w:rPr>
                <w:rFonts w:ascii="Calibri" w:hAnsi="Calibri" w:eastAsia="Times New Roman" w:cs="Calibri"/>
                <w:sz w:val="24"/>
                <w:szCs w:val="24"/>
                <w:lang w:val="en-GB"/>
              </w:rPr>
              <w:t xml:space="preserve"> with increased knowledge and capacities to design/reform and deliver inclusive policies and systems (disaggregation by stakeholder Gov/ UN/OPDs/other)</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6E91CCD"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Yes- if anything done in 2020</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802BC3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OPDs through ADTL and</w:t>
            </w:r>
            <w:r w:rsidRPr="001B284B">
              <w:rPr>
                <w:rFonts w:ascii="Calibri" w:hAnsi="Calibri" w:eastAsia="Times New Roman" w:cs="Calibri"/>
                <w:b/>
                <w:bCs/>
                <w:sz w:val="24"/>
                <w:szCs w:val="24"/>
                <w:lang w:val="en-GB"/>
              </w:rPr>
              <w:t xml:space="preserve"> </w:t>
            </w:r>
            <w:r w:rsidRPr="001B284B">
              <w:rPr>
                <w:rFonts w:ascii="Calibri" w:hAnsi="Calibri" w:eastAsia="Times New Roman" w:cs="Calibri"/>
                <w:sz w:val="24"/>
                <w:szCs w:val="24"/>
                <w:lang w:val="en-GB"/>
              </w:rPr>
              <w:t>member</w:t>
            </w:r>
            <w:r w:rsidRPr="001B284B">
              <w:rPr>
                <w:rFonts w:ascii="Calibri" w:hAnsi="Calibri" w:eastAsia="Times New Roman" w:cs="Calibri"/>
                <w:b/>
                <w:bCs/>
                <w:sz w:val="24"/>
                <w:szCs w:val="24"/>
                <w:lang w:val="en-GB"/>
              </w:rPr>
              <w:t xml:space="preserve"> </w:t>
            </w:r>
            <w:r w:rsidRPr="001B284B">
              <w:rPr>
                <w:rFonts w:ascii="Calibri" w:hAnsi="Calibri" w:eastAsia="Times New Roman" w:cs="Calibri"/>
                <w:sz w:val="24"/>
                <w:szCs w:val="24"/>
                <w:lang w:val="en-GB"/>
              </w:rPr>
              <w:t xml:space="preserve">possible that increased knowledge on the legislative guidelines </w:t>
            </w:r>
            <w:proofErr w:type="gramStart"/>
            <w:r w:rsidRPr="001B284B">
              <w:rPr>
                <w:rFonts w:ascii="Calibri" w:hAnsi="Calibri" w:eastAsia="Times New Roman" w:cs="Calibri"/>
                <w:sz w:val="24"/>
                <w:szCs w:val="24"/>
                <w:lang w:val="en-GB"/>
              </w:rPr>
              <w:t>and also</w:t>
            </w:r>
            <w:proofErr w:type="gramEnd"/>
            <w:r w:rsidRPr="001B284B">
              <w:rPr>
                <w:rFonts w:ascii="Calibri" w:hAnsi="Calibri" w:eastAsia="Times New Roman" w:cs="Calibri"/>
                <w:sz w:val="24"/>
                <w:szCs w:val="24"/>
                <w:lang w:val="en-GB"/>
              </w:rPr>
              <w:t xml:space="preserve"> gender and disability-inclusive budgeting </w:t>
            </w:r>
            <w:r w:rsidRPr="001B284B">
              <w:rPr>
                <w:rFonts w:ascii="Calibri" w:hAnsi="Calibri" w:eastAsia="Times New Roman" w:cs="Calibri"/>
                <w:sz w:val="24"/>
                <w:szCs w:val="24"/>
              </w:rPr>
              <w:t> </w:t>
            </w:r>
          </w:p>
        </w:tc>
      </w:tr>
      <w:tr w:rsidRPr="001B284B" w:rsidR="00AC5DBA" w:rsidTr="0073682E" w14:paraId="4AD993B0"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47974B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1.2 # of stakeholders in UNPRPD supported countries with strengthened evidence-based knowledge and capacities to assess and respond to gaps in relation to preconditions to CRPD implementation and inclusive SDGS achievement</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280AD7D"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D8C4FA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45DA646D"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80399B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1.3 # and % of UNPRPD supported countries that have developed and/or strengthened national guidelines, protocols, and/or standards to design and implement policies and systems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D2D901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7FED266"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In 2020, the Empower for Change Programme supported the roll-out of guidelines to support drafting of disability inclusive legislation </w:t>
            </w:r>
            <w:proofErr w:type="gramStart"/>
            <w:r w:rsidRPr="001B284B">
              <w:rPr>
                <w:rFonts w:ascii="Calibri" w:hAnsi="Calibri" w:eastAsia="Times New Roman" w:cs="Calibri"/>
                <w:sz w:val="24"/>
                <w:szCs w:val="24"/>
                <w:lang w:val="en-GB"/>
              </w:rPr>
              <w:t>and also</w:t>
            </w:r>
            <w:proofErr w:type="gramEnd"/>
            <w:r w:rsidRPr="001B284B">
              <w:rPr>
                <w:rFonts w:ascii="Calibri" w:hAnsi="Calibri" w:eastAsia="Times New Roman" w:cs="Calibri"/>
                <w:sz w:val="24"/>
                <w:szCs w:val="24"/>
                <w:lang w:val="en-GB"/>
              </w:rPr>
              <w:t xml:space="preserve"> to support health sector responses to gender-based violence against persons with disabilities</w:t>
            </w:r>
            <w:r w:rsidRPr="001B284B">
              <w:rPr>
                <w:rFonts w:ascii="Calibri" w:hAnsi="Calibri" w:eastAsia="Times New Roman" w:cs="Calibri"/>
                <w:sz w:val="24"/>
                <w:szCs w:val="24"/>
              </w:rPr>
              <w:t> </w:t>
            </w:r>
          </w:p>
        </w:tc>
      </w:tr>
      <w:tr w:rsidRPr="001B284B" w:rsidR="00AC5DBA" w:rsidTr="0073682E" w14:paraId="23984809"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64B8D7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1.4 # of stakeholders in UNPRPD supported countries used UNPRPD’s situational analysis to inform their future actions around disability inclusion. (</w:t>
            </w:r>
            <w:proofErr w:type="gramStart"/>
            <w:r w:rsidRPr="001B284B">
              <w:rPr>
                <w:rFonts w:ascii="Calibri" w:hAnsi="Calibri" w:eastAsia="Times New Roman" w:cs="Calibri"/>
                <w:sz w:val="24"/>
                <w:szCs w:val="24"/>
                <w:lang w:val="en-GB"/>
              </w:rPr>
              <w:t>disaggregation</w:t>
            </w:r>
            <w:proofErr w:type="gramEnd"/>
            <w:r w:rsidRPr="001B284B">
              <w:rPr>
                <w:rFonts w:ascii="Calibri" w:hAnsi="Calibri" w:eastAsia="Times New Roman" w:cs="Calibri"/>
                <w:sz w:val="24"/>
                <w:szCs w:val="24"/>
                <w:lang w:val="en-GB"/>
              </w:rPr>
              <w:t xml:space="preserve"> by stakeholder Gov/ UN/OPDs)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B7F600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093DD2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0486E0AA"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410487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1.5 # and % of UNPRPD supported countries that undertook multi-stakeholder capacity building initiatives on disability inclusive policies and systems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FB8530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D56C31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6672690D"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56579C1"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 xml:space="preserve">Output 1.1 - Capacity of the national stakeholders is enhanced to develop and </w:t>
            </w:r>
            <w:r w:rsidRPr="001B284B">
              <w:rPr>
                <w:rFonts w:ascii="Calibri" w:hAnsi="Calibri" w:eastAsia="Times New Roman" w:cs="Calibri"/>
                <w:b/>
                <w:bCs/>
                <w:sz w:val="24"/>
                <w:szCs w:val="24"/>
                <w:lang w:val="en-GB"/>
              </w:rPr>
              <w:lastRenderedPageBreak/>
              <w:t>implement gender responsive and disability inclusive policies and systems for the CRPD and SDGs implementation</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0FCAA1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lastRenderedPageBreak/>
              <w:t>Yes/No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816316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Brief Description </w:t>
            </w:r>
            <w:r w:rsidRPr="001B284B">
              <w:rPr>
                <w:rFonts w:ascii="Calibri" w:hAnsi="Calibri" w:eastAsia="Times New Roman" w:cs="Calibri"/>
                <w:sz w:val="24"/>
                <w:szCs w:val="24"/>
              </w:rPr>
              <w:t> </w:t>
            </w:r>
          </w:p>
        </w:tc>
      </w:tr>
      <w:tr w:rsidRPr="001B284B" w:rsidR="00AC5DBA" w:rsidTr="0073682E" w14:paraId="5FEEA752"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E3504B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Indicators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303D1E0"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4976AF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466241B2"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195D3B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1.1.1. # of trainings developed and delivered to support national CRPD /inclusive SDG implementation disaggregated by geography (country, regional and global), </w:t>
            </w:r>
            <w:proofErr w:type="gramStart"/>
            <w:r w:rsidRPr="001B284B">
              <w:rPr>
                <w:rFonts w:ascii="Calibri" w:hAnsi="Calibri" w:eastAsia="Times New Roman" w:cs="Calibri"/>
                <w:sz w:val="24"/>
                <w:szCs w:val="24"/>
                <w:lang w:val="en-GB"/>
              </w:rPr>
              <w:t>topic(</w:t>
            </w:r>
            <w:proofErr w:type="gramEnd"/>
            <w:r w:rsidRPr="001B284B">
              <w:rPr>
                <w:rFonts w:ascii="Calibri" w:hAnsi="Calibri" w:eastAsia="Times New Roman" w:cs="Calibri"/>
                <w:sz w:val="24"/>
                <w:szCs w:val="24"/>
                <w:lang w:val="en-GB"/>
              </w:rPr>
              <w:t>thematic area, specifics modules on women with disabilities and underrepresented groups needs and rights, and specific modules on instruments for planning and implementation of UN development activities both in development and humanitarian settings).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BE83F5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7D3C6D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6 times of training conducted using the toolkit on GBV prevention for women and with disabilities. </w:t>
            </w:r>
            <w:r w:rsidRPr="001B284B">
              <w:rPr>
                <w:rFonts w:ascii="Calibri" w:hAnsi="Calibri" w:eastAsia="Times New Roman" w:cs="Calibri"/>
                <w:sz w:val="24"/>
                <w:szCs w:val="24"/>
              </w:rPr>
              <w:t> </w:t>
            </w:r>
          </w:p>
          <w:p w:rsidRPr="001B284B" w:rsidR="00AC5DBA" w:rsidP="0073682E" w:rsidRDefault="00AC5DBA" w14:paraId="02805A8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p w:rsidRPr="001B284B" w:rsidR="00AC5DBA" w:rsidP="0073682E" w:rsidRDefault="00AC5DBA" w14:paraId="111DFC3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2AFC6979"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27F277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1.1.2.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participants (disaggregated Gov (type of ministry)/ UN/OPDs/other) (disaggregated by sex/type of disability/rural urban) participating in capacity building activities funded or provided by UNPRPD programmes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31A36A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FB0965D"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224</w:t>
            </w:r>
            <w:r w:rsidRPr="001B284B">
              <w:rPr>
                <w:rFonts w:ascii="Calibri" w:hAnsi="Calibri" w:eastAsia="Times New Roman" w:cs="Calibri"/>
                <w:sz w:val="24"/>
                <w:szCs w:val="24"/>
                <w:lang w:val="en-GB"/>
              </w:rPr>
              <w:t xml:space="preserve"> of people reached in total In 2020, 224 Participants attend GVB training, Females 146, 37 are Females with disabilities and 87 Males, 16 are Male with disabilities </w:t>
            </w:r>
            <w:proofErr w:type="gramStart"/>
            <w:r w:rsidRPr="001B284B">
              <w:rPr>
                <w:rFonts w:ascii="Calibri" w:hAnsi="Calibri" w:eastAsia="Times New Roman" w:cs="Calibri"/>
                <w:sz w:val="24"/>
                <w:szCs w:val="24"/>
                <w:lang w:val="en-GB"/>
              </w:rPr>
              <w:t xml:space="preserve">( </w:t>
            </w:r>
            <w:proofErr w:type="spellStart"/>
            <w:r w:rsidRPr="001B284B">
              <w:rPr>
                <w:rFonts w:ascii="Calibri" w:hAnsi="Calibri" w:eastAsia="Times New Roman" w:cs="Calibri"/>
                <w:sz w:val="24"/>
                <w:szCs w:val="24"/>
                <w:lang w:val="en-GB"/>
              </w:rPr>
              <w:t>Phycical</w:t>
            </w:r>
            <w:proofErr w:type="spellEnd"/>
            <w:proofErr w:type="gramEnd"/>
            <w:r w:rsidRPr="001B284B">
              <w:rPr>
                <w:rFonts w:ascii="Calibri" w:hAnsi="Calibri" w:eastAsia="Times New Roman" w:cs="Calibri"/>
                <w:sz w:val="24"/>
                <w:szCs w:val="24"/>
                <w:lang w:val="en-GB"/>
              </w:rPr>
              <w:t xml:space="preserve"> 23, Blain 8 and Hearing 7)</w:t>
            </w:r>
            <w:r w:rsidRPr="001B284B">
              <w:rPr>
                <w:rFonts w:ascii="Calibri" w:hAnsi="Calibri" w:eastAsia="Times New Roman" w:cs="Calibri"/>
                <w:sz w:val="24"/>
                <w:szCs w:val="24"/>
              </w:rPr>
              <w:t> </w:t>
            </w:r>
          </w:p>
          <w:p w:rsidRPr="001B284B" w:rsidR="00AC5DBA" w:rsidP="0073682E" w:rsidRDefault="00AC5DBA" w14:paraId="74854FDD"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From 224 participants 20 participants from rural area (</w:t>
            </w:r>
            <w:proofErr w:type="spellStart"/>
            <w:r w:rsidRPr="001B284B">
              <w:rPr>
                <w:rFonts w:ascii="Calibri" w:hAnsi="Calibri" w:eastAsia="Times New Roman" w:cs="Calibri"/>
                <w:sz w:val="24"/>
                <w:szCs w:val="24"/>
                <w:lang w:val="en-GB"/>
              </w:rPr>
              <w:t>Aileu</w:t>
            </w:r>
            <w:proofErr w:type="spellEnd"/>
            <w:r w:rsidRPr="001B284B">
              <w:rPr>
                <w:rFonts w:ascii="Calibri" w:hAnsi="Calibri" w:eastAsia="Times New Roman" w:cs="Calibri"/>
                <w:sz w:val="24"/>
                <w:szCs w:val="24"/>
                <w:lang w:val="en-GB"/>
              </w:rPr>
              <w:t>)</w:t>
            </w:r>
            <w:r w:rsidRPr="001B284B">
              <w:rPr>
                <w:rFonts w:ascii="Calibri" w:hAnsi="Calibri" w:eastAsia="Times New Roman" w:cs="Calibri"/>
                <w:sz w:val="24"/>
                <w:szCs w:val="24"/>
              </w:rPr>
              <w:t> </w:t>
            </w:r>
          </w:p>
          <w:p w:rsidRPr="001B284B" w:rsidR="00AC5DBA" w:rsidP="0073682E" w:rsidRDefault="00AC5DBA" w14:paraId="3955C892"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via trainings conducted using the GBV Toolkit and other trainings </w:t>
            </w:r>
            <w:r w:rsidRPr="001B284B">
              <w:rPr>
                <w:rFonts w:ascii="Calibri" w:hAnsi="Calibri" w:eastAsia="Times New Roman" w:cs="Calibri"/>
                <w:sz w:val="24"/>
                <w:szCs w:val="24"/>
              </w:rPr>
              <w:t> </w:t>
            </w:r>
          </w:p>
        </w:tc>
      </w:tr>
      <w:tr w:rsidRPr="001B284B" w:rsidR="00AC5DBA" w:rsidTr="0073682E" w14:paraId="701397DC"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067180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1.1.3.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OPDs (disaggregated by type umbrella- disability specific- women-other) that benefitted from capacity building activities (type of activities) funded by UNPRPD programmes to strengthen the capacity of organizations of persons with disabilities.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E11B2E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80983D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In 2020 5 OPDs involved in trainings in </w:t>
            </w:r>
            <w:proofErr w:type="gramStart"/>
            <w:r w:rsidRPr="001B284B">
              <w:rPr>
                <w:rFonts w:ascii="Calibri" w:hAnsi="Calibri" w:eastAsia="Times New Roman" w:cs="Calibri"/>
                <w:sz w:val="24"/>
                <w:szCs w:val="24"/>
                <w:lang w:val="en-GB"/>
              </w:rPr>
              <w:t>2020  RHTO</w:t>
            </w:r>
            <w:proofErr w:type="gramEnd"/>
            <w:r w:rsidRPr="001B284B">
              <w:rPr>
                <w:rFonts w:ascii="Calibri" w:hAnsi="Calibri" w:eastAsia="Times New Roman" w:cs="Calibri"/>
                <w:sz w:val="24"/>
                <w:szCs w:val="24"/>
                <w:lang w:val="en-GB"/>
              </w:rPr>
              <w:t>, ETBU, AHDMTL, ACCDTL, ADTL, KDTL, AHDMTL</w:t>
            </w:r>
            <w:r w:rsidRPr="001B284B">
              <w:rPr>
                <w:rFonts w:ascii="Calibri" w:hAnsi="Calibri" w:eastAsia="Times New Roman" w:cs="Calibri"/>
                <w:sz w:val="24"/>
                <w:szCs w:val="24"/>
              </w:rPr>
              <w:t> </w:t>
            </w:r>
          </w:p>
        </w:tc>
      </w:tr>
      <w:tr w:rsidRPr="001B284B" w:rsidR="00AC5DBA" w:rsidTr="0073682E" w14:paraId="45E79DEB"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AB5BB1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1.1.4.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OPDs that have been trained to participate in planning and monitoring of national development plans related to UN/government /other</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8D68DF5"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No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A10E9D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4E830B06"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1A21EC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1.1.5.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capacity building activities (disaggregated by type of capacity building) funded by UNPRPD programmes, directed at women and girls with disabilities on their rights and requirements and/or directed at underrepresented groups of persons with </w:t>
            </w:r>
            <w:r w:rsidRPr="001B284B">
              <w:rPr>
                <w:rFonts w:ascii="Calibri" w:hAnsi="Calibri" w:eastAsia="Times New Roman" w:cs="Calibri"/>
                <w:sz w:val="24"/>
                <w:szCs w:val="24"/>
                <w:lang w:val="en-GB"/>
              </w:rPr>
              <w:lastRenderedPageBreak/>
              <w:t xml:space="preserve">disabilities on their rights and requirements. (Number of participants, disaggregated by age, </w:t>
            </w:r>
            <w:proofErr w:type="gramStart"/>
            <w:r w:rsidRPr="001B284B">
              <w:rPr>
                <w:rFonts w:ascii="Calibri" w:hAnsi="Calibri" w:eastAsia="Times New Roman" w:cs="Calibri"/>
                <w:sz w:val="24"/>
                <w:szCs w:val="24"/>
                <w:lang w:val="en-GB"/>
              </w:rPr>
              <w:t>disability</w:t>
            </w:r>
            <w:proofErr w:type="gramEnd"/>
            <w:r w:rsidRPr="001B284B">
              <w:rPr>
                <w:rFonts w:ascii="Calibri" w:hAnsi="Calibri" w:eastAsia="Times New Roman" w:cs="Calibri"/>
                <w:sz w:val="24"/>
                <w:szCs w:val="24"/>
                <w:lang w:val="en-GB"/>
              </w:rPr>
              <w:t xml:space="preserve"> and geographical location.  </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383B36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lastRenderedPageBreak/>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E863A9B"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9 numbers of Trainings conducted using the GBV Toolkit and number of people reached in total in 2020 (223 people 137 female and 87 female, disabilities (27 female and 21) </w:t>
            </w:r>
            <w:r w:rsidRPr="001B284B">
              <w:rPr>
                <w:rFonts w:ascii="Calibri" w:hAnsi="Calibri" w:eastAsia="Times New Roman" w:cs="Calibri"/>
                <w:sz w:val="24"/>
                <w:szCs w:val="24"/>
              </w:rPr>
              <w:t> </w:t>
            </w:r>
          </w:p>
        </w:tc>
      </w:tr>
      <w:tr w:rsidRPr="001B284B" w:rsidR="00AC5DBA" w:rsidTr="0073682E" w14:paraId="060F3226"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44AC04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1.2- Knowledge products are developed and piloted, particularly to address gaps on the preconditions to implement CRPD and disability inclusive SDGs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2BFD24B"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3F340F0"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Brief Description </w:t>
            </w:r>
            <w:r w:rsidRPr="001B284B">
              <w:rPr>
                <w:rFonts w:ascii="Calibri" w:hAnsi="Calibri" w:eastAsia="Times New Roman" w:cs="Calibri"/>
                <w:sz w:val="24"/>
                <w:szCs w:val="24"/>
              </w:rPr>
              <w:t> </w:t>
            </w:r>
          </w:p>
        </w:tc>
      </w:tr>
      <w:tr w:rsidRPr="001B284B" w:rsidR="00AC5DBA" w:rsidTr="0073682E" w14:paraId="608EDFA8"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003920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Indicators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406EA0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84D825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55F7D334"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42720D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1.2.1.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knowledge products (disaggregated by product: tools, guidelines, protocols, reports) developed, piloted and disseminated to the relevant stakeholders to inform inclusive practices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C24F9FB"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196EC66"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4 knowledge products (2 videos, 1 poster on legislative guidelines, 1 GBV Toolkit) developed in 2020</w:t>
            </w:r>
            <w:r w:rsidRPr="001B284B">
              <w:rPr>
                <w:rFonts w:ascii="Calibri" w:hAnsi="Calibri" w:eastAsia="Times New Roman" w:cs="Calibri"/>
                <w:sz w:val="24"/>
                <w:szCs w:val="24"/>
              </w:rPr>
              <w:t> </w:t>
            </w:r>
          </w:p>
        </w:tc>
      </w:tr>
      <w:tr w:rsidRPr="001B284B" w:rsidR="00AC5DBA" w:rsidTr="0073682E" w14:paraId="3A9700A0"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F6E5D0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1.2.2 # of knowledge products developed that address gaps related to inclusion of women and girls with disabilities and underrepresented groups of persons with disabilities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7F418BB"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A659E72"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In 2020, two videos produced by the project featured stories of women and men who overcame barriers to access employment and stories of individuals with psycho-social disabilities to raise visibility and awareness of cognitive disabilities and mental health.</w:t>
            </w:r>
            <w:r w:rsidRPr="001B284B">
              <w:rPr>
                <w:rFonts w:ascii="Calibri" w:hAnsi="Calibri" w:eastAsia="Times New Roman" w:cs="Calibri"/>
                <w:sz w:val="24"/>
                <w:szCs w:val="24"/>
              </w:rPr>
              <w:t> </w:t>
            </w:r>
          </w:p>
          <w:p w:rsidRPr="001B284B" w:rsidR="00AC5DBA" w:rsidP="0073682E" w:rsidRDefault="00AC5DBA" w14:paraId="477C2D1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p w:rsidRPr="001B284B" w:rsidR="00AC5DBA" w:rsidP="0073682E" w:rsidRDefault="00AC5DBA" w14:paraId="01DAB59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p w:rsidRPr="001B284B" w:rsidR="00AC5DBA" w:rsidP="0073682E" w:rsidRDefault="00AC5DBA" w14:paraId="3E75C48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p w:rsidRPr="001B284B" w:rsidR="00AC5DBA" w:rsidP="0073682E" w:rsidRDefault="00AC5DBA" w14:paraId="4700C130"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p w:rsidRPr="001B284B" w:rsidR="00AC5DBA" w:rsidP="0073682E" w:rsidRDefault="00AC5DBA" w14:paraId="030038FD"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78DCA74D"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DFFD53D"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1.2.3.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actors involved in developing and testing of knowledge products (disaggregated by product tools, guidelines, protocols, reports) disaggregated by actor (GOV/ OPDs (disaggregated by type of representation)/ NGOs/Other)</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AA4713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197D53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In 2020, 5 females (2 Females with Physical Impairment 3 females </w:t>
            </w:r>
            <w:proofErr w:type="spellStart"/>
            <w:r w:rsidRPr="001B284B">
              <w:rPr>
                <w:rFonts w:ascii="Calibri" w:hAnsi="Calibri" w:eastAsia="Times New Roman" w:cs="Calibri"/>
                <w:sz w:val="24"/>
                <w:szCs w:val="24"/>
                <w:lang w:val="en-GB"/>
              </w:rPr>
              <w:t>with out</w:t>
            </w:r>
            <w:proofErr w:type="spellEnd"/>
            <w:r w:rsidRPr="001B284B">
              <w:rPr>
                <w:rFonts w:ascii="Calibri" w:hAnsi="Calibri" w:eastAsia="Times New Roman" w:cs="Calibri"/>
                <w:sz w:val="24"/>
                <w:szCs w:val="24"/>
                <w:lang w:val="en-GB"/>
              </w:rPr>
              <w:t xml:space="preserve"> Disabilities) 5 Males with Disabilities (2 Physical Impairment, 1 with hearing Impairment, 1 with Psychosocial and 1 with Intellectual) involved in ADTL video campaign from PRADET, ALMA Sisters, APDHAM-</w:t>
            </w:r>
            <w:proofErr w:type="spellStart"/>
            <w:r w:rsidRPr="001B284B">
              <w:rPr>
                <w:rFonts w:ascii="Calibri" w:hAnsi="Calibri" w:eastAsia="Times New Roman" w:cs="Calibri"/>
                <w:sz w:val="24"/>
                <w:szCs w:val="24"/>
                <w:lang w:val="en-GB"/>
              </w:rPr>
              <w:t>Aileu</w:t>
            </w:r>
            <w:proofErr w:type="spellEnd"/>
            <w:r w:rsidRPr="001B284B">
              <w:rPr>
                <w:rFonts w:ascii="Calibri" w:hAnsi="Calibri" w:eastAsia="Times New Roman" w:cs="Calibri"/>
                <w:sz w:val="24"/>
                <w:szCs w:val="24"/>
                <w:lang w:val="en-GB"/>
              </w:rPr>
              <w:t xml:space="preserve">, CLH-Hera, KDT-TL, AHISAUN, ADTL, and athletics </w:t>
            </w:r>
            <w:proofErr w:type="gramStart"/>
            <w:r w:rsidRPr="001B284B">
              <w:rPr>
                <w:rFonts w:ascii="Calibri" w:hAnsi="Calibri" w:eastAsia="Times New Roman" w:cs="Calibri"/>
                <w:sz w:val="24"/>
                <w:szCs w:val="24"/>
                <w:lang w:val="en-GB"/>
              </w:rPr>
              <w:t>federation,  7</w:t>
            </w:r>
            <w:proofErr w:type="gramEnd"/>
            <w:r w:rsidRPr="001B284B">
              <w:rPr>
                <w:rFonts w:ascii="Calibri" w:hAnsi="Calibri" w:eastAsia="Times New Roman" w:cs="Calibri"/>
                <w:sz w:val="24"/>
                <w:szCs w:val="24"/>
                <w:lang w:val="en-GB"/>
              </w:rPr>
              <w:t xml:space="preserve"> of organizations involved in video and brochure development disaggregated by actor (3 OPDs and 3 NGO work for disabilities athletics federation)</w:t>
            </w:r>
            <w:r w:rsidRPr="001B284B">
              <w:rPr>
                <w:rFonts w:ascii="Calibri" w:hAnsi="Calibri" w:eastAsia="Times New Roman" w:cs="Calibri"/>
                <w:sz w:val="24"/>
                <w:szCs w:val="24"/>
              </w:rPr>
              <w:t> </w:t>
            </w:r>
          </w:p>
        </w:tc>
      </w:tr>
      <w:tr w:rsidRPr="001B284B" w:rsidR="00AC5DBA" w:rsidTr="0073682E" w14:paraId="41091ED2"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40B37D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lastRenderedPageBreak/>
              <w:t>Output 1.3 - Evidence generation, learning and exchange mechanisms are developed and functional, based on country level experiences, to increase understanding and inform innovative practices.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D6B4C6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8604A25"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Brief Description </w:t>
            </w:r>
            <w:r w:rsidRPr="001B284B">
              <w:rPr>
                <w:rFonts w:ascii="Calibri" w:hAnsi="Calibri" w:eastAsia="Times New Roman" w:cs="Calibri"/>
                <w:sz w:val="24"/>
                <w:szCs w:val="24"/>
              </w:rPr>
              <w:t> </w:t>
            </w:r>
          </w:p>
        </w:tc>
      </w:tr>
      <w:tr w:rsidRPr="001B284B" w:rsidR="00AC5DBA" w:rsidTr="0073682E" w14:paraId="464F2D39"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5F02CAB"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Indicators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9EE4F7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66AB28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45189DE1"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686B12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1.3.1.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learning and evidence generated to inform inclusive policies and systems disaggregated by type e.g. situational analysis, thematic reports, peer reviewed evidence evaluations and assessments, learning reports, case studies etc.</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8482AD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3A17BD6"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28617994"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C6D921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1.3.2. # </w:t>
            </w:r>
            <w:proofErr w:type="gramStart"/>
            <w:r w:rsidRPr="001B284B">
              <w:rPr>
                <w:rFonts w:ascii="Calibri" w:hAnsi="Calibri" w:eastAsia="Times New Roman" w:cs="Calibri"/>
                <w:sz w:val="24"/>
                <w:szCs w:val="24"/>
                <w:lang w:val="en-GB"/>
              </w:rPr>
              <w:t>actors</w:t>
            </w:r>
            <w:proofErr w:type="gramEnd"/>
            <w:r w:rsidRPr="001B284B">
              <w:rPr>
                <w:rFonts w:ascii="Calibri" w:hAnsi="Calibri" w:eastAsia="Times New Roman" w:cs="Calibri"/>
                <w:sz w:val="24"/>
                <w:szCs w:val="24"/>
                <w:lang w:val="en-GB"/>
              </w:rPr>
              <w:t xml:space="preserve"> involved in learning and evidence generated to inform inclusive policies and systems disaggregated by actor (GOV/OPDs, NGOs, etc)</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28B200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E59716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1DB6333D"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E81FCD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1.3.3. # of established mechanisms/ instances promoting learning and exchange across countries (disaggregation by region/ group of countries/ theme and participants (disaggregation by sex, disability, representation of OPDs, </w:t>
            </w:r>
            <w:proofErr w:type="gramStart"/>
            <w:r w:rsidRPr="001B284B">
              <w:rPr>
                <w:rFonts w:ascii="Calibri" w:hAnsi="Calibri" w:eastAsia="Times New Roman" w:cs="Calibri"/>
                <w:sz w:val="24"/>
                <w:szCs w:val="24"/>
                <w:lang w:val="en-GB"/>
              </w:rPr>
              <w:t>UN ,GOV</w:t>
            </w:r>
            <w:proofErr w:type="gramEnd"/>
            <w:r w:rsidRPr="001B284B">
              <w:rPr>
                <w:rFonts w:ascii="Calibri" w:hAnsi="Calibri" w:eastAsia="Times New Roman" w:cs="Calibri"/>
                <w:sz w:val="24"/>
                <w:szCs w:val="24"/>
                <w:lang w:val="en-GB"/>
              </w:rPr>
              <w:t>/other)</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BCD379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ADA8F3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193FA1C3"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1D86C5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1.3.4.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reports, case studies and/or other sources of evidence addressing the situation of women with disabilities and underrepresented groups of persons with disabilities disaggregated by disability specific or mainstream and women or underrepresented)</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6C16D3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587E3E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To be update in the final report</w:t>
            </w:r>
            <w:r w:rsidRPr="001B284B">
              <w:rPr>
                <w:rFonts w:ascii="Calibri" w:hAnsi="Calibri" w:eastAsia="Times New Roman" w:cs="Calibri"/>
                <w:sz w:val="24"/>
                <w:szCs w:val="24"/>
              </w:rPr>
              <w:t> </w:t>
            </w:r>
          </w:p>
        </w:tc>
      </w:tr>
      <w:tr w:rsidRPr="001B284B" w:rsidR="00AC5DBA" w:rsidTr="0073682E" w14:paraId="52FF1D9C"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92D8531"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Outcome 2: Gaps in achievement of essential building blocks or preconditions to CPRD Implementation in development and humanitarian (gender equality, data accessibility, support services, etc.) are addressed</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25B69F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rPr>
              <w:t>Yes/No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7FDE9CD"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rPr>
              <w:t>Brief Description </w:t>
            </w:r>
            <w:r w:rsidRPr="001B284B">
              <w:rPr>
                <w:rFonts w:ascii="Calibri" w:hAnsi="Calibri" w:eastAsia="Times New Roman" w:cs="Calibri"/>
                <w:sz w:val="24"/>
                <w:szCs w:val="24"/>
              </w:rPr>
              <w:t> </w:t>
            </w:r>
          </w:p>
        </w:tc>
      </w:tr>
      <w:tr w:rsidRPr="001B284B" w:rsidR="00AC5DBA" w:rsidTr="0073682E" w14:paraId="42711772"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01FD61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Outcome indicators </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0652A31"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4105A9D"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36CC5003"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79D538C" w14:textId="77777777">
            <w:pPr>
              <w:numPr>
                <w:ilvl w:val="0"/>
                <w:numId w:val="21"/>
              </w:numPr>
              <w:spacing w:after="0" w:line="240" w:lineRule="auto"/>
              <w:ind w:firstLine="0"/>
              <w:textAlignment w:val="baseline"/>
              <w:rPr>
                <w:rFonts w:ascii="Calibri" w:hAnsi="Calibri" w:eastAsia="Times New Roman" w:cs="Calibri"/>
                <w:sz w:val="24"/>
                <w:szCs w:val="24"/>
              </w:rPr>
            </w:pPr>
            <w:r w:rsidRPr="001B284B">
              <w:rPr>
                <w:rFonts w:ascii="Calibri" w:hAnsi="Calibri" w:eastAsia="Times New Roman" w:cs="Calibri"/>
                <w:sz w:val="24"/>
                <w:szCs w:val="24"/>
                <w:lang w:val="en-GB"/>
              </w:rPr>
              <w:t># and % of UNPRPD supported countries with inclusive and non-discriminatory laws, national policy/plan for persons with disabilities.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99AE140"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5C0215B"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68D91647"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7266685" w14:textId="77777777">
            <w:pPr>
              <w:numPr>
                <w:ilvl w:val="0"/>
                <w:numId w:val="22"/>
              </w:numPr>
              <w:spacing w:after="0" w:line="240" w:lineRule="auto"/>
              <w:ind w:firstLine="0"/>
              <w:textAlignment w:val="baseline"/>
              <w:rPr>
                <w:rFonts w:ascii="Calibri" w:hAnsi="Calibri" w:eastAsia="Times New Roman" w:cs="Calibri"/>
                <w:sz w:val="24"/>
                <w:szCs w:val="24"/>
              </w:rPr>
            </w:pPr>
            <w:r w:rsidRPr="001B284B">
              <w:rPr>
                <w:rFonts w:ascii="Calibri" w:hAnsi="Calibri" w:eastAsia="Times New Roman" w:cs="Calibri"/>
                <w:sz w:val="24"/>
                <w:szCs w:val="24"/>
                <w:lang w:val="en-GB"/>
              </w:rPr>
              <w:t xml:space="preserve"># and % of UNPRPD supported countries with inclusive </w:t>
            </w:r>
            <w:r w:rsidRPr="001B284B">
              <w:rPr>
                <w:rFonts w:ascii="Calibri" w:hAnsi="Calibri" w:eastAsia="Times New Roman" w:cs="Calibri"/>
                <w:sz w:val="24"/>
                <w:szCs w:val="24"/>
                <w:lang w:val="en-GB"/>
              </w:rPr>
              <w:lastRenderedPageBreak/>
              <w:t>service delivery systems and processes across the sectors.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737D79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lastRenderedPageBreak/>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4562BB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7A3D6C66"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B387E1A" w14:textId="77777777">
            <w:pPr>
              <w:numPr>
                <w:ilvl w:val="0"/>
                <w:numId w:val="23"/>
              </w:numPr>
              <w:spacing w:after="0" w:line="240" w:lineRule="auto"/>
              <w:ind w:firstLine="0"/>
              <w:textAlignment w:val="baseline"/>
              <w:rPr>
                <w:rFonts w:ascii="Calibri" w:hAnsi="Calibri" w:eastAsia="Times New Roman" w:cs="Calibri"/>
                <w:sz w:val="24"/>
                <w:szCs w:val="24"/>
              </w:rPr>
            </w:pPr>
            <w:r w:rsidRPr="001B284B">
              <w:rPr>
                <w:rFonts w:ascii="Calibri" w:hAnsi="Calibri" w:eastAsia="Times New Roman" w:cs="Calibri"/>
                <w:sz w:val="24"/>
                <w:szCs w:val="24"/>
                <w:lang w:val="en-GB"/>
              </w:rPr>
              <w:t># and % of UNPRPD supported countries with enhanced or newly established mechanisms supporting formal participation of OPDs to support CRPD implementation.</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14AA341"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765DF8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2F528837"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17478E5" w14:textId="77777777">
            <w:pPr>
              <w:numPr>
                <w:ilvl w:val="0"/>
                <w:numId w:val="24"/>
              </w:numPr>
              <w:spacing w:after="0" w:line="240" w:lineRule="auto"/>
              <w:ind w:firstLine="0"/>
              <w:textAlignment w:val="baseline"/>
              <w:rPr>
                <w:rFonts w:ascii="Calibri" w:hAnsi="Calibri" w:eastAsia="Times New Roman" w:cs="Calibri"/>
                <w:sz w:val="24"/>
                <w:szCs w:val="24"/>
              </w:rPr>
            </w:pPr>
            <w:r w:rsidRPr="001B284B">
              <w:rPr>
                <w:rFonts w:ascii="Calibri" w:hAnsi="Calibri" w:eastAsia="Times New Roman" w:cs="Calibri"/>
                <w:sz w:val="24"/>
                <w:szCs w:val="24"/>
                <w:lang w:val="en-GB"/>
              </w:rPr>
              <w:t># and % of UNPRPD supported countries with enhanced and or newly established multi-stakeholder national and/or sub-national coordination and monitoring mechanisms established to monitor CRPD and include multi-sectoral representation and representation of OPDs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C4EBC2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394677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55AD85D1"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C40781B" w14:textId="77777777">
            <w:pPr>
              <w:numPr>
                <w:ilvl w:val="0"/>
                <w:numId w:val="25"/>
              </w:numPr>
              <w:spacing w:after="0" w:line="240" w:lineRule="auto"/>
              <w:ind w:firstLine="0"/>
              <w:textAlignment w:val="baseline"/>
              <w:rPr>
                <w:rFonts w:ascii="Calibri" w:hAnsi="Calibri" w:eastAsia="Times New Roman" w:cs="Calibri"/>
                <w:sz w:val="24"/>
                <w:szCs w:val="24"/>
              </w:rPr>
            </w:pPr>
            <w:r w:rsidRPr="001B284B">
              <w:rPr>
                <w:rFonts w:ascii="Calibri" w:hAnsi="Calibri" w:eastAsia="Times New Roman" w:cs="Calibri"/>
                <w:sz w:val="24"/>
                <w:szCs w:val="24"/>
                <w:lang w:val="en-GB"/>
              </w:rPr>
              <w:t xml:space="preserve"># and % of UNPRPD supported countries that have mechanisms in place to support quality, disaggregated and globally comparable data on disability in line with international standards to inform laws, </w:t>
            </w:r>
            <w:proofErr w:type="gramStart"/>
            <w:r w:rsidRPr="001B284B">
              <w:rPr>
                <w:rFonts w:ascii="Calibri" w:hAnsi="Calibri" w:eastAsia="Times New Roman" w:cs="Calibri"/>
                <w:sz w:val="24"/>
                <w:szCs w:val="24"/>
                <w:lang w:val="en-GB"/>
              </w:rPr>
              <w:t>policies</w:t>
            </w:r>
            <w:proofErr w:type="gramEnd"/>
            <w:r w:rsidRPr="001B284B">
              <w:rPr>
                <w:rFonts w:ascii="Calibri" w:hAnsi="Calibri" w:eastAsia="Times New Roman" w:cs="Calibri"/>
                <w:sz w:val="24"/>
                <w:szCs w:val="24"/>
                <w:lang w:val="en-GB"/>
              </w:rPr>
              <w:t xml:space="preserve"> and programmes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04C5A4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C305805"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1A60C46D"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CF38022"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2.1 - Legislative and policy frameworks are newly developed, reviewed, or reformed to promote equality and non-discrimination, based on CRPD standards, and are translated into plans as relevant.</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487970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0BAD3E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1CCA0C26"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D5C4C3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Indicators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8E484F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1CD51D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43838F0A"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E40D7D6"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2.1.1.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newly produced, reviewed, or reformed laws and policies disaggregated by type (disability specific /mainstream) disaggregate by review reformed and developed</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8A4F1E6"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AE0F77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1 policy from Ministry of Public Works to make new construction accessible for persons with physical disabilities.</w:t>
            </w:r>
            <w:r w:rsidRPr="001B284B">
              <w:rPr>
                <w:rFonts w:ascii="Calibri" w:hAnsi="Calibri" w:eastAsia="Times New Roman" w:cs="Calibri"/>
                <w:sz w:val="24"/>
                <w:szCs w:val="24"/>
              </w:rPr>
              <w:t> </w:t>
            </w:r>
          </w:p>
        </w:tc>
      </w:tr>
      <w:tr w:rsidRPr="001B284B" w:rsidR="00AC5DBA" w:rsidTr="0073682E" w14:paraId="6E53922A"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9134C8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2.1.2. # of developed and or adopted national action plan/strategy to ensure that persons with disabilities, have access to quality and affordable </w:t>
            </w:r>
            <w:proofErr w:type="gramStart"/>
            <w:r w:rsidRPr="001B284B">
              <w:rPr>
                <w:rFonts w:ascii="Calibri" w:hAnsi="Calibri" w:eastAsia="Times New Roman" w:cs="Calibri"/>
                <w:sz w:val="24"/>
                <w:szCs w:val="24"/>
                <w:lang w:val="en-GB"/>
              </w:rPr>
              <w:t>services,(</w:t>
            </w:r>
            <w:proofErr w:type="gramEnd"/>
            <w:r w:rsidRPr="001B284B">
              <w:rPr>
                <w:rFonts w:ascii="Calibri" w:hAnsi="Calibri" w:eastAsia="Times New Roman" w:cs="Calibri"/>
                <w:sz w:val="24"/>
                <w:szCs w:val="24"/>
                <w:lang w:val="en-GB"/>
              </w:rPr>
              <w:t>disaggregation by service)</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46C6F7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EFE56C5"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1 NAP on Persons with Disabilities finalized by the Ministry of Social Solidarity and Inclusion in 2020. </w:t>
            </w:r>
            <w:r>
              <w:rPr>
                <w:rFonts w:ascii="Calibri" w:hAnsi="Calibri" w:eastAsia="Times New Roman" w:cs="Calibri"/>
                <w:sz w:val="24"/>
                <w:szCs w:val="24"/>
                <w:lang w:val="en-GB"/>
              </w:rPr>
              <w:t xml:space="preserve">That’s NAP on Person with Disabilities approved by council </w:t>
            </w:r>
            <w:r>
              <w:rPr>
                <w:rFonts w:ascii="Calibri" w:hAnsi="Calibri" w:eastAsia="Times New Roman" w:cs="Calibri"/>
                <w:sz w:val="24"/>
                <w:szCs w:val="24"/>
                <w:lang w:val="en-GB"/>
              </w:rPr>
              <w:lastRenderedPageBreak/>
              <w:t xml:space="preserve">Ministry </w:t>
            </w:r>
            <w:proofErr w:type="gramStart"/>
            <w:r>
              <w:rPr>
                <w:rFonts w:ascii="Calibri" w:hAnsi="Calibri" w:eastAsia="Times New Roman" w:cs="Calibri"/>
                <w:sz w:val="24"/>
                <w:szCs w:val="24"/>
                <w:lang w:val="en-GB"/>
              </w:rPr>
              <w:t>on</w:t>
            </w:r>
            <w:proofErr w:type="gramEnd"/>
            <w:r>
              <w:rPr>
                <w:rFonts w:ascii="Calibri" w:hAnsi="Calibri" w:eastAsia="Times New Roman" w:cs="Calibri"/>
                <w:sz w:val="24"/>
                <w:szCs w:val="24"/>
                <w:lang w:val="en-GB"/>
              </w:rPr>
              <w:t xml:space="preserve"> October 2021 for the three years, through October 2030</w:t>
            </w:r>
          </w:p>
        </w:tc>
      </w:tr>
      <w:tr w:rsidRPr="001B284B" w:rsidR="00AC5DBA" w:rsidTr="0073682E" w14:paraId="15AE7742"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71B43DB"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lastRenderedPageBreak/>
              <w:t xml:space="preserve">2.1.3.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national strategies and plans with measures in place to ensure disability sensitive budgeting and financial management</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C06DFE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EC9903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6B762D6E"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121DA65"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2.1.4. # </w:t>
            </w:r>
            <w:proofErr w:type="gramStart"/>
            <w:r w:rsidRPr="001B284B">
              <w:rPr>
                <w:rFonts w:ascii="Calibri" w:hAnsi="Calibri" w:eastAsia="Times New Roman" w:cs="Calibri"/>
                <w:sz w:val="24"/>
                <w:szCs w:val="24"/>
                <w:lang w:val="en-GB"/>
              </w:rPr>
              <w:t>laws</w:t>
            </w:r>
            <w:proofErr w:type="gramEnd"/>
            <w:r w:rsidRPr="001B284B">
              <w:rPr>
                <w:rFonts w:ascii="Calibri" w:hAnsi="Calibri" w:eastAsia="Times New Roman" w:cs="Calibri"/>
                <w:sz w:val="24"/>
                <w:szCs w:val="24"/>
                <w:lang w:val="en-GB"/>
              </w:rPr>
              <w:t xml:space="preserve"> and policies (mainstream and targeted) changes addressing rights and inclusion of most marginalized groups (disaggregation women and underrepresented by different groups) </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AC4301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376465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075381ED"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FB9D86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2.1.5.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laws and policies and plans on VAWG and or SRHR that adequately respond to the rights of women and girls with disabilities (disaggregation by plan-laws-policies and VAWG-SRHR)</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7AF1886"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34C75E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The E4C programme supported line ministries to understand their responsibilities and improve services for women and girl survivors of violence with disabilities</w:t>
            </w:r>
            <w:r w:rsidRPr="001B284B">
              <w:rPr>
                <w:rFonts w:ascii="Calibri" w:hAnsi="Calibri" w:eastAsia="Times New Roman" w:cs="Calibri"/>
                <w:sz w:val="24"/>
                <w:szCs w:val="24"/>
              </w:rPr>
              <w:t> </w:t>
            </w:r>
          </w:p>
        </w:tc>
      </w:tr>
      <w:tr w:rsidRPr="001B284B" w:rsidR="00AC5DBA" w:rsidTr="0073682E" w14:paraId="7DC22BDA"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9AC094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2.1.6.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developed/strengthened multi-stakeholder coordination mechanisms supporting legal, policy and plans changes (disaggregation by stakeholder Gov/ UN/OPDs/other). </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7EC109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645C5CD"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The E4C programme supported OPDs to make connections with the GBV Referral Pathways to increase accessibility of response services for women and girl survivors of violence with disabilities </w:t>
            </w:r>
            <w:r w:rsidRPr="001B284B">
              <w:rPr>
                <w:rFonts w:ascii="Calibri" w:hAnsi="Calibri" w:eastAsia="Times New Roman" w:cs="Calibri"/>
                <w:sz w:val="24"/>
                <w:szCs w:val="24"/>
              </w:rPr>
              <w:t> </w:t>
            </w:r>
          </w:p>
        </w:tc>
      </w:tr>
      <w:tr w:rsidRPr="001B284B" w:rsidR="00AC5DBA" w:rsidTr="0073682E" w14:paraId="6DA83B39"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D1936F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2.1.7.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organizations of persons with disabilities taking part in consultation processes related to legislative and policy changes, disaggregated by kind of organization of persons with disability, constituency represented among persons with disabilities and geographical location.</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B5F7E3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97A234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0CEB515D"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9F4F12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2.2 –Service delivery systems implementation and processes across the sectors are reviewed/reformed/developed to ensure disability inclusion</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4D3E09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F5C245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Brief Description </w:t>
            </w:r>
            <w:r w:rsidRPr="001B284B">
              <w:rPr>
                <w:rFonts w:ascii="Calibri" w:hAnsi="Calibri" w:eastAsia="Times New Roman" w:cs="Calibri"/>
                <w:sz w:val="24"/>
                <w:szCs w:val="24"/>
              </w:rPr>
              <w:t> </w:t>
            </w:r>
          </w:p>
        </w:tc>
      </w:tr>
      <w:tr w:rsidRPr="001B284B" w:rsidR="00AC5DBA" w:rsidTr="0073682E" w14:paraId="22350BC5"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A9D06F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Indicators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5213C0D"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7097E0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21BF6D84"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81138A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2.2.1.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reviewed, newly developed or strengthened service delivery systems and processes disaggregated by precondition (add as footnote) type of change (reviewed developed or strengthened) and sector.</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7B6CEA1"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B21FBA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5B436A36"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7D91780"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2.2.2.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reviewed, newly developed or strengthened national implementation systems and processes addressing the rights </w:t>
            </w:r>
            <w:r w:rsidRPr="001B284B">
              <w:rPr>
                <w:rFonts w:ascii="Calibri" w:hAnsi="Calibri" w:eastAsia="Times New Roman" w:cs="Calibri"/>
                <w:sz w:val="24"/>
                <w:szCs w:val="24"/>
                <w:lang w:val="en-GB"/>
              </w:rPr>
              <w:lastRenderedPageBreak/>
              <w:t>for women with disabilities in particular around Sexual and Gender Based Violence and SRH services. </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E676C5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lastRenderedPageBreak/>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0B3C2C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The NAP</w:t>
            </w:r>
            <w:r>
              <w:rPr>
                <w:rFonts w:ascii="Calibri" w:hAnsi="Calibri" w:eastAsia="Times New Roman" w:cs="Calibri"/>
                <w:sz w:val="24"/>
                <w:szCs w:val="24"/>
                <w:lang w:val="en-GB"/>
              </w:rPr>
              <w:t>-</w:t>
            </w:r>
            <w:r w:rsidRPr="001B284B">
              <w:rPr>
                <w:rFonts w:ascii="Calibri" w:hAnsi="Calibri" w:eastAsia="Times New Roman" w:cs="Calibri"/>
                <w:sz w:val="24"/>
                <w:szCs w:val="24"/>
                <w:lang w:val="en-GB"/>
              </w:rPr>
              <w:t xml:space="preserve">GBV </w:t>
            </w:r>
            <w:r>
              <w:rPr>
                <w:rFonts w:ascii="Calibri" w:hAnsi="Calibri" w:eastAsia="Times New Roman" w:cs="Calibri"/>
                <w:sz w:val="24"/>
                <w:szCs w:val="24"/>
                <w:lang w:val="en-GB"/>
              </w:rPr>
              <w:t xml:space="preserve">under revision by the Secretary of State for Equality and Inclusion, and SEII to present to the </w:t>
            </w:r>
            <w:r>
              <w:rPr>
                <w:rFonts w:ascii="Calibri" w:hAnsi="Calibri" w:eastAsia="Times New Roman" w:cs="Calibri"/>
                <w:sz w:val="24"/>
                <w:szCs w:val="24"/>
                <w:lang w:val="en-GB"/>
              </w:rPr>
              <w:lastRenderedPageBreak/>
              <w:t xml:space="preserve">council of Ministry in this year, 2022 </w:t>
            </w:r>
            <w:r w:rsidRPr="001B284B">
              <w:rPr>
                <w:rFonts w:ascii="Calibri" w:hAnsi="Calibri" w:eastAsia="Times New Roman" w:cs="Calibri"/>
                <w:sz w:val="24"/>
                <w:szCs w:val="24"/>
                <w:lang w:val="en-GB"/>
              </w:rPr>
              <w:t>and this will be included at that time</w:t>
            </w:r>
            <w:r w:rsidRPr="001B284B">
              <w:rPr>
                <w:rFonts w:ascii="Calibri" w:hAnsi="Calibri" w:eastAsia="Times New Roman" w:cs="Calibri"/>
                <w:sz w:val="24"/>
                <w:szCs w:val="24"/>
              </w:rPr>
              <w:t> </w:t>
            </w:r>
          </w:p>
        </w:tc>
      </w:tr>
      <w:tr w:rsidRPr="001B284B" w:rsidR="00AC5DBA" w:rsidTr="0073682E" w14:paraId="23D12D04"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44E7C5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lastRenderedPageBreak/>
              <w:t xml:space="preserve">2.2.3.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reviewed, newly developed or strengthened national implementation systems and processes addressing the rights the most marginalized groups of persons with disabilities (disaggregation by group (women, underrepresented, etc)</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20631C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2B0CDBB"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The E4C programme supported line ministries to understand their responsibilities and improve services for women and girl survivors of violence with disabilities</w:t>
            </w:r>
            <w:r w:rsidRPr="001B284B">
              <w:rPr>
                <w:rFonts w:ascii="Calibri" w:hAnsi="Calibri" w:eastAsia="Times New Roman" w:cs="Calibri"/>
                <w:sz w:val="24"/>
                <w:szCs w:val="24"/>
              </w:rPr>
              <w:t> </w:t>
            </w:r>
          </w:p>
        </w:tc>
      </w:tr>
      <w:tr w:rsidRPr="001B284B" w:rsidR="00AC5DBA" w:rsidTr="0073682E" w14:paraId="05CA22DB"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AB8C121"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2.2.4.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supported multi-stakeholder coordination mechanisms supporting targeted services delivery systems and processes changes (disaggregation by stakeholder Gov/ UN/OPDs/other). </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CD5DE31"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3B9B10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5A846F04"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6A7EAF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2.2.5. #</w:t>
            </w:r>
            <w:proofErr w:type="gramStart"/>
            <w:r w:rsidRPr="001B284B">
              <w:rPr>
                <w:rFonts w:ascii="Calibri" w:hAnsi="Calibri" w:eastAsia="Times New Roman" w:cs="Calibri"/>
                <w:sz w:val="24"/>
                <w:szCs w:val="24"/>
                <w:lang w:val="en-GB"/>
              </w:rPr>
              <w:t>and</w:t>
            </w:r>
            <w:proofErr w:type="gramEnd"/>
            <w:r w:rsidRPr="001B284B">
              <w:rPr>
                <w:rFonts w:ascii="Calibri" w:hAnsi="Calibri" w:eastAsia="Times New Roman" w:cs="Calibri"/>
                <w:sz w:val="24"/>
                <w:szCs w:val="24"/>
                <w:lang w:val="en-GB"/>
              </w:rPr>
              <w:t xml:space="preserve"> of organizations of persons with disabilities taking part in consultation processes, disaggregated by kind of organization of persons with disability, constituency represented among persons with disabilities (including Women and underrepresented groups) and geographical representation e.g. national/local.</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2ED3960"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1BF148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37C5A6EB"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5A3C7B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2.3 National data collection systems, accountability and monitoring mechanisms, and inter-ministerial coordination systems are reviewed/reformed/developed to ensure disability inclusion</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7319A7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4FF78A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Brief Description </w:t>
            </w:r>
            <w:r w:rsidRPr="001B284B">
              <w:rPr>
                <w:rFonts w:ascii="Calibri" w:hAnsi="Calibri" w:eastAsia="Times New Roman" w:cs="Calibri"/>
                <w:sz w:val="24"/>
                <w:szCs w:val="24"/>
              </w:rPr>
              <w:t> </w:t>
            </w:r>
          </w:p>
        </w:tc>
      </w:tr>
      <w:tr w:rsidRPr="001B284B" w:rsidR="00AC5DBA" w:rsidTr="0073682E" w14:paraId="353A6C19"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4A15AF1"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Indicators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D2A93A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56F9881"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02112639"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D51CFC1"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2.3.1.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strengthen /developed national and/or sub-national coordination and monitoring mechanisms for CRPD implementation in line with article 33</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69BDC5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4606BB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0C94555F"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6F40AE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2.3.2.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OPDs involved in government monitoring and accountability mainstream mechanisms (disaggregation by type of OPDs and type of government mechanism)</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B535AF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7D4DFA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10CF6ED9"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19BD93B"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2.3.3.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national mechanisms, institutions, services, programmes, collecting disaggregated data on persons with disabilities (disaggregated by mechanism institution service) according to international standards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2E97D5B"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27AEC7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4572BE34"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0DC42D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lastRenderedPageBreak/>
              <w:t xml:space="preserve">2.3.4.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national coordination, accountability and monitoring mechanisms related to GBV and SRH mainstreaming disability.</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CFCFAF0"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03391F2"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Through the E4C Programme, the women’s machinery staff received training on the GBV Toolkit, which will help include disability issues into the NAP</w:t>
            </w:r>
            <w:r>
              <w:rPr>
                <w:rFonts w:ascii="Calibri" w:hAnsi="Calibri" w:eastAsia="Times New Roman" w:cs="Calibri"/>
                <w:sz w:val="24"/>
                <w:szCs w:val="24"/>
                <w:lang w:val="en-GB"/>
              </w:rPr>
              <w:t>-</w:t>
            </w:r>
            <w:r w:rsidRPr="001B284B">
              <w:rPr>
                <w:rFonts w:ascii="Calibri" w:hAnsi="Calibri" w:eastAsia="Times New Roman" w:cs="Calibri"/>
                <w:sz w:val="24"/>
                <w:szCs w:val="24"/>
                <w:lang w:val="en-GB"/>
              </w:rPr>
              <w:t>GBV monitoring</w:t>
            </w:r>
            <w:r w:rsidRPr="001B284B">
              <w:rPr>
                <w:rFonts w:ascii="Calibri" w:hAnsi="Calibri" w:eastAsia="Times New Roman" w:cs="Calibri"/>
                <w:sz w:val="24"/>
                <w:szCs w:val="24"/>
              </w:rPr>
              <w:t> </w:t>
            </w:r>
          </w:p>
        </w:tc>
      </w:tr>
      <w:tr w:rsidRPr="001B284B" w:rsidR="00AC5DBA" w:rsidTr="0073682E" w14:paraId="3425C7E8"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DF7A572"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Outcome 3: National development and humanitarian plans and monitoring processes include disability mainstreaming</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092F2C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rPr>
              <w:t>Yes/No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077EF5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rPr>
              <w:t>Brief Description </w:t>
            </w:r>
            <w:r w:rsidRPr="001B284B">
              <w:rPr>
                <w:rFonts w:ascii="Calibri" w:hAnsi="Calibri" w:eastAsia="Times New Roman" w:cs="Calibri"/>
                <w:sz w:val="24"/>
                <w:szCs w:val="24"/>
              </w:rPr>
              <w:t> </w:t>
            </w:r>
          </w:p>
        </w:tc>
      </w:tr>
      <w:tr w:rsidRPr="001B284B" w:rsidR="00AC5DBA" w:rsidTr="0073682E" w14:paraId="596C3BE8"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872D275"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Outcome 3 Indicators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800930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916594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39187465"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8430CD3" w14:textId="77777777">
            <w:pPr>
              <w:numPr>
                <w:ilvl w:val="0"/>
                <w:numId w:val="26"/>
              </w:numPr>
              <w:spacing w:after="0" w:line="240" w:lineRule="auto"/>
              <w:ind w:firstLine="0"/>
              <w:textAlignment w:val="baseline"/>
              <w:rPr>
                <w:rFonts w:ascii="Calibri" w:hAnsi="Calibri" w:eastAsia="Times New Roman" w:cs="Calibri"/>
                <w:sz w:val="24"/>
                <w:szCs w:val="24"/>
              </w:rPr>
            </w:pPr>
            <w:r w:rsidRPr="001B284B">
              <w:rPr>
                <w:rFonts w:ascii="Calibri" w:hAnsi="Calibri" w:eastAsia="Times New Roman" w:cs="Calibri"/>
                <w:sz w:val="24"/>
                <w:szCs w:val="24"/>
                <w:lang w:val="en-GB"/>
              </w:rPr>
              <w:t>% # of UNPRPD supported countries with instruments for planning, implementation and monitoring of UN development and humanitarian activities inclusive of disability (disaggregation by process planning-implementation and monitoring)</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F4FB07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F3115A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32C3DE00"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A362087" w14:textId="77777777">
            <w:pPr>
              <w:numPr>
                <w:ilvl w:val="0"/>
                <w:numId w:val="27"/>
              </w:numPr>
              <w:spacing w:after="0" w:line="240" w:lineRule="auto"/>
              <w:ind w:firstLine="0"/>
              <w:textAlignment w:val="baseline"/>
              <w:rPr>
                <w:rFonts w:ascii="Calibri" w:hAnsi="Calibri" w:eastAsia="Times New Roman" w:cs="Calibri"/>
                <w:sz w:val="24"/>
                <w:szCs w:val="24"/>
              </w:rPr>
            </w:pPr>
            <w:r w:rsidRPr="001B284B">
              <w:rPr>
                <w:rFonts w:ascii="Calibri" w:hAnsi="Calibri" w:eastAsia="Times New Roman" w:cs="Calibri"/>
                <w:sz w:val="24"/>
                <w:szCs w:val="24"/>
                <w:lang w:val="en-GB"/>
              </w:rPr>
              <w:t>% # of UNPRPD supported countries with adopted national SDGs plans and budgets that are inclusive to persons with disabilities including women with disabilities and underrepresented groups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98AD315"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DD07FC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31375673"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F286983" w14:textId="77777777">
            <w:pPr>
              <w:numPr>
                <w:ilvl w:val="0"/>
                <w:numId w:val="28"/>
              </w:numPr>
              <w:spacing w:after="0" w:line="240" w:lineRule="auto"/>
              <w:ind w:firstLine="0"/>
              <w:textAlignment w:val="baseline"/>
              <w:rPr>
                <w:rFonts w:ascii="Calibri" w:hAnsi="Calibri" w:eastAsia="Times New Roman" w:cs="Calibri"/>
                <w:sz w:val="24"/>
                <w:szCs w:val="24"/>
              </w:rPr>
            </w:pPr>
            <w:r w:rsidRPr="001B284B">
              <w:rPr>
                <w:rFonts w:ascii="Calibri" w:hAnsi="Calibri" w:eastAsia="Times New Roman" w:cs="Calibri"/>
                <w:sz w:val="24"/>
                <w:szCs w:val="24"/>
                <w:lang w:val="en-GB"/>
              </w:rPr>
              <w:t>% # of UNPRPD supported countries with formal participation of persons including women and underrepresented groups with disabilities in mechanisms for planning implementing and monitoring the SDGs and/or UN development and humanitarian Instruments (disaggregation UN instruments and SDGs national plans)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C649350"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974644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68978F53"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2FC5A23" w14:textId="77777777">
            <w:pPr>
              <w:numPr>
                <w:ilvl w:val="0"/>
                <w:numId w:val="29"/>
              </w:numPr>
              <w:spacing w:after="0" w:line="240" w:lineRule="auto"/>
              <w:ind w:firstLine="0"/>
              <w:textAlignment w:val="baseline"/>
              <w:rPr>
                <w:rFonts w:ascii="Calibri" w:hAnsi="Calibri" w:eastAsia="Times New Roman" w:cs="Calibri"/>
                <w:sz w:val="24"/>
                <w:szCs w:val="24"/>
              </w:rPr>
            </w:pPr>
            <w:r w:rsidRPr="001B284B">
              <w:rPr>
                <w:rFonts w:ascii="Calibri" w:hAnsi="Calibri" w:eastAsia="Times New Roman" w:cs="Calibri"/>
                <w:sz w:val="24"/>
                <w:szCs w:val="24"/>
                <w:lang w:val="en-GB"/>
              </w:rPr>
              <w:t>% # of UNPRPD supported countries with inclusive national implementation and monitoring of COVID 19 response and recovery plans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61ABAD2"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A7DD66B"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05C48FAE"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96255C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 xml:space="preserve">Output 3.1 - Disability inclusion is strengthened in instruments for planning and implementation of UN development </w:t>
            </w:r>
            <w:r w:rsidRPr="001B284B">
              <w:rPr>
                <w:rFonts w:ascii="Calibri" w:hAnsi="Calibri" w:eastAsia="Times New Roman" w:cs="Calibri"/>
                <w:b/>
                <w:bCs/>
                <w:sz w:val="24"/>
                <w:szCs w:val="24"/>
                <w:lang w:val="en-GB"/>
              </w:rPr>
              <w:lastRenderedPageBreak/>
              <w:t>activities at the country level including in humanitarian settings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C82232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lastRenderedPageBreak/>
              <w:t>Yes/No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78AE01D"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Brief Description </w:t>
            </w:r>
            <w:r w:rsidRPr="001B284B">
              <w:rPr>
                <w:rFonts w:ascii="Calibri" w:hAnsi="Calibri" w:eastAsia="Times New Roman" w:cs="Calibri"/>
                <w:sz w:val="24"/>
                <w:szCs w:val="24"/>
              </w:rPr>
              <w:t> </w:t>
            </w:r>
          </w:p>
        </w:tc>
      </w:tr>
      <w:tr w:rsidRPr="001B284B" w:rsidR="00AC5DBA" w:rsidTr="0073682E" w14:paraId="7A1625C9"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0C8C33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Indicators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0F57630"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3C3D02D"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5D0855DB"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EB48F40"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3.1.1.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Common Country Analysis (CCA) including disaggregated data and analysis of the situation of persons with disabilities. Disaggregated by type of analysis </w:t>
            </w:r>
            <w:proofErr w:type="gramStart"/>
            <w:r w:rsidRPr="001B284B">
              <w:rPr>
                <w:rFonts w:ascii="Calibri" w:hAnsi="Calibri" w:eastAsia="Times New Roman" w:cs="Calibri"/>
                <w:sz w:val="24"/>
                <w:szCs w:val="24"/>
                <w:lang w:val="en-GB"/>
              </w:rPr>
              <w:t>e.g.</w:t>
            </w:r>
            <w:proofErr w:type="gramEnd"/>
            <w:r w:rsidRPr="001B284B">
              <w:rPr>
                <w:rFonts w:ascii="Calibri" w:hAnsi="Calibri" w:eastAsia="Times New Roman" w:cs="Calibri"/>
                <w:sz w:val="24"/>
                <w:szCs w:val="24"/>
                <w:lang w:val="en-GB"/>
              </w:rPr>
              <w:t xml:space="preserve"> thematic focus versus cross cutting comprehensive inclusive analysis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FE84E36"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E0D3DC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1E6BA198"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3D2ACEB"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3.1.2. #UNSDCF where disability inclusion has been mainstreamed and/or targeted</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4407E9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9459B8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0D1C5467"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223161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3.1.3.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UNSDCF with at least 3 indicators related to disability </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71444D5"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FA1613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571AABC9"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2DEB4D5"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3.1.4.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UNSDCF related financial tools with explicit allocations for disability inclusion</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4CC18D0"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4E0975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44982CE3"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53D2D4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3.1.5.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joint programmes funded through MPTFs funds where the rights of persons with disabilities have been addressed (disaggregation by disability group) through collaboration with UNPRPD programmes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6FF3F9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Yes</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938015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In 2020, 2 Joint UN Programmes, the EU-UN Spotlight Initiative and the SG’s COVID-19 Fund, integrated support for and engagement with OPDs to advance rights of persons with disabilities.</w:t>
            </w:r>
            <w:r w:rsidRPr="001B284B">
              <w:rPr>
                <w:rFonts w:ascii="Calibri" w:hAnsi="Calibri" w:eastAsia="Times New Roman" w:cs="Calibri"/>
                <w:sz w:val="24"/>
                <w:szCs w:val="24"/>
              </w:rPr>
              <w:t> </w:t>
            </w:r>
          </w:p>
        </w:tc>
      </w:tr>
      <w:tr w:rsidRPr="001B284B" w:rsidR="00AC5DBA" w:rsidTr="0073682E" w14:paraId="17D3368A"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CFEE8D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3.2 - 'Disability Inclusion in National Development and Humanitarian Planning, Implementation and Monitoring mechanisms is strengthened.</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A375AE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38A7C8E8"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Brief Description </w:t>
            </w:r>
            <w:r w:rsidRPr="001B284B">
              <w:rPr>
                <w:rFonts w:ascii="Calibri" w:hAnsi="Calibri" w:eastAsia="Times New Roman" w:cs="Calibri"/>
                <w:sz w:val="24"/>
                <w:szCs w:val="24"/>
              </w:rPr>
              <w:t> </w:t>
            </w:r>
          </w:p>
        </w:tc>
      </w:tr>
      <w:tr w:rsidRPr="001B284B" w:rsidR="00AC5DBA" w:rsidTr="0073682E" w14:paraId="6DB80A41"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CDFFFD6"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Indicators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86674F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DA1A80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74F30A10"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86E473D"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3.2.1.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national and subnational SDGs implementation plans integrating targeted and mainstream actions towards persons with disabilities.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9AFD11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8F548B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7CA17404"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AD5FE9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3.2.2 # of adopted/ implemented COVID 19 inclusive response and recovery plans and frameworks containing systematic mainstreaming of persons with disabilities including the most marginalised.  </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E94237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4228DA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75E2895B"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8ECC5A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3.2.3. % and # Humanitarian Response Plans (HRPs) and Humanitarian Needs Overviews (HNOs) addressing persons with disability needs and rights;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E683A05"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F867FD2"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45995B6B"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EBC61B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3.2.4.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SDGs implementation data collection, monitoring and accountability </w:t>
            </w:r>
            <w:r w:rsidRPr="001B284B">
              <w:rPr>
                <w:rFonts w:ascii="Calibri" w:hAnsi="Calibri" w:eastAsia="Times New Roman" w:cs="Calibri"/>
                <w:sz w:val="24"/>
                <w:szCs w:val="24"/>
                <w:lang w:val="en-GB"/>
              </w:rPr>
              <w:lastRenderedPageBreak/>
              <w:t>processes assessing progress against specific disability-inclusion targets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BFE8F4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lastRenderedPageBreak/>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FCAE3F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1AFF5255"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754F10A"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3.3 - Systematic engagement of OPDs is strengthened/enhanced in the national development coordination mechanisms and accountability frameworks (government/UN/Independent) around SDGs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0AFC5F5"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Yes/No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7249F9C1"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Brief Description </w:t>
            </w:r>
            <w:r w:rsidRPr="001B284B">
              <w:rPr>
                <w:rFonts w:ascii="Calibri" w:hAnsi="Calibri" w:eastAsia="Times New Roman" w:cs="Calibri"/>
                <w:sz w:val="24"/>
                <w:szCs w:val="24"/>
              </w:rPr>
              <w:t> </w:t>
            </w:r>
          </w:p>
        </w:tc>
      </w:tr>
      <w:tr w:rsidRPr="001B284B" w:rsidR="00AC5DBA" w:rsidTr="0073682E" w14:paraId="2726A675"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0065793"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Output Indicators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E5A944C"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3F7DEA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70D67BE1"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0CCA9E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3.3.1.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UN led national and/or regional coordination mechanisms with established consultation processes undertaken to ensure the active involvement of persons with disabilities, including through their representative organizations, in the design, implementation and monitoring of instruments for planning and implementation of UN development activities at the country level</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69EBCC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2BC675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602AFEFF"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F5B54C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3.3.2.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governmental coordination mechanisms with established consultation processes undertaken to ensure the active involvement of persons with disabilities, including through their representative organizations, in the planning, implementation and monitoring of SDGs </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1DD15C99"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03DA1381"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11634997"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C85733F"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3.3.3.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OPDs formally participating in UN supported development processes and national SDGs coordination, planning and implementation processes. (</w:t>
            </w:r>
            <w:proofErr w:type="gramStart"/>
            <w:r w:rsidRPr="001B284B">
              <w:rPr>
                <w:rFonts w:ascii="Calibri" w:hAnsi="Calibri" w:eastAsia="Times New Roman" w:cs="Calibri"/>
                <w:sz w:val="24"/>
                <w:szCs w:val="24"/>
                <w:lang w:val="en-GB"/>
              </w:rPr>
              <w:t>disaggregation</w:t>
            </w:r>
            <w:proofErr w:type="gramEnd"/>
            <w:r w:rsidRPr="001B284B">
              <w:rPr>
                <w:rFonts w:ascii="Calibri" w:hAnsi="Calibri" w:eastAsia="Times New Roman" w:cs="Calibri"/>
                <w:sz w:val="24"/>
                <w:szCs w:val="24"/>
                <w:lang w:val="en-GB"/>
              </w:rPr>
              <w:t xml:space="preserve"> by type of OPD and process)</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56A3265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4C025AD4"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r w:rsidRPr="001B284B" w:rsidR="00AC5DBA" w:rsidTr="0073682E" w14:paraId="55DFD3B2" w14:textId="77777777">
        <w:tc>
          <w:tcPr>
            <w:tcW w:w="4410"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90ADFC7"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lang w:val="en-GB"/>
              </w:rPr>
              <w:t xml:space="preserve">3.3.4. # </w:t>
            </w:r>
            <w:proofErr w:type="gramStart"/>
            <w:r w:rsidRPr="001B284B">
              <w:rPr>
                <w:rFonts w:ascii="Calibri" w:hAnsi="Calibri" w:eastAsia="Times New Roman" w:cs="Calibri"/>
                <w:sz w:val="24"/>
                <w:szCs w:val="24"/>
                <w:lang w:val="en-GB"/>
              </w:rPr>
              <w:t>of</w:t>
            </w:r>
            <w:proofErr w:type="gramEnd"/>
            <w:r w:rsidRPr="001B284B">
              <w:rPr>
                <w:rFonts w:ascii="Calibri" w:hAnsi="Calibri" w:eastAsia="Times New Roman" w:cs="Calibri"/>
                <w:sz w:val="24"/>
                <w:szCs w:val="24"/>
                <w:lang w:val="en-GB"/>
              </w:rPr>
              <w:t xml:space="preserve"> identified persons with disabilities including through their representative organizations participating in the State’s formulation/implementation of COVID-19 policy responses affecting them</w:t>
            </w:r>
            <w:r w:rsidRPr="001B284B">
              <w:rPr>
                <w:rFonts w:ascii="Calibri" w:hAnsi="Calibri" w:eastAsia="Times New Roman" w:cs="Calibri"/>
                <w:sz w:val="24"/>
                <w:szCs w:val="24"/>
              </w:rPr>
              <w:t> </w:t>
            </w:r>
          </w:p>
        </w:tc>
        <w:tc>
          <w:tcPr>
            <w:tcW w:w="106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2137986E"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b/>
                <w:bCs/>
                <w:sz w:val="24"/>
                <w:szCs w:val="24"/>
                <w:lang w:val="en-GB"/>
              </w:rPr>
              <w:t>No</w:t>
            </w:r>
            <w:r w:rsidRPr="001B284B">
              <w:rPr>
                <w:rFonts w:ascii="Calibri" w:hAnsi="Calibri" w:eastAsia="Times New Roman" w:cs="Calibri"/>
                <w:sz w:val="24"/>
                <w:szCs w:val="24"/>
              </w:rPr>
              <w:t> </w:t>
            </w:r>
          </w:p>
        </w:tc>
        <w:tc>
          <w:tcPr>
            <w:tcW w:w="3525" w:type="dxa"/>
            <w:tcBorders>
              <w:top w:val="single" w:color="auto" w:sz="6" w:space="0"/>
              <w:left w:val="single" w:color="auto" w:sz="6" w:space="0"/>
              <w:bottom w:val="single" w:color="auto" w:sz="6" w:space="0"/>
              <w:right w:val="single" w:color="auto" w:sz="6" w:space="0"/>
            </w:tcBorders>
            <w:shd w:val="clear" w:color="auto" w:fill="auto"/>
            <w:hideMark/>
          </w:tcPr>
          <w:p w:rsidRPr="001B284B" w:rsidR="00AC5DBA" w:rsidP="0073682E" w:rsidRDefault="00AC5DBA" w14:paraId="6CDF8435" w14:textId="77777777">
            <w:pPr>
              <w:spacing w:after="0" w:line="240" w:lineRule="auto"/>
              <w:textAlignment w:val="baseline"/>
              <w:rPr>
                <w:rFonts w:ascii="Times New Roman" w:hAnsi="Times New Roman" w:eastAsia="Times New Roman" w:cs="Times New Roman"/>
                <w:sz w:val="24"/>
                <w:szCs w:val="24"/>
              </w:rPr>
            </w:pPr>
            <w:r w:rsidRPr="001B284B">
              <w:rPr>
                <w:rFonts w:ascii="Calibri" w:hAnsi="Calibri" w:eastAsia="Times New Roman" w:cs="Calibri"/>
                <w:sz w:val="24"/>
                <w:szCs w:val="24"/>
              </w:rPr>
              <w:t> </w:t>
            </w:r>
          </w:p>
        </w:tc>
      </w:tr>
    </w:tbl>
    <w:p w:rsidRPr="001B284B" w:rsidR="00AC5DBA" w:rsidP="00AC5DBA" w:rsidRDefault="00AC5DBA" w14:paraId="06C949FB" w14:textId="77777777">
      <w:pPr>
        <w:spacing w:after="0" w:line="240" w:lineRule="auto"/>
        <w:textAlignment w:val="baseline"/>
        <w:rPr>
          <w:rFonts w:ascii="Segoe UI" w:hAnsi="Segoe UI" w:eastAsia="Times New Roman" w:cs="Segoe UI"/>
          <w:sz w:val="18"/>
          <w:szCs w:val="18"/>
        </w:rPr>
      </w:pPr>
      <w:r w:rsidRPr="001B284B">
        <w:rPr>
          <w:rFonts w:ascii="Calibri" w:hAnsi="Calibri" w:eastAsia="Times New Roman" w:cs="Calibri"/>
          <w:sz w:val="24"/>
          <w:szCs w:val="24"/>
        </w:rPr>
        <w:t> </w:t>
      </w:r>
    </w:p>
    <w:p w:rsidRPr="00D76914" w:rsidR="00AC5DBA" w:rsidP="00AC5DBA" w:rsidRDefault="00AC5DBA" w14:paraId="7327CE63" w14:textId="77777777">
      <w:pPr>
        <w:rPr>
          <w:rFonts w:cs="Arial"/>
          <w:b/>
        </w:rPr>
      </w:pPr>
    </w:p>
    <w:p w:rsidRPr="00D76914" w:rsidR="00AC5DBA" w:rsidP="00AC5DBA" w:rsidRDefault="00AC5DBA" w14:paraId="5925B29C" w14:textId="77777777">
      <w:pPr>
        <w:pStyle w:val="Normal1"/>
        <w:widowControl w:val="0"/>
        <w:pBdr>
          <w:top w:val="nil"/>
          <w:left w:val="nil"/>
          <w:bottom w:val="nil"/>
          <w:right w:val="nil"/>
          <w:between w:val="nil"/>
        </w:pBdr>
        <w:spacing w:after="0" w:line="276" w:lineRule="auto"/>
        <w:rPr>
          <w:rFonts w:ascii="Arial" w:hAnsi="Arial" w:eastAsia="Arial" w:cs="Arial"/>
          <w:color w:val="000000"/>
        </w:rPr>
      </w:pPr>
    </w:p>
    <w:tbl>
      <w:tblPr>
        <w:tblStyle w:val="TableGrid1"/>
        <w:tblW w:w="5000" w:type="pct"/>
        <w:tblLook w:val="0420" w:firstRow="1" w:lastRow="0" w:firstColumn="0" w:lastColumn="0" w:noHBand="0" w:noVBand="1"/>
      </w:tblPr>
      <w:tblGrid>
        <w:gridCol w:w="4685"/>
        <w:gridCol w:w="887"/>
        <w:gridCol w:w="3778"/>
      </w:tblGrid>
      <w:tr w:rsidRPr="00D76914" w:rsidR="00AC5DBA" w:rsidTr="0073682E" w14:paraId="708FD4D0" w14:textId="77777777">
        <w:trPr>
          <w:tblHeader/>
        </w:trPr>
        <w:tc>
          <w:tcPr>
            <w:tcW w:w="2524" w:type="pct"/>
            <w:tcBorders>
              <w:left w:val="single" w:color="auto" w:sz="4" w:space="0"/>
              <w:right w:val="nil"/>
            </w:tcBorders>
          </w:tcPr>
          <w:p w:rsidRPr="00D76914" w:rsidR="00AC5DBA" w:rsidP="0073682E" w:rsidRDefault="00AC5DBA" w14:paraId="1641F440" w14:textId="77777777">
            <w:pPr>
              <w:pStyle w:val="Normal1"/>
              <w:rPr>
                <w:b/>
              </w:rPr>
            </w:pPr>
            <w:r>
              <w:rPr>
                <w:b/>
              </w:rPr>
              <w:lastRenderedPageBreak/>
              <w:t>REPORTING AGAINST UNPRPD MPTF RESULTS FRAMEWORK</w:t>
            </w:r>
          </w:p>
        </w:tc>
        <w:tc>
          <w:tcPr>
            <w:tcW w:w="437" w:type="pct"/>
            <w:tcBorders>
              <w:left w:val="nil"/>
              <w:right w:val="nil"/>
            </w:tcBorders>
          </w:tcPr>
          <w:p w:rsidRPr="00D76914" w:rsidR="00AC5DBA" w:rsidP="0073682E" w:rsidRDefault="00AC5DBA" w14:paraId="7B43EC1A" w14:textId="77777777">
            <w:pPr>
              <w:pStyle w:val="Normal1"/>
              <w:rPr>
                <w:b/>
              </w:rPr>
            </w:pPr>
          </w:p>
        </w:tc>
        <w:tc>
          <w:tcPr>
            <w:tcW w:w="2040" w:type="pct"/>
            <w:tcBorders>
              <w:left w:val="nil"/>
              <w:right w:val="single" w:color="auto" w:sz="4" w:space="0"/>
            </w:tcBorders>
          </w:tcPr>
          <w:p w:rsidRPr="00D76914" w:rsidR="00AC5DBA" w:rsidP="0073682E" w:rsidRDefault="00AC5DBA" w14:paraId="77C58BC4" w14:textId="77777777">
            <w:pPr>
              <w:pStyle w:val="Normal1"/>
              <w:rPr>
                <w:b/>
              </w:rPr>
            </w:pPr>
          </w:p>
        </w:tc>
      </w:tr>
      <w:tr w:rsidRPr="00D76914" w:rsidR="00AC5DBA" w:rsidTr="0073682E" w14:paraId="4A6BC477" w14:textId="77777777">
        <w:tc>
          <w:tcPr>
            <w:tcW w:w="2524" w:type="pct"/>
          </w:tcPr>
          <w:p w:rsidRPr="00D76914" w:rsidR="00AC5DBA" w:rsidP="0073682E" w:rsidRDefault="00AC5DBA" w14:paraId="58E41E15" w14:textId="77777777">
            <w:pPr>
              <w:pStyle w:val="Normal1"/>
              <w:rPr>
                <w:b/>
              </w:rPr>
            </w:pPr>
            <w:r w:rsidRPr="00D76914">
              <w:rPr>
                <w:b/>
              </w:rPr>
              <w:t>Outcome 1: National Stakeholders are equipped with the knowledge and practical tools for disability inclusive policies and systems</w:t>
            </w:r>
          </w:p>
        </w:tc>
        <w:tc>
          <w:tcPr>
            <w:tcW w:w="437" w:type="pct"/>
          </w:tcPr>
          <w:p w:rsidRPr="00D76914" w:rsidR="00AC5DBA" w:rsidP="0073682E" w:rsidRDefault="00AC5DBA" w14:paraId="4262E279" w14:textId="77777777">
            <w:pPr>
              <w:pStyle w:val="Normal1"/>
              <w:rPr>
                <w:b/>
              </w:rPr>
            </w:pPr>
            <w:r w:rsidRPr="00D76914">
              <w:rPr>
                <w:b/>
              </w:rPr>
              <w:t>Yes/No</w:t>
            </w:r>
          </w:p>
        </w:tc>
        <w:tc>
          <w:tcPr>
            <w:tcW w:w="2040" w:type="pct"/>
          </w:tcPr>
          <w:p w:rsidRPr="00D76914" w:rsidR="00AC5DBA" w:rsidP="0073682E" w:rsidRDefault="00AC5DBA" w14:paraId="66970370" w14:textId="77777777">
            <w:pPr>
              <w:pStyle w:val="Normal1"/>
              <w:rPr>
                <w:b/>
              </w:rPr>
            </w:pPr>
            <w:r w:rsidRPr="00D76914">
              <w:rPr>
                <w:b/>
              </w:rPr>
              <w:t xml:space="preserve">Brief Description </w:t>
            </w:r>
          </w:p>
        </w:tc>
      </w:tr>
      <w:tr w:rsidRPr="00D76914" w:rsidR="00AC5DBA" w:rsidTr="0073682E" w14:paraId="1E06EACA" w14:textId="77777777">
        <w:tc>
          <w:tcPr>
            <w:tcW w:w="2524" w:type="pct"/>
          </w:tcPr>
          <w:p w:rsidRPr="00D76914" w:rsidR="00AC5DBA" w:rsidP="0073682E" w:rsidRDefault="00AC5DBA" w14:paraId="235CEED6" w14:textId="77777777">
            <w:pPr>
              <w:pStyle w:val="Normal1"/>
              <w:rPr>
                <w:b/>
              </w:rPr>
            </w:pPr>
            <w:r w:rsidRPr="00D76914">
              <w:rPr>
                <w:b/>
              </w:rPr>
              <w:t xml:space="preserve">Outcome indicators </w:t>
            </w:r>
          </w:p>
        </w:tc>
        <w:tc>
          <w:tcPr>
            <w:tcW w:w="437" w:type="pct"/>
          </w:tcPr>
          <w:p w:rsidRPr="00D76914" w:rsidR="00AC5DBA" w:rsidP="0073682E" w:rsidRDefault="00AC5DBA" w14:paraId="3F4346E8" w14:textId="77777777">
            <w:pPr>
              <w:pStyle w:val="Normal1"/>
              <w:rPr>
                <w:b/>
              </w:rPr>
            </w:pPr>
          </w:p>
        </w:tc>
        <w:tc>
          <w:tcPr>
            <w:tcW w:w="2040" w:type="pct"/>
          </w:tcPr>
          <w:p w:rsidRPr="00D76914" w:rsidR="00AC5DBA" w:rsidP="0073682E" w:rsidRDefault="00AC5DBA" w14:paraId="130410D8" w14:textId="77777777">
            <w:pPr>
              <w:pStyle w:val="Normal1"/>
              <w:rPr>
                <w:b/>
              </w:rPr>
            </w:pPr>
          </w:p>
        </w:tc>
      </w:tr>
      <w:tr w:rsidRPr="00D76914" w:rsidR="00AC5DBA" w:rsidTr="0073682E" w14:paraId="5E3E68CF" w14:textId="77777777">
        <w:tc>
          <w:tcPr>
            <w:tcW w:w="2524" w:type="pct"/>
          </w:tcPr>
          <w:p w:rsidRPr="00D76914" w:rsidR="00AC5DBA" w:rsidP="0073682E" w:rsidRDefault="00AC5DBA" w14:paraId="0A6A0354" w14:textId="77777777">
            <w:pPr>
              <w:pStyle w:val="Normal1"/>
              <w:spacing w:after="200" w:line="276" w:lineRule="auto"/>
              <w:rPr>
                <w:b/>
              </w:rPr>
            </w:pPr>
            <w:r w:rsidRPr="00D76914">
              <w:rPr>
                <w:sz w:val="24"/>
                <w:szCs w:val="24"/>
              </w:rPr>
              <w:t>1.1 # of stakeholders in UNPRPD supported countries</w:t>
            </w:r>
            <w:r w:rsidRPr="00D76914">
              <w:rPr>
                <w:sz w:val="24"/>
                <w:szCs w:val="24"/>
                <w:vertAlign w:val="superscript"/>
              </w:rPr>
              <w:footnoteReference w:id="9"/>
            </w:r>
            <w:r w:rsidRPr="00D76914">
              <w:rPr>
                <w:sz w:val="24"/>
                <w:szCs w:val="24"/>
              </w:rPr>
              <w:t xml:space="preserve">   with increased knowledge and capacities to design/reform and deliver inclusive policies and systems (disaggregation by stakeholder Gov/ UN/OPDs/other)</w:t>
            </w:r>
          </w:p>
        </w:tc>
        <w:tc>
          <w:tcPr>
            <w:tcW w:w="437" w:type="pct"/>
          </w:tcPr>
          <w:p w:rsidRPr="00295709" w:rsidR="00AC5DBA" w:rsidP="0073682E" w:rsidRDefault="00AC5DBA" w14:paraId="200E6CFB" w14:textId="77777777">
            <w:pPr>
              <w:pStyle w:val="Normal1"/>
              <w:rPr>
                <w:bCs/>
                <w:color w:val="4472C4" w:themeColor="accent1"/>
              </w:rPr>
            </w:pPr>
            <w:r w:rsidRPr="00295709">
              <w:rPr>
                <w:bCs/>
                <w:color w:val="4472C4" w:themeColor="accent1"/>
              </w:rPr>
              <w:t xml:space="preserve">Yes </w:t>
            </w:r>
          </w:p>
        </w:tc>
        <w:tc>
          <w:tcPr>
            <w:tcW w:w="2040" w:type="pct"/>
          </w:tcPr>
          <w:p w:rsidRPr="00295709" w:rsidR="00AC5DBA" w:rsidP="0073682E" w:rsidRDefault="00AC5DBA" w14:paraId="6477AD40" w14:textId="77777777">
            <w:pPr>
              <w:pStyle w:val="Normal1"/>
              <w:rPr>
                <w:bCs/>
                <w:color w:val="4472C4" w:themeColor="accent1"/>
              </w:rPr>
            </w:pPr>
            <w:r w:rsidRPr="00295709">
              <w:rPr>
                <w:bCs/>
                <w:color w:val="4472C4" w:themeColor="accent1"/>
              </w:rPr>
              <w:t>The partnership with Ministry of Education through UNICEF of Timor-Leste; mapping and National Action Plan for Inclusive education for 2020 – 2024!</w:t>
            </w:r>
          </w:p>
        </w:tc>
      </w:tr>
      <w:tr w:rsidRPr="00D76914" w:rsidR="00AC5DBA" w:rsidTr="0073682E" w14:paraId="34F6F9C4" w14:textId="77777777">
        <w:tc>
          <w:tcPr>
            <w:tcW w:w="2524" w:type="pct"/>
          </w:tcPr>
          <w:p w:rsidRPr="00D76914" w:rsidR="00AC5DBA" w:rsidP="0073682E" w:rsidRDefault="00AC5DBA" w14:paraId="1B47B102" w14:textId="77777777">
            <w:pPr>
              <w:pStyle w:val="Normal1"/>
              <w:spacing w:after="200" w:line="276" w:lineRule="auto"/>
              <w:rPr>
                <w:b/>
              </w:rPr>
            </w:pPr>
            <w:r w:rsidRPr="00D76914">
              <w:rPr>
                <w:sz w:val="24"/>
                <w:szCs w:val="24"/>
              </w:rPr>
              <w:t>1.2 # of stakeholders in UNPRPD supported countries with strengthened evidence-based knowledge and capacities to assess and respond to gaps in relation to preconditions to CRPD implementation and inclusive SDGS achievement</w:t>
            </w:r>
          </w:p>
        </w:tc>
        <w:tc>
          <w:tcPr>
            <w:tcW w:w="437" w:type="pct"/>
          </w:tcPr>
          <w:p w:rsidRPr="00295709" w:rsidR="00AC5DBA" w:rsidP="0073682E" w:rsidRDefault="00AC5DBA" w14:paraId="285E4B1B" w14:textId="77777777">
            <w:pPr>
              <w:pStyle w:val="Normal1"/>
              <w:rPr>
                <w:bCs/>
                <w:color w:val="4472C4" w:themeColor="accent1"/>
              </w:rPr>
            </w:pPr>
            <w:r w:rsidRPr="00295709">
              <w:rPr>
                <w:bCs/>
                <w:color w:val="4472C4" w:themeColor="accent1"/>
              </w:rPr>
              <w:t>yes</w:t>
            </w:r>
          </w:p>
        </w:tc>
        <w:tc>
          <w:tcPr>
            <w:tcW w:w="2040" w:type="pct"/>
          </w:tcPr>
          <w:p w:rsidRPr="00295709" w:rsidR="00AC5DBA" w:rsidP="0073682E" w:rsidRDefault="00AC5DBA" w14:paraId="4474192F" w14:textId="77777777">
            <w:pPr>
              <w:pStyle w:val="Normal1"/>
              <w:rPr>
                <w:bCs/>
                <w:color w:val="4472C4" w:themeColor="accent1"/>
              </w:rPr>
            </w:pPr>
            <w:r w:rsidRPr="00295709">
              <w:rPr>
                <w:bCs/>
                <w:color w:val="4472C4" w:themeColor="accent1"/>
              </w:rPr>
              <w:t>The E4CP contribute to increase of public awareness on rights of person with disabilities and response to the SDG’s principles!</w:t>
            </w:r>
          </w:p>
        </w:tc>
      </w:tr>
      <w:tr w:rsidRPr="00D76914" w:rsidR="00AC5DBA" w:rsidTr="0073682E" w14:paraId="5181E513" w14:textId="77777777">
        <w:tc>
          <w:tcPr>
            <w:tcW w:w="2524" w:type="pct"/>
          </w:tcPr>
          <w:p w:rsidRPr="00D76914" w:rsidR="00AC5DBA" w:rsidP="0073682E" w:rsidRDefault="00AC5DBA" w14:paraId="01D897F1" w14:textId="77777777">
            <w:pPr>
              <w:pStyle w:val="Normal1"/>
              <w:spacing w:after="200" w:line="276" w:lineRule="auto"/>
              <w:rPr>
                <w:sz w:val="24"/>
                <w:szCs w:val="24"/>
              </w:rPr>
            </w:pPr>
            <w:r w:rsidRPr="00D76914">
              <w:rPr>
                <w:sz w:val="24"/>
                <w:szCs w:val="24"/>
              </w:rPr>
              <w:t>1.3 # and % of UNPRPD supported countries that have developed and/or strengthened national guidelines, protocols, and/or standards to design and implement policies and systems</w:t>
            </w:r>
          </w:p>
        </w:tc>
        <w:tc>
          <w:tcPr>
            <w:tcW w:w="437" w:type="pct"/>
          </w:tcPr>
          <w:p w:rsidRPr="00295709" w:rsidR="00AC5DBA" w:rsidP="0073682E" w:rsidRDefault="00AC5DBA" w14:paraId="6D49B3D1" w14:textId="77777777">
            <w:pPr>
              <w:pStyle w:val="Normal1"/>
              <w:rPr>
                <w:bCs/>
                <w:color w:val="4472C4" w:themeColor="accent1"/>
              </w:rPr>
            </w:pPr>
            <w:r w:rsidRPr="00295709">
              <w:rPr>
                <w:bCs/>
                <w:color w:val="4472C4" w:themeColor="accent1"/>
              </w:rPr>
              <w:t>yes</w:t>
            </w:r>
          </w:p>
        </w:tc>
        <w:tc>
          <w:tcPr>
            <w:tcW w:w="2040" w:type="pct"/>
          </w:tcPr>
          <w:p w:rsidRPr="00295709" w:rsidR="00AC5DBA" w:rsidP="0073682E" w:rsidRDefault="00AC5DBA" w14:paraId="3F844CC5" w14:textId="77777777">
            <w:pPr>
              <w:pStyle w:val="Normal1"/>
              <w:rPr>
                <w:bCs/>
                <w:color w:val="4472C4" w:themeColor="accent1"/>
              </w:rPr>
            </w:pPr>
            <w:r w:rsidRPr="00295709">
              <w:rPr>
                <w:bCs/>
                <w:color w:val="4472C4" w:themeColor="accent1"/>
              </w:rPr>
              <w:t xml:space="preserve">The E4CP has developed inclusive legislation policy and planning, important how to integrate disability to the state planning </w:t>
            </w:r>
          </w:p>
        </w:tc>
      </w:tr>
      <w:tr w:rsidRPr="00D76914" w:rsidR="00AC5DBA" w:rsidTr="0073682E" w14:paraId="21619284" w14:textId="77777777">
        <w:tc>
          <w:tcPr>
            <w:tcW w:w="2524" w:type="pct"/>
          </w:tcPr>
          <w:p w:rsidRPr="00D76914" w:rsidR="00AC5DBA" w:rsidP="0073682E" w:rsidRDefault="00AC5DBA" w14:paraId="7F3DFCFD" w14:textId="77777777">
            <w:pPr>
              <w:pStyle w:val="Normal1"/>
              <w:spacing w:after="200" w:line="276" w:lineRule="auto"/>
              <w:rPr>
                <w:sz w:val="24"/>
                <w:szCs w:val="24"/>
              </w:rPr>
            </w:pPr>
            <w:r w:rsidRPr="00D76914">
              <w:rPr>
                <w:sz w:val="24"/>
                <w:szCs w:val="24"/>
              </w:rPr>
              <w:t>1.4 # of stakeholders in UNPRPD supported countries used UNPRPD’s situational analysis to inform their future actions around disability inclusion. (</w:t>
            </w:r>
            <w:proofErr w:type="gramStart"/>
            <w:r w:rsidRPr="00D76914">
              <w:rPr>
                <w:sz w:val="24"/>
                <w:szCs w:val="24"/>
              </w:rPr>
              <w:t>disaggregation</w:t>
            </w:r>
            <w:proofErr w:type="gramEnd"/>
            <w:r w:rsidRPr="00D76914">
              <w:rPr>
                <w:sz w:val="24"/>
                <w:szCs w:val="24"/>
              </w:rPr>
              <w:t xml:space="preserve"> by stakeholder Gov/ UN/OPDs)</w:t>
            </w:r>
          </w:p>
        </w:tc>
        <w:tc>
          <w:tcPr>
            <w:tcW w:w="437" w:type="pct"/>
          </w:tcPr>
          <w:p w:rsidRPr="00295709" w:rsidR="00AC5DBA" w:rsidP="0073682E" w:rsidRDefault="00AC5DBA" w14:paraId="081F761E" w14:textId="77777777">
            <w:pPr>
              <w:pStyle w:val="Normal1"/>
              <w:rPr>
                <w:bCs/>
                <w:color w:val="4472C4" w:themeColor="accent1"/>
              </w:rPr>
            </w:pPr>
            <w:r w:rsidRPr="00295709">
              <w:rPr>
                <w:bCs/>
                <w:color w:val="4472C4" w:themeColor="accent1"/>
              </w:rPr>
              <w:t>yes</w:t>
            </w:r>
          </w:p>
        </w:tc>
        <w:tc>
          <w:tcPr>
            <w:tcW w:w="2040" w:type="pct"/>
          </w:tcPr>
          <w:p w:rsidRPr="00295709" w:rsidR="00AC5DBA" w:rsidP="0073682E" w:rsidRDefault="00AC5DBA" w14:paraId="3A030848" w14:textId="77777777">
            <w:pPr>
              <w:pStyle w:val="Normal1"/>
              <w:rPr>
                <w:bCs/>
                <w:color w:val="4472C4" w:themeColor="accent1"/>
              </w:rPr>
            </w:pPr>
            <w:r w:rsidRPr="00295709">
              <w:rPr>
                <w:bCs/>
                <w:color w:val="4472C4" w:themeColor="accent1"/>
              </w:rPr>
              <w:t>UN and OPDs organized national seminar with national parliaments to monitor of the state budget planning and analysis of the budge around disability inclusion</w:t>
            </w:r>
          </w:p>
        </w:tc>
      </w:tr>
      <w:tr w:rsidRPr="00D76914" w:rsidR="00AC5DBA" w:rsidTr="0073682E" w14:paraId="4854640F" w14:textId="77777777">
        <w:tc>
          <w:tcPr>
            <w:tcW w:w="2524" w:type="pct"/>
          </w:tcPr>
          <w:p w:rsidRPr="00D76914" w:rsidR="00AC5DBA" w:rsidP="0073682E" w:rsidRDefault="00AC5DBA" w14:paraId="373E9C0F" w14:textId="77777777">
            <w:pPr>
              <w:pStyle w:val="Normal1"/>
              <w:spacing w:after="200" w:line="276" w:lineRule="auto"/>
              <w:rPr>
                <w:b/>
              </w:rPr>
            </w:pPr>
            <w:r w:rsidRPr="00D76914">
              <w:rPr>
                <w:sz w:val="24"/>
                <w:szCs w:val="24"/>
              </w:rPr>
              <w:t>1.5 # and % of UNPRPD supported countries that undertook multi stakeholder capacity building initiatives on disability inclusive policies and systems</w:t>
            </w:r>
          </w:p>
        </w:tc>
        <w:tc>
          <w:tcPr>
            <w:tcW w:w="437" w:type="pct"/>
          </w:tcPr>
          <w:p w:rsidRPr="00D76914" w:rsidR="00AC5DBA" w:rsidP="0073682E" w:rsidRDefault="00AC5DBA" w14:paraId="77F5B793" w14:textId="77777777">
            <w:pPr>
              <w:pStyle w:val="Normal1"/>
              <w:rPr>
                <w:b/>
              </w:rPr>
            </w:pPr>
          </w:p>
        </w:tc>
        <w:tc>
          <w:tcPr>
            <w:tcW w:w="2040" w:type="pct"/>
          </w:tcPr>
          <w:p w:rsidRPr="00D76914" w:rsidR="00AC5DBA" w:rsidP="0073682E" w:rsidRDefault="00AC5DBA" w14:paraId="28907139" w14:textId="77777777">
            <w:pPr>
              <w:pStyle w:val="Normal1"/>
              <w:rPr>
                <w:b/>
              </w:rPr>
            </w:pPr>
          </w:p>
        </w:tc>
      </w:tr>
      <w:tr w:rsidRPr="00D76914" w:rsidR="00AC5DBA" w:rsidTr="0073682E" w14:paraId="155CE794" w14:textId="77777777">
        <w:tc>
          <w:tcPr>
            <w:tcW w:w="2524" w:type="pct"/>
          </w:tcPr>
          <w:p w:rsidRPr="00D76914" w:rsidR="00AC5DBA" w:rsidP="0073682E" w:rsidRDefault="00AC5DBA" w14:paraId="688F70CF" w14:textId="77777777">
            <w:pPr>
              <w:pStyle w:val="Normal1"/>
              <w:rPr>
                <w:sz w:val="24"/>
                <w:szCs w:val="24"/>
              </w:rPr>
            </w:pPr>
            <w:r w:rsidRPr="00D76914">
              <w:rPr>
                <w:b/>
              </w:rPr>
              <w:t xml:space="preserve">Output 1.1 - Capacity of the national stakeholders is enhanced to develop and </w:t>
            </w:r>
            <w:r w:rsidRPr="00D76914">
              <w:rPr>
                <w:b/>
              </w:rPr>
              <w:lastRenderedPageBreak/>
              <w:t>implement gender responsive and disability inclusive policies and systems for the CRPD and SDGs implementation</w:t>
            </w:r>
          </w:p>
        </w:tc>
        <w:tc>
          <w:tcPr>
            <w:tcW w:w="437" w:type="pct"/>
          </w:tcPr>
          <w:p w:rsidRPr="00D76914" w:rsidR="00AC5DBA" w:rsidP="0073682E" w:rsidRDefault="00AC5DBA" w14:paraId="61E79B79" w14:textId="77777777">
            <w:pPr>
              <w:pStyle w:val="Normal1"/>
              <w:rPr>
                <w:b/>
              </w:rPr>
            </w:pPr>
            <w:r w:rsidRPr="00D76914">
              <w:rPr>
                <w:b/>
              </w:rPr>
              <w:lastRenderedPageBreak/>
              <w:t>Yes/No</w:t>
            </w:r>
          </w:p>
        </w:tc>
        <w:tc>
          <w:tcPr>
            <w:tcW w:w="2040" w:type="pct"/>
          </w:tcPr>
          <w:p w:rsidRPr="00D76914" w:rsidR="00AC5DBA" w:rsidP="0073682E" w:rsidRDefault="00AC5DBA" w14:paraId="0D446ED7" w14:textId="77777777">
            <w:pPr>
              <w:pStyle w:val="Normal1"/>
              <w:rPr>
                <w:b/>
              </w:rPr>
            </w:pPr>
            <w:r w:rsidRPr="00D76914">
              <w:rPr>
                <w:b/>
              </w:rPr>
              <w:t xml:space="preserve">Brief Description </w:t>
            </w:r>
          </w:p>
        </w:tc>
      </w:tr>
      <w:tr w:rsidRPr="00D76914" w:rsidR="00AC5DBA" w:rsidTr="0073682E" w14:paraId="774EB9DC" w14:textId="77777777">
        <w:tc>
          <w:tcPr>
            <w:tcW w:w="2524" w:type="pct"/>
          </w:tcPr>
          <w:p w:rsidRPr="00D76914" w:rsidR="00AC5DBA" w:rsidP="0073682E" w:rsidRDefault="00AC5DBA" w14:paraId="282CD875" w14:textId="77777777">
            <w:pPr>
              <w:pStyle w:val="Normal1"/>
              <w:rPr>
                <w:b/>
              </w:rPr>
            </w:pPr>
            <w:r w:rsidRPr="00D76914">
              <w:rPr>
                <w:b/>
              </w:rPr>
              <w:t>Output Indicators</w:t>
            </w:r>
          </w:p>
        </w:tc>
        <w:tc>
          <w:tcPr>
            <w:tcW w:w="437" w:type="pct"/>
          </w:tcPr>
          <w:p w:rsidRPr="00D76914" w:rsidR="00AC5DBA" w:rsidP="0073682E" w:rsidRDefault="00AC5DBA" w14:paraId="5B78C31D" w14:textId="77777777">
            <w:pPr>
              <w:pStyle w:val="Normal1"/>
              <w:rPr>
                <w:b/>
              </w:rPr>
            </w:pPr>
          </w:p>
        </w:tc>
        <w:tc>
          <w:tcPr>
            <w:tcW w:w="2040" w:type="pct"/>
          </w:tcPr>
          <w:p w:rsidRPr="00D76914" w:rsidR="00AC5DBA" w:rsidP="0073682E" w:rsidRDefault="00AC5DBA" w14:paraId="42E21BBB" w14:textId="77777777">
            <w:pPr>
              <w:pStyle w:val="Normal1"/>
              <w:rPr>
                <w:b/>
              </w:rPr>
            </w:pPr>
          </w:p>
        </w:tc>
      </w:tr>
      <w:tr w:rsidRPr="00D76914" w:rsidR="00AC5DBA" w:rsidTr="0073682E" w14:paraId="2D2BFEBE" w14:textId="77777777">
        <w:tc>
          <w:tcPr>
            <w:tcW w:w="2524" w:type="pct"/>
          </w:tcPr>
          <w:p w:rsidRPr="00D76914" w:rsidR="00AC5DBA" w:rsidP="0073682E" w:rsidRDefault="00AC5DBA" w14:paraId="223D2077" w14:textId="77777777">
            <w:pPr>
              <w:pStyle w:val="Normal1"/>
              <w:rPr>
                <w:b/>
              </w:rPr>
            </w:pPr>
            <w:r w:rsidRPr="00D76914">
              <w:t xml:space="preserve">1.1.1. # of trainings developed and delivered to support national CRPD /inclusive SDG implementation disaggregated by geography (country, regional and global), </w:t>
            </w:r>
            <w:proofErr w:type="gramStart"/>
            <w:r w:rsidRPr="00D76914">
              <w:t>topic(</w:t>
            </w:r>
            <w:proofErr w:type="gramEnd"/>
            <w:r w:rsidRPr="00D76914">
              <w:t>thematic area, specifics modules on women with disabilities and underrepresented groups needs and rights, and specific modules on instruments for planning and implementation of UN development activities both in development and humanitarian settings).</w:t>
            </w:r>
          </w:p>
        </w:tc>
        <w:tc>
          <w:tcPr>
            <w:tcW w:w="437" w:type="pct"/>
          </w:tcPr>
          <w:p w:rsidRPr="00D76914" w:rsidR="00AC5DBA" w:rsidP="0073682E" w:rsidRDefault="00AC5DBA" w14:paraId="1E132C4E" w14:textId="77777777">
            <w:pPr>
              <w:pStyle w:val="Normal1"/>
              <w:rPr>
                <w:b/>
              </w:rPr>
            </w:pPr>
          </w:p>
        </w:tc>
        <w:tc>
          <w:tcPr>
            <w:tcW w:w="2040" w:type="pct"/>
          </w:tcPr>
          <w:p w:rsidRPr="00D76914" w:rsidR="00AC5DBA" w:rsidP="0073682E" w:rsidRDefault="00AC5DBA" w14:paraId="60977337" w14:textId="77777777">
            <w:pPr>
              <w:pStyle w:val="Normal1"/>
              <w:rPr>
                <w:b/>
              </w:rPr>
            </w:pPr>
          </w:p>
        </w:tc>
      </w:tr>
      <w:tr w:rsidRPr="00D76914" w:rsidR="00AC5DBA" w:rsidTr="0073682E" w14:paraId="22B21956" w14:textId="77777777">
        <w:tc>
          <w:tcPr>
            <w:tcW w:w="2524" w:type="pct"/>
          </w:tcPr>
          <w:p w:rsidRPr="00D76914" w:rsidR="00AC5DBA" w:rsidP="0073682E" w:rsidRDefault="00AC5DBA" w14:paraId="0BD878DF" w14:textId="77777777">
            <w:pPr>
              <w:pStyle w:val="Normal1"/>
            </w:pPr>
            <w:r w:rsidRPr="00D76914">
              <w:t xml:space="preserve">1.1.2. # </w:t>
            </w:r>
            <w:proofErr w:type="gramStart"/>
            <w:r w:rsidRPr="00D76914">
              <w:t>of</w:t>
            </w:r>
            <w:proofErr w:type="gramEnd"/>
            <w:r w:rsidRPr="00D76914">
              <w:t xml:space="preserve"> participants (disaggregated Gov (type of ministry)/ UN/OPDs/other) (disaggregated by sex/type of disability/rural urban) participating in capacity building activities funded or provided by UNPRPD programmes</w:t>
            </w:r>
          </w:p>
        </w:tc>
        <w:tc>
          <w:tcPr>
            <w:tcW w:w="437" w:type="pct"/>
          </w:tcPr>
          <w:p w:rsidRPr="00D76914" w:rsidR="00AC5DBA" w:rsidP="0073682E" w:rsidRDefault="00AC5DBA" w14:paraId="0AA1BF2F" w14:textId="77777777">
            <w:pPr>
              <w:pStyle w:val="Normal1"/>
              <w:rPr>
                <w:b/>
              </w:rPr>
            </w:pPr>
          </w:p>
        </w:tc>
        <w:tc>
          <w:tcPr>
            <w:tcW w:w="2040" w:type="pct"/>
          </w:tcPr>
          <w:p w:rsidRPr="00D76914" w:rsidR="00AC5DBA" w:rsidP="0073682E" w:rsidRDefault="00AC5DBA" w14:paraId="7A301C14" w14:textId="77777777">
            <w:pPr>
              <w:pStyle w:val="Normal1"/>
              <w:rPr>
                <w:b/>
              </w:rPr>
            </w:pPr>
          </w:p>
        </w:tc>
      </w:tr>
      <w:tr w:rsidRPr="00D76914" w:rsidR="00AC5DBA" w:rsidTr="0073682E" w14:paraId="4D87CC92" w14:textId="77777777">
        <w:tc>
          <w:tcPr>
            <w:tcW w:w="2524" w:type="pct"/>
          </w:tcPr>
          <w:p w:rsidRPr="00D76914" w:rsidR="00AC5DBA" w:rsidP="0073682E" w:rsidRDefault="00AC5DBA" w14:paraId="2582CBA4" w14:textId="77777777">
            <w:pPr>
              <w:pStyle w:val="Normal1"/>
            </w:pPr>
            <w:r w:rsidRPr="00D76914">
              <w:t xml:space="preserve">1.1.3. # </w:t>
            </w:r>
            <w:proofErr w:type="gramStart"/>
            <w:r w:rsidRPr="00D76914">
              <w:t>of</w:t>
            </w:r>
            <w:proofErr w:type="gramEnd"/>
            <w:r w:rsidRPr="00D76914">
              <w:t xml:space="preserve"> OPDs (disaggregated by type umbrella- disability specific- women-other) that benefitted from capacity building activities (type of activities) funded by UNPRPD programmes to strengthen the capacity of organizations of persons with disabilities.</w:t>
            </w:r>
          </w:p>
        </w:tc>
        <w:tc>
          <w:tcPr>
            <w:tcW w:w="437" w:type="pct"/>
          </w:tcPr>
          <w:p w:rsidRPr="00D76914" w:rsidR="00AC5DBA" w:rsidP="0073682E" w:rsidRDefault="00AC5DBA" w14:paraId="25CB0C6D" w14:textId="77777777">
            <w:pPr>
              <w:pStyle w:val="Normal1"/>
              <w:rPr>
                <w:b/>
              </w:rPr>
            </w:pPr>
          </w:p>
        </w:tc>
        <w:tc>
          <w:tcPr>
            <w:tcW w:w="2040" w:type="pct"/>
          </w:tcPr>
          <w:p w:rsidRPr="00D76914" w:rsidR="00AC5DBA" w:rsidP="0073682E" w:rsidRDefault="00AC5DBA" w14:paraId="79A86DC3" w14:textId="77777777">
            <w:pPr>
              <w:pStyle w:val="Normal1"/>
              <w:rPr>
                <w:b/>
              </w:rPr>
            </w:pPr>
          </w:p>
        </w:tc>
      </w:tr>
      <w:tr w:rsidRPr="00D76914" w:rsidR="00AC5DBA" w:rsidTr="0073682E" w14:paraId="035A2CF8" w14:textId="77777777">
        <w:tc>
          <w:tcPr>
            <w:tcW w:w="2524" w:type="pct"/>
          </w:tcPr>
          <w:p w:rsidRPr="00D76914" w:rsidR="00AC5DBA" w:rsidP="0073682E" w:rsidRDefault="00AC5DBA" w14:paraId="6DBFEB42" w14:textId="77777777">
            <w:pPr>
              <w:pStyle w:val="Normal1"/>
            </w:pPr>
            <w:r w:rsidRPr="00D76914">
              <w:t xml:space="preserve">1.1.4. # </w:t>
            </w:r>
            <w:proofErr w:type="gramStart"/>
            <w:r w:rsidRPr="00D76914">
              <w:t>of</w:t>
            </w:r>
            <w:proofErr w:type="gramEnd"/>
            <w:r w:rsidRPr="00D76914">
              <w:t xml:space="preserve"> OPDs that have been trained to participate in planning and monitoring of national development plans related to UN/government /other</w:t>
            </w:r>
          </w:p>
        </w:tc>
        <w:tc>
          <w:tcPr>
            <w:tcW w:w="437" w:type="pct"/>
          </w:tcPr>
          <w:p w:rsidRPr="00D76914" w:rsidR="00AC5DBA" w:rsidP="0073682E" w:rsidRDefault="00AC5DBA" w14:paraId="76B1243B" w14:textId="77777777">
            <w:pPr>
              <w:pStyle w:val="Normal1"/>
              <w:rPr>
                <w:b/>
              </w:rPr>
            </w:pPr>
          </w:p>
        </w:tc>
        <w:tc>
          <w:tcPr>
            <w:tcW w:w="2040" w:type="pct"/>
          </w:tcPr>
          <w:p w:rsidRPr="00D76914" w:rsidR="00AC5DBA" w:rsidP="0073682E" w:rsidRDefault="00AC5DBA" w14:paraId="04C7E2F3" w14:textId="77777777">
            <w:pPr>
              <w:pStyle w:val="Normal1"/>
              <w:rPr>
                <w:b/>
              </w:rPr>
            </w:pPr>
          </w:p>
        </w:tc>
      </w:tr>
      <w:tr w:rsidRPr="00D76914" w:rsidR="00AC5DBA" w:rsidTr="0073682E" w14:paraId="5F915521" w14:textId="77777777">
        <w:tc>
          <w:tcPr>
            <w:tcW w:w="2524" w:type="pct"/>
          </w:tcPr>
          <w:p w:rsidRPr="00D76914" w:rsidR="00AC5DBA" w:rsidP="0073682E" w:rsidRDefault="00AC5DBA" w14:paraId="357BCB69" w14:textId="77777777">
            <w:pPr>
              <w:pStyle w:val="Normal1"/>
            </w:pPr>
            <w:r w:rsidRPr="00D76914">
              <w:t xml:space="preserve">1.1.5. # </w:t>
            </w:r>
            <w:proofErr w:type="gramStart"/>
            <w:r w:rsidRPr="00D76914">
              <w:t>of</w:t>
            </w:r>
            <w:proofErr w:type="gramEnd"/>
            <w:r w:rsidRPr="00D76914">
              <w:t xml:space="preserve"> capacity building activities (disaggregated by type of capacity building) funded by UNPRPD programmes, directed at women and girls with disabilities on their rights and requirements and/or directed at underrepresented groups of persons with disabilities on their rights and requirements. (Number of participants, disaggregated by age, </w:t>
            </w:r>
            <w:proofErr w:type="gramStart"/>
            <w:r w:rsidRPr="00D76914">
              <w:t>disability</w:t>
            </w:r>
            <w:proofErr w:type="gramEnd"/>
            <w:r w:rsidRPr="00D76914">
              <w:t xml:space="preserve"> and geographical location.  </w:t>
            </w:r>
          </w:p>
        </w:tc>
        <w:tc>
          <w:tcPr>
            <w:tcW w:w="437" w:type="pct"/>
          </w:tcPr>
          <w:p w:rsidRPr="00D76914" w:rsidR="00AC5DBA" w:rsidP="0073682E" w:rsidRDefault="00AC5DBA" w14:paraId="69374027" w14:textId="77777777">
            <w:pPr>
              <w:pStyle w:val="Normal1"/>
              <w:rPr>
                <w:b/>
              </w:rPr>
            </w:pPr>
          </w:p>
        </w:tc>
        <w:tc>
          <w:tcPr>
            <w:tcW w:w="2040" w:type="pct"/>
          </w:tcPr>
          <w:p w:rsidRPr="00D76914" w:rsidR="00AC5DBA" w:rsidP="0073682E" w:rsidRDefault="00AC5DBA" w14:paraId="07A4FD2D" w14:textId="77777777">
            <w:pPr>
              <w:pStyle w:val="Normal1"/>
              <w:rPr>
                <w:b/>
              </w:rPr>
            </w:pPr>
          </w:p>
        </w:tc>
      </w:tr>
      <w:tr w:rsidRPr="00D76914" w:rsidR="00AC5DBA" w:rsidTr="0073682E" w14:paraId="35AA69EB" w14:textId="77777777">
        <w:tc>
          <w:tcPr>
            <w:tcW w:w="2524" w:type="pct"/>
          </w:tcPr>
          <w:p w:rsidRPr="00D76914" w:rsidR="00AC5DBA" w:rsidP="0073682E" w:rsidRDefault="00AC5DBA" w14:paraId="657BAC27" w14:textId="77777777">
            <w:pPr>
              <w:pStyle w:val="Normal1"/>
              <w:rPr>
                <w:b/>
              </w:rPr>
            </w:pPr>
            <w:r w:rsidRPr="00D76914">
              <w:rPr>
                <w:b/>
              </w:rPr>
              <w:t>Output 1.2- Knowledge products are developed and piloted, particularly to address gaps on the preconditions to implement CRPD and disability inclusive SDGs</w:t>
            </w:r>
          </w:p>
        </w:tc>
        <w:tc>
          <w:tcPr>
            <w:tcW w:w="437" w:type="pct"/>
          </w:tcPr>
          <w:p w:rsidRPr="00D76914" w:rsidR="00AC5DBA" w:rsidP="0073682E" w:rsidRDefault="00AC5DBA" w14:paraId="548833DA" w14:textId="77777777">
            <w:pPr>
              <w:pStyle w:val="Normal1"/>
              <w:rPr>
                <w:b/>
              </w:rPr>
            </w:pPr>
            <w:r w:rsidRPr="00D76914">
              <w:rPr>
                <w:b/>
              </w:rPr>
              <w:t>Yes/No</w:t>
            </w:r>
          </w:p>
        </w:tc>
        <w:tc>
          <w:tcPr>
            <w:tcW w:w="2040" w:type="pct"/>
          </w:tcPr>
          <w:p w:rsidRPr="00D76914" w:rsidR="00AC5DBA" w:rsidP="0073682E" w:rsidRDefault="00AC5DBA" w14:paraId="083A0A51" w14:textId="77777777">
            <w:pPr>
              <w:pStyle w:val="Normal1"/>
              <w:rPr>
                <w:b/>
              </w:rPr>
            </w:pPr>
            <w:r w:rsidRPr="00D76914">
              <w:rPr>
                <w:b/>
              </w:rPr>
              <w:t xml:space="preserve">Brief Description </w:t>
            </w:r>
          </w:p>
        </w:tc>
      </w:tr>
      <w:tr w:rsidRPr="00D76914" w:rsidR="00AC5DBA" w:rsidTr="0073682E" w14:paraId="11DDB27E" w14:textId="77777777">
        <w:tc>
          <w:tcPr>
            <w:tcW w:w="2524" w:type="pct"/>
          </w:tcPr>
          <w:p w:rsidRPr="00D76914" w:rsidR="00AC5DBA" w:rsidP="0073682E" w:rsidRDefault="00AC5DBA" w14:paraId="65AE2174" w14:textId="77777777">
            <w:pPr>
              <w:pStyle w:val="Normal1"/>
              <w:rPr>
                <w:b/>
              </w:rPr>
            </w:pPr>
            <w:r w:rsidRPr="00D76914">
              <w:rPr>
                <w:b/>
              </w:rPr>
              <w:t>Output Indicators</w:t>
            </w:r>
          </w:p>
        </w:tc>
        <w:tc>
          <w:tcPr>
            <w:tcW w:w="437" w:type="pct"/>
          </w:tcPr>
          <w:p w:rsidRPr="00D76914" w:rsidR="00AC5DBA" w:rsidP="0073682E" w:rsidRDefault="00AC5DBA" w14:paraId="64464B1C" w14:textId="77777777">
            <w:pPr>
              <w:pStyle w:val="Normal1"/>
              <w:rPr>
                <w:b/>
              </w:rPr>
            </w:pPr>
          </w:p>
        </w:tc>
        <w:tc>
          <w:tcPr>
            <w:tcW w:w="2040" w:type="pct"/>
          </w:tcPr>
          <w:p w:rsidRPr="00D76914" w:rsidR="00AC5DBA" w:rsidP="0073682E" w:rsidRDefault="00AC5DBA" w14:paraId="77BC678E" w14:textId="77777777">
            <w:pPr>
              <w:pStyle w:val="Normal1"/>
              <w:rPr>
                <w:b/>
              </w:rPr>
            </w:pPr>
          </w:p>
        </w:tc>
      </w:tr>
      <w:tr w:rsidRPr="00D76914" w:rsidR="00AC5DBA" w:rsidTr="0073682E" w14:paraId="004B89D8" w14:textId="77777777">
        <w:tc>
          <w:tcPr>
            <w:tcW w:w="2524" w:type="pct"/>
          </w:tcPr>
          <w:p w:rsidRPr="00D76914" w:rsidR="00AC5DBA" w:rsidP="0073682E" w:rsidRDefault="00AC5DBA" w14:paraId="011541A7" w14:textId="77777777">
            <w:pPr>
              <w:pStyle w:val="Normal1"/>
              <w:rPr>
                <w:b/>
              </w:rPr>
            </w:pPr>
            <w:r w:rsidRPr="00D76914">
              <w:t>1.2.1. #</w:t>
            </w:r>
            <w:proofErr w:type="gramStart"/>
            <w:r w:rsidRPr="00D76914">
              <w:t>of</w:t>
            </w:r>
            <w:proofErr w:type="gramEnd"/>
            <w:r w:rsidRPr="00D76914">
              <w:t xml:space="preserve"> knowledge products (disaggregated by product: tools, guidelines, protocols, reports) </w:t>
            </w:r>
            <w:r w:rsidRPr="00D76914">
              <w:lastRenderedPageBreak/>
              <w:t>developed, piloted and disseminated to the relevant stakeholders to inform inclusive practices</w:t>
            </w:r>
          </w:p>
        </w:tc>
        <w:tc>
          <w:tcPr>
            <w:tcW w:w="437" w:type="pct"/>
          </w:tcPr>
          <w:p w:rsidRPr="00D76914" w:rsidR="00AC5DBA" w:rsidP="0073682E" w:rsidRDefault="00AC5DBA" w14:paraId="278447C9" w14:textId="77777777">
            <w:pPr>
              <w:pStyle w:val="Normal1"/>
              <w:rPr>
                <w:b/>
              </w:rPr>
            </w:pPr>
          </w:p>
        </w:tc>
        <w:tc>
          <w:tcPr>
            <w:tcW w:w="2040" w:type="pct"/>
          </w:tcPr>
          <w:p w:rsidRPr="00D76914" w:rsidR="00AC5DBA" w:rsidP="0073682E" w:rsidRDefault="00AC5DBA" w14:paraId="18C2B2A1" w14:textId="77777777">
            <w:pPr>
              <w:pStyle w:val="Normal1"/>
              <w:rPr>
                <w:b/>
              </w:rPr>
            </w:pPr>
          </w:p>
        </w:tc>
      </w:tr>
      <w:tr w:rsidRPr="00D76914" w:rsidR="00AC5DBA" w:rsidTr="0073682E" w14:paraId="3CC33571" w14:textId="77777777">
        <w:tc>
          <w:tcPr>
            <w:tcW w:w="2524" w:type="pct"/>
          </w:tcPr>
          <w:p w:rsidRPr="00D76914" w:rsidR="00AC5DBA" w:rsidP="0073682E" w:rsidRDefault="00AC5DBA" w14:paraId="6CF3D9E7" w14:textId="77777777">
            <w:pPr>
              <w:pStyle w:val="Normal1"/>
            </w:pPr>
            <w:r w:rsidRPr="00D76914">
              <w:t>1.2.2 # of knowledge products developed that address gaps related to inclusion of women and girls with disabilities and underrepresented groups of persons with disabilities</w:t>
            </w:r>
          </w:p>
        </w:tc>
        <w:tc>
          <w:tcPr>
            <w:tcW w:w="437" w:type="pct"/>
          </w:tcPr>
          <w:p w:rsidRPr="00D76914" w:rsidR="00AC5DBA" w:rsidP="0073682E" w:rsidRDefault="00AC5DBA" w14:paraId="61FB5E7A" w14:textId="77777777">
            <w:pPr>
              <w:pStyle w:val="Normal1"/>
              <w:rPr>
                <w:b/>
              </w:rPr>
            </w:pPr>
          </w:p>
        </w:tc>
        <w:tc>
          <w:tcPr>
            <w:tcW w:w="2040" w:type="pct"/>
          </w:tcPr>
          <w:p w:rsidRPr="00D76914" w:rsidR="00AC5DBA" w:rsidP="0073682E" w:rsidRDefault="00AC5DBA" w14:paraId="03645FFE" w14:textId="77777777">
            <w:pPr>
              <w:pStyle w:val="Normal1"/>
              <w:rPr>
                <w:b/>
              </w:rPr>
            </w:pPr>
          </w:p>
        </w:tc>
      </w:tr>
      <w:tr w:rsidRPr="00D76914" w:rsidR="00AC5DBA" w:rsidTr="0073682E" w14:paraId="0A15FB37" w14:textId="77777777">
        <w:tc>
          <w:tcPr>
            <w:tcW w:w="2524" w:type="pct"/>
          </w:tcPr>
          <w:p w:rsidRPr="00D76914" w:rsidR="00AC5DBA" w:rsidP="0073682E" w:rsidRDefault="00AC5DBA" w14:paraId="27E6034C" w14:textId="77777777">
            <w:pPr>
              <w:pStyle w:val="Normal1"/>
              <w:rPr>
                <w:b/>
              </w:rPr>
            </w:pPr>
            <w:r w:rsidRPr="00D76914">
              <w:t xml:space="preserve">1.2.3. # </w:t>
            </w:r>
            <w:proofErr w:type="gramStart"/>
            <w:r w:rsidRPr="00D76914">
              <w:t>of</w:t>
            </w:r>
            <w:proofErr w:type="gramEnd"/>
            <w:r w:rsidRPr="00D76914">
              <w:t xml:space="preserve"> actors involved in developing and testing of knowledge products (disaggregated by product tools, guidelines, protocols, reports) disaggregated by actor (GOV/ OPDs (disaggregated by type of representation)/ NGOs/Other)</w:t>
            </w:r>
          </w:p>
        </w:tc>
        <w:tc>
          <w:tcPr>
            <w:tcW w:w="437" w:type="pct"/>
          </w:tcPr>
          <w:p w:rsidRPr="00D76914" w:rsidR="00AC5DBA" w:rsidP="0073682E" w:rsidRDefault="00AC5DBA" w14:paraId="3E194CE2" w14:textId="77777777">
            <w:pPr>
              <w:pStyle w:val="Normal1"/>
              <w:rPr>
                <w:b/>
              </w:rPr>
            </w:pPr>
          </w:p>
        </w:tc>
        <w:tc>
          <w:tcPr>
            <w:tcW w:w="2040" w:type="pct"/>
          </w:tcPr>
          <w:p w:rsidRPr="00D76914" w:rsidR="00AC5DBA" w:rsidP="0073682E" w:rsidRDefault="00AC5DBA" w14:paraId="6BA73E82" w14:textId="77777777">
            <w:pPr>
              <w:pStyle w:val="Normal1"/>
              <w:rPr>
                <w:b/>
              </w:rPr>
            </w:pPr>
          </w:p>
        </w:tc>
      </w:tr>
      <w:tr w:rsidRPr="00D76914" w:rsidR="00AC5DBA" w:rsidTr="0073682E" w14:paraId="4578E7F3" w14:textId="77777777">
        <w:tc>
          <w:tcPr>
            <w:tcW w:w="2524" w:type="pct"/>
          </w:tcPr>
          <w:p w:rsidRPr="00D76914" w:rsidR="00AC5DBA" w:rsidP="0073682E" w:rsidRDefault="00AC5DBA" w14:paraId="0853155F" w14:textId="77777777">
            <w:pPr>
              <w:pStyle w:val="Normal1"/>
              <w:rPr>
                <w:b/>
              </w:rPr>
            </w:pPr>
            <w:r w:rsidRPr="00D76914">
              <w:rPr>
                <w:b/>
              </w:rPr>
              <w:t>Output 1.3 - Evidence generation, learning and exchange mechanisms are developed and functional, based on country level experiences, to increase understanding and inform innovative practices.</w:t>
            </w:r>
          </w:p>
        </w:tc>
        <w:tc>
          <w:tcPr>
            <w:tcW w:w="437" w:type="pct"/>
          </w:tcPr>
          <w:p w:rsidRPr="00D76914" w:rsidR="00AC5DBA" w:rsidP="0073682E" w:rsidRDefault="00AC5DBA" w14:paraId="76678D50" w14:textId="77777777">
            <w:pPr>
              <w:pStyle w:val="Normal1"/>
              <w:rPr>
                <w:b/>
              </w:rPr>
            </w:pPr>
            <w:r w:rsidRPr="00D76914">
              <w:rPr>
                <w:b/>
              </w:rPr>
              <w:t>Yes/No</w:t>
            </w:r>
          </w:p>
        </w:tc>
        <w:tc>
          <w:tcPr>
            <w:tcW w:w="2040" w:type="pct"/>
          </w:tcPr>
          <w:p w:rsidRPr="00D76914" w:rsidR="00AC5DBA" w:rsidP="0073682E" w:rsidRDefault="00AC5DBA" w14:paraId="7DA531EA" w14:textId="77777777">
            <w:pPr>
              <w:pStyle w:val="Normal1"/>
              <w:rPr>
                <w:b/>
              </w:rPr>
            </w:pPr>
            <w:r w:rsidRPr="00D76914">
              <w:rPr>
                <w:b/>
              </w:rPr>
              <w:t xml:space="preserve">Brief Description </w:t>
            </w:r>
          </w:p>
        </w:tc>
      </w:tr>
      <w:tr w:rsidRPr="00D76914" w:rsidR="00AC5DBA" w:rsidTr="0073682E" w14:paraId="4C232108" w14:textId="77777777">
        <w:tc>
          <w:tcPr>
            <w:tcW w:w="2524" w:type="pct"/>
          </w:tcPr>
          <w:p w:rsidRPr="00D76914" w:rsidR="00AC5DBA" w:rsidP="0073682E" w:rsidRDefault="00AC5DBA" w14:paraId="4A673E8D" w14:textId="77777777">
            <w:pPr>
              <w:pStyle w:val="Normal1"/>
              <w:rPr>
                <w:b/>
              </w:rPr>
            </w:pPr>
            <w:r w:rsidRPr="00D76914">
              <w:rPr>
                <w:b/>
              </w:rPr>
              <w:t>Output Indicators</w:t>
            </w:r>
          </w:p>
        </w:tc>
        <w:tc>
          <w:tcPr>
            <w:tcW w:w="437" w:type="pct"/>
          </w:tcPr>
          <w:p w:rsidRPr="00D76914" w:rsidR="00AC5DBA" w:rsidP="0073682E" w:rsidRDefault="00AC5DBA" w14:paraId="75D788ED" w14:textId="77777777">
            <w:pPr>
              <w:pStyle w:val="Normal1"/>
              <w:rPr>
                <w:b/>
              </w:rPr>
            </w:pPr>
          </w:p>
        </w:tc>
        <w:tc>
          <w:tcPr>
            <w:tcW w:w="2040" w:type="pct"/>
          </w:tcPr>
          <w:p w:rsidRPr="00D76914" w:rsidR="00AC5DBA" w:rsidP="0073682E" w:rsidRDefault="00AC5DBA" w14:paraId="68ACE6E7" w14:textId="77777777">
            <w:pPr>
              <w:pStyle w:val="Normal1"/>
              <w:rPr>
                <w:b/>
              </w:rPr>
            </w:pPr>
          </w:p>
        </w:tc>
      </w:tr>
      <w:tr w:rsidRPr="00D76914" w:rsidR="00AC5DBA" w:rsidTr="0073682E" w14:paraId="16322A45" w14:textId="77777777">
        <w:tc>
          <w:tcPr>
            <w:tcW w:w="2524" w:type="pct"/>
          </w:tcPr>
          <w:p w:rsidRPr="00D76914" w:rsidR="00AC5DBA" w:rsidP="0073682E" w:rsidRDefault="00AC5DBA" w14:paraId="7AB70612" w14:textId="77777777">
            <w:pPr>
              <w:pStyle w:val="Normal1"/>
              <w:rPr>
                <w:b/>
              </w:rPr>
            </w:pPr>
            <w:r w:rsidRPr="00D76914">
              <w:t xml:space="preserve">1.3.1. # </w:t>
            </w:r>
            <w:proofErr w:type="gramStart"/>
            <w:r w:rsidRPr="00D76914">
              <w:t>of</w:t>
            </w:r>
            <w:proofErr w:type="gramEnd"/>
            <w:r w:rsidRPr="00D76914">
              <w:t xml:space="preserve"> learning and evidence generated to inform inclusive policies and systems disaggregated by type e.g. situational analysis, thematic reports, peer reviewed evidence evaluations and assessments, learning reports, case studies etc.</w:t>
            </w:r>
          </w:p>
        </w:tc>
        <w:tc>
          <w:tcPr>
            <w:tcW w:w="437" w:type="pct"/>
          </w:tcPr>
          <w:p w:rsidRPr="00D76914" w:rsidR="00AC5DBA" w:rsidP="0073682E" w:rsidRDefault="00AC5DBA" w14:paraId="5A70DC65" w14:textId="77777777">
            <w:pPr>
              <w:pStyle w:val="Normal1"/>
              <w:rPr>
                <w:b/>
              </w:rPr>
            </w:pPr>
          </w:p>
        </w:tc>
        <w:tc>
          <w:tcPr>
            <w:tcW w:w="2040" w:type="pct"/>
          </w:tcPr>
          <w:p w:rsidRPr="00D76914" w:rsidR="00AC5DBA" w:rsidP="0073682E" w:rsidRDefault="00AC5DBA" w14:paraId="36C3F246" w14:textId="77777777">
            <w:pPr>
              <w:pStyle w:val="Normal1"/>
              <w:rPr>
                <w:b/>
              </w:rPr>
            </w:pPr>
          </w:p>
        </w:tc>
      </w:tr>
      <w:tr w:rsidRPr="00D76914" w:rsidR="00AC5DBA" w:rsidTr="0073682E" w14:paraId="47DC14BF" w14:textId="77777777">
        <w:tc>
          <w:tcPr>
            <w:tcW w:w="2524" w:type="pct"/>
          </w:tcPr>
          <w:p w:rsidRPr="00D76914" w:rsidR="00AC5DBA" w:rsidP="0073682E" w:rsidRDefault="00AC5DBA" w14:paraId="1D8C4D72" w14:textId="77777777">
            <w:pPr>
              <w:pStyle w:val="Normal1"/>
            </w:pPr>
            <w:r w:rsidRPr="00D76914">
              <w:t xml:space="preserve">1.3.2. # </w:t>
            </w:r>
            <w:proofErr w:type="gramStart"/>
            <w:r w:rsidRPr="00D76914">
              <w:t>actors</w:t>
            </w:r>
            <w:proofErr w:type="gramEnd"/>
            <w:r w:rsidRPr="00D76914">
              <w:t xml:space="preserve"> involved in learning and evidence generated to inform inclusive policies and systems disaggregated by actor (GOV/OPDs, NGOs, etc)</w:t>
            </w:r>
          </w:p>
        </w:tc>
        <w:tc>
          <w:tcPr>
            <w:tcW w:w="437" w:type="pct"/>
          </w:tcPr>
          <w:p w:rsidRPr="00D76914" w:rsidR="00AC5DBA" w:rsidP="0073682E" w:rsidRDefault="00AC5DBA" w14:paraId="2A83C09E" w14:textId="77777777">
            <w:pPr>
              <w:pStyle w:val="Normal1"/>
              <w:rPr>
                <w:b/>
              </w:rPr>
            </w:pPr>
          </w:p>
        </w:tc>
        <w:tc>
          <w:tcPr>
            <w:tcW w:w="2040" w:type="pct"/>
          </w:tcPr>
          <w:p w:rsidRPr="00D76914" w:rsidR="00AC5DBA" w:rsidP="0073682E" w:rsidRDefault="00AC5DBA" w14:paraId="1B813BB3" w14:textId="77777777">
            <w:pPr>
              <w:pStyle w:val="Normal1"/>
              <w:rPr>
                <w:b/>
              </w:rPr>
            </w:pPr>
          </w:p>
        </w:tc>
      </w:tr>
      <w:tr w:rsidRPr="00D76914" w:rsidR="00AC5DBA" w:rsidTr="0073682E" w14:paraId="1F4D74F6" w14:textId="77777777">
        <w:tc>
          <w:tcPr>
            <w:tcW w:w="2524" w:type="pct"/>
          </w:tcPr>
          <w:p w:rsidRPr="00D76914" w:rsidR="00AC5DBA" w:rsidP="0073682E" w:rsidRDefault="00AC5DBA" w14:paraId="6114D19B" w14:textId="77777777">
            <w:pPr>
              <w:pStyle w:val="Normal1"/>
              <w:rPr>
                <w:b/>
              </w:rPr>
            </w:pPr>
            <w:r w:rsidRPr="00D76914">
              <w:t xml:space="preserve">1.3.3. # of established mechanisms/ instances promoting learning and exchange across countries (disaggregation by region/ group of countries/ theme and participants (disaggregation by sex, disability, representation of OPDs, </w:t>
            </w:r>
            <w:proofErr w:type="gramStart"/>
            <w:r w:rsidRPr="00D76914">
              <w:t>UN ,GOV</w:t>
            </w:r>
            <w:proofErr w:type="gramEnd"/>
            <w:r w:rsidRPr="00D76914">
              <w:t>/other)</w:t>
            </w:r>
          </w:p>
        </w:tc>
        <w:tc>
          <w:tcPr>
            <w:tcW w:w="437" w:type="pct"/>
          </w:tcPr>
          <w:p w:rsidRPr="00D76914" w:rsidR="00AC5DBA" w:rsidP="0073682E" w:rsidRDefault="00AC5DBA" w14:paraId="76BA0890" w14:textId="77777777">
            <w:pPr>
              <w:pStyle w:val="Normal1"/>
              <w:rPr>
                <w:b/>
              </w:rPr>
            </w:pPr>
          </w:p>
        </w:tc>
        <w:tc>
          <w:tcPr>
            <w:tcW w:w="2040" w:type="pct"/>
          </w:tcPr>
          <w:p w:rsidRPr="00D76914" w:rsidR="00AC5DBA" w:rsidP="0073682E" w:rsidRDefault="00AC5DBA" w14:paraId="59E773AC" w14:textId="77777777">
            <w:pPr>
              <w:pStyle w:val="Normal1"/>
              <w:rPr>
                <w:b/>
              </w:rPr>
            </w:pPr>
          </w:p>
        </w:tc>
      </w:tr>
      <w:tr w:rsidRPr="00D76914" w:rsidR="00AC5DBA" w:rsidTr="0073682E" w14:paraId="65540B7C" w14:textId="77777777">
        <w:tc>
          <w:tcPr>
            <w:tcW w:w="2524" w:type="pct"/>
          </w:tcPr>
          <w:p w:rsidRPr="00D76914" w:rsidR="00AC5DBA" w:rsidP="0073682E" w:rsidRDefault="00AC5DBA" w14:paraId="798CD549" w14:textId="77777777">
            <w:pPr>
              <w:pStyle w:val="Normal1"/>
            </w:pPr>
            <w:r w:rsidRPr="00D76914">
              <w:t xml:space="preserve">1.3.4. # </w:t>
            </w:r>
            <w:proofErr w:type="gramStart"/>
            <w:r w:rsidRPr="00D76914">
              <w:t>of</w:t>
            </w:r>
            <w:proofErr w:type="gramEnd"/>
            <w:r w:rsidRPr="00D76914">
              <w:t xml:space="preserve"> reports, case studies and/or other sources of evidence addressing the situation of women with disabilities and underrepresented groups of persons with disabilities disaggregated by disability specific or mainstream and women or underrepresented)</w:t>
            </w:r>
          </w:p>
        </w:tc>
        <w:tc>
          <w:tcPr>
            <w:tcW w:w="437" w:type="pct"/>
          </w:tcPr>
          <w:p w:rsidRPr="00D76914" w:rsidR="00AC5DBA" w:rsidP="0073682E" w:rsidRDefault="00AC5DBA" w14:paraId="2ADF3C25" w14:textId="77777777">
            <w:pPr>
              <w:pStyle w:val="Normal1"/>
              <w:rPr>
                <w:b/>
              </w:rPr>
            </w:pPr>
          </w:p>
        </w:tc>
        <w:tc>
          <w:tcPr>
            <w:tcW w:w="2040" w:type="pct"/>
          </w:tcPr>
          <w:p w:rsidRPr="00D76914" w:rsidR="00AC5DBA" w:rsidP="0073682E" w:rsidRDefault="00AC5DBA" w14:paraId="51131D33" w14:textId="77777777">
            <w:pPr>
              <w:pStyle w:val="Normal1"/>
              <w:rPr>
                <w:b/>
              </w:rPr>
            </w:pPr>
          </w:p>
        </w:tc>
      </w:tr>
      <w:tr w:rsidRPr="00D76914" w:rsidR="00AC5DBA" w:rsidTr="0073682E" w14:paraId="003369D0" w14:textId="77777777">
        <w:tc>
          <w:tcPr>
            <w:tcW w:w="2524" w:type="pct"/>
          </w:tcPr>
          <w:p w:rsidRPr="00D76914" w:rsidR="00AC5DBA" w:rsidP="0073682E" w:rsidRDefault="00AC5DBA" w14:paraId="64498BB5" w14:textId="77777777">
            <w:pPr>
              <w:pStyle w:val="Normal1"/>
              <w:rPr>
                <w:b/>
              </w:rPr>
            </w:pPr>
            <w:r w:rsidRPr="00D76914">
              <w:rPr>
                <w:b/>
              </w:rPr>
              <w:t xml:space="preserve">Outcome 2: Gaps in achievement of essential building blocks or preconditions to CPRD Implementation in development and humanitarian (gender equality, data </w:t>
            </w:r>
            <w:r w:rsidRPr="00D76914">
              <w:rPr>
                <w:b/>
              </w:rPr>
              <w:lastRenderedPageBreak/>
              <w:t>accessibility, support services, etc.) are addressed</w:t>
            </w:r>
          </w:p>
        </w:tc>
        <w:tc>
          <w:tcPr>
            <w:tcW w:w="437" w:type="pct"/>
          </w:tcPr>
          <w:p w:rsidRPr="00D76914" w:rsidR="00AC5DBA" w:rsidP="0073682E" w:rsidRDefault="00AC5DBA" w14:paraId="74817BA9" w14:textId="77777777">
            <w:pPr>
              <w:rPr>
                <w:b/>
                <w:bCs/>
              </w:rPr>
            </w:pPr>
            <w:r w:rsidRPr="00D76914">
              <w:rPr>
                <w:b/>
                <w:bCs/>
              </w:rPr>
              <w:lastRenderedPageBreak/>
              <w:t>Yes/No</w:t>
            </w:r>
          </w:p>
        </w:tc>
        <w:tc>
          <w:tcPr>
            <w:tcW w:w="2040" w:type="pct"/>
          </w:tcPr>
          <w:p w:rsidRPr="00D76914" w:rsidR="00AC5DBA" w:rsidP="0073682E" w:rsidRDefault="00AC5DBA" w14:paraId="26720B97" w14:textId="77777777">
            <w:pPr>
              <w:rPr>
                <w:b/>
                <w:bCs/>
              </w:rPr>
            </w:pPr>
            <w:r w:rsidRPr="00D76914">
              <w:rPr>
                <w:b/>
                <w:bCs/>
              </w:rPr>
              <w:t xml:space="preserve">Brief Description </w:t>
            </w:r>
          </w:p>
        </w:tc>
      </w:tr>
      <w:tr w:rsidRPr="00D76914" w:rsidR="00AC5DBA" w:rsidTr="0073682E" w14:paraId="4486D3F6" w14:textId="77777777">
        <w:tc>
          <w:tcPr>
            <w:tcW w:w="2524" w:type="pct"/>
          </w:tcPr>
          <w:p w:rsidRPr="00D76914" w:rsidR="00AC5DBA" w:rsidP="0073682E" w:rsidRDefault="00AC5DBA" w14:paraId="4F6F0EC1" w14:textId="77777777">
            <w:pPr>
              <w:pStyle w:val="Normal1"/>
              <w:rPr>
                <w:b/>
              </w:rPr>
            </w:pPr>
            <w:r w:rsidRPr="00D76914">
              <w:rPr>
                <w:b/>
              </w:rPr>
              <w:t xml:space="preserve">Outcome indicators </w:t>
            </w:r>
          </w:p>
        </w:tc>
        <w:tc>
          <w:tcPr>
            <w:tcW w:w="437" w:type="pct"/>
          </w:tcPr>
          <w:p w:rsidRPr="00D76914" w:rsidR="00AC5DBA" w:rsidP="0073682E" w:rsidRDefault="00AC5DBA" w14:paraId="7295D2CF" w14:textId="77777777">
            <w:pPr>
              <w:pStyle w:val="Normal1"/>
              <w:rPr>
                <w:b/>
              </w:rPr>
            </w:pPr>
          </w:p>
        </w:tc>
        <w:tc>
          <w:tcPr>
            <w:tcW w:w="2040" w:type="pct"/>
          </w:tcPr>
          <w:p w:rsidRPr="00D76914" w:rsidR="00AC5DBA" w:rsidP="0073682E" w:rsidRDefault="00AC5DBA" w14:paraId="78C54F79" w14:textId="77777777">
            <w:pPr>
              <w:pStyle w:val="Normal1"/>
              <w:rPr>
                <w:b/>
              </w:rPr>
            </w:pPr>
          </w:p>
        </w:tc>
      </w:tr>
      <w:tr w:rsidRPr="00D76914" w:rsidR="00AC5DBA" w:rsidTr="0073682E" w14:paraId="7D0AAE77" w14:textId="77777777">
        <w:tc>
          <w:tcPr>
            <w:tcW w:w="2524" w:type="pct"/>
          </w:tcPr>
          <w:p w:rsidRPr="00D76914" w:rsidR="00AC5DBA" w:rsidP="0073682E" w:rsidRDefault="00AC5DBA" w14:paraId="037E59B7" w14:textId="77777777">
            <w:pPr>
              <w:pStyle w:val="Normal1"/>
              <w:numPr>
                <w:ilvl w:val="1"/>
                <w:numId w:val="8"/>
              </w:numPr>
              <w:rPr>
                <w:b/>
              </w:rPr>
            </w:pPr>
            <w:r w:rsidRPr="00D76914">
              <w:t># and % of UNPRPD supported countries with inclusive and non-discriminatory laws, national policy/plan for persons with disabilities.</w:t>
            </w:r>
          </w:p>
        </w:tc>
        <w:tc>
          <w:tcPr>
            <w:tcW w:w="437" w:type="pct"/>
          </w:tcPr>
          <w:p w:rsidRPr="00D76914" w:rsidR="00AC5DBA" w:rsidP="0073682E" w:rsidRDefault="00AC5DBA" w14:paraId="214470B0" w14:textId="77777777">
            <w:pPr>
              <w:pStyle w:val="Normal1"/>
              <w:rPr>
                <w:b/>
              </w:rPr>
            </w:pPr>
          </w:p>
        </w:tc>
        <w:tc>
          <w:tcPr>
            <w:tcW w:w="2040" w:type="pct"/>
          </w:tcPr>
          <w:p w:rsidRPr="00D76914" w:rsidR="00AC5DBA" w:rsidP="0073682E" w:rsidRDefault="00AC5DBA" w14:paraId="59A3D40C" w14:textId="77777777">
            <w:pPr>
              <w:pStyle w:val="Normal1"/>
              <w:rPr>
                <w:b/>
              </w:rPr>
            </w:pPr>
          </w:p>
        </w:tc>
      </w:tr>
      <w:tr w:rsidRPr="00D76914" w:rsidR="00AC5DBA" w:rsidTr="0073682E" w14:paraId="107A2569" w14:textId="77777777">
        <w:tc>
          <w:tcPr>
            <w:tcW w:w="2524" w:type="pct"/>
          </w:tcPr>
          <w:p w:rsidRPr="00D76914" w:rsidR="00AC5DBA" w:rsidP="0073682E" w:rsidRDefault="00AC5DBA" w14:paraId="1DD410D4" w14:textId="77777777">
            <w:pPr>
              <w:pStyle w:val="Normal1"/>
              <w:numPr>
                <w:ilvl w:val="1"/>
                <w:numId w:val="10"/>
              </w:numPr>
              <w:rPr>
                <w:b/>
              </w:rPr>
            </w:pPr>
            <w:r w:rsidRPr="00D76914">
              <w:t># and % of UNPRPD supported countries with inclusive service delivery systems and processes across the sectors.</w:t>
            </w:r>
          </w:p>
        </w:tc>
        <w:tc>
          <w:tcPr>
            <w:tcW w:w="437" w:type="pct"/>
          </w:tcPr>
          <w:p w:rsidRPr="00D76914" w:rsidR="00AC5DBA" w:rsidP="0073682E" w:rsidRDefault="00AC5DBA" w14:paraId="6B9669C2" w14:textId="77777777">
            <w:pPr>
              <w:pStyle w:val="Normal1"/>
              <w:rPr>
                <w:b/>
              </w:rPr>
            </w:pPr>
          </w:p>
        </w:tc>
        <w:tc>
          <w:tcPr>
            <w:tcW w:w="2040" w:type="pct"/>
          </w:tcPr>
          <w:p w:rsidRPr="00D76914" w:rsidR="00AC5DBA" w:rsidP="0073682E" w:rsidRDefault="00AC5DBA" w14:paraId="04642207" w14:textId="77777777">
            <w:pPr>
              <w:pStyle w:val="Normal1"/>
              <w:rPr>
                <w:b/>
              </w:rPr>
            </w:pPr>
          </w:p>
        </w:tc>
      </w:tr>
      <w:tr w:rsidRPr="00D76914" w:rsidR="00AC5DBA" w:rsidTr="0073682E" w14:paraId="5F1B6FDE" w14:textId="77777777">
        <w:tc>
          <w:tcPr>
            <w:tcW w:w="2524" w:type="pct"/>
          </w:tcPr>
          <w:p w:rsidRPr="00D76914" w:rsidR="00AC5DBA" w:rsidP="0073682E" w:rsidRDefault="00AC5DBA" w14:paraId="38F9EFD5" w14:textId="77777777">
            <w:pPr>
              <w:pStyle w:val="Normal1"/>
              <w:numPr>
                <w:ilvl w:val="1"/>
                <w:numId w:val="10"/>
              </w:numPr>
              <w:rPr>
                <w:b/>
              </w:rPr>
            </w:pPr>
            <w:r w:rsidRPr="00D76914">
              <w:t># and % of UNPRPD supported countries with enhanced or newly established mechanisms supporting formal participation of OPDs to support CRPD implementation.</w:t>
            </w:r>
          </w:p>
        </w:tc>
        <w:tc>
          <w:tcPr>
            <w:tcW w:w="437" w:type="pct"/>
          </w:tcPr>
          <w:p w:rsidRPr="00D76914" w:rsidR="00AC5DBA" w:rsidP="0073682E" w:rsidRDefault="00AC5DBA" w14:paraId="67728B2E" w14:textId="77777777">
            <w:pPr>
              <w:pStyle w:val="Normal1"/>
              <w:rPr>
                <w:b/>
              </w:rPr>
            </w:pPr>
          </w:p>
        </w:tc>
        <w:tc>
          <w:tcPr>
            <w:tcW w:w="2040" w:type="pct"/>
          </w:tcPr>
          <w:p w:rsidRPr="00D76914" w:rsidR="00AC5DBA" w:rsidP="0073682E" w:rsidRDefault="00AC5DBA" w14:paraId="30524485" w14:textId="77777777">
            <w:pPr>
              <w:pStyle w:val="Normal1"/>
              <w:rPr>
                <w:b/>
              </w:rPr>
            </w:pPr>
          </w:p>
        </w:tc>
      </w:tr>
      <w:tr w:rsidRPr="00D76914" w:rsidR="00AC5DBA" w:rsidTr="0073682E" w14:paraId="6EAECAD6" w14:textId="77777777">
        <w:tc>
          <w:tcPr>
            <w:tcW w:w="2524" w:type="pct"/>
          </w:tcPr>
          <w:p w:rsidRPr="00D76914" w:rsidR="00AC5DBA" w:rsidP="0073682E" w:rsidRDefault="00AC5DBA" w14:paraId="3A9F716A" w14:textId="77777777">
            <w:pPr>
              <w:pStyle w:val="Normal1"/>
              <w:numPr>
                <w:ilvl w:val="1"/>
                <w:numId w:val="10"/>
              </w:numPr>
              <w:rPr>
                <w:b/>
              </w:rPr>
            </w:pPr>
            <w:r w:rsidRPr="00D76914">
              <w:t># and % of UNPRPD supported countries with enhanced and or newly established multi-stakeholder national and/or sub-national coordination and monitoring mechanisms established to monitor CRPD and include multi-sectoral representation and representation of OPDs</w:t>
            </w:r>
          </w:p>
        </w:tc>
        <w:tc>
          <w:tcPr>
            <w:tcW w:w="437" w:type="pct"/>
          </w:tcPr>
          <w:p w:rsidRPr="00D76914" w:rsidR="00AC5DBA" w:rsidP="0073682E" w:rsidRDefault="00AC5DBA" w14:paraId="11CEBA37" w14:textId="77777777">
            <w:pPr>
              <w:pStyle w:val="Normal1"/>
              <w:rPr>
                <w:b/>
              </w:rPr>
            </w:pPr>
          </w:p>
        </w:tc>
        <w:tc>
          <w:tcPr>
            <w:tcW w:w="2040" w:type="pct"/>
          </w:tcPr>
          <w:p w:rsidRPr="00D76914" w:rsidR="00AC5DBA" w:rsidP="0073682E" w:rsidRDefault="00AC5DBA" w14:paraId="42CA8721" w14:textId="77777777">
            <w:pPr>
              <w:pStyle w:val="Normal1"/>
              <w:rPr>
                <w:b/>
              </w:rPr>
            </w:pPr>
          </w:p>
        </w:tc>
      </w:tr>
      <w:tr w:rsidRPr="00D76914" w:rsidR="00AC5DBA" w:rsidTr="0073682E" w14:paraId="32073685" w14:textId="77777777">
        <w:tc>
          <w:tcPr>
            <w:tcW w:w="2524" w:type="pct"/>
          </w:tcPr>
          <w:p w:rsidRPr="00D76914" w:rsidR="00AC5DBA" w:rsidP="0073682E" w:rsidRDefault="00AC5DBA" w14:paraId="42A86961" w14:textId="77777777">
            <w:pPr>
              <w:pStyle w:val="Normal1"/>
              <w:numPr>
                <w:ilvl w:val="1"/>
                <w:numId w:val="10"/>
              </w:numPr>
            </w:pPr>
            <w:r w:rsidRPr="00D76914">
              <w:t xml:space="preserve"># and % of UNPRPD supported countries that have mechanisms in place to support quality, disaggregated and globally comparable data on disability in line with international standards to inform laws, </w:t>
            </w:r>
            <w:proofErr w:type="gramStart"/>
            <w:r w:rsidRPr="00D76914">
              <w:t>policies</w:t>
            </w:r>
            <w:proofErr w:type="gramEnd"/>
            <w:r w:rsidRPr="00D76914">
              <w:t xml:space="preserve"> and programmes</w:t>
            </w:r>
          </w:p>
        </w:tc>
        <w:tc>
          <w:tcPr>
            <w:tcW w:w="437" w:type="pct"/>
          </w:tcPr>
          <w:p w:rsidRPr="00D76914" w:rsidR="00AC5DBA" w:rsidP="0073682E" w:rsidRDefault="00AC5DBA" w14:paraId="51DF8EF8" w14:textId="77777777">
            <w:pPr>
              <w:pStyle w:val="Normal1"/>
              <w:rPr>
                <w:b/>
              </w:rPr>
            </w:pPr>
          </w:p>
        </w:tc>
        <w:tc>
          <w:tcPr>
            <w:tcW w:w="2040" w:type="pct"/>
          </w:tcPr>
          <w:p w:rsidRPr="00D76914" w:rsidR="00AC5DBA" w:rsidP="0073682E" w:rsidRDefault="00AC5DBA" w14:paraId="087CAD0B" w14:textId="77777777">
            <w:pPr>
              <w:pStyle w:val="Normal1"/>
              <w:rPr>
                <w:b/>
              </w:rPr>
            </w:pPr>
          </w:p>
        </w:tc>
      </w:tr>
      <w:tr w:rsidRPr="00D76914" w:rsidR="00AC5DBA" w:rsidTr="0073682E" w14:paraId="2710A069" w14:textId="77777777">
        <w:tc>
          <w:tcPr>
            <w:tcW w:w="2524" w:type="pct"/>
          </w:tcPr>
          <w:p w:rsidRPr="00D76914" w:rsidR="00AC5DBA" w:rsidP="0073682E" w:rsidRDefault="00AC5DBA" w14:paraId="59C356A5" w14:textId="77777777">
            <w:pPr>
              <w:pStyle w:val="Normal1"/>
            </w:pPr>
            <w:r w:rsidRPr="00D76914">
              <w:rPr>
                <w:b/>
              </w:rPr>
              <w:t>Output 2.1 - Legislative and policy frameworks are newly developed, reviewed, or reformed to promote equality and non-discrimination, based on CRPD standards, and are translated into plans as relevant.</w:t>
            </w:r>
          </w:p>
        </w:tc>
        <w:tc>
          <w:tcPr>
            <w:tcW w:w="437" w:type="pct"/>
          </w:tcPr>
          <w:p w:rsidRPr="00D76914" w:rsidR="00AC5DBA" w:rsidP="0073682E" w:rsidRDefault="00AC5DBA" w14:paraId="35DFD8F9" w14:textId="77777777">
            <w:pPr>
              <w:pStyle w:val="Normal1"/>
              <w:rPr>
                <w:b/>
              </w:rPr>
            </w:pPr>
            <w:r w:rsidRPr="00D76914">
              <w:rPr>
                <w:b/>
              </w:rPr>
              <w:t>Yes/No</w:t>
            </w:r>
          </w:p>
        </w:tc>
        <w:tc>
          <w:tcPr>
            <w:tcW w:w="2040" w:type="pct"/>
          </w:tcPr>
          <w:p w:rsidRPr="00D76914" w:rsidR="00AC5DBA" w:rsidP="0073682E" w:rsidRDefault="00AC5DBA" w14:paraId="6793AAE9" w14:textId="77777777">
            <w:pPr>
              <w:pStyle w:val="Normal1"/>
              <w:rPr>
                <w:b/>
              </w:rPr>
            </w:pPr>
            <w:r w:rsidRPr="00D76914">
              <w:rPr>
                <w:b/>
              </w:rPr>
              <w:t xml:space="preserve">Brief Description </w:t>
            </w:r>
          </w:p>
        </w:tc>
      </w:tr>
      <w:tr w:rsidRPr="00D76914" w:rsidR="00AC5DBA" w:rsidTr="0073682E" w14:paraId="4DD1139B" w14:textId="77777777">
        <w:tc>
          <w:tcPr>
            <w:tcW w:w="2524" w:type="pct"/>
          </w:tcPr>
          <w:p w:rsidRPr="00D76914" w:rsidR="00AC5DBA" w:rsidP="0073682E" w:rsidRDefault="00AC5DBA" w14:paraId="43E6A7F9" w14:textId="77777777">
            <w:pPr>
              <w:pStyle w:val="Normal1"/>
              <w:rPr>
                <w:b/>
              </w:rPr>
            </w:pPr>
            <w:r w:rsidRPr="00D76914">
              <w:rPr>
                <w:b/>
              </w:rPr>
              <w:t>Output Indicators</w:t>
            </w:r>
          </w:p>
        </w:tc>
        <w:tc>
          <w:tcPr>
            <w:tcW w:w="437" w:type="pct"/>
          </w:tcPr>
          <w:p w:rsidRPr="00D76914" w:rsidR="00AC5DBA" w:rsidP="0073682E" w:rsidRDefault="00AC5DBA" w14:paraId="02C6CE68" w14:textId="77777777">
            <w:pPr>
              <w:pStyle w:val="Normal1"/>
              <w:rPr>
                <w:b/>
              </w:rPr>
            </w:pPr>
          </w:p>
        </w:tc>
        <w:tc>
          <w:tcPr>
            <w:tcW w:w="2040" w:type="pct"/>
          </w:tcPr>
          <w:p w:rsidRPr="00D76914" w:rsidR="00AC5DBA" w:rsidP="0073682E" w:rsidRDefault="00AC5DBA" w14:paraId="1FE9222E" w14:textId="77777777">
            <w:pPr>
              <w:pStyle w:val="Normal1"/>
              <w:rPr>
                <w:b/>
              </w:rPr>
            </w:pPr>
          </w:p>
        </w:tc>
      </w:tr>
      <w:tr w:rsidRPr="00D76914" w:rsidR="00AC5DBA" w:rsidTr="0073682E" w14:paraId="1816BCC9" w14:textId="77777777">
        <w:tc>
          <w:tcPr>
            <w:tcW w:w="2524" w:type="pct"/>
          </w:tcPr>
          <w:p w:rsidRPr="00D76914" w:rsidR="00AC5DBA" w:rsidP="0073682E" w:rsidRDefault="00AC5DBA" w14:paraId="68EA0A6E" w14:textId="77777777">
            <w:pPr>
              <w:pStyle w:val="Normal1"/>
              <w:rPr>
                <w:b/>
              </w:rPr>
            </w:pPr>
            <w:r w:rsidRPr="00D76914">
              <w:t xml:space="preserve">2.1.1. # </w:t>
            </w:r>
            <w:proofErr w:type="gramStart"/>
            <w:r w:rsidRPr="00D76914">
              <w:t>of</w:t>
            </w:r>
            <w:proofErr w:type="gramEnd"/>
            <w:r w:rsidRPr="00D76914">
              <w:t xml:space="preserve"> newly produced, reviewed, or reformed laws and policies disaggregated by type (disability specific /mainstream) disaggregate by review reformed and developed</w:t>
            </w:r>
          </w:p>
        </w:tc>
        <w:tc>
          <w:tcPr>
            <w:tcW w:w="437" w:type="pct"/>
          </w:tcPr>
          <w:p w:rsidRPr="00D76914" w:rsidR="00AC5DBA" w:rsidP="0073682E" w:rsidRDefault="00AC5DBA" w14:paraId="759F1817" w14:textId="77777777">
            <w:pPr>
              <w:pStyle w:val="Normal1"/>
              <w:rPr>
                <w:b/>
              </w:rPr>
            </w:pPr>
          </w:p>
        </w:tc>
        <w:tc>
          <w:tcPr>
            <w:tcW w:w="2040" w:type="pct"/>
          </w:tcPr>
          <w:p w:rsidRPr="00D76914" w:rsidR="00AC5DBA" w:rsidP="0073682E" w:rsidRDefault="00AC5DBA" w14:paraId="736C2D67" w14:textId="77777777">
            <w:pPr>
              <w:pStyle w:val="Normal1"/>
              <w:rPr>
                <w:b/>
              </w:rPr>
            </w:pPr>
          </w:p>
        </w:tc>
      </w:tr>
      <w:tr w:rsidRPr="00D76914" w:rsidR="00AC5DBA" w:rsidTr="0073682E" w14:paraId="2D0D7569" w14:textId="77777777">
        <w:tc>
          <w:tcPr>
            <w:tcW w:w="2524" w:type="pct"/>
          </w:tcPr>
          <w:p w:rsidRPr="00D76914" w:rsidR="00AC5DBA" w:rsidP="0073682E" w:rsidRDefault="00AC5DBA" w14:paraId="3B5521F1" w14:textId="77777777">
            <w:pPr>
              <w:pStyle w:val="Normal1"/>
              <w:rPr>
                <w:b/>
              </w:rPr>
            </w:pPr>
            <w:r w:rsidRPr="00D76914">
              <w:t xml:space="preserve">2.1.2. # of developed and or adopted national action plan/strategy to ensure that persons with disabilities, have access to quality and affordable </w:t>
            </w:r>
            <w:proofErr w:type="gramStart"/>
            <w:r w:rsidRPr="00D76914">
              <w:t>services,(</w:t>
            </w:r>
            <w:proofErr w:type="gramEnd"/>
            <w:r w:rsidRPr="00D76914">
              <w:t>disaggregation by service)</w:t>
            </w:r>
          </w:p>
        </w:tc>
        <w:tc>
          <w:tcPr>
            <w:tcW w:w="437" w:type="pct"/>
          </w:tcPr>
          <w:p w:rsidRPr="00D76914" w:rsidR="00AC5DBA" w:rsidP="0073682E" w:rsidRDefault="00AC5DBA" w14:paraId="4C03F9DC" w14:textId="77777777">
            <w:pPr>
              <w:pStyle w:val="Normal1"/>
              <w:rPr>
                <w:b/>
              </w:rPr>
            </w:pPr>
          </w:p>
        </w:tc>
        <w:tc>
          <w:tcPr>
            <w:tcW w:w="2040" w:type="pct"/>
          </w:tcPr>
          <w:p w:rsidRPr="00D76914" w:rsidR="00AC5DBA" w:rsidP="0073682E" w:rsidRDefault="00AC5DBA" w14:paraId="4F95488F" w14:textId="77777777">
            <w:pPr>
              <w:pStyle w:val="Normal1"/>
              <w:rPr>
                <w:b/>
              </w:rPr>
            </w:pPr>
          </w:p>
        </w:tc>
      </w:tr>
      <w:tr w:rsidRPr="00D76914" w:rsidR="00AC5DBA" w:rsidTr="0073682E" w14:paraId="0FA5F14A" w14:textId="77777777">
        <w:tc>
          <w:tcPr>
            <w:tcW w:w="2524" w:type="pct"/>
          </w:tcPr>
          <w:p w:rsidRPr="00D76914" w:rsidR="00AC5DBA" w:rsidP="0073682E" w:rsidRDefault="00AC5DBA" w14:paraId="785E005A" w14:textId="77777777">
            <w:pPr>
              <w:pStyle w:val="Normal1"/>
              <w:rPr>
                <w:b/>
              </w:rPr>
            </w:pPr>
            <w:r w:rsidRPr="00D76914">
              <w:t xml:space="preserve">2.1.3. # </w:t>
            </w:r>
            <w:proofErr w:type="gramStart"/>
            <w:r w:rsidRPr="00D76914">
              <w:t>of</w:t>
            </w:r>
            <w:proofErr w:type="gramEnd"/>
            <w:r w:rsidRPr="00D76914">
              <w:t xml:space="preserve"> national strategies and plans with measures in place to ensure disability sensitive budgeting and financial management</w:t>
            </w:r>
          </w:p>
        </w:tc>
        <w:tc>
          <w:tcPr>
            <w:tcW w:w="437" w:type="pct"/>
          </w:tcPr>
          <w:p w:rsidRPr="00D76914" w:rsidR="00AC5DBA" w:rsidP="0073682E" w:rsidRDefault="00AC5DBA" w14:paraId="49407A46" w14:textId="77777777">
            <w:pPr>
              <w:pStyle w:val="Normal1"/>
              <w:rPr>
                <w:b/>
              </w:rPr>
            </w:pPr>
          </w:p>
        </w:tc>
        <w:tc>
          <w:tcPr>
            <w:tcW w:w="2040" w:type="pct"/>
          </w:tcPr>
          <w:p w:rsidRPr="00D76914" w:rsidR="00AC5DBA" w:rsidP="0073682E" w:rsidRDefault="00AC5DBA" w14:paraId="499FB9C1" w14:textId="77777777">
            <w:pPr>
              <w:pStyle w:val="Normal1"/>
              <w:rPr>
                <w:b/>
              </w:rPr>
            </w:pPr>
          </w:p>
        </w:tc>
      </w:tr>
      <w:tr w:rsidRPr="00D76914" w:rsidR="00AC5DBA" w:rsidTr="0073682E" w14:paraId="1041D54E" w14:textId="77777777">
        <w:tc>
          <w:tcPr>
            <w:tcW w:w="2524" w:type="pct"/>
          </w:tcPr>
          <w:p w:rsidRPr="00D76914" w:rsidR="00AC5DBA" w:rsidP="0073682E" w:rsidRDefault="00AC5DBA" w14:paraId="6C2664FE" w14:textId="77777777">
            <w:pPr>
              <w:pStyle w:val="Normal1"/>
              <w:rPr>
                <w:b/>
              </w:rPr>
            </w:pPr>
            <w:r w:rsidRPr="00D76914">
              <w:lastRenderedPageBreak/>
              <w:t xml:space="preserve">2.1.4. # </w:t>
            </w:r>
            <w:proofErr w:type="gramStart"/>
            <w:r w:rsidRPr="00D76914">
              <w:t>laws</w:t>
            </w:r>
            <w:proofErr w:type="gramEnd"/>
            <w:r w:rsidRPr="00D76914">
              <w:t xml:space="preserve"> and policies (mainstream and targeted) changes addressing rights and inclusion of most marginalized groups (disaggregation women and underrepresented by different groups) </w:t>
            </w:r>
          </w:p>
        </w:tc>
        <w:tc>
          <w:tcPr>
            <w:tcW w:w="437" w:type="pct"/>
          </w:tcPr>
          <w:p w:rsidRPr="00D76914" w:rsidR="00AC5DBA" w:rsidP="0073682E" w:rsidRDefault="00AC5DBA" w14:paraId="17FD5E8F" w14:textId="77777777">
            <w:pPr>
              <w:pStyle w:val="Normal1"/>
              <w:rPr>
                <w:b/>
              </w:rPr>
            </w:pPr>
          </w:p>
        </w:tc>
        <w:tc>
          <w:tcPr>
            <w:tcW w:w="2040" w:type="pct"/>
          </w:tcPr>
          <w:p w:rsidRPr="00D76914" w:rsidR="00AC5DBA" w:rsidP="0073682E" w:rsidRDefault="00AC5DBA" w14:paraId="6E215835" w14:textId="77777777">
            <w:pPr>
              <w:pStyle w:val="Normal1"/>
              <w:rPr>
                <w:b/>
              </w:rPr>
            </w:pPr>
          </w:p>
        </w:tc>
      </w:tr>
      <w:tr w:rsidRPr="00D76914" w:rsidR="00AC5DBA" w:rsidTr="0073682E" w14:paraId="5BC84C5D" w14:textId="77777777">
        <w:tc>
          <w:tcPr>
            <w:tcW w:w="2524" w:type="pct"/>
          </w:tcPr>
          <w:p w:rsidRPr="00D76914" w:rsidR="00AC5DBA" w:rsidP="0073682E" w:rsidRDefault="00AC5DBA" w14:paraId="48A0C21D" w14:textId="77777777">
            <w:pPr>
              <w:pStyle w:val="Normal1"/>
              <w:rPr>
                <w:b/>
              </w:rPr>
            </w:pPr>
            <w:r w:rsidRPr="00D76914">
              <w:t xml:space="preserve">2.1.5. # </w:t>
            </w:r>
            <w:proofErr w:type="gramStart"/>
            <w:r w:rsidRPr="00D76914">
              <w:t>of</w:t>
            </w:r>
            <w:proofErr w:type="gramEnd"/>
            <w:r w:rsidRPr="00D76914">
              <w:t xml:space="preserve"> laws and policies and plans on VAWG and or SRHR that adequately respond to the rights of women and girls with disabilities (disaggregation by plan-laws-policies and VAWG-SRHR)</w:t>
            </w:r>
          </w:p>
        </w:tc>
        <w:tc>
          <w:tcPr>
            <w:tcW w:w="437" w:type="pct"/>
          </w:tcPr>
          <w:p w:rsidRPr="00D76914" w:rsidR="00AC5DBA" w:rsidP="0073682E" w:rsidRDefault="00AC5DBA" w14:paraId="5A43B5E4" w14:textId="77777777">
            <w:pPr>
              <w:pStyle w:val="Normal1"/>
              <w:rPr>
                <w:b/>
              </w:rPr>
            </w:pPr>
          </w:p>
        </w:tc>
        <w:tc>
          <w:tcPr>
            <w:tcW w:w="2040" w:type="pct"/>
          </w:tcPr>
          <w:p w:rsidRPr="00D76914" w:rsidR="00AC5DBA" w:rsidP="0073682E" w:rsidRDefault="00AC5DBA" w14:paraId="72A5C01F" w14:textId="77777777">
            <w:pPr>
              <w:pStyle w:val="Normal1"/>
              <w:rPr>
                <w:b/>
              </w:rPr>
            </w:pPr>
          </w:p>
        </w:tc>
      </w:tr>
      <w:tr w:rsidRPr="00D76914" w:rsidR="00AC5DBA" w:rsidTr="0073682E" w14:paraId="15A8313D" w14:textId="77777777">
        <w:tc>
          <w:tcPr>
            <w:tcW w:w="2524" w:type="pct"/>
          </w:tcPr>
          <w:p w:rsidRPr="00D76914" w:rsidR="00AC5DBA" w:rsidP="0073682E" w:rsidRDefault="00AC5DBA" w14:paraId="2E26633A" w14:textId="77777777">
            <w:pPr>
              <w:pStyle w:val="Normal1"/>
            </w:pPr>
            <w:r w:rsidRPr="00D76914">
              <w:t xml:space="preserve">2.1.6. # </w:t>
            </w:r>
            <w:proofErr w:type="gramStart"/>
            <w:r w:rsidRPr="00D76914">
              <w:t>of</w:t>
            </w:r>
            <w:proofErr w:type="gramEnd"/>
            <w:r w:rsidRPr="00D76914">
              <w:t xml:space="preserve"> developed/strengthened multi-stakeholder coordination mechanisms supporting legal, policy and plans changes (disaggregation by stakeholder Gov/ UN/OPDs/other). </w:t>
            </w:r>
          </w:p>
        </w:tc>
        <w:tc>
          <w:tcPr>
            <w:tcW w:w="437" w:type="pct"/>
          </w:tcPr>
          <w:p w:rsidRPr="00D76914" w:rsidR="00AC5DBA" w:rsidP="0073682E" w:rsidRDefault="00AC5DBA" w14:paraId="11B980F0" w14:textId="77777777">
            <w:pPr>
              <w:pStyle w:val="Normal1"/>
              <w:rPr>
                <w:b/>
              </w:rPr>
            </w:pPr>
          </w:p>
        </w:tc>
        <w:tc>
          <w:tcPr>
            <w:tcW w:w="2040" w:type="pct"/>
          </w:tcPr>
          <w:p w:rsidRPr="00D76914" w:rsidR="00AC5DBA" w:rsidP="0073682E" w:rsidRDefault="00AC5DBA" w14:paraId="14943B00" w14:textId="77777777">
            <w:pPr>
              <w:pStyle w:val="Normal1"/>
              <w:rPr>
                <w:b/>
              </w:rPr>
            </w:pPr>
          </w:p>
        </w:tc>
      </w:tr>
      <w:tr w:rsidRPr="00D76914" w:rsidR="00AC5DBA" w:rsidTr="0073682E" w14:paraId="0A8305D0" w14:textId="77777777">
        <w:tc>
          <w:tcPr>
            <w:tcW w:w="2524" w:type="pct"/>
          </w:tcPr>
          <w:p w:rsidRPr="00D76914" w:rsidR="00AC5DBA" w:rsidP="0073682E" w:rsidRDefault="00AC5DBA" w14:paraId="7075BA83" w14:textId="77777777">
            <w:pPr>
              <w:pStyle w:val="Normal1"/>
              <w:rPr>
                <w:b/>
              </w:rPr>
            </w:pPr>
            <w:r w:rsidRPr="00D76914">
              <w:t xml:space="preserve">2.1.7. # </w:t>
            </w:r>
            <w:proofErr w:type="gramStart"/>
            <w:r w:rsidRPr="00D76914">
              <w:t>of</w:t>
            </w:r>
            <w:proofErr w:type="gramEnd"/>
            <w:r w:rsidRPr="00D76914">
              <w:t xml:space="preserve"> organizations of persons with disabilities taking part in consultation processes related to legislative and policy changes, disaggregated by kind of organization of persons with disability, constituency represented among persons with disabilities and geographical location.</w:t>
            </w:r>
          </w:p>
        </w:tc>
        <w:tc>
          <w:tcPr>
            <w:tcW w:w="437" w:type="pct"/>
          </w:tcPr>
          <w:p w:rsidRPr="00D76914" w:rsidR="00AC5DBA" w:rsidP="0073682E" w:rsidRDefault="00AC5DBA" w14:paraId="6F812D1F" w14:textId="77777777">
            <w:pPr>
              <w:pStyle w:val="Normal1"/>
              <w:rPr>
                <w:b/>
              </w:rPr>
            </w:pPr>
          </w:p>
        </w:tc>
        <w:tc>
          <w:tcPr>
            <w:tcW w:w="2040" w:type="pct"/>
          </w:tcPr>
          <w:p w:rsidRPr="00D76914" w:rsidR="00AC5DBA" w:rsidP="0073682E" w:rsidRDefault="00AC5DBA" w14:paraId="49ACF014" w14:textId="77777777">
            <w:pPr>
              <w:pStyle w:val="Normal1"/>
              <w:rPr>
                <w:b/>
              </w:rPr>
            </w:pPr>
          </w:p>
        </w:tc>
      </w:tr>
      <w:tr w:rsidRPr="00D76914" w:rsidR="00AC5DBA" w:rsidTr="0073682E" w14:paraId="03339682" w14:textId="77777777">
        <w:tc>
          <w:tcPr>
            <w:tcW w:w="2524" w:type="pct"/>
          </w:tcPr>
          <w:p w:rsidRPr="00D76914" w:rsidR="00AC5DBA" w:rsidP="0073682E" w:rsidRDefault="00AC5DBA" w14:paraId="5F82A82B" w14:textId="77777777">
            <w:pPr>
              <w:pStyle w:val="Normal1"/>
            </w:pPr>
            <w:r w:rsidRPr="00D76914">
              <w:rPr>
                <w:b/>
              </w:rPr>
              <w:t>Output 2.2 –Service delivery systems implementation and processes across the sectors are reviewed/reformed/developed to ensure disability inclusion</w:t>
            </w:r>
          </w:p>
        </w:tc>
        <w:tc>
          <w:tcPr>
            <w:tcW w:w="437" w:type="pct"/>
          </w:tcPr>
          <w:p w:rsidRPr="00D76914" w:rsidR="00AC5DBA" w:rsidP="0073682E" w:rsidRDefault="00AC5DBA" w14:paraId="327A6EE3" w14:textId="77777777">
            <w:pPr>
              <w:pStyle w:val="Normal1"/>
              <w:rPr>
                <w:b/>
              </w:rPr>
            </w:pPr>
            <w:r w:rsidRPr="00D76914">
              <w:rPr>
                <w:b/>
              </w:rPr>
              <w:t>Yes/No</w:t>
            </w:r>
          </w:p>
        </w:tc>
        <w:tc>
          <w:tcPr>
            <w:tcW w:w="2040" w:type="pct"/>
          </w:tcPr>
          <w:p w:rsidRPr="00D76914" w:rsidR="00AC5DBA" w:rsidP="0073682E" w:rsidRDefault="00AC5DBA" w14:paraId="1DFCB835" w14:textId="77777777">
            <w:pPr>
              <w:pStyle w:val="Normal1"/>
              <w:rPr>
                <w:b/>
              </w:rPr>
            </w:pPr>
            <w:r w:rsidRPr="00D76914">
              <w:rPr>
                <w:b/>
              </w:rPr>
              <w:t xml:space="preserve">Brief Description </w:t>
            </w:r>
          </w:p>
        </w:tc>
      </w:tr>
      <w:tr w:rsidRPr="00D76914" w:rsidR="00AC5DBA" w:rsidTr="0073682E" w14:paraId="5D003F99" w14:textId="77777777">
        <w:tc>
          <w:tcPr>
            <w:tcW w:w="2524" w:type="pct"/>
          </w:tcPr>
          <w:p w:rsidRPr="00D76914" w:rsidR="00AC5DBA" w:rsidP="0073682E" w:rsidRDefault="00AC5DBA" w14:paraId="6D21B71D" w14:textId="77777777">
            <w:pPr>
              <w:pStyle w:val="Normal1"/>
              <w:rPr>
                <w:b/>
              </w:rPr>
            </w:pPr>
            <w:r w:rsidRPr="00D76914">
              <w:rPr>
                <w:b/>
              </w:rPr>
              <w:t>Output Indicators</w:t>
            </w:r>
          </w:p>
        </w:tc>
        <w:tc>
          <w:tcPr>
            <w:tcW w:w="437" w:type="pct"/>
          </w:tcPr>
          <w:p w:rsidRPr="00D76914" w:rsidR="00AC5DBA" w:rsidP="0073682E" w:rsidRDefault="00AC5DBA" w14:paraId="417AD517" w14:textId="77777777">
            <w:pPr>
              <w:pStyle w:val="Normal1"/>
              <w:rPr>
                <w:b/>
              </w:rPr>
            </w:pPr>
          </w:p>
        </w:tc>
        <w:tc>
          <w:tcPr>
            <w:tcW w:w="2040" w:type="pct"/>
          </w:tcPr>
          <w:p w:rsidRPr="00D76914" w:rsidR="00AC5DBA" w:rsidP="0073682E" w:rsidRDefault="00AC5DBA" w14:paraId="204DA002" w14:textId="77777777">
            <w:pPr>
              <w:pStyle w:val="Normal1"/>
              <w:rPr>
                <w:b/>
              </w:rPr>
            </w:pPr>
          </w:p>
        </w:tc>
      </w:tr>
      <w:tr w:rsidRPr="00D76914" w:rsidR="00AC5DBA" w:rsidTr="0073682E" w14:paraId="742404D5" w14:textId="77777777">
        <w:tc>
          <w:tcPr>
            <w:tcW w:w="2524" w:type="pct"/>
          </w:tcPr>
          <w:p w:rsidRPr="00D76914" w:rsidR="00AC5DBA" w:rsidP="0073682E" w:rsidRDefault="00AC5DBA" w14:paraId="6D94A65F" w14:textId="77777777">
            <w:pPr>
              <w:pStyle w:val="Normal1"/>
              <w:rPr>
                <w:b/>
              </w:rPr>
            </w:pPr>
            <w:r w:rsidRPr="00D76914">
              <w:t xml:space="preserve">2.2.1. # </w:t>
            </w:r>
            <w:proofErr w:type="gramStart"/>
            <w:r w:rsidRPr="00D76914">
              <w:t>of</w:t>
            </w:r>
            <w:proofErr w:type="gramEnd"/>
            <w:r w:rsidRPr="00D76914">
              <w:t xml:space="preserve"> reviewed, newly developed or strengthened service delivery systems and processes disaggregated by precondition (add as footnote) type of change (reviewed developed or strengthened) and sector.</w:t>
            </w:r>
          </w:p>
        </w:tc>
        <w:tc>
          <w:tcPr>
            <w:tcW w:w="437" w:type="pct"/>
          </w:tcPr>
          <w:p w:rsidRPr="00D76914" w:rsidR="00AC5DBA" w:rsidP="0073682E" w:rsidRDefault="00AC5DBA" w14:paraId="7ABF89E3" w14:textId="77777777">
            <w:pPr>
              <w:pStyle w:val="Normal1"/>
              <w:rPr>
                <w:b/>
              </w:rPr>
            </w:pPr>
          </w:p>
        </w:tc>
        <w:tc>
          <w:tcPr>
            <w:tcW w:w="2040" w:type="pct"/>
          </w:tcPr>
          <w:p w:rsidRPr="00D76914" w:rsidR="00AC5DBA" w:rsidP="0073682E" w:rsidRDefault="00AC5DBA" w14:paraId="2119C194" w14:textId="77777777">
            <w:pPr>
              <w:pStyle w:val="Normal1"/>
              <w:rPr>
                <w:b/>
              </w:rPr>
            </w:pPr>
          </w:p>
        </w:tc>
      </w:tr>
      <w:tr w:rsidRPr="00D76914" w:rsidR="00AC5DBA" w:rsidTr="0073682E" w14:paraId="4798AD91" w14:textId="77777777">
        <w:tc>
          <w:tcPr>
            <w:tcW w:w="2524" w:type="pct"/>
          </w:tcPr>
          <w:p w:rsidRPr="00D76914" w:rsidR="00AC5DBA" w:rsidP="0073682E" w:rsidRDefault="00AC5DBA" w14:paraId="24DA56D1" w14:textId="77777777">
            <w:pPr>
              <w:pStyle w:val="Normal1"/>
              <w:rPr>
                <w:b/>
              </w:rPr>
            </w:pPr>
            <w:r w:rsidRPr="00D76914">
              <w:t xml:space="preserve">2.2.2. # </w:t>
            </w:r>
            <w:proofErr w:type="gramStart"/>
            <w:r w:rsidRPr="00D76914">
              <w:t>of</w:t>
            </w:r>
            <w:proofErr w:type="gramEnd"/>
            <w:r w:rsidRPr="00D76914">
              <w:t xml:space="preserve"> reviewed, newly developed or strengthened national implementation systems and processes addressing the rights for women with disabilities in particular around Sexual and Gender Based Violence and SRH services. </w:t>
            </w:r>
          </w:p>
        </w:tc>
        <w:tc>
          <w:tcPr>
            <w:tcW w:w="437" w:type="pct"/>
          </w:tcPr>
          <w:p w:rsidRPr="00D76914" w:rsidR="00AC5DBA" w:rsidP="0073682E" w:rsidRDefault="00AC5DBA" w14:paraId="67415814" w14:textId="77777777">
            <w:pPr>
              <w:pStyle w:val="Normal1"/>
              <w:rPr>
                <w:b/>
              </w:rPr>
            </w:pPr>
          </w:p>
        </w:tc>
        <w:tc>
          <w:tcPr>
            <w:tcW w:w="2040" w:type="pct"/>
          </w:tcPr>
          <w:p w:rsidRPr="00D76914" w:rsidR="00AC5DBA" w:rsidP="0073682E" w:rsidRDefault="00AC5DBA" w14:paraId="50DCF465" w14:textId="77777777">
            <w:pPr>
              <w:pStyle w:val="Normal1"/>
              <w:rPr>
                <w:b/>
              </w:rPr>
            </w:pPr>
          </w:p>
        </w:tc>
      </w:tr>
      <w:tr w:rsidRPr="00D76914" w:rsidR="00AC5DBA" w:rsidTr="0073682E" w14:paraId="12D877F0" w14:textId="77777777">
        <w:tc>
          <w:tcPr>
            <w:tcW w:w="2524" w:type="pct"/>
          </w:tcPr>
          <w:p w:rsidRPr="00D76914" w:rsidR="00AC5DBA" w:rsidP="0073682E" w:rsidRDefault="00AC5DBA" w14:paraId="47477C93" w14:textId="77777777">
            <w:pPr>
              <w:pStyle w:val="Normal1"/>
              <w:rPr>
                <w:b/>
              </w:rPr>
            </w:pPr>
            <w:r w:rsidRPr="00D76914">
              <w:t xml:space="preserve">2.2.3. # </w:t>
            </w:r>
            <w:proofErr w:type="gramStart"/>
            <w:r w:rsidRPr="00D76914">
              <w:t>of</w:t>
            </w:r>
            <w:proofErr w:type="gramEnd"/>
            <w:r w:rsidRPr="00D76914">
              <w:t xml:space="preserve"> reviewed, newly developed or strengthened national implementation systems and processes addressing the rights the most marginalized groups of persons with disabilities (disaggregation by group (women, underrepresented, etc)</w:t>
            </w:r>
          </w:p>
        </w:tc>
        <w:tc>
          <w:tcPr>
            <w:tcW w:w="437" w:type="pct"/>
          </w:tcPr>
          <w:p w:rsidRPr="00D76914" w:rsidR="00AC5DBA" w:rsidP="0073682E" w:rsidRDefault="00AC5DBA" w14:paraId="1C82F8A2" w14:textId="77777777">
            <w:pPr>
              <w:pStyle w:val="Normal1"/>
              <w:rPr>
                <w:b/>
              </w:rPr>
            </w:pPr>
          </w:p>
        </w:tc>
        <w:tc>
          <w:tcPr>
            <w:tcW w:w="2040" w:type="pct"/>
          </w:tcPr>
          <w:p w:rsidRPr="00D76914" w:rsidR="00AC5DBA" w:rsidP="0073682E" w:rsidRDefault="00AC5DBA" w14:paraId="67892189" w14:textId="77777777">
            <w:pPr>
              <w:pStyle w:val="Normal1"/>
              <w:rPr>
                <w:b/>
              </w:rPr>
            </w:pPr>
          </w:p>
        </w:tc>
      </w:tr>
      <w:tr w:rsidRPr="00D76914" w:rsidR="00AC5DBA" w:rsidTr="0073682E" w14:paraId="12E6AAC8" w14:textId="77777777">
        <w:tc>
          <w:tcPr>
            <w:tcW w:w="2524" w:type="pct"/>
          </w:tcPr>
          <w:p w:rsidRPr="00D76914" w:rsidR="00AC5DBA" w:rsidP="0073682E" w:rsidRDefault="00AC5DBA" w14:paraId="157DECA2" w14:textId="77777777">
            <w:pPr>
              <w:pStyle w:val="Normal1"/>
              <w:rPr>
                <w:b/>
              </w:rPr>
            </w:pPr>
            <w:r w:rsidRPr="00D76914">
              <w:t xml:space="preserve">2.2.4. # </w:t>
            </w:r>
            <w:proofErr w:type="gramStart"/>
            <w:r w:rsidRPr="00D76914">
              <w:t>of</w:t>
            </w:r>
            <w:proofErr w:type="gramEnd"/>
            <w:r w:rsidRPr="00D76914">
              <w:t xml:space="preserve"> supported multi-stakeholder coordination mechanisms supporting targeted services delivery systems and processes changes </w:t>
            </w:r>
            <w:r w:rsidRPr="00D76914">
              <w:lastRenderedPageBreak/>
              <w:t xml:space="preserve">(disaggregation by stakeholder Gov/ UN/OPDs/other). </w:t>
            </w:r>
          </w:p>
        </w:tc>
        <w:tc>
          <w:tcPr>
            <w:tcW w:w="437" w:type="pct"/>
          </w:tcPr>
          <w:p w:rsidRPr="00D76914" w:rsidR="00AC5DBA" w:rsidP="0073682E" w:rsidRDefault="00AC5DBA" w14:paraId="1AEBD068" w14:textId="77777777">
            <w:pPr>
              <w:pStyle w:val="Normal1"/>
              <w:rPr>
                <w:b/>
              </w:rPr>
            </w:pPr>
          </w:p>
        </w:tc>
        <w:tc>
          <w:tcPr>
            <w:tcW w:w="2040" w:type="pct"/>
          </w:tcPr>
          <w:p w:rsidRPr="00D76914" w:rsidR="00AC5DBA" w:rsidP="0073682E" w:rsidRDefault="00AC5DBA" w14:paraId="63A6D92E" w14:textId="77777777">
            <w:pPr>
              <w:pStyle w:val="Normal1"/>
              <w:rPr>
                <w:b/>
              </w:rPr>
            </w:pPr>
          </w:p>
        </w:tc>
      </w:tr>
      <w:tr w:rsidRPr="00D76914" w:rsidR="00AC5DBA" w:rsidTr="0073682E" w14:paraId="4AD54C33" w14:textId="77777777">
        <w:tc>
          <w:tcPr>
            <w:tcW w:w="2524" w:type="pct"/>
          </w:tcPr>
          <w:p w:rsidRPr="00D76914" w:rsidR="00AC5DBA" w:rsidP="0073682E" w:rsidRDefault="00AC5DBA" w14:paraId="363271CE" w14:textId="77777777">
            <w:pPr>
              <w:pStyle w:val="Normal1"/>
              <w:rPr>
                <w:b/>
              </w:rPr>
            </w:pPr>
            <w:r w:rsidRPr="00D76914">
              <w:t>2.2.5. #</w:t>
            </w:r>
            <w:proofErr w:type="gramStart"/>
            <w:r w:rsidRPr="00D76914">
              <w:t>and</w:t>
            </w:r>
            <w:proofErr w:type="gramEnd"/>
            <w:r w:rsidRPr="00D76914">
              <w:t xml:space="preserve"> of organizations of persons with disabilities taking part in consultation processes, disaggregated by kind of organization of persons with disability, constituency represented among persons with disabilities (including Women and underrepresented groups) and geographical representation e.g. national/local.</w:t>
            </w:r>
          </w:p>
        </w:tc>
        <w:tc>
          <w:tcPr>
            <w:tcW w:w="437" w:type="pct"/>
          </w:tcPr>
          <w:p w:rsidRPr="00D76914" w:rsidR="00AC5DBA" w:rsidP="0073682E" w:rsidRDefault="00AC5DBA" w14:paraId="4844B9B0" w14:textId="77777777">
            <w:pPr>
              <w:pStyle w:val="Normal1"/>
              <w:rPr>
                <w:b/>
              </w:rPr>
            </w:pPr>
          </w:p>
        </w:tc>
        <w:tc>
          <w:tcPr>
            <w:tcW w:w="2040" w:type="pct"/>
          </w:tcPr>
          <w:p w:rsidRPr="00D76914" w:rsidR="00AC5DBA" w:rsidP="0073682E" w:rsidRDefault="00AC5DBA" w14:paraId="0F946437" w14:textId="77777777">
            <w:pPr>
              <w:pStyle w:val="Normal1"/>
              <w:rPr>
                <w:b/>
              </w:rPr>
            </w:pPr>
          </w:p>
        </w:tc>
      </w:tr>
      <w:tr w:rsidRPr="00D76914" w:rsidR="00AC5DBA" w:rsidTr="0073682E" w14:paraId="3D12AD60" w14:textId="77777777">
        <w:tc>
          <w:tcPr>
            <w:tcW w:w="2524" w:type="pct"/>
          </w:tcPr>
          <w:p w:rsidRPr="00D76914" w:rsidR="00AC5DBA" w:rsidP="0073682E" w:rsidRDefault="00AC5DBA" w14:paraId="73D91F89" w14:textId="77777777">
            <w:pPr>
              <w:pStyle w:val="Normal1"/>
            </w:pPr>
            <w:r w:rsidRPr="00D76914">
              <w:rPr>
                <w:b/>
              </w:rPr>
              <w:t>Output 2.3 National data collection systems, accountability and monitoring mechanisms, and inter-ministerial coordination systems are reviewed/reformed/developed to ensure disability inclusion</w:t>
            </w:r>
          </w:p>
        </w:tc>
        <w:tc>
          <w:tcPr>
            <w:tcW w:w="437" w:type="pct"/>
          </w:tcPr>
          <w:p w:rsidRPr="00D76914" w:rsidR="00AC5DBA" w:rsidP="0073682E" w:rsidRDefault="00AC5DBA" w14:paraId="6B9BB0E5" w14:textId="77777777">
            <w:pPr>
              <w:pStyle w:val="Normal1"/>
              <w:rPr>
                <w:b/>
              </w:rPr>
            </w:pPr>
            <w:r w:rsidRPr="00D76914">
              <w:rPr>
                <w:b/>
              </w:rPr>
              <w:t>Yes/No</w:t>
            </w:r>
          </w:p>
        </w:tc>
        <w:tc>
          <w:tcPr>
            <w:tcW w:w="2040" w:type="pct"/>
          </w:tcPr>
          <w:p w:rsidRPr="00D76914" w:rsidR="00AC5DBA" w:rsidP="0073682E" w:rsidRDefault="00AC5DBA" w14:paraId="4EDE3135" w14:textId="77777777">
            <w:pPr>
              <w:pStyle w:val="Normal1"/>
              <w:rPr>
                <w:b/>
              </w:rPr>
            </w:pPr>
            <w:r w:rsidRPr="00D76914">
              <w:rPr>
                <w:b/>
              </w:rPr>
              <w:t xml:space="preserve">Brief Description </w:t>
            </w:r>
          </w:p>
        </w:tc>
      </w:tr>
      <w:tr w:rsidRPr="00D76914" w:rsidR="00AC5DBA" w:rsidTr="0073682E" w14:paraId="21230F17" w14:textId="77777777">
        <w:tc>
          <w:tcPr>
            <w:tcW w:w="2524" w:type="pct"/>
          </w:tcPr>
          <w:p w:rsidRPr="00D76914" w:rsidR="00AC5DBA" w:rsidP="0073682E" w:rsidRDefault="00AC5DBA" w14:paraId="1091FDAA" w14:textId="77777777">
            <w:pPr>
              <w:pStyle w:val="Normal1"/>
              <w:rPr>
                <w:b/>
              </w:rPr>
            </w:pPr>
            <w:r w:rsidRPr="00D76914">
              <w:rPr>
                <w:b/>
              </w:rPr>
              <w:t>Output Indicators</w:t>
            </w:r>
          </w:p>
        </w:tc>
        <w:tc>
          <w:tcPr>
            <w:tcW w:w="437" w:type="pct"/>
          </w:tcPr>
          <w:p w:rsidRPr="00D76914" w:rsidR="00AC5DBA" w:rsidP="0073682E" w:rsidRDefault="00AC5DBA" w14:paraId="4BBD28AA" w14:textId="77777777">
            <w:pPr>
              <w:pStyle w:val="Normal1"/>
              <w:rPr>
                <w:b/>
              </w:rPr>
            </w:pPr>
          </w:p>
        </w:tc>
        <w:tc>
          <w:tcPr>
            <w:tcW w:w="2040" w:type="pct"/>
          </w:tcPr>
          <w:p w:rsidRPr="00D76914" w:rsidR="00AC5DBA" w:rsidP="0073682E" w:rsidRDefault="00AC5DBA" w14:paraId="32CDEDA8" w14:textId="77777777">
            <w:pPr>
              <w:pStyle w:val="Normal1"/>
              <w:rPr>
                <w:b/>
              </w:rPr>
            </w:pPr>
          </w:p>
        </w:tc>
      </w:tr>
      <w:tr w:rsidRPr="00D76914" w:rsidR="00AC5DBA" w:rsidTr="0073682E" w14:paraId="56779A1A" w14:textId="77777777">
        <w:tc>
          <w:tcPr>
            <w:tcW w:w="2524" w:type="pct"/>
          </w:tcPr>
          <w:p w:rsidRPr="00D76914" w:rsidR="00AC5DBA" w:rsidP="0073682E" w:rsidRDefault="00AC5DBA" w14:paraId="59069CA7" w14:textId="77777777">
            <w:pPr>
              <w:pStyle w:val="Normal1"/>
              <w:rPr>
                <w:b/>
              </w:rPr>
            </w:pPr>
            <w:r w:rsidRPr="00D76914">
              <w:t xml:space="preserve">2.3.1. # </w:t>
            </w:r>
            <w:proofErr w:type="gramStart"/>
            <w:r w:rsidRPr="00D76914">
              <w:t>of</w:t>
            </w:r>
            <w:proofErr w:type="gramEnd"/>
            <w:r w:rsidRPr="00D76914">
              <w:t xml:space="preserve"> strengthen /developed national and/or sub-national coordination and monitoring mechanisms for CRPD implementation in line with article 33</w:t>
            </w:r>
          </w:p>
        </w:tc>
        <w:tc>
          <w:tcPr>
            <w:tcW w:w="437" w:type="pct"/>
          </w:tcPr>
          <w:p w:rsidRPr="00D76914" w:rsidR="00AC5DBA" w:rsidP="0073682E" w:rsidRDefault="00AC5DBA" w14:paraId="6DB48E74" w14:textId="77777777">
            <w:pPr>
              <w:pStyle w:val="Normal1"/>
              <w:rPr>
                <w:b/>
              </w:rPr>
            </w:pPr>
          </w:p>
        </w:tc>
        <w:tc>
          <w:tcPr>
            <w:tcW w:w="2040" w:type="pct"/>
          </w:tcPr>
          <w:p w:rsidRPr="00D76914" w:rsidR="00AC5DBA" w:rsidP="0073682E" w:rsidRDefault="00AC5DBA" w14:paraId="42C9E589" w14:textId="77777777">
            <w:pPr>
              <w:pStyle w:val="Normal1"/>
              <w:rPr>
                <w:b/>
              </w:rPr>
            </w:pPr>
          </w:p>
        </w:tc>
      </w:tr>
      <w:tr w:rsidRPr="00D76914" w:rsidR="00AC5DBA" w:rsidTr="0073682E" w14:paraId="2C43E4F6" w14:textId="77777777">
        <w:tc>
          <w:tcPr>
            <w:tcW w:w="2524" w:type="pct"/>
          </w:tcPr>
          <w:p w:rsidRPr="00D76914" w:rsidR="00AC5DBA" w:rsidP="0073682E" w:rsidRDefault="00AC5DBA" w14:paraId="455FAF69" w14:textId="77777777">
            <w:pPr>
              <w:pStyle w:val="Normal1"/>
              <w:rPr>
                <w:b/>
              </w:rPr>
            </w:pPr>
            <w:r w:rsidRPr="00D76914">
              <w:t xml:space="preserve">2.3.2. # </w:t>
            </w:r>
            <w:proofErr w:type="gramStart"/>
            <w:r w:rsidRPr="00D76914">
              <w:t>of</w:t>
            </w:r>
            <w:proofErr w:type="gramEnd"/>
            <w:r w:rsidRPr="00D76914">
              <w:t xml:space="preserve"> OPDs involved in government monitoring and accountability mainstream mechanisms (disaggregation by type of OPDs and type of government mechanism)</w:t>
            </w:r>
          </w:p>
        </w:tc>
        <w:tc>
          <w:tcPr>
            <w:tcW w:w="437" w:type="pct"/>
          </w:tcPr>
          <w:p w:rsidRPr="00D76914" w:rsidR="00AC5DBA" w:rsidP="0073682E" w:rsidRDefault="00AC5DBA" w14:paraId="02D9326E" w14:textId="77777777">
            <w:pPr>
              <w:pStyle w:val="Normal1"/>
              <w:rPr>
                <w:b/>
              </w:rPr>
            </w:pPr>
          </w:p>
        </w:tc>
        <w:tc>
          <w:tcPr>
            <w:tcW w:w="2040" w:type="pct"/>
          </w:tcPr>
          <w:p w:rsidRPr="00D76914" w:rsidR="00AC5DBA" w:rsidP="0073682E" w:rsidRDefault="00AC5DBA" w14:paraId="61704CEC" w14:textId="77777777">
            <w:pPr>
              <w:pStyle w:val="Normal1"/>
              <w:rPr>
                <w:b/>
              </w:rPr>
            </w:pPr>
          </w:p>
        </w:tc>
      </w:tr>
      <w:tr w:rsidRPr="00D76914" w:rsidR="00AC5DBA" w:rsidTr="0073682E" w14:paraId="07FB8A92" w14:textId="77777777">
        <w:tc>
          <w:tcPr>
            <w:tcW w:w="2524" w:type="pct"/>
          </w:tcPr>
          <w:p w:rsidRPr="00D76914" w:rsidR="00AC5DBA" w:rsidP="0073682E" w:rsidRDefault="00AC5DBA" w14:paraId="43B37913" w14:textId="77777777">
            <w:pPr>
              <w:pStyle w:val="Normal1"/>
              <w:rPr>
                <w:b/>
              </w:rPr>
            </w:pPr>
            <w:r w:rsidRPr="00D76914">
              <w:t xml:space="preserve">2.3.3. # </w:t>
            </w:r>
            <w:proofErr w:type="gramStart"/>
            <w:r w:rsidRPr="00D76914">
              <w:t>of</w:t>
            </w:r>
            <w:proofErr w:type="gramEnd"/>
            <w:r w:rsidRPr="00D76914">
              <w:t xml:space="preserve"> national mechanisms, institutions, services, programmes, collecting disaggregated data on persons with disabilities (disaggregated by mechanism institution service) according to international standards</w:t>
            </w:r>
          </w:p>
        </w:tc>
        <w:tc>
          <w:tcPr>
            <w:tcW w:w="437" w:type="pct"/>
          </w:tcPr>
          <w:p w:rsidRPr="00D76914" w:rsidR="00AC5DBA" w:rsidP="0073682E" w:rsidRDefault="00AC5DBA" w14:paraId="5738A139" w14:textId="77777777">
            <w:pPr>
              <w:pStyle w:val="Normal1"/>
              <w:rPr>
                <w:b/>
              </w:rPr>
            </w:pPr>
          </w:p>
        </w:tc>
        <w:tc>
          <w:tcPr>
            <w:tcW w:w="2040" w:type="pct"/>
          </w:tcPr>
          <w:p w:rsidRPr="00D76914" w:rsidR="00AC5DBA" w:rsidP="0073682E" w:rsidRDefault="00AC5DBA" w14:paraId="328DE0F3" w14:textId="77777777">
            <w:pPr>
              <w:pStyle w:val="Normal1"/>
              <w:rPr>
                <w:b/>
              </w:rPr>
            </w:pPr>
          </w:p>
        </w:tc>
      </w:tr>
      <w:tr w:rsidRPr="00D76914" w:rsidR="00AC5DBA" w:rsidTr="0073682E" w14:paraId="724E7C5C" w14:textId="77777777">
        <w:tc>
          <w:tcPr>
            <w:tcW w:w="2524" w:type="pct"/>
          </w:tcPr>
          <w:p w:rsidRPr="00D76914" w:rsidR="00AC5DBA" w:rsidP="0073682E" w:rsidRDefault="00AC5DBA" w14:paraId="57FFB0AB" w14:textId="77777777">
            <w:pPr>
              <w:pStyle w:val="Normal1"/>
            </w:pPr>
            <w:r w:rsidRPr="00D76914">
              <w:t xml:space="preserve">2.3.4. # </w:t>
            </w:r>
            <w:proofErr w:type="gramStart"/>
            <w:r w:rsidRPr="00D76914">
              <w:t>of</w:t>
            </w:r>
            <w:proofErr w:type="gramEnd"/>
            <w:r w:rsidRPr="00D76914">
              <w:t xml:space="preserve"> national coordination, accountability and monitoring mechanisms related to GBV and SRH mainstreaming disability.</w:t>
            </w:r>
          </w:p>
        </w:tc>
        <w:tc>
          <w:tcPr>
            <w:tcW w:w="437" w:type="pct"/>
          </w:tcPr>
          <w:p w:rsidRPr="00D76914" w:rsidR="00AC5DBA" w:rsidP="0073682E" w:rsidRDefault="00AC5DBA" w14:paraId="072981B7" w14:textId="77777777">
            <w:pPr>
              <w:pStyle w:val="Normal1"/>
              <w:rPr>
                <w:b/>
              </w:rPr>
            </w:pPr>
          </w:p>
        </w:tc>
        <w:tc>
          <w:tcPr>
            <w:tcW w:w="2040" w:type="pct"/>
          </w:tcPr>
          <w:p w:rsidRPr="00D76914" w:rsidR="00AC5DBA" w:rsidP="0073682E" w:rsidRDefault="00AC5DBA" w14:paraId="5E620B0B" w14:textId="77777777">
            <w:pPr>
              <w:pStyle w:val="Normal1"/>
              <w:rPr>
                <w:b/>
              </w:rPr>
            </w:pPr>
          </w:p>
        </w:tc>
      </w:tr>
      <w:tr w:rsidRPr="00D76914" w:rsidR="00AC5DBA" w:rsidTr="0073682E" w14:paraId="70BC9C1F" w14:textId="77777777">
        <w:tc>
          <w:tcPr>
            <w:tcW w:w="2524" w:type="pct"/>
          </w:tcPr>
          <w:p w:rsidRPr="00D76914" w:rsidR="00AC5DBA" w:rsidP="0073682E" w:rsidRDefault="00AC5DBA" w14:paraId="4805CDAE" w14:textId="77777777">
            <w:pPr>
              <w:pStyle w:val="Normal1"/>
              <w:rPr>
                <w:b/>
              </w:rPr>
            </w:pPr>
            <w:r w:rsidRPr="00D76914">
              <w:rPr>
                <w:b/>
              </w:rPr>
              <w:t>Outcome 3: National development and humanitarian plans and monitoring processes include disability mainstreaming</w:t>
            </w:r>
          </w:p>
        </w:tc>
        <w:tc>
          <w:tcPr>
            <w:tcW w:w="437" w:type="pct"/>
          </w:tcPr>
          <w:p w:rsidRPr="00D76914" w:rsidR="00AC5DBA" w:rsidP="0073682E" w:rsidRDefault="00AC5DBA" w14:paraId="21B07A95" w14:textId="77777777">
            <w:pPr>
              <w:rPr>
                <w:b/>
              </w:rPr>
            </w:pPr>
            <w:r w:rsidRPr="00D76914">
              <w:rPr>
                <w:b/>
              </w:rPr>
              <w:t>Yes/No</w:t>
            </w:r>
          </w:p>
        </w:tc>
        <w:tc>
          <w:tcPr>
            <w:tcW w:w="2040" w:type="pct"/>
          </w:tcPr>
          <w:p w:rsidRPr="00D76914" w:rsidR="00AC5DBA" w:rsidP="0073682E" w:rsidRDefault="00AC5DBA" w14:paraId="0A5B6EF6" w14:textId="77777777">
            <w:pPr>
              <w:rPr>
                <w:b/>
              </w:rPr>
            </w:pPr>
            <w:r w:rsidRPr="00D76914">
              <w:rPr>
                <w:b/>
              </w:rPr>
              <w:t xml:space="preserve">Brief Description </w:t>
            </w:r>
          </w:p>
        </w:tc>
      </w:tr>
      <w:tr w:rsidRPr="00D76914" w:rsidR="00AC5DBA" w:rsidTr="0073682E" w14:paraId="427B0D9E" w14:textId="77777777">
        <w:tc>
          <w:tcPr>
            <w:tcW w:w="2524" w:type="pct"/>
          </w:tcPr>
          <w:p w:rsidRPr="00D76914" w:rsidR="00AC5DBA" w:rsidP="0073682E" w:rsidRDefault="00AC5DBA" w14:paraId="0EBE396A" w14:textId="77777777">
            <w:pPr>
              <w:pStyle w:val="Normal1"/>
            </w:pPr>
            <w:r w:rsidRPr="00D76914">
              <w:rPr>
                <w:b/>
              </w:rPr>
              <w:t>Outcome 3 Indicators</w:t>
            </w:r>
          </w:p>
        </w:tc>
        <w:tc>
          <w:tcPr>
            <w:tcW w:w="437" w:type="pct"/>
          </w:tcPr>
          <w:p w:rsidRPr="00D76914" w:rsidR="00AC5DBA" w:rsidP="0073682E" w:rsidRDefault="00AC5DBA" w14:paraId="32AD5D91" w14:textId="77777777">
            <w:pPr>
              <w:pStyle w:val="Normal1"/>
              <w:rPr>
                <w:b/>
              </w:rPr>
            </w:pPr>
          </w:p>
        </w:tc>
        <w:tc>
          <w:tcPr>
            <w:tcW w:w="2040" w:type="pct"/>
          </w:tcPr>
          <w:p w:rsidRPr="00D76914" w:rsidR="00AC5DBA" w:rsidP="0073682E" w:rsidRDefault="00AC5DBA" w14:paraId="3FEB5725" w14:textId="77777777">
            <w:pPr>
              <w:pStyle w:val="Normal1"/>
              <w:rPr>
                <w:b/>
              </w:rPr>
            </w:pPr>
          </w:p>
        </w:tc>
      </w:tr>
      <w:tr w:rsidRPr="00D76914" w:rsidR="00AC5DBA" w:rsidTr="0073682E" w14:paraId="6CB24128" w14:textId="77777777">
        <w:tc>
          <w:tcPr>
            <w:tcW w:w="2524" w:type="pct"/>
          </w:tcPr>
          <w:p w:rsidRPr="00D76914" w:rsidR="00AC5DBA" w:rsidP="0073682E" w:rsidRDefault="00AC5DBA" w14:paraId="05C644D0" w14:textId="77777777">
            <w:pPr>
              <w:pStyle w:val="Normal1"/>
              <w:numPr>
                <w:ilvl w:val="1"/>
                <w:numId w:val="9"/>
              </w:numPr>
              <w:rPr>
                <w:b/>
              </w:rPr>
            </w:pPr>
            <w:r w:rsidRPr="00D76914">
              <w:t>% # of UNPRPD supported countries with instruments for planning, implementation and monitoring of UN development and humanitarian activities inclusive of disability (disaggregation by process planning-implementation and monitoring)</w:t>
            </w:r>
          </w:p>
        </w:tc>
        <w:tc>
          <w:tcPr>
            <w:tcW w:w="437" w:type="pct"/>
          </w:tcPr>
          <w:p w:rsidRPr="00D76914" w:rsidR="00AC5DBA" w:rsidP="0073682E" w:rsidRDefault="00AC5DBA" w14:paraId="224A8DF2" w14:textId="77777777">
            <w:pPr>
              <w:pStyle w:val="Normal1"/>
              <w:rPr>
                <w:b/>
              </w:rPr>
            </w:pPr>
          </w:p>
        </w:tc>
        <w:tc>
          <w:tcPr>
            <w:tcW w:w="2040" w:type="pct"/>
          </w:tcPr>
          <w:p w:rsidRPr="00D76914" w:rsidR="00AC5DBA" w:rsidP="0073682E" w:rsidRDefault="00AC5DBA" w14:paraId="2134411A" w14:textId="77777777">
            <w:pPr>
              <w:pStyle w:val="Normal1"/>
              <w:rPr>
                <w:b/>
              </w:rPr>
            </w:pPr>
          </w:p>
        </w:tc>
      </w:tr>
      <w:tr w:rsidRPr="00D76914" w:rsidR="00AC5DBA" w:rsidTr="0073682E" w14:paraId="474279B8" w14:textId="77777777">
        <w:tc>
          <w:tcPr>
            <w:tcW w:w="2524" w:type="pct"/>
          </w:tcPr>
          <w:p w:rsidRPr="00D76914" w:rsidR="00AC5DBA" w:rsidP="0073682E" w:rsidRDefault="00AC5DBA" w14:paraId="0D7A9D03" w14:textId="77777777">
            <w:pPr>
              <w:pStyle w:val="Normal1"/>
              <w:numPr>
                <w:ilvl w:val="1"/>
                <w:numId w:val="9"/>
              </w:numPr>
              <w:rPr>
                <w:b/>
              </w:rPr>
            </w:pPr>
            <w:r w:rsidRPr="00D76914">
              <w:t xml:space="preserve">% # of UNPRPD supported countries with adopted national SDGs plans and budgets that are inclusive to persons with disabilities </w:t>
            </w:r>
            <w:r w:rsidRPr="00D76914">
              <w:lastRenderedPageBreak/>
              <w:t>including women with disabilities and underrepresented groups</w:t>
            </w:r>
          </w:p>
        </w:tc>
        <w:tc>
          <w:tcPr>
            <w:tcW w:w="437" w:type="pct"/>
          </w:tcPr>
          <w:p w:rsidRPr="00D76914" w:rsidR="00AC5DBA" w:rsidP="0073682E" w:rsidRDefault="00AC5DBA" w14:paraId="33E62AC5" w14:textId="77777777">
            <w:pPr>
              <w:pStyle w:val="Normal1"/>
              <w:rPr>
                <w:b/>
              </w:rPr>
            </w:pPr>
          </w:p>
        </w:tc>
        <w:tc>
          <w:tcPr>
            <w:tcW w:w="2040" w:type="pct"/>
          </w:tcPr>
          <w:p w:rsidRPr="00D76914" w:rsidR="00AC5DBA" w:rsidP="0073682E" w:rsidRDefault="00AC5DBA" w14:paraId="2003A7A0" w14:textId="77777777">
            <w:pPr>
              <w:pStyle w:val="Normal1"/>
              <w:rPr>
                <w:b/>
              </w:rPr>
            </w:pPr>
          </w:p>
        </w:tc>
      </w:tr>
      <w:tr w:rsidRPr="00D76914" w:rsidR="00AC5DBA" w:rsidTr="0073682E" w14:paraId="41187385" w14:textId="77777777">
        <w:tc>
          <w:tcPr>
            <w:tcW w:w="2524" w:type="pct"/>
          </w:tcPr>
          <w:p w:rsidRPr="00D76914" w:rsidR="00AC5DBA" w:rsidP="0073682E" w:rsidRDefault="00AC5DBA" w14:paraId="5C446474" w14:textId="77777777">
            <w:pPr>
              <w:pStyle w:val="Normal1"/>
              <w:numPr>
                <w:ilvl w:val="1"/>
                <w:numId w:val="9"/>
              </w:numPr>
              <w:rPr>
                <w:b/>
              </w:rPr>
            </w:pPr>
            <w:r w:rsidRPr="00D76914">
              <w:t>% # of UNPRPD supported countries with formal participation of persons including women and underrepresented groups with disabilities in mechanisms for planning implementing and monitoring the SDGs and/or UN development and humanitarian Instruments (disaggregation UN instruments and SDGs national plans)</w:t>
            </w:r>
          </w:p>
        </w:tc>
        <w:tc>
          <w:tcPr>
            <w:tcW w:w="437" w:type="pct"/>
          </w:tcPr>
          <w:p w:rsidRPr="00D76914" w:rsidR="00AC5DBA" w:rsidP="0073682E" w:rsidRDefault="00AC5DBA" w14:paraId="46CEA376" w14:textId="77777777">
            <w:pPr>
              <w:pStyle w:val="Normal1"/>
              <w:rPr>
                <w:b/>
              </w:rPr>
            </w:pPr>
          </w:p>
        </w:tc>
        <w:tc>
          <w:tcPr>
            <w:tcW w:w="2040" w:type="pct"/>
          </w:tcPr>
          <w:p w:rsidRPr="00D76914" w:rsidR="00AC5DBA" w:rsidP="0073682E" w:rsidRDefault="00AC5DBA" w14:paraId="0061C03C" w14:textId="77777777">
            <w:pPr>
              <w:pStyle w:val="Normal1"/>
              <w:rPr>
                <w:b/>
              </w:rPr>
            </w:pPr>
          </w:p>
        </w:tc>
      </w:tr>
      <w:tr w:rsidRPr="00D76914" w:rsidR="00AC5DBA" w:rsidTr="0073682E" w14:paraId="72449AEC" w14:textId="77777777">
        <w:tc>
          <w:tcPr>
            <w:tcW w:w="2524" w:type="pct"/>
          </w:tcPr>
          <w:p w:rsidRPr="00D76914" w:rsidR="00AC5DBA" w:rsidP="0073682E" w:rsidRDefault="00AC5DBA" w14:paraId="62149839" w14:textId="77777777">
            <w:pPr>
              <w:pStyle w:val="Normal1"/>
              <w:numPr>
                <w:ilvl w:val="1"/>
                <w:numId w:val="9"/>
              </w:numPr>
            </w:pPr>
            <w:r w:rsidRPr="00D76914">
              <w:t>% # of UNPRPD supported countries with inclusive national implementation and monitoring of COVID 19 response and recovery plans</w:t>
            </w:r>
          </w:p>
        </w:tc>
        <w:tc>
          <w:tcPr>
            <w:tcW w:w="437" w:type="pct"/>
          </w:tcPr>
          <w:p w:rsidRPr="00D76914" w:rsidR="00AC5DBA" w:rsidP="0073682E" w:rsidRDefault="00AC5DBA" w14:paraId="4B20A1F1" w14:textId="77777777">
            <w:pPr>
              <w:pStyle w:val="Normal1"/>
              <w:rPr>
                <w:b/>
              </w:rPr>
            </w:pPr>
          </w:p>
        </w:tc>
        <w:tc>
          <w:tcPr>
            <w:tcW w:w="2040" w:type="pct"/>
          </w:tcPr>
          <w:p w:rsidRPr="00D76914" w:rsidR="00AC5DBA" w:rsidP="0073682E" w:rsidRDefault="00AC5DBA" w14:paraId="3DF16F38" w14:textId="77777777">
            <w:pPr>
              <w:pStyle w:val="Normal1"/>
              <w:rPr>
                <w:b/>
              </w:rPr>
            </w:pPr>
          </w:p>
        </w:tc>
      </w:tr>
      <w:tr w:rsidRPr="00D76914" w:rsidR="00AC5DBA" w:rsidTr="0073682E" w14:paraId="03C61D0B" w14:textId="77777777">
        <w:tc>
          <w:tcPr>
            <w:tcW w:w="2524" w:type="pct"/>
          </w:tcPr>
          <w:p w:rsidRPr="00D76914" w:rsidR="00AC5DBA" w:rsidP="0073682E" w:rsidRDefault="00AC5DBA" w14:paraId="4CF838EF" w14:textId="77777777">
            <w:pPr>
              <w:pStyle w:val="Normal1"/>
            </w:pPr>
            <w:r w:rsidRPr="00D76914">
              <w:rPr>
                <w:b/>
              </w:rPr>
              <w:t>Output 3.1 - Disability inclusion is strengthened in instruments for planning and implementation of UN development activities at the country level including in humanitarian settings</w:t>
            </w:r>
          </w:p>
        </w:tc>
        <w:tc>
          <w:tcPr>
            <w:tcW w:w="437" w:type="pct"/>
          </w:tcPr>
          <w:p w:rsidRPr="00D76914" w:rsidR="00AC5DBA" w:rsidP="0073682E" w:rsidRDefault="00AC5DBA" w14:paraId="69AD038F" w14:textId="77777777">
            <w:pPr>
              <w:pStyle w:val="Normal1"/>
              <w:rPr>
                <w:b/>
              </w:rPr>
            </w:pPr>
            <w:r w:rsidRPr="00D76914">
              <w:rPr>
                <w:b/>
              </w:rPr>
              <w:t>Yes/No</w:t>
            </w:r>
          </w:p>
        </w:tc>
        <w:tc>
          <w:tcPr>
            <w:tcW w:w="2040" w:type="pct"/>
          </w:tcPr>
          <w:p w:rsidRPr="00D76914" w:rsidR="00AC5DBA" w:rsidP="0073682E" w:rsidRDefault="00AC5DBA" w14:paraId="2D6E83E1" w14:textId="77777777">
            <w:pPr>
              <w:pStyle w:val="Normal1"/>
              <w:rPr>
                <w:b/>
              </w:rPr>
            </w:pPr>
            <w:r w:rsidRPr="00D76914">
              <w:rPr>
                <w:b/>
              </w:rPr>
              <w:t xml:space="preserve">Brief Description </w:t>
            </w:r>
          </w:p>
        </w:tc>
      </w:tr>
      <w:tr w:rsidRPr="00D76914" w:rsidR="00AC5DBA" w:rsidTr="0073682E" w14:paraId="2F2D6CDA" w14:textId="77777777">
        <w:tc>
          <w:tcPr>
            <w:tcW w:w="2524" w:type="pct"/>
          </w:tcPr>
          <w:p w:rsidRPr="00D76914" w:rsidR="00AC5DBA" w:rsidP="0073682E" w:rsidRDefault="00AC5DBA" w14:paraId="6254DB5A" w14:textId="77777777">
            <w:pPr>
              <w:pStyle w:val="Normal1"/>
            </w:pPr>
            <w:r w:rsidRPr="00D76914">
              <w:rPr>
                <w:b/>
              </w:rPr>
              <w:t>Output Indicators</w:t>
            </w:r>
          </w:p>
        </w:tc>
        <w:tc>
          <w:tcPr>
            <w:tcW w:w="437" w:type="pct"/>
          </w:tcPr>
          <w:p w:rsidRPr="00D76914" w:rsidR="00AC5DBA" w:rsidP="0073682E" w:rsidRDefault="00AC5DBA" w14:paraId="6C6FF9EA" w14:textId="77777777">
            <w:pPr>
              <w:pStyle w:val="Normal1"/>
              <w:rPr>
                <w:b/>
              </w:rPr>
            </w:pPr>
          </w:p>
        </w:tc>
        <w:tc>
          <w:tcPr>
            <w:tcW w:w="2040" w:type="pct"/>
          </w:tcPr>
          <w:p w:rsidRPr="00D76914" w:rsidR="00AC5DBA" w:rsidP="0073682E" w:rsidRDefault="00AC5DBA" w14:paraId="1ED36744" w14:textId="77777777">
            <w:pPr>
              <w:pStyle w:val="Normal1"/>
              <w:rPr>
                <w:b/>
              </w:rPr>
            </w:pPr>
          </w:p>
        </w:tc>
      </w:tr>
      <w:tr w:rsidRPr="00D76914" w:rsidR="00AC5DBA" w:rsidTr="0073682E" w14:paraId="6CBD7B3E" w14:textId="77777777">
        <w:tc>
          <w:tcPr>
            <w:tcW w:w="2524" w:type="pct"/>
          </w:tcPr>
          <w:p w:rsidRPr="00D76914" w:rsidR="00AC5DBA" w:rsidP="0073682E" w:rsidRDefault="00AC5DBA" w14:paraId="7CB5B62B" w14:textId="77777777">
            <w:pPr>
              <w:pStyle w:val="Normal1"/>
              <w:rPr>
                <w:b/>
              </w:rPr>
            </w:pPr>
            <w:r w:rsidRPr="00D76914">
              <w:t xml:space="preserve">3.1.1. # </w:t>
            </w:r>
            <w:proofErr w:type="gramStart"/>
            <w:r w:rsidRPr="00D76914">
              <w:t>of</w:t>
            </w:r>
            <w:proofErr w:type="gramEnd"/>
            <w:r w:rsidRPr="00D76914">
              <w:t xml:space="preserve"> Common Country Analysis (CCA) including disaggregated data and analysis of the situation of persons with disabilities. Disaggregated by type of analysis </w:t>
            </w:r>
            <w:proofErr w:type="gramStart"/>
            <w:r w:rsidRPr="00D76914">
              <w:t>e.g.</w:t>
            </w:r>
            <w:proofErr w:type="gramEnd"/>
            <w:r w:rsidRPr="00D76914">
              <w:t xml:space="preserve"> thematic focus versus cross cutting comprehensive inclusive analysis</w:t>
            </w:r>
          </w:p>
        </w:tc>
        <w:tc>
          <w:tcPr>
            <w:tcW w:w="437" w:type="pct"/>
          </w:tcPr>
          <w:p w:rsidRPr="00D76914" w:rsidR="00AC5DBA" w:rsidP="0073682E" w:rsidRDefault="00AC5DBA" w14:paraId="621A7AB1" w14:textId="77777777">
            <w:pPr>
              <w:pStyle w:val="Normal1"/>
              <w:rPr>
                <w:b/>
              </w:rPr>
            </w:pPr>
          </w:p>
        </w:tc>
        <w:tc>
          <w:tcPr>
            <w:tcW w:w="2040" w:type="pct"/>
          </w:tcPr>
          <w:p w:rsidRPr="00D76914" w:rsidR="00AC5DBA" w:rsidP="0073682E" w:rsidRDefault="00AC5DBA" w14:paraId="2CE1C7DF" w14:textId="77777777">
            <w:pPr>
              <w:pStyle w:val="Normal1"/>
              <w:rPr>
                <w:b/>
              </w:rPr>
            </w:pPr>
          </w:p>
        </w:tc>
      </w:tr>
      <w:tr w:rsidRPr="00D76914" w:rsidR="00AC5DBA" w:rsidTr="0073682E" w14:paraId="53B68517" w14:textId="77777777">
        <w:tc>
          <w:tcPr>
            <w:tcW w:w="2524" w:type="pct"/>
          </w:tcPr>
          <w:p w:rsidRPr="00D76914" w:rsidR="00AC5DBA" w:rsidP="0073682E" w:rsidRDefault="00AC5DBA" w14:paraId="3C2DF36F" w14:textId="77777777">
            <w:pPr>
              <w:pStyle w:val="Normal1"/>
              <w:rPr>
                <w:b/>
              </w:rPr>
            </w:pPr>
            <w:r w:rsidRPr="00D76914">
              <w:t>3.1.2. #UNSDCF where disability inclusion has been mainstreamed and/or targeted</w:t>
            </w:r>
          </w:p>
        </w:tc>
        <w:tc>
          <w:tcPr>
            <w:tcW w:w="437" w:type="pct"/>
          </w:tcPr>
          <w:p w:rsidRPr="00D76914" w:rsidR="00AC5DBA" w:rsidP="0073682E" w:rsidRDefault="00AC5DBA" w14:paraId="49E0B12E" w14:textId="77777777">
            <w:pPr>
              <w:pStyle w:val="Normal1"/>
              <w:rPr>
                <w:b/>
              </w:rPr>
            </w:pPr>
          </w:p>
        </w:tc>
        <w:tc>
          <w:tcPr>
            <w:tcW w:w="2040" w:type="pct"/>
          </w:tcPr>
          <w:p w:rsidRPr="00D76914" w:rsidR="00AC5DBA" w:rsidP="0073682E" w:rsidRDefault="00AC5DBA" w14:paraId="4BFA12F8" w14:textId="77777777">
            <w:pPr>
              <w:pStyle w:val="Normal1"/>
              <w:rPr>
                <w:b/>
              </w:rPr>
            </w:pPr>
          </w:p>
        </w:tc>
      </w:tr>
      <w:tr w:rsidRPr="00D76914" w:rsidR="00AC5DBA" w:rsidTr="0073682E" w14:paraId="7AB61246" w14:textId="77777777">
        <w:tc>
          <w:tcPr>
            <w:tcW w:w="2524" w:type="pct"/>
          </w:tcPr>
          <w:p w:rsidRPr="00D76914" w:rsidR="00AC5DBA" w:rsidP="0073682E" w:rsidRDefault="00AC5DBA" w14:paraId="1C1CAAC2" w14:textId="77777777">
            <w:pPr>
              <w:pStyle w:val="Normal1"/>
              <w:rPr>
                <w:b/>
              </w:rPr>
            </w:pPr>
            <w:r w:rsidRPr="00D76914">
              <w:t xml:space="preserve">3.1.3. # </w:t>
            </w:r>
            <w:proofErr w:type="gramStart"/>
            <w:r w:rsidRPr="00D76914">
              <w:t>of</w:t>
            </w:r>
            <w:proofErr w:type="gramEnd"/>
            <w:r w:rsidRPr="00D76914">
              <w:t xml:space="preserve"> UNSDCF with at least 3 indicators related to disability </w:t>
            </w:r>
          </w:p>
        </w:tc>
        <w:tc>
          <w:tcPr>
            <w:tcW w:w="437" w:type="pct"/>
          </w:tcPr>
          <w:p w:rsidRPr="00D76914" w:rsidR="00AC5DBA" w:rsidP="0073682E" w:rsidRDefault="00AC5DBA" w14:paraId="12CFA16E" w14:textId="77777777">
            <w:pPr>
              <w:pStyle w:val="Normal1"/>
              <w:rPr>
                <w:b/>
              </w:rPr>
            </w:pPr>
          </w:p>
        </w:tc>
        <w:tc>
          <w:tcPr>
            <w:tcW w:w="2040" w:type="pct"/>
          </w:tcPr>
          <w:p w:rsidRPr="00D76914" w:rsidR="00AC5DBA" w:rsidP="0073682E" w:rsidRDefault="00AC5DBA" w14:paraId="4270C158" w14:textId="77777777">
            <w:pPr>
              <w:pStyle w:val="Normal1"/>
              <w:rPr>
                <w:b/>
              </w:rPr>
            </w:pPr>
          </w:p>
        </w:tc>
      </w:tr>
      <w:tr w:rsidRPr="00D76914" w:rsidR="00AC5DBA" w:rsidTr="0073682E" w14:paraId="29E0C397" w14:textId="77777777">
        <w:tc>
          <w:tcPr>
            <w:tcW w:w="2524" w:type="pct"/>
          </w:tcPr>
          <w:p w:rsidRPr="00D76914" w:rsidR="00AC5DBA" w:rsidP="0073682E" w:rsidRDefault="00AC5DBA" w14:paraId="35E8084F" w14:textId="77777777">
            <w:pPr>
              <w:pStyle w:val="Normal1"/>
              <w:rPr>
                <w:b/>
              </w:rPr>
            </w:pPr>
            <w:r w:rsidRPr="00D76914">
              <w:t xml:space="preserve">3.1.4. # </w:t>
            </w:r>
            <w:proofErr w:type="gramStart"/>
            <w:r w:rsidRPr="00D76914">
              <w:t>of</w:t>
            </w:r>
            <w:proofErr w:type="gramEnd"/>
            <w:r w:rsidRPr="00D76914">
              <w:t xml:space="preserve"> UNSDCF related financial tools with explicit allocations for disability inclusion</w:t>
            </w:r>
          </w:p>
        </w:tc>
        <w:tc>
          <w:tcPr>
            <w:tcW w:w="437" w:type="pct"/>
          </w:tcPr>
          <w:p w:rsidRPr="00D76914" w:rsidR="00AC5DBA" w:rsidP="0073682E" w:rsidRDefault="00AC5DBA" w14:paraId="2193825D" w14:textId="77777777">
            <w:pPr>
              <w:pStyle w:val="Normal1"/>
              <w:rPr>
                <w:b/>
              </w:rPr>
            </w:pPr>
          </w:p>
        </w:tc>
        <w:tc>
          <w:tcPr>
            <w:tcW w:w="2040" w:type="pct"/>
          </w:tcPr>
          <w:p w:rsidRPr="00D76914" w:rsidR="00AC5DBA" w:rsidP="0073682E" w:rsidRDefault="00AC5DBA" w14:paraId="32FCDE16" w14:textId="77777777">
            <w:pPr>
              <w:pStyle w:val="Normal1"/>
              <w:rPr>
                <w:b/>
              </w:rPr>
            </w:pPr>
          </w:p>
        </w:tc>
      </w:tr>
      <w:tr w:rsidRPr="00D76914" w:rsidR="00AC5DBA" w:rsidTr="0073682E" w14:paraId="46E0E001" w14:textId="77777777">
        <w:tc>
          <w:tcPr>
            <w:tcW w:w="2524" w:type="pct"/>
          </w:tcPr>
          <w:p w:rsidRPr="00D76914" w:rsidR="00AC5DBA" w:rsidP="0073682E" w:rsidRDefault="00AC5DBA" w14:paraId="2EBC4A47" w14:textId="77777777">
            <w:pPr>
              <w:pStyle w:val="Normal1"/>
            </w:pPr>
            <w:r w:rsidRPr="00D76914">
              <w:t xml:space="preserve">3.1.5. # </w:t>
            </w:r>
            <w:proofErr w:type="gramStart"/>
            <w:r w:rsidRPr="00D76914">
              <w:t>of</w:t>
            </w:r>
            <w:proofErr w:type="gramEnd"/>
            <w:r w:rsidRPr="00D76914">
              <w:t xml:space="preserve"> joint programmes funded through MPTFs funds where the rights of persons with disabilities have been addressed (disaggregation by disability group) through collaboration with UNPRPD programmes</w:t>
            </w:r>
          </w:p>
        </w:tc>
        <w:tc>
          <w:tcPr>
            <w:tcW w:w="437" w:type="pct"/>
          </w:tcPr>
          <w:p w:rsidRPr="00D76914" w:rsidR="00AC5DBA" w:rsidP="0073682E" w:rsidRDefault="00AC5DBA" w14:paraId="087A5825" w14:textId="77777777">
            <w:pPr>
              <w:pStyle w:val="Normal1"/>
              <w:rPr>
                <w:b/>
              </w:rPr>
            </w:pPr>
          </w:p>
        </w:tc>
        <w:tc>
          <w:tcPr>
            <w:tcW w:w="2040" w:type="pct"/>
          </w:tcPr>
          <w:p w:rsidRPr="00D76914" w:rsidR="00AC5DBA" w:rsidP="0073682E" w:rsidRDefault="00AC5DBA" w14:paraId="58942874" w14:textId="77777777">
            <w:pPr>
              <w:pStyle w:val="Normal1"/>
              <w:rPr>
                <w:b/>
              </w:rPr>
            </w:pPr>
          </w:p>
        </w:tc>
      </w:tr>
      <w:tr w:rsidRPr="00D76914" w:rsidR="00AC5DBA" w:rsidTr="0073682E" w14:paraId="2088EF9F" w14:textId="77777777">
        <w:tc>
          <w:tcPr>
            <w:tcW w:w="2524" w:type="pct"/>
          </w:tcPr>
          <w:p w:rsidRPr="00D76914" w:rsidR="00AC5DBA" w:rsidP="0073682E" w:rsidRDefault="00AC5DBA" w14:paraId="3BFE557D" w14:textId="77777777">
            <w:pPr>
              <w:pStyle w:val="Normal1"/>
            </w:pPr>
            <w:r w:rsidRPr="00D76914">
              <w:rPr>
                <w:b/>
              </w:rPr>
              <w:t>Output 3.2 - 'Disability Inclusion in National Development and Humanitarian Planning, Implementation and Monitoring mechanisms is strengthened.</w:t>
            </w:r>
          </w:p>
        </w:tc>
        <w:tc>
          <w:tcPr>
            <w:tcW w:w="437" w:type="pct"/>
          </w:tcPr>
          <w:p w:rsidRPr="00D76914" w:rsidR="00AC5DBA" w:rsidP="0073682E" w:rsidRDefault="00AC5DBA" w14:paraId="27226F0F" w14:textId="77777777">
            <w:pPr>
              <w:pStyle w:val="Normal1"/>
              <w:rPr>
                <w:b/>
              </w:rPr>
            </w:pPr>
            <w:r w:rsidRPr="00D76914">
              <w:rPr>
                <w:b/>
              </w:rPr>
              <w:t>Yes/No</w:t>
            </w:r>
          </w:p>
        </w:tc>
        <w:tc>
          <w:tcPr>
            <w:tcW w:w="2040" w:type="pct"/>
          </w:tcPr>
          <w:p w:rsidRPr="00D76914" w:rsidR="00AC5DBA" w:rsidP="0073682E" w:rsidRDefault="00AC5DBA" w14:paraId="6F0B5356" w14:textId="77777777">
            <w:pPr>
              <w:pStyle w:val="Normal1"/>
              <w:rPr>
                <w:b/>
              </w:rPr>
            </w:pPr>
            <w:r w:rsidRPr="00D76914">
              <w:rPr>
                <w:b/>
              </w:rPr>
              <w:t xml:space="preserve">Brief Description </w:t>
            </w:r>
          </w:p>
        </w:tc>
      </w:tr>
      <w:tr w:rsidRPr="00D76914" w:rsidR="00AC5DBA" w:rsidTr="0073682E" w14:paraId="4908D5DF" w14:textId="77777777">
        <w:tc>
          <w:tcPr>
            <w:tcW w:w="2524" w:type="pct"/>
          </w:tcPr>
          <w:p w:rsidRPr="00D76914" w:rsidR="00AC5DBA" w:rsidP="0073682E" w:rsidRDefault="00AC5DBA" w14:paraId="405D7776" w14:textId="77777777">
            <w:pPr>
              <w:pStyle w:val="Normal1"/>
            </w:pPr>
            <w:r w:rsidRPr="00D76914">
              <w:rPr>
                <w:b/>
              </w:rPr>
              <w:t>Output Indicators</w:t>
            </w:r>
          </w:p>
        </w:tc>
        <w:tc>
          <w:tcPr>
            <w:tcW w:w="437" w:type="pct"/>
          </w:tcPr>
          <w:p w:rsidRPr="00D76914" w:rsidR="00AC5DBA" w:rsidP="0073682E" w:rsidRDefault="00AC5DBA" w14:paraId="5CBCB565" w14:textId="77777777">
            <w:pPr>
              <w:pStyle w:val="Normal1"/>
              <w:rPr>
                <w:b/>
              </w:rPr>
            </w:pPr>
          </w:p>
        </w:tc>
        <w:tc>
          <w:tcPr>
            <w:tcW w:w="2040" w:type="pct"/>
          </w:tcPr>
          <w:p w:rsidRPr="00D76914" w:rsidR="00AC5DBA" w:rsidP="0073682E" w:rsidRDefault="00AC5DBA" w14:paraId="4E87C120" w14:textId="77777777">
            <w:pPr>
              <w:pStyle w:val="Normal1"/>
              <w:rPr>
                <w:b/>
              </w:rPr>
            </w:pPr>
          </w:p>
        </w:tc>
      </w:tr>
      <w:tr w:rsidRPr="00D76914" w:rsidR="00AC5DBA" w:rsidTr="0073682E" w14:paraId="2DD2D76C" w14:textId="77777777">
        <w:tc>
          <w:tcPr>
            <w:tcW w:w="2524" w:type="pct"/>
          </w:tcPr>
          <w:p w:rsidRPr="00D76914" w:rsidR="00AC5DBA" w:rsidP="0073682E" w:rsidRDefault="00AC5DBA" w14:paraId="73019F67" w14:textId="77777777">
            <w:pPr>
              <w:pStyle w:val="Normal1"/>
              <w:rPr>
                <w:b/>
              </w:rPr>
            </w:pPr>
            <w:r w:rsidRPr="00D76914">
              <w:t xml:space="preserve">3.2.1. # </w:t>
            </w:r>
            <w:proofErr w:type="gramStart"/>
            <w:r w:rsidRPr="00D76914">
              <w:t>of</w:t>
            </w:r>
            <w:proofErr w:type="gramEnd"/>
            <w:r w:rsidRPr="00D76914">
              <w:t xml:space="preserve"> national and subnational SDGs implementation plans integrating targeted and mainstream actions towards persons with disabilities.</w:t>
            </w:r>
          </w:p>
        </w:tc>
        <w:tc>
          <w:tcPr>
            <w:tcW w:w="437" w:type="pct"/>
          </w:tcPr>
          <w:p w:rsidRPr="00D76914" w:rsidR="00AC5DBA" w:rsidP="0073682E" w:rsidRDefault="00AC5DBA" w14:paraId="204D38FE" w14:textId="77777777">
            <w:pPr>
              <w:pStyle w:val="Normal1"/>
              <w:rPr>
                <w:b/>
              </w:rPr>
            </w:pPr>
          </w:p>
        </w:tc>
        <w:tc>
          <w:tcPr>
            <w:tcW w:w="2040" w:type="pct"/>
          </w:tcPr>
          <w:p w:rsidRPr="00D76914" w:rsidR="00AC5DBA" w:rsidP="0073682E" w:rsidRDefault="00AC5DBA" w14:paraId="4D902471" w14:textId="77777777">
            <w:pPr>
              <w:pStyle w:val="Normal1"/>
              <w:rPr>
                <w:b/>
              </w:rPr>
            </w:pPr>
          </w:p>
        </w:tc>
      </w:tr>
      <w:tr w:rsidRPr="00D76914" w:rsidR="00AC5DBA" w:rsidTr="0073682E" w14:paraId="6AFCF6E6" w14:textId="77777777">
        <w:tc>
          <w:tcPr>
            <w:tcW w:w="2524" w:type="pct"/>
          </w:tcPr>
          <w:p w:rsidRPr="00D76914" w:rsidR="00AC5DBA" w:rsidP="0073682E" w:rsidRDefault="00AC5DBA" w14:paraId="0C9F11F2" w14:textId="77777777">
            <w:pPr>
              <w:pStyle w:val="Normal1"/>
              <w:rPr>
                <w:b/>
              </w:rPr>
            </w:pPr>
            <w:r w:rsidRPr="00D76914">
              <w:lastRenderedPageBreak/>
              <w:t xml:space="preserve">3.2.2 # of adopted/ implemented COVID 19 inclusive response and recovery plans and frameworks containing systematic mainstreaming of persons with disabilities including the most marginalised.  </w:t>
            </w:r>
          </w:p>
        </w:tc>
        <w:tc>
          <w:tcPr>
            <w:tcW w:w="437" w:type="pct"/>
          </w:tcPr>
          <w:p w:rsidRPr="00D76914" w:rsidR="00AC5DBA" w:rsidP="0073682E" w:rsidRDefault="00AC5DBA" w14:paraId="4D801DDF" w14:textId="77777777">
            <w:pPr>
              <w:pStyle w:val="Normal1"/>
              <w:rPr>
                <w:b/>
              </w:rPr>
            </w:pPr>
          </w:p>
        </w:tc>
        <w:tc>
          <w:tcPr>
            <w:tcW w:w="2040" w:type="pct"/>
          </w:tcPr>
          <w:p w:rsidRPr="00D76914" w:rsidR="00AC5DBA" w:rsidP="0073682E" w:rsidRDefault="00AC5DBA" w14:paraId="4706CD40" w14:textId="77777777">
            <w:pPr>
              <w:pStyle w:val="Normal1"/>
              <w:rPr>
                <w:b/>
              </w:rPr>
            </w:pPr>
          </w:p>
        </w:tc>
      </w:tr>
      <w:tr w:rsidRPr="00D76914" w:rsidR="00AC5DBA" w:rsidTr="0073682E" w14:paraId="0D14F278" w14:textId="77777777">
        <w:tc>
          <w:tcPr>
            <w:tcW w:w="2524" w:type="pct"/>
          </w:tcPr>
          <w:p w:rsidRPr="00D76914" w:rsidR="00AC5DBA" w:rsidP="0073682E" w:rsidRDefault="00AC5DBA" w14:paraId="0598CFEB" w14:textId="77777777">
            <w:pPr>
              <w:pStyle w:val="Normal1"/>
              <w:rPr>
                <w:b/>
              </w:rPr>
            </w:pPr>
            <w:r w:rsidRPr="00D76914">
              <w:t>3.2.3. % and # Humanitarian Response Plans (HRPs) and Humanitarian Needs Overviews (HNOs) addressing persons with disability needs and rights;</w:t>
            </w:r>
          </w:p>
        </w:tc>
        <w:tc>
          <w:tcPr>
            <w:tcW w:w="437" w:type="pct"/>
          </w:tcPr>
          <w:p w:rsidRPr="00D76914" w:rsidR="00AC5DBA" w:rsidP="0073682E" w:rsidRDefault="00AC5DBA" w14:paraId="526D0F4F" w14:textId="77777777">
            <w:pPr>
              <w:pStyle w:val="Normal1"/>
              <w:rPr>
                <w:b/>
              </w:rPr>
            </w:pPr>
          </w:p>
        </w:tc>
        <w:tc>
          <w:tcPr>
            <w:tcW w:w="2040" w:type="pct"/>
          </w:tcPr>
          <w:p w:rsidRPr="00D76914" w:rsidR="00AC5DBA" w:rsidP="0073682E" w:rsidRDefault="00AC5DBA" w14:paraId="3CF13898" w14:textId="77777777">
            <w:pPr>
              <w:pStyle w:val="Normal1"/>
              <w:rPr>
                <w:b/>
              </w:rPr>
            </w:pPr>
          </w:p>
        </w:tc>
      </w:tr>
      <w:tr w:rsidRPr="00D76914" w:rsidR="00AC5DBA" w:rsidTr="0073682E" w14:paraId="08C18459" w14:textId="77777777">
        <w:tc>
          <w:tcPr>
            <w:tcW w:w="2524" w:type="pct"/>
          </w:tcPr>
          <w:p w:rsidRPr="00D76914" w:rsidR="00AC5DBA" w:rsidP="0073682E" w:rsidRDefault="00AC5DBA" w14:paraId="77A69180" w14:textId="77777777">
            <w:pPr>
              <w:pStyle w:val="Normal1"/>
            </w:pPr>
            <w:r w:rsidRPr="00D76914">
              <w:t xml:space="preserve">3.2.4. # </w:t>
            </w:r>
            <w:proofErr w:type="gramStart"/>
            <w:r w:rsidRPr="00D76914">
              <w:t>of</w:t>
            </w:r>
            <w:proofErr w:type="gramEnd"/>
            <w:r w:rsidRPr="00D76914">
              <w:t xml:space="preserve"> SDGs implementation data collection, monitoring and accountability processes assessing progress against specific disability-inclusion targets</w:t>
            </w:r>
          </w:p>
        </w:tc>
        <w:tc>
          <w:tcPr>
            <w:tcW w:w="437" w:type="pct"/>
          </w:tcPr>
          <w:p w:rsidRPr="00D76914" w:rsidR="00AC5DBA" w:rsidP="0073682E" w:rsidRDefault="00AC5DBA" w14:paraId="4C28C646" w14:textId="77777777">
            <w:pPr>
              <w:pStyle w:val="Normal1"/>
              <w:rPr>
                <w:b/>
              </w:rPr>
            </w:pPr>
          </w:p>
        </w:tc>
        <w:tc>
          <w:tcPr>
            <w:tcW w:w="2040" w:type="pct"/>
          </w:tcPr>
          <w:p w:rsidRPr="00D76914" w:rsidR="00AC5DBA" w:rsidP="0073682E" w:rsidRDefault="00AC5DBA" w14:paraId="534B3F20" w14:textId="77777777">
            <w:pPr>
              <w:pStyle w:val="Normal1"/>
              <w:rPr>
                <w:b/>
              </w:rPr>
            </w:pPr>
          </w:p>
        </w:tc>
      </w:tr>
      <w:tr w:rsidRPr="00D76914" w:rsidR="00AC5DBA" w:rsidTr="0073682E" w14:paraId="2A0E6A8D" w14:textId="77777777">
        <w:tc>
          <w:tcPr>
            <w:tcW w:w="2524" w:type="pct"/>
          </w:tcPr>
          <w:p w:rsidRPr="00D76914" w:rsidR="00AC5DBA" w:rsidP="0073682E" w:rsidRDefault="00AC5DBA" w14:paraId="02FEF605" w14:textId="77777777">
            <w:pPr>
              <w:pStyle w:val="Normal1"/>
            </w:pPr>
            <w:r w:rsidRPr="00D76914">
              <w:rPr>
                <w:b/>
              </w:rPr>
              <w:t>Output 3.3 - Systematic engagement of OPDs is strengthened/enhanced in the national development coordination mechanisms and accountability frameworks (government/UN/Independent) around SDGs</w:t>
            </w:r>
          </w:p>
        </w:tc>
        <w:tc>
          <w:tcPr>
            <w:tcW w:w="437" w:type="pct"/>
          </w:tcPr>
          <w:p w:rsidRPr="00D76914" w:rsidR="00AC5DBA" w:rsidP="0073682E" w:rsidRDefault="00AC5DBA" w14:paraId="0A30CD53" w14:textId="77777777">
            <w:pPr>
              <w:pStyle w:val="Normal1"/>
              <w:rPr>
                <w:b/>
              </w:rPr>
            </w:pPr>
            <w:r w:rsidRPr="00D76914">
              <w:rPr>
                <w:b/>
              </w:rPr>
              <w:t>Yes/No</w:t>
            </w:r>
          </w:p>
        </w:tc>
        <w:tc>
          <w:tcPr>
            <w:tcW w:w="2040" w:type="pct"/>
          </w:tcPr>
          <w:p w:rsidRPr="00D76914" w:rsidR="00AC5DBA" w:rsidP="0073682E" w:rsidRDefault="00AC5DBA" w14:paraId="0D41A2C7" w14:textId="77777777">
            <w:pPr>
              <w:pStyle w:val="Normal1"/>
              <w:rPr>
                <w:b/>
              </w:rPr>
            </w:pPr>
            <w:r w:rsidRPr="00D76914">
              <w:rPr>
                <w:b/>
              </w:rPr>
              <w:t xml:space="preserve">Brief Description </w:t>
            </w:r>
          </w:p>
        </w:tc>
      </w:tr>
      <w:tr w:rsidRPr="00D76914" w:rsidR="00AC5DBA" w:rsidTr="0073682E" w14:paraId="792698FA" w14:textId="77777777">
        <w:tc>
          <w:tcPr>
            <w:tcW w:w="2524" w:type="pct"/>
          </w:tcPr>
          <w:p w:rsidRPr="00D76914" w:rsidR="00AC5DBA" w:rsidP="0073682E" w:rsidRDefault="00AC5DBA" w14:paraId="061A6BA3" w14:textId="77777777">
            <w:pPr>
              <w:pStyle w:val="Normal1"/>
            </w:pPr>
            <w:r w:rsidRPr="00D76914">
              <w:rPr>
                <w:b/>
              </w:rPr>
              <w:t>Output Indicators</w:t>
            </w:r>
          </w:p>
        </w:tc>
        <w:tc>
          <w:tcPr>
            <w:tcW w:w="437" w:type="pct"/>
          </w:tcPr>
          <w:p w:rsidRPr="00D76914" w:rsidR="00AC5DBA" w:rsidP="0073682E" w:rsidRDefault="00AC5DBA" w14:paraId="3E9FF294" w14:textId="77777777">
            <w:pPr>
              <w:pStyle w:val="Normal1"/>
              <w:rPr>
                <w:b/>
              </w:rPr>
            </w:pPr>
          </w:p>
        </w:tc>
        <w:tc>
          <w:tcPr>
            <w:tcW w:w="2040" w:type="pct"/>
          </w:tcPr>
          <w:p w:rsidRPr="00D76914" w:rsidR="00AC5DBA" w:rsidP="0073682E" w:rsidRDefault="00AC5DBA" w14:paraId="1929F19B" w14:textId="77777777">
            <w:pPr>
              <w:pStyle w:val="Normal1"/>
              <w:rPr>
                <w:b/>
              </w:rPr>
            </w:pPr>
          </w:p>
        </w:tc>
      </w:tr>
      <w:tr w:rsidRPr="00D76914" w:rsidR="00AC5DBA" w:rsidTr="0073682E" w14:paraId="773EDF63" w14:textId="77777777">
        <w:tc>
          <w:tcPr>
            <w:tcW w:w="2524" w:type="pct"/>
          </w:tcPr>
          <w:p w:rsidRPr="00D76914" w:rsidR="00AC5DBA" w:rsidP="0073682E" w:rsidRDefault="00AC5DBA" w14:paraId="58C7AE92" w14:textId="77777777">
            <w:pPr>
              <w:pStyle w:val="Normal1"/>
              <w:rPr>
                <w:b/>
              </w:rPr>
            </w:pPr>
            <w:r w:rsidRPr="00D76914">
              <w:t xml:space="preserve">3.3.1. # </w:t>
            </w:r>
            <w:proofErr w:type="gramStart"/>
            <w:r w:rsidRPr="00D76914">
              <w:t>of</w:t>
            </w:r>
            <w:proofErr w:type="gramEnd"/>
            <w:r w:rsidRPr="00D76914">
              <w:t xml:space="preserve"> UN led national and/or regional coordination mechanisms with established consultation processes undertaken to ensure the active involvement of persons with disabilities, including through their representative organizations, in the design, implementation and monitoring of instruments for planning and implementation of UN development activities at the country level</w:t>
            </w:r>
          </w:p>
        </w:tc>
        <w:tc>
          <w:tcPr>
            <w:tcW w:w="437" w:type="pct"/>
          </w:tcPr>
          <w:p w:rsidRPr="00D76914" w:rsidR="00AC5DBA" w:rsidP="0073682E" w:rsidRDefault="00AC5DBA" w14:paraId="7F810BB3" w14:textId="77777777">
            <w:pPr>
              <w:pStyle w:val="Normal1"/>
              <w:rPr>
                <w:b/>
              </w:rPr>
            </w:pPr>
          </w:p>
        </w:tc>
        <w:tc>
          <w:tcPr>
            <w:tcW w:w="2040" w:type="pct"/>
          </w:tcPr>
          <w:p w:rsidRPr="00D76914" w:rsidR="00AC5DBA" w:rsidP="0073682E" w:rsidRDefault="00AC5DBA" w14:paraId="14AACB1D" w14:textId="77777777">
            <w:pPr>
              <w:pStyle w:val="Normal1"/>
              <w:rPr>
                <w:b/>
              </w:rPr>
            </w:pPr>
          </w:p>
        </w:tc>
      </w:tr>
      <w:tr w:rsidRPr="00D76914" w:rsidR="00AC5DBA" w:rsidTr="0073682E" w14:paraId="4F97E94C" w14:textId="77777777">
        <w:tc>
          <w:tcPr>
            <w:tcW w:w="2524" w:type="pct"/>
          </w:tcPr>
          <w:p w:rsidRPr="00D76914" w:rsidR="00AC5DBA" w:rsidP="0073682E" w:rsidRDefault="00AC5DBA" w14:paraId="420CE096" w14:textId="77777777">
            <w:pPr>
              <w:pStyle w:val="Normal1"/>
              <w:rPr>
                <w:b/>
              </w:rPr>
            </w:pPr>
            <w:r w:rsidRPr="00D76914">
              <w:t xml:space="preserve">3.3.2. # </w:t>
            </w:r>
            <w:proofErr w:type="gramStart"/>
            <w:r w:rsidRPr="00D76914">
              <w:t>of</w:t>
            </w:r>
            <w:proofErr w:type="gramEnd"/>
            <w:r w:rsidRPr="00D76914">
              <w:t xml:space="preserve"> governmental coordination mechanisms with established consultation processes undertaken to ensure the active involvement of persons with disabilities, including through their representative organizations, in the planning, implementation and monitoring of SDGs </w:t>
            </w:r>
          </w:p>
        </w:tc>
        <w:tc>
          <w:tcPr>
            <w:tcW w:w="437" w:type="pct"/>
          </w:tcPr>
          <w:p w:rsidRPr="00D76914" w:rsidR="00AC5DBA" w:rsidP="0073682E" w:rsidRDefault="00AC5DBA" w14:paraId="0310ABA5" w14:textId="77777777">
            <w:pPr>
              <w:pStyle w:val="Normal1"/>
              <w:rPr>
                <w:b/>
              </w:rPr>
            </w:pPr>
          </w:p>
        </w:tc>
        <w:tc>
          <w:tcPr>
            <w:tcW w:w="2040" w:type="pct"/>
          </w:tcPr>
          <w:p w:rsidRPr="00D76914" w:rsidR="00AC5DBA" w:rsidP="0073682E" w:rsidRDefault="00AC5DBA" w14:paraId="3195818E" w14:textId="77777777">
            <w:pPr>
              <w:pStyle w:val="Normal1"/>
              <w:rPr>
                <w:b/>
              </w:rPr>
            </w:pPr>
          </w:p>
        </w:tc>
      </w:tr>
      <w:tr w:rsidRPr="00D76914" w:rsidR="00AC5DBA" w:rsidTr="0073682E" w14:paraId="263FD0E1" w14:textId="77777777">
        <w:tc>
          <w:tcPr>
            <w:tcW w:w="2524" w:type="pct"/>
          </w:tcPr>
          <w:p w:rsidRPr="00D76914" w:rsidR="00AC5DBA" w:rsidP="0073682E" w:rsidRDefault="00AC5DBA" w14:paraId="11DDE8BF" w14:textId="77777777">
            <w:pPr>
              <w:pStyle w:val="Normal1"/>
              <w:rPr>
                <w:b/>
              </w:rPr>
            </w:pPr>
            <w:r w:rsidRPr="00D76914">
              <w:t xml:space="preserve">3.3.3. # </w:t>
            </w:r>
            <w:proofErr w:type="gramStart"/>
            <w:r w:rsidRPr="00D76914">
              <w:t>of</w:t>
            </w:r>
            <w:proofErr w:type="gramEnd"/>
            <w:r w:rsidRPr="00D76914">
              <w:t xml:space="preserve"> OPDs formally participating in UN supported development processes and national SDGs coordination, planning and implementation processes. (</w:t>
            </w:r>
            <w:proofErr w:type="gramStart"/>
            <w:r w:rsidRPr="00D76914">
              <w:t>disaggregation</w:t>
            </w:r>
            <w:proofErr w:type="gramEnd"/>
            <w:r w:rsidRPr="00D76914">
              <w:t xml:space="preserve"> by type of OPD and process)</w:t>
            </w:r>
          </w:p>
        </w:tc>
        <w:tc>
          <w:tcPr>
            <w:tcW w:w="437" w:type="pct"/>
          </w:tcPr>
          <w:p w:rsidRPr="00D76914" w:rsidR="00AC5DBA" w:rsidP="0073682E" w:rsidRDefault="00AC5DBA" w14:paraId="09369C97" w14:textId="77777777">
            <w:pPr>
              <w:pStyle w:val="Normal1"/>
              <w:rPr>
                <w:b/>
              </w:rPr>
            </w:pPr>
          </w:p>
        </w:tc>
        <w:tc>
          <w:tcPr>
            <w:tcW w:w="2040" w:type="pct"/>
          </w:tcPr>
          <w:p w:rsidRPr="00D76914" w:rsidR="00AC5DBA" w:rsidP="0073682E" w:rsidRDefault="00AC5DBA" w14:paraId="0F21FEFC" w14:textId="77777777">
            <w:pPr>
              <w:pStyle w:val="Normal1"/>
              <w:rPr>
                <w:b/>
              </w:rPr>
            </w:pPr>
          </w:p>
        </w:tc>
      </w:tr>
      <w:tr w:rsidRPr="00D76914" w:rsidR="00AC5DBA" w:rsidTr="0073682E" w14:paraId="0FAFBB20" w14:textId="77777777">
        <w:tc>
          <w:tcPr>
            <w:tcW w:w="2524" w:type="pct"/>
          </w:tcPr>
          <w:p w:rsidRPr="00D76914" w:rsidR="00AC5DBA" w:rsidP="0073682E" w:rsidRDefault="00AC5DBA" w14:paraId="793D1E94" w14:textId="77777777">
            <w:pPr>
              <w:pStyle w:val="Normal1"/>
              <w:rPr>
                <w:b/>
              </w:rPr>
            </w:pPr>
            <w:r w:rsidRPr="00D76914">
              <w:t xml:space="preserve">3.3.4. # </w:t>
            </w:r>
            <w:proofErr w:type="gramStart"/>
            <w:r w:rsidRPr="00D76914">
              <w:t>of</w:t>
            </w:r>
            <w:proofErr w:type="gramEnd"/>
            <w:r w:rsidRPr="00D76914">
              <w:t xml:space="preserve"> identified persons with disabilities including through their representative organizations participating in the State’s formulation/implementation of COVID-19 policy responses affecting them</w:t>
            </w:r>
          </w:p>
        </w:tc>
        <w:tc>
          <w:tcPr>
            <w:tcW w:w="437" w:type="pct"/>
          </w:tcPr>
          <w:p w:rsidRPr="00D76914" w:rsidR="00AC5DBA" w:rsidP="0073682E" w:rsidRDefault="00AC5DBA" w14:paraId="38CB019C" w14:textId="77777777">
            <w:pPr>
              <w:pStyle w:val="Normal1"/>
              <w:rPr>
                <w:b/>
              </w:rPr>
            </w:pPr>
          </w:p>
        </w:tc>
        <w:tc>
          <w:tcPr>
            <w:tcW w:w="2040" w:type="pct"/>
          </w:tcPr>
          <w:p w:rsidRPr="00D76914" w:rsidR="00AC5DBA" w:rsidP="0073682E" w:rsidRDefault="00AC5DBA" w14:paraId="5F09A299" w14:textId="77777777">
            <w:pPr>
              <w:pStyle w:val="Normal1"/>
              <w:rPr>
                <w:b/>
              </w:rPr>
            </w:pPr>
          </w:p>
        </w:tc>
      </w:tr>
    </w:tbl>
    <w:p w:rsidRPr="00D76914" w:rsidR="00AC5DBA" w:rsidP="00AC5DBA" w:rsidRDefault="00AC5DBA" w14:paraId="63AA718C" w14:textId="77777777">
      <w:pPr>
        <w:rPr>
          <w:rFonts w:cs="Arial"/>
          <w:b/>
        </w:rPr>
      </w:pPr>
    </w:p>
    <w:p w:rsidRPr="00D76914" w:rsidR="00AC5DBA" w:rsidP="00AC5DBA" w:rsidRDefault="00AC5DBA" w14:paraId="1CD2E72C" w14:textId="77777777">
      <w:pPr>
        <w:rPr>
          <w:rFonts w:cs="Arial"/>
          <w:b/>
          <w:lang w:val="en-GB"/>
        </w:rPr>
      </w:pPr>
    </w:p>
    <w:p w:rsidR="00914C9A" w:rsidRDefault="00914C9A" w14:paraId="01F08ACD" w14:textId="77777777"/>
    <w:sectPr w:rsidR="00914C9A">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0E52" w:rsidP="00AC5DBA" w:rsidRDefault="00F80E52" w14:paraId="244554C7" w14:textId="77777777">
      <w:pPr>
        <w:spacing w:after="0" w:line="240" w:lineRule="auto"/>
      </w:pPr>
      <w:r>
        <w:separator/>
      </w:r>
    </w:p>
  </w:endnote>
  <w:endnote w:type="continuationSeparator" w:id="0">
    <w:p w:rsidR="00F80E52" w:rsidP="00AC5DBA" w:rsidRDefault="00F80E52" w14:paraId="21995C0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venirNext-Bold">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0E52" w:rsidP="00AC5DBA" w:rsidRDefault="00F80E52" w14:paraId="1D34DB94" w14:textId="77777777">
      <w:pPr>
        <w:spacing w:after="0" w:line="240" w:lineRule="auto"/>
      </w:pPr>
      <w:r>
        <w:separator/>
      </w:r>
    </w:p>
  </w:footnote>
  <w:footnote w:type="continuationSeparator" w:id="0">
    <w:p w:rsidR="00F80E52" w:rsidP="00AC5DBA" w:rsidRDefault="00F80E52" w14:paraId="7CE3D15D" w14:textId="77777777">
      <w:pPr>
        <w:spacing w:after="0" w:line="240" w:lineRule="auto"/>
      </w:pPr>
      <w:r>
        <w:continuationSeparator/>
      </w:r>
    </w:p>
  </w:footnote>
  <w:footnote w:id="1">
    <w:p w:rsidRPr="001C410C" w:rsidR="00AC5DBA" w:rsidP="00AC5DBA" w:rsidRDefault="00AC5DBA" w14:paraId="01EB5AE7" w14:textId="77777777">
      <w:pPr>
        <w:pStyle w:val="FootnoteText"/>
        <w:rPr>
          <w:sz w:val="18"/>
        </w:rPr>
      </w:pPr>
      <w:r w:rsidRPr="001C410C">
        <w:rPr>
          <w:rStyle w:val="FootnoteReference"/>
          <w:sz w:val="18"/>
        </w:rPr>
        <w:footnoteRef/>
      </w:r>
      <w:r w:rsidRPr="001C410C">
        <w:rPr>
          <w:sz w:val="18"/>
        </w:rPr>
        <w:t xml:space="preserve"> As relevant and appropriate, kindly please also disaggregate by </w:t>
      </w:r>
      <w:r>
        <w:rPr>
          <w:sz w:val="18"/>
        </w:rPr>
        <w:t>type of disability, ethnicity</w:t>
      </w:r>
      <w:r w:rsidRPr="001C410C">
        <w:rPr>
          <w:sz w:val="18"/>
        </w:rPr>
        <w:t>, age, rural/urban location.</w:t>
      </w:r>
    </w:p>
    <w:p w:rsidRPr="001C410C" w:rsidR="00AC5DBA" w:rsidP="00AC5DBA" w:rsidRDefault="00AC5DBA" w14:paraId="3D0B00D9" w14:textId="77777777">
      <w:pPr>
        <w:pStyle w:val="FootnoteText"/>
        <w:rPr>
          <w:sz w:val="18"/>
        </w:rPr>
      </w:pPr>
    </w:p>
  </w:footnote>
  <w:footnote w:id="2">
    <w:p w:rsidRPr="001A1A39" w:rsidR="00AC5DBA" w:rsidP="00AC5DBA" w:rsidRDefault="00AC5DBA" w14:paraId="6A2C4FC3" w14:textId="77777777">
      <w:pPr>
        <w:jc w:val="both"/>
        <w:rPr>
          <w:lang w:val="nl-NL"/>
        </w:rPr>
      </w:pPr>
      <w:r>
        <w:rPr>
          <w:rStyle w:val="FootnoteReference"/>
        </w:rPr>
        <w:footnoteRef/>
      </w:r>
      <w:r>
        <w:t xml:space="preserve"> </w:t>
      </w:r>
      <w:r w:rsidRPr="001A1A39">
        <w:rPr>
          <w:rFonts w:asciiTheme="majorHAnsi" w:hAnsiTheme="majorHAnsi"/>
          <w:color w:val="000000" w:themeColor="text1"/>
        </w:rPr>
        <w:t>MoJ, MoH, MSS and CNR have no specific monitoring system which includes GBV victims with disabilities. They refer to the GBV service providing organizations, like PRADET, FOKUPERS, ALFeLA and Casa</w:t>
      </w:r>
      <w:r>
        <w:rPr>
          <w:rFonts w:asciiTheme="majorHAnsi" w:hAnsiTheme="majorHAnsi"/>
          <w:color w:val="000000" w:themeColor="text1"/>
        </w:rPr>
        <w:t xml:space="preserve"> V</w:t>
      </w:r>
      <w:r w:rsidRPr="001A1A39">
        <w:rPr>
          <w:rFonts w:asciiTheme="majorHAnsi" w:hAnsiTheme="majorHAnsi"/>
          <w:color w:val="000000" w:themeColor="text1"/>
        </w:rPr>
        <w:t>ida for records.</w:t>
      </w:r>
      <w:r>
        <w:rPr>
          <w:rFonts w:asciiTheme="majorHAnsi" w:hAnsiTheme="majorHAnsi"/>
          <w:color w:val="000000" w:themeColor="text1"/>
        </w:rPr>
        <w:t xml:space="preserve"> </w:t>
      </w:r>
      <w:r w:rsidRPr="001A1A39">
        <w:rPr>
          <w:rFonts w:asciiTheme="majorHAnsi" w:hAnsiTheme="majorHAnsi"/>
          <w:color w:val="000000" w:themeColor="text1"/>
        </w:rPr>
        <w:t xml:space="preserve">CNR had 3 survivors of GBV in their service in 2017. Other GBV victims with disability were identified at LIBERTA </w:t>
      </w:r>
      <w:r>
        <w:rPr>
          <w:rFonts w:asciiTheme="majorHAnsi" w:hAnsiTheme="majorHAnsi"/>
          <w:color w:val="000000" w:themeColor="text1"/>
        </w:rPr>
        <w:t>(</w:t>
      </w:r>
      <w:r w:rsidRPr="001A1A39">
        <w:rPr>
          <w:rFonts w:asciiTheme="majorHAnsi" w:hAnsiTheme="majorHAnsi"/>
          <w:color w:val="000000" w:themeColor="text1"/>
        </w:rPr>
        <w:t>2</w:t>
      </w:r>
      <w:r>
        <w:rPr>
          <w:rFonts w:asciiTheme="majorHAnsi" w:hAnsiTheme="majorHAnsi"/>
          <w:color w:val="000000" w:themeColor="text1"/>
        </w:rPr>
        <w:t>)</w:t>
      </w:r>
      <w:r w:rsidRPr="001A1A39">
        <w:rPr>
          <w:rFonts w:asciiTheme="majorHAnsi" w:hAnsiTheme="majorHAnsi"/>
          <w:color w:val="000000" w:themeColor="text1"/>
        </w:rPr>
        <w:t xml:space="preserve">, FOKUPERS </w:t>
      </w:r>
      <w:r>
        <w:rPr>
          <w:rFonts w:asciiTheme="majorHAnsi" w:hAnsiTheme="majorHAnsi"/>
          <w:color w:val="000000" w:themeColor="text1"/>
        </w:rPr>
        <w:t>(</w:t>
      </w:r>
      <w:r w:rsidRPr="001A1A39">
        <w:rPr>
          <w:rFonts w:asciiTheme="majorHAnsi" w:hAnsiTheme="majorHAnsi"/>
          <w:color w:val="000000" w:themeColor="text1"/>
        </w:rPr>
        <w:t>2</w:t>
      </w:r>
      <w:r>
        <w:rPr>
          <w:rFonts w:asciiTheme="majorHAnsi" w:hAnsiTheme="majorHAnsi"/>
          <w:color w:val="000000" w:themeColor="text1"/>
        </w:rPr>
        <w:t>)</w:t>
      </w:r>
      <w:r w:rsidRPr="001A1A39">
        <w:rPr>
          <w:rFonts w:asciiTheme="majorHAnsi" w:hAnsiTheme="majorHAnsi"/>
          <w:color w:val="000000" w:themeColor="text1"/>
        </w:rPr>
        <w:t xml:space="preserve">, ALOLA </w:t>
      </w:r>
      <w:r>
        <w:rPr>
          <w:rFonts w:asciiTheme="majorHAnsi" w:hAnsiTheme="majorHAnsi"/>
          <w:color w:val="000000" w:themeColor="text1"/>
        </w:rPr>
        <w:t>(</w:t>
      </w:r>
      <w:r w:rsidRPr="001A1A39">
        <w:rPr>
          <w:rFonts w:asciiTheme="majorHAnsi" w:hAnsiTheme="majorHAnsi"/>
          <w:color w:val="000000" w:themeColor="text1"/>
        </w:rPr>
        <w:t>1</w:t>
      </w:r>
      <w:r>
        <w:rPr>
          <w:rFonts w:asciiTheme="majorHAnsi" w:hAnsiTheme="majorHAnsi"/>
          <w:color w:val="000000" w:themeColor="text1"/>
        </w:rPr>
        <w:t>)</w:t>
      </w:r>
      <w:r w:rsidRPr="001A1A39">
        <w:rPr>
          <w:rFonts w:asciiTheme="majorHAnsi" w:hAnsiTheme="majorHAnsi"/>
          <w:color w:val="000000" w:themeColor="text1"/>
        </w:rPr>
        <w:t xml:space="preserve"> and Casa Vida </w:t>
      </w:r>
      <w:r>
        <w:rPr>
          <w:rFonts w:asciiTheme="majorHAnsi" w:hAnsiTheme="majorHAnsi"/>
          <w:color w:val="000000" w:themeColor="text1"/>
        </w:rPr>
        <w:t>(</w:t>
      </w:r>
      <w:r w:rsidRPr="001A1A39">
        <w:rPr>
          <w:rFonts w:asciiTheme="majorHAnsi" w:hAnsiTheme="majorHAnsi"/>
          <w:color w:val="000000" w:themeColor="text1"/>
        </w:rPr>
        <w:t>1</w:t>
      </w:r>
      <w:r>
        <w:rPr>
          <w:rFonts w:asciiTheme="majorHAnsi" w:hAnsiTheme="majorHAnsi"/>
          <w:color w:val="000000" w:themeColor="text1"/>
        </w:rPr>
        <w:t>)</w:t>
      </w:r>
      <w:r w:rsidRPr="001A1A39">
        <w:rPr>
          <w:rFonts w:asciiTheme="majorHAnsi" w:hAnsiTheme="majorHAnsi"/>
          <w:color w:val="000000" w:themeColor="text1"/>
        </w:rPr>
        <w:t xml:space="preserve">. </w:t>
      </w:r>
      <w:r w:rsidRPr="001A1A39">
        <w:rPr>
          <w:rFonts w:cs="AvenirNext-Bold" w:asciiTheme="majorHAnsi" w:hAnsiTheme="majorHAnsi"/>
          <w:bCs/>
        </w:rPr>
        <w:t xml:space="preserve">According to “the Nabilan Program, ending violence against women in Timor-Leste progress report 1 January-30 June”, PRADET, Casa Vida, Uma Mahon Salele &amp; ALFeLa reported together, in the first half year of 2017, that 2% of their 536 new GBV clients have a disability, being 11 persons in a half year, </w:t>
      </w:r>
      <w:r>
        <w:rPr>
          <w:rFonts w:cs="AvenirNext-Bold" w:asciiTheme="majorHAnsi" w:hAnsiTheme="majorHAnsi"/>
          <w:bCs/>
        </w:rPr>
        <w:t xml:space="preserve">and thus totaling </w:t>
      </w:r>
      <w:r w:rsidRPr="001A1A39">
        <w:rPr>
          <w:rFonts w:cs="AvenirNext-Bold" w:asciiTheme="majorHAnsi" w:hAnsiTheme="majorHAnsi"/>
          <w:bCs/>
        </w:rPr>
        <w:t>21 in a year.</w:t>
      </w:r>
    </w:p>
  </w:footnote>
  <w:footnote w:id="3">
    <w:p w:rsidRPr="00C9794A" w:rsidR="00AC5DBA" w:rsidP="00AC5DBA" w:rsidRDefault="00AC5DBA" w14:paraId="40FCCEE5" w14:textId="77777777">
      <w:pPr>
        <w:pStyle w:val="FootnoteText"/>
        <w:rPr>
          <w:lang w:val="nl-NL"/>
        </w:rPr>
      </w:pPr>
      <w:r>
        <w:rPr>
          <w:rStyle w:val="FootnoteReference"/>
        </w:rPr>
        <w:footnoteRef/>
      </w:r>
      <w:r w:rsidRPr="00C9794A">
        <w:rPr>
          <w:lang w:val="nl-NL"/>
        </w:rPr>
        <w:t xml:space="preserve"> </w:t>
      </w:r>
      <w:hyperlink w:history="1" r:id="rId1">
        <w:r w:rsidRPr="00C9794A">
          <w:rPr>
            <w:rStyle w:val="Hyperlink"/>
            <w:lang w:val="nl-NL"/>
          </w:rPr>
          <w:t>http://jsmp.tl/wp-content/uploads/OJS-2018-report_ENGLISH.pdf</w:t>
        </w:r>
      </w:hyperlink>
    </w:p>
  </w:footnote>
  <w:footnote w:id="4">
    <w:p w:rsidRPr="00EA34DE" w:rsidR="00AC5DBA" w:rsidP="00AC5DBA" w:rsidRDefault="00AC5DBA" w14:paraId="3D9A05FA" w14:textId="77777777">
      <w:pPr>
        <w:pStyle w:val="FootnoteText"/>
        <w:jc w:val="both"/>
        <w:rPr>
          <w:sz w:val="18"/>
        </w:rPr>
      </w:pPr>
      <w:r w:rsidRPr="00EA34DE">
        <w:rPr>
          <w:rStyle w:val="FootnoteReference"/>
          <w:sz w:val="18"/>
        </w:rPr>
        <w:footnoteRef/>
      </w:r>
      <w:r w:rsidRPr="00EA34DE">
        <w:rPr>
          <w:sz w:val="18"/>
        </w:rPr>
        <w:t xml:space="preserve"> Efforts should be made to capture the voices of persons with different types of disabilities including a balance between men and women with disabilities.</w:t>
      </w:r>
    </w:p>
  </w:footnote>
  <w:footnote w:id="5">
    <w:p w:rsidR="00AC5DBA" w:rsidP="00AC5DBA" w:rsidRDefault="00AC5DBA" w14:paraId="58E4190B" w14:textId="77777777">
      <w:pPr>
        <w:pStyle w:val="FootnoteText"/>
        <w:jc w:val="both"/>
      </w:pPr>
      <w:r w:rsidRPr="00EA34DE">
        <w:rPr>
          <w:rStyle w:val="FootnoteReference"/>
          <w:sz w:val="18"/>
        </w:rPr>
        <w:footnoteRef/>
      </w:r>
      <w:r w:rsidRPr="00EA34DE">
        <w:rPr>
          <w:sz w:val="18"/>
        </w:rPr>
        <w:t xml:space="preserve"> If yes, please share the photo in a high resolution image file given they have shared consent to their photograph being used in UNPRPD publications and communications materials</w:t>
      </w:r>
      <w:r>
        <w:rPr>
          <w:sz w:val="18"/>
        </w:rPr>
        <w:t xml:space="preserve"> including website</w:t>
      </w:r>
      <w:r w:rsidRPr="00EA34DE">
        <w:rPr>
          <w:sz w:val="18"/>
        </w:rPr>
        <w:t xml:space="preserve">. For photos of children due protocols should be followed for ensuring safety and obtaining consent. </w:t>
      </w:r>
    </w:p>
  </w:footnote>
  <w:footnote w:id="6">
    <w:p w:rsidRPr="00533708" w:rsidR="00AC5DBA" w:rsidP="00AC5DBA" w:rsidRDefault="00AC5DBA" w14:paraId="41A190F0" w14:textId="77777777">
      <w:pPr>
        <w:pStyle w:val="FootnoteText"/>
        <w:jc w:val="both"/>
        <w:rPr>
          <w:sz w:val="18"/>
        </w:rPr>
      </w:pPr>
      <w:r w:rsidRPr="00533708">
        <w:rPr>
          <w:rStyle w:val="FootnoteReference"/>
          <w:sz w:val="18"/>
        </w:rPr>
        <w:footnoteRef/>
      </w:r>
      <w:r w:rsidRPr="00533708">
        <w:rPr>
          <w:sz w:val="18"/>
        </w:rPr>
        <w:t xml:space="preserve"> Efforts should be made to capture the voices of persons with different types of disabilities including a balance between men and women with disabilities.</w:t>
      </w:r>
    </w:p>
  </w:footnote>
  <w:footnote w:id="7">
    <w:p w:rsidRPr="00533708" w:rsidR="00AC5DBA" w:rsidP="00AC5DBA" w:rsidRDefault="00AC5DBA" w14:paraId="6E422E23" w14:textId="77777777">
      <w:pPr>
        <w:pStyle w:val="FootnoteText"/>
        <w:jc w:val="both"/>
      </w:pPr>
      <w:r w:rsidRPr="00533708">
        <w:rPr>
          <w:rStyle w:val="FootnoteReference"/>
          <w:sz w:val="18"/>
        </w:rPr>
        <w:footnoteRef/>
      </w:r>
      <w:r w:rsidRPr="00533708">
        <w:rPr>
          <w:sz w:val="18"/>
        </w:rPr>
        <w:t xml:space="preserve"> If yes, please share the photo in a high resolution image file given they have shared consent to their photograph being used in UNPRPD publications and communications materials including website. For photos of children due protocols should be followed for ensuring safety and obtaining consent. </w:t>
      </w:r>
    </w:p>
  </w:footnote>
  <w:footnote w:id="8">
    <w:p w:rsidR="00AC5DBA" w:rsidP="00AC5DBA" w:rsidRDefault="00AC5DBA" w14:paraId="7BF0E494" w14:textId="77777777">
      <w:pPr>
        <w:pStyle w:val="FootnoteText"/>
      </w:pPr>
      <w:r>
        <w:rPr>
          <w:rStyle w:val="FootnoteReference"/>
        </w:rPr>
        <w:footnoteRef/>
      </w:r>
      <w:r>
        <w:t xml:space="preserve"> Please see Annex 5 UNPRPD Quality Assurance Framework photography notes. </w:t>
      </w:r>
    </w:p>
  </w:footnote>
  <w:footnote w:id="9">
    <w:p w:rsidR="00AC5DBA" w:rsidP="00AC5DBA" w:rsidRDefault="00AC5DBA" w14:paraId="637E094F" w14:textId="77777777">
      <w:pPr>
        <w:pStyle w:val="Normal1"/>
        <w:spacing w:after="0" w:line="240" w:lineRule="auto"/>
        <w:rPr>
          <w:sz w:val="20"/>
          <w:szCs w:val="20"/>
        </w:rPr>
      </w:pPr>
      <w:r>
        <w:rPr>
          <w:vertAlign w:val="superscript"/>
        </w:rPr>
        <w:footnoteRef/>
      </w:r>
      <w:r>
        <w:t xml:space="preserve"> </w:t>
      </w:r>
      <w:r>
        <w:rPr>
          <w:sz w:val="20"/>
          <w:szCs w:val="20"/>
        </w:rPr>
        <w:t xml:space="preserve">Throughout all the Logframe countries will always have to be disaggregated by </w:t>
      </w:r>
      <w:r>
        <w:rPr>
          <w:i/>
          <w:sz w:val="20"/>
          <w:szCs w:val="20"/>
        </w:rPr>
        <w:t>(disaggregation lower- and middle-income countries, fragile and humanitarian contexts, least-developed countries and countries within the bottom 50 of the Human Development Index</w:t>
      </w:r>
    </w:p>
    <w:p w:rsidR="00AC5DBA" w:rsidP="00AC5DBA" w:rsidRDefault="00AC5DBA" w14:paraId="75380C2A" w14:textId="77777777">
      <w:pPr>
        <w:pStyle w:val="Normal1"/>
        <w:spacing w:after="0"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1E8F"/>
    <w:multiLevelType w:val="multilevel"/>
    <w:tmpl w:val="36D4C3F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100C5C"/>
    <w:multiLevelType w:val="hybridMultilevel"/>
    <w:tmpl w:val="B638030C"/>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B664F8"/>
    <w:multiLevelType w:val="multilevel"/>
    <w:tmpl w:val="8A183C80"/>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73D50CB"/>
    <w:multiLevelType w:val="multilevel"/>
    <w:tmpl w:val="7380510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09872214"/>
    <w:multiLevelType w:val="hybridMultilevel"/>
    <w:tmpl w:val="0DB07B1E"/>
    <w:lvl w:ilvl="0" w:tplc="C2024DF4">
      <w:start w:val="1"/>
      <w:numFmt w:val="bullet"/>
      <w:lvlText w:val="•"/>
      <w:lvlJc w:val="left"/>
      <w:pPr>
        <w:tabs>
          <w:tab w:val="num" w:pos="720"/>
        </w:tabs>
        <w:ind w:left="720" w:hanging="360"/>
      </w:pPr>
      <w:rPr>
        <w:rFonts w:hint="default" w:ascii="Arial" w:hAnsi="Arial"/>
      </w:rPr>
    </w:lvl>
    <w:lvl w:ilvl="1" w:tplc="F08CB988" w:tentative="1">
      <w:start w:val="1"/>
      <w:numFmt w:val="bullet"/>
      <w:lvlText w:val="•"/>
      <w:lvlJc w:val="left"/>
      <w:pPr>
        <w:tabs>
          <w:tab w:val="num" w:pos="1440"/>
        </w:tabs>
        <w:ind w:left="1440" w:hanging="360"/>
      </w:pPr>
      <w:rPr>
        <w:rFonts w:hint="default" w:ascii="Arial" w:hAnsi="Arial"/>
      </w:rPr>
    </w:lvl>
    <w:lvl w:ilvl="2" w:tplc="0C00C7E4" w:tentative="1">
      <w:start w:val="1"/>
      <w:numFmt w:val="bullet"/>
      <w:lvlText w:val="•"/>
      <w:lvlJc w:val="left"/>
      <w:pPr>
        <w:tabs>
          <w:tab w:val="num" w:pos="2160"/>
        </w:tabs>
        <w:ind w:left="2160" w:hanging="360"/>
      </w:pPr>
      <w:rPr>
        <w:rFonts w:hint="default" w:ascii="Arial" w:hAnsi="Arial"/>
      </w:rPr>
    </w:lvl>
    <w:lvl w:ilvl="3" w:tplc="0AF831EC" w:tentative="1">
      <w:start w:val="1"/>
      <w:numFmt w:val="bullet"/>
      <w:lvlText w:val="•"/>
      <w:lvlJc w:val="left"/>
      <w:pPr>
        <w:tabs>
          <w:tab w:val="num" w:pos="2880"/>
        </w:tabs>
        <w:ind w:left="2880" w:hanging="360"/>
      </w:pPr>
      <w:rPr>
        <w:rFonts w:hint="default" w:ascii="Arial" w:hAnsi="Arial"/>
      </w:rPr>
    </w:lvl>
    <w:lvl w:ilvl="4" w:tplc="8B802A62" w:tentative="1">
      <w:start w:val="1"/>
      <w:numFmt w:val="bullet"/>
      <w:lvlText w:val="•"/>
      <w:lvlJc w:val="left"/>
      <w:pPr>
        <w:tabs>
          <w:tab w:val="num" w:pos="3600"/>
        </w:tabs>
        <w:ind w:left="3600" w:hanging="360"/>
      </w:pPr>
      <w:rPr>
        <w:rFonts w:hint="default" w:ascii="Arial" w:hAnsi="Arial"/>
      </w:rPr>
    </w:lvl>
    <w:lvl w:ilvl="5" w:tplc="69B0F37C" w:tentative="1">
      <w:start w:val="1"/>
      <w:numFmt w:val="bullet"/>
      <w:lvlText w:val="•"/>
      <w:lvlJc w:val="left"/>
      <w:pPr>
        <w:tabs>
          <w:tab w:val="num" w:pos="4320"/>
        </w:tabs>
        <w:ind w:left="4320" w:hanging="360"/>
      </w:pPr>
      <w:rPr>
        <w:rFonts w:hint="default" w:ascii="Arial" w:hAnsi="Arial"/>
      </w:rPr>
    </w:lvl>
    <w:lvl w:ilvl="6" w:tplc="9F0AC59E" w:tentative="1">
      <w:start w:val="1"/>
      <w:numFmt w:val="bullet"/>
      <w:lvlText w:val="•"/>
      <w:lvlJc w:val="left"/>
      <w:pPr>
        <w:tabs>
          <w:tab w:val="num" w:pos="5040"/>
        </w:tabs>
        <w:ind w:left="5040" w:hanging="360"/>
      </w:pPr>
      <w:rPr>
        <w:rFonts w:hint="default" w:ascii="Arial" w:hAnsi="Arial"/>
      </w:rPr>
    </w:lvl>
    <w:lvl w:ilvl="7" w:tplc="D700BABE" w:tentative="1">
      <w:start w:val="1"/>
      <w:numFmt w:val="bullet"/>
      <w:lvlText w:val="•"/>
      <w:lvlJc w:val="left"/>
      <w:pPr>
        <w:tabs>
          <w:tab w:val="num" w:pos="5760"/>
        </w:tabs>
        <w:ind w:left="5760" w:hanging="360"/>
      </w:pPr>
      <w:rPr>
        <w:rFonts w:hint="default" w:ascii="Arial" w:hAnsi="Arial"/>
      </w:rPr>
    </w:lvl>
    <w:lvl w:ilvl="8" w:tplc="8ECA6E1A"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0E712FC7"/>
    <w:multiLevelType w:val="multilevel"/>
    <w:tmpl w:val="2B90A15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0FC9442B"/>
    <w:multiLevelType w:val="multilevel"/>
    <w:tmpl w:val="F4781F8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1525655B"/>
    <w:multiLevelType w:val="hybridMultilevel"/>
    <w:tmpl w:val="2BF25474"/>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1D2C5EF6"/>
    <w:multiLevelType w:val="hybridMultilevel"/>
    <w:tmpl w:val="5CB86B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16A0B1F"/>
    <w:multiLevelType w:val="hybridMultilevel"/>
    <w:tmpl w:val="B006782C"/>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4C83321"/>
    <w:multiLevelType w:val="multilevel"/>
    <w:tmpl w:val="54281D3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8C3694C"/>
    <w:multiLevelType w:val="multilevel"/>
    <w:tmpl w:val="D2302E0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29D05D9C"/>
    <w:multiLevelType w:val="multilevel"/>
    <w:tmpl w:val="F43097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336B3F19"/>
    <w:multiLevelType w:val="multilevel"/>
    <w:tmpl w:val="E8DA9B2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AB919A4"/>
    <w:multiLevelType w:val="hybridMultilevel"/>
    <w:tmpl w:val="DCB6D74E"/>
    <w:lvl w:ilvl="0" w:tplc="0409000D">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B625623"/>
    <w:multiLevelType w:val="hybridMultilevel"/>
    <w:tmpl w:val="CC8CB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55617F"/>
    <w:multiLevelType w:val="hybridMultilevel"/>
    <w:tmpl w:val="432A26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33A0C56"/>
    <w:multiLevelType w:val="hybridMultilevel"/>
    <w:tmpl w:val="EA7065C8"/>
    <w:lvl w:ilvl="0" w:tplc="271E31CE">
      <w:start w:val="1"/>
      <w:numFmt w:val="bullet"/>
      <w:lvlText w:val="•"/>
      <w:lvlJc w:val="left"/>
      <w:pPr>
        <w:tabs>
          <w:tab w:val="num" w:pos="720"/>
        </w:tabs>
        <w:ind w:left="720" w:hanging="360"/>
      </w:pPr>
      <w:rPr>
        <w:rFonts w:hint="default" w:ascii="Arial" w:hAnsi="Arial"/>
      </w:rPr>
    </w:lvl>
    <w:lvl w:ilvl="1" w:tplc="310E6D96" w:tentative="1">
      <w:start w:val="1"/>
      <w:numFmt w:val="bullet"/>
      <w:lvlText w:val="•"/>
      <w:lvlJc w:val="left"/>
      <w:pPr>
        <w:tabs>
          <w:tab w:val="num" w:pos="1440"/>
        </w:tabs>
        <w:ind w:left="1440" w:hanging="360"/>
      </w:pPr>
      <w:rPr>
        <w:rFonts w:hint="default" w:ascii="Arial" w:hAnsi="Arial"/>
      </w:rPr>
    </w:lvl>
    <w:lvl w:ilvl="2" w:tplc="8CE22FCA" w:tentative="1">
      <w:start w:val="1"/>
      <w:numFmt w:val="bullet"/>
      <w:lvlText w:val="•"/>
      <w:lvlJc w:val="left"/>
      <w:pPr>
        <w:tabs>
          <w:tab w:val="num" w:pos="2160"/>
        </w:tabs>
        <w:ind w:left="2160" w:hanging="360"/>
      </w:pPr>
      <w:rPr>
        <w:rFonts w:hint="default" w:ascii="Arial" w:hAnsi="Arial"/>
      </w:rPr>
    </w:lvl>
    <w:lvl w:ilvl="3" w:tplc="E95E5652" w:tentative="1">
      <w:start w:val="1"/>
      <w:numFmt w:val="bullet"/>
      <w:lvlText w:val="•"/>
      <w:lvlJc w:val="left"/>
      <w:pPr>
        <w:tabs>
          <w:tab w:val="num" w:pos="2880"/>
        </w:tabs>
        <w:ind w:left="2880" w:hanging="360"/>
      </w:pPr>
      <w:rPr>
        <w:rFonts w:hint="default" w:ascii="Arial" w:hAnsi="Arial"/>
      </w:rPr>
    </w:lvl>
    <w:lvl w:ilvl="4" w:tplc="EAD0EBE4" w:tentative="1">
      <w:start w:val="1"/>
      <w:numFmt w:val="bullet"/>
      <w:lvlText w:val="•"/>
      <w:lvlJc w:val="left"/>
      <w:pPr>
        <w:tabs>
          <w:tab w:val="num" w:pos="3600"/>
        </w:tabs>
        <w:ind w:left="3600" w:hanging="360"/>
      </w:pPr>
      <w:rPr>
        <w:rFonts w:hint="default" w:ascii="Arial" w:hAnsi="Arial"/>
      </w:rPr>
    </w:lvl>
    <w:lvl w:ilvl="5" w:tplc="38C67A70" w:tentative="1">
      <w:start w:val="1"/>
      <w:numFmt w:val="bullet"/>
      <w:lvlText w:val="•"/>
      <w:lvlJc w:val="left"/>
      <w:pPr>
        <w:tabs>
          <w:tab w:val="num" w:pos="4320"/>
        </w:tabs>
        <w:ind w:left="4320" w:hanging="360"/>
      </w:pPr>
      <w:rPr>
        <w:rFonts w:hint="default" w:ascii="Arial" w:hAnsi="Arial"/>
      </w:rPr>
    </w:lvl>
    <w:lvl w:ilvl="6" w:tplc="C174263E" w:tentative="1">
      <w:start w:val="1"/>
      <w:numFmt w:val="bullet"/>
      <w:lvlText w:val="•"/>
      <w:lvlJc w:val="left"/>
      <w:pPr>
        <w:tabs>
          <w:tab w:val="num" w:pos="5040"/>
        </w:tabs>
        <w:ind w:left="5040" w:hanging="360"/>
      </w:pPr>
      <w:rPr>
        <w:rFonts w:hint="default" w:ascii="Arial" w:hAnsi="Arial"/>
      </w:rPr>
    </w:lvl>
    <w:lvl w:ilvl="7" w:tplc="7DFCAF74" w:tentative="1">
      <w:start w:val="1"/>
      <w:numFmt w:val="bullet"/>
      <w:lvlText w:val="•"/>
      <w:lvlJc w:val="left"/>
      <w:pPr>
        <w:tabs>
          <w:tab w:val="num" w:pos="5760"/>
        </w:tabs>
        <w:ind w:left="5760" w:hanging="360"/>
      </w:pPr>
      <w:rPr>
        <w:rFonts w:hint="default" w:ascii="Arial" w:hAnsi="Arial"/>
      </w:rPr>
    </w:lvl>
    <w:lvl w:ilvl="8" w:tplc="66CE70A6"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57216516"/>
    <w:multiLevelType w:val="hybridMultilevel"/>
    <w:tmpl w:val="B6821196"/>
    <w:lvl w:ilvl="0" w:tplc="49D28E68">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9" w15:restartNumberingAfterBreak="0">
    <w:nsid w:val="58574433"/>
    <w:multiLevelType w:val="multilevel"/>
    <w:tmpl w:val="1F4E3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60E04708"/>
    <w:multiLevelType w:val="hybridMultilevel"/>
    <w:tmpl w:val="A3CC6DEC"/>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39B7EB7"/>
    <w:multiLevelType w:val="multilevel"/>
    <w:tmpl w:val="0E3C50E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64277863"/>
    <w:multiLevelType w:val="multilevel"/>
    <w:tmpl w:val="A16ADB5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65966EF5"/>
    <w:multiLevelType w:val="multilevel"/>
    <w:tmpl w:val="1298933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666C0799"/>
    <w:multiLevelType w:val="hybridMultilevel"/>
    <w:tmpl w:val="51D260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74B0195"/>
    <w:multiLevelType w:val="multilevel"/>
    <w:tmpl w:val="B0261C9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68223042"/>
    <w:multiLevelType w:val="multilevel"/>
    <w:tmpl w:val="2DA0A66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735E2C50"/>
    <w:multiLevelType w:val="multilevel"/>
    <w:tmpl w:val="795E7D6A"/>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8" w15:restartNumberingAfterBreak="0">
    <w:nsid w:val="78617204"/>
    <w:multiLevelType w:val="hybridMultilevel"/>
    <w:tmpl w:val="E0D85A14"/>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16cid:durableId="37169681">
    <w:abstractNumId w:val="18"/>
  </w:num>
  <w:num w:numId="2" w16cid:durableId="350031564">
    <w:abstractNumId w:val="20"/>
  </w:num>
  <w:num w:numId="3" w16cid:durableId="1415319399">
    <w:abstractNumId w:val="28"/>
  </w:num>
  <w:num w:numId="4" w16cid:durableId="474882267">
    <w:abstractNumId w:val="7"/>
  </w:num>
  <w:num w:numId="5" w16cid:durableId="848713485">
    <w:abstractNumId w:val="24"/>
  </w:num>
  <w:num w:numId="6" w16cid:durableId="1603420556">
    <w:abstractNumId w:val="9"/>
  </w:num>
  <w:num w:numId="7" w16cid:durableId="1568766623">
    <w:abstractNumId w:val="15"/>
  </w:num>
  <w:num w:numId="8" w16cid:durableId="164978188">
    <w:abstractNumId w:val="19"/>
  </w:num>
  <w:num w:numId="9" w16cid:durableId="865363196">
    <w:abstractNumId w:val="22"/>
  </w:num>
  <w:num w:numId="10" w16cid:durableId="1708068905">
    <w:abstractNumId w:val="2"/>
  </w:num>
  <w:num w:numId="11" w16cid:durableId="981079003">
    <w:abstractNumId w:val="16"/>
  </w:num>
  <w:num w:numId="12" w16cid:durableId="1711146808">
    <w:abstractNumId w:val="8"/>
  </w:num>
  <w:num w:numId="13" w16cid:durableId="672492070">
    <w:abstractNumId w:val="4"/>
  </w:num>
  <w:num w:numId="14" w16cid:durableId="1913464284">
    <w:abstractNumId w:val="17"/>
  </w:num>
  <w:num w:numId="15" w16cid:durableId="354041899">
    <w:abstractNumId w:val="13"/>
  </w:num>
  <w:num w:numId="16" w16cid:durableId="99884810">
    <w:abstractNumId w:val="14"/>
  </w:num>
  <w:num w:numId="17" w16cid:durableId="1939942329">
    <w:abstractNumId w:val="1"/>
  </w:num>
  <w:num w:numId="18" w16cid:durableId="23216608">
    <w:abstractNumId w:val="27"/>
  </w:num>
  <w:num w:numId="19" w16cid:durableId="2025937093">
    <w:abstractNumId w:val="0"/>
  </w:num>
  <w:num w:numId="20" w16cid:durableId="1479103683">
    <w:abstractNumId w:val="10"/>
  </w:num>
  <w:num w:numId="21" w16cid:durableId="163984705">
    <w:abstractNumId w:val="23"/>
  </w:num>
  <w:num w:numId="22" w16cid:durableId="1264411188">
    <w:abstractNumId w:val="26"/>
  </w:num>
  <w:num w:numId="23" w16cid:durableId="596257646">
    <w:abstractNumId w:val="6"/>
  </w:num>
  <w:num w:numId="24" w16cid:durableId="1338465566">
    <w:abstractNumId w:val="21"/>
  </w:num>
  <w:num w:numId="25" w16cid:durableId="132674932">
    <w:abstractNumId w:val="12"/>
  </w:num>
  <w:num w:numId="26" w16cid:durableId="594367465">
    <w:abstractNumId w:val="11"/>
  </w:num>
  <w:num w:numId="27" w16cid:durableId="1190293655">
    <w:abstractNumId w:val="5"/>
  </w:num>
  <w:num w:numId="28" w16cid:durableId="754595934">
    <w:abstractNumId w:val="3"/>
  </w:num>
  <w:num w:numId="29" w16cid:durableId="9243360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DBA"/>
    <w:rsid w:val="00914C9A"/>
    <w:rsid w:val="00AC5DBA"/>
    <w:rsid w:val="00F80E52"/>
    <w:rsid w:val="09E47375"/>
    <w:rsid w:val="572F5531"/>
    <w:rsid w:val="7D117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54D85"/>
  <w15:chartTrackingRefBased/>
  <w15:docId w15:val="{90B66844-49AF-4033-8286-9FB344053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C5DBA"/>
    <w:pPr>
      <w:spacing w:after="200" w:line="276" w:lineRule="auto"/>
    </w:pPr>
  </w:style>
  <w:style w:type="paragraph" w:styleId="Heading1">
    <w:name w:val="heading 1"/>
    <w:basedOn w:val="Normal"/>
    <w:next w:val="Normal"/>
    <w:link w:val="Heading1Char"/>
    <w:qFormat/>
    <w:rsid w:val="00AC5DBA"/>
    <w:pPr>
      <w:keepNext/>
      <w:spacing w:after="0" w:line="240" w:lineRule="auto"/>
      <w:ind w:left="4320"/>
      <w:jc w:val="both"/>
      <w:outlineLvl w:val="0"/>
    </w:pPr>
    <w:rPr>
      <w:rFonts w:ascii="Arial" w:hAnsi="Arial" w:eastAsia="Times New Roman" w:cs="Times New Roman"/>
      <w:b/>
      <w:bCs/>
      <w:sz w:val="20"/>
      <w:szCs w:val="20"/>
      <w:lang w:val="x-none" w:eastAsia="x-none"/>
    </w:rPr>
  </w:style>
  <w:style w:type="paragraph" w:styleId="Heading2">
    <w:name w:val="heading 2"/>
    <w:basedOn w:val="Normal"/>
    <w:next w:val="Normal"/>
    <w:link w:val="Heading2Char"/>
    <w:uiPriority w:val="9"/>
    <w:unhideWhenUsed/>
    <w:qFormat/>
    <w:rsid w:val="00AC5DBA"/>
    <w:pPr>
      <w:keepNext/>
      <w:keepLines/>
      <w:spacing w:before="40" w:after="0"/>
      <w:outlineLvl w:val="1"/>
    </w:pPr>
    <w:rPr>
      <w:rFonts w:ascii="Calibri" w:hAnsi="Calibri" w:eastAsiaTheme="majorEastAsia" w:cstheme="majorBidi"/>
      <w:b/>
      <w:szCs w:val="26"/>
    </w:rPr>
  </w:style>
  <w:style w:type="paragraph" w:styleId="Heading3">
    <w:name w:val="heading 3"/>
    <w:basedOn w:val="Normal"/>
    <w:next w:val="Normal"/>
    <w:link w:val="Heading3Char"/>
    <w:uiPriority w:val="9"/>
    <w:unhideWhenUsed/>
    <w:qFormat/>
    <w:rsid w:val="00AC5DBA"/>
    <w:pPr>
      <w:keepNext/>
      <w:keepLines/>
      <w:spacing w:before="40" w:after="0"/>
      <w:outlineLvl w:val="2"/>
    </w:pPr>
    <w:rPr>
      <w:rFonts w:ascii="Calibri" w:hAnsi="Calibri" w:eastAsiaTheme="majorEastAsia" w:cstheme="majorBidi"/>
      <w:b/>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AC5DBA"/>
    <w:rPr>
      <w:rFonts w:ascii="Arial" w:hAnsi="Arial" w:eastAsia="Times New Roman" w:cs="Times New Roman"/>
      <w:b/>
      <w:bCs/>
      <w:sz w:val="20"/>
      <w:szCs w:val="20"/>
      <w:lang w:val="x-none" w:eastAsia="x-none"/>
    </w:rPr>
  </w:style>
  <w:style w:type="character" w:styleId="Heading2Char" w:customStyle="1">
    <w:name w:val="Heading 2 Char"/>
    <w:basedOn w:val="DefaultParagraphFont"/>
    <w:link w:val="Heading2"/>
    <w:uiPriority w:val="9"/>
    <w:rsid w:val="00AC5DBA"/>
    <w:rPr>
      <w:rFonts w:ascii="Calibri" w:hAnsi="Calibri" w:eastAsiaTheme="majorEastAsia" w:cstheme="majorBidi"/>
      <w:b/>
      <w:szCs w:val="26"/>
    </w:rPr>
  </w:style>
  <w:style w:type="character" w:styleId="Heading3Char" w:customStyle="1">
    <w:name w:val="Heading 3 Char"/>
    <w:basedOn w:val="DefaultParagraphFont"/>
    <w:link w:val="Heading3"/>
    <w:uiPriority w:val="9"/>
    <w:rsid w:val="00AC5DBA"/>
    <w:rPr>
      <w:rFonts w:ascii="Calibri" w:hAnsi="Calibri" w:eastAsiaTheme="majorEastAsia" w:cstheme="majorBidi"/>
      <w:b/>
      <w:szCs w:val="24"/>
    </w:rPr>
  </w:style>
  <w:style w:type="paragraph" w:styleId="ListParagraph">
    <w:name w:val="List Paragraph"/>
    <w:basedOn w:val="Normal"/>
    <w:link w:val="ListParagraphChar"/>
    <w:uiPriority w:val="34"/>
    <w:qFormat/>
    <w:rsid w:val="00AC5DBA"/>
    <w:pPr>
      <w:ind w:left="720"/>
      <w:contextualSpacing/>
    </w:pPr>
  </w:style>
  <w:style w:type="paragraph" w:styleId="FootnoteText">
    <w:name w:val="footnote text"/>
    <w:basedOn w:val="Normal"/>
    <w:link w:val="FootnoteTextChar"/>
    <w:uiPriority w:val="99"/>
    <w:unhideWhenUsed/>
    <w:rsid w:val="00AC5DBA"/>
    <w:pPr>
      <w:spacing w:after="0" w:line="240" w:lineRule="auto"/>
    </w:pPr>
    <w:rPr>
      <w:sz w:val="20"/>
      <w:szCs w:val="20"/>
    </w:rPr>
  </w:style>
  <w:style w:type="character" w:styleId="FootnoteTextChar" w:customStyle="1">
    <w:name w:val="Footnote Text Char"/>
    <w:basedOn w:val="DefaultParagraphFont"/>
    <w:link w:val="FootnoteText"/>
    <w:uiPriority w:val="99"/>
    <w:rsid w:val="00AC5DBA"/>
    <w:rPr>
      <w:sz w:val="20"/>
      <w:szCs w:val="20"/>
    </w:rPr>
  </w:style>
  <w:style w:type="character" w:styleId="FootnoteReference">
    <w:name w:val="footnote reference"/>
    <w:aliases w:val="16 Point,Superscript 6 Point,ftref,(NECG) Footnote Reference,Fußnotenzeichen DISS,Superscript 6 Point + 11 pt,Normal + Font:9 Point,Superscript 3 Point Times,Ref,de nota al pie,Footnote,Footnote symbol,fr,Footnote Reference Number,4_G"/>
    <w:basedOn w:val="DefaultParagraphFont"/>
    <w:link w:val="footnotenumberCharChar"/>
    <w:uiPriority w:val="99"/>
    <w:unhideWhenUsed/>
    <w:rsid w:val="00AC5DBA"/>
    <w:rPr>
      <w:vertAlign w:val="superscript"/>
    </w:rPr>
  </w:style>
  <w:style w:type="table" w:styleId="TableGrid">
    <w:name w:val="Table Grid"/>
    <w:basedOn w:val="TableNormal"/>
    <w:uiPriority w:val="59"/>
    <w:rsid w:val="00AC5DB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stParagraphChar" w:customStyle="1">
    <w:name w:val="List Paragraph Char"/>
    <w:link w:val="ListParagraph"/>
    <w:uiPriority w:val="34"/>
    <w:locked/>
    <w:rsid w:val="00AC5DBA"/>
  </w:style>
  <w:style w:type="table" w:styleId="TableGrid1" w:customStyle="1">
    <w:name w:val="Table Grid1"/>
    <w:basedOn w:val="TableNormal"/>
    <w:next w:val="TableGrid"/>
    <w:uiPriority w:val="39"/>
    <w:rsid w:val="00AC5DB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AC5DBA"/>
    <w:rPr>
      <w:color w:val="0563C1" w:themeColor="hyperlink"/>
      <w:u w:val="single"/>
    </w:rPr>
  </w:style>
  <w:style w:type="paragraph" w:styleId="CommentText">
    <w:name w:val="annotation text"/>
    <w:basedOn w:val="Normal"/>
    <w:link w:val="CommentTextChar"/>
    <w:uiPriority w:val="99"/>
    <w:unhideWhenUsed/>
    <w:rsid w:val="00AC5DBA"/>
    <w:pPr>
      <w:spacing w:line="240" w:lineRule="auto"/>
    </w:pPr>
    <w:rPr>
      <w:sz w:val="20"/>
      <w:szCs w:val="20"/>
    </w:rPr>
  </w:style>
  <w:style w:type="character" w:styleId="CommentTextChar" w:customStyle="1">
    <w:name w:val="Comment Text Char"/>
    <w:basedOn w:val="DefaultParagraphFont"/>
    <w:link w:val="CommentText"/>
    <w:uiPriority w:val="99"/>
    <w:rsid w:val="00AC5DBA"/>
    <w:rPr>
      <w:sz w:val="20"/>
      <w:szCs w:val="20"/>
    </w:rPr>
  </w:style>
  <w:style w:type="table" w:styleId="GridTable5Dark-Accent3">
    <w:name w:val="Grid Table 5 Dark Accent 3"/>
    <w:basedOn w:val="TableNormal"/>
    <w:uiPriority w:val="50"/>
    <w:rsid w:val="00AC5DBA"/>
    <w:pPr>
      <w:spacing w:after="0" w:line="240" w:lineRule="auto"/>
    </w:pPr>
    <w:rPr>
      <w:lang w:val="en-GB"/>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rmal1" w:customStyle="1">
    <w:name w:val="Normal1"/>
    <w:rsid w:val="00AC5DBA"/>
    <w:rPr>
      <w:rFonts w:ascii="Calibri" w:hAnsi="Calibri" w:eastAsia="Calibri" w:cs="Calibri"/>
      <w:lang w:val="en-GB"/>
    </w:rPr>
  </w:style>
  <w:style w:type="paragraph" w:styleId="footnotenumberCharChar" w:customStyle="1">
    <w:name w:val="footnote number Char Char"/>
    <w:aliases w:val="BVI fnr Char,BVI fnr Car Car Char,BVI fnr Car Char,BVI fnr Car Car Car Car Char Char Char,BVI fnr Car Car Car Car Char Char Char Char Char Char,BVI fnr Car Car Car Car Char Char Char1, BVI fnr Char, BVI fnr Car Car Char"/>
    <w:basedOn w:val="Normal"/>
    <w:next w:val="FootnoteText"/>
    <w:link w:val="FootnoteReference"/>
    <w:uiPriority w:val="99"/>
    <w:rsid w:val="00AC5DBA"/>
    <w:pPr>
      <w:spacing w:after="160" w:line="240" w:lineRule="exact"/>
    </w:pPr>
    <w:rPr>
      <w:vertAlign w:val="superscript"/>
    </w:rPr>
  </w:style>
  <w:style w:type="character" w:styleId="CommentReference">
    <w:name w:val="annotation reference"/>
    <w:basedOn w:val="DefaultParagraphFont"/>
    <w:uiPriority w:val="99"/>
    <w:semiHidden/>
    <w:unhideWhenUsed/>
    <w:rsid w:val="00AC5DBA"/>
    <w:rPr>
      <w:sz w:val="16"/>
      <w:szCs w:val="16"/>
    </w:rPr>
  </w:style>
  <w:style w:type="character" w:styleId="normaltextrun" w:customStyle="1">
    <w:name w:val="normaltextrun"/>
    <w:basedOn w:val="DefaultParagraphFont"/>
    <w:rsid w:val="00AC5DBA"/>
  </w:style>
  <w:style w:type="paragraph" w:styleId="CommentSubject">
    <w:name w:val="annotation subject"/>
    <w:basedOn w:val="CommentText"/>
    <w:next w:val="CommentText"/>
    <w:link w:val="CommentSubjectChar"/>
    <w:uiPriority w:val="99"/>
    <w:semiHidden/>
    <w:unhideWhenUsed/>
    <w:rsid w:val="00AC5DBA"/>
    <w:rPr>
      <w:b/>
      <w:bCs/>
    </w:rPr>
  </w:style>
  <w:style w:type="character" w:styleId="CommentSubjectChar" w:customStyle="1">
    <w:name w:val="Comment Subject Char"/>
    <w:basedOn w:val="CommentTextChar"/>
    <w:link w:val="CommentSubject"/>
    <w:uiPriority w:val="99"/>
    <w:semiHidden/>
    <w:rsid w:val="00AC5DBA"/>
    <w:rPr>
      <w:b/>
      <w:bCs/>
      <w:sz w:val="20"/>
      <w:szCs w:val="20"/>
    </w:rPr>
  </w:style>
  <w:style w:type="paragraph" w:styleId="NormalWeb">
    <w:name w:val="Normal (Web)"/>
    <w:basedOn w:val="Normal"/>
    <w:uiPriority w:val="99"/>
    <w:unhideWhenUsed/>
    <w:rsid w:val="00AC5DBA"/>
    <w:pPr>
      <w:spacing w:before="100" w:beforeAutospacing="1" w:after="100" w:afterAutospacing="1" w:line="240" w:lineRule="auto"/>
    </w:pPr>
    <w:rPr>
      <w:rFonts w:ascii="Times New Roman" w:hAnsi="Times New Roman" w:eastAsia="Times New Roman" w:cs="Times New Roman"/>
      <w:sz w:val="24"/>
      <w:szCs w:val="24"/>
      <w:lang w:eastAsia="ko-KR"/>
    </w:rPr>
  </w:style>
  <w:style w:type="character" w:styleId="Strong">
    <w:name w:val="Strong"/>
    <w:basedOn w:val="DefaultParagraphFont"/>
    <w:uiPriority w:val="22"/>
    <w:qFormat/>
    <w:rsid w:val="00AC5DBA"/>
    <w:rPr>
      <w:b/>
      <w:bCs/>
    </w:rPr>
  </w:style>
  <w:style w:type="table" w:styleId="TableGrid11" w:customStyle="1">
    <w:name w:val="Table Grid11"/>
    <w:basedOn w:val="TableNormal"/>
    <w:next w:val="TableGrid"/>
    <w:uiPriority w:val="39"/>
    <w:rsid w:val="00AC5DB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AC5DBA"/>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DefaultParagraphFont"/>
    <w:rsid w:val="00AC5DBA"/>
  </w:style>
  <w:style w:type="character" w:styleId="UnresolvedMention">
    <w:name w:val="Unresolved Mention"/>
    <w:basedOn w:val="DefaultParagraphFont"/>
    <w:uiPriority w:val="99"/>
    <w:semiHidden/>
    <w:unhideWhenUsed/>
    <w:rsid w:val="00AC5DBA"/>
    <w:rPr>
      <w:color w:val="605E5C"/>
      <w:shd w:val="clear" w:color="auto" w:fill="E1DFDD"/>
    </w:rPr>
  </w:style>
  <w:style w:type="paragraph" w:styleId="NoSpacing">
    <w:name w:val="No Spacing"/>
    <w:uiPriority w:val="1"/>
    <w:qFormat/>
    <w:rsid w:val="00AC5D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nG1QVyUaTWgrkF3EhESG9_kvNTU4KzsA/view?usp=sharing" TargetMode="External"/><Relationship Id="rId21" Type="http://schemas.openxmlformats.org/officeDocument/2006/relationships/oleObject" Target="embeddings/oleObject2.bin"/><Relationship Id="rId42" Type="http://schemas.openxmlformats.org/officeDocument/2006/relationships/hyperlink" Target="https://web.facebook.com/asosiasaundefisiensiatimorleste/posts/1765416296968324" TargetMode="External"/><Relationship Id="rId47" Type="http://schemas.openxmlformats.org/officeDocument/2006/relationships/hyperlink" Target="https://drive.google.com/file/d/1MoxFBobLI06xYY6ZW28w10KtMfhR0Mso/view?usp=sharing" TargetMode="External"/><Relationship Id="rId63" Type="http://schemas.openxmlformats.org/officeDocument/2006/relationships/hyperlink" Target="https://www.youtube.com/watch?v=A2jZLDoCuMk" TargetMode="External"/><Relationship Id="rId68"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l.facebook.com/l.php?u=http%3A%2F%2Fwww.mj.gov.tl%2Fjornal%2Fpublic%2Fdocs%2F2020%2Fserie_2%2FSERIE_II_NO_39.pdf%3Ffbclid%3DIwAR3vywaufD2aSy9g0fHkxtnnbs1lGQ7IZNOGzOHQjQIjyL2zCpfjB7RLXtY&amp;h=AT1TAqddJb3GE_rl2g89v82B9UywLpaAN6tWLJWcGzLh_0V14mCIWSEYQwJ0DVcpM2MWWbDd9g3hG7g4Ma61Fj80E0BX2Y9JVvHKICXBTBPxQOa_OhGOMW9btwTXcmJ-KVI&amp;__tn__=-UK-R&amp;c%5b0%5d=AT3Rs2I9W3iRigUVxBLUikkdPPyVfQyJkWSawfQSgSgucwJFNZjDfS3vLK1wta-rYoW4eyhoGRmVVQmHFajOdnHPKUjSzhuybXJDn6DxLumqpf5HGeL1llVisa2PipRnJAX7WFRukojqxhApMW9B89DcOlj48c2uaEbtuJLklDYTeWk" TargetMode="External"/><Relationship Id="rId29" Type="http://schemas.openxmlformats.org/officeDocument/2006/relationships/hyperlink" Target="https://drive.google.com/drive/folders/1PReKf365wnRzVSwP9P5F03GCo2rLHaiF" TargetMode="External"/><Relationship Id="rId11" Type="http://schemas.openxmlformats.org/officeDocument/2006/relationships/hyperlink" Target="https://drive.google.com/file/d/1Mm46Ec2cFoLDdKJVCz_5b2nNuEu2HhzQ/view" TargetMode="External"/><Relationship Id="rId24" Type="http://schemas.openxmlformats.org/officeDocument/2006/relationships/image" Target="media/image4.emf"/><Relationship Id="rId32" Type="http://schemas.openxmlformats.org/officeDocument/2006/relationships/image" Target="media/image6.emf"/><Relationship Id="rId37" Type="http://schemas.openxmlformats.org/officeDocument/2006/relationships/hyperlink" Target="https://drive.google.com/drive/folders/1MxPyTBNb7xwTobWbW0jzGLRWUlAlMlau?usp=sharing" TargetMode="External"/><Relationship Id="rId40" Type="http://schemas.openxmlformats.org/officeDocument/2006/relationships/hyperlink" Target="https://drive.google.com/drive/folders/1QaFWqz4r1mXfxwqn5dDHHl8yNsaawHbn?usp=sharing" TargetMode="External"/><Relationship Id="rId45" Type="http://schemas.openxmlformats.org/officeDocument/2006/relationships/hyperlink" Target="https://drive.google.com/file/d/1RwJ5nJgpauBeOzMqRu8QRBg7OwNk78Xt/view?usp=sharing" TargetMode="External"/><Relationship Id="rId53" Type="http://schemas.openxmlformats.org/officeDocument/2006/relationships/hyperlink" Target="http://asiapacific.unwomen.org/en/news-and-events/stories/2018/11/un-agencies-partner-with-organizations-of-persons-with-disabilities" TargetMode="External"/><Relationship Id="rId58" Type="http://schemas.openxmlformats.org/officeDocument/2006/relationships/hyperlink" Target="https://asiapacific.unwomen.org/en/digital-library/publications/2019/06/un-women-timor-leste-quartery-newsletter-q1-2019"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asiapacific.unwomen.org/en/digital-library/publications/2020/01/un-women-timor-leste-newsletter-q4-2019" TargetMode="External"/><Relationship Id="rId19" Type="http://schemas.openxmlformats.org/officeDocument/2006/relationships/oleObject" Target="embeddings/oleObject1.bin"/><Relationship Id="rId14" Type="http://schemas.openxmlformats.org/officeDocument/2006/relationships/hyperlink" Target="http://www.mj.gov.tl/jornal/public/docs/2019/serie_1/SERIE_I_NO_39_B.pdf" TargetMode="External"/><Relationship Id="rId22" Type="http://schemas.openxmlformats.org/officeDocument/2006/relationships/hyperlink" Target="https://eur03.safelinks.protection.outlook.com/?url=https%3A%2F%2Fshared-assets.adobe.com%2Flink%2Fc38ff0b5-ab69-44f1-62f1-2621115d84b1&amp;data=04%7C01%7Cmaria.ferreira%40one.un.org%7C6966e1c1b74041b606fd08d8a2ac127d%7Cb3e5db5e2944483799f57488ace54319%7C0%7C0%7C637438207222007867%7CUnknown%7CTWFpbGZsb3d8eyJWIjoiMC4wLjAwMDAiLCJQIjoiV2luMzIiLCJBTiI6Ik1haWwiLCJXVCI6Mn0%3D%7C1000&amp;sdata=uff0PkQPMMYyJCqWujwhdL8nUky9Muri9OK87OeE1ec%3D&amp;reserved=0" TargetMode="External"/><Relationship Id="rId27" Type="http://schemas.openxmlformats.org/officeDocument/2006/relationships/hyperlink" Target="https://drive.google.com/file/d/1rBz0ST38oFk5ajjymneaYfyTsvHKWca-/view?usp=sharing" TargetMode="External"/><Relationship Id="rId30" Type="http://schemas.openxmlformats.org/officeDocument/2006/relationships/image" Target="media/image5.emf"/><Relationship Id="rId35" Type="http://schemas.openxmlformats.org/officeDocument/2006/relationships/hyperlink" Target="https://drive.google.com/drive/folders/1ep2VbmWkL0n4cv0dv_N6jB6c_6hPWiUv?usp=sharing" TargetMode="External"/><Relationship Id="rId43" Type="http://schemas.openxmlformats.org/officeDocument/2006/relationships/hyperlink" Target="https://drive.google.com/file/d/1RwJ5nJgpauBeOzMqRu8QRBg7OwNk78Xt/view?usp=sharing" TargetMode="External"/><Relationship Id="rId48" Type="http://schemas.openxmlformats.org/officeDocument/2006/relationships/hyperlink" Target="https://web.facebook.com/asosiasaundefisiensiatimorleste/posts/1685971618246126" TargetMode="External"/><Relationship Id="rId56" Type="http://schemas.openxmlformats.org/officeDocument/2006/relationships/hyperlink" Target="http://www2.unwomen.org/-/media/field%20office%20eseasia/docs/publications/2019/01/tl-newsletter_q4_fm-english.pdf?la=en&amp;vs=2346" TargetMode="External"/><Relationship Id="rId64" Type="http://schemas.openxmlformats.org/officeDocument/2006/relationships/hyperlink" Target="https://nam01.safelinks.protection.outlook.com/?url=https%3A%2F%2Fyoutu.be%2FeXJ5WTHJS6A&amp;data=02%7C01%7C%7C11cec4401588414b794508d7b82b014b%7C2bcd07449e18487d85c3c9a325220be8%7C0%7C0%7C637180367172094625&amp;sdata=Ctxvw2yPoJGzkY5dXAncF%2BMzdGotr6kDTE3vkmp%2Fkgk%3D&amp;reserved=0" TargetMode="External"/><Relationship Id="rId69" Type="http://schemas.openxmlformats.org/officeDocument/2006/relationships/customXml" Target="../customXml/item3.xml"/><Relationship Id="rId8" Type="http://schemas.openxmlformats.org/officeDocument/2006/relationships/hyperlink" Target="https://neonmetin.info/buletin/2020/06/13/adtl-husu-governu-ratifika-konvensaun-onu-direitu-ema-ho-difisiensia/" TargetMode="External"/><Relationship Id="rId51" Type="http://schemas.openxmlformats.org/officeDocument/2006/relationships/hyperlink" Target="https://www.youtube.com/watch?v=TCJ-t4PWzWM&amp;feature=youtu.be" TargetMode="External"/><Relationship Id="rId3" Type="http://schemas.openxmlformats.org/officeDocument/2006/relationships/settings" Target="settings.xml"/><Relationship Id="rId12" Type="http://schemas.openxmlformats.org/officeDocument/2006/relationships/hyperlink" Target="http://timor-leste.gov.tl/wp-content/uploads/2020/03/TT-Decreto-Lei-estado-Emergencia.pdf" TargetMode="External"/><Relationship Id="rId17" Type="http://schemas.openxmlformats.org/officeDocument/2006/relationships/hyperlink" Target="https://drive.google.com/file/d/1BSQrvwQ7E6e1a9eUt5mCCBlTbGLcC6-y/view?usp=sharing" TargetMode="External"/><Relationship Id="rId25" Type="http://schemas.openxmlformats.org/officeDocument/2006/relationships/oleObject" Target="embeddings/oleObject3.bin"/><Relationship Id="rId33" Type="http://schemas.openxmlformats.org/officeDocument/2006/relationships/oleObject" Target="embeddings/oleObject5.bin"/><Relationship Id="rId38" Type="http://schemas.openxmlformats.org/officeDocument/2006/relationships/hyperlink" Target="https://drive.google.com/file/d/1RpUDS2_zhq4H0ncA-IwXbowUukAHTLXd/view?usp=sharing" TargetMode="External"/><Relationship Id="rId46" Type="http://schemas.openxmlformats.org/officeDocument/2006/relationships/hyperlink" Target="https://www.facebook.com/asosiasaundefisiensiatimorleste/posts/1802736096569677" TargetMode="External"/><Relationship Id="rId59" Type="http://schemas.openxmlformats.org/officeDocument/2006/relationships/hyperlink" Target="https://asiapacific.unwomen.org/en/digital-library/publications/2019/08/un-women-timor-leste-quartery-newsletter-q2-2019" TargetMode="External"/><Relationship Id="rId67" Type="http://schemas.openxmlformats.org/officeDocument/2006/relationships/customXml" Target="../customXml/item1.xml"/><Relationship Id="rId20" Type="http://schemas.openxmlformats.org/officeDocument/2006/relationships/image" Target="media/image3.emf"/><Relationship Id="rId41" Type="http://schemas.openxmlformats.org/officeDocument/2006/relationships/hyperlink" Target="https://drive.google.com/file/d/1Mt-ODNfdAOUyBuurE3gmF8PB9qQ9dbph/view?usp=sharing" TargetMode="External"/><Relationship Id="rId54" Type="http://schemas.openxmlformats.org/officeDocument/2006/relationships/hyperlink" Target="http://www2.unwomen.org/-/media/field%20office%20eseasia/docs/publications/2019/01/tl-newsletter_q4_2018-compressed.pdf?la=en&amp;vs=1718" TargetMode="External"/><Relationship Id="rId62" Type="http://schemas.openxmlformats.org/officeDocument/2006/relationships/hyperlink" Target="https://asiapacific.unwomen.org/en/news-and-events/stories/2019/06/president-of-parliament-committed-to-people-living-with-disabiliti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rive.google.com/file/d/11mrKY-1bPlYtLvenFx0k-vsWUtfu_MW0/view?usp=sharing" TargetMode="External"/><Relationship Id="rId23" Type="http://schemas.openxmlformats.org/officeDocument/2006/relationships/hyperlink" Target="https://drive.google.com/file/d/1KaSaihhZfcNFOO8zg_wjREbDRfrvD2Tl/view?usp=sharing" TargetMode="External"/><Relationship Id="rId28" Type="http://schemas.openxmlformats.org/officeDocument/2006/relationships/hyperlink" Target="https://drive.google.com/file/d/1ODKMgI9bFXRI1rPeeClA4vkPIq9ETmS1/view?usp=sharing" TargetMode="External"/><Relationship Id="rId36" Type="http://schemas.openxmlformats.org/officeDocument/2006/relationships/hyperlink" Target="https://drive.google.com/drive/folders/19C_FxvYjyBZzpHX-Wej_4Pdl1R7P-HHt" TargetMode="External"/><Relationship Id="rId49" Type="http://schemas.openxmlformats.org/officeDocument/2006/relationships/hyperlink" Target="https://m.facebook.com/story.php?story_fbid=2076220872688021&amp;id=1843854022591375" TargetMode="External"/><Relationship Id="rId57" Type="http://schemas.openxmlformats.org/officeDocument/2006/relationships/hyperlink" Target="https://eur03.safelinks.protection.outlook.com/?url=https%3A%2F%2Fyoutu.be%2FKdv2yOc_cKg&amp;data=02%7C01%7Cmaria.ferreira%40one.un.org%7Cbbb57aaa34b3443f04d808d778795a5c%7Cb3e5db5e2944483799f57488ace54319%7C0%7C0%7C637110334906723942&amp;sdata=8ILFs%2F4IjntsWzemFYdgyC2%2Bhm6IhW9IMLyIYdGZl7I%3D&amp;reserved=0" TargetMode="External"/><Relationship Id="rId10" Type="http://schemas.openxmlformats.org/officeDocument/2006/relationships/hyperlink" Target="https://adtlresources.home.blog/" TargetMode="External"/><Relationship Id="rId31" Type="http://schemas.openxmlformats.org/officeDocument/2006/relationships/oleObject" Target="embeddings/oleObject4.bin"/><Relationship Id="rId44" Type="http://schemas.openxmlformats.org/officeDocument/2006/relationships/hyperlink" Target="https://www.facebook.com/asosiasaundefisiensiatimorleste/posts/1802736096569677" TargetMode="External"/><Relationship Id="rId52" Type="http://schemas.openxmlformats.org/officeDocument/2006/relationships/hyperlink" Target="https://www.youtube.com/watch?v=9c9kNHZ8OhM" TargetMode="External"/><Relationship Id="rId60" Type="http://schemas.openxmlformats.org/officeDocument/2006/relationships/hyperlink" Target="https://asiapacific.unwomen.org/en/digital-library/publications/2019/12/un-women-timor-leste-quartery-newsletter-q3-2019"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eb.facebook.com/718694811640483/posts/1681612135348741/?d=n&amp;_rdc=11&amp;_rdr" TargetMode="External"/><Relationship Id="rId13" Type="http://schemas.openxmlformats.org/officeDocument/2006/relationships/hyperlink" Target="https://www.parlamento.tl/node/1270?language=tl" TargetMode="External"/><Relationship Id="rId18" Type="http://schemas.openxmlformats.org/officeDocument/2006/relationships/image" Target="media/image2.emf"/><Relationship Id="rId39" Type="http://schemas.openxmlformats.org/officeDocument/2006/relationships/hyperlink" Target="https://drive.google.com/file/d/1MmNumjN4oJlL9cGA93N6DiOhJpMvRRcW/view?usp=sharing" TargetMode="External"/><Relationship Id="rId34" Type="http://schemas.openxmlformats.org/officeDocument/2006/relationships/hyperlink" Target="https://drive.google.com/file/d/1xv8m8f-5trEdT8YgK7uFtQh35gZDuVPH/view?usp=sharing" TargetMode="External"/><Relationship Id="rId50" Type="http://schemas.openxmlformats.org/officeDocument/2006/relationships/hyperlink" Target="https://www.facebook.com/watch/?v=1061607880686971" TargetMode="External"/><Relationship Id="rId55" Type="http://schemas.openxmlformats.org/officeDocument/2006/relationships/hyperlink" Target="http://www2.unwomen.org/-/media/field%20office%20eseasia/docs/publications/2019/01/tl-newsletter-q3_english.pdf?la=en&amp;vs=240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jsmp.tl/wp-content/uploads/OJS-2018-report_ENGLIS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0" ma:contentTypeDescription="Create a new document." ma:contentTypeScope="" ma:versionID="89accdb81ba80ac435c32ba4047c5e6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d748007a8f0f7cd66beb0f327d1b5e41"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sean.chen@undp.org</UploadedBy>
    <Classification xmlns="b1528a4b-5ccb-40f7-a09e-43427183cd95">External</Classification>
    <FormCode xmlns="b1528a4b-5ccb-40f7-a09e-43427183cd95" xsi:nil="true"/>
    <FundId xmlns="f9695bc1-6109-4dcd-a27a-f8a0370b00e2">39</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MPTF_00068_00029</ProjectId>
    <FundCode xmlns="f9695bc1-6109-4dcd-a27a-f8a0370b00e2">MPTF_00068</FundCode>
    <Comments xmlns="f9695bc1-6109-4dcd-a27a-f8a0370b00e2" xsi:nil="true"/>
    <Active xmlns="f9695bc1-6109-4dcd-a27a-f8a0370b00e2">Yes</Active>
    <DocumentDate xmlns="b1528a4b-5ccb-40f7-a09e-43427183cd95">2023-03-31T07:00:00+00:00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95231E91-6E3B-49BB-A432-6155C8044F86}"/>
</file>

<file path=customXml/itemProps2.xml><?xml version="1.0" encoding="utf-8"?>
<ds:datastoreItem xmlns:ds="http://schemas.openxmlformats.org/officeDocument/2006/customXml" ds:itemID="{D1C9CD39-252F-4853-AEB7-CB5DCFEAAB83}"/>
</file>

<file path=customXml/itemProps3.xml><?xml version="1.0" encoding="utf-8"?>
<ds:datastoreItem xmlns:ds="http://schemas.openxmlformats.org/officeDocument/2006/customXml" ds:itemID="{6600244D-4BA2-4DD5-978E-BF4D08D66FB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PROJECT REPORT - Timor-Leste Final.docx</dc:title>
  <dc:subject/>
  <dc:creator>Liliana Amaral</dc:creator>
  <cp:keywords/>
  <dc:description/>
  <cp:lastModifiedBy>Sakunthala Mapa</cp:lastModifiedBy>
  <cp:revision>3</cp:revision>
  <dcterms:created xsi:type="dcterms:W3CDTF">2022-04-29T09:10:00Z</dcterms:created>
  <dcterms:modified xsi:type="dcterms:W3CDTF">2023-01-31T19:45:36Z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