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8F35F5" w14:textId="77777777" w:rsidR="00E76CA1" w:rsidRPr="00F606BE" w:rsidRDefault="00527E52" w:rsidP="00F606BE">
      <w:pPr>
        <w:rPr>
          <w:b/>
          <w:i/>
          <w:iCs/>
          <w:color w:val="FF0000"/>
          <w:sz w:val="22"/>
          <w:szCs w:val="22"/>
        </w:rPr>
      </w:pPr>
      <w:r w:rsidRPr="00F606BE">
        <w:rPr>
          <w:rFonts w:ascii="Arial Narrow" w:hAnsi="Arial Narrow"/>
          <w:b/>
          <w:i/>
          <w:iCs/>
          <w:noProof/>
          <w:color w:val="FF0000"/>
          <w:sz w:val="21"/>
          <w:szCs w:val="21"/>
          <w:shd w:val="clear" w:color="auto" w:fill="E6E6E6"/>
          <w:lang w:val="en-US" w:eastAsia="en-US"/>
        </w:rPr>
        <w:drawing>
          <wp:anchor distT="0" distB="0" distL="114300" distR="114300" simplePos="0" relativeHeight="251658240" behindDoc="0" locked="0" layoutInCell="1" allowOverlap="1" wp14:anchorId="200D2A98" wp14:editId="3427D832">
            <wp:simplePos x="0" y="0"/>
            <wp:positionH relativeFrom="column">
              <wp:posOffset>4836160</wp:posOffset>
            </wp:positionH>
            <wp:positionV relativeFrom="paragraph">
              <wp:posOffset>2540</wp:posOffset>
            </wp:positionV>
            <wp:extent cx="1043305" cy="105918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3305" cy="1059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15F7C2" w14:textId="77777777" w:rsidR="00F606BE" w:rsidRDefault="00B12FB8" w:rsidP="007C288F">
      <w:pPr>
        <w:numPr>
          <w:ilvl w:val="12"/>
          <w:numId w:val="0"/>
        </w:numPr>
        <w:tabs>
          <w:tab w:val="left" w:pos="0"/>
        </w:tabs>
        <w:suppressAutoHyphens/>
        <w:rPr>
          <w:spacing w:val="-3"/>
        </w:rPr>
      </w:pPr>
      <w:r w:rsidRPr="00627A1C">
        <w:rPr>
          <w:spacing w:val="-3"/>
        </w:rPr>
        <w:t xml:space="preserve"> </w:t>
      </w:r>
      <w:r w:rsidRPr="00627A1C">
        <w:rPr>
          <w:spacing w:val="-3"/>
        </w:rPr>
        <w:tab/>
      </w:r>
      <w:r w:rsidRPr="00627A1C">
        <w:rPr>
          <w:spacing w:val="-3"/>
        </w:rPr>
        <w:tab/>
      </w:r>
      <w:r w:rsidR="00ED6399" w:rsidRPr="00627A1C">
        <w:rPr>
          <w:spacing w:val="-3"/>
        </w:rPr>
        <w:tab/>
      </w:r>
    </w:p>
    <w:p w14:paraId="27CE9BC7" w14:textId="77777777" w:rsidR="00F606BE" w:rsidRDefault="00F606BE" w:rsidP="007C288F">
      <w:pPr>
        <w:numPr>
          <w:ilvl w:val="12"/>
          <w:numId w:val="0"/>
        </w:numPr>
        <w:tabs>
          <w:tab w:val="left" w:pos="0"/>
        </w:tabs>
        <w:suppressAutoHyphens/>
        <w:rPr>
          <w:spacing w:val="-3"/>
        </w:rPr>
      </w:pPr>
    </w:p>
    <w:p w14:paraId="3C3AF404" w14:textId="77777777" w:rsidR="00CB02F7" w:rsidRDefault="00793DE6" w:rsidP="04D57A8B">
      <w:pPr>
        <w:suppressAutoHyphens/>
        <w:ind w:left="720"/>
        <w:jc w:val="center"/>
        <w:rPr>
          <w:b/>
          <w:bCs/>
          <w:caps/>
        </w:rPr>
      </w:pPr>
      <w:r w:rsidRPr="04D57A8B">
        <w:rPr>
          <w:b/>
          <w:bCs/>
        </w:rPr>
        <w:t>PBF</w:t>
      </w:r>
      <w:r w:rsidR="008640A5" w:rsidRPr="04D57A8B">
        <w:rPr>
          <w:b/>
          <w:bCs/>
        </w:rPr>
        <w:t xml:space="preserve"> </w:t>
      </w:r>
      <w:r w:rsidR="00CB02F7" w:rsidRPr="04D57A8B">
        <w:rPr>
          <w:b/>
          <w:bCs/>
          <w:caps/>
        </w:rPr>
        <w:t>PROJECT progress report</w:t>
      </w:r>
    </w:p>
    <w:p w14:paraId="3CB0054F" w14:textId="397B2FD1" w:rsidR="002C3796" w:rsidRPr="00F606BE" w:rsidRDefault="002C3796" w:rsidP="0052537E">
      <w:pPr>
        <w:pStyle w:val="ListParagraph"/>
        <w:ind w:left="1440"/>
        <w:rPr>
          <w:i/>
          <w:iCs/>
        </w:rPr>
      </w:pPr>
    </w:p>
    <w:p w14:paraId="47C888F5" w14:textId="77777777" w:rsidR="00B65A30" w:rsidRPr="00627A1C" w:rsidRDefault="00B65A30" w:rsidP="007C288F">
      <w:pPr>
        <w:numPr>
          <w:ilvl w:val="12"/>
          <w:numId w:val="0"/>
        </w:numPr>
        <w:tabs>
          <w:tab w:val="left" w:pos="0"/>
        </w:tabs>
        <w:suppressAutoHyphens/>
        <w:rPr>
          <w:b/>
          <w:bCs/>
          <w:caps/>
        </w:rPr>
      </w:pPr>
    </w:p>
    <w:p w14:paraId="733AF000" w14:textId="77777777" w:rsidR="00CB02F7" w:rsidRPr="006A2433" w:rsidRDefault="00CB02F7" w:rsidP="04D57A8B">
      <w:pPr>
        <w:jc w:val="center"/>
        <w:rPr>
          <w:b/>
          <w:bCs/>
          <w:caps/>
        </w:rPr>
      </w:pPr>
      <w:r w:rsidRPr="00627A1C">
        <w:rPr>
          <w:b/>
          <w:bCs/>
          <w:caps/>
        </w:rPr>
        <w:t>COUNTRY:</w:t>
      </w:r>
      <w:r w:rsidR="00A47DDA" w:rsidRPr="00627A1C">
        <w:rPr>
          <w:bCs/>
          <w:iCs/>
          <w:snapToGrid w:val="0"/>
        </w:rPr>
        <w:t xml:space="preserve"> </w:t>
      </w:r>
      <w:r w:rsidR="00FE67E0" w:rsidRPr="04D57A8B">
        <w:rPr>
          <w:b/>
          <w:bCs/>
          <w:snapToGrid w:val="0"/>
          <w:color w:val="2B579A"/>
          <w:shd w:val="clear" w:color="auto" w:fill="E6E6E6"/>
        </w:rPr>
        <w:fldChar w:fldCharType="begin">
          <w:ffData>
            <w:name w:val="Text11"/>
            <w:enabled/>
            <w:calcOnExit w:val="0"/>
            <w:textInput>
              <w:default w:val="SOUTH SUDAN"/>
              <w:format w:val="FIRST CAPITAL"/>
            </w:textInput>
          </w:ffData>
        </w:fldChar>
      </w:r>
      <w:bookmarkStart w:id="0" w:name="Text11"/>
      <w:r w:rsidR="00FE67E0" w:rsidRPr="04D57A8B">
        <w:rPr>
          <w:b/>
          <w:bCs/>
          <w:snapToGrid w:val="0"/>
        </w:rPr>
        <w:instrText xml:space="preserve"> FORMTEXT </w:instrText>
      </w:r>
      <w:r w:rsidR="00FE67E0" w:rsidRPr="04D57A8B">
        <w:rPr>
          <w:b/>
          <w:bCs/>
          <w:snapToGrid w:val="0"/>
          <w:color w:val="2B579A"/>
          <w:shd w:val="clear" w:color="auto" w:fill="E6E6E6"/>
        </w:rPr>
      </w:r>
      <w:r w:rsidR="00FE67E0" w:rsidRPr="04D57A8B">
        <w:rPr>
          <w:b/>
          <w:bCs/>
          <w:snapToGrid w:val="0"/>
          <w:color w:val="2B579A"/>
          <w:shd w:val="clear" w:color="auto" w:fill="E6E6E6"/>
        </w:rPr>
        <w:fldChar w:fldCharType="separate"/>
      </w:r>
      <w:r w:rsidR="00FE67E0" w:rsidRPr="04D57A8B">
        <w:rPr>
          <w:b/>
          <w:bCs/>
          <w:noProof/>
          <w:snapToGrid w:val="0"/>
        </w:rPr>
        <w:t>SOUTH SUDAN</w:t>
      </w:r>
      <w:r w:rsidR="00FE67E0" w:rsidRPr="04D57A8B">
        <w:rPr>
          <w:b/>
          <w:bCs/>
          <w:snapToGrid w:val="0"/>
          <w:color w:val="2B579A"/>
          <w:shd w:val="clear" w:color="auto" w:fill="E6E6E6"/>
        </w:rPr>
        <w:fldChar w:fldCharType="end"/>
      </w:r>
      <w:bookmarkEnd w:id="0"/>
    </w:p>
    <w:p w14:paraId="37161767" w14:textId="4BF472F4" w:rsidR="008640A5" w:rsidRPr="00627A1C" w:rsidRDefault="008640A5" w:rsidP="008364E5">
      <w:pPr>
        <w:jc w:val="center"/>
        <w:rPr>
          <w:b/>
          <w:bCs/>
          <w:caps/>
        </w:rPr>
      </w:pPr>
      <w:r w:rsidRPr="00627A1C">
        <w:rPr>
          <w:b/>
          <w:bCs/>
          <w:caps/>
        </w:rPr>
        <w:t xml:space="preserve">TYPE OF REPORT: </w:t>
      </w:r>
      <w:r w:rsidR="001D21F6">
        <w:rPr>
          <w:b/>
          <w:bCs/>
          <w:caps/>
        </w:rPr>
        <w:t>FINAL</w:t>
      </w:r>
      <w:r w:rsidR="00783645">
        <w:rPr>
          <w:b/>
          <w:bCs/>
          <w:caps/>
        </w:rPr>
        <w:t xml:space="preserve"> REPORT </w:t>
      </w:r>
    </w:p>
    <w:p w14:paraId="658C975E" w14:textId="48049379" w:rsidR="003923A6" w:rsidRPr="006A2433" w:rsidRDefault="007C288F" w:rsidP="00DC2998">
      <w:pPr>
        <w:jc w:val="center"/>
        <w:rPr>
          <w:b/>
          <w:bCs/>
          <w:caps/>
        </w:rPr>
      </w:pPr>
      <w:r>
        <w:rPr>
          <w:b/>
          <w:bCs/>
          <w:caps/>
        </w:rPr>
        <w:t>YEAR</w:t>
      </w:r>
      <w:r w:rsidR="00793DE6" w:rsidRPr="00627A1C">
        <w:rPr>
          <w:b/>
          <w:bCs/>
          <w:caps/>
        </w:rPr>
        <w:t xml:space="preserve"> of report</w:t>
      </w:r>
      <w:r w:rsidR="00F05682" w:rsidRPr="00627A1C">
        <w:rPr>
          <w:b/>
          <w:bCs/>
          <w:caps/>
        </w:rPr>
        <w:t xml:space="preserve">: </w:t>
      </w:r>
      <w:r w:rsidR="0052537E">
        <w:rPr>
          <w:b/>
          <w:bCs/>
          <w:iCs/>
          <w:snapToGrid w:val="0"/>
          <w:color w:val="2B579A"/>
          <w:shd w:val="clear" w:color="auto" w:fill="E6E6E6"/>
        </w:rPr>
        <w:fldChar w:fldCharType="begin">
          <w:ffData>
            <w:name w:val=""/>
            <w:enabled/>
            <w:calcOnExit w:val="0"/>
            <w:textInput>
              <w:default w:val="2023"/>
              <w:format w:val="FIRST CAPITAL"/>
            </w:textInput>
          </w:ffData>
        </w:fldChar>
      </w:r>
      <w:r w:rsidR="0052537E">
        <w:rPr>
          <w:b/>
          <w:bCs/>
          <w:iCs/>
          <w:snapToGrid w:val="0"/>
        </w:rPr>
        <w:instrText xml:space="preserve"> FORMTEXT </w:instrText>
      </w:r>
      <w:r w:rsidR="0052537E">
        <w:rPr>
          <w:b/>
          <w:bCs/>
          <w:iCs/>
          <w:snapToGrid w:val="0"/>
          <w:color w:val="2B579A"/>
          <w:shd w:val="clear" w:color="auto" w:fill="E6E6E6"/>
        </w:rPr>
      </w:r>
      <w:r w:rsidR="0052537E">
        <w:rPr>
          <w:b/>
          <w:bCs/>
          <w:iCs/>
          <w:snapToGrid w:val="0"/>
          <w:color w:val="2B579A"/>
          <w:shd w:val="clear" w:color="auto" w:fill="E6E6E6"/>
        </w:rPr>
        <w:fldChar w:fldCharType="separate"/>
      </w:r>
      <w:r w:rsidR="0052537E">
        <w:rPr>
          <w:b/>
          <w:bCs/>
          <w:iCs/>
          <w:noProof/>
          <w:snapToGrid w:val="0"/>
        </w:rPr>
        <w:t>2023</w:t>
      </w:r>
      <w:r w:rsidR="0052537E">
        <w:rPr>
          <w:b/>
          <w:bCs/>
          <w:iCs/>
          <w:snapToGrid w:val="0"/>
          <w:color w:val="2B579A"/>
          <w:shd w:val="clear" w:color="auto" w:fill="E6E6E6"/>
        </w:rPr>
        <w:fldChar w:fldCharType="end"/>
      </w:r>
    </w:p>
    <w:p w14:paraId="5D97DFE4" w14:textId="77777777" w:rsidR="003923A6" w:rsidRDefault="003923A6" w:rsidP="00CB02F7">
      <w:pPr>
        <w:jc w:val="center"/>
        <w:rPr>
          <w:b/>
          <w:bCs/>
          <w:caps/>
        </w:rPr>
      </w:pPr>
    </w:p>
    <w:p w14:paraId="26751981" w14:textId="77777777" w:rsidR="003923A6" w:rsidRPr="00627A1C" w:rsidRDefault="003923A6" w:rsidP="00CB02F7">
      <w:pPr>
        <w:jc w:val="center"/>
        <w:rPr>
          <w:b/>
          <w:bCs/>
          <w:caps/>
        </w:rPr>
      </w:pPr>
      <w:r>
        <w:rPr>
          <w:b/>
          <w:bCs/>
          <w:caps/>
        </w:rPr>
        <w:t>Project overview</w:t>
      </w:r>
    </w:p>
    <w:tbl>
      <w:tblPr>
        <w:tblW w:w="1005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5"/>
        <w:gridCol w:w="5025"/>
      </w:tblGrid>
      <w:tr w:rsidR="00793DE6" w:rsidRPr="00627A1C" w14:paraId="6B578A45" w14:textId="77777777" w:rsidTr="04D57A8B">
        <w:trPr>
          <w:trHeight w:val="422"/>
        </w:trPr>
        <w:tc>
          <w:tcPr>
            <w:tcW w:w="10050" w:type="dxa"/>
            <w:gridSpan w:val="2"/>
          </w:tcPr>
          <w:p w14:paraId="75601E03" w14:textId="2FEDCB35" w:rsidR="00793DE6" w:rsidRPr="00627A1C" w:rsidRDefault="00793DE6" w:rsidP="00F23D0F">
            <w:pPr>
              <w:pStyle w:val="BalloonText"/>
              <w:numPr>
                <w:ilvl w:val="12"/>
                <w:numId w:val="0"/>
              </w:numPr>
              <w:tabs>
                <w:tab w:val="left" w:pos="-720"/>
                <w:tab w:val="left" w:pos="4500"/>
              </w:tabs>
              <w:suppressAutoHyphens/>
              <w:rPr>
                <w:rFonts w:ascii="Times New Roman" w:hAnsi="Times New Roman" w:cs="Times New Roman"/>
                <w:b/>
                <w:sz w:val="24"/>
                <w:szCs w:val="24"/>
                <w:lang w:val="en-US"/>
              </w:rPr>
            </w:pPr>
            <w:r w:rsidRPr="00627A1C">
              <w:rPr>
                <w:rFonts w:ascii="Times New Roman" w:hAnsi="Times New Roman" w:cs="Times New Roman"/>
                <w:b/>
                <w:sz w:val="24"/>
                <w:szCs w:val="24"/>
                <w:lang w:val="en-US"/>
              </w:rPr>
              <w:t xml:space="preserve">Project </w:t>
            </w:r>
            <w:r w:rsidRPr="00627A1C">
              <w:rPr>
                <w:rFonts w:ascii="Times New Roman" w:hAnsi="Times New Roman" w:cs="Times New Roman"/>
                <w:b/>
                <w:sz w:val="24"/>
                <w:szCs w:val="24"/>
              </w:rPr>
              <w:t>Title</w:t>
            </w:r>
            <w:r w:rsidRPr="00627A1C">
              <w:rPr>
                <w:rFonts w:ascii="Times New Roman" w:hAnsi="Times New Roman" w:cs="Times New Roman"/>
                <w:b/>
                <w:sz w:val="24"/>
                <w:szCs w:val="24"/>
                <w:lang w:val="en-US"/>
              </w:rPr>
              <w:t xml:space="preserve">: </w:t>
            </w:r>
            <w:r w:rsidR="00783645" w:rsidRPr="00783645">
              <w:rPr>
                <w:rFonts w:ascii="Times New Roman" w:hAnsi="Times New Roman" w:cs="Times New Roman"/>
                <w:b/>
                <w:bCs/>
                <w:iCs/>
                <w:snapToGrid w:val="0"/>
                <w:sz w:val="24"/>
                <w:szCs w:val="24"/>
              </w:rPr>
              <w:t>YOUTH ACTION FOR REDUCED VIOLENCE AND ENHANCED SOCIAL COHESION IN WAU,</w:t>
            </w:r>
            <w:r w:rsidR="0000519B">
              <w:rPr>
                <w:rFonts w:ascii="Times New Roman" w:hAnsi="Times New Roman" w:cs="Times New Roman"/>
                <w:b/>
                <w:bCs/>
                <w:iCs/>
                <w:snapToGrid w:val="0"/>
                <w:sz w:val="24"/>
                <w:szCs w:val="24"/>
              </w:rPr>
              <w:t xml:space="preserve"> </w:t>
            </w:r>
            <w:r w:rsidR="00783645" w:rsidRPr="00783645">
              <w:rPr>
                <w:rFonts w:ascii="Times New Roman" w:hAnsi="Times New Roman" w:cs="Times New Roman"/>
                <w:b/>
                <w:bCs/>
                <w:iCs/>
                <w:snapToGrid w:val="0"/>
                <w:sz w:val="24"/>
                <w:szCs w:val="24"/>
              </w:rPr>
              <w:t xml:space="preserve">SOUTH SUDAN </w:t>
            </w:r>
          </w:p>
          <w:p w14:paraId="036C431E" w14:textId="77777777" w:rsidR="00793DE6" w:rsidRPr="00627A1C" w:rsidRDefault="00793DE6" w:rsidP="00783645">
            <w:pPr>
              <w:rPr>
                <w:b/>
              </w:rPr>
            </w:pPr>
            <w:r w:rsidRPr="00627A1C">
              <w:rPr>
                <w:b/>
              </w:rPr>
              <w:t>Project Number from MPTF-O Gateway:</w:t>
            </w:r>
            <w:r w:rsidR="00A43B9C" w:rsidRPr="00627A1C">
              <w:rPr>
                <w:b/>
              </w:rPr>
              <w:t xml:space="preserve">  </w:t>
            </w:r>
            <w:r w:rsidR="00783645" w:rsidRPr="00783645">
              <w:rPr>
                <w:b/>
                <w:color w:val="2B579A"/>
                <w:shd w:val="clear" w:color="auto" w:fill="E6E6E6"/>
              </w:rPr>
              <w:fldChar w:fldCharType="begin">
                <w:ffData>
                  <w:name w:val="Text39"/>
                  <w:enabled/>
                  <w:calcOnExit w:val="0"/>
                  <w:textInput>
                    <w:default w:val="00118940"/>
                  </w:textInput>
                </w:ffData>
              </w:fldChar>
            </w:r>
            <w:bookmarkStart w:id="1" w:name="Text39"/>
            <w:r w:rsidR="00783645" w:rsidRPr="00783645">
              <w:rPr>
                <w:b/>
              </w:rPr>
              <w:instrText xml:space="preserve"> FORMTEXT </w:instrText>
            </w:r>
            <w:r w:rsidR="00783645" w:rsidRPr="00783645">
              <w:rPr>
                <w:b/>
                <w:color w:val="2B579A"/>
                <w:shd w:val="clear" w:color="auto" w:fill="E6E6E6"/>
              </w:rPr>
            </w:r>
            <w:r w:rsidR="00783645" w:rsidRPr="00783645">
              <w:rPr>
                <w:b/>
                <w:color w:val="2B579A"/>
                <w:shd w:val="clear" w:color="auto" w:fill="E6E6E6"/>
              </w:rPr>
              <w:fldChar w:fldCharType="separate"/>
            </w:r>
            <w:r w:rsidR="00783645" w:rsidRPr="00783645">
              <w:rPr>
                <w:b/>
                <w:noProof/>
              </w:rPr>
              <w:t>00118940</w:t>
            </w:r>
            <w:r w:rsidR="00783645" w:rsidRPr="00783645">
              <w:rPr>
                <w:b/>
                <w:color w:val="2B579A"/>
                <w:shd w:val="clear" w:color="auto" w:fill="E6E6E6"/>
              </w:rPr>
              <w:fldChar w:fldCharType="end"/>
            </w:r>
            <w:bookmarkEnd w:id="1"/>
          </w:p>
        </w:tc>
      </w:tr>
      <w:tr w:rsidR="00A43B9C" w:rsidRPr="00627A1C" w14:paraId="73C54896" w14:textId="77777777" w:rsidTr="04D57A8B">
        <w:trPr>
          <w:trHeight w:val="422"/>
        </w:trPr>
        <w:tc>
          <w:tcPr>
            <w:tcW w:w="5025" w:type="dxa"/>
          </w:tcPr>
          <w:p w14:paraId="186077FF" w14:textId="77777777" w:rsidR="00A43B9C" w:rsidRPr="00627A1C" w:rsidRDefault="00A43B9C" w:rsidP="00F23D0F">
            <w:pPr>
              <w:pStyle w:val="BalloonText"/>
              <w:numPr>
                <w:ilvl w:val="12"/>
                <w:numId w:val="0"/>
              </w:numPr>
              <w:tabs>
                <w:tab w:val="left" w:pos="-720"/>
                <w:tab w:val="left" w:pos="4500"/>
              </w:tabs>
              <w:rPr>
                <w:rFonts w:ascii="Times New Roman" w:hAnsi="Times New Roman" w:cs="Times New Roman"/>
                <w:b/>
                <w:sz w:val="24"/>
                <w:szCs w:val="24"/>
              </w:rPr>
            </w:pPr>
            <w:r w:rsidRPr="00627A1C">
              <w:rPr>
                <w:rFonts w:ascii="Times New Roman" w:hAnsi="Times New Roman" w:cs="Times New Roman"/>
                <w:b/>
                <w:sz w:val="24"/>
                <w:szCs w:val="24"/>
              </w:rPr>
              <w:t xml:space="preserve">If funding is disbursed into a national or regional trust fund: </w:t>
            </w:r>
          </w:p>
          <w:p w14:paraId="47E84016" w14:textId="77777777" w:rsidR="00A43B9C" w:rsidRPr="00627A1C" w:rsidRDefault="00A43B9C" w:rsidP="00F23D0F">
            <w:pPr>
              <w:tabs>
                <w:tab w:val="left" w:pos="0"/>
              </w:tabs>
              <w:suppressAutoHyphens/>
              <w:jc w:val="both"/>
              <w:rPr>
                <w:b/>
                <w:spacing w:val="-3"/>
              </w:rPr>
            </w:pPr>
            <w:r w:rsidRPr="00627A1C">
              <w:rPr>
                <w:color w:val="2B579A"/>
                <w:shd w:val="clear" w:color="auto" w:fill="E6E6E6"/>
              </w:rPr>
              <w:fldChar w:fldCharType="begin">
                <w:ffData>
                  <w:name w:val="Check1"/>
                  <w:enabled/>
                  <w:calcOnExit w:val="0"/>
                  <w:checkBox>
                    <w:sizeAuto/>
                    <w:default w:val="0"/>
                  </w:checkBox>
                </w:ffData>
              </w:fldChar>
            </w:r>
            <w:r w:rsidRPr="00627A1C">
              <w:instrText xml:space="preserve"> FORMCHECKBOX </w:instrText>
            </w:r>
            <w:r w:rsidR="00032189">
              <w:rPr>
                <w:color w:val="2B579A"/>
                <w:shd w:val="clear" w:color="auto" w:fill="E6E6E6"/>
              </w:rPr>
            </w:r>
            <w:r w:rsidR="00032189">
              <w:rPr>
                <w:color w:val="2B579A"/>
                <w:shd w:val="clear" w:color="auto" w:fill="E6E6E6"/>
              </w:rPr>
              <w:fldChar w:fldCharType="separate"/>
            </w:r>
            <w:r w:rsidRPr="00627A1C">
              <w:rPr>
                <w:color w:val="2B579A"/>
                <w:shd w:val="clear" w:color="auto" w:fill="E6E6E6"/>
              </w:rPr>
              <w:fldChar w:fldCharType="end"/>
            </w:r>
            <w:r w:rsidRPr="00627A1C">
              <w:tab/>
            </w:r>
            <w:r w:rsidRPr="00627A1C">
              <w:tab/>
            </w:r>
            <w:r w:rsidRPr="00627A1C">
              <w:rPr>
                <w:spacing w:val="-3"/>
              </w:rPr>
              <w:t>Country Trust Fund</w:t>
            </w:r>
            <w:r w:rsidRPr="00627A1C">
              <w:rPr>
                <w:b/>
                <w:spacing w:val="-3"/>
              </w:rPr>
              <w:t xml:space="preserve"> </w:t>
            </w:r>
          </w:p>
          <w:p w14:paraId="33EF6CA7" w14:textId="77777777" w:rsidR="00A43B9C" w:rsidRPr="00627A1C" w:rsidRDefault="00A43B9C" w:rsidP="00F23D0F">
            <w:pPr>
              <w:tabs>
                <w:tab w:val="left" w:pos="0"/>
              </w:tabs>
              <w:suppressAutoHyphens/>
              <w:jc w:val="both"/>
              <w:rPr>
                <w:b/>
              </w:rPr>
            </w:pPr>
            <w:r w:rsidRPr="00627A1C">
              <w:rPr>
                <w:color w:val="2B579A"/>
                <w:shd w:val="clear" w:color="auto" w:fill="E6E6E6"/>
              </w:rPr>
              <w:fldChar w:fldCharType="begin">
                <w:ffData>
                  <w:name w:val="Check1"/>
                  <w:enabled/>
                  <w:calcOnExit w:val="0"/>
                  <w:checkBox>
                    <w:sizeAuto/>
                    <w:default w:val="0"/>
                  </w:checkBox>
                </w:ffData>
              </w:fldChar>
            </w:r>
            <w:r w:rsidRPr="00627A1C">
              <w:instrText xml:space="preserve"> FORMCHECKBOX </w:instrText>
            </w:r>
            <w:r w:rsidR="00032189">
              <w:rPr>
                <w:color w:val="2B579A"/>
                <w:shd w:val="clear" w:color="auto" w:fill="E6E6E6"/>
              </w:rPr>
            </w:r>
            <w:r w:rsidR="00032189">
              <w:rPr>
                <w:color w:val="2B579A"/>
                <w:shd w:val="clear" w:color="auto" w:fill="E6E6E6"/>
              </w:rPr>
              <w:fldChar w:fldCharType="separate"/>
            </w:r>
            <w:r w:rsidRPr="00627A1C">
              <w:rPr>
                <w:color w:val="2B579A"/>
                <w:shd w:val="clear" w:color="auto" w:fill="E6E6E6"/>
              </w:rPr>
              <w:fldChar w:fldCharType="end"/>
            </w:r>
            <w:r w:rsidRPr="00627A1C">
              <w:tab/>
            </w:r>
            <w:r w:rsidRPr="00627A1C">
              <w:tab/>
              <w:t>Regional Trust Fund</w:t>
            </w:r>
            <w:r w:rsidRPr="00627A1C">
              <w:rPr>
                <w:b/>
              </w:rPr>
              <w:t xml:space="preserve"> </w:t>
            </w:r>
          </w:p>
          <w:p w14:paraId="03280249" w14:textId="77777777" w:rsidR="00A43B9C" w:rsidRPr="00627A1C" w:rsidRDefault="00A43B9C" w:rsidP="00F23D0F">
            <w:pPr>
              <w:tabs>
                <w:tab w:val="left" w:pos="0"/>
              </w:tabs>
              <w:suppressAutoHyphens/>
              <w:jc w:val="both"/>
              <w:rPr>
                <w:b/>
              </w:rPr>
            </w:pPr>
          </w:p>
          <w:p w14:paraId="30EC662A" w14:textId="77777777" w:rsidR="00A43B9C" w:rsidRPr="00627A1C" w:rsidRDefault="00A43B9C" w:rsidP="00A43B9C">
            <w:pPr>
              <w:pStyle w:val="BalloonText"/>
              <w:numPr>
                <w:ilvl w:val="12"/>
                <w:numId w:val="0"/>
              </w:numPr>
              <w:tabs>
                <w:tab w:val="left" w:pos="-720"/>
                <w:tab w:val="left" w:pos="4500"/>
              </w:tabs>
              <w:rPr>
                <w:rFonts w:ascii="Times New Roman" w:hAnsi="Times New Roman" w:cs="Times New Roman"/>
                <w:b/>
                <w:sz w:val="24"/>
                <w:szCs w:val="24"/>
              </w:rPr>
            </w:pPr>
            <w:r w:rsidRPr="00627A1C">
              <w:rPr>
                <w:rFonts w:ascii="Times New Roman" w:hAnsi="Times New Roman" w:cs="Times New Roman"/>
                <w:b/>
                <w:sz w:val="24"/>
                <w:szCs w:val="24"/>
              </w:rPr>
              <w:t xml:space="preserve">Name of Recipient Fund: </w:t>
            </w:r>
            <w:r w:rsidRPr="00627A1C">
              <w:rPr>
                <w:rFonts w:ascii="Times New Roman" w:hAnsi="Times New Roman" w:cs="Times New Roman"/>
                <w:bCs/>
                <w:iCs/>
                <w:snapToGrid w:val="0"/>
                <w:color w:val="2B579A"/>
                <w:sz w:val="24"/>
                <w:szCs w:val="24"/>
                <w:shd w:val="clear" w:color="auto" w:fill="E6E6E6"/>
              </w:rPr>
              <w:fldChar w:fldCharType="begin">
                <w:ffData>
                  <w:name w:val="Text11"/>
                  <w:enabled/>
                  <w:calcOnExit w:val="0"/>
                  <w:textInput>
                    <w:format w:val="FIRST CAPITAL"/>
                  </w:textInput>
                </w:ffData>
              </w:fldChar>
            </w:r>
            <w:r w:rsidRPr="00627A1C">
              <w:rPr>
                <w:rFonts w:ascii="Times New Roman" w:hAnsi="Times New Roman" w:cs="Times New Roman"/>
                <w:bCs/>
                <w:iCs/>
                <w:snapToGrid w:val="0"/>
                <w:sz w:val="24"/>
                <w:szCs w:val="24"/>
              </w:rPr>
              <w:instrText xml:space="preserve"> FORMTEXT </w:instrText>
            </w:r>
            <w:r w:rsidRPr="00627A1C">
              <w:rPr>
                <w:rFonts w:ascii="Times New Roman" w:hAnsi="Times New Roman" w:cs="Times New Roman"/>
                <w:bCs/>
                <w:iCs/>
                <w:snapToGrid w:val="0"/>
                <w:color w:val="2B579A"/>
                <w:sz w:val="24"/>
                <w:szCs w:val="24"/>
                <w:shd w:val="clear" w:color="auto" w:fill="E6E6E6"/>
              </w:rPr>
            </w:r>
            <w:r w:rsidRPr="00627A1C">
              <w:rPr>
                <w:rFonts w:ascii="Times New Roman" w:hAnsi="Times New Roman" w:cs="Times New Roman"/>
                <w:bCs/>
                <w:iCs/>
                <w:snapToGrid w:val="0"/>
                <w:color w:val="2B579A"/>
                <w:sz w:val="24"/>
                <w:szCs w:val="24"/>
                <w:shd w:val="clear" w:color="auto" w:fill="E6E6E6"/>
              </w:rPr>
              <w:fldChar w:fldCharType="separate"/>
            </w:r>
            <w:r w:rsidRPr="00627A1C">
              <w:rPr>
                <w:rFonts w:ascii="Times New Roman" w:hAnsi="Times New Roman" w:cs="Times New Roman"/>
                <w:bCs/>
                <w:iCs/>
                <w:snapToGrid w:val="0"/>
                <w:sz w:val="24"/>
                <w:szCs w:val="24"/>
              </w:rPr>
              <w:t> </w:t>
            </w:r>
            <w:r w:rsidRPr="00627A1C">
              <w:rPr>
                <w:rFonts w:ascii="Times New Roman" w:hAnsi="Times New Roman" w:cs="Times New Roman"/>
                <w:bCs/>
                <w:iCs/>
                <w:snapToGrid w:val="0"/>
                <w:sz w:val="24"/>
                <w:szCs w:val="24"/>
              </w:rPr>
              <w:t> </w:t>
            </w:r>
            <w:r w:rsidRPr="00627A1C">
              <w:rPr>
                <w:rFonts w:ascii="Times New Roman" w:hAnsi="Times New Roman" w:cs="Times New Roman"/>
                <w:bCs/>
                <w:iCs/>
                <w:snapToGrid w:val="0"/>
                <w:sz w:val="24"/>
                <w:szCs w:val="24"/>
              </w:rPr>
              <w:t> </w:t>
            </w:r>
            <w:r w:rsidRPr="00627A1C">
              <w:rPr>
                <w:rFonts w:ascii="Times New Roman" w:hAnsi="Times New Roman" w:cs="Times New Roman"/>
                <w:bCs/>
                <w:iCs/>
                <w:snapToGrid w:val="0"/>
                <w:sz w:val="24"/>
                <w:szCs w:val="24"/>
              </w:rPr>
              <w:t> </w:t>
            </w:r>
            <w:r w:rsidRPr="00627A1C">
              <w:rPr>
                <w:rFonts w:ascii="Times New Roman" w:hAnsi="Times New Roman" w:cs="Times New Roman"/>
                <w:bCs/>
                <w:iCs/>
                <w:snapToGrid w:val="0"/>
                <w:sz w:val="24"/>
                <w:szCs w:val="24"/>
              </w:rPr>
              <w:t> </w:t>
            </w:r>
            <w:r w:rsidRPr="00627A1C">
              <w:rPr>
                <w:rFonts w:ascii="Times New Roman" w:hAnsi="Times New Roman" w:cs="Times New Roman"/>
                <w:bCs/>
                <w:iCs/>
                <w:snapToGrid w:val="0"/>
                <w:color w:val="2B579A"/>
                <w:sz w:val="24"/>
                <w:szCs w:val="24"/>
                <w:shd w:val="clear" w:color="auto" w:fill="E6E6E6"/>
              </w:rPr>
              <w:fldChar w:fldCharType="end"/>
            </w:r>
          </w:p>
          <w:p w14:paraId="78182336" w14:textId="77777777" w:rsidR="00A43B9C" w:rsidRPr="00627A1C" w:rsidRDefault="00A43B9C" w:rsidP="00F23D0F">
            <w:pPr>
              <w:tabs>
                <w:tab w:val="left" w:pos="0"/>
              </w:tabs>
              <w:suppressAutoHyphens/>
              <w:jc w:val="both"/>
              <w:rPr>
                <w:b/>
              </w:rPr>
            </w:pPr>
          </w:p>
        </w:tc>
        <w:tc>
          <w:tcPr>
            <w:tcW w:w="5025" w:type="dxa"/>
          </w:tcPr>
          <w:p w14:paraId="510BCA2C" w14:textId="77777777" w:rsidR="00A43B9C" w:rsidRPr="00627A1C" w:rsidRDefault="00A43B9C" w:rsidP="00A43B9C">
            <w:pPr>
              <w:rPr>
                <w:b/>
                <w:bCs/>
                <w:iCs/>
              </w:rPr>
            </w:pPr>
            <w:r w:rsidRPr="00627A1C">
              <w:rPr>
                <w:b/>
                <w:bCs/>
                <w:iCs/>
              </w:rPr>
              <w:t xml:space="preserve">Type and name of recipient organizations: </w:t>
            </w:r>
          </w:p>
          <w:p w14:paraId="4C57E80E" w14:textId="77777777" w:rsidR="00A43B9C" w:rsidRPr="00627A1C" w:rsidRDefault="00A43B9C" w:rsidP="00A43B9C">
            <w:pPr>
              <w:rPr>
                <w:b/>
                <w:bCs/>
                <w:iCs/>
              </w:rPr>
            </w:pPr>
          </w:p>
          <w:p w14:paraId="636E3468" w14:textId="77777777" w:rsidR="00783645" w:rsidRDefault="00A43B9C" w:rsidP="00A43B9C">
            <w:pPr>
              <w:pStyle w:val="BalloonText"/>
              <w:numPr>
                <w:ilvl w:val="12"/>
                <w:numId w:val="0"/>
              </w:numPr>
              <w:tabs>
                <w:tab w:val="left" w:pos="-720"/>
                <w:tab w:val="left" w:pos="4500"/>
              </w:tabs>
              <w:rPr>
                <w:rFonts w:ascii="Times New Roman" w:hAnsi="Times New Roman" w:cs="Times New Roman"/>
                <w:b/>
                <w:sz w:val="24"/>
                <w:szCs w:val="24"/>
              </w:rPr>
            </w:pPr>
            <w:r w:rsidRPr="00627A1C">
              <w:rPr>
                <w:rFonts w:ascii="Times New Roman" w:hAnsi="Times New Roman" w:cs="Times New Roman"/>
                <w:b/>
                <w:sz w:val="24"/>
                <w:szCs w:val="24"/>
              </w:rPr>
              <w:t xml:space="preserve">     </w:t>
            </w:r>
            <w:r w:rsidR="00783645">
              <w:rPr>
                <w:rFonts w:ascii="Times New Roman" w:hAnsi="Times New Roman" w:cs="Times New Roman"/>
                <w:b/>
                <w:color w:val="2B579A"/>
                <w:sz w:val="24"/>
                <w:szCs w:val="24"/>
                <w:shd w:val="clear" w:color="auto" w:fill="E6E6E6"/>
              </w:rPr>
              <w:fldChar w:fldCharType="begin">
                <w:ffData>
                  <w:name w:val="Text40"/>
                  <w:enabled/>
                  <w:calcOnExit w:val="0"/>
                  <w:textInput>
                    <w:default w:val="IOM"/>
                  </w:textInput>
                </w:ffData>
              </w:fldChar>
            </w:r>
            <w:bookmarkStart w:id="2" w:name="Text40"/>
            <w:r w:rsidR="00783645">
              <w:rPr>
                <w:rFonts w:ascii="Times New Roman" w:hAnsi="Times New Roman" w:cs="Times New Roman"/>
                <w:b/>
                <w:sz w:val="24"/>
                <w:szCs w:val="24"/>
              </w:rPr>
              <w:instrText xml:space="preserve"> FORMTEXT </w:instrText>
            </w:r>
            <w:r w:rsidR="00783645">
              <w:rPr>
                <w:rFonts w:ascii="Times New Roman" w:hAnsi="Times New Roman" w:cs="Times New Roman"/>
                <w:b/>
                <w:color w:val="2B579A"/>
                <w:sz w:val="24"/>
                <w:szCs w:val="24"/>
                <w:shd w:val="clear" w:color="auto" w:fill="E6E6E6"/>
              </w:rPr>
            </w:r>
            <w:r w:rsidR="00783645">
              <w:rPr>
                <w:rFonts w:ascii="Times New Roman" w:hAnsi="Times New Roman" w:cs="Times New Roman"/>
                <w:b/>
                <w:color w:val="2B579A"/>
                <w:sz w:val="24"/>
                <w:szCs w:val="24"/>
                <w:shd w:val="clear" w:color="auto" w:fill="E6E6E6"/>
              </w:rPr>
              <w:fldChar w:fldCharType="separate"/>
            </w:r>
            <w:r w:rsidR="00783645">
              <w:rPr>
                <w:rFonts w:ascii="Times New Roman" w:hAnsi="Times New Roman" w:cs="Times New Roman"/>
                <w:b/>
                <w:noProof/>
                <w:sz w:val="24"/>
                <w:szCs w:val="24"/>
              </w:rPr>
              <w:t>IOM</w:t>
            </w:r>
            <w:r w:rsidR="00783645">
              <w:rPr>
                <w:rFonts w:ascii="Times New Roman" w:hAnsi="Times New Roman" w:cs="Times New Roman"/>
                <w:b/>
                <w:color w:val="2B579A"/>
                <w:sz w:val="24"/>
                <w:szCs w:val="24"/>
                <w:shd w:val="clear" w:color="auto" w:fill="E6E6E6"/>
              </w:rPr>
              <w:fldChar w:fldCharType="end"/>
            </w:r>
            <w:bookmarkEnd w:id="2"/>
            <w:r w:rsidR="00783645">
              <w:rPr>
                <w:rFonts w:ascii="Times New Roman" w:hAnsi="Times New Roman" w:cs="Times New Roman"/>
                <w:b/>
                <w:sz w:val="24"/>
                <w:szCs w:val="24"/>
              </w:rPr>
              <w:t xml:space="preserve">  (Convening Agency)</w:t>
            </w:r>
          </w:p>
          <w:p w14:paraId="15DD5306" w14:textId="77777777" w:rsidR="00A43B9C" w:rsidRPr="00627A1C" w:rsidRDefault="00A43B9C" w:rsidP="00A43B9C">
            <w:pPr>
              <w:pStyle w:val="BalloonText"/>
              <w:numPr>
                <w:ilvl w:val="12"/>
                <w:numId w:val="0"/>
              </w:numPr>
              <w:tabs>
                <w:tab w:val="left" w:pos="-720"/>
                <w:tab w:val="left" w:pos="4500"/>
              </w:tabs>
              <w:rPr>
                <w:rFonts w:ascii="Times New Roman" w:hAnsi="Times New Roman" w:cs="Times New Roman"/>
                <w:b/>
                <w:sz w:val="24"/>
                <w:szCs w:val="24"/>
              </w:rPr>
            </w:pPr>
            <w:r w:rsidRPr="00627A1C">
              <w:rPr>
                <w:rFonts w:ascii="Times New Roman" w:hAnsi="Times New Roman" w:cs="Times New Roman"/>
                <w:b/>
                <w:sz w:val="24"/>
                <w:szCs w:val="24"/>
              </w:rPr>
              <w:t xml:space="preserve">     </w:t>
            </w:r>
            <w:r w:rsidR="00783645">
              <w:rPr>
                <w:rFonts w:ascii="Times New Roman" w:hAnsi="Times New Roman" w:cs="Times New Roman"/>
                <w:b/>
                <w:color w:val="2B579A"/>
                <w:sz w:val="24"/>
                <w:szCs w:val="24"/>
                <w:shd w:val="clear" w:color="auto" w:fill="E6E6E6"/>
              </w:rPr>
              <w:fldChar w:fldCharType="begin">
                <w:ffData>
                  <w:name w:val="Text41"/>
                  <w:enabled/>
                  <w:calcOnExit w:val="0"/>
                  <w:textInput>
                    <w:default w:val="UNESCO"/>
                  </w:textInput>
                </w:ffData>
              </w:fldChar>
            </w:r>
            <w:bookmarkStart w:id="3" w:name="Text41"/>
            <w:r w:rsidR="00783645">
              <w:rPr>
                <w:rFonts w:ascii="Times New Roman" w:hAnsi="Times New Roman" w:cs="Times New Roman"/>
                <w:b/>
                <w:sz w:val="24"/>
                <w:szCs w:val="24"/>
              </w:rPr>
              <w:instrText xml:space="preserve"> FORMTEXT </w:instrText>
            </w:r>
            <w:r w:rsidR="00783645">
              <w:rPr>
                <w:rFonts w:ascii="Times New Roman" w:hAnsi="Times New Roman" w:cs="Times New Roman"/>
                <w:b/>
                <w:color w:val="2B579A"/>
                <w:sz w:val="24"/>
                <w:szCs w:val="24"/>
                <w:shd w:val="clear" w:color="auto" w:fill="E6E6E6"/>
              </w:rPr>
            </w:r>
            <w:r w:rsidR="00783645">
              <w:rPr>
                <w:rFonts w:ascii="Times New Roman" w:hAnsi="Times New Roman" w:cs="Times New Roman"/>
                <w:b/>
                <w:color w:val="2B579A"/>
                <w:sz w:val="24"/>
                <w:szCs w:val="24"/>
                <w:shd w:val="clear" w:color="auto" w:fill="E6E6E6"/>
              </w:rPr>
              <w:fldChar w:fldCharType="separate"/>
            </w:r>
            <w:r w:rsidR="00783645">
              <w:rPr>
                <w:rFonts w:ascii="Times New Roman" w:hAnsi="Times New Roman" w:cs="Times New Roman"/>
                <w:b/>
                <w:noProof/>
                <w:sz w:val="24"/>
                <w:szCs w:val="24"/>
              </w:rPr>
              <w:t>UNESCO</w:t>
            </w:r>
            <w:r w:rsidR="00783645">
              <w:rPr>
                <w:rFonts w:ascii="Times New Roman" w:hAnsi="Times New Roman" w:cs="Times New Roman"/>
                <w:b/>
                <w:color w:val="2B579A"/>
                <w:sz w:val="24"/>
                <w:szCs w:val="24"/>
                <w:shd w:val="clear" w:color="auto" w:fill="E6E6E6"/>
              </w:rPr>
              <w:fldChar w:fldCharType="end"/>
            </w:r>
            <w:bookmarkEnd w:id="3"/>
            <w:r w:rsidRPr="00627A1C">
              <w:rPr>
                <w:rFonts w:ascii="Times New Roman" w:hAnsi="Times New Roman" w:cs="Times New Roman"/>
                <w:b/>
                <w:sz w:val="24"/>
                <w:szCs w:val="24"/>
              </w:rPr>
              <w:t xml:space="preserve">    </w:t>
            </w:r>
          </w:p>
          <w:p w14:paraId="66C6CD77" w14:textId="77777777" w:rsidR="00A43B9C" w:rsidRPr="00627A1C" w:rsidRDefault="00A43B9C" w:rsidP="00783645">
            <w:pPr>
              <w:pStyle w:val="BalloonText"/>
              <w:numPr>
                <w:ilvl w:val="12"/>
                <w:numId w:val="0"/>
              </w:numPr>
              <w:tabs>
                <w:tab w:val="left" w:pos="-720"/>
                <w:tab w:val="left" w:pos="4500"/>
              </w:tabs>
              <w:rPr>
                <w:rFonts w:ascii="Times New Roman" w:hAnsi="Times New Roman" w:cs="Times New Roman"/>
                <w:b/>
                <w:sz w:val="24"/>
                <w:szCs w:val="24"/>
              </w:rPr>
            </w:pPr>
            <w:r w:rsidRPr="00627A1C">
              <w:rPr>
                <w:rFonts w:ascii="Times New Roman" w:hAnsi="Times New Roman" w:cs="Times New Roman"/>
                <w:b/>
                <w:sz w:val="24"/>
                <w:szCs w:val="24"/>
              </w:rPr>
              <w:t xml:space="preserve">   </w:t>
            </w:r>
          </w:p>
        </w:tc>
      </w:tr>
      <w:tr w:rsidR="00793DE6" w:rsidRPr="00627A1C" w14:paraId="660014D2" w14:textId="77777777" w:rsidTr="04D57A8B">
        <w:trPr>
          <w:trHeight w:val="368"/>
        </w:trPr>
        <w:tc>
          <w:tcPr>
            <w:tcW w:w="10050" w:type="dxa"/>
            <w:gridSpan w:val="2"/>
          </w:tcPr>
          <w:p w14:paraId="727E9415" w14:textId="77777777" w:rsidR="00793DE6" w:rsidRPr="00627A1C" w:rsidRDefault="0025220B" w:rsidP="00F23D0F">
            <w:pPr>
              <w:rPr>
                <w:b/>
                <w:bCs/>
                <w:iCs/>
              </w:rPr>
            </w:pPr>
            <w:r w:rsidRPr="00627A1C">
              <w:rPr>
                <w:b/>
                <w:bCs/>
                <w:iCs/>
              </w:rPr>
              <w:t>D</w:t>
            </w:r>
            <w:r w:rsidR="00793DE6" w:rsidRPr="00627A1C">
              <w:rPr>
                <w:b/>
                <w:bCs/>
                <w:iCs/>
              </w:rPr>
              <w:t>ate</w:t>
            </w:r>
            <w:r w:rsidRPr="00627A1C">
              <w:rPr>
                <w:b/>
                <w:bCs/>
                <w:iCs/>
              </w:rPr>
              <w:t xml:space="preserve"> of first transfer</w:t>
            </w:r>
            <w:r w:rsidR="00793DE6" w:rsidRPr="00627A1C">
              <w:rPr>
                <w:b/>
                <w:bCs/>
                <w:iCs/>
              </w:rPr>
              <w:t xml:space="preserve">: </w:t>
            </w:r>
            <w:r w:rsidR="003A2BB1">
              <w:rPr>
                <w:bCs/>
                <w:iCs/>
                <w:snapToGrid w:val="0"/>
                <w:color w:val="2B579A"/>
                <w:shd w:val="clear" w:color="auto" w:fill="E6E6E6"/>
              </w:rPr>
              <w:fldChar w:fldCharType="begin">
                <w:ffData>
                  <w:name w:val=""/>
                  <w:enabled/>
                  <w:calcOnExit w:val="0"/>
                  <w:textInput>
                    <w:default w:val="2 December 2019 "/>
                    <w:format w:val="FIRST CAPITAL"/>
                  </w:textInput>
                </w:ffData>
              </w:fldChar>
            </w:r>
            <w:r w:rsidR="003A2BB1">
              <w:rPr>
                <w:bCs/>
                <w:iCs/>
                <w:snapToGrid w:val="0"/>
              </w:rPr>
              <w:instrText xml:space="preserve"> FORMTEXT </w:instrText>
            </w:r>
            <w:r w:rsidR="003A2BB1">
              <w:rPr>
                <w:bCs/>
                <w:iCs/>
                <w:snapToGrid w:val="0"/>
                <w:color w:val="2B579A"/>
                <w:shd w:val="clear" w:color="auto" w:fill="E6E6E6"/>
              </w:rPr>
            </w:r>
            <w:r w:rsidR="003A2BB1">
              <w:rPr>
                <w:bCs/>
                <w:iCs/>
                <w:snapToGrid w:val="0"/>
                <w:color w:val="2B579A"/>
                <w:shd w:val="clear" w:color="auto" w:fill="E6E6E6"/>
              </w:rPr>
              <w:fldChar w:fldCharType="separate"/>
            </w:r>
            <w:r w:rsidR="003A2BB1">
              <w:rPr>
                <w:bCs/>
                <w:iCs/>
                <w:noProof/>
                <w:snapToGrid w:val="0"/>
              </w:rPr>
              <w:t xml:space="preserve">2 December 2019 </w:t>
            </w:r>
            <w:r w:rsidR="003A2BB1">
              <w:rPr>
                <w:bCs/>
                <w:iCs/>
                <w:snapToGrid w:val="0"/>
                <w:color w:val="2B579A"/>
                <w:shd w:val="clear" w:color="auto" w:fill="E6E6E6"/>
              </w:rPr>
              <w:fldChar w:fldCharType="end"/>
            </w:r>
          </w:p>
          <w:p w14:paraId="7D03D18D" w14:textId="77777777" w:rsidR="00AB68C8" w:rsidRDefault="00793DE6" w:rsidP="00F23D0F">
            <w:pPr>
              <w:rPr>
                <w:bCs/>
                <w:iCs/>
                <w:snapToGrid w:val="0"/>
              </w:rPr>
            </w:pPr>
            <w:r w:rsidRPr="00627A1C">
              <w:rPr>
                <w:b/>
                <w:bCs/>
                <w:iCs/>
              </w:rPr>
              <w:t xml:space="preserve">Project </w:t>
            </w:r>
            <w:r w:rsidR="001C56B8" w:rsidRPr="00627A1C">
              <w:rPr>
                <w:b/>
                <w:bCs/>
                <w:iCs/>
              </w:rPr>
              <w:t>end date</w:t>
            </w:r>
            <w:r w:rsidRPr="00627A1C">
              <w:rPr>
                <w:b/>
                <w:bCs/>
                <w:iCs/>
              </w:rPr>
              <w:t xml:space="preserve">: </w:t>
            </w:r>
            <w:r w:rsidR="00783645">
              <w:rPr>
                <w:bCs/>
                <w:iCs/>
                <w:snapToGrid w:val="0"/>
                <w:color w:val="2B579A"/>
                <w:shd w:val="clear" w:color="auto" w:fill="E6E6E6"/>
              </w:rPr>
              <w:fldChar w:fldCharType="begin">
                <w:ffData>
                  <w:name w:val=""/>
                  <w:enabled/>
                  <w:calcOnExit w:val="0"/>
                  <w:textInput>
                    <w:default w:val="28 November 2022"/>
                    <w:format w:val="FIRST CAPITAL"/>
                  </w:textInput>
                </w:ffData>
              </w:fldChar>
            </w:r>
            <w:r w:rsidR="00783645">
              <w:rPr>
                <w:bCs/>
                <w:iCs/>
                <w:snapToGrid w:val="0"/>
              </w:rPr>
              <w:instrText xml:space="preserve"> FORMTEXT </w:instrText>
            </w:r>
            <w:r w:rsidR="00783645">
              <w:rPr>
                <w:bCs/>
                <w:iCs/>
                <w:snapToGrid w:val="0"/>
                <w:color w:val="2B579A"/>
                <w:shd w:val="clear" w:color="auto" w:fill="E6E6E6"/>
              </w:rPr>
            </w:r>
            <w:r w:rsidR="00783645">
              <w:rPr>
                <w:bCs/>
                <w:iCs/>
                <w:snapToGrid w:val="0"/>
                <w:color w:val="2B579A"/>
                <w:shd w:val="clear" w:color="auto" w:fill="E6E6E6"/>
              </w:rPr>
              <w:fldChar w:fldCharType="separate"/>
            </w:r>
            <w:r w:rsidR="00783645">
              <w:rPr>
                <w:bCs/>
                <w:iCs/>
                <w:noProof/>
                <w:snapToGrid w:val="0"/>
              </w:rPr>
              <w:t>28 November 2022</w:t>
            </w:r>
            <w:r w:rsidR="00783645">
              <w:rPr>
                <w:bCs/>
                <w:iCs/>
                <w:snapToGrid w:val="0"/>
                <w:color w:val="2B579A"/>
                <w:shd w:val="clear" w:color="auto" w:fill="E6E6E6"/>
              </w:rPr>
              <w:fldChar w:fldCharType="end"/>
            </w:r>
            <w:r w:rsidR="0025220B" w:rsidRPr="00627A1C">
              <w:rPr>
                <w:bCs/>
                <w:iCs/>
                <w:snapToGrid w:val="0"/>
              </w:rPr>
              <w:t xml:space="preserve">   </w:t>
            </w:r>
          </w:p>
          <w:p w14:paraId="168B0C08" w14:textId="77777777" w:rsidR="009F7E13" w:rsidRPr="009F7E13" w:rsidRDefault="009F7E13" w:rsidP="00F23D0F">
            <w:pPr>
              <w:rPr>
                <w:b/>
                <w:iCs/>
                <w:snapToGrid w:val="0"/>
              </w:rPr>
            </w:pPr>
            <w:r w:rsidRPr="009F7E13">
              <w:rPr>
                <w:b/>
                <w:iCs/>
                <w:snapToGrid w:val="0"/>
              </w:rPr>
              <w:t>Has this project received a cost or no cost extension?</w:t>
            </w:r>
            <w:r w:rsidR="00B47C9D">
              <w:rPr>
                <w:b/>
                <w:iCs/>
                <w:snapToGrid w:val="0"/>
              </w:rPr>
              <w:t xml:space="preserve"> </w:t>
            </w:r>
            <w:r w:rsidR="00783645">
              <w:rPr>
                <w:b/>
                <w:iCs/>
                <w:snapToGrid w:val="0"/>
                <w:color w:val="2B579A"/>
                <w:shd w:val="clear" w:color="auto" w:fill="E6E6E6"/>
              </w:rPr>
              <w:fldChar w:fldCharType="begin">
                <w:ffData>
                  <w:name w:val="Text133"/>
                  <w:enabled/>
                  <w:calcOnExit w:val="0"/>
                  <w:textInput>
                    <w:default w:val="Yes. Received Cost and No Cost Extension"/>
                  </w:textInput>
                </w:ffData>
              </w:fldChar>
            </w:r>
            <w:bookmarkStart w:id="4" w:name="Text133"/>
            <w:r w:rsidR="00783645">
              <w:rPr>
                <w:b/>
                <w:iCs/>
                <w:snapToGrid w:val="0"/>
              </w:rPr>
              <w:instrText xml:space="preserve"> FORMTEXT </w:instrText>
            </w:r>
            <w:r w:rsidR="00783645">
              <w:rPr>
                <w:b/>
                <w:iCs/>
                <w:snapToGrid w:val="0"/>
                <w:color w:val="2B579A"/>
                <w:shd w:val="clear" w:color="auto" w:fill="E6E6E6"/>
              </w:rPr>
            </w:r>
            <w:r w:rsidR="00783645">
              <w:rPr>
                <w:b/>
                <w:iCs/>
                <w:snapToGrid w:val="0"/>
                <w:color w:val="2B579A"/>
                <w:shd w:val="clear" w:color="auto" w:fill="E6E6E6"/>
              </w:rPr>
              <w:fldChar w:fldCharType="separate"/>
            </w:r>
            <w:r w:rsidR="00783645">
              <w:rPr>
                <w:b/>
                <w:iCs/>
                <w:noProof/>
                <w:snapToGrid w:val="0"/>
              </w:rPr>
              <w:t>Yes. Received Cost and No Cost Extension</w:t>
            </w:r>
            <w:r w:rsidR="00783645">
              <w:rPr>
                <w:b/>
                <w:iCs/>
                <w:snapToGrid w:val="0"/>
                <w:color w:val="2B579A"/>
                <w:shd w:val="clear" w:color="auto" w:fill="E6E6E6"/>
              </w:rPr>
              <w:fldChar w:fldCharType="end"/>
            </w:r>
            <w:bookmarkEnd w:id="4"/>
          </w:p>
          <w:p w14:paraId="6F59417B" w14:textId="77777777" w:rsidR="004D141E" w:rsidRPr="009F7E13" w:rsidRDefault="009F7E13" w:rsidP="00F23D0F">
            <w:pPr>
              <w:rPr>
                <w:b/>
                <w:iCs/>
                <w:snapToGrid w:val="0"/>
              </w:rPr>
            </w:pPr>
            <w:r w:rsidRPr="009F7E13">
              <w:rPr>
                <w:b/>
                <w:iCs/>
                <w:snapToGrid w:val="0"/>
              </w:rPr>
              <w:t>Will this project be requesting a cost or no-cost extension?</w:t>
            </w:r>
            <w:r w:rsidR="0025220B" w:rsidRPr="009F7E13">
              <w:rPr>
                <w:b/>
                <w:iCs/>
                <w:snapToGrid w:val="0"/>
              </w:rPr>
              <w:t xml:space="preserve">  </w:t>
            </w:r>
            <w:r w:rsidR="002F63CE">
              <w:rPr>
                <w:b/>
                <w:iCs/>
                <w:snapToGrid w:val="0"/>
                <w:color w:val="2B579A"/>
                <w:shd w:val="clear" w:color="auto" w:fill="E6E6E6"/>
              </w:rPr>
              <w:fldChar w:fldCharType="begin">
                <w:ffData>
                  <w:name w:val="Text134"/>
                  <w:enabled/>
                  <w:calcOnExit w:val="0"/>
                  <w:textInput>
                    <w:default w:val="No"/>
                  </w:textInput>
                </w:ffData>
              </w:fldChar>
            </w:r>
            <w:bookmarkStart w:id="5" w:name="Text134"/>
            <w:r w:rsidR="002F63CE">
              <w:rPr>
                <w:b/>
                <w:iCs/>
                <w:snapToGrid w:val="0"/>
              </w:rPr>
              <w:instrText xml:space="preserve"> FORMTEXT </w:instrText>
            </w:r>
            <w:r w:rsidR="002F63CE">
              <w:rPr>
                <w:b/>
                <w:iCs/>
                <w:snapToGrid w:val="0"/>
                <w:color w:val="2B579A"/>
                <w:shd w:val="clear" w:color="auto" w:fill="E6E6E6"/>
              </w:rPr>
            </w:r>
            <w:r w:rsidR="002F63CE">
              <w:rPr>
                <w:b/>
                <w:iCs/>
                <w:snapToGrid w:val="0"/>
                <w:color w:val="2B579A"/>
                <w:shd w:val="clear" w:color="auto" w:fill="E6E6E6"/>
              </w:rPr>
              <w:fldChar w:fldCharType="separate"/>
            </w:r>
            <w:r w:rsidR="002F63CE">
              <w:rPr>
                <w:b/>
                <w:iCs/>
                <w:noProof/>
                <w:snapToGrid w:val="0"/>
              </w:rPr>
              <w:t>No</w:t>
            </w:r>
            <w:r w:rsidR="002F63CE">
              <w:rPr>
                <w:b/>
                <w:iCs/>
                <w:snapToGrid w:val="0"/>
                <w:color w:val="2B579A"/>
                <w:shd w:val="clear" w:color="auto" w:fill="E6E6E6"/>
              </w:rPr>
              <w:fldChar w:fldCharType="end"/>
            </w:r>
            <w:bookmarkEnd w:id="5"/>
          </w:p>
          <w:p w14:paraId="4E31FCD3" w14:textId="0F12CAB3" w:rsidR="00793DE6" w:rsidRPr="00627A1C" w:rsidRDefault="0025220B" w:rsidP="00F23D0F">
            <w:pPr>
              <w:rPr>
                <w:b/>
                <w:bCs/>
                <w:iCs/>
              </w:rPr>
            </w:pPr>
            <w:r w:rsidRPr="00627A1C">
              <w:rPr>
                <w:b/>
                <w:iCs/>
                <w:snapToGrid w:val="0"/>
              </w:rPr>
              <w:t>Is the current project end date within 6 months?</w:t>
            </w:r>
            <w:r w:rsidRPr="00627A1C">
              <w:rPr>
                <w:bCs/>
                <w:iCs/>
                <w:snapToGrid w:val="0"/>
              </w:rPr>
              <w:t xml:space="preserve"> </w:t>
            </w:r>
            <w:r w:rsidR="00232C79">
              <w:rPr>
                <w:bCs/>
                <w:iCs/>
                <w:snapToGrid w:val="0"/>
                <w:color w:val="2B579A"/>
                <w:shd w:val="clear" w:color="auto" w:fill="E6E6E6"/>
              </w:rPr>
              <w:fldChar w:fldCharType="begin">
                <w:ffData>
                  <w:name w:val="enddate"/>
                  <w:enabled/>
                  <w:calcOnExit w:val="0"/>
                  <w:ddList>
                    <w:listEntry w:val="N/A"/>
                    <w:listEntry w:val="Yes"/>
                    <w:listEntry w:val="please select"/>
                    <w:listEntry w:val="No"/>
                  </w:ddList>
                </w:ffData>
              </w:fldChar>
            </w:r>
            <w:bookmarkStart w:id="6" w:name="enddate"/>
            <w:r w:rsidR="00232C79">
              <w:rPr>
                <w:bCs/>
                <w:iCs/>
                <w:snapToGrid w:val="0"/>
              </w:rPr>
              <w:instrText xml:space="preserve"> FORMDROPDOWN </w:instrText>
            </w:r>
            <w:r w:rsidR="00032189">
              <w:rPr>
                <w:bCs/>
                <w:iCs/>
                <w:snapToGrid w:val="0"/>
                <w:color w:val="2B579A"/>
                <w:shd w:val="clear" w:color="auto" w:fill="E6E6E6"/>
              </w:rPr>
            </w:r>
            <w:r w:rsidR="00032189">
              <w:rPr>
                <w:bCs/>
                <w:iCs/>
                <w:snapToGrid w:val="0"/>
                <w:color w:val="2B579A"/>
                <w:shd w:val="clear" w:color="auto" w:fill="E6E6E6"/>
              </w:rPr>
              <w:fldChar w:fldCharType="separate"/>
            </w:r>
            <w:r w:rsidR="00232C79">
              <w:rPr>
                <w:bCs/>
                <w:iCs/>
                <w:snapToGrid w:val="0"/>
                <w:color w:val="2B579A"/>
                <w:shd w:val="clear" w:color="auto" w:fill="E6E6E6"/>
              </w:rPr>
              <w:fldChar w:fldCharType="end"/>
            </w:r>
            <w:bookmarkEnd w:id="6"/>
          </w:p>
          <w:p w14:paraId="6EBD0F47" w14:textId="77777777" w:rsidR="00793DE6" w:rsidRPr="00627A1C" w:rsidRDefault="00793DE6" w:rsidP="00793DE6">
            <w:pPr>
              <w:rPr>
                <w:b/>
                <w:bCs/>
                <w:iCs/>
              </w:rPr>
            </w:pPr>
          </w:p>
        </w:tc>
      </w:tr>
      <w:tr w:rsidR="00793DE6" w:rsidRPr="00627A1C" w14:paraId="0AF08ABD" w14:textId="77777777" w:rsidTr="04D57A8B">
        <w:trPr>
          <w:trHeight w:val="368"/>
        </w:trPr>
        <w:tc>
          <w:tcPr>
            <w:tcW w:w="10050" w:type="dxa"/>
            <w:gridSpan w:val="2"/>
          </w:tcPr>
          <w:p w14:paraId="2C2BAA36" w14:textId="77777777" w:rsidR="00793DE6" w:rsidRPr="00627A1C" w:rsidRDefault="004D141E" w:rsidP="00F23D0F">
            <w:pPr>
              <w:rPr>
                <w:b/>
                <w:bCs/>
                <w:iCs/>
              </w:rPr>
            </w:pPr>
            <w:r w:rsidRPr="00627A1C">
              <w:rPr>
                <w:b/>
                <w:bCs/>
                <w:iCs/>
              </w:rPr>
              <w:t>Check if the</w:t>
            </w:r>
            <w:r w:rsidR="00793DE6" w:rsidRPr="00627A1C">
              <w:rPr>
                <w:b/>
                <w:bCs/>
                <w:iCs/>
              </w:rPr>
              <w:t xml:space="preserve"> project fall</w:t>
            </w:r>
            <w:r w:rsidRPr="00627A1C">
              <w:rPr>
                <w:b/>
                <w:bCs/>
                <w:iCs/>
              </w:rPr>
              <w:t>s</w:t>
            </w:r>
            <w:r w:rsidR="00793DE6" w:rsidRPr="00627A1C">
              <w:rPr>
                <w:b/>
                <w:bCs/>
                <w:iCs/>
              </w:rPr>
              <w:t xml:space="preserve"> under one</w:t>
            </w:r>
            <w:r w:rsidR="00BC71E1" w:rsidRPr="00627A1C">
              <w:rPr>
                <w:b/>
                <w:bCs/>
                <w:iCs/>
              </w:rPr>
              <w:t xml:space="preserve"> or more</w:t>
            </w:r>
            <w:r w:rsidR="00793DE6" w:rsidRPr="00627A1C">
              <w:rPr>
                <w:b/>
                <w:bCs/>
                <w:iCs/>
              </w:rPr>
              <w:t xml:space="preserve"> PBF priority window</w:t>
            </w:r>
            <w:r w:rsidRPr="00627A1C">
              <w:rPr>
                <w:b/>
                <w:bCs/>
                <w:iCs/>
              </w:rPr>
              <w:t>s</w:t>
            </w:r>
            <w:r w:rsidR="00793DE6" w:rsidRPr="00627A1C">
              <w:rPr>
                <w:b/>
                <w:bCs/>
                <w:iCs/>
              </w:rPr>
              <w:t>:</w:t>
            </w:r>
          </w:p>
          <w:p w14:paraId="222D9F01" w14:textId="77777777" w:rsidR="00793DE6" w:rsidRPr="00627A1C" w:rsidRDefault="00793DE6" w:rsidP="00F23D0F">
            <w:r w:rsidRPr="00627A1C">
              <w:rPr>
                <w:color w:val="2B579A"/>
                <w:shd w:val="clear" w:color="auto" w:fill="E6E6E6"/>
              </w:rPr>
              <w:fldChar w:fldCharType="begin">
                <w:ffData>
                  <w:name w:val=""/>
                  <w:enabled/>
                  <w:calcOnExit w:val="0"/>
                  <w:checkBox>
                    <w:sizeAuto/>
                    <w:default w:val="0"/>
                  </w:checkBox>
                </w:ffData>
              </w:fldChar>
            </w:r>
            <w:r w:rsidRPr="00627A1C">
              <w:instrText xml:space="preserve"> FORMCHECKBOX </w:instrText>
            </w:r>
            <w:r w:rsidR="00032189">
              <w:rPr>
                <w:color w:val="2B579A"/>
                <w:shd w:val="clear" w:color="auto" w:fill="E6E6E6"/>
              </w:rPr>
            </w:r>
            <w:r w:rsidR="00032189">
              <w:rPr>
                <w:color w:val="2B579A"/>
                <w:shd w:val="clear" w:color="auto" w:fill="E6E6E6"/>
              </w:rPr>
              <w:fldChar w:fldCharType="separate"/>
            </w:r>
            <w:r w:rsidRPr="00627A1C">
              <w:rPr>
                <w:color w:val="2B579A"/>
                <w:shd w:val="clear" w:color="auto" w:fill="E6E6E6"/>
              </w:rPr>
              <w:fldChar w:fldCharType="end"/>
            </w:r>
            <w:r w:rsidRPr="00627A1C">
              <w:t xml:space="preserve"> Gender promotion initiative</w:t>
            </w:r>
          </w:p>
          <w:p w14:paraId="4B39A47B" w14:textId="77777777" w:rsidR="00793DE6" w:rsidRPr="00627A1C" w:rsidRDefault="002F63CE" w:rsidP="00F23D0F">
            <w:r>
              <w:rPr>
                <w:color w:val="2B579A"/>
                <w:shd w:val="clear" w:color="auto" w:fill="E6E6E6"/>
              </w:rPr>
              <w:fldChar w:fldCharType="begin">
                <w:ffData>
                  <w:name w:val=""/>
                  <w:enabled/>
                  <w:calcOnExit w:val="0"/>
                  <w:checkBox>
                    <w:sizeAuto/>
                    <w:default w:val="1"/>
                  </w:checkBox>
                </w:ffData>
              </w:fldChar>
            </w:r>
            <w:r>
              <w:instrText xml:space="preserve"> FORMCHECKBOX </w:instrText>
            </w:r>
            <w:r w:rsidR="00032189">
              <w:rPr>
                <w:color w:val="2B579A"/>
                <w:shd w:val="clear" w:color="auto" w:fill="E6E6E6"/>
              </w:rPr>
            </w:r>
            <w:r w:rsidR="00032189">
              <w:rPr>
                <w:color w:val="2B579A"/>
                <w:shd w:val="clear" w:color="auto" w:fill="E6E6E6"/>
              </w:rPr>
              <w:fldChar w:fldCharType="separate"/>
            </w:r>
            <w:r>
              <w:rPr>
                <w:color w:val="2B579A"/>
                <w:shd w:val="clear" w:color="auto" w:fill="E6E6E6"/>
              </w:rPr>
              <w:fldChar w:fldCharType="end"/>
            </w:r>
            <w:r w:rsidR="00793DE6" w:rsidRPr="00627A1C">
              <w:t xml:space="preserve"> Youth promotion initiative</w:t>
            </w:r>
          </w:p>
          <w:p w14:paraId="7D67E895" w14:textId="77777777" w:rsidR="00793DE6" w:rsidRPr="00627A1C" w:rsidRDefault="00793DE6" w:rsidP="00F23D0F">
            <w:r w:rsidRPr="00627A1C">
              <w:rPr>
                <w:color w:val="2B579A"/>
                <w:shd w:val="clear" w:color="auto" w:fill="E6E6E6"/>
              </w:rPr>
              <w:fldChar w:fldCharType="begin">
                <w:ffData>
                  <w:name w:val=""/>
                  <w:enabled/>
                  <w:calcOnExit w:val="0"/>
                  <w:checkBox>
                    <w:sizeAuto/>
                    <w:default w:val="0"/>
                  </w:checkBox>
                </w:ffData>
              </w:fldChar>
            </w:r>
            <w:r w:rsidRPr="00627A1C">
              <w:instrText xml:space="preserve"> FORMCHECKBOX </w:instrText>
            </w:r>
            <w:r w:rsidR="00032189">
              <w:rPr>
                <w:color w:val="2B579A"/>
                <w:shd w:val="clear" w:color="auto" w:fill="E6E6E6"/>
              </w:rPr>
            </w:r>
            <w:r w:rsidR="00032189">
              <w:rPr>
                <w:color w:val="2B579A"/>
                <w:shd w:val="clear" w:color="auto" w:fill="E6E6E6"/>
              </w:rPr>
              <w:fldChar w:fldCharType="separate"/>
            </w:r>
            <w:r w:rsidRPr="00627A1C">
              <w:rPr>
                <w:color w:val="2B579A"/>
                <w:shd w:val="clear" w:color="auto" w:fill="E6E6E6"/>
              </w:rPr>
              <w:fldChar w:fldCharType="end"/>
            </w:r>
            <w:r w:rsidRPr="00627A1C">
              <w:t xml:space="preserve"> Transition from UN or regional peacekeeping or special political missions</w:t>
            </w:r>
          </w:p>
          <w:p w14:paraId="16529D88" w14:textId="77777777" w:rsidR="00793DE6" w:rsidRPr="00627A1C" w:rsidRDefault="00793DE6" w:rsidP="00F23D0F">
            <w:r w:rsidRPr="00627A1C">
              <w:rPr>
                <w:color w:val="2B579A"/>
                <w:shd w:val="clear" w:color="auto" w:fill="E6E6E6"/>
              </w:rPr>
              <w:fldChar w:fldCharType="begin">
                <w:ffData>
                  <w:name w:val=""/>
                  <w:enabled/>
                  <w:calcOnExit w:val="0"/>
                  <w:checkBox>
                    <w:sizeAuto/>
                    <w:default w:val="0"/>
                  </w:checkBox>
                </w:ffData>
              </w:fldChar>
            </w:r>
            <w:r w:rsidRPr="00627A1C">
              <w:instrText xml:space="preserve"> FORMCHECKBOX </w:instrText>
            </w:r>
            <w:r w:rsidR="00032189">
              <w:rPr>
                <w:color w:val="2B579A"/>
                <w:shd w:val="clear" w:color="auto" w:fill="E6E6E6"/>
              </w:rPr>
            </w:r>
            <w:r w:rsidR="00032189">
              <w:rPr>
                <w:color w:val="2B579A"/>
                <w:shd w:val="clear" w:color="auto" w:fill="E6E6E6"/>
              </w:rPr>
              <w:fldChar w:fldCharType="separate"/>
            </w:r>
            <w:r w:rsidRPr="00627A1C">
              <w:rPr>
                <w:color w:val="2B579A"/>
                <w:shd w:val="clear" w:color="auto" w:fill="E6E6E6"/>
              </w:rPr>
              <w:fldChar w:fldCharType="end"/>
            </w:r>
            <w:r w:rsidRPr="00627A1C">
              <w:t xml:space="preserve"> Cross-border or regional project</w:t>
            </w:r>
          </w:p>
          <w:p w14:paraId="7A72388E" w14:textId="77777777" w:rsidR="00793DE6" w:rsidRPr="00627A1C" w:rsidRDefault="00793DE6" w:rsidP="00F23D0F">
            <w:pPr>
              <w:rPr>
                <w:b/>
                <w:bCs/>
                <w:iCs/>
              </w:rPr>
            </w:pPr>
          </w:p>
        </w:tc>
      </w:tr>
      <w:tr w:rsidR="00793DE6" w:rsidRPr="00627A1C" w14:paraId="5FF8F0D7" w14:textId="77777777" w:rsidTr="04D57A8B">
        <w:trPr>
          <w:trHeight w:val="1124"/>
        </w:trPr>
        <w:tc>
          <w:tcPr>
            <w:tcW w:w="10050" w:type="dxa"/>
            <w:gridSpan w:val="2"/>
          </w:tcPr>
          <w:p w14:paraId="49071E8B" w14:textId="77777777" w:rsidR="00793DE6" w:rsidRDefault="00793DE6" w:rsidP="00F23D0F">
            <w:pPr>
              <w:rPr>
                <w:b/>
                <w:bCs/>
                <w:iCs/>
              </w:rPr>
            </w:pPr>
            <w:r w:rsidRPr="00627A1C">
              <w:rPr>
                <w:b/>
                <w:bCs/>
                <w:iCs/>
              </w:rPr>
              <w:t xml:space="preserve">Total PBF approved project budget (by recipient organization): </w:t>
            </w:r>
          </w:p>
          <w:p w14:paraId="312BA8F1" w14:textId="77777777" w:rsidR="00B65A30" w:rsidRPr="00B65A30" w:rsidRDefault="00B65A30" w:rsidP="00E8342F">
            <w:pPr>
              <w:pStyle w:val="ListParagraph"/>
              <w:numPr>
                <w:ilvl w:val="0"/>
                <w:numId w:val="4"/>
              </w:numPr>
              <w:rPr>
                <w:i/>
              </w:rPr>
            </w:pPr>
            <w:r w:rsidRPr="00B65A30">
              <w:rPr>
                <w:i/>
              </w:rPr>
              <w:t xml:space="preserve">Please enter the total amounts in US dollars allocated to each recipient organization </w:t>
            </w:r>
          </w:p>
          <w:p w14:paraId="72FCF559" w14:textId="77777777" w:rsidR="00B65A30" w:rsidRDefault="00B65A30" w:rsidP="00E8342F">
            <w:pPr>
              <w:pStyle w:val="ListParagraph"/>
              <w:numPr>
                <w:ilvl w:val="0"/>
                <w:numId w:val="4"/>
              </w:numPr>
              <w:rPr>
                <w:i/>
              </w:rPr>
            </w:pPr>
            <w:r w:rsidRPr="00B65A30">
              <w:rPr>
                <w:i/>
              </w:rPr>
              <w:t>Please enter the original budget amount, amount transferred to date and estimated expenditure by recipient.</w:t>
            </w:r>
          </w:p>
          <w:p w14:paraId="6D5D4254" w14:textId="77777777" w:rsidR="008E0889" w:rsidRPr="00B65A30" w:rsidRDefault="008E0889" w:rsidP="00E8342F">
            <w:pPr>
              <w:pStyle w:val="ListParagraph"/>
              <w:numPr>
                <w:ilvl w:val="0"/>
                <w:numId w:val="4"/>
              </w:numPr>
              <w:rPr>
                <w:i/>
              </w:rPr>
            </w:pPr>
            <w:r>
              <w:rPr>
                <w:i/>
              </w:rPr>
              <w:t>For cross-border projects, group the amounts by agency, even where transfers are made to different country offices. You can provide the detail in the attached budget.</w:t>
            </w:r>
          </w:p>
          <w:p w14:paraId="2DC6790B" w14:textId="77777777" w:rsidR="00B65A30" w:rsidRDefault="00B65A30" w:rsidP="00F23D0F">
            <w:pPr>
              <w:rPr>
                <w:b/>
                <w:bCs/>
                <w:iCs/>
              </w:rPr>
            </w:pPr>
          </w:p>
          <w:tbl>
            <w:tblPr>
              <w:tblStyle w:val="TableGrid"/>
              <w:tblW w:w="0" w:type="auto"/>
              <w:tblLook w:val="04A0" w:firstRow="1" w:lastRow="0" w:firstColumn="1" w:lastColumn="0" w:noHBand="0" w:noVBand="1"/>
            </w:tblPr>
            <w:tblGrid>
              <w:gridCol w:w="2931"/>
              <w:gridCol w:w="2683"/>
              <w:gridCol w:w="2404"/>
              <w:gridCol w:w="1806"/>
            </w:tblGrid>
            <w:tr w:rsidR="00B65A30" w14:paraId="4DED5048" w14:textId="77777777" w:rsidTr="00F85F4A">
              <w:tc>
                <w:tcPr>
                  <w:tcW w:w="2931" w:type="dxa"/>
                </w:tcPr>
                <w:p w14:paraId="321E5D75" w14:textId="77777777" w:rsidR="00B65A30" w:rsidRDefault="00B65A30" w:rsidP="00F23D0F">
                  <w:pPr>
                    <w:rPr>
                      <w:b/>
                      <w:bCs/>
                      <w:iCs/>
                    </w:rPr>
                  </w:pPr>
                  <w:bookmarkStart w:id="7" w:name="_Hlk134173630"/>
                  <w:r>
                    <w:rPr>
                      <w:b/>
                      <w:bCs/>
                      <w:iCs/>
                    </w:rPr>
                    <w:t>Recipient organisation</w:t>
                  </w:r>
                </w:p>
              </w:tc>
              <w:tc>
                <w:tcPr>
                  <w:tcW w:w="2683" w:type="dxa"/>
                </w:tcPr>
                <w:p w14:paraId="51F42FC3" w14:textId="77777777" w:rsidR="00B65A30" w:rsidRDefault="00B65A30" w:rsidP="008903B6">
                  <w:pPr>
                    <w:jc w:val="center"/>
                    <w:rPr>
                      <w:b/>
                      <w:bCs/>
                      <w:iCs/>
                    </w:rPr>
                  </w:pPr>
                  <w:r>
                    <w:rPr>
                      <w:b/>
                      <w:bCs/>
                      <w:iCs/>
                    </w:rPr>
                    <w:t>Budget Allocated ($)</w:t>
                  </w:r>
                </w:p>
              </w:tc>
              <w:tc>
                <w:tcPr>
                  <w:tcW w:w="2404" w:type="dxa"/>
                </w:tcPr>
                <w:p w14:paraId="1FD93903" w14:textId="77777777" w:rsidR="00B65A30" w:rsidRDefault="00B65A30" w:rsidP="008903B6">
                  <w:pPr>
                    <w:jc w:val="center"/>
                    <w:rPr>
                      <w:b/>
                      <w:bCs/>
                      <w:iCs/>
                    </w:rPr>
                  </w:pPr>
                  <w:r>
                    <w:rPr>
                      <w:b/>
                      <w:bCs/>
                      <w:iCs/>
                    </w:rPr>
                    <w:t>Amount Transferred to date ($)</w:t>
                  </w:r>
                </w:p>
              </w:tc>
              <w:tc>
                <w:tcPr>
                  <w:tcW w:w="1806" w:type="dxa"/>
                </w:tcPr>
                <w:p w14:paraId="6B6CF484" w14:textId="77777777" w:rsidR="00B65A30" w:rsidRDefault="00B65A30" w:rsidP="008903B6">
                  <w:pPr>
                    <w:jc w:val="center"/>
                    <w:rPr>
                      <w:b/>
                      <w:bCs/>
                      <w:iCs/>
                    </w:rPr>
                  </w:pPr>
                  <w:r>
                    <w:rPr>
                      <w:b/>
                      <w:bCs/>
                      <w:iCs/>
                    </w:rPr>
                    <w:t xml:space="preserve">Amount </w:t>
                  </w:r>
                  <w:r w:rsidR="008903B6">
                    <w:rPr>
                      <w:b/>
                      <w:bCs/>
                      <w:iCs/>
                    </w:rPr>
                    <w:t>s</w:t>
                  </w:r>
                  <w:r>
                    <w:rPr>
                      <w:b/>
                      <w:bCs/>
                      <w:iCs/>
                    </w:rPr>
                    <w:t>pent to date ($)</w:t>
                  </w:r>
                </w:p>
              </w:tc>
            </w:tr>
            <w:tr w:rsidR="00F85F4A" w14:paraId="5ACE1435" w14:textId="77777777" w:rsidTr="00F85F4A">
              <w:trPr>
                <w:trHeight w:val="567"/>
              </w:trPr>
              <w:tc>
                <w:tcPr>
                  <w:tcW w:w="2931" w:type="dxa"/>
                </w:tcPr>
                <w:p w14:paraId="242DBC64" w14:textId="7CB7556B" w:rsidR="00F85F4A" w:rsidRDefault="00F85F4A" w:rsidP="00F85F4A">
                  <w:pPr>
                    <w:rPr>
                      <w:b/>
                      <w:bCs/>
                      <w:iCs/>
                    </w:rPr>
                  </w:pPr>
                  <w:r w:rsidRPr="00BF706D">
                    <w:rPr>
                      <w:b/>
                      <w:bCs/>
                      <w:iCs/>
                      <w:color w:val="2B579A"/>
                      <w:sz w:val="20"/>
                      <w:szCs w:val="20"/>
                      <w:shd w:val="clear" w:color="auto" w:fill="E6E6E6"/>
                    </w:rPr>
                    <w:fldChar w:fldCharType="begin">
                      <w:ffData>
                        <w:name w:val="Text58"/>
                        <w:enabled/>
                        <w:calcOnExit w:val="0"/>
                        <w:textInput>
                          <w:default w:val="IOM"/>
                        </w:textInput>
                      </w:ffData>
                    </w:fldChar>
                  </w:r>
                  <w:bookmarkStart w:id="8" w:name="Text58"/>
                  <w:r w:rsidRPr="00BF706D">
                    <w:rPr>
                      <w:b/>
                      <w:bCs/>
                      <w:iCs/>
                      <w:sz w:val="20"/>
                      <w:szCs w:val="20"/>
                    </w:rPr>
                    <w:instrText xml:space="preserve"> FORMTEXT </w:instrText>
                  </w:r>
                  <w:r w:rsidRPr="00BF706D">
                    <w:rPr>
                      <w:b/>
                      <w:bCs/>
                      <w:iCs/>
                      <w:color w:val="2B579A"/>
                      <w:sz w:val="20"/>
                      <w:szCs w:val="20"/>
                      <w:shd w:val="clear" w:color="auto" w:fill="E6E6E6"/>
                    </w:rPr>
                  </w:r>
                  <w:r w:rsidRPr="00BF706D">
                    <w:rPr>
                      <w:b/>
                      <w:bCs/>
                      <w:iCs/>
                      <w:color w:val="2B579A"/>
                      <w:sz w:val="20"/>
                      <w:szCs w:val="20"/>
                      <w:shd w:val="clear" w:color="auto" w:fill="E6E6E6"/>
                    </w:rPr>
                    <w:fldChar w:fldCharType="separate"/>
                  </w:r>
                  <w:r w:rsidRPr="00BF706D">
                    <w:rPr>
                      <w:b/>
                      <w:bCs/>
                      <w:iCs/>
                      <w:noProof/>
                      <w:sz w:val="20"/>
                      <w:szCs w:val="20"/>
                    </w:rPr>
                    <w:t>IOM</w:t>
                  </w:r>
                  <w:r w:rsidRPr="00BF706D">
                    <w:rPr>
                      <w:b/>
                      <w:bCs/>
                      <w:iCs/>
                      <w:color w:val="2B579A"/>
                      <w:sz w:val="20"/>
                      <w:szCs w:val="20"/>
                      <w:shd w:val="clear" w:color="auto" w:fill="E6E6E6"/>
                    </w:rPr>
                    <w:fldChar w:fldCharType="end"/>
                  </w:r>
                  <w:bookmarkEnd w:id="8"/>
                </w:p>
              </w:tc>
              <w:tc>
                <w:tcPr>
                  <w:tcW w:w="2683" w:type="dxa"/>
                </w:tcPr>
                <w:p w14:paraId="09A100D4" w14:textId="2054F5FD" w:rsidR="00F85F4A" w:rsidRDefault="00F85F4A" w:rsidP="00F85F4A">
                  <w:pPr>
                    <w:jc w:val="center"/>
                    <w:rPr>
                      <w:b/>
                      <w:bCs/>
                      <w:iCs/>
                    </w:rPr>
                  </w:pPr>
                  <w:r w:rsidRPr="00BF706D">
                    <w:rPr>
                      <w:b/>
                      <w:bCs/>
                      <w:iCs/>
                      <w:color w:val="2B579A"/>
                      <w:sz w:val="20"/>
                      <w:szCs w:val="20"/>
                      <w:shd w:val="clear" w:color="auto" w:fill="E6E6E6"/>
                    </w:rPr>
                    <w:fldChar w:fldCharType="begin">
                      <w:ffData>
                        <w:name w:val="Text61"/>
                        <w:enabled/>
                        <w:calcOnExit w:val="0"/>
                        <w:textInput>
                          <w:default w:val="$1,922,095"/>
                        </w:textInput>
                      </w:ffData>
                    </w:fldChar>
                  </w:r>
                  <w:bookmarkStart w:id="9" w:name="Text61"/>
                  <w:r w:rsidRPr="00BF706D">
                    <w:rPr>
                      <w:b/>
                      <w:bCs/>
                      <w:iCs/>
                      <w:sz w:val="20"/>
                      <w:szCs w:val="20"/>
                    </w:rPr>
                    <w:instrText xml:space="preserve"> FORMTEXT </w:instrText>
                  </w:r>
                  <w:r w:rsidRPr="00BF706D">
                    <w:rPr>
                      <w:b/>
                      <w:bCs/>
                      <w:iCs/>
                      <w:color w:val="2B579A"/>
                      <w:sz w:val="20"/>
                      <w:szCs w:val="20"/>
                      <w:shd w:val="clear" w:color="auto" w:fill="E6E6E6"/>
                    </w:rPr>
                  </w:r>
                  <w:r w:rsidRPr="00BF706D">
                    <w:rPr>
                      <w:b/>
                      <w:bCs/>
                      <w:iCs/>
                      <w:color w:val="2B579A"/>
                      <w:sz w:val="20"/>
                      <w:szCs w:val="20"/>
                      <w:shd w:val="clear" w:color="auto" w:fill="E6E6E6"/>
                    </w:rPr>
                    <w:fldChar w:fldCharType="separate"/>
                  </w:r>
                  <w:r w:rsidRPr="00BF706D">
                    <w:rPr>
                      <w:b/>
                      <w:bCs/>
                      <w:iCs/>
                      <w:noProof/>
                      <w:sz w:val="20"/>
                      <w:szCs w:val="20"/>
                    </w:rPr>
                    <w:t>$1,922,095</w:t>
                  </w:r>
                  <w:r w:rsidRPr="00BF706D">
                    <w:rPr>
                      <w:b/>
                      <w:bCs/>
                      <w:iCs/>
                      <w:color w:val="2B579A"/>
                      <w:sz w:val="20"/>
                      <w:szCs w:val="20"/>
                      <w:shd w:val="clear" w:color="auto" w:fill="E6E6E6"/>
                    </w:rPr>
                    <w:fldChar w:fldCharType="end"/>
                  </w:r>
                  <w:bookmarkEnd w:id="9"/>
                </w:p>
              </w:tc>
              <w:tc>
                <w:tcPr>
                  <w:tcW w:w="2404" w:type="dxa"/>
                </w:tcPr>
                <w:p w14:paraId="00A976D9" w14:textId="6CC91DFB" w:rsidR="00F85F4A" w:rsidRDefault="00F85F4A" w:rsidP="00F85F4A">
                  <w:pPr>
                    <w:jc w:val="center"/>
                    <w:rPr>
                      <w:b/>
                      <w:bCs/>
                      <w:iCs/>
                    </w:rPr>
                  </w:pPr>
                  <w:r>
                    <w:rPr>
                      <w:b/>
                      <w:bCs/>
                      <w:iCs/>
                      <w:color w:val="2B579A"/>
                      <w:sz w:val="20"/>
                      <w:szCs w:val="20"/>
                      <w:shd w:val="clear" w:color="auto" w:fill="E6E6E6"/>
                    </w:rPr>
                    <w:fldChar w:fldCharType="begin">
                      <w:ffData>
                        <w:name w:val="Text64"/>
                        <w:enabled/>
                        <w:calcOnExit w:val="0"/>
                        <w:textInput>
                          <w:default w:val="$1,922,095"/>
                        </w:textInput>
                      </w:ffData>
                    </w:fldChar>
                  </w:r>
                  <w:bookmarkStart w:id="10" w:name="Text64"/>
                  <w:r>
                    <w:rPr>
                      <w:b/>
                      <w:bCs/>
                      <w:iCs/>
                      <w:sz w:val="20"/>
                      <w:szCs w:val="20"/>
                    </w:rPr>
                    <w:instrText xml:space="preserve"> FORMTEXT </w:instrText>
                  </w:r>
                  <w:r>
                    <w:rPr>
                      <w:b/>
                      <w:bCs/>
                      <w:iCs/>
                      <w:color w:val="2B579A"/>
                      <w:sz w:val="20"/>
                      <w:szCs w:val="20"/>
                      <w:shd w:val="clear" w:color="auto" w:fill="E6E6E6"/>
                    </w:rPr>
                  </w:r>
                  <w:r>
                    <w:rPr>
                      <w:b/>
                      <w:bCs/>
                      <w:iCs/>
                      <w:color w:val="2B579A"/>
                      <w:sz w:val="20"/>
                      <w:szCs w:val="20"/>
                      <w:shd w:val="clear" w:color="auto" w:fill="E6E6E6"/>
                    </w:rPr>
                    <w:fldChar w:fldCharType="separate"/>
                  </w:r>
                  <w:r>
                    <w:rPr>
                      <w:b/>
                      <w:bCs/>
                      <w:iCs/>
                      <w:noProof/>
                      <w:sz w:val="20"/>
                      <w:szCs w:val="20"/>
                    </w:rPr>
                    <w:t>$1,922,095</w:t>
                  </w:r>
                  <w:r>
                    <w:rPr>
                      <w:b/>
                      <w:bCs/>
                      <w:iCs/>
                      <w:color w:val="2B579A"/>
                      <w:sz w:val="20"/>
                      <w:szCs w:val="20"/>
                      <w:shd w:val="clear" w:color="auto" w:fill="E6E6E6"/>
                    </w:rPr>
                    <w:fldChar w:fldCharType="end"/>
                  </w:r>
                  <w:bookmarkEnd w:id="10"/>
                </w:p>
              </w:tc>
              <w:tc>
                <w:tcPr>
                  <w:tcW w:w="1806" w:type="dxa"/>
                </w:tcPr>
                <w:p w14:paraId="00410E4B" w14:textId="15C5DE6D" w:rsidR="00F85F4A" w:rsidRPr="00D80D33" w:rsidRDefault="00F85F4A" w:rsidP="00F85F4A">
                  <w:pPr>
                    <w:jc w:val="center"/>
                    <w:rPr>
                      <w:b/>
                      <w:bCs/>
                      <w:iCs/>
                      <w:highlight w:val="yellow"/>
                    </w:rPr>
                  </w:pPr>
                  <w:r w:rsidRPr="003D128A">
                    <w:rPr>
                      <w:b/>
                      <w:bCs/>
                      <w:iCs/>
                      <w:sz w:val="20"/>
                      <w:szCs w:val="20"/>
                      <w:shd w:val="clear" w:color="auto" w:fill="E6E6E6"/>
                    </w:rPr>
                    <w:fldChar w:fldCharType="begin">
                      <w:ffData>
                        <w:name w:val="Text67"/>
                        <w:enabled/>
                        <w:calcOnExit w:val="0"/>
                        <w:textInput>
                          <w:default w:val="$1,804,057.87"/>
                        </w:textInput>
                      </w:ffData>
                    </w:fldChar>
                  </w:r>
                  <w:bookmarkStart w:id="11" w:name="Text67"/>
                  <w:r w:rsidRPr="003D128A">
                    <w:rPr>
                      <w:b/>
                      <w:bCs/>
                      <w:iCs/>
                      <w:sz w:val="20"/>
                      <w:szCs w:val="20"/>
                      <w:shd w:val="clear" w:color="auto" w:fill="E6E6E6"/>
                    </w:rPr>
                    <w:instrText xml:space="preserve"> FORMTEXT </w:instrText>
                  </w:r>
                  <w:r w:rsidRPr="003D128A">
                    <w:rPr>
                      <w:b/>
                      <w:bCs/>
                      <w:iCs/>
                      <w:sz w:val="20"/>
                      <w:szCs w:val="20"/>
                      <w:shd w:val="clear" w:color="auto" w:fill="E6E6E6"/>
                    </w:rPr>
                  </w:r>
                  <w:r w:rsidRPr="003D128A">
                    <w:rPr>
                      <w:b/>
                      <w:bCs/>
                      <w:iCs/>
                      <w:sz w:val="20"/>
                      <w:szCs w:val="20"/>
                      <w:shd w:val="clear" w:color="auto" w:fill="E6E6E6"/>
                    </w:rPr>
                    <w:fldChar w:fldCharType="separate"/>
                  </w:r>
                  <w:r w:rsidRPr="003D128A">
                    <w:rPr>
                      <w:b/>
                      <w:bCs/>
                      <w:iCs/>
                      <w:noProof/>
                      <w:sz w:val="20"/>
                      <w:szCs w:val="20"/>
                      <w:shd w:val="clear" w:color="auto" w:fill="E6E6E6"/>
                    </w:rPr>
                    <w:t>$1,804,057.87</w:t>
                  </w:r>
                  <w:r w:rsidRPr="003D128A">
                    <w:rPr>
                      <w:b/>
                      <w:bCs/>
                      <w:iCs/>
                      <w:sz w:val="20"/>
                      <w:szCs w:val="20"/>
                      <w:shd w:val="clear" w:color="auto" w:fill="E6E6E6"/>
                    </w:rPr>
                    <w:fldChar w:fldCharType="end"/>
                  </w:r>
                  <w:bookmarkEnd w:id="11"/>
                </w:p>
              </w:tc>
            </w:tr>
            <w:tr w:rsidR="00F85F4A" w14:paraId="71941A21" w14:textId="77777777" w:rsidTr="00F85F4A">
              <w:trPr>
                <w:trHeight w:val="602"/>
              </w:trPr>
              <w:tc>
                <w:tcPr>
                  <w:tcW w:w="2931" w:type="dxa"/>
                </w:tcPr>
                <w:p w14:paraId="2EEA2D1A" w14:textId="6A3EE125" w:rsidR="00F85F4A" w:rsidRDefault="00F85F4A" w:rsidP="00F85F4A">
                  <w:pPr>
                    <w:rPr>
                      <w:b/>
                      <w:bCs/>
                      <w:iCs/>
                    </w:rPr>
                  </w:pPr>
                  <w:r w:rsidRPr="00BF706D">
                    <w:rPr>
                      <w:b/>
                      <w:bCs/>
                      <w:iCs/>
                      <w:color w:val="2B579A"/>
                      <w:sz w:val="20"/>
                      <w:szCs w:val="20"/>
                      <w:shd w:val="clear" w:color="auto" w:fill="E6E6E6"/>
                    </w:rPr>
                    <w:fldChar w:fldCharType="begin">
                      <w:ffData>
                        <w:name w:val="Text59"/>
                        <w:enabled/>
                        <w:calcOnExit w:val="0"/>
                        <w:textInput>
                          <w:default w:val="UNESCO"/>
                        </w:textInput>
                      </w:ffData>
                    </w:fldChar>
                  </w:r>
                  <w:bookmarkStart w:id="12" w:name="Text59"/>
                  <w:r w:rsidRPr="00BF706D">
                    <w:rPr>
                      <w:b/>
                      <w:bCs/>
                      <w:iCs/>
                      <w:sz w:val="20"/>
                      <w:szCs w:val="20"/>
                    </w:rPr>
                    <w:instrText xml:space="preserve"> FORMTEXT </w:instrText>
                  </w:r>
                  <w:r w:rsidRPr="00BF706D">
                    <w:rPr>
                      <w:b/>
                      <w:bCs/>
                      <w:iCs/>
                      <w:color w:val="2B579A"/>
                      <w:sz w:val="20"/>
                      <w:szCs w:val="20"/>
                      <w:shd w:val="clear" w:color="auto" w:fill="E6E6E6"/>
                    </w:rPr>
                  </w:r>
                  <w:r w:rsidRPr="00BF706D">
                    <w:rPr>
                      <w:b/>
                      <w:bCs/>
                      <w:iCs/>
                      <w:color w:val="2B579A"/>
                      <w:sz w:val="20"/>
                      <w:szCs w:val="20"/>
                      <w:shd w:val="clear" w:color="auto" w:fill="E6E6E6"/>
                    </w:rPr>
                    <w:fldChar w:fldCharType="separate"/>
                  </w:r>
                  <w:r w:rsidRPr="00BF706D">
                    <w:rPr>
                      <w:b/>
                      <w:bCs/>
                      <w:iCs/>
                      <w:noProof/>
                      <w:sz w:val="20"/>
                      <w:szCs w:val="20"/>
                    </w:rPr>
                    <w:t>UNESCO</w:t>
                  </w:r>
                  <w:r w:rsidRPr="00BF706D">
                    <w:rPr>
                      <w:b/>
                      <w:bCs/>
                      <w:iCs/>
                      <w:color w:val="2B579A"/>
                      <w:sz w:val="20"/>
                      <w:szCs w:val="20"/>
                      <w:shd w:val="clear" w:color="auto" w:fill="E6E6E6"/>
                    </w:rPr>
                    <w:fldChar w:fldCharType="end"/>
                  </w:r>
                  <w:bookmarkEnd w:id="12"/>
                </w:p>
              </w:tc>
              <w:tc>
                <w:tcPr>
                  <w:tcW w:w="2683" w:type="dxa"/>
                </w:tcPr>
                <w:p w14:paraId="68D1057A" w14:textId="09504A25" w:rsidR="00F85F4A" w:rsidRDefault="00F85F4A" w:rsidP="00F85F4A">
                  <w:pPr>
                    <w:jc w:val="center"/>
                    <w:rPr>
                      <w:b/>
                      <w:bCs/>
                      <w:iCs/>
                    </w:rPr>
                  </w:pPr>
                  <w:r w:rsidRPr="00BF706D">
                    <w:rPr>
                      <w:b/>
                      <w:bCs/>
                      <w:iCs/>
                      <w:color w:val="2B579A"/>
                      <w:sz w:val="20"/>
                      <w:szCs w:val="20"/>
                      <w:shd w:val="clear" w:color="auto" w:fill="E6E6E6"/>
                    </w:rPr>
                    <w:fldChar w:fldCharType="begin">
                      <w:ffData>
                        <w:name w:val="Text62"/>
                        <w:enabled/>
                        <w:calcOnExit w:val="0"/>
                        <w:textInput>
                          <w:default w:val="$865,650"/>
                        </w:textInput>
                      </w:ffData>
                    </w:fldChar>
                  </w:r>
                  <w:bookmarkStart w:id="13" w:name="Text62"/>
                  <w:r w:rsidRPr="00BF706D">
                    <w:rPr>
                      <w:b/>
                      <w:bCs/>
                      <w:iCs/>
                      <w:sz w:val="20"/>
                      <w:szCs w:val="20"/>
                    </w:rPr>
                    <w:instrText xml:space="preserve"> FORMTEXT </w:instrText>
                  </w:r>
                  <w:r w:rsidRPr="00BF706D">
                    <w:rPr>
                      <w:b/>
                      <w:bCs/>
                      <w:iCs/>
                      <w:color w:val="2B579A"/>
                      <w:sz w:val="20"/>
                      <w:szCs w:val="20"/>
                      <w:shd w:val="clear" w:color="auto" w:fill="E6E6E6"/>
                    </w:rPr>
                  </w:r>
                  <w:r w:rsidRPr="00BF706D">
                    <w:rPr>
                      <w:b/>
                      <w:bCs/>
                      <w:iCs/>
                      <w:color w:val="2B579A"/>
                      <w:sz w:val="20"/>
                      <w:szCs w:val="20"/>
                      <w:shd w:val="clear" w:color="auto" w:fill="E6E6E6"/>
                    </w:rPr>
                    <w:fldChar w:fldCharType="separate"/>
                  </w:r>
                  <w:r w:rsidRPr="00BF706D">
                    <w:rPr>
                      <w:b/>
                      <w:bCs/>
                      <w:iCs/>
                      <w:noProof/>
                      <w:sz w:val="20"/>
                      <w:szCs w:val="20"/>
                    </w:rPr>
                    <w:t>$865,650</w:t>
                  </w:r>
                  <w:r w:rsidRPr="00BF706D">
                    <w:rPr>
                      <w:b/>
                      <w:bCs/>
                      <w:iCs/>
                      <w:color w:val="2B579A"/>
                      <w:sz w:val="20"/>
                      <w:szCs w:val="20"/>
                      <w:shd w:val="clear" w:color="auto" w:fill="E6E6E6"/>
                    </w:rPr>
                    <w:fldChar w:fldCharType="end"/>
                  </w:r>
                  <w:bookmarkEnd w:id="13"/>
                </w:p>
              </w:tc>
              <w:tc>
                <w:tcPr>
                  <w:tcW w:w="2404" w:type="dxa"/>
                </w:tcPr>
                <w:p w14:paraId="35CBFAA7" w14:textId="1782C33B" w:rsidR="00F85F4A" w:rsidRDefault="00F85F4A" w:rsidP="00F85F4A">
                  <w:pPr>
                    <w:jc w:val="center"/>
                    <w:rPr>
                      <w:b/>
                      <w:bCs/>
                      <w:iCs/>
                    </w:rPr>
                  </w:pPr>
                  <w:r>
                    <w:rPr>
                      <w:b/>
                      <w:bCs/>
                      <w:iCs/>
                      <w:color w:val="2B579A"/>
                      <w:sz w:val="20"/>
                      <w:szCs w:val="20"/>
                      <w:shd w:val="clear" w:color="auto" w:fill="E6E6E6"/>
                    </w:rPr>
                    <w:fldChar w:fldCharType="begin">
                      <w:ffData>
                        <w:name w:val="Text65"/>
                        <w:enabled/>
                        <w:calcOnExit w:val="0"/>
                        <w:textInput>
                          <w:default w:val="$865,650"/>
                        </w:textInput>
                      </w:ffData>
                    </w:fldChar>
                  </w:r>
                  <w:bookmarkStart w:id="14" w:name="Text65"/>
                  <w:r>
                    <w:rPr>
                      <w:b/>
                      <w:bCs/>
                      <w:iCs/>
                      <w:sz w:val="20"/>
                      <w:szCs w:val="20"/>
                    </w:rPr>
                    <w:instrText xml:space="preserve"> FORMTEXT </w:instrText>
                  </w:r>
                  <w:r>
                    <w:rPr>
                      <w:b/>
                      <w:bCs/>
                      <w:iCs/>
                      <w:color w:val="2B579A"/>
                      <w:sz w:val="20"/>
                      <w:szCs w:val="20"/>
                      <w:shd w:val="clear" w:color="auto" w:fill="E6E6E6"/>
                    </w:rPr>
                  </w:r>
                  <w:r>
                    <w:rPr>
                      <w:b/>
                      <w:bCs/>
                      <w:iCs/>
                      <w:color w:val="2B579A"/>
                      <w:sz w:val="20"/>
                      <w:szCs w:val="20"/>
                      <w:shd w:val="clear" w:color="auto" w:fill="E6E6E6"/>
                    </w:rPr>
                    <w:fldChar w:fldCharType="separate"/>
                  </w:r>
                  <w:r>
                    <w:rPr>
                      <w:b/>
                      <w:bCs/>
                      <w:iCs/>
                      <w:noProof/>
                      <w:sz w:val="20"/>
                      <w:szCs w:val="20"/>
                    </w:rPr>
                    <w:t>$865,650</w:t>
                  </w:r>
                  <w:r>
                    <w:rPr>
                      <w:b/>
                      <w:bCs/>
                      <w:iCs/>
                      <w:color w:val="2B579A"/>
                      <w:sz w:val="20"/>
                      <w:szCs w:val="20"/>
                      <w:shd w:val="clear" w:color="auto" w:fill="E6E6E6"/>
                    </w:rPr>
                    <w:fldChar w:fldCharType="end"/>
                  </w:r>
                  <w:bookmarkEnd w:id="14"/>
                </w:p>
              </w:tc>
              <w:tc>
                <w:tcPr>
                  <w:tcW w:w="1806" w:type="dxa"/>
                </w:tcPr>
                <w:p w14:paraId="6D5BB0A2" w14:textId="1324DE39" w:rsidR="00F85F4A" w:rsidRPr="00D80D33" w:rsidRDefault="00F85F4A" w:rsidP="00F85F4A">
                  <w:pPr>
                    <w:jc w:val="center"/>
                    <w:rPr>
                      <w:b/>
                      <w:bCs/>
                      <w:iCs/>
                      <w:highlight w:val="yellow"/>
                    </w:rPr>
                  </w:pPr>
                  <w:r w:rsidRPr="006832BB">
                    <w:rPr>
                      <w:b/>
                      <w:bCs/>
                      <w:iCs/>
                      <w:sz w:val="20"/>
                      <w:szCs w:val="20"/>
                      <w:shd w:val="clear" w:color="auto" w:fill="E6E6E6"/>
                    </w:rPr>
                    <w:fldChar w:fldCharType="begin">
                      <w:ffData>
                        <w:name w:val="Text68"/>
                        <w:enabled/>
                        <w:calcOnExit w:val="0"/>
                        <w:textInput>
                          <w:default w:val="$708,907.9"/>
                        </w:textInput>
                      </w:ffData>
                    </w:fldChar>
                  </w:r>
                  <w:bookmarkStart w:id="15" w:name="Text68"/>
                  <w:r w:rsidRPr="006832BB">
                    <w:rPr>
                      <w:b/>
                      <w:bCs/>
                      <w:iCs/>
                      <w:sz w:val="20"/>
                      <w:szCs w:val="20"/>
                      <w:shd w:val="clear" w:color="auto" w:fill="E6E6E6"/>
                    </w:rPr>
                    <w:instrText xml:space="preserve"> FORMTEXT </w:instrText>
                  </w:r>
                  <w:r w:rsidRPr="006832BB">
                    <w:rPr>
                      <w:b/>
                      <w:bCs/>
                      <w:iCs/>
                      <w:sz w:val="20"/>
                      <w:szCs w:val="20"/>
                      <w:shd w:val="clear" w:color="auto" w:fill="E6E6E6"/>
                    </w:rPr>
                  </w:r>
                  <w:r w:rsidRPr="006832BB">
                    <w:rPr>
                      <w:b/>
                      <w:bCs/>
                      <w:iCs/>
                      <w:sz w:val="20"/>
                      <w:szCs w:val="20"/>
                      <w:shd w:val="clear" w:color="auto" w:fill="E6E6E6"/>
                    </w:rPr>
                    <w:fldChar w:fldCharType="separate"/>
                  </w:r>
                  <w:r w:rsidRPr="006832BB">
                    <w:rPr>
                      <w:b/>
                      <w:bCs/>
                      <w:iCs/>
                      <w:noProof/>
                      <w:sz w:val="20"/>
                      <w:szCs w:val="20"/>
                      <w:shd w:val="clear" w:color="auto" w:fill="E6E6E6"/>
                    </w:rPr>
                    <w:t>$708,907.9</w:t>
                  </w:r>
                  <w:r w:rsidRPr="006832BB">
                    <w:rPr>
                      <w:b/>
                      <w:bCs/>
                      <w:iCs/>
                      <w:sz w:val="20"/>
                      <w:szCs w:val="20"/>
                      <w:shd w:val="clear" w:color="auto" w:fill="E6E6E6"/>
                    </w:rPr>
                    <w:fldChar w:fldCharType="end"/>
                  </w:r>
                  <w:bookmarkEnd w:id="15"/>
                </w:p>
              </w:tc>
            </w:tr>
            <w:tr w:rsidR="00F85F4A" w14:paraId="486EEF39" w14:textId="77777777" w:rsidTr="00F85F4A">
              <w:trPr>
                <w:trHeight w:val="567"/>
              </w:trPr>
              <w:tc>
                <w:tcPr>
                  <w:tcW w:w="2931" w:type="dxa"/>
                </w:tcPr>
                <w:p w14:paraId="2F7D9F91" w14:textId="362D5479" w:rsidR="00F85F4A" w:rsidRPr="00230692" w:rsidRDefault="00F85F4A" w:rsidP="00F85F4A">
                  <w:pPr>
                    <w:rPr>
                      <w:b/>
                      <w:bCs/>
                      <w:iCs/>
                      <w:sz w:val="20"/>
                      <w:szCs w:val="20"/>
                    </w:rPr>
                  </w:pPr>
                  <w:r w:rsidRPr="00230692">
                    <w:rPr>
                      <w:b/>
                      <w:bCs/>
                      <w:iCs/>
                      <w:sz w:val="20"/>
                      <w:szCs w:val="20"/>
                    </w:rPr>
                    <w:t xml:space="preserve">TOTAL </w:t>
                  </w:r>
                </w:p>
              </w:tc>
              <w:tc>
                <w:tcPr>
                  <w:tcW w:w="2683" w:type="dxa"/>
                </w:tcPr>
                <w:p w14:paraId="015F46BC" w14:textId="32CCDDFC" w:rsidR="00F85F4A" w:rsidRDefault="00F85F4A" w:rsidP="00F85F4A">
                  <w:pPr>
                    <w:jc w:val="center"/>
                    <w:rPr>
                      <w:b/>
                      <w:bCs/>
                      <w:iCs/>
                    </w:rPr>
                  </w:pPr>
                  <w:r w:rsidRPr="00BF706D">
                    <w:rPr>
                      <w:b/>
                      <w:bCs/>
                      <w:iCs/>
                      <w:color w:val="2B579A"/>
                      <w:sz w:val="20"/>
                      <w:szCs w:val="20"/>
                      <w:shd w:val="clear" w:color="auto" w:fill="E6E6E6"/>
                    </w:rPr>
                    <w:fldChar w:fldCharType="begin">
                      <w:ffData>
                        <w:name w:val="Text70"/>
                        <w:enabled/>
                        <w:calcOnExit w:val="0"/>
                        <w:textInput>
                          <w:default w:val="$2,787,745"/>
                        </w:textInput>
                      </w:ffData>
                    </w:fldChar>
                  </w:r>
                  <w:bookmarkStart w:id="16" w:name="Text70"/>
                  <w:r w:rsidRPr="00BF706D">
                    <w:rPr>
                      <w:b/>
                      <w:bCs/>
                      <w:iCs/>
                      <w:sz w:val="20"/>
                      <w:szCs w:val="20"/>
                    </w:rPr>
                    <w:instrText xml:space="preserve"> FORMTEXT </w:instrText>
                  </w:r>
                  <w:r w:rsidRPr="00BF706D">
                    <w:rPr>
                      <w:b/>
                      <w:bCs/>
                      <w:iCs/>
                      <w:color w:val="2B579A"/>
                      <w:sz w:val="20"/>
                      <w:szCs w:val="20"/>
                      <w:shd w:val="clear" w:color="auto" w:fill="E6E6E6"/>
                    </w:rPr>
                  </w:r>
                  <w:r w:rsidRPr="00BF706D">
                    <w:rPr>
                      <w:b/>
                      <w:bCs/>
                      <w:iCs/>
                      <w:color w:val="2B579A"/>
                      <w:sz w:val="20"/>
                      <w:szCs w:val="20"/>
                      <w:shd w:val="clear" w:color="auto" w:fill="E6E6E6"/>
                    </w:rPr>
                    <w:fldChar w:fldCharType="separate"/>
                  </w:r>
                  <w:r w:rsidRPr="00BF706D">
                    <w:rPr>
                      <w:b/>
                      <w:bCs/>
                      <w:iCs/>
                      <w:noProof/>
                      <w:sz w:val="20"/>
                      <w:szCs w:val="20"/>
                    </w:rPr>
                    <w:t>$2,787,745</w:t>
                  </w:r>
                  <w:r w:rsidRPr="00BF706D">
                    <w:rPr>
                      <w:b/>
                      <w:bCs/>
                      <w:iCs/>
                      <w:color w:val="2B579A"/>
                      <w:sz w:val="20"/>
                      <w:szCs w:val="20"/>
                      <w:shd w:val="clear" w:color="auto" w:fill="E6E6E6"/>
                    </w:rPr>
                    <w:fldChar w:fldCharType="end"/>
                  </w:r>
                  <w:bookmarkEnd w:id="16"/>
                </w:p>
              </w:tc>
              <w:tc>
                <w:tcPr>
                  <w:tcW w:w="2404" w:type="dxa"/>
                </w:tcPr>
                <w:p w14:paraId="3F295198" w14:textId="49BE8208" w:rsidR="00F85F4A" w:rsidRDefault="00F85F4A" w:rsidP="00F85F4A">
                  <w:pPr>
                    <w:jc w:val="center"/>
                    <w:rPr>
                      <w:b/>
                      <w:bCs/>
                      <w:iCs/>
                    </w:rPr>
                  </w:pPr>
                  <w:r w:rsidRPr="00BF706D">
                    <w:rPr>
                      <w:b/>
                      <w:bCs/>
                      <w:iCs/>
                      <w:color w:val="2B579A"/>
                      <w:sz w:val="20"/>
                      <w:szCs w:val="20"/>
                      <w:shd w:val="clear" w:color="auto" w:fill="E6E6E6"/>
                    </w:rPr>
                    <w:fldChar w:fldCharType="begin">
                      <w:ffData>
                        <w:name w:val="Text70"/>
                        <w:enabled/>
                        <w:calcOnExit w:val="0"/>
                        <w:textInput>
                          <w:default w:val="$2,787,745"/>
                        </w:textInput>
                      </w:ffData>
                    </w:fldChar>
                  </w:r>
                  <w:r w:rsidRPr="00BF706D">
                    <w:rPr>
                      <w:b/>
                      <w:bCs/>
                      <w:iCs/>
                      <w:sz w:val="20"/>
                      <w:szCs w:val="20"/>
                    </w:rPr>
                    <w:instrText xml:space="preserve"> FORMTEXT </w:instrText>
                  </w:r>
                  <w:r w:rsidRPr="00BF706D">
                    <w:rPr>
                      <w:b/>
                      <w:bCs/>
                      <w:iCs/>
                      <w:color w:val="2B579A"/>
                      <w:sz w:val="20"/>
                      <w:szCs w:val="20"/>
                      <w:shd w:val="clear" w:color="auto" w:fill="E6E6E6"/>
                    </w:rPr>
                  </w:r>
                  <w:r w:rsidRPr="00BF706D">
                    <w:rPr>
                      <w:b/>
                      <w:bCs/>
                      <w:iCs/>
                      <w:color w:val="2B579A"/>
                      <w:sz w:val="20"/>
                      <w:szCs w:val="20"/>
                      <w:shd w:val="clear" w:color="auto" w:fill="E6E6E6"/>
                    </w:rPr>
                    <w:fldChar w:fldCharType="separate"/>
                  </w:r>
                  <w:r w:rsidRPr="00BF706D">
                    <w:rPr>
                      <w:b/>
                      <w:bCs/>
                      <w:iCs/>
                      <w:noProof/>
                      <w:sz w:val="20"/>
                      <w:szCs w:val="20"/>
                    </w:rPr>
                    <w:t>$2,787,745</w:t>
                  </w:r>
                  <w:r w:rsidRPr="00BF706D">
                    <w:rPr>
                      <w:b/>
                      <w:bCs/>
                      <w:iCs/>
                      <w:color w:val="2B579A"/>
                      <w:sz w:val="20"/>
                      <w:szCs w:val="20"/>
                      <w:shd w:val="clear" w:color="auto" w:fill="E6E6E6"/>
                    </w:rPr>
                    <w:fldChar w:fldCharType="end"/>
                  </w:r>
                </w:p>
              </w:tc>
              <w:tc>
                <w:tcPr>
                  <w:tcW w:w="1806" w:type="dxa"/>
                </w:tcPr>
                <w:p w14:paraId="2F2C1002" w14:textId="7DDCEDF4" w:rsidR="00F85F4A" w:rsidRPr="00D80D33" w:rsidRDefault="00F85F4A" w:rsidP="00F85F4A">
                  <w:pPr>
                    <w:jc w:val="center"/>
                    <w:rPr>
                      <w:b/>
                      <w:bCs/>
                      <w:highlight w:val="yellow"/>
                    </w:rPr>
                  </w:pPr>
                  <w:r w:rsidRPr="006832BB">
                    <w:rPr>
                      <w:b/>
                      <w:bCs/>
                      <w:sz w:val="20"/>
                      <w:szCs w:val="20"/>
                      <w:shd w:val="clear" w:color="auto" w:fill="E6E6E6"/>
                    </w:rPr>
                    <w:fldChar w:fldCharType="begin">
                      <w:ffData>
                        <w:name w:val="Text72"/>
                        <w:enabled/>
                        <w:calcOnExit w:val="0"/>
                        <w:textInput>
                          <w:default w:val="$2,512,966"/>
                        </w:textInput>
                      </w:ffData>
                    </w:fldChar>
                  </w:r>
                  <w:bookmarkStart w:id="17" w:name="Text72"/>
                  <w:r w:rsidRPr="006832BB">
                    <w:rPr>
                      <w:b/>
                      <w:bCs/>
                      <w:sz w:val="20"/>
                      <w:szCs w:val="20"/>
                      <w:shd w:val="clear" w:color="auto" w:fill="E6E6E6"/>
                    </w:rPr>
                    <w:instrText xml:space="preserve"> FORMTEXT </w:instrText>
                  </w:r>
                  <w:r w:rsidRPr="006832BB">
                    <w:rPr>
                      <w:b/>
                      <w:bCs/>
                      <w:sz w:val="20"/>
                      <w:szCs w:val="20"/>
                      <w:shd w:val="clear" w:color="auto" w:fill="E6E6E6"/>
                    </w:rPr>
                  </w:r>
                  <w:r w:rsidRPr="006832BB">
                    <w:rPr>
                      <w:b/>
                      <w:bCs/>
                      <w:sz w:val="20"/>
                      <w:szCs w:val="20"/>
                      <w:shd w:val="clear" w:color="auto" w:fill="E6E6E6"/>
                    </w:rPr>
                    <w:fldChar w:fldCharType="separate"/>
                  </w:r>
                  <w:r w:rsidRPr="006832BB">
                    <w:rPr>
                      <w:b/>
                      <w:bCs/>
                      <w:noProof/>
                      <w:sz w:val="20"/>
                      <w:szCs w:val="20"/>
                      <w:shd w:val="clear" w:color="auto" w:fill="E6E6E6"/>
                    </w:rPr>
                    <w:t>$2,512,966</w:t>
                  </w:r>
                  <w:r w:rsidRPr="006832BB">
                    <w:rPr>
                      <w:b/>
                      <w:bCs/>
                      <w:sz w:val="20"/>
                      <w:szCs w:val="20"/>
                      <w:shd w:val="clear" w:color="auto" w:fill="E6E6E6"/>
                    </w:rPr>
                    <w:fldChar w:fldCharType="end"/>
                  </w:r>
                  <w:bookmarkEnd w:id="17"/>
                </w:p>
              </w:tc>
            </w:tr>
          </w:tbl>
          <w:bookmarkEnd w:id="7"/>
          <w:p w14:paraId="7E2C37FA" w14:textId="77777777" w:rsidR="00F85F4A" w:rsidRPr="00F85F4A" w:rsidRDefault="001C56B8" w:rsidP="00F85F4A">
            <w:pPr>
              <w:pStyle w:val="BalloonText"/>
              <w:numPr>
                <w:ilvl w:val="12"/>
                <w:numId w:val="0"/>
              </w:numPr>
              <w:tabs>
                <w:tab w:val="left" w:pos="-720"/>
                <w:tab w:val="left" w:pos="4500"/>
              </w:tabs>
              <w:suppressAutoHyphens/>
              <w:rPr>
                <w:rFonts w:ascii="Times New Roman" w:hAnsi="Times New Roman" w:cs="Times New Roman"/>
                <w:bCs/>
                <w:iCs/>
                <w:snapToGrid w:val="0"/>
                <w:color w:val="2B579A"/>
                <w:sz w:val="24"/>
                <w:szCs w:val="24"/>
                <w:shd w:val="clear" w:color="auto" w:fill="E6E6E6"/>
              </w:rPr>
            </w:pPr>
            <w:r w:rsidRPr="00627A1C">
              <w:rPr>
                <w:rFonts w:ascii="Times New Roman" w:hAnsi="Times New Roman" w:cs="Times New Roman"/>
                <w:bCs/>
                <w:iCs/>
                <w:snapToGrid w:val="0"/>
                <w:sz w:val="24"/>
                <w:szCs w:val="24"/>
              </w:rPr>
              <w:t xml:space="preserve">Approximate implementation rate as percentage of total project budget: </w:t>
            </w:r>
            <w:r w:rsidR="00F85F4A" w:rsidRPr="00DC73CB">
              <w:rPr>
                <w:rFonts w:ascii="Times New Roman" w:hAnsi="Times New Roman" w:cs="Times New Roman"/>
                <w:b/>
                <w:iCs/>
                <w:snapToGrid w:val="0"/>
                <w:color w:val="000000" w:themeColor="text1"/>
                <w:sz w:val="24"/>
                <w:szCs w:val="24"/>
                <w:shd w:val="clear" w:color="auto" w:fill="E6E6E6"/>
              </w:rPr>
              <w:t>96%</w:t>
            </w:r>
          </w:p>
          <w:p w14:paraId="62DC3705" w14:textId="016C6032" w:rsidR="001C56B8" w:rsidRDefault="00F85F4A" w:rsidP="00F85F4A">
            <w:pPr>
              <w:pStyle w:val="BalloonText"/>
              <w:numPr>
                <w:ilvl w:val="12"/>
                <w:numId w:val="0"/>
              </w:numPr>
              <w:tabs>
                <w:tab w:val="left" w:pos="-720"/>
                <w:tab w:val="left" w:pos="4500"/>
              </w:tabs>
              <w:suppressAutoHyphens/>
              <w:rPr>
                <w:rFonts w:ascii="Times New Roman" w:hAnsi="Times New Roman" w:cs="Times New Roman"/>
                <w:bCs/>
                <w:iCs/>
                <w:snapToGrid w:val="0"/>
                <w:sz w:val="24"/>
                <w:szCs w:val="24"/>
              </w:rPr>
            </w:pPr>
            <w:r w:rsidRPr="00F85F4A">
              <w:rPr>
                <w:rFonts w:ascii="Times New Roman" w:hAnsi="Times New Roman" w:cs="Times New Roman"/>
                <w:bCs/>
                <w:iCs/>
                <w:snapToGrid w:val="0"/>
                <w:color w:val="2B579A"/>
                <w:sz w:val="24"/>
                <w:szCs w:val="24"/>
                <w:shd w:val="clear" w:color="auto" w:fill="E6E6E6"/>
              </w:rPr>
              <w:tab/>
            </w:r>
          </w:p>
          <w:p w14:paraId="3537A870" w14:textId="77777777" w:rsidR="00B65A30" w:rsidRDefault="00B65A30" w:rsidP="001A3157">
            <w:pPr>
              <w:pStyle w:val="BalloonText"/>
              <w:numPr>
                <w:ilvl w:val="12"/>
                <w:numId w:val="0"/>
              </w:numPr>
              <w:tabs>
                <w:tab w:val="left" w:pos="-720"/>
                <w:tab w:val="left" w:pos="4500"/>
              </w:tabs>
              <w:suppressAutoHyphens/>
              <w:rPr>
                <w:rFonts w:ascii="Times New Roman" w:hAnsi="Times New Roman" w:cs="Times New Roman"/>
                <w:bCs/>
                <w:iCs/>
                <w:snapToGrid w:val="0"/>
                <w:sz w:val="24"/>
                <w:szCs w:val="24"/>
              </w:rPr>
            </w:pPr>
          </w:p>
          <w:p w14:paraId="3345A090" w14:textId="77777777" w:rsidR="007C288F" w:rsidRPr="00826923" w:rsidRDefault="007C288F" w:rsidP="007C288F">
            <w:pPr>
              <w:pStyle w:val="BalloonText"/>
              <w:numPr>
                <w:ilvl w:val="12"/>
                <w:numId w:val="0"/>
              </w:numPr>
              <w:tabs>
                <w:tab w:val="left" w:pos="-720"/>
                <w:tab w:val="left" w:pos="4500"/>
              </w:tabs>
              <w:suppressAutoHyphens/>
              <w:rPr>
                <w:rFonts w:ascii="Times New Roman" w:hAnsi="Times New Roman" w:cs="Times New Roman"/>
                <w:bCs/>
                <w:iCs/>
                <w:snapToGrid w:val="0"/>
                <w:sz w:val="23"/>
                <w:szCs w:val="23"/>
                <w:lang w:val="en-US"/>
              </w:rPr>
            </w:pPr>
            <w:r w:rsidRPr="00826923">
              <w:rPr>
                <w:rFonts w:ascii="Times New Roman" w:hAnsi="Times New Roman" w:cs="Times New Roman"/>
                <w:bCs/>
                <w:iCs/>
                <w:snapToGrid w:val="0"/>
                <w:sz w:val="23"/>
                <w:szCs w:val="23"/>
              </w:rPr>
              <w:t>*ATTACH PROJECT EXCEL BUDGET SHOWING CURRENT APPROXIMATE EXPENDITURE*</w:t>
            </w:r>
          </w:p>
          <w:p w14:paraId="112D7FEB" w14:textId="77777777" w:rsidR="00900C7A" w:rsidRDefault="00900C7A" w:rsidP="00900C7A">
            <w:pPr>
              <w:pStyle w:val="BalloonText"/>
              <w:numPr>
                <w:ilvl w:val="12"/>
                <w:numId w:val="0"/>
              </w:numPr>
              <w:tabs>
                <w:tab w:val="left" w:pos="-720"/>
                <w:tab w:val="left" w:pos="4500"/>
              </w:tabs>
              <w:suppressAutoHyphens/>
              <w:rPr>
                <w:rFonts w:ascii="Times New Roman" w:hAnsi="Times New Roman" w:cs="Times New Roman"/>
                <w:b/>
                <w:bCs/>
                <w:sz w:val="24"/>
                <w:szCs w:val="24"/>
              </w:rPr>
            </w:pPr>
            <w:r w:rsidRPr="008C61F0">
              <w:rPr>
                <w:rFonts w:ascii="Times New Roman" w:hAnsi="Times New Roman" w:cs="Times New Roman"/>
                <w:b/>
                <w:bCs/>
                <w:sz w:val="24"/>
                <w:szCs w:val="24"/>
              </w:rPr>
              <w:t xml:space="preserve">The budget templates are available </w:t>
            </w:r>
            <w:hyperlink r:id="rId10" w:history="1">
              <w:r w:rsidRPr="008C61F0">
                <w:rPr>
                  <w:rStyle w:val="Hyperlink"/>
                  <w:rFonts w:ascii="Times New Roman" w:hAnsi="Times New Roman" w:cs="Times New Roman"/>
                  <w:b/>
                  <w:bCs/>
                  <w:sz w:val="24"/>
                  <w:szCs w:val="24"/>
                </w:rPr>
                <w:t>here</w:t>
              </w:r>
            </w:hyperlink>
          </w:p>
          <w:p w14:paraId="1991186A" w14:textId="77777777" w:rsidR="00793DE6" w:rsidRDefault="00793DE6" w:rsidP="001A3157">
            <w:pPr>
              <w:pStyle w:val="BalloonText"/>
              <w:numPr>
                <w:ilvl w:val="12"/>
                <w:numId w:val="0"/>
              </w:numPr>
              <w:tabs>
                <w:tab w:val="left" w:pos="-720"/>
                <w:tab w:val="left" w:pos="4500"/>
              </w:tabs>
              <w:suppressAutoHyphens/>
              <w:rPr>
                <w:rFonts w:ascii="Times New Roman" w:hAnsi="Times New Roman" w:cs="Times New Roman"/>
                <w:sz w:val="24"/>
                <w:szCs w:val="24"/>
              </w:rPr>
            </w:pPr>
          </w:p>
          <w:p w14:paraId="6E625D44" w14:textId="77777777" w:rsidR="00900C7A" w:rsidRPr="00900C7A" w:rsidRDefault="00900C7A" w:rsidP="00900C7A">
            <w:pPr>
              <w:rPr>
                <w:rFonts w:asciiTheme="majorBidi" w:hAnsiTheme="majorBidi" w:cstheme="majorBidi"/>
                <w:b/>
                <w:bCs/>
                <w:color w:val="000000"/>
              </w:rPr>
            </w:pPr>
            <w:r w:rsidRPr="00900C7A">
              <w:rPr>
                <w:rFonts w:asciiTheme="majorBidi" w:hAnsiTheme="majorBidi" w:cstheme="majorBidi"/>
                <w:b/>
                <w:bCs/>
                <w:color w:val="000000"/>
              </w:rPr>
              <w:t>Implementing partners</w:t>
            </w:r>
          </w:p>
          <w:p w14:paraId="4EA0F3D6" w14:textId="77777777" w:rsidR="00900C7A" w:rsidRPr="00900C7A" w:rsidRDefault="00900C7A" w:rsidP="00900C7A">
            <w:pPr>
              <w:rPr>
                <w:rFonts w:asciiTheme="majorBidi" w:hAnsiTheme="majorBidi" w:cstheme="majorBidi"/>
                <w:color w:val="000000"/>
                <w:lang w:val="en-US" w:eastAsia="zh-CN"/>
              </w:rPr>
            </w:pPr>
            <w:r w:rsidRPr="00900C7A">
              <w:rPr>
                <w:rFonts w:asciiTheme="majorBidi" w:hAnsiTheme="majorBidi" w:cstheme="majorBidi"/>
                <w:color w:val="000000"/>
              </w:rPr>
              <w:t>To how many implementing partners has the project transferred money to date?</w:t>
            </w:r>
            <w:r w:rsidR="00B26ED3">
              <w:rPr>
                <w:rFonts w:asciiTheme="majorBidi" w:hAnsiTheme="majorBidi" w:cstheme="majorBidi"/>
                <w:color w:val="000000"/>
              </w:rPr>
              <w:t xml:space="preserve"> </w:t>
            </w:r>
            <w:r w:rsidR="00F207A5">
              <w:rPr>
                <w:rFonts w:asciiTheme="majorBidi" w:hAnsiTheme="majorBidi" w:cstheme="majorBidi"/>
                <w:color w:val="000000"/>
                <w:shd w:val="clear" w:color="auto" w:fill="E6E6E6"/>
              </w:rPr>
              <w:fldChar w:fldCharType="begin">
                <w:ffData>
                  <w:name w:val="Text73"/>
                  <w:enabled/>
                  <w:calcOnExit w:val="0"/>
                  <w:textInput>
                    <w:default w:val="5"/>
                  </w:textInput>
                </w:ffData>
              </w:fldChar>
            </w:r>
            <w:bookmarkStart w:id="18" w:name="Text73"/>
            <w:r w:rsidR="00F207A5">
              <w:rPr>
                <w:rFonts w:asciiTheme="majorBidi" w:hAnsiTheme="majorBidi" w:cstheme="majorBidi"/>
                <w:color w:val="000000"/>
              </w:rPr>
              <w:instrText xml:space="preserve"> FORMTEXT </w:instrText>
            </w:r>
            <w:r w:rsidR="00F207A5">
              <w:rPr>
                <w:rFonts w:asciiTheme="majorBidi" w:hAnsiTheme="majorBidi" w:cstheme="majorBidi"/>
                <w:color w:val="000000"/>
                <w:shd w:val="clear" w:color="auto" w:fill="E6E6E6"/>
              </w:rPr>
            </w:r>
            <w:r w:rsidR="00F207A5">
              <w:rPr>
                <w:rFonts w:asciiTheme="majorBidi" w:hAnsiTheme="majorBidi" w:cstheme="majorBidi"/>
                <w:color w:val="000000"/>
                <w:shd w:val="clear" w:color="auto" w:fill="E6E6E6"/>
              </w:rPr>
              <w:fldChar w:fldCharType="separate"/>
            </w:r>
            <w:r w:rsidR="00F207A5">
              <w:rPr>
                <w:rFonts w:asciiTheme="majorBidi" w:hAnsiTheme="majorBidi" w:cstheme="majorBidi"/>
                <w:noProof/>
                <w:color w:val="000000"/>
              </w:rPr>
              <w:t>5</w:t>
            </w:r>
            <w:r w:rsidR="00F207A5">
              <w:rPr>
                <w:rFonts w:asciiTheme="majorBidi" w:hAnsiTheme="majorBidi" w:cstheme="majorBidi"/>
                <w:color w:val="000000"/>
                <w:shd w:val="clear" w:color="auto" w:fill="E6E6E6"/>
              </w:rPr>
              <w:fldChar w:fldCharType="end"/>
            </w:r>
            <w:bookmarkEnd w:id="18"/>
          </w:p>
          <w:p w14:paraId="0FB73595" w14:textId="77777777" w:rsidR="00900C7A" w:rsidRPr="00900C7A" w:rsidRDefault="00900C7A" w:rsidP="001A3157">
            <w:pPr>
              <w:pStyle w:val="BalloonText"/>
              <w:numPr>
                <w:ilvl w:val="12"/>
                <w:numId w:val="0"/>
              </w:numPr>
              <w:tabs>
                <w:tab w:val="left" w:pos="-720"/>
                <w:tab w:val="left" w:pos="4500"/>
              </w:tabs>
              <w:suppressAutoHyphens/>
              <w:rPr>
                <w:rFonts w:asciiTheme="majorBidi" w:hAnsiTheme="majorBidi" w:cstheme="majorBidi"/>
                <w:sz w:val="24"/>
                <w:szCs w:val="24"/>
                <w:lang w:val="en-US"/>
              </w:rPr>
            </w:pPr>
          </w:p>
          <w:p w14:paraId="028F4AA2" w14:textId="77777777" w:rsidR="00900C7A" w:rsidRPr="00900C7A" w:rsidRDefault="00900C7A" w:rsidP="00900C7A">
            <w:pPr>
              <w:rPr>
                <w:rFonts w:asciiTheme="majorBidi" w:hAnsiTheme="majorBidi" w:cstheme="majorBidi"/>
                <w:iCs/>
                <w:lang w:val="en-US"/>
              </w:rPr>
            </w:pPr>
            <w:r w:rsidRPr="00900C7A">
              <w:rPr>
                <w:rFonts w:asciiTheme="majorBidi" w:hAnsiTheme="majorBidi" w:cstheme="majorBidi"/>
                <w:iCs/>
                <w:lang w:val="en-US"/>
              </w:rPr>
              <w:t>Please list all of the project's implementing partners and the amounts (in USD) transferred to each to date</w:t>
            </w:r>
          </w:p>
          <w:tbl>
            <w:tblPr>
              <w:tblStyle w:val="TableGrid"/>
              <w:tblW w:w="0" w:type="auto"/>
              <w:tblLook w:val="04A0" w:firstRow="1" w:lastRow="0" w:firstColumn="1" w:lastColumn="0" w:noHBand="0" w:noVBand="1"/>
            </w:tblPr>
            <w:tblGrid>
              <w:gridCol w:w="2243"/>
              <w:gridCol w:w="1677"/>
              <w:gridCol w:w="2161"/>
              <w:gridCol w:w="3743"/>
            </w:tblGrid>
            <w:tr w:rsidR="00982C17" w14:paraId="0AEDCB27" w14:textId="77777777" w:rsidTr="00122493">
              <w:tc>
                <w:tcPr>
                  <w:tcW w:w="2244" w:type="dxa"/>
                  <w:vAlign w:val="center"/>
                </w:tcPr>
                <w:p w14:paraId="4E2ED07D" w14:textId="77777777" w:rsidR="00982C17" w:rsidRPr="00AA2601" w:rsidRDefault="00AA2601" w:rsidP="00AA2601">
                  <w:pPr>
                    <w:pStyle w:val="BalloonText"/>
                    <w:numPr>
                      <w:ilvl w:val="12"/>
                      <w:numId w:val="0"/>
                    </w:numPr>
                    <w:tabs>
                      <w:tab w:val="left" w:pos="-720"/>
                      <w:tab w:val="left" w:pos="4500"/>
                    </w:tabs>
                    <w:suppressAutoHyphens/>
                    <w:rPr>
                      <w:rFonts w:ascii="Times New Roman" w:hAnsi="Times New Roman" w:cs="Times New Roman"/>
                      <w:b/>
                      <w:bCs/>
                      <w:i/>
                      <w:iCs/>
                      <w:sz w:val="22"/>
                      <w:szCs w:val="22"/>
                      <w:lang w:val="en-US"/>
                    </w:rPr>
                  </w:pPr>
                  <w:r w:rsidRPr="00AA2601">
                    <w:rPr>
                      <w:rFonts w:ascii="Times New Roman" w:hAnsi="Times New Roman" w:cs="Times New Roman"/>
                      <w:b/>
                      <w:bCs/>
                      <w:i/>
                      <w:iCs/>
                      <w:sz w:val="22"/>
                      <w:szCs w:val="22"/>
                      <w:lang w:val="en-US"/>
                    </w:rPr>
                    <w:t xml:space="preserve">Name of </w:t>
                  </w:r>
                  <w:r w:rsidR="00982C17" w:rsidRPr="00AA2601">
                    <w:rPr>
                      <w:rFonts w:ascii="Times New Roman" w:hAnsi="Times New Roman" w:cs="Times New Roman"/>
                      <w:b/>
                      <w:bCs/>
                      <w:i/>
                      <w:iCs/>
                      <w:sz w:val="22"/>
                      <w:szCs w:val="22"/>
                      <w:lang w:val="en-US"/>
                    </w:rPr>
                    <w:t>Implementing Partner</w:t>
                  </w:r>
                </w:p>
              </w:tc>
              <w:tc>
                <w:tcPr>
                  <w:tcW w:w="1679" w:type="dxa"/>
                  <w:vAlign w:val="center"/>
                </w:tcPr>
                <w:p w14:paraId="7501289F" w14:textId="77777777" w:rsidR="00982C17" w:rsidRPr="0017226C" w:rsidRDefault="00982C17" w:rsidP="00AA2601">
                  <w:pPr>
                    <w:pStyle w:val="BalloonText"/>
                    <w:numPr>
                      <w:ilvl w:val="12"/>
                      <w:numId w:val="0"/>
                    </w:numPr>
                    <w:tabs>
                      <w:tab w:val="left" w:pos="-720"/>
                      <w:tab w:val="left" w:pos="4500"/>
                    </w:tabs>
                    <w:suppressAutoHyphens/>
                    <w:rPr>
                      <w:rFonts w:ascii="Times New Roman" w:hAnsi="Times New Roman" w:cs="Times New Roman"/>
                      <w:b/>
                      <w:bCs/>
                      <w:i/>
                      <w:iCs/>
                      <w:sz w:val="22"/>
                      <w:szCs w:val="22"/>
                      <w:lang w:val="fr-FR"/>
                    </w:rPr>
                  </w:pPr>
                  <w:r w:rsidRPr="0017226C">
                    <w:rPr>
                      <w:rFonts w:ascii="Times New Roman" w:hAnsi="Times New Roman" w:cs="Times New Roman"/>
                      <w:b/>
                      <w:bCs/>
                      <w:i/>
                      <w:iCs/>
                      <w:sz w:val="22"/>
                      <w:szCs w:val="22"/>
                      <w:lang w:val="fr-FR"/>
                    </w:rPr>
                    <w:t>Type of Organisation</w:t>
                  </w:r>
                  <w:r w:rsidR="0017226C" w:rsidRPr="0017226C">
                    <w:rPr>
                      <w:rFonts w:ascii="Times New Roman" w:hAnsi="Times New Roman" w:cs="Times New Roman"/>
                      <w:b/>
                      <w:bCs/>
                      <w:i/>
                      <w:iCs/>
                      <w:sz w:val="22"/>
                      <w:szCs w:val="22"/>
                      <w:lang w:val="fr-FR"/>
                    </w:rPr>
                    <w:t xml:space="preserve"> (ex. Govt, ci</w:t>
                  </w:r>
                  <w:r w:rsidR="0017226C">
                    <w:rPr>
                      <w:rFonts w:ascii="Times New Roman" w:hAnsi="Times New Roman" w:cs="Times New Roman"/>
                      <w:b/>
                      <w:bCs/>
                      <w:i/>
                      <w:iCs/>
                      <w:sz w:val="22"/>
                      <w:szCs w:val="22"/>
                      <w:lang w:val="fr-FR"/>
                    </w:rPr>
                    <w:t>vil society, etc.)</w:t>
                  </w:r>
                </w:p>
              </w:tc>
              <w:tc>
                <w:tcPr>
                  <w:tcW w:w="2168" w:type="dxa"/>
                  <w:vAlign w:val="center"/>
                </w:tcPr>
                <w:p w14:paraId="48804B1B" w14:textId="77777777" w:rsidR="00982C17" w:rsidRPr="00AA2601" w:rsidRDefault="00AA2601" w:rsidP="00AA2601">
                  <w:pPr>
                    <w:pStyle w:val="BalloonText"/>
                    <w:numPr>
                      <w:ilvl w:val="12"/>
                      <w:numId w:val="0"/>
                    </w:numPr>
                    <w:tabs>
                      <w:tab w:val="left" w:pos="-720"/>
                      <w:tab w:val="left" w:pos="4500"/>
                    </w:tabs>
                    <w:suppressAutoHyphens/>
                    <w:rPr>
                      <w:rFonts w:ascii="Times New Roman" w:hAnsi="Times New Roman" w:cs="Times New Roman"/>
                      <w:b/>
                      <w:bCs/>
                      <w:i/>
                      <w:iCs/>
                      <w:sz w:val="22"/>
                      <w:szCs w:val="22"/>
                      <w:lang w:val="en-US"/>
                    </w:rPr>
                  </w:pPr>
                  <w:r w:rsidRPr="00AA2601">
                    <w:rPr>
                      <w:rFonts w:ascii="Times New Roman" w:hAnsi="Times New Roman" w:cs="Times New Roman"/>
                      <w:b/>
                      <w:bCs/>
                      <w:i/>
                      <w:iCs/>
                      <w:sz w:val="22"/>
                      <w:szCs w:val="22"/>
                      <w:lang w:val="en-US"/>
                    </w:rPr>
                    <w:t>What is the total amount (in USD) disbursed to the implementing partner to date</w:t>
                  </w:r>
                </w:p>
              </w:tc>
              <w:tc>
                <w:tcPr>
                  <w:tcW w:w="3763" w:type="dxa"/>
                  <w:vAlign w:val="center"/>
                </w:tcPr>
                <w:p w14:paraId="7CCE21A6" w14:textId="73BEBBDA" w:rsidR="00982C17" w:rsidRPr="00AA2601" w:rsidRDefault="00AA2601" w:rsidP="00AA2601">
                  <w:pPr>
                    <w:pStyle w:val="BalloonText"/>
                    <w:numPr>
                      <w:ilvl w:val="12"/>
                      <w:numId w:val="0"/>
                    </w:numPr>
                    <w:tabs>
                      <w:tab w:val="left" w:pos="-720"/>
                      <w:tab w:val="left" w:pos="4500"/>
                    </w:tabs>
                    <w:suppressAutoHyphens/>
                    <w:rPr>
                      <w:rFonts w:ascii="Times New Roman" w:hAnsi="Times New Roman" w:cs="Times New Roman"/>
                      <w:b/>
                      <w:bCs/>
                      <w:i/>
                      <w:iCs/>
                      <w:sz w:val="22"/>
                      <w:szCs w:val="22"/>
                      <w:lang w:val="en-US"/>
                    </w:rPr>
                  </w:pPr>
                  <w:r w:rsidRPr="00AA2601">
                    <w:rPr>
                      <w:rFonts w:ascii="Times New Roman" w:hAnsi="Times New Roman" w:cs="Times New Roman"/>
                      <w:b/>
                      <w:bCs/>
                      <w:i/>
                      <w:iCs/>
                      <w:sz w:val="22"/>
                      <w:szCs w:val="22"/>
                      <w:lang w:val="en-US"/>
                    </w:rPr>
                    <w:t>Briefly describe the main activities carried out by the Implementing Partner</w:t>
                  </w:r>
                  <w:r w:rsidR="001E12A2">
                    <w:rPr>
                      <w:rFonts w:ascii="Times New Roman" w:hAnsi="Times New Roman" w:cs="Times New Roman"/>
                      <w:b/>
                      <w:bCs/>
                      <w:i/>
                      <w:iCs/>
                      <w:sz w:val="22"/>
                      <w:szCs w:val="22"/>
                      <w:lang w:val="en-US"/>
                    </w:rPr>
                    <w:t xml:space="preserve"> (175 </w:t>
                  </w:r>
                  <w:r w:rsidR="00122493">
                    <w:rPr>
                      <w:rFonts w:ascii="Times New Roman" w:hAnsi="Times New Roman" w:cs="Times New Roman"/>
                      <w:b/>
                      <w:bCs/>
                      <w:i/>
                      <w:iCs/>
                      <w:sz w:val="22"/>
                      <w:szCs w:val="22"/>
                      <w:lang w:val="en-US"/>
                    </w:rPr>
                    <w:t>words</w:t>
                  </w:r>
                  <w:r w:rsidR="001E12A2">
                    <w:rPr>
                      <w:rFonts w:ascii="Times New Roman" w:hAnsi="Times New Roman" w:cs="Times New Roman"/>
                      <w:b/>
                      <w:bCs/>
                      <w:i/>
                      <w:iCs/>
                      <w:sz w:val="22"/>
                      <w:szCs w:val="22"/>
                      <w:lang w:val="en-US"/>
                    </w:rPr>
                    <w:t>)</w:t>
                  </w:r>
                </w:p>
              </w:tc>
            </w:tr>
            <w:tr w:rsidR="00230692" w14:paraId="7DFD2503" w14:textId="77777777" w:rsidTr="000B47E6">
              <w:trPr>
                <w:trHeight w:val="397"/>
              </w:trPr>
              <w:tc>
                <w:tcPr>
                  <w:tcW w:w="2244" w:type="dxa"/>
                  <w:vAlign w:val="center"/>
                </w:tcPr>
                <w:p w14:paraId="5F9755BB" w14:textId="77777777" w:rsidR="00230692" w:rsidRPr="001051FE" w:rsidRDefault="00230692" w:rsidP="00230692">
                  <w:pPr>
                    <w:pStyle w:val="BalloonText"/>
                    <w:numPr>
                      <w:ilvl w:val="12"/>
                      <w:numId w:val="0"/>
                    </w:numPr>
                    <w:tabs>
                      <w:tab w:val="left" w:pos="-720"/>
                      <w:tab w:val="left" w:pos="4500"/>
                    </w:tabs>
                    <w:suppressAutoHyphens/>
                    <w:rPr>
                      <w:rFonts w:ascii="Times New Roman" w:hAnsi="Times New Roman" w:cs="Times New Roman"/>
                      <w:sz w:val="22"/>
                      <w:szCs w:val="22"/>
                      <w:lang w:val="en-US"/>
                    </w:rPr>
                  </w:pPr>
                  <w:r w:rsidRPr="00DC73CB">
                    <w:rPr>
                      <w:rFonts w:ascii="Times New Roman" w:hAnsi="Times New Roman" w:cs="Times New Roman"/>
                      <w:color w:val="2B579A"/>
                      <w:sz w:val="22"/>
                      <w:szCs w:val="22"/>
                      <w:shd w:val="clear" w:color="auto" w:fill="E6E6E6"/>
                      <w:lang w:val="en-US"/>
                    </w:rPr>
                    <w:fldChar w:fldCharType="begin">
                      <w:ffData>
                        <w:name w:val="Text74"/>
                        <w:enabled/>
                        <w:calcOnExit w:val="0"/>
                        <w:textInput>
                          <w:default w:val="Community Empowerment for Progress Organization(CEPO)"/>
                        </w:textInput>
                      </w:ffData>
                    </w:fldChar>
                  </w:r>
                  <w:bookmarkStart w:id="19" w:name="Text74"/>
                  <w:r w:rsidRPr="00DC73CB">
                    <w:rPr>
                      <w:rFonts w:ascii="Times New Roman" w:hAnsi="Times New Roman" w:cs="Times New Roman"/>
                      <w:sz w:val="22"/>
                      <w:szCs w:val="22"/>
                      <w:lang w:val="en-US"/>
                    </w:rPr>
                    <w:instrText xml:space="preserve"> FORMTEXT </w:instrText>
                  </w:r>
                  <w:r w:rsidRPr="00DC73CB">
                    <w:rPr>
                      <w:rFonts w:ascii="Times New Roman" w:hAnsi="Times New Roman" w:cs="Times New Roman"/>
                      <w:color w:val="2B579A"/>
                      <w:sz w:val="22"/>
                      <w:szCs w:val="22"/>
                      <w:shd w:val="clear" w:color="auto" w:fill="E6E6E6"/>
                      <w:lang w:val="en-US"/>
                    </w:rPr>
                  </w:r>
                  <w:r w:rsidRPr="00DC73CB">
                    <w:rPr>
                      <w:rFonts w:ascii="Times New Roman" w:hAnsi="Times New Roman" w:cs="Times New Roman"/>
                      <w:color w:val="2B579A"/>
                      <w:sz w:val="22"/>
                      <w:szCs w:val="22"/>
                      <w:shd w:val="clear" w:color="auto" w:fill="E6E6E6"/>
                      <w:lang w:val="en-US"/>
                    </w:rPr>
                    <w:fldChar w:fldCharType="separate"/>
                  </w:r>
                  <w:r w:rsidRPr="00DC73CB">
                    <w:rPr>
                      <w:rFonts w:ascii="Times New Roman" w:hAnsi="Times New Roman" w:cs="Times New Roman"/>
                      <w:noProof/>
                      <w:sz w:val="22"/>
                      <w:szCs w:val="22"/>
                      <w:lang w:val="en-US"/>
                    </w:rPr>
                    <w:t>Community Empowerment for Progress Organization(CEPO)</w:t>
                  </w:r>
                  <w:r w:rsidRPr="00DC73CB">
                    <w:rPr>
                      <w:rFonts w:ascii="Times New Roman" w:hAnsi="Times New Roman" w:cs="Times New Roman"/>
                      <w:color w:val="2B579A"/>
                      <w:sz w:val="22"/>
                      <w:szCs w:val="22"/>
                      <w:shd w:val="clear" w:color="auto" w:fill="E6E6E6"/>
                      <w:lang w:val="en-US"/>
                    </w:rPr>
                    <w:fldChar w:fldCharType="end"/>
                  </w:r>
                  <w:bookmarkEnd w:id="19"/>
                </w:p>
              </w:tc>
              <w:tc>
                <w:tcPr>
                  <w:tcW w:w="1679" w:type="dxa"/>
                  <w:vAlign w:val="center"/>
                </w:tcPr>
                <w:p w14:paraId="4BC0DA79" w14:textId="77777777" w:rsidR="00230692" w:rsidRPr="001051FE" w:rsidRDefault="00230692" w:rsidP="00230692">
                  <w:pPr>
                    <w:pStyle w:val="BalloonText"/>
                    <w:numPr>
                      <w:ilvl w:val="12"/>
                      <w:numId w:val="0"/>
                    </w:numPr>
                    <w:tabs>
                      <w:tab w:val="left" w:pos="-720"/>
                      <w:tab w:val="left" w:pos="4500"/>
                    </w:tabs>
                    <w:suppressAutoHyphens/>
                    <w:rPr>
                      <w:rFonts w:ascii="Times New Roman" w:hAnsi="Times New Roman" w:cs="Times New Roman"/>
                      <w:sz w:val="22"/>
                      <w:szCs w:val="22"/>
                      <w:lang w:val="en-US"/>
                    </w:rPr>
                  </w:pPr>
                  <w:r w:rsidRPr="001051FE">
                    <w:rPr>
                      <w:rFonts w:ascii="Times New Roman" w:hAnsi="Times New Roman" w:cs="Times New Roman"/>
                      <w:color w:val="2B579A"/>
                      <w:sz w:val="22"/>
                      <w:szCs w:val="22"/>
                      <w:shd w:val="clear" w:color="auto" w:fill="E6E6E6"/>
                      <w:lang w:val="en-US"/>
                    </w:rPr>
                    <w:fldChar w:fldCharType="begin">
                      <w:ffData>
                        <w:name w:val="Text76"/>
                        <w:enabled/>
                        <w:calcOnExit w:val="0"/>
                        <w:textInput>
                          <w:default w:val="Civil Society Organization"/>
                        </w:textInput>
                      </w:ffData>
                    </w:fldChar>
                  </w:r>
                  <w:bookmarkStart w:id="20" w:name="Text76"/>
                  <w:r w:rsidRPr="001051FE">
                    <w:rPr>
                      <w:rFonts w:ascii="Times New Roman" w:hAnsi="Times New Roman" w:cs="Times New Roman"/>
                      <w:sz w:val="22"/>
                      <w:szCs w:val="22"/>
                      <w:lang w:val="en-US"/>
                    </w:rPr>
                    <w:instrText xml:space="preserve"> FORMTEXT </w:instrText>
                  </w:r>
                  <w:r w:rsidRPr="001051FE">
                    <w:rPr>
                      <w:rFonts w:ascii="Times New Roman" w:hAnsi="Times New Roman" w:cs="Times New Roman"/>
                      <w:color w:val="2B579A"/>
                      <w:sz w:val="22"/>
                      <w:szCs w:val="22"/>
                      <w:shd w:val="clear" w:color="auto" w:fill="E6E6E6"/>
                      <w:lang w:val="en-US"/>
                    </w:rPr>
                  </w:r>
                  <w:r w:rsidRPr="001051FE">
                    <w:rPr>
                      <w:rFonts w:ascii="Times New Roman" w:hAnsi="Times New Roman" w:cs="Times New Roman"/>
                      <w:color w:val="2B579A"/>
                      <w:sz w:val="22"/>
                      <w:szCs w:val="22"/>
                      <w:shd w:val="clear" w:color="auto" w:fill="E6E6E6"/>
                      <w:lang w:val="en-US"/>
                    </w:rPr>
                    <w:fldChar w:fldCharType="separate"/>
                  </w:r>
                  <w:r w:rsidRPr="001051FE">
                    <w:rPr>
                      <w:rFonts w:ascii="Times New Roman" w:hAnsi="Times New Roman" w:cs="Times New Roman"/>
                      <w:noProof/>
                      <w:sz w:val="22"/>
                      <w:szCs w:val="22"/>
                      <w:lang w:val="en-US"/>
                    </w:rPr>
                    <w:t>Civil Society Organization</w:t>
                  </w:r>
                  <w:r w:rsidRPr="001051FE">
                    <w:rPr>
                      <w:rFonts w:ascii="Times New Roman" w:hAnsi="Times New Roman" w:cs="Times New Roman"/>
                      <w:color w:val="2B579A"/>
                      <w:sz w:val="22"/>
                      <w:szCs w:val="22"/>
                      <w:shd w:val="clear" w:color="auto" w:fill="E6E6E6"/>
                      <w:lang w:val="en-US"/>
                    </w:rPr>
                    <w:fldChar w:fldCharType="end"/>
                  </w:r>
                  <w:bookmarkEnd w:id="20"/>
                </w:p>
              </w:tc>
              <w:tc>
                <w:tcPr>
                  <w:tcW w:w="2168" w:type="dxa"/>
                  <w:shd w:val="clear" w:color="auto" w:fill="auto"/>
                  <w:vAlign w:val="center"/>
                </w:tcPr>
                <w:p w14:paraId="408A313E" w14:textId="0B840C95" w:rsidR="00230692" w:rsidRPr="00230692" w:rsidRDefault="00230692" w:rsidP="00230692">
                  <w:pPr>
                    <w:pStyle w:val="BalloonText"/>
                    <w:numPr>
                      <w:ilvl w:val="12"/>
                      <w:numId w:val="0"/>
                    </w:numPr>
                    <w:tabs>
                      <w:tab w:val="left" w:pos="-720"/>
                      <w:tab w:val="left" w:pos="4500"/>
                    </w:tabs>
                    <w:suppressAutoHyphens/>
                    <w:rPr>
                      <w:rFonts w:ascii="Times New Roman" w:hAnsi="Times New Roman" w:cs="Times New Roman"/>
                      <w:sz w:val="22"/>
                      <w:szCs w:val="22"/>
                      <w:lang w:val="en-US"/>
                    </w:rPr>
                  </w:pPr>
                  <w:r w:rsidRPr="00230692">
                    <w:rPr>
                      <w:rFonts w:ascii="Times New Roman" w:hAnsi="Times New Roman" w:cs="Times New Roman"/>
                      <w:sz w:val="20"/>
                      <w:szCs w:val="20"/>
                      <w:lang w:val="en-US"/>
                    </w:rPr>
                    <w:t xml:space="preserve">   $320,000</w:t>
                  </w:r>
                </w:p>
              </w:tc>
              <w:tc>
                <w:tcPr>
                  <w:tcW w:w="3763" w:type="dxa"/>
                  <w:vAlign w:val="center"/>
                </w:tcPr>
                <w:p w14:paraId="108FF6D6" w14:textId="79AC20D2" w:rsidR="00230692" w:rsidRPr="001051FE" w:rsidRDefault="00230692" w:rsidP="00230692">
                  <w:pPr>
                    <w:pStyle w:val="BalloonText"/>
                    <w:numPr>
                      <w:ilvl w:val="12"/>
                      <w:numId w:val="0"/>
                    </w:numPr>
                    <w:tabs>
                      <w:tab w:val="left" w:pos="-720"/>
                      <w:tab w:val="left" w:pos="4500"/>
                    </w:tabs>
                    <w:suppressAutoHyphens/>
                    <w:jc w:val="both"/>
                    <w:rPr>
                      <w:rFonts w:ascii="Times New Roman" w:hAnsi="Times New Roman" w:cs="Times New Roman"/>
                      <w:sz w:val="22"/>
                      <w:szCs w:val="22"/>
                      <w:lang w:val="en-US"/>
                    </w:rPr>
                  </w:pPr>
                  <w:r w:rsidRPr="001051FE">
                    <w:rPr>
                      <w:rFonts w:ascii="Times New Roman" w:hAnsi="Times New Roman" w:cs="Times New Roman"/>
                      <w:sz w:val="22"/>
                      <w:szCs w:val="22"/>
                    </w:rPr>
                    <w:t>Vocational skills development; advocacy for and capacity development for youth involvement in decision-making platforms; mobilized youth for social cohesion promotion through arts and sports; and organized youth for public benefit works.</w:t>
                  </w:r>
                </w:p>
              </w:tc>
            </w:tr>
            <w:tr w:rsidR="00230692" w14:paraId="23FB0383" w14:textId="77777777" w:rsidTr="00232C79">
              <w:trPr>
                <w:trHeight w:val="397"/>
              </w:trPr>
              <w:tc>
                <w:tcPr>
                  <w:tcW w:w="2244" w:type="dxa"/>
                  <w:hideMark/>
                </w:tcPr>
                <w:p w14:paraId="4B0E1578" w14:textId="77777777" w:rsidR="00230692" w:rsidRPr="001051FE" w:rsidRDefault="00230692" w:rsidP="00230692">
                  <w:pPr>
                    <w:numPr>
                      <w:ilvl w:val="12"/>
                      <w:numId w:val="0"/>
                    </w:numPr>
                    <w:rPr>
                      <w:sz w:val="22"/>
                      <w:szCs w:val="22"/>
                      <w:lang w:val="en-US"/>
                    </w:rPr>
                  </w:pPr>
                  <w:r w:rsidRPr="001051FE">
                    <w:rPr>
                      <w:sz w:val="22"/>
                      <w:szCs w:val="22"/>
                    </w:rPr>
                    <w:t xml:space="preserve">SIHA </w:t>
                  </w:r>
                </w:p>
              </w:tc>
              <w:tc>
                <w:tcPr>
                  <w:tcW w:w="1679" w:type="dxa"/>
                  <w:hideMark/>
                </w:tcPr>
                <w:p w14:paraId="765A766E" w14:textId="65CCDFB0" w:rsidR="00230692" w:rsidRPr="001051FE" w:rsidRDefault="00230692" w:rsidP="00230692">
                  <w:pPr>
                    <w:numPr>
                      <w:ilvl w:val="12"/>
                      <w:numId w:val="0"/>
                    </w:numPr>
                    <w:rPr>
                      <w:sz w:val="22"/>
                      <w:szCs w:val="22"/>
                    </w:rPr>
                  </w:pPr>
                  <w:r w:rsidRPr="001051FE">
                    <w:rPr>
                      <w:sz w:val="22"/>
                      <w:szCs w:val="22"/>
                    </w:rPr>
                    <w:t>Civil Society Organization  </w:t>
                  </w:r>
                </w:p>
              </w:tc>
              <w:tc>
                <w:tcPr>
                  <w:tcW w:w="2168" w:type="dxa"/>
                </w:tcPr>
                <w:p w14:paraId="077E5200" w14:textId="63E378CF" w:rsidR="00230692" w:rsidRPr="00230692" w:rsidRDefault="00230692" w:rsidP="00230692">
                  <w:pPr>
                    <w:numPr>
                      <w:ilvl w:val="12"/>
                      <w:numId w:val="0"/>
                    </w:numPr>
                    <w:rPr>
                      <w:sz w:val="22"/>
                      <w:szCs w:val="22"/>
                    </w:rPr>
                  </w:pPr>
                  <w:r w:rsidRPr="00230692">
                    <w:rPr>
                      <w:sz w:val="20"/>
                      <w:szCs w:val="20"/>
                    </w:rPr>
                    <w:t>$50,000</w:t>
                  </w:r>
                </w:p>
              </w:tc>
              <w:tc>
                <w:tcPr>
                  <w:tcW w:w="3763" w:type="dxa"/>
                  <w:hideMark/>
                </w:tcPr>
                <w:p w14:paraId="141C7D2E" w14:textId="79706E6D" w:rsidR="00230692" w:rsidRPr="001051FE" w:rsidRDefault="00230692" w:rsidP="00230692">
                  <w:pPr>
                    <w:numPr>
                      <w:ilvl w:val="12"/>
                      <w:numId w:val="0"/>
                    </w:numPr>
                    <w:jc w:val="both"/>
                    <w:rPr>
                      <w:sz w:val="22"/>
                      <w:szCs w:val="22"/>
                    </w:rPr>
                  </w:pPr>
                  <w:r w:rsidRPr="001051FE">
                    <w:rPr>
                      <w:sz w:val="22"/>
                      <w:szCs w:val="22"/>
                    </w:rPr>
                    <w:t>Participatory action research with youth at risk on gender and peacebuilding; design of gender transformative approach; pilot of gender transformative approach among youth at risk; community awareness-raising on gender and peacebuilding.   </w:t>
                  </w:r>
                </w:p>
              </w:tc>
            </w:tr>
            <w:tr w:rsidR="00230692" w14:paraId="6BBECC79" w14:textId="77777777" w:rsidTr="000B47E6">
              <w:trPr>
                <w:trHeight w:val="397"/>
              </w:trPr>
              <w:tc>
                <w:tcPr>
                  <w:tcW w:w="2244" w:type="dxa"/>
                </w:tcPr>
                <w:p w14:paraId="2CC0FB5D" w14:textId="4650BB07" w:rsidR="00230692" w:rsidRPr="001051FE" w:rsidRDefault="00230692" w:rsidP="00230692">
                  <w:pPr>
                    <w:pStyle w:val="BalloonText"/>
                    <w:numPr>
                      <w:ilvl w:val="12"/>
                      <w:numId w:val="0"/>
                    </w:numPr>
                    <w:tabs>
                      <w:tab w:val="left" w:pos="-720"/>
                      <w:tab w:val="left" w:pos="4500"/>
                    </w:tabs>
                    <w:suppressAutoHyphens/>
                    <w:rPr>
                      <w:rFonts w:ascii="Times New Roman" w:hAnsi="Times New Roman" w:cs="Times New Roman"/>
                      <w:sz w:val="22"/>
                      <w:szCs w:val="22"/>
                      <w:lang w:val="en-US"/>
                    </w:rPr>
                  </w:pPr>
                  <w:r w:rsidRPr="001051FE">
                    <w:rPr>
                      <w:rFonts w:ascii="Times New Roman" w:hAnsi="Times New Roman" w:cs="Times New Roman"/>
                      <w:sz w:val="22"/>
                      <w:szCs w:val="22"/>
                    </w:rPr>
                    <w:t>Inclusive Education Development Initiative (IEDI)</w:t>
                  </w:r>
                </w:p>
              </w:tc>
              <w:tc>
                <w:tcPr>
                  <w:tcW w:w="1679" w:type="dxa"/>
                </w:tcPr>
                <w:p w14:paraId="0277EC57" w14:textId="2223CB58" w:rsidR="00230692" w:rsidRPr="001051FE" w:rsidRDefault="00230692" w:rsidP="00230692">
                  <w:pPr>
                    <w:pStyle w:val="BalloonText"/>
                    <w:numPr>
                      <w:ilvl w:val="12"/>
                      <w:numId w:val="0"/>
                    </w:numPr>
                    <w:tabs>
                      <w:tab w:val="left" w:pos="-720"/>
                      <w:tab w:val="left" w:pos="4500"/>
                    </w:tabs>
                    <w:suppressAutoHyphens/>
                    <w:rPr>
                      <w:rFonts w:ascii="Times New Roman" w:hAnsi="Times New Roman" w:cs="Times New Roman"/>
                      <w:sz w:val="22"/>
                      <w:szCs w:val="22"/>
                      <w:highlight w:val="yellow"/>
                      <w:lang w:val="en-US"/>
                    </w:rPr>
                  </w:pPr>
                  <w:r w:rsidRPr="001051FE">
                    <w:rPr>
                      <w:rFonts w:ascii="Times New Roman" w:hAnsi="Times New Roman" w:cs="Times New Roman"/>
                      <w:sz w:val="22"/>
                      <w:szCs w:val="22"/>
                    </w:rPr>
                    <w:t>National non-governmental organization</w:t>
                  </w:r>
                </w:p>
              </w:tc>
              <w:tc>
                <w:tcPr>
                  <w:tcW w:w="2168" w:type="dxa"/>
                </w:tcPr>
                <w:p w14:paraId="4DB27901" w14:textId="289E7E62" w:rsidR="00230692" w:rsidRPr="00230692" w:rsidRDefault="00230692" w:rsidP="00230692">
                  <w:pPr>
                    <w:pStyle w:val="BalloonText"/>
                    <w:numPr>
                      <w:ilvl w:val="12"/>
                      <w:numId w:val="0"/>
                    </w:numPr>
                    <w:tabs>
                      <w:tab w:val="left" w:pos="-720"/>
                      <w:tab w:val="left" w:pos="4500"/>
                    </w:tabs>
                    <w:suppressAutoHyphens/>
                    <w:rPr>
                      <w:rFonts w:ascii="Times New Roman" w:hAnsi="Times New Roman" w:cs="Times New Roman"/>
                      <w:sz w:val="22"/>
                      <w:szCs w:val="22"/>
                      <w:highlight w:val="yellow"/>
                      <w:lang w:val="en-US"/>
                    </w:rPr>
                  </w:pPr>
                  <w:r w:rsidRPr="00230692">
                    <w:rPr>
                      <w:rFonts w:ascii="Times New Roman" w:hAnsi="Times New Roman" w:cs="Times New Roman"/>
                      <w:sz w:val="20"/>
                      <w:szCs w:val="20"/>
                    </w:rPr>
                    <w:t>$ 88,275</w:t>
                  </w:r>
                </w:p>
              </w:tc>
              <w:tc>
                <w:tcPr>
                  <w:tcW w:w="3763" w:type="dxa"/>
                </w:tcPr>
                <w:p w14:paraId="52D90C6E" w14:textId="7DC30378" w:rsidR="00230692" w:rsidRPr="001051FE" w:rsidRDefault="00230692" w:rsidP="00230692">
                  <w:pPr>
                    <w:pStyle w:val="BalloonText"/>
                    <w:numPr>
                      <w:ilvl w:val="12"/>
                      <w:numId w:val="0"/>
                    </w:numPr>
                    <w:tabs>
                      <w:tab w:val="left" w:pos="-720"/>
                      <w:tab w:val="left" w:pos="4500"/>
                    </w:tabs>
                    <w:suppressAutoHyphens/>
                    <w:rPr>
                      <w:rFonts w:ascii="Times New Roman" w:hAnsi="Times New Roman" w:cs="Times New Roman"/>
                      <w:sz w:val="22"/>
                      <w:szCs w:val="22"/>
                      <w:highlight w:val="yellow"/>
                      <w:lang w:val="en-US"/>
                    </w:rPr>
                  </w:pPr>
                  <w:r w:rsidRPr="001051FE">
                    <w:rPr>
                      <w:rFonts w:ascii="Times New Roman" w:hAnsi="Times New Roman" w:cs="Times New Roman"/>
                      <w:sz w:val="22"/>
                      <w:szCs w:val="22"/>
                    </w:rPr>
                    <w:t xml:space="preserve">Mobile community theatres to sensitize communities on youth contributions; radio programming to sensitize people against stigmatization; provided platform for youth to express themselves; created forums for youth to interact with leaders: commissioner, governor, and security forces; facilitate intergenerational dialogue involving youth and traditional leaders; organized civic education sessions; provide training on conflict transformation and leadership; functional literacy program </w:t>
                  </w:r>
                </w:p>
              </w:tc>
            </w:tr>
            <w:tr w:rsidR="00230692" w14:paraId="429CC6E3" w14:textId="77777777" w:rsidTr="000B47E6">
              <w:trPr>
                <w:trHeight w:val="397"/>
              </w:trPr>
              <w:tc>
                <w:tcPr>
                  <w:tcW w:w="2244" w:type="dxa"/>
                </w:tcPr>
                <w:p w14:paraId="11B7291C" w14:textId="3C9283B7" w:rsidR="00230692" w:rsidRPr="001051FE" w:rsidRDefault="00230692" w:rsidP="00230692">
                  <w:pPr>
                    <w:pStyle w:val="BalloonText"/>
                    <w:numPr>
                      <w:ilvl w:val="12"/>
                      <w:numId w:val="0"/>
                    </w:numPr>
                    <w:tabs>
                      <w:tab w:val="left" w:pos="-720"/>
                      <w:tab w:val="left" w:pos="4500"/>
                    </w:tabs>
                    <w:suppressAutoHyphens/>
                    <w:rPr>
                      <w:rFonts w:ascii="Times New Roman" w:hAnsi="Times New Roman" w:cs="Times New Roman"/>
                      <w:sz w:val="22"/>
                      <w:szCs w:val="22"/>
                      <w:lang w:val="en-US"/>
                    </w:rPr>
                  </w:pPr>
                  <w:r w:rsidRPr="001051FE">
                    <w:rPr>
                      <w:rFonts w:ascii="Times New Roman" w:hAnsi="Times New Roman" w:cs="Times New Roman"/>
                      <w:sz w:val="22"/>
                      <w:szCs w:val="22"/>
                    </w:rPr>
                    <w:t>Across Africa Development Organization (AADO)</w:t>
                  </w:r>
                </w:p>
              </w:tc>
              <w:tc>
                <w:tcPr>
                  <w:tcW w:w="1679" w:type="dxa"/>
                </w:tcPr>
                <w:p w14:paraId="3AB0C10F" w14:textId="5BD3C770" w:rsidR="00230692" w:rsidRPr="001051FE" w:rsidRDefault="00230692" w:rsidP="00230692">
                  <w:pPr>
                    <w:pStyle w:val="BalloonText"/>
                    <w:numPr>
                      <w:ilvl w:val="12"/>
                      <w:numId w:val="0"/>
                    </w:numPr>
                    <w:tabs>
                      <w:tab w:val="left" w:pos="-720"/>
                      <w:tab w:val="left" w:pos="4500"/>
                    </w:tabs>
                    <w:suppressAutoHyphens/>
                    <w:rPr>
                      <w:rFonts w:ascii="Times New Roman" w:hAnsi="Times New Roman" w:cs="Times New Roman"/>
                      <w:sz w:val="22"/>
                      <w:szCs w:val="22"/>
                      <w:highlight w:val="yellow"/>
                      <w:lang w:val="en-US"/>
                    </w:rPr>
                  </w:pPr>
                  <w:r w:rsidRPr="001051FE">
                    <w:rPr>
                      <w:rFonts w:ascii="Times New Roman" w:hAnsi="Times New Roman" w:cs="Times New Roman"/>
                      <w:sz w:val="22"/>
                      <w:szCs w:val="22"/>
                    </w:rPr>
                    <w:t>National non-governmental organization</w:t>
                  </w:r>
                </w:p>
              </w:tc>
              <w:tc>
                <w:tcPr>
                  <w:tcW w:w="2168" w:type="dxa"/>
                </w:tcPr>
                <w:p w14:paraId="29EB2488" w14:textId="5DD2AA31" w:rsidR="00230692" w:rsidRPr="00230692" w:rsidRDefault="00230692" w:rsidP="00230692">
                  <w:pPr>
                    <w:pStyle w:val="BalloonText"/>
                    <w:numPr>
                      <w:ilvl w:val="12"/>
                      <w:numId w:val="0"/>
                    </w:numPr>
                    <w:tabs>
                      <w:tab w:val="left" w:pos="-720"/>
                      <w:tab w:val="left" w:pos="4500"/>
                    </w:tabs>
                    <w:suppressAutoHyphens/>
                    <w:rPr>
                      <w:rFonts w:ascii="Times New Roman" w:hAnsi="Times New Roman" w:cs="Times New Roman"/>
                      <w:sz w:val="22"/>
                      <w:szCs w:val="22"/>
                      <w:highlight w:val="yellow"/>
                      <w:lang w:val="en-US"/>
                    </w:rPr>
                  </w:pPr>
                  <w:r w:rsidRPr="00230692">
                    <w:rPr>
                      <w:rFonts w:ascii="Times New Roman" w:hAnsi="Times New Roman" w:cs="Times New Roman"/>
                      <w:sz w:val="20"/>
                      <w:szCs w:val="20"/>
                    </w:rPr>
                    <w:t>$ 97,669</w:t>
                  </w:r>
                </w:p>
              </w:tc>
              <w:tc>
                <w:tcPr>
                  <w:tcW w:w="3763" w:type="dxa"/>
                </w:tcPr>
                <w:p w14:paraId="3CE54535" w14:textId="4B70142F" w:rsidR="00230692" w:rsidRPr="001051FE" w:rsidRDefault="00230692" w:rsidP="00230692">
                  <w:pPr>
                    <w:pStyle w:val="BalloonText"/>
                    <w:numPr>
                      <w:ilvl w:val="12"/>
                      <w:numId w:val="0"/>
                    </w:numPr>
                    <w:tabs>
                      <w:tab w:val="left" w:pos="-720"/>
                      <w:tab w:val="left" w:pos="4500"/>
                    </w:tabs>
                    <w:suppressAutoHyphens/>
                    <w:rPr>
                      <w:rFonts w:ascii="Times New Roman" w:hAnsi="Times New Roman" w:cs="Times New Roman"/>
                      <w:sz w:val="22"/>
                      <w:szCs w:val="22"/>
                      <w:highlight w:val="yellow"/>
                      <w:lang w:val="en-US"/>
                    </w:rPr>
                  </w:pPr>
                  <w:r w:rsidRPr="001051FE">
                    <w:rPr>
                      <w:rFonts w:ascii="Times New Roman" w:hAnsi="Times New Roman" w:cs="Times New Roman"/>
                      <w:sz w:val="22"/>
                      <w:szCs w:val="22"/>
                    </w:rPr>
                    <w:t>Facilitated mapping of out of school children; organized back to learning campaigns; facilitate out of school youth to enrol in education programs; organized functional adult literacy classes in combination with soft skills, entrepreneurial competences, and gender transformative approach and awareness; provision of learning and visibility materials.</w:t>
                  </w:r>
                </w:p>
              </w:tc>
            </w:tr>
            <w:tr w:rsidR="00230692" w14:paraId="1460F3F2" w14:textId="77777777" w:rsidTr="000B47E6">
              <w:trPr>
                <w:trHeight w:val="397"/>
              </w:trPr>
              <w:tc>
                <w:tcPr>
                  <w:tcW w:w="2244" w:type="dxa"/>
                </w:tcPr>
                <w:p w14:paraId="087F9AE2" w14:textId="5A41FDF7" w:rsidR="00230692" w:rsidRPr="001051FE" w:rsidRDefault="00230692" w:rsidP="00230692">
                  <w:pPr>
                    <w:pStyle w:val="BalloonText"/>
                    <w:numPr>
                      <w:ilvl w:val="12"/>
                      <w:numId w:val="0"/>
                    </w:numPr>
                    <w:tabs>
                      <w:tab w:val="left" w:pos="-720"/>
                      <w:tab w:val="left" w:pos="4500"/>
                    </w:tabs>
                    <w:suppressAutoHyphens/>
                    <w:rPr>
                      <w:rFonts w:ascii="Times New Roman" w:hAnsi="Times New Roman" w:cs="Times New Roman"/>
                      <w:sz w:val="22"/>
                      <w:szCs w:val="22"/>
                      <w:lang w:val="en-US"/>
                    </w:rPr>
                  </w:pPr>
                  <w:r w:rsidRPr="001051FE">
                    <w:rPr>
                      <w:rFonts w:ascii="Times New Roman" w:hAnsi="Times New Roman" w:cs="Times New Roman"/>
                      <w:sz w:val="22"/>
                      <w:szCs w:val="22"/>
                    </w:rPr>
                    <w:t>Women Advancement Organization (WAO)</w:t>
                  </w:r>
                </w:p>
              </w:tc>
              <w:tc>
                <w:tcPr>
                  <w:tcW w:w="1679" w:type="dxa"/>
                </w:tcPr>
                <w:p w14:paraId="22657A23" w14:textId="403E4BD1" w:rsidR="00230692" w:rsidRPr="001051FE" w:rsidRDefault="00230692" w:rsidP="00230692">
                  <w:pPr>
                    <w:pStyle w:val="BalloonText"/>
                    <w:numPr>
                      <w:ilvl w:val="12"/>
                      <w:numId w:val="0"/>
                    </w:numPr>
                    <w:tabs>
                      <w:tab w:val="left" w:pos="-720"/>
                      <w:tab w:val="left" w:pos="4500"/>
                    </w:tabs>
                    <w:suppressAutoHyphens/>
                    <w:rPr>
                      <w:rFonts w:ascii="Times New Roman" w:hAnsi="Times New Roman" w:cs="Times New Roman"/>
                      <w:sz w:val="22"/>
                      <w:szCs w:val="22"/>
                      <w:lang w:val="en-US"/>
                    </w:rPr>
                  </w:pPr>
                  <w:r w:rsidRPr="001051FE">
                    <w:rPr>
                      <w:rFonts w:ascii="Times New Roman" w:hAnsi="Times New Roman" w:cs="Times New Roman"/>
                      <w:sz w:val="22"/>
                      <w:szCs w:val="22"/>
                    </w:rPr>
                    <w:t>National non-governmental organization</w:t>
                  </w:r>
                </w:p>
              </w:tc>
              <w:tc>
                <w:tcPr>
                  <w:tcW w:w="2168" w:type="dxa"/>
                </w:tcPr>
                <w:p w14:paraId="2A0B66BC" w14:textId="75D7EFAA" w:rsidR="00230692" w:rsidRPr="00230692" w:rsidRDefault="00230692" w:rsidP="00230692">
                  <w:pPr>
                    <w:pStyle w:val="BalloonText"/>
                    <w:numPr>
                      <w:ilvl w:val="12"/>
                      <w:numId w:val="0"/>
                    </w:numPr>
                    <w:tabs>
                      <w:tab w:val="left" w:pos="-720"/>
                      <w:tab w:val="left" w:pos="4500"/>
                    </w:tabs>
                    <w:suppressAutoHyphens/>
                    <w:rPr>
                      <w:rFonts w:ascii="Times New Roman" w:hAnsi="Times New Roman" w:cs="Times New Roman"/>
                      <w:sz w:val="22"/>
                      <w:szCs w:val="22"/>
                      <w:lang w:val="en-US"/>
                    </w:rPr>
                  </w:pPr>
                  <w:r w:rsidRPr="00230692">
                    <w:rPr>
                      <w:rFonts w:ascii="Times New Roman" w:hAnsi="Times New Roman" w:cs="Times New Roman"/>
                      <w:sz w:val="20"/>
                      <w:szCs w:val="20"/>
                    </w:rPr>
                    <w:t>$ 235,078.12</w:t>
                  </w:r>
                </w:p>
              </w:tc>
              <w:tc>
                <w:tcPr>
                  <w:tcW w:w="3763" w:type="dxa"/>
                </w:tcPr>
                <w:p w14:paraId="127101DB" w14:textId="5EDBE6E7" w:rsidR="00230692" w:rsidRPr="001051FE" w:rsidRDefault="00230692" w:rsidP="00230692">
                  <w:pPr>
                    <w:pStyle w:val="BalloonText"/>
                    <w:numPr>
                      <w:ilvl w:val="12"/>
                      <w:numId w:val="0"/>
                    </w:numPr>
                    <w:tabs>
                      <w:tab w:val="left" w:pos="-720"/>
                      <w:tab w:val="left" w:pos="4500"/>
                    </w:tabs>
                    <w:suppressAutoHyphens/>
                    <w:rPr>
                      <w:rFonts w:ascii="Times New Roman" w:hAnsi="Times New Roman" w:cs="Times New Roman"/>
                      <w:sz w:val="22"/>
                      <w:szCs w:val="22"/>
                      <w:lang w:val="en-US"/>
                    </w:rPr>
                  </w:pPr>
                  <w:r w:rsidRPr="001051FE">
                    <w:rPr>
                      <w:rFonts w:ascii="Times New Roman" w:hAnsi="Times New Roman" w:cs="Times New Roman"/>
                      <w:sz w:val="22"/>
                      <w:szCs w:val="22"/>
                    </w:rPr>
                    <w:t xml:space="preserve">Undertook market assessment to identify sectors of vocational and skills training; conduct TVET skills </w:t>
                  </w:r>
                  <w:r w:rsidRPr="001051FE">
                    <w:rPr>
                      <w:rFonts w:ascii="Times New Roman" w:hAnsi="Times New Roman" w:cs="Times New Roman"/>
                      <w:sz w:val="22"/>
                      <w:szCs w:val="22"/>
                    </w:rPr>
                    <w:lastRenderedPageBreak/>
                    <w:t>development for youth at risk; procure and distribute start-up kits for participants who complete the training; support trained youth to increase their potential for long term success through mentorship of individual and group.</w:t>
                  </w:r>
                </w:p>
              </w:tc>
            </w:tr>
            <w:tr w:rsidR="001051FE" w14:paraId="42E47FA9" w14:textId="77777777" w:rsidTr="000B47E6">
              <w:trPr>
                <w:trHeight w:val="397"/>
              </w:trPr>
              <w:tc>
                <w:tcPr>
                  <w:tcW w:w="2244" w:type="dxa"/>
                </w:tcPr>
                <w:p w14:paraId="4B066035" w14:textId="7FAE5DAB" w:rsidR="001051FE" w:rsidRPr="001051FE" w:rsidRDefault="001051FE" w:rsidP="001051FE">
                  <w:pPr>
                    <w:pStyle w:val="BalloonText"/>
                    <w:numPr>
                      <w:ilvl w:val="12"/>
                      <w:numId w:val="0"/>
                    </w:numPr>
                    <w:tabs>
                      <w:tab w:val="left" w:pos="-720"/>
                      <w:tab w:val="left" w:pos="4500"/>
                    </w:tabs>
                    <w:suppressAutoHyphens/>
                    <w:rPr>
                      <w:rFonts w:ascii="Times New Roman" w:hAnsi="Times New Roman" w:cs="Times New Roman"/>
                      <w:sz w:val="22"/>
                      <w:szCs w:val="22"/>
                    </w:rPr>
                  </w:pPr>
                  <w:r w:rsidRPr="001051FE">
                    <w:rPr>
                      <w:rFonts w:ascii="Times New Roman" w:hAnsi="Times New Roman" w:cs="Times New Roman"/>
                      <w:sz w:val="22"/>
                      <w:szCs w:val="22"/>
                    </w:rPr>
                    <w:lastRenderedPageBreak/>
                    <w:t xml:space="preserve">Community Needs Initiative (CNI)  </w:t>
                  </w:r>
                </w:p>
              </w:tc>
              <w:tc>
                <w:tcPr>
                  <w:tcW w:w="1679" w:type="dxa"/>
                </w:tcPr>
                <w:p w14:paraId="4EA5B5A8" w14:textId="14E34825" w:rsidR="001051FE" w:rsidRPr="001051FE" w:rsidRDefault="001051FE" w:rsidP="001051FE">
                  <w:pPr>
                    <w:pStyle w:val="BalloonText"/>
                    <w:numPr>
                      <w:ilvl w:val="12"/>
                      <w:numId w:val="0"/>
                    </w:numPr>
                    <w:tabs>
                      <w:tab w:val="left" w:pos="-720"/>
                      <w:tab w:val="left" w:pos="4500"/>
                    </w:tabs>
                    <w:suppressAutoHyphens/>
                    <w:rPr>
                      <w:rFonts w:ascii="Times New Roman" w:hAnsi="Times New Roman" w:cs="Times New Roman"/>
                      <w:sz w:val="22"/>
                      <w:szCs w:val="22"/>
                    </w:rPr>
                  </w:pPr>
                  <w:r w:rsidRPr="001051FE">
                    <w:rPr>
                      <w:rFonts w:ascii="Times New Roman" w:hAnsi="Times New Roman" w:cs="Times New Roman"/>
                      <w:sz w:val="22"/>
                      <w:szCs w:val="22"/>
                    </w:rPr>
                    <w:t xml:space="preserve">National non-governmental organization  </w:t>
                  </w:r>
                </w:p>
              </w:tc>
              <w:tc>
                <w:tcPr>
                  <w:tcW w:w="2168" w:type="dxa"/>
                </w:tcPr>
                <w:p w14:paraId="4636D728" w14:textId="4FF9B679" w:rsidR="001051FE" w:rsidRPr="00230692" w:rsidRDefault="00230692" w:rsidP="001051FE">
                  <w:pPr>
                    <w:pStyle w:val="BalloonText"/>
                    <w:numPr>
                      <w:ilvl w:val="12"/>
                      <w:numId w:val="0"/>
                    </w:numPr>
                    <w:tabs>
                      <w:tab w:val="left" w:pos="-720"/>
                      <w:tab w:val="left" w:pos="4500"/>
                    </w:tabs>
                    <w:suppressAutoHyphens/>
                    <w:rPr>
                      <w:rFonts w:ascii="Times New Roman" w:hAnsi="Times New Roman" w:cs="Times New Roman"/>
                      <w:sz w:val="22"/>
                      <w:szCs w:val="22"/>
                    </w:rPr>
                  </w:pPr>
                  <w:r w:rsidRPr="00230692">
                    <w:rPr>
                      <w:rFonts w:ascii="Times New Roman" w:hAnsi="Times New Roman" w:cs="Times New Roman"/>
                      <w:sz w:val="20"/>
                      <w:szCs w:val="20"/>
                    </w:rPr>
                    <w:t xml:space="preserve">$ 48,096  </w:t>
                  </w:r>
                  <w:r w:rsidRPr="00230692">
                    <w:rPr>
                      <w:rFonts w:ascii="Times New Roman" w:hAnsi="Times New Roman" w:cs="Times New Roman"/>
                      <w:sz w:val="22"/>
                      <w:szCs w:val="22"/>
                    </w:rPr>
                    <w:t xml:space="preserve"> </w:t>
                  </w:r>
                </w:p>
              </w:tc>
              <w:tc>
                <w:tcPr>
                  <w:tcW w:w="3763" w:type="dxa"/>
                </w:tcPr>
                <w:p w14:paraId="40E8ED4D" w14:textId="1A93CE4D" w:rsidR="001051FE" w:rsidRPr="001051FE" w:rsidRDefault="001051FE" w:rsidP="001051FE">
                  <w:pPr>
                    <w:pStyle w:val="BalloonText"/>
                    <w:numPr>
                      <w:ilvl w:val="12"/>
                      <w:numId w:val="0"/>
                    </w:numPr>
                    <w:tabs>
                      <w:tab w:val="left" w:pos="-720"/>
                      <w:tab w:val="left" w:pos="4500"/>
                    </w:tabs>
                    <w:suppressAutoHyphens/>
                    <w:rPr>
                      <w:rFonts w:ascii="Times New Roman" w:hAnsi="Times New Roman" w:cs="Times New Roman"/>
                      <w:sz w:val="22"/>
                      <w:szCs w:val="22"/>
                    </w:rPr>
                  </w:pPr>
                  <w:r w:rsidRPr="001051FE">
                    <w:rPr>
                      <w:rFonts w:ascii="Times New Roman" w:hAnsi="Times New Roman" w:cs="Times New Roman"/>
                      <w:sz w:val="22"/>
                      <w:szCs w:val="22"/>
                    </w:rPr>
                    <w:t xml:space="preserve">Vocational skills </w:t>
                  </w:r>
                  <w:r w:rsidR="002420F5" w:rsidRPr="001051FE">
                    <w:rPr>
                      <w:rFonts w:ascii="Times New Roman" w:hAnsi="Times New Roman" w:cs="Times New Roman"/>
                      <w:sz w:val="22"/>
                      <w:szCs w:val="22"/>
                    </w:rPr>
                    <w:t>development:</w:t>
                  </w:r>
                  <w:r w:rsidRPr="001051FE">
                    <w:rPr>
                      <w:rFonts w:ascii="Times New Roman" w:hAnsi="Times New Roman" w:cs="Times New Roman"/>
                      <w:sz w:val="22"/>
                      <w:szCs w:val="22"/>
                    </w:rPr>
                    <w:t xml:space="preserve"> support to the Youth Training Centre by provision of equipment and tools including start-up kits to enable youth to establish small businesses and enterprises    </w:t>
                  </w:r>
                </w:p>
              </w:tc>
            </w:tr>
          </w:tbl>
          <w:p w14:paraId="667B4608" w14:textId="77777777" w:rsidR="00900C7A" w:rsidRPr="00900C7A" w:rsidRDefault="00900C7A" w:rsidP="001A3157">
            <w:pPr>
              <w:pStyle w:val="BalloonText"/>
              <w:numPr>
                <w:ilvl w:val="12"/>
                <w:numId w:val="0"/>
              </w:numPr>
              <w:tabs>
                <w:tab w:val="left" w:pos="-720"/>
                <w:tab w:val="left" w:pos="4500"/>
              </w:tabs>
              <w:suppressAutoHyphens/>
              <w:rPr>
                <w:rFonts w:ascii="Times New Roman" w:hAnsi="Times New Roman" w:cs="Times New Roman"/>
                <w:sz w:val="24"/>
                <w:szCs w:val="24"/>
                <w:lang w:val="en-US"/>
              </w:rPr>
            </w:pPr>
          </w:p>
          <w:p w14:paraId="223A86D0" w14:textId="77777777" w:rsidR="00006EC0" w:rsidRPr="002011C8" w:rsidRDefault="00006EC0" w:rsidP="00900C7A">
            <w:pPr>
              <w:pStyle w:val="BalloonText"/>
              <w:numPr>
                <w:ilvl w:val="12"/>
                <w:numId w:val="0"/>
              </w:numPr>
              <w:tabs>
                <w:tab w:val="left" w:pos="-720"/>
                <w:tab w:val="left" w:pos="4500"/>
              </w:tabs>
              <w:suppressAutoHyphens/>
              <w:rPr>
                <w:rFonts w:ascii="Times New Roman" w:hAnsi="Times New Roman" w:cs="Times New Roman"/>
                <w:b/>
                <w:bCs/>
                <w:sz w:val="24"/>
                <w:szCs w:val="24"/>
              </w:rPr>
            </w:pPr>
            <w:r w:rsidRPr="002011C8">
              <w:rPr>
                <w:rFonts w:ascii="Times New Roman" w:hAnsi="Times New Roman" w:cs="Times New Roman"/>
                <w:b/>
                <w:bCs/>
                <w:sz w:val="24"/>
                <w:szCs w:val="24"/>
              </w:rPr>
              <w:t>Gender-responsive Budgeting:</w:t>
            </w:r>
          </w:p>
          <w:p w14:paraId="3A528E3D" w14:textId="0D05CE28" w:rsidR="008E0889" w:rsidRPr="002011C8" w:rsidRDefault="51D1BA62" w:rsidP="00006EC0">
            <w:pPr>
              <w:rPr>
                <w:b/>
                <w:bCs/>
              </w:rPr>
            </w:pPr>
            <w:r w:rsidRPr="002011C8">
              <w:t xml:space="preserve">Indicate what percentage (%) of the budget contributes gender equality or women's empowerment (GEWE)? </w:t>
            </w:r>
            <w:r w:rsidR="00F85F4A" w:rsidRPr="002011C8">
              <w:rPr>
                <w:b/>
                <w:bCs/>
                <w:color w:val="000000" w:themeColor="text1"/>
                <w:shd w:val="clear" w:color="auto" w:fill="E6E6E6"/>
              </w:rPr>
              <w:fldChar w:fldCharType="begin">
                <w:ffData>
                  <w:name w:val="Text53"/>
                  <w:enabled/>
                  <w:calcOnExit w:val="0"/>
                  <w:textInput>
                    <w:default w:val="63.28%"/>
                  </w:textInput>
                </w:ffData>
              </w:fldChar>
            </w:r>
            <w:bookmarkStart w:id="21" w:name="Text53"/>
            <w:r w:rsidR="00F85F4A" w:rsidRPr="002011C8">
              <w:rPr>
                <w:b/>
                <w:bCs/>
                <w:color w:val="000000" w:themeColor="text1"/>
                <w:shd w:val="clear" w:color="auto" w:fill="E6E6E6"/>
              </w:rPr>
              <w:instrText xml:space="preserve"> FORMTEXT </w:instrText>
            </w:r>
            <w:r w:rsidR="00F85F4A" w:rsidRPr="002011C8">
              <w:rPr>
                <w:b/>
                <w:bCs/>
                <w:color w:val="000000" w:themeColor="text1"/>
                <w:shd w:val="clear" w:color="auto" w:fill="E6E6E6"/>
              </w:rPr>
            </w:r>
            <w:r w:rsidR="00F85F4A" w:rsidRPr="002011C8">
              <w:rPr>
                <w:b/>
                <w:bCs/>
                <w:color w:val="000000" w:themeColor="text1"/>
                <w:shd w:val="clear" w:color="auto" w:fill="E6E6E6"/>
              </w:rPr>
              <w:fldChar w:fldCharType="separate"/>
            </w:r>
            <w:r w:rsidR="00F85F4A" w:rsidRPr="002011C8">
              <w:rPr>
                <w:b/>
                <w:bCs/>
                <w:noProof/>
                <w:color w:val="000000" w:themeColor="text1"/>
                <w:shd w:val="clear" w:color="auto" w:fill="E6E6E6"/>
              </w:rPr>
              <w:t>63.28%</w:t>
            </w:r>
            <w:r w:rsidR="00F85F4A" w:rsidRPr="002011C8">
              <w:rPr>
                <w:b/>
                <w:bCs/>
                <w:color w:val="000000" w:themeColor="text1"/>
                <w:shd w:val="clear" w:color="auto" w:fill="E6E6E6"/>
              </w:rPr>
              <w:fldChar w:fldCharType="end"/>
            </w:r>
            <w:bookmarkEnd w:id="21"/>
          </w:p>
          <w:p w14:paraId="0C27883D" w14:textId="77777777" w:rsidR="008E0889" w:rsidRPr="002011C8" w:rsidRDefault="008E0889" w:rsidP="00006EC0"/>
          <w:p w14:paraId="63A249F9" w14:textId="000AC695" w:rsidR="00970F4C" w:rsidRPr="002011C8" w:rsidRDefault="00006EC0" w:rsidP="00006EC0">
            <w:pPr>
              <w:rPr>
                <w:b/>
                <w:bCs/>
                <w:color w:val="000000" w:themeColor="text1"/>
              </w:rPr>
            </w:pPr>
            <w:r w:rsidRPr="002011C8">
              <w:t>I</w:t>
            </w:r>
            <w:r w:rsidR="00970F4C" w:rsidRPr="002011C8">
              <w:t xml:space="preserve">ndicate </w:t>
            </w:r>
            <w:r w:rsidRPr="002011C8">
              <w:t xml:space="preserve">dollar amount from the project document </w:t>
            </w:r>
            <w:r w:rsidR="00970F4C" w:rsidRPr="002011C8">
              <w:t xml:space="preserve">to contribute to gender equality or women’s empowerment: </w:t>
            </w:r>
            <w:r w:rsidR="00F85F4A" w:rsidRPr="002011C8">
              <w:rPr>
                <w:color w:val="000000" w:themeColor="text1"/>
              </w:rPr>
              <w:t>$</w:t>
            </w:r>
            <w:r w:rsidR="00F85F4A" w:rsidRPr="002011C8">
              <w:rPr>
                <w:b/>
                <w:bCs/>
                <w:color w:val="000000" w:themeColor="text1"/>
                <w:shd w:val="clear" w:color="auto" w:fill="E6E6E6"/>
              </w:rPr>
              <w:fldChar w:fldCharType="begin">
                <w:ffData>
                  <w:name w:val="Text1"/>
                  <w:enabled/>
                  <w:calcOnExit w:val="0"/>
                  <w:textInput>
                    <w:type w:val="number"/>
                    <w:default w:val="1605737.44"/>
                    <w:maxLength w:val="500"/>
                    <w:format w:val="0.00"/>
                  </w:textInput>
                </w:ffData>
              </w:fldChar>
            </w:r>
            <w:bookmarkStart w:id="22" w:name="Text1"/>
            <w:r w:rsidR="00F85F4A" w:rsidRPr="002011C8">
              <w:rPr>
                <w:b/>
                <w:bCs/>
                <w:color w:val="000000" w:themeColor="text1"/>
                <w:shd w:val="clear" w:color="auto" w:fill="E6E6E6"/>
              </w:rPr>
              <w:instrText xml:space="preserve"> FORMTEXT </w:instrText>
            </w:r>
            <w:r w:rsidR="00F85F4A" w:rsidRPr="002011C8">
              <w:rPr>
                <w:b/>
                <w:bCs/>
                <w:color w:val="000000" w:themeColor="text1"/>
                <w:shd w:val="clear" w:color="auto" w:fill="E6E6E6"/>
              </w:rPr>
            </w:r>
            <w:r w:rsidR="00F85F4A" w:rsidRPr="002011C8">
              <w:rPr>
                <w:b/>
                <w:bCs/>
                <w:color w:val="000000" w:themeColor="text1"/>
                <w:shd w:val="clear" w:color="auto" w:fill="E6E6E6"/>
              </w:rPr>
              <w:fldChar w:fldCharType="separate"/>
            </w:r>
            <w:r w:rsidR="00F85F4A" w:rsidRPr="002011C8">
              <w:rPr>
                <w:b/>
                <w:bCs/>
                <w:noProof/>
                <w:color w:val="000000" w:themeColor="text1"/>
                <w:shd w:val="clear" w:color="auto" w:fill="E6E6E6"/>
              </w:rPr>
              <w:t>1605737.44</w:t>
            </w:r>
            <w:r w:rsidR="00F85F4A" w:rsidRPr="002011C8">
              <w:rPr>
                <w:b/>
                <w:bCs/>
                <w:color w:val="000000" w:themeColor="text1"/>
                <w:shd w:val="clear" w:color="auto" w:fill="E6E6E6"/>
              </w:rPr>
              <w:fldChar w:fldCharType="end"/>
            </w:r>
            <w:bookmarkEnd w:id="22"/>
          </w:p>
          <w:p w14:paraId="63FCD00A" w14:textId="77777777" w:rsidR="008E0889" w:rsidRPr="002011C8" w:rsidRDefault="008E0889" w:rsidP="00006EC0">
            <w:pPr>
              <w:rPr>
                <w:b/>
                <w:bCs/>
                <w:color w:val="000000" w:themeColor="text1"/>
              </w:rPr>
            </w:pPr>
          </w:p>
          <w:p w14:paraId="688C0DC3" w14:textId="691734D3" w:rsidR="00B65A30" w:rsidRPr="00B65A30" w:rsidRDefault="4F6391D1" w:rsidP="00B65A30">
            <w:r w:rsidRPr="002011C8">
              <w:t xml:space="preserve">Amount expended to date on efforts contributing to gender equality or women’s empowerment: </w:t>
            </w:r>
            <w:r w:rsidR="00F85F4A" w:rsidRPr="00F85F4A">
              <w:rPr>
                <w:b/>
                <w:bCs/>
                <w:color w:val="000000" w:themeColor="text1"/>
              </w:rPr>
              <w:t>$</w:t>
            </w:r>
            <w:r w:rsidR="00F85F4A" w:rsidRPr="00F85F4A">
              <w:rPr>
                <w:b/>
                <w:bCs/>
                <w:color w:val="000000" w:themeColor="text1"/>
                <w:shd w:val="clear" w:color="auto" w:fill="E6E6E6"/>
              </w:rPr>
              <w:t>1771150.55</w:t>
            </w:r>
          </w:p>
        </w:tc>
      </w:tr>
      <w:tr w:rsidR="009B18EB" w:rsidRPr="00627A1C" w14:paraId="08C9C0A6" w14:textId="77777777" w:rsidTr="04D57A8B">
        <w:trPr>
          <w:trHeight w:val="1124"/>
        </w:trPr>
        <w:tc>
          <w:tcPr>
            <w:tcW w:w="10050" w:type="dxa"/>
            <w:gridSpan w:val="2"/>
          </w:tcPr>
          <w:p w14:paraId="6C3C63BC" w14:textId="59279B11" w:rsidR="009B18EB" w:rsidRPr="00627A1C" w:rsidRDefault="2E309457" w:rsidP="0BB9708D">
            <w:pPr>
              <w:rPr>
                <w:b/>
                <w:bCs/>
              </w:rPr>
            </w:pPr>
            <w:r w:rsidRPr="0BB9708D">
              <w:rPr>
                <w:b/>
                <w:bCs/>
              </w:rPr>
              <w:lastRenderedPageBreak/>
              <w:t xml:space="preserve">Project Gender Marker: </w:t>
            </w:r>
            <w:bookmarkStart w:id="23" w:name="gendermarker"/>
            <w:bookmarkEnd w:id="23"/>
            <w:r w:rsidR="000F5ECB" w:rsidRPr="002F3CA5">
              <w:rPr>
                <w:b/>
                <w:bCs/>
                <w:color w:val="000000" w:themeColor="text1"/>
                <w:shd w:val="clear" w:color="auto" w:fill="E6E6E6"/>
              </w:rPr>
              <w:t xml:space="preserve">2 </w:t>
            </w:r>
          </w:p>
          <w:p w14:paraId="63CB1842" w14:textId="0ACCA52D" w:rsidR="009B18EB" w:rsidRPr="00627A1C" w:rsidRDefault="2E309457" w:rsidP="0BB9708D">
            <w:pPr>
              <w:rPr>
                <w:b/>
                <w:bCs/>
              </w:rPr>
            </w:pPr>
            <w:r w:rsidRPr="0BB9708D">
              <w:rPr>
                <w:b/>
                <w:bCs/>
              </w:rPr>
              <w:t xml:space="preserve">Project Risk Marker: </w:t>
            </w:r>
            <w:r w:rsidR="1354FFCA" w:rsidRPr="0BB9708D">
              <w:rPr>
                <w:b/>
                <w:bCs/>
              </w:rPr>
              <w:t>Medium</w:t>
            </w:r>
            <w:r w:rsidR="00902391" w:rsidRPr="0BB9708D">
              <w:rPr>
                <w:b/>
                <w:bCs/>
                <w:color w:val="2B579A"/>
                <w:shd w:val="clear" w:color="auto" w:fill="E6E6E6"/>
              </w:rPr>
              <w:fldChar w:fldCharType="begin">
                <w:ffData>
                  <w:name w:val="riskmarker"/>
                  <w:enabled/>
                  <w:calcOnExit w:val="0"/>
                  <w:ddList>
                    <w:listEntry w:val="Medium"/>
                    <w:listEntry w:val="please select"/>
                    <w:listEntry w:val="Low"/>
                    <w:listEntry w:val="High"/>
                  </w:ddList>
                </w:ffData>
              </w:fldChar>
            </w:r>
            <w:bookmarkStart w:id="24" w:name="riskmarker"/>
            <w:r w:rsidR="00902391" w:rsidRPr="0BB9708D">
              <w:rPr>
                <w:b/>
                <w:bCs/>
              </w:rPr>
              <w:instrText xml:space="preserve"> FORMDROPDOWN </w:instrText>
            </w:r>
            <w:r w:rsidR="00032189">
              <w:rPr>
                <w:b/>
                <w:bCs/>
                <w:color w:val="2B579A"/>
                <w:shd w:val="clear" w:color="auto" w:fill="E6E6E6"/>
              </w:rPr>
            </w:r>
            <w:r w:rsidR="00032189">
              <w:rPr>
                <w:b/>
                <w:bCs/>
                <w:color w:val="2B579A"/>
                <w:shd w:val="clear" w:color="auto" w:fill="E6E6E6"/>
              </w:rPr>
              <w:fldChar w:fldCharType="separate"/>
            </w:r>
            <w:r w:rsidR="00902391" w:rsidRPr="0BB9708D">
              <w:rPr>
                <w:b/>
                <w:bCs/>
                <w:color w:val="2B579A"/>
                <w:shd w:val="clear" w:color="auto" w:fill="E6E6E6"/>
              </w:rPr>
              <w:fldChar w:fldCharType="end"/>
            </w:r>
            <w:bookmarkEnd w:id="24"/>
          </w:p>
          <w:p w14:paraId="016E8AA6" w14:textId="7353B7D0" w:rsidR="009B18EB" w:rsidRPr="00627A1C" w:rsidRDefault="2E309457" w:rsidP="0BB9708D">
            <w:pPr>
              <w:rPr>
                <w:b/>
                <w:bCs/>
              </w:rPr>
            </w:pPr>
            <w:r w:rsidRPr="0BB9708D">
              <w:rPr>
                <w:b/>
                <w:bCs/>
              </w:rPr>
              <w:t xml:space="preserve">Project PBF focus area: </w:t>
            </w:r>
            <w:r w:rsidR="627FFF88" w:rsidRPr="0BB9708D">
              <w:rPr>
                <w:b/>
                <w:bCs/>
              </w:rPr>
              <w:t>2.3 Conflict Management</w:t>
            </w:r>
            <w:r w:rsidR="00902391" w:rsidRPr="0BB9708D">
              <w:rPr>
                <w:b/>
                <w:bCs/>
                <w:color w:val="2B579A"/>
                <w:shd w:val="clear" w:color="auto" w:fill="E6E6E6"/>
              </w:rPr>
              <w:fldChar w:fldCharType="begin">
                <w:ffData>
                  <w:name w:val="focusarea"/>
                  <w:enabled/>
                  <w:calcOnExit w:val="0"/>
                  <w:ddList>
                    <w:listEntry w:val="2.3 Conflict Prevention/Management"/>
                    <w:listEntry w:val="please select"/>
                    <w:listEntry w:val="1.1 SSR"/>
                    <w:listEntry w:val="1.2 DDR"/>
                    <w:listEntry w:val="1.3 Political Dialogue"/>
                    <w:listEntry w:val="2.1 National Reconciliation"/>
                    <w:listEntry w:val="2.2 Democratic Governance"/>
                    <w:listEntry w:val="3.1 Employment"/>
                    <w:listEntry w:val="3.2 Equitable Access to Social Services"/>
                    <w:listEntry w:val="4.1 Strengthening National State Capacity"/>
                    <w:listEntry w:val="4.2 Extension of State Authority/Local Admin"/>
                    <w:listEntry w:val="4.3 Governance of Peacebuilding Resources"/>
                  </w:ddList>
                </w:ffData>
              </w:fldChar>
            </w:r>
            <w:bookmarkStart w:id="25" w:name="focusarea"/>
            <w:r w:rsidR="00902391" w:rsidRPr="0BB9708D">
              <w:rPr>
                <w:b/>
                <w:bCs/>
              </w:rPr>
              <w:instrText xml:space="preserve"> FORMDROPDOWN </w:instrText>
            </w:r>
            <w:r w:rsidR="00032189">
              <w:rPr>
                <w:b/>
                <w:bCs/>
                <w:color w:val="2B579A"/>
                <w:shd w:val="clear" w:color="auto" w:fill="E6E6E6"/>
              </w:rPr>
            </w:r>
            <w:r w:rsidR="00032189">
              <w:rPr>
                <w:b/>
                <w:bCs/>
                <w:color w:val="2B579A"/>
                <w:shd w:val="clear" w:color="auto" w:fill="E6E6E6"/>
              </w:rPr>
              <w:fldChar w:fldCharType="separate"/>
            </w:r>
            <w:r w:rsidR="00902391" w:rsidRPr="0BB9708D">
              <w:rPr>
                <w:b/>
                <w:bCs/>
                <w:color w:val="2B579A"/>
                <w:shd w:val="clear" w:color="auto" w:fill="E6E6E6"/>
              </w:rPr>
              <w:fldChar w:fldCharType="end"/>
            </w:r>
            <w:bookmarkEnd w:id="25"/>
          </w:p>
        </w:tc>
      </w:tr>
      <w:tr w:rsidR="006C3E4B" w:rsidRPr="00627A1C" w14:paraId="0B103FB6" w14:textId="77777777" w:rsidTr="04D57A8B">
        <w:trPr>
          <w:trHeight w:val="1124"/>
        </w:trPr>
        <w:tc>
          <w:tcPr>
            <w:tcW w:w="10050" w:type="dxa"/>
            <w:gridSpan w:val="2"/>
          </w:tcPr>
          <w:p w14:paraId="3EF05894" w14:textId="77777777" w:rsidR="00400027" w:rsidRPr="001051FE" w:rsidRDefault="00400027" w:rsidP="00F23D0F">
            <w:pPr>
              <w:rPr>
                <w:b/>
                <w:bCs/>
                <w:iCs/>
              </w:rPr>
            </w:pPr>
            <w:r w:rsidRPr="001051FE">
              <w:rPr>
                <w:b/>
                <w:bCs/>
                <w:iCs/>
              </w:rPr>
              <w:t>Steering Committee and Government engagement</w:t>
            </w:r>
          </w:p>
          <w:p w14:paraId="2582F48E" w14:textId="77777777" w:rsidR="006C3E4B" w:rsidRPr="001051FE" w:rsidRDefault="006C3E4B" w:rsidP="00F23D0F">
            <w:pPr>
              <w:rPr>
                <w:iCs/>
              </w:rPr>
            </w:pPr>
            <w:r w:rsidRPr="001051FE">
              <w:rPr>
                <w:iCs/>
              </w:rPr>
              <w:t>Does the project have an active steering committee?</w:t>
            </w:r>
          </w:p>
          <w:p w14:paraId="2BECB205" w14:textId="77777777" w:rsidR="00C356C4" w:rsidRPr="001051FE" w:rsidRDefault="00964E42" w:rsidP="00F23D0F">
            <w:pPr>
              <w:rPr>
                <w:iCs/>
              </w:rPr>
            </w:pPr>
            <w:r w:rsidRPr="001051FE">
              <w:rPr>
                <w:iCs/>
                <w:color w:val="2B579A"/>
                <w:shd w:val="clear" w:color="auto" w:fill="E6E6E6"/>
              </w:rPr>
              <w:fldChar w:fldCharType="begin">
                <w:ffData>
                  <w:name w:val="Text54"/>
                  <w:enabled/>
                  <w:calcOnExit w:val="0"/>
                  <w:textInput>
                    <w:default w:val="NO"/>
                  </w:textInput>
                </w:ffData>
              </w:fldChar>
            </w:r>
            <w:bookmarkStart w:id="26" w:name="Text54"/>
            <w:r w:rsidRPr="001051FE">
              <w:rPr>
                <w:iCs/>
              </w:rPr>
              <w:instrText xml:space="preserve"> FORMTEXT </w:instrText>
            </w:r>
            <w:r w:rsidRPr="001051FE">
              <w:rPr>
                <w:iCs/>
                <w:color w:val="2B579A"/>
                <w:shd w:val="clear" w:color="auto" w:fill="E6E6E6"/>
              </w:rPr>
            </w:r>
            <w:r w:rsidRPr="001051FE">
              <w:rPr>
                <w:iCs/>
                <w:color w:val="2B579A"/>
                <w:shd w:val="clear" w:color="auto" w:fill="E6E6E6"/>
              </w:rPr>
              <w:fldChar w:fldCharType="separate"/>
            </w:r>
            <w:r w:rsidRPr="001051FE">
              <w:rPr>
                <w:iCs/>
                <w:noProof/>
              </w:rPr>
              <w:t>NO</w:t>
            </w:r>
            <w:r w:rsidRPr="001051FE">
              <w:rPr>
                <w:iCs/>
                <w:color w:val="2B579A"/>
                <w:shd w:val="clear" w:color="auto" w:fill="E6E6E6"/>
              </w:rPr>
              <w:fldChar w:fldCharType="end"/>
            </w:r>
            <w:bookmarkEnd w:id="26"/>
          </w:p>
          <w:p w14:paraId="327639C4" w14:textId="77777777" w:rsidR="006C3E4B" w:rsidRPr="001051FE" w:rsidRDefault="006C3E4B" w:rsidP="00F23D0F">
            <w:pPr>
              <w:rPr>
                <w:iCs/>
              </w:rPr>
            </w:pPr>
          </w:p>
          <w:p w14:paraId="7C92E6C5" w14:textId="77777777" w:rsidR="006C3E4B" w:rsidRPr="001051FE" w:rsidRDefault="006C3E4B" w:rsidP="00F23D0F">
            <w:pPr>
              <w:rPr>
                <w:iCs/>
              </w:rPr>
            </w:pPr>
            <w:r w:rsidRPr="001051FE">
              <w:rPr>
                <w:iCs/>
              </w:rPr>
              <w:t>If yes, please indicate how many times the Project Steering Committee has met over the last 6 months?</w:t>
            </w:r>
          </w:p>
          <w:p w14:paraId="2AAC1A37" w14:textId="77777777" w:rsidR="006C3E4B" w:rsidRPr="001051FE" w:rsidRDefault="00964E42" w:rsidP="00F23D0F">
            <w:pPr>
              <w:rPr>
                <w:iCs/>
              </w:rPr>
            </w:pPr>
            <w:r w:rsidRPr="001051FE">
              <w:rPr>
                <w:iCs/>
                <w:color w:val="2B579A"/>
                <w:shd w:val="clear" w:color="auto" w:fill="E6E6E6"/>
              </w:rPr>
              <w:fldChar w:fldCharType="begin">
                <w:ffData>
                  <w:name w:val="Text55"/>
                  <w:enabled/>
                  <w:calcOnExit w:val="0"/>
                  <w:textInput>
                    <w:default w:val="N/A"/>
                  </w:textInput>
                </w:ffData>
              </w:fldChar>
            </w:r>
            <w:bookmarkStart w:id="27" w:name="Text55"/>
            <w:r w:rsidRPr="001051FE">
              <w:rPr>
                <w:iCs/>
              </w:rPr>
              <w:instrText xml:space="preserve"> FORMTEXT </w:instrText>
            </w:r>
            <w:r w:rsidRPr="001051FE">
              <w:rPr>
                <w:iCs/>
                <w:color w:val="2B579A"/>
                <w:shd w:val="clear" w:color="auto" w:fill="E6E6E6"/>
              </w:rPr>
            </w:r>
            <w:r w:rsidRPr="001051FE">
              <w:rPr>
                <w:iCs/>
                <w:color w:val="2B579A"/>
                <w:shd w:val="clear" w:color="auto" w:fill="E6E6E6"/>
              </w:rPr>
              <w:fldChar w:fldCharType="separate"/>
            </w:r>
            <w:r w:rsidRPr="001051FE">
              <w:rPr>
                <w:iCs/>
                <w:noProof/>
              </w:rPr>
              <w:t>N/A</w:t>
            </w:r>
            <w:r w:rsidRPr="001051FE">
              <w:rPr>
                <w:iCs/>
                <w:color w:val="2B579A"/>
                <w:shd w:val="clear" w:color="auto" w:fill="E6E6E6"/>
              </w:rPr>
              <w:fldChar w:fldCharType="end"/>
            </w:r>
            <w:bookmarkEnd w:id="27"/>
          </w:p>
          <w:p w14:paraId="27767331" w14:textId="77777777" w:rsidR="00400027" w:rsidRPr="001051FE" w:rsidRDefault="00400027" w:rsidP="00F23D0F">
            <w:pPr>
              <w:rPr>
                <w:iCs/>
              </w:rPr>
            </w:pPr>
          </w:p>
          <w:p w14:paraId="062DF605" w14:textId="23A39494" w:rsidR="006C3E4B" w:rsidRPr="001051FE" w:rsidRDefault="00C356C4" w:rsidP="00F23D0F">
            <w:pPr>
              <w:rPr>
                <w:i/>
                <w:iCs/>
              </w:rPr>
            </w:pPr>
            <w:r w:rsidRPr="001051FE">
              <w:rPr>
                <w:i/>
                <w:iCs/>
              </w:rPr>
              <w:t>Please provide a brief description of any engagement that the project has had wit</w:t>
            </w:r>
            <w:r w:rsidR="004D6EC4" w:rsidRPr="001051FE">
              <w:rPr>
                <w:i/>
                <w:iCs/>
              </w:rPr>
              <w:t>h the government over the last 36</w:t>
            </w:r>
            <w:r w:rsidRPr="001051FE">
              <w:rPr>
                <w:i/>
                <w:iCs/>
              </w:rPr>
              <w:t xml:space="preserve"> </w:t>
            </w:r>
            <w:proofErr w:type="gramStart"/>
            <w:r w:rsidRPr="001051FE">
              <w:rPr>
                <w:i/>
                <w:iCs/>
              </w:rPr>
              <w:t>months?</w:t>
            </w:r>
            <w:proofErr w:type="gramEnd"/>
            <w:r w:rsidRPr="001051FE">
              <w:rPr>
                <w:i/>
                <w:iCs/>
              </w:rPr>
              <w:t xml:space="preserve"> Please indicate what level of government the project has been engaging with?</w:t>
            </w:r>
            <w:r w:rsidR="00F01063" w:rsidRPr="001051FE">
              <w:rPr>
                <w:i/>
                <w:iCs/>
              </w:rPr>
              <w:t xml:space="preserve"> (275 words max.)</w:t>
            </w:r>
          </w:p>
          <w:p w14:paraId="36121E6E" w14:textId="77777777" w:rsidR="00574E6D" w:rsidRDefault="00574E6D" w:rsidP="004B06A7">
            <w:pPr>
              <w:jc w:val="both"/>
            </w:pPr>
          </w:p>
          <w:p w14:paraId="479A978D" w14:textId="4B31C0A0" w:rsidR="0052537E" w:rsidRDefault="00574E6D" w:rsidP="004B06A7">
            <w:pPr>
              <w:jc w:val="both"/>
            </w:pPr>
            <w:r>
              <w:t>In the first-half of 2022, IOM</w:t>
            </w:r>
            <w:r w:rsidR="4477EFEA">
              <w:t xml:space="preserve"> through </w:t>
            </w:r>
            <w:r w:rsidR="2348E0CE">
              <w:t>the project</w:t>
            </w:r>
            <w:r w:rsidR="4477EFEA">
              <w:t xml:space="preserve">, collaborated with </w:t>
            </w:r>
            <w:r w:rsidR="00AD5868">
              <w:t>UNESCO</w:t>
            </w:r>
            <w:r w:rsidR="4477EFEA">
              <w:t xml:space="preserve"> and the</w:t>
            </w:r>
            <w:r>
              <w:t xml:space="preserve"> National Ministry</w:t>
            </w:r>
            <w:r w:rsidR="4477EFEA">
              <w:t xml:space="preserve"> of Youth</w:t>
            </w:r>
            <w:r w:rsidR="0F70C7F6">
              <w:t xml:space="preserve"> and</w:t>
            </w:r>
            <w:r w:rsidR="4477EFEA">
              <w:t xml:space="preserve"> Sports to support nationwide consultative process</w:t>
            </w:r>
            <w:r>
              <w:t>es</w:t>
            </w:r>
            <w:r w:rsidR="4477EFEA">
              <w:t xml:space="preserve"> </w:t>
            </w:r>
            <w:r w:rsidR="7019E4FA">
              <w:t>towards development</w:t>
            </w:r>
            <w:r w:rsidR="4477EFEA">
              <w:t xml:space="preserve"> of the South Sudan National Youth Strategy.  The project </w:t>
            </w:r>
            <w:r w:rsidR="0B9E3F8C">
              <w:t>support</w:t>
            </w:r>
            <w:r w:rsidR="64A2C76A">
              <w:t>ed</w:t>
            </w:r>
            <w:r w:rsidR="0B9E3F8C">
              <w:t xml:space="preserve"> consultative</w:t>
            </w:r>
            <w:r w:rsidR="6C844464">
              <w:t xml:space="preserve"> forums </w:t>
            </w:r>
            <w:r w:rsidR="64A2C76A">
              <w:t>both</w:t>
            </w:r>
            <w:r w:rsidR="6C844464">
              <w:t xml:space="preserve"> at State and grassroot levels which enabled the youth </w:t>
            </w:r>
            <w:r w:rsidR="0B9E3F8C">
              <w:t>to participate</w:t>
            </w:r>
            <w:r w:rsidR="6C844464">
              <w:t xml:space="preserve"> and get</w:t>
            </w:r>
            <w:r w:rsidR="1F647765">
              <w:t xml:space="preserve"> their </w:t>
            </w:r>
            <w:r w:rsidR="6C844464">
              <w:t>voices included in</w:t>
            </w:r>
            <w:r w:rsidR="1F647765">
              <w:t xml:space="preserve"> the development of </w:t>
            </w:r>
            <w:r w:rsidR="6C844464">
              <w:t xml:space="preserve">National </w:t>
            </w:r>
            <w:r w:rsidR="1F647765">
              <w:t>Youth Str</w:t>
            </w:r>
            <w:r w:rsidR="6C844464">
              <w:t>ategy</w:t>
            </w:r>
            <w:r w:rsidR="1F647765">
              <w:t>.</w:t>
            </w:r>
            <w:r w:rsidR="6C844464">
              <w:t xml:space="preserve"> </w:t>
            </w:r>
            <w:r>
              <w:t>Further, from 2020-2023</w:t>
            </w:r>
            <w:r w:rsidR="6C844464">
              <w:t xml:space="preserve"> </w:t>
            </w:r>
            <w:r w:rsidR="00AD5868">
              <w:t>UNESCO</w:t>
            </w:r>
            <w:r>
              <w:t xml:space="preserve"> and IOM established</w:t>
            </w:r>
            <w:r w:rsidR="6C844464">
              <w:t xml:space="preserve"> strong collaboration with Ministries of Education and Labour who provided </w:t>
            </w:r>
            <w:r w:rsidR="45602EB1">
              <w:t xml:space="preserve">technical guidance and </w:t>
            </w:r>
            <w:r w:rsidR="6C844464">
              <w:t>support on components related to T</w:t>
            </w:r>
            <w:r w:rsidR="64A2C76A">
              <w:t xml:space="preserve">echnical </w:t>
            </w:r>
            <w:r w:rsidR="6C844464">
              <w:t>V</w:t>
            </w:r>
            <w:r w:rsidR="64A2C76A">
              <w:t xml:space="preserve">ocational </w:t>
            </w:r>
            <w:r w:rsidR="6C844464">
              <w:t>E</w:t>
            </w:r>
            <w:r w:rsidR="64A2C76A">
              <w:t xml:space="preserve">ducation </w:t>
            </w:r>
            <w:r w:rsidR="3ED3B59C">
              <w:t>Training (</w:t>
            </w:r>
            <w:r w:rsidR="64A2C76A">
              <w:t>TVET)</w:t>
            </w:r>
            <w:r w:rsidR="6C844464">
              <w:t xml:space="preserve"> and other relevant outputs. </w:t>
            </w:r>
          </w:p>
          <w:p w14:paraId="5538D106" w14:textId="77777777" w:rsidR="00D20459" w:rsidRPr="001051FE" w:rsidRDefault="00D20459" w:rsidP="004B06A7">
            <w:pPr>
              <w:jc w:val="both"/>
            </w:pPr>
          </w:p>
          <w:p w14:paraId="43395F77" w14:textId="68FFF369" w:rsidR="00C356C4" w:rsidRPr="008C61F0" w:rsidRDefault="00E34198" w:rsidP="35D55366">
            <w:pPr>
              <w:jc w:val="both"/>
            </w:pPr>
            <w:r>
              <w:t>From inception in 2019, the</w:t>
            </w:r>
            <w:r w:rsidR="47AC459A">
              <w:t xml:space="preserve"> project engaged stakeholders both at </w:t>
            </w:r>
            <w:r w:rsidR="66E99083">
              <w:t xml:space="preserve">the </w:t>
            </w:r>
            <w:r w:rsidR="34BCF555">
              <w:t xml:space="preserve">sub-national and local </w:t>
            </w:r>
            <w:r w:rsidR="0DCD1630">
              <w:t>level</w:t>
            </w:r>
            <w:r w:rsidR="5ACCA377">
              <w:t>s</w:t>
            </w:r>
            <w:r>
              <w:t xml:space="preserve"> including </w:t>
            </w:r>
            <w:r w:rsidR="47AC459A">
              <w:t xml:space="preserve"> </w:t>
            </w:r>
            <w:r>
              <w:t>s</w:t>
            </w:r>
            <w:r w:rsidR="240540E5">
              <w:t>even (</w:t>
            </w:r>
            <w:r w:rsidR="59AD2AD9">
              <w:t xml:space="preserve">7) </w:t>
            </w:r>
            <w:r w:rsidR="34BCF555">
              <w:t xml:space="preserve">government </w:t>
            </w:r>
            <w:r w:rsidR="70C413EF">
              <w:t>entities</w:t>
            </w:r>
            <w:r w:rsidR="47AC459A">
              <w:t xml:space="preserve"> </w:t>
            </w:r>
            <w:r>
              <w:t xml:space="preserve">which accompanied </w:t>
            </w:r>
            <w:r w:rsidR="47AC459A">
              <w:t xml:space="preserve">the </w:t>
            </w:r>
            <w:r w:rsidR="3A6F33F1">
              <w:t>project planning and</w:t>
            </w:r>
            <w:r w:rsidR="66E99083">
              <w:t xml:space="preserve"> implementation </w:t>
            </w:r>
            <w:r w:rsidR="47AC459A">
              <w:t>processes</w:t>
            </w:r>
            <w:r>
              <w:t xml:space="preserve"> for the entire project lifecycle</w:t>
            </w:r>
            <w:r w:rsidR="34AC2AEE">
              <w:t>. These</w:t>
            </w:r>
            <w:r w:rsidR="70C413EF">
              <w:t xml:space="preserve"> </w:t>
            </w:r>
            <w:r w:rsidR="626D83C5">
              <w:t>included the</w:t>
            </w:r>
            <w:r w:rsidR="0DCD1630">
              <w:t xml:space="preserve"> </w:t>
            </w:r>
            <w:r w:rsidR="70C413EF">
              <w:t xml:space="preserve">Office of the State </w:t>
            </w:r>
            <w:r w:rsidR="00AD5868">
              <w:t xml:space="preserve">Governor, </w:t>
            </w:r>
            <w:r w:rsidR="4A5D7E34">
              <w:t>and Ministries</w:t>
            </w:r>
            <w:r w:rsidR="0DCD1630">
              <w:t xml:space="preserve"> responsible for </w:t>
            </w:r>
            <w:r w:rsidR="59AD2AD9">
              <w:t>Y</w:t>
            </w:r>
            <w:r w:rsidR="0DCD1630">
              <w:t>outh</w:t>
            </w:r>
            <w:r w:rsidR="47AC459A">
              <w:t>,</w:t>
            </w:r>
            <w:r w:rsidR="59AD2AD9">
              <w:t xml:space="preserve"> Peacebuilding</w:t>
            </w:r>
            <w:r w:rsidR="47AC459A">
              <w:t>,</w:t>
            </w:r>
            <w:r w:rsidR="59AD2AD9">
              <w:t xml:space="preserve"> G</w:t>
            </w:r>
            <w:r w:rsidR="70C413EF">
              <w:t>ender</w:t>
            </w:r>
            <w:r w:rsidR="1B523997">
              <w:t>,</w:t>
            </w:r>
            <w:r w:rsidR="59AD2AD9">
              <w:t xml:space="preserve"> </w:t>
            </w:r>
            <w:r w:rsidR="3AB6374B">
              <w:t>Education</w:t>
            </w:r>
            <w:r w:rsidR="47AC459A">
              <w:t>,</w:t>
            </w:r>
            <w:r w:rsidR="3AB6374B">
              <w:t xml:space="preserve"> </w:t>
            </w:r>
            <w:r w:rsidR="27E7711D">
              <w:t>and</w:t>
            </w:r>
            <w:r w:rsidR="59AD2AD9">
              <w:t xml:space="preserve"> Internal S</w:t>
            </w:r>
            <w:r w:rsidR="1B523997">
              <w:t xml:space="preserve">ecurity. </w:t>
            </w:r>
            <w:r w:rsidR="34AC2AEE">
              <w:t xml:space="preserve">In addition, the </w:t>
            </w:r>
            <w:r w:rsidR="1B523997">
              <w:t xml:space="preserve">Project </w:t>
            </w:r>
            <w:r w:rsidR="47AC459A">
              <w:t xml:space="preserve">worked closely </w:t>
            </w:r>
            <w:r w:rsidR="1B523997">
              <w:t>with the</w:t>
            </w:r>
            <w:r w:rsidR="59AD2AD9">
              <w:t xml:space="preserve"> Office of Mayor for Wau </w:t>
            </w:r>
            <w:r w:rsidR="1B523997">
              <w:t xml:space="preserve">Municipality and community-based </w:t>
            </w:r>
            <w:r w:rsidR="1B523997">
              <w:lastRenderedPageBreak/>
              <w:t>authorities includin</w:t>
            </w:r>
            <w:r w:rsidR="3AB6374B">
              <w:t xml:space="preserve">g Block Administrators, </w:t>
            </w:r>
            <w:r w:rsidR="00AD5868">
              <w:t>chiefs,</w:t>
            </w:r>
            <w:r w:rsidR="3AB6374B">
              <w:t xml:space="preserve"> </w:t>
            </w:r>
            <w:r w:rsidR="70C413EF">
              <w:t xml:space="preserve">and community leaders </w:t>
            </w:r>
            <w:r w:rsidR="47AC459A">
              <w:t xml:space="preserve">to </w:t>
            </w:r>
            <w:r w:rsidR="70C413EF">
              <w:t>engag</w:t>
            </w:r>
            <w:r w:rsidR="47AC459A">
              <w:t>e</w:t>
            </w:r>
            <w:r w:rsidR="70C413EF">
              <w:t xml:space="preserve"> the youth </w:t>
            </w:r>
            <w:r w:rsidR="47AC459A">
              <w:t>in the various</w:t>
            </w:r>
            <w:r w:rsidR="70C413EF">
              <w:t xml:space="preserve"> project interventions. The involvement of government en</w:t>
            </w:r>
            <w:r w:rsidR="06097F51">
              <w:t xml:space="preserve">tities </w:t>
            </w:r>
            <w:r w:rsidR="70C413EF">
              <w:t>resulted in</w:t>
            </w:r>
            <w:r w:rsidR="47AC459A">
              <w:t>to</w:t>
            </w:r>
            <w:r w:rsidR="70C413EF">
              <w:t xml:space="preserve"> substantial buy-in of the </w:t>
            </w:r>
            <w:r w:rsidR="63FF12DC">
              <w:t>proje</w:t>
            </w:r>
            <w:r w:rsidR="06097F51">
              <w:t>ct</w:t>
            </w:r>
            <w:r w:rsidR="47AC459A">
              <w:t>,</w:t>
            </w:r>
            <w:r w:rsidR="06097F51">
              <w:t xml:space="preserve"> improved relationship and enhanced interaction between youth and state actors. </w:t>
            </w:r>
            <w:r w:rsidR="00730829">
              <w:t>Broader results</w:t>
            </w:r>
            <w:r w:rsidR="67DB260E">
              <w:t xml:space="preserve"> from </w:t>
            </w:r>
            <w:r w:rsidR="00730829">
              <w:t xml:space="preserve">government - partners engagements include re-establishment of revitalized </w:t>
            </w:r>
            <w:r w:rsidR="63FF12DC">
              <w:t xml:space="preserve"> </w:t>
            </w:r>
            <w:r w:rsidR="7B53E9CD">
              <w:t xml:space="preserve"> </w:t>
            </w:r>
            <w:r w:rsidR="63FF12DC">
              <w:t>joint working</w:t>
            </w:r>
            <w:r w:rsidR="66E99083">
              <w:t xml:space="preserve"> </w:t>
            </w:r>
            <w:r w:rsidR="3941F118">
              <w:t>group</w:t>
            </w:r>
            <w:r w:rsidR="63FF12DC">
              <w:t xml:space="preserve"> on Youth Empowerment</w:t>
            </w:r>
            <w:r w:rsidR="00730829">
              <w:t xml:space="preserve"> in late 2021 and formation of</w:t>
            </w:r>
            <w:r w:rsidR="086B6766">
              <w:t xml:space="preserve"> </w:t>
            </w:r>
            <w:r w:rsidR="63FF12DC">
              <w:t xml:space="preserve">Youth Peace Ambassadors Forum as </w:t>
            </w:r>
            <w:r w:rsidR="79FE452B">
              <w:t>mechanisms for</w:t>
            </w:r>
            <w:r w:rsidR="70868FB2">
              <w:t xml:space="preserve"> project </w:t>
            </w:r>
            <w:r w:rsidR="70C413EF">
              <w:t>sustain</w:t>
            </w:r>
            <w:r w:rsidR="70868FB2">
              <w:t>ability</w:t>
            </w:r>
            <w:r w:rsidR="00730829">
              <w:t xml:space="preserve"> in September 2022.</w:t>
            </w:r>
            <w:r w:rsidR="70C413EF">
              <w:t xml:space="preserve"> </w:t>
            </w:r>
            <w:r w:rsidR="06097F51">
              <w:t xml:space="preserve">Further, </w:t>
            </w:r>
            <w:r w:rsidR="00730829">
              <w:t>in October 2022, the</w:t>
            </w:r>
            <w:r w:rsidR="06097F51">
              <w:t xml:space="preserve"> State government</w:t>
            </w:r>
            <w:r w:rsidR="3AB6374B">
              <w:t xml:space="preserve"> and the Municipality administration also adopted</w:t>
            </w:r>
            <w:r w:rsidR="05D27DD9">
              <w:t xml:space="preserve"> the proposals presented by the youth detailing their socio-economic and socio-cultural challenges and recommendations</w:t>
            </w:r>
            <w:r w:rsidR="3AB6374B">
              <w:t xml:space="preserve">, as basis for future planning and </w:t>
            </w:r>
            <w:r w:rsidR="47B9BF5E">
              <w:t>implementation.</w:t>
            </w:r>
          </w:p>
        </w:tc>
      </w:tr>
      <w:tr w:rsidR="00793DE6" w:rsidRPr="00627A1C" w14:paraId="130F18A5" w14:textId="77777777" w:rsidTr="04D57A8B">
        <w:trPr>
          <w:trHeight w:val="1124"/>
        </w:trPr>
        <w:tc>
          <w:tcPr>
            <w:tcW w:w="10050" w:type="dxa"/>
            <w:gridSpan w:val="2"/>
          </w:tcPr>
          <w:p w14:paraId="0968D6AD" w14:textId="73BF33A4" w:rsidR="00793DE6" w:rsidRPr="00627A1C" w:rsidRDefault="6312E1DA" w:rsidP="00793DE6">
            <w:pPr>
              <w:rPr>
                <w:b/>
                <w:bCs/>
              </w:rPr>
            </w:pPr>
            <w:r w:rsidRPr="35D55366">
              <w:rPr>
                <w:b/>
                <w:bCs/>
              </w:rPr>
              <w:lastRenderedPageBreak/>
              <w:t>Report preparation</w:t>
            </w:r>
          </w:p>
          <w:p w14:paraId="16006F1C" w14:textId="34A4914E" w:rsidR="00793DE6" w:rsidRPr="00627A1C" w:rsidRDefault="00793DE6" w:rsidP="00793DE6">
            <w:r w:rsidRPr="00627A1C">
              <w:t xml:space="preserve">Project report prepared by: </w:t>
            </w:r>
            <w:r w:rsidR="00B777CF">
              <w:rPr>
                <w:bCs/>
                <w:iCs/>
                <w:snapToGrid w:val="0"/>
                <w:color w:val="2B579A"/>
                <w:shd w:val="clear" w:color="auto" w:fill="E6E6E6"/>
              </w:rPr>
              <w:fldChar w:fldCharType="begin">
                <w:ffData>
                  <w:name w:val=""/>
                  <w:enabled/>
                  <w:calcOnExit w:val="0"/>
                  <w:textInput>
                    <w:default w:val="Benjamin Moore"/>
                    <w:format w:val="FIRST CAPITAL"/>
                  </w:textInput>
                </w:ffData>
              </w:fldChar>
            </w:r>
            <w:r w:rsidR="00B777CF">
              <w:rPr>
                <w:bCs/>
                <w:iCs/>
                <w:snapToGrid w:val="0"/>
              </w:rPr>
              <w:instrText xml:space="preserve"> FORMTEXT </w:instrText>
            </w:r>
            <w:r w:rsidR="00B777CF">
              <w:rPr>
                <w:bCs/>
                <w:iCs/>
                <w:snapToGrid w:val="0"/>
                <w:color w:val="2B579A"/>
                <w:shd w:val="clear" w:color="auto" w:fill="E6E6E6"/>
              </w:rPr>
            </w:r>
            <w:r w:rsidR="00B777CF">
              <w:rPr>
                <w:bCs/>
                <w:iCs/>
                <w:snapToGrid w:val="0"/>
                <w:color w:val="2B579A"/>
                <w:shd w:val="clear" w:color="auto" w:fill="E6E6E6"/>
              </w:rPr>
              <w:fldChar w:fldCharType="separate"/>
            </w:r>
            <w:r w:rsidR="00B777CF">
              <w:rPr>
                <w:bCs/>
                <w:iCs/>
                <w:noProof/>
                <w:snapToGrid w:val="0"/>
              </w:rPr>
              <w:t>Benjamin Moore</w:t>
            </w:r>
            <w:r w:rsidR="00B777CF">
              <w:rPr>
                <w:bCs/>
                <w:iCs/>
                <w:snapToGrid w:val="0"/>
                <w:color w:val="2B579A"/>
                <w:shd w:val="clear" w:color="auto" w:fill="E6E6E6"/>
              </w:rPr>
              <w:fldChar w:fldCharType="end"/>
            </w:r>
          </w:p>
          <w:p w14:paraId="29B34ADB" w14:textId="0A0E1A5E" w:rsidR="00793DE6" w:rsidRPr="002E3478" w:rsidRDefault="00793DE6" w:rsidP="00793DE6">
            <w:pPr>
              <w:rPr>
                <w:color w:val="000000" w:themeColor="text1"/>
              </w:rPr>
            </w:pPr>
            <w:r w:rsidRPr="00627A1C">
              <w:t xml:space="preserve">Project report approved by: </w:t>
            </w:r>
            <w:r w:rsidR="002E3478" w:rsidRPr="002E3478">
              <w:rPr>
                <w:color w:val="000000" w:themeColor="text1"/>
                <w:shd w:val="clear" w:color="auto" w:fill="E6E6E6"/>
              </w:rPr>
              <w:fldChar w:fldCharType="begin">
                <w:ffData>
                  <w:name w:val="Text24"/>
                  <w:enabled/>
                  <w:calcOnExit w:val="0"/>
                  <w:textInput>
                    <w:default w:val="MOSER Colleen"/>
                  </w:textInput>
                </w:ffData>
              </w:fldChar>
            </w:r>
            <w:bookmarkStart w:id="28" w:name="Text24"/>
            <w:r w:rsidR="002E3478" w:rsidRPr="002E3478">
              <w:rPr>
                <w:color w:val="000000" w:themeColor="text1"/>
                <w:shd w:val="clear" w:color="auto" w:fill="E6E6E6"/>
              </w:rPr>
              <w:instrText xml:space="preserve"> FORMTEXT </w:instrText>
            </w:r>
            <w:r w:rsidR="002E3478" w:rsidRPr="002E3478">
              <w:rPr>
                <w:color w:val="000000" w:themeColor="text1"/>
                <w:shd w:val="clear" w:color="auto" w:fill="E6E6E6"/>
              </w:rPr>
            </w:r>
            <w:r w:rsidR="002E3478" w:rsidRPr="002E3478">
              <w:rPr>
                <w:color w:val="000000" w:themeColor="text1"/>
                <w:shd w:val="clear" w:color="auto" w:fill="E6E6E6"/>
              </w:rPr>
              <w:fldChar w:fldCharType="separate"/>
            </w:r>
            <w:r w:rsidR="002E3478" w:rsidRPr="002E3478">
              <w:rPr>
                <w:noProof/>
                <w:color w:val="000000" w:themeColor="text1"/>
                <w:shd w:val="clear" w:color="auto" w:fill="E6E6E6"/>
              </w:rPr>
              <w:t>MOSER Colleen</w:t>
            </w:r>
            <w:r w:rsidR="002E3478" w:rsidRPr="002E3478">
              <w:rPr>
                <w:color w:val="000000" w:themeColor="text1"/>
                <w:shd w:val="clear" w:color="auto" w:fill="E6E6E6"/>
              </w:rPr>
              <w:fldChar w:fldCharType="end"/>
            </w:r>
            <w:bookmarkEnd w:id="28"/>
          </w:p>
          <w:p w14:paraId="5E4B8A8C" w14:textId="35DDCC25" w:rsidR="00793DE6" w:rsidRPr="00627A1C" w:rsidRDefault="00793DE6" w:rsidP="001A3157">
            <w:r w:rsidRPr="00627A1C">
              <w:t xml:space="preserve">Did PBF Secretariat </w:t>
            </w:r>
            <w:r w:rsidR="009B18EB" w:rsidRPr="00627A1C">
              <w:t xml:space="preserve">review </w:t>
            </w:r>
            <w:r w:rsidRPr="00627A1C">
              <w:t xml:space="preserve">the report: </w:t>
            </w:r>
            <w:r w:rsidR="00710CF7" w:rsidRPr="002E3478">
              <w:rPr>
                <w:color w:val="000000" w:themeColor="text1"/>
                <w:shd w:val="clear" w:color="auto" w:fill="E6E6E6"/>
              </w:rPr>
              <w:fldChar w:fldCharType="begin">
                <w:ffData>
                  <w:name w:val="secretariatreview"/>
                  <w:enabled/>
                  <w:calcOnExit w:val="0"/>
                  <w:ddList>
                    <w:listEntry w:val="Yes"/>
                    <w:listEntry w:val="please select"/>
                    <w:listEntry w:val="No"/>
                  </w:ddList>
                </w:ffData>
              </w:fldChar>
            </w:r>
            <w:bookmarkStart w:id="29" w:name="secretariatreview"/>
            <w:r w:rsidR="00710CF7" w:rsidRPr="002E3478">
              <w:rPr>
                <w:color w:val="000000" w:themeColor="text1"/>
                <w:shd w:val="clear" w:color="auto" w:fill="E6E6E6"/>
              </w:rPr>
              <w:instrText xml:space="preserve"> FORMDROPDOWN </w:instrText>
            </w:r>
            <w:r w:rsidR="00032189">
              <w:rPr>
                <w:color w:val="000000" w:themeColor="text1"/>
                <w:shd w:val="clear" w:color="auto" w:fill="E6E6E6"/>
              </w:rPr>
            </w:r>
            <w:r w:rsidR="00032189">
              <w:rPr>
                <w:color w:val="000000" w:themeColor="text1"/>
                <w:shd w:val="clear" w:color="auto" w:fill="E6E6E6"/>
              </w:rPr>
              <w:fldChar w:fldCharType="separate"/>
            </w:r>
            <w:r w:rsidR="00710CF7" w:rsidRPr="002E3478">
              <w:rPr>
                <w:color w:val="000000" w:themeColor="text1"/>
                <w:shd w:val="clear" w:color="auto" w:fill="E6E6E6"/>
              </w:rPr>
              <w:fldChar w:fldCharType="end"/>
            </w:r>
            <w:bookmarkEnd w:id="29"/>
          </w:p>
        </w:tc>
      </w:tr>
    </w:tbl>
    <w:p w14:paraId="4531281D" w14:textId="77777777" w:rsidR="00272A58" w:rsidRPr="00627A1C" w:rsidRDefault="00272A58" w:rsidP="00E76CA1">
      <w:pPr>
        <w:rPr>
          <w:b/>
        </w:rPr>
        <w:sectPr w:rsidR="00272A58" w:rsidRPr="00627A1C" w:rsidSect="00626036">
          <w:footerReference w:type="default" r:id="rId11"/>
          <w:pgSz w:w="11906" w:h="16838"/>
          <w:pgMar w:top="1440" w:right="1440" w:bottom="542" w:left="1440" w:header="720" w:footer="720" w:gutter="0"/>
          <w:cols w:space="720"/>
          <w:docGrid w:linePitch="360"/>
        </w:sectPr>
      </w:pPr>
    </w:p>
    <w:p w14:paraId="1838956B" w14:textId="77777777" w:rsidR="008C54E5" w:rsidRPr="00627A1C" w:rsidRDefault="008C54E5" w:rsidP="008C54E5">
      <w:pPr>
        <w:ind w:hanging="810"/>
        <w:jc w:val="both"/>
        <w:rPr>
          <w:b/>
        </w:rPr>
      </w:pPr>
    </w:p>
    <w:p w14:paraId="4DC8E570" w14:textId="77777777" w:rsidR="00E42721" w:rsidRDefault="00A47DDA" w:rsidP="00A47DDA">
      <w:pPr>
        <w:ind w:hanging="810"/>
        <w:jc w:val="both"/>
        <w:rPr>
          <w:b/>
          <w:u w:val="single"/>
        </w:rPr>
      </w:pPr>
      <w:r w:rsidRPr="00CA18AB">
        <w:rPr>
          <w:b/>
          <w:u w:val="single"/>
        </w:rPr>
        <w:t>PART 1</w:t>
      </w:r>
      <w:r w:rsidR="00B652A1" w:rsidRPr="00CA18AB">
        <w:rPr>
          <w:b/>
          <w:u w:val="single"/>
        </w:rPr>
        <w:t>:</w:t>
      </w:r>
      <w:r w:rsidR="00E42721" w:rsidRPr="00CA18AB">
        <w:rPr>
          <w:b/>
          <w:u w:val="single"/>
        </w:rPr>
        <w:t xml:space="preserve"> </w:t>
      </w:r>
      <w:r w:rsidR="00206D45">
        <w:rPr>
          <w:b/>
          <w:u w:val="single"/>
        </w:rPr>
        <w:t>OVERALL PROJECT</w:t>
      </w:r>
      <w:r w:rsidR="00E42721" w:rsidRPr="00CA18AB">
        <w:rPr>
          <w:b/>
          <w:u w:val="single"/>
        </w:rPr>
        <w:t xml:space="preserve"> PROGRESS</w:t>
      </w:r>
    </w:p>
    <w:p w14:paraId="2F16E30A" w14:textId="77777777" w:rsidR="005C0646" w:rsidRDefault="005C0646" w:rsidP="00A47DDA">
      <w:pPr>
        <w:ind w:hanging="810"/>
        <w:jc w:val="both"/>
        <w:rPr>
          <w:b/>
          <w:u w:val="single"/>
        </w:rPr>
      </w:pPr>
    </w:p>
    <w:p w14:paraId="1C10B8F2" w14:textId="60FB9541" w:rsidR="005C0646" w:rsidRDefault="005C0646" w:rsidP="00794020">
      <w:pPr>
        <w:ind w:left="-810"/>
        <w:jc w:val="both"/>
        <w:rPr>
          <w:bCs/>
          <w:i/>
          <w:iCs/>
        </w:rPr>
      </w:pPr>
      <w:r w:rsidRPr="005C0646">
        <w:rPr>
          <w:b/>
        </w:rPr>
        <w:t>Please rate the implementation status of the following preliminary/preparatory activities</w:t>
      </w:r>
      <w:r w:rsidR="00794020">
        <w:rPr>
          <w:b/>
        </w:rPr>
        <w:t xml:space="preserve"> </w:t>
      </w:r>
      <w:r w:rsidR="00794020" w:rsidRPr="00794020">
        <w:rPr>
          <w:bCs/>
          <w:i/>
          <w:iCs/>
        </w:rPr>
        <w:t xml:space="preserve">(Not Started, Initiated, partially Completed, Completed, </w:t>
      </w:r>
      <w:proofErr w:type="gramStart"/>
      <w:r w:rsidR="00794020" w:rsidRPr="00794020">
        <w:rPr>
          <w:bCs/>
          <w:i/>
          <w:iCs/>
        </w:rPr>
        <w:t>Not</w:t>
      </w:r>
      <w:proofErr w:type="gramEnd"/>
      <w:r w:rsidR="00794020" w:rsidRPr="00794020">
        <w:rPr>
          <w:bCs/>
          <w:i/>
          <w:iCs/>
        </w:rPr>
        <w:t xml:space="preserve"> </w:t>
      </w:r>
      <w:r w:rsidR="000D2A78" w:rsidRPr="00794020">
        <w:rPr>
          <w:bCs/>
          <w:i/>
          <w:iCs/>
        </w:rPr>
        <w:t>applicable</w:t>
      </w:r>
      <w:r w:rsidR="00794020" w:rsidRPr="00794020">
        <w:rPr>
          <w:bCs/>
          <w:i/>
          <w:iCs/>
        </w:rPr>
        <w:t>)</w:t>
      </w:r>
      <w:r w:rsidR="00794020">
        <w:rPr>
          <w:bCs/>
          <w:i/>
          <w:iCs/>
        </w:rPr>
        <w:t>:</w:t>
      </w:r>
    </w:p>
    <w:tbl>
      <w:tblPr>
        <w:tblW w:w="7560" w:type="dxa"/>
        <w:tblInd w:w="-810" w:type="dxa"/>
        <w:tblLook w:val="04A0" w:firstRow="1" w:lastRow="0" w:firstColumn="1" w:lastColumn="0" w:noHBand="0" w:noVBand="1"/>
      </w:tblPr>
      <w:tblGrid>
        <w:gridCol w:w="3780"/>
        <w:gridCol w:w="3780"/>
      </w:tblGrid>
      <w:tr w:rsidR="00EA070E" w:rsidRPr="00CB05AA" w14:paraId="7980764B" w14:textId="77777777" w:rsidTr="00DC2998">
        <w:trPr>
          <w:trHeight w:val="567"/>
        </w:trPr>
        <w:tc>
          <w:tcPr>
            <w:tcW w:w="3780" w:type="dxa"/>
            <w:tcBorders>
              <w:top w:val="nil"/>
              <w:left w:val="nil"/>
              <w:bottom w:val="nil"/>
              <w:right w:val="nil"/>
            </w:tcBorders>
            <w:shd w:val="clear" w:color="auto" w:fill="auto"/>
            <w:noWrap/>
            <w:vAlign w:val="center"/>
            <w:hideMark/>
          </w:tcPr>
          <w:p w14:paraId="4893EC3D" w14:textId="11C7E179" w:rsidR="00EA070E" w:rsidRPr="00EA070E" w:rsidRDefault="00EA070E" w:rsidP="00DC2998">
            <w:pPr>
              <w:rPr>
                <w:rFonts w:asciiTheme="majorBidi" w:hAnsiTheme="majorBidi" w:cstheme="majorBidi"/>
                <w:color w:val="000000"/>
                <w:sz w:val="22"/>
                <w:szCs w:val="22"/>
                <w:lang w:val="en-US" w:eastAsia="zh-CN"/>
              </w:rPr>
            </w:pPr>
            <w:r w:rsidRPr="00EA070E">
              <w:rPr>
                <w:rFonts w:asciiTheme="majorBidi" w:hAnsiTheme="majorBidi" w:cstheme="majorBidi"/>
                <w:color w:val="000000"/>
                <w:sz w:val="22"/>
                <w:szCs w:val="22"/>
                <w:lang w:val="en-US" w:eastAsia="zh-CN"/>
              </w:rPr>
              <w:t>Contracting of Partners</w:t>
            </w:r>
            <w:r w:rsidR="008A6224">
              <w:rPr>
                <w:rFonts w:asciiTheme="majorBidi" w:hAnsiTheme="majorBidi" w:cstheme="majorBidi"/>
                <w:color w:val="000000"/>
                <w:sz w:val="22"/>
                <w:szCs w:val="22"/>
                <w:lang w:val="en-US" w:eastAsia="zh-CN"/>
              </w:rPr>
              <w:t xml:space="preserve">: </w:t>
            </w:r>
          </w:p>
        </w:tc>
        <w:tc>
          <w:tcPr>
            <w:tcW w:w="3780" w:type="dxa"/>
            <w:tcBorders>
              <w:top w:val="nil"/>
              <w:left w:val="nil"/>
              <w:bottom w:val="nil"/>
              <w:right w:val="nil"/>
            </w:tcBorders>
            <w:vAlign w:val="center"/>
          </w:tcPr>
          <w:p w14:paraId="6DDAAF35" w14:textId="0E0A7B0A" w:rsidR="00DC2998" w:rsidRPr="00EA070E" w:rsidRDefault="00414AF0" w:rsidP="00BE3276">
            <w:pPr>
              <w:rPr>
                <w:rFonts w:asciiTheme="majorBidi" w:hAnsiTheme="majorBidi" w:cstheme="majorBidi"/>
                <w:color w:val="000000"/>
                <w:sz w:val="22"/>
                <w:szCs w:val="22"/>
                <w:lang w:val="en-US" w:eastAsia="zh-CN"/>
              </w:rPr>
            </w:pPr>
            <w:r>
              <w:rPr>
                <w:rFonts w:asciiTheme="majorBidi" w:hAnsiTheme="majorBidi" w:cstheme="majorBidi"/>
                <w:b/>
                <w:color w:val="000000"/>
                <w:sz w:val="22"/>
                <w:szCs w:val="22"/>
                <w:lang w:val="en-US" w:eastAsia="zh-CN"/>
              </w:rPr>
              <w:t xml:space="preserve">Completed </w:t>
            </w:r>
          </w:p>
        </w:tc>
      </w:tr>
      <w:tr w:rsidR="00EA070E" w:rsidRPr="00CB05AA" w14:paraId="32D2B737" w14:textId="77777777" w:rsidTr="00DC2998">
        <w:trPr>
          <w:trHeight w:val="567"/>
        </w:trPr>
        <w:tc>
          <w:tcPr>
            <w:tcW w:w="3780" w:type="dxa"/>
            <w:tcBorders>
              <w:top w:val="nil"/>
              <w:left w:val="nil"/>
              <w:bottom w:val="nil"/>
              <w:right w:val="nil"/>
            </w:tcBorders>
            <w:shd w:val="clear" w:color="auto" w:fill="auto"/>
            <w:noWrap/>
            <w:vAlign w:val="center"/>
            <w:hideMark/>
          </w:tcPr>
          <w:p w14:paraId="504706C4" w14:textId="77777777" w:rsidR="00EA070E" w:rsidRPr="00EA070E" w:rsidRDefault="00EA070E" w:rsidP="00DC2998">
            <w:pPr>
              <w:rPr>
                <w:rFonts w:asciiTheme="majorBidi" w:hAnsiTheme="majorBidi" w:cstheme="majorBidi"/>
                <w:color w:val="000000"/>
                <w:sz w:val="22"/>
                <w:szCs w:val="22"/>
                <w:lang w:val="en-US" w:eastAsia="zh-CN"/>
              </w:rPr>
            </w:pPr>
            <w:r w:rsidRPr="00EA070E">
              <w:rPr>
                <w:rFonts w:asciiTheme="majorBidi" w:hAnsiTheme="majorBidi" w:cstheme="majorBidi"/>
                <w:color w:val="000000"/>
                <w:sz w:val="22"/>
                <w:szCs w:val="22"/>
                <w:lang w:val="en-US" w:eastAsia="zh-CN"/>
              </w:rPr>
              <w:t>Staff Recruitment</w:t>
            </w:r>
          </w:p>
        </w:tc>
        <w:tc>
          <w:tcPr>
            <w:tcW w:w="3780" w:type="dxa"/>
            <w:tcBorders>
              <w:top w:val="nil"/>
              <w:left w:val="nil"/>
              <w:bottom w:val="nil"/>
              <w:right w:val="nil"/>
            </w:tcBorders>
            <w:vAlign w:val="center"/>
          </w:tcPr>
          <w:p w14:paraId="4FDB8038" w14:textId="77777777" w:rsidR="00DC2998" w:rsidRPr="00BE3276" w:rsidRDefault="00BE3276" w:rsidP="00BE3276">
            <w:pPr>
              <w:rPr>
                <w:rFonts w:asciiTheme="majorBidi" w:hAnsiTheme="majorBidi" w:cstheme="majorBidi"/>
                <w:b/>
                <w:color w:val="000000"/>
                <w:sz w:val="22"/>
                <w:szCs w:val="22"/>
                <w:lang w:val="en-US" w:eastAsia="zh-CN"/>
              </w:rPr>
            </w:pPr>
            <w:r w:rsidRPr="00BE3276">
              <w:rPr>
                <w:rFonts w:asciiTheme="majorBidi" w:hAnsiTheme="majorBidi" w:cstheme="majorBidi"/>
                <w:b/>
                <w:color w:val="000000"/>
                <w:sz w:val="22"/>
                <w:szCs w:val="22"/>
                <w:lang w:val="en-US" w:eastAsia="zh-CN"/>
              </w:rPr>
              <w:t xml:space="preserve">Completed </w:t>
            </w:r>
          </w:p>
        </w:tc>
      </w:tr>
      <w:tr w:rsidR="00EA070E" w:rsidRPr="00CB05AA" w14:paraId="3AE387A9" w14:textId="77777777" w:rsidTr="00DC2998">
        <w:trPr>
          <w:trHeight w:val="567"/>
        </w:trPr>
        <w:tc>
          <w:tcPr>
            <w:tcW w:w="3780" w:type="dxa"/>
            <w:tcBorders>
              <w:top w:val="nil"/>
              <w:left w:val="nil"/>
              <w:bottom w:val="nil"/>
              <w:right w:val="nil"/>
            </w:tcBorders>
            <w:shd w:val="clear" w:color="auto" w:fill="auto"/>
            <w:noWrap/>
            <w:vAlign w:val="center"/>
            <w:hideMark/>
          </w:tcPr>
          <w:p w14:paraId="58CB8EC6" w14:textId="77777777" w:rsidR="00EA070E" w:rsidRPr="00EA070E" w:rsidRDefault="00234A8C" w:rsidP="00DC2998">
            <w:pPr>
              <w:rPr>
                <w:rFonts w:asciiTheme="majorBidi" w:hAnsiTheme="majorBidi" w:cstheme="majorBidi"/>
                <w:color w:val="000000"/>
                <w:sz w:val="22"/>
                <w:szCs w:val="22"/>
                <w:lang w:val="en-US" w:eastAsia="zh-CN"/>
              </w:rPr>
            </w:pPr>
            <w:r>
              <w:rPr>
                <w:rFonts w:asciiTheme="majorBidi" w:hAnsiTheme="majorBidi" w:cstheme="majorBidi"/>
                <w:color w:val="000000"/>
                <w:sz w:val="22"/>
                <w:szCs w:val="22"/>
                <w:lang w:val="en-US" w:eastAsia="zh-CN"/>
              </w:rPr>
              <w:t>Collection of baselines</w:t>
            </w:r>
          </w:p>
        </w:tc>
        <w:tc>
          <w:tcPr>
            <w:tcW w:w="3780" w:type="dxa"/>
            <w:tcBorders>
              <w:top w:val="nil"/>
              <w:left w:val="nil"/>
              <w:bottom w:val="nil"/>
              <w:right w:val="nil"/>
            </w:tcBorders>
            <w:vAlign w:val="center"/>
          </w:tcPr>
          <w:p w14:paraId="14311AF3" w14:textId="77777777" w:rsidR="00DC2998" w:rsidRPr="00BE3276" w:rsidRDefault="00BE3276" w:rsidP="00BE3276">
            <w:pPr>
              <w:rPr>
                <w:rFonts w:asciiTheme="majorBidi" w:hAnsiTheme="majorBidi" w:cstheme="majorBidi"/>
                <w:b/>
                <w:color w:val="000000"/>
                <w:sz w:val="22"/>
                <w:szCs w:val="22"/>
                <w:lang w:val="en-US" w:eastAsia="zh-CN"/>
              </w:rPr>
            </w:pPr>
            <w:r w:rsidRPr="00BE3276">
              <w:rPr>
                <w:rFonts w:asciiTheme="majorBidi" w:hAnsiTheme="majorBidi" w:cstheme="majorBidi"/>
                <w:b/>
                <w:color w:val="000000"/>
                <w:sz w:val="22"/>
                <w:szCs w:val="22"/>
                <w:lang w:val="en-US" w:eastAsia="zh-CN"/>
              </w:rPr>
              <w:t xml:space="preserve">Completed </w:t>
            </w:r>
          </w:p>
        </w:tc>
      </w:tr>
      <w:tr w:rsidR="00EA070E" w:rsidRPr="00CB05AA" w14:paraId="68CEFC78" w14:textId="77777777" w:rsidTr="00DC2998">
        <w:trPr>
          <w:trHeight w:val="567"/>
        </w:trPr>
        <w:tc>
          <w:tcPr>
            <w:tcW w:w="3780" w:type="dxa"/>
            <w:tcBorders>
              <w:top w:val="nil"/>
              <w:left w:val="nil"/>
              <w:bottom w:val="nil"/>
              <w:right w:val="nil"/>
            </w:tcBorders>
            <w:shd w:val="clear" w:color="auto" w:fill="auto"/>
            <w:noWrap/>
            <w:vAlign w:val="center"/>
            <w:hideMark/>
          </w:tcPr>
          <w:p w14:paraId="45D83EC1" w14:textId="77777777" w:rsidR="00EA070E" w:rsidRPr="00EA070E" w:rsidRDefault="00234A8C" w:rsidP="00DC2998">
            <w:pPr>
              <w:rPr>
                <w:rFonts w:asciiTheme="majorBidi" w:hAnsiTheme="majorBidi" w:cstheme="majorBidi"/>
                <w:color w:val="000000"/>
                <w:sz w:val="22"/>
                <w:szCs w:val="22"/>
                <w:lang w:val="en-US" w:eastAsia="zh-CN"/>
              </w:rPr>
            </w:pPr>
            <w:r>
              <w:rPr>
                <w:rFonts w:asciiTheme="majorBidi" w:hAnsiTheme="majorBidi" w:cstheme="majorBidi"/>
                <w:color w:val="000000"/>
                <w:sz w:val="22"/>
                <w:szCs w:val="22"/>
                <w:lang w:val="en-US" w:eastAsia="zh-CN"/>
              </w:rPr>
              <w:t>Identification of beneficiaries</w:t>
            </w:r>
          </w:p>
        </w:tc>
        <w:tc>
          <w:tcPr>
            <w:tcW w:w="3780" w:type="dxa"/>
            <w:tcBorders>
              <w:top w:val="nil"/>
              <w:left w:val="nil"/>
              <w:bottom w:val="nil"/>
              <w:right w:val="nil"/>
            </w:tcBorders>
            <w:vAlign w:val="center"/>
          </w:tcPr>
          <w:p w14:paraId="13EC3C38" w14:textId="77777777" w:rsidR="00DC2998" w:rsidRPr="00EA070E" w:rsidRDefault="00BE3276" w:rsidP="00BE3276">
            <w:pPr>
              <w:rPr>
                <w:rFonts w:asciiTheme="majorBidi" w:hAnsiTheme="majorBidi" w:cstheme="majorBidi"/>
                <w:color w:val="000000"/>
                <w:sz w:val="22"/>
                <w:szCs w:val="22"/>
                <w:lang w:val="en-US" w:eastAsia="zh-CN"/>
              </w:rPr>
            </w:pPr>
            <w:r w:rsidRPr="00BE3276">
              <w:rPr>
                <w:rFonts w:asciiTheme="majorBidi" w:hAnsiTheme="majorBidi" w:cstheme="majorBidi"/>
                <w:b/>
                <w:color w:val="000000"/>
                <w:sz w:val="22"/>
                <w:szCs w:val="22"/>
                <w:lang w:val="en-US" w:eastAsia="zh-CN"/>
              </w:rPr>
              <w:t xml:space="preserve">Completed </w:t>
            </w:r>
          </w:p>
        </w:tc>
      </w:tr>
    </w:tbl>
    <w:p w14:paraId="0DE7E6FF" w14:textId="77777777" w:rsidR="00DC73CB" w:rsidRDefault="1F3AFBBD" w:rsidP="00DC73CB">
      <w:pPr>
        <w:ind w:left="-810"/>
        <w:rPr>
          <w:i/>
          <w:iCs/>
        </w:rPr>
      </w:pPr>
      <w:bookmarkStart w:id="30" w:name="_Hlk134174319"/>
      <w:r w:rsidRPr="35D55366">
        <w:rPr>
          <w:i/>
          <w:iCs/>
        </w:rPr>
        <w:t>Provide any additional descriptive information relating to the status of the project</w:t>
      </w:r>
      <w:r w:rsidR="3C6F38E6" w:rsidRPr="35D55366">
        <w:rPr>
          <w:i/>
          <w:iCs/>
        </w:rPr>
        <w:t xml:space="preserve">, </w:t>
      </w:r>
      <w:r w:rsidRPr="35D55366">
        <w:rPr>
          <w:i/>
          <w:iCs/>
        </w:rPr>
        <w:t>including whether preliminary/preparatory activities have been completed (</w:t>
      </w:r>
      <w:proofErr w:type="gramStart"/>
      <w:r w:rsidRPr="35D55366">
        <w:rPr>
          <w:i/>
          <w:iCs/>
        </w:rPr>
        <w:t>i.e.</w:t>
      </w:r>
      <w:proofErr w:type="gramEnd"/>
      <w:r w:rsidRPr="35D55366">
        <w:rPr>
          <w:i/>
          <w:iCs/>
        </w:rPr>
        <w:t xml:space="preserve"> contracting of partners, staff recruitment, etc.)</w:t>
      </w:r>
      <w:r w:rsidR="2399B0D4" w:rsidRPr="35D55366">
        <w:rPr>
          <w:i/>
          <w:iCs/>
        </w:rPr>
        <w:t xml:space="preserve"> </w:t>
      </w:r>
      <w:r w:rsidR="23345F1D" w:rsidRPr="35D55366">
        <w:rPr>
          <w:i/>
          <w:iCs/>
        </w:rPr>
        <w:t>(</w:t>
      </w:r>
      <w:r w:rsidRPr="35D55366">
        <w:rPr>
          <w:i/>
          <w:iCs/>
        </w:rPr>
        <w:t>250 word</w:t>
      </w:r>
      <w:r w:rsidR="23345F1D" w:rsidRPr="35D55366">
        <w:rPr>
          <w:i/>
          <w:iCs/>
        </w:rPr>
        <w:t xml:space="preserve"> limit)</w:t>
      </w:r>
      <w:r w:rsidR="07B4FADC" w:rsidRPr="35D55366">
        <w:rPr>
          <w:i/>
          <w:iCs/>
        </w:rPr>
        <w:t>:</w:t>
      </w:r>
      <w:bookmarkEnd w:id="30"/>
    </w:p>
    <w:p w14:paraId="437E959B" w14:textId="77777777" w:rsidR="00DC73CB" w:rsidRDefault="00DC73CB" w:rsidP="00DC73CB">
      <w:pPr>
        <w:ind w:left="-810"/>
        <w:rPr>
          <w:i/>
          <w:iCs/>
        </w:rPr>
      </w:pPr>
    </w:p>
    <w:p w14:paraId="3F8FB7F7" w14:textId="466A6A93" w:rsidR="00DC73CB" w:rsidRDefault="00DC73CB" w:rsidP="00DC73CB">
      <w:pPr>
        <w:ind w:left="-810"/>
      </w:pPr>
      <w:r w:rsidRPr="00DC73CB">
        <w:rPr>
          <w:bCs/>
        </w:rPr>
        <w:t xml:space="preserve">In overall, the project completed all preliminary/preparatory activities during the inception phase of the project (Dec 2019-May 2020). IOM and UNESCO brough on board all categories of the project staff (managers, </w:t>
      </w:r>
      <w:proofErr w:type="gramStart"/>
      <w:r w:rsidRPr="00DC73CB">
        <w:rPr>
          <w:bCs/>
        </w:rPr>
        <w:t>specialist</w:t>
      </w:r>
      <w:proofErr w:type="gramEnd"/>
      <w:r w:rsidRPr="00DC73CB">
        <w:rPr>
          <w:bCs/>
        </w:rPr>
        <w:t xml:space="preserve"> and general staff) both at country level and the field location targeted by the project.   Further the partners concluded project partnership agreements with six (6) local organizations including </w:t>
      </w:r>
      <w:r w:rsidRPr="00DC73CB">
        <w:rPr>
          <w:bCs/>
        </w:rPr>
        <w:t xml:space="preserve">CEPO, SIHA, </w:t>
      </w:r>
      <w:r w:rsidR="002F3CA5" w:rsidRPr="00DC73CB">
        <w:rPr>
          <w:bCs/>
        </w:rPr>
        <w:t xml:space="preserve">IEDI, </w:t>
      </w:r>
      <w:proofErr w:type="gramStart"/>
      <w:r w:rsidR="002F3CA5" w:rsidRPr="00DC73CB">
        <w:rPr>
          <w:bCs/>
        </w:rPr>
        <w:t>AADO</w:t>
      </w:r>
      <w:r w:rsidRPr="00DC73CB">
        <w:rPr>
          <w:bCs/>
        </w:rPr>
        <w:t>,WAO</w:t>
      </w:r>
      <w:proofErr w:type="gramEnd"/>
      <w:r w:rsidRPr="00DC73CB">
        <w:rPr>
          <w:bCs/>
        </w:rPr>
        <w:t xml:space="preserve"> and CNI(refer to section on implementing partners above for more details).The local partners   brought onboard  a rich understanding of  local context  and prior comparative competencies on various aspect of the project including interaction with gang groups and ,GBV interventions among others. Further, project partners   secured </w:t>
      </w:r>
      <w:r w:rsidRPr="00DC73CB">
        <w:rPr>
          <w:bCs/>
        </w:rPr>
        <w:t>the buy</w:t>
      </w:r>
      <w:r w:rsidRPr="00DC73CB">
        <w:rPr>
          <w:bCs/>
        </w:rPr>
        <w:t xml:space="preserve">-in and active support of </w:t>
      </w:r>
      <w:r w:rsidRPr="00DC73CB">
        <w:rPr>
          <w:bCs/>
        </w:rPr>
        <w:t>different government</w:t>
      </w:r>
      <w:r w:rsidRPr="00DC73CB">
        <w:rPr>
          <w:bCs/>
        </w:rPr>
        <w:t xml:space="preserve"> line ministries including ministries responsible for youth, peacebuilding, gender, education, national </w:t>
      </w:r>
      <w:proofErr w:type="gramStart"/>
      <w:r w:rsidRPr="00DC73CB">
        <w:rPr>
          <w:bCs/>
        </w:rPr>
        <w:t>security</w:t>
      </w:r>
      <w:proofErr w:type="gramEnd"/>
      <w:r w:rsidRPr="00DC73CB">
        <w:rPr>
          <w:bCs/>
        </w:rPr>
        <w:t xml:space="preserve"> and local government among others. The project also fostered close collaboration with Office of the </w:t>
      </w:r>
      <w:r w:rsidRPr="00DC73CB">
        <w:rPr>
          <w:bCs/>
        </w:rPr>
        <w:t>State Governor</w:t>
      </w:r>
      <w:r>
        <w:rPr>
          <w:bCs/>
        </w:rPr>
        <w:t xml:space="preserve"> </w:t>
      </w:r>
      <w:r w:rsidRPr="00DC73CB">
        <w:rPr>
          <w:bCs/>
        </w:rPr>
        <w:t xml:space="preserve">(Western Bahr </w:t>
      </w:r>
      <w:proofErr w:type="spellStart"/>
      <w:r w:rsidRPr="00DC73CB">
        <w:rPr>
          <w:bCs/>
        </w:rPr>
        <w:t>el</w:t>
      </w:r>
      <w:proofErr w:type="spellEnd"/>
      <w:r w:rsidRPr="00DC73CB">
        <w:rPr>
          <w:bCs/>
        </w:rPr>
        <w:t xml:space="preserve"> Ghazal </w:t>
      </w:r>
      <w:r w:rsidRPr="00DC73CB">
        <w:rPr>
          <w:bCs/>
        </w:rPr>
        <w:t>State) and</w:t>
      </w:r>
      <w:r w:rsidRPr="00DC73CB">
        <w:rPr>
          <w:bCs/>
        </w:rPr>
        <w:t xml:space="preserve"> the Office of the </w:t>
      </w:r>
      <w:r w:rsidRPr="00DC73CB">
        <w:rPr>
          <w:bCs/>
        </w:rPr>
        <w:t>Mayor (</w:t>
      </w:r>
      <w:r w:rsidRPr="00DC73CB">
        <w:rPr>
          <w:bCs/>
        </w:rPr>
        <w:t xml:space="preserve">Wau Municipality) which </w:t>
      </w:r>
      <w:r w:rsidRPr="00DC73CB">
        <w:rPr>
          <w:bCs/>
        </w:rPr>
        <w:t>leads the</w:t>
      </w:r>
      <w:r w:rsidRPr="00DC73CB">
        <w:rPr>
          <w:bCs/>
        </w:rPr>
        <w:t xml:space="preserve"> local administrators </w:t>
      </w:r>
      <w:r w:rsidRPr="00DC73CB">
        <w:rPr>
          <w:bCs/>
        </w:rPr>
        <w:t>like Chiefs</w:t>
      </w:r>
      <w:r w:rsidRPr="00DC73CB">
        <w:rPr>
          <w:bCs/>
        </w:rPr>
        <w:t xml:space="preserve"> who </w:t>
      </w:r>
      <w:proofErr w:type="gramStart"/>
      <w:r w:rsidRPr="00DC73CB">
        <w:rPr>
          <w:bCs/>
        </w:rPr>
        <w:t>are  an</w:t>
      </w:r>
      <w:proofErr w:type="gramEnd"/>
      <w:r w:rsidRPr="00DC73CB">
        <w:rPr>
          <w:bCs/>
        </w:rPr>
        <w:t xml:space="preserve"> important  entry points and opinion influencers at community level. Additionally, project identified and fostered engagements with </w:t>
      </w:r>
      <w:r w:rsidRPr="00DC73CB">
        <w:rPr>
          <w:bCs/>
        </w:rPr>
        <w:t>fifty-four</w:t>
      </w:r>
      <w:r w:rsidRPr="00DC73CB">
        <w:rPr>
          <w:bCs/>
        </w:rPr>
        <w:t xml:space="preserve"> (54) Youth Gang groups in Wau town.  </w:t>
      </w:r>
    </w:p>
    <w:p w14:paraId="2E1BD255" w14:textId="77777777" w:rsidR="00DC73CB" w:rsidRPr="00DC73CB" w:rsidRDefault="00DC73CB" w:rsidP="00DC73CB">
      <w:pPr>
        <w:ind w:left="-810"/>
      </w:pPr>
    </w:p>
    <w:p w14:paraId="4B8656E2" w14:textId="6FAACC1E" w:rsidR="12D6259E" w:rsidRDefault="4DB34F1F" w:rsidP="00AD5868">
      <w:pPr>
        <w:ind w:left="-810" w:right="26"/>
        <w:jc w:val="both"/>
      </w:pPr>
      <w:r>
        <w:t xml:space="preserve">All </w:t>
      </w:r>
      <w:r w:rsidR="37C1377D">
        <w:t>project activities</w:t>
      </w:r>
      <w:r w:rsidR="3AB6374B">
        <w:t xml:space="preserve"> were </w:t>
      </w:r>
      <w:r w:rsidR="21C213B3">
        <w:t>completed,</w:t>
      </w:r>
      <w:r w:rsidR="4EB9F73E">
        <w:t xml:space="preserve"> and</w:t>
      </w:r>
      <w:r w:rsidR="66FCACEF">
        <w:t xml:space="preserve"> achievements are highlighted as below:</w:t>
      </w:r>
    </w:p>
    <w:p w14:paraId="76C68887" w14:textId="7FB7C286" w:rsidR="12D6259E" w:rsidRDefault="5F1F1418" w:rsidP="00AD5868">
      <w:pPr>
        <w:ind w:left="-810" w:right="26"/>
        <w:jc w:val="both"/>
        <w:rPr>
          <w:color w:val="000000" w:themeColor="text1"/>
        </w:rPr>
      </w:pPr>
      <w:r>
        <w:t xml:space="preserve">Through the Mental Health and </w:t>
      </w:r>
      <w:r w:rsidR="53CB3318">
        <w:t xml:space="preserve">Psychosocial </w:t>
      </w:r>
      <w:r w:rsidR="6FF4F2F4">
        <w:t>support (MHPSS)</w:t>
      </w:r>
      <w:r>
        <w:t xml:space="preserve"> intervention, </w:t>
      </w:r>
      <w:r w:rsidR="72E4499E">
        <w:t>300</w:t>
      </w:r>
      <w:r w:rsidR="0C3A71AD">
        <w:t xml:space="preserve"> </w:t>
      </w:r>
      <w:r w:rsidR="0C3A71AD" w:rsidRPr="2E876E5E">
        <w:rPr>
          <w:color w:val="000000" w:themeColor="text1"/>
        </w:rPr>
        <w:t>beneficiaries recovered</w:t>
      </w:r>
      <w:r w:rsidR="41816E86" w:rsidRPr="2E876E5E">
        <w:rPr>
          <w:color w:val="000000" w:themeColor="text1"/>
        </w:rPr>
        <w:t xml:space="preserve"> from previous emotional distress and developed</w:t>
      </w:r>
      <w:r w:rsidR="724473AF" w:rsidRPr="2E876E5E">
        <w:rPr>
          <w:color w:val="000000" w:themeColor="text1"/>
        </w:rPr>
        <w:t xml:space="preserve"> </w:t>
      </w:r>
      <w:r w:rsidR="41816E86" w:rsidRPr="2E876E5E">
        <w:rPr>
          <w:color w:val="000000" w:themeColor="text1"/>
        </w:rPr>
        <w:t xml:space="preserve">new positive coping </w:t>
      </w:r>
      <w:r w:rsidR="295C822D" w:rsidRPr="2E876E5E">
        <w:rPr>
          <w:color w:val="000000" w:themeColor="text1"/>
        </w:rPr>
        <w:t xml:space="preserve">strategies. Additionally, </w:t>
      </w:r>
      <w:r w:rsidR="5C0331C3" w:rsidRPr="2E876E5E">
        <w:rPr>
          <w:color w:val="000000" w:themeColor="text1"/>
        </w:rPr>
        <w:t>114</w:t>
      </w:r>
      <w:r w:rsidR="04F404BA" w:rsidRPr="2E876E5E">
        <w:rPr>
          <w:color w:val="000000" w:themeColor="text1"/>
        </w:rPr>
        <w:t xml:space="preserve"> </w:t>
      </w:r>
      <w:r w:rsidR="2B982E75" w:rsidRPr="2E876E5E">
        <w:rPr>
          <w:color w:val="000000" w:themeColor="text1"/>
        </w:rPr>
        <w:t>p</w:t>
      </w:r>
      <w:r w:rsidR="41816E86" w:rsidRPr="2E876E5E">
        <w:rPr>
          <w:color w:val="000000" w:themeColor="text1"/>
        </w:rPr>
        <w:t>reviously alienated youth experienced reconciliation with and reintegrated back into their familie</w:t>
      </w:r>
      <w:r w:rsidR="358544BE" w:rsidRPr="2E876E5E">
        <w:rPr>
          <w:color w:val="000000" w:themeColor="text1"/>
        </w:rPr>
        <w:t xml:space="preserve">s. </w:t>
      </w:r>
    </w:p>
    <w:p w14:paraId="47AE7C60" w14:textId="77777777" w:rsidR="00D20459" w:rsidRDefault="00D20459" w:rsidP="00AD5868">
      <w:pPr>
        <w:ind w:left="-810" w:right="26"/>
        <w:jc w:val="both"/>
      </w:pPr>
    </w:p>
    <w:p w14:paraId="5ACF8C4F" w14:textId="72E9ED48" w:rsidR="0BB9708D" w:rsidRDefault="46D5B190" w:rsidP="00AD5868">
      <w:pPr>
        <w:ind w:left="-810" w:right="26"/>
        <w:jc w:val="both"/>
        <w:rPr>
          <w:color w:val="000000" w:themeColor="text1"/>
        </w:rPr>
      </w:pPr>
      <w:r>
        <w:t xml:space="preserve">The project empowered and deployed 400 graduates of gender transformative </w:t>
      </w:r>
      <w:r w:rsidR="4CA77CD2">
        <w:t>training to</w:t>
      </w:r>
      <w:r>
        <w:t xml:space="preserve"> work </w:t>
      </w:r>
      <w:r w:rsidR="0E32B222">
        <w:t>as community influencers</w:t>
      </w:r>
      <w:r w:rsidR="7F03675D">
        <w:t xml:space="preserve">, with an aim of contributing to reduction </w:t>
      </w:r>
      <w:r w:rsidR="0E74CC0D">
        <w:t xml:space="preserve">in </w:t>
      </w:r>
      <w:r w:rsidR="00AD5868">
        <w:t>gender-based</w:t>
      </w:r>
      <w:r w:rsidR="57A081E5">
        <w:t xml:space="preserve"> violence and challeng</w:t>
      </w:r>
      <w:r w:rsidR="13EC2C41">
        <w:t xml:space="preserve">ing </w:t>
      </w:r>
      <w:r w:rsidR="2CC49D0F">
        <w:t>negative</w:t>
      </w:r>
      <w:r w:rsidR="57A081E5">
        <w:t xml:space="preserve"> gender norms and practices. </w:t>
      </w:r>
      <w:r w:rsidR="00DC73CB">
        <w:t xml:space="preserve"> </w:t>
      </w:r>
      <w:r w:rsidR="277963F8" w:rsidRPr="2E876E5E">
        <w:rPr>
          <w:color w:val="000000" w:themeColor="text1"/>
        </w:rPr>
        <w:t>579 youth</w:t>
      </w:r>
      <w:r w:rsidR="00AD5868">
        <w:rPr>
          <w:color w:val="000000" w:themeColor="text1"/>
        </w:rPr>
        <w:t>s</w:t>
      </w:r>
      <w:r w:rsidR="52911172" w:rsidRPr="2E876E5E">
        <w:rPr>
          <w:color w:val="000000" w:themeColor="text1"/>
        </w:rPr>
        <w:t xml:space="preserve"> who were previously confronted with economic hardship, redundancy and alienation are now productive actors in positive socio-economic and livelihood activities and contributors to own and their families’ well-being </w:t>
      </w:r>
      <w:r w:rsidR="00AD5868" w:rsidRPr="2E876E5E">
        <w:rPr>
          <w:color w:val="000000" w:themeColor="text1"/>
        </w:rPr>
        <w:t>because of</w:t>
      </w:r>
      <w:r w:rsidR="52911172" w:rsidRPr="2E876E5E">
        <w:rPr>
          <w:color w:val="000000" w:themeColor="text1"/>
        </w:rPr>
        <w:t xml:space="preserve"> </w:t>
      </w:r>
      <w:r w:rsidR="02B3C825" w:rsidRPr="2E876E5E">
        <w:rPr>
          <w:color w:val="000000" w:themeColor="text1"/>
        </w:rPr>
        <w:t xml:space="preserve">participating in </w:t>
      </w:r>
      <w:r w:rsidR="09EA7294" w:rsidRPr="2E876E5E">
        <w:rPr>
          <w:color w:val="000000" w:themeColor="text1"/>
        </w:rPr>
        <w:t>project’s local</w:t>
      </w:r>
      <w:r w:rsidR="277963F8" w:rsidRPr="2E876E5E">
        <w:rPr>
          <w:color w:val="000000" w:themeColor="text1"/>
        </w:rPr>
        <w:t xml:space="preserve"> socio-economic and livelihood activities</w:t>
      </w:r>
      <w:r w:rsidR="46BEFCC3" w:rsidRPr="2E876E5E">
        <w:rPr>
          <w:color w:val="000000" w:themeColor="text1"/>
        </w:rPr>
        <w:t xml:space="preserve">. </w:t>
      </w:r>
      <w:r w:rsidR="7D874DF8" w:rsidRPr="2E876E5E">
        <w:rPr>
          <w:color w:val="000000" w:themeColor="text1"/>
        </w:rPr>
        <w:t xml:space="preserve"> </w:t>
      </w:r>
    </w:p>
    <w:p w14:paraId="1C0D6B54" w14:textId="77777777" w:rsidR="00D20459" w:rsidRDefault="00D20459" w:rsidP="00AD5868">
      <w:pPr>
        <w:ind w:left="-810" w:right="26"/>
        <w:jc w:val="both"/>
      </w:pPr>
    </w:p>
    <w:p w14:paraId="37B5A9A0" w14:textId="49DB33EE" w:rsidR="0BB9708D" w:rsidRDefault="4C55EE96" w:rsidP="00AD5868">
      <w:pPr>
        <w:ind w:left="-810" w:right="26"/>
        <w:jc w:val="both"/>
        <w:rPr>
          <w:color w:val="000000" w:themeColor="text1"/>
        </w:rPr>
      </w:pPr>
      <w:r w:rsidRPr="35D55366">
        <w:rPr>
          <w:color w:val="000000" w:themeColor="text1"/>
        </w:rPr>
        <w:t>The projec</w:t>
      </w:r>
      <w:r w:rsidR="7CD163E2" w:rsidRPr="35D55366">
        <w:rPr>
          <w:color w:val="000000" w:themeColor="text1"/>
        </w:rPr>
        <w:t>t</w:t>
      </w:r>
      <w:r w:rsidRPr="35D55366">
        <w:rPr>
          <w:color w:val="000000" w:themeColor="text1"/>
        </w:rPr>
        <w:t xml:space="preserve"> empowered young men and women to </w:t>
      </w:r>
      <w:proofErr w:type="gramStart"/>
      <w:r w:rsidRPr="35D55366">
        <w:rPr>
          <w:color w:val="000000" w:themeColor="text1"/>
        </w:rPr>
        <w:t xml:space="preserve">meaningfully and effectively </w:t>
      </w:r>
      <w:r w:rsidR="145796FB" w:rsidRPr="35D55366">
        <w:rPr>
          <w:color w:val="000000" w:themeColor="text1"/>
        </w:rPr>
        <w:t>engage with both state and community level leadership</w:t>
      </w:r>
      <w:proofErr w:type="gramEnd"/>
      <w:r w:rsidR="145796FB" w:rsidRPr="35D55366">
        <w:rPr>
          <w:color w:val="000000" w:themeColor="text1"/>
        </w:rPr>
        <w:t xml:space="preserve"> on issues critical to youth empowerment and inclusion in decision-</w:t>
      </w:r>
      <w:r w:rsidR="4810827A" w:rsidRPr="35D55366">
        <w:rPr>
          <w:color w:val="000000" w:themeColor="text1"/>
        </w:rPr>
        <w:t>making processes</w:t>
      </w:r>
      <w:r w:rsidR="145796FB" w:rsidRPr="35D55366">
        <w:rPr>
          <w:color w:val="000000" w:themeColor="text1"/>
        </w:rPr>
        <w:t>.</w:t>
      </w:r>
      <w:r w:rsidR="0BB9A525" w:rsidRPr="35D55366">
        <w:rPr>
          <w:color w:val="000000" w:themeColor="text1"/>
        </w:rPr>
        <w:t xml:space="preserve"> As a result, the local authorities created new spaces for </w:t>
      </w:r>
      <w:r w:rsidR="0BB9A525" w:rsidRPr="35D55366">
        <w:rPr>
          <w:color w:val="000000" w:themeColor="text1"/>
        </w:rPr>
        <w:lastRenderedPageBreak/>
        <w:t xml:space="preserve">youth participation in decision-making processes </w:t>
      </w:r>
      <w:r w:rsidR="28C6B80A" w:rsidRPr="35D55366">
        <w:rPr>
          <w:color w:val="000000" w:themeColor="text1"/>
        </w:rPr>
        <w:t xml:space="preserve">at </w:t>
      </w:r>
      <w:r w:rsidR="0BB9A525" w:rsidRPr="35D55366">
        <w:rPr>
          <w:color w:val="000000" w:themeColor="text1"/>
        </w:rPr>
        <w:t xml:space="preserve">different levels in </w:t>
      </w:r>
      <w:r w:rsidR="4C84CFB6" w:rsidRPr="35D55366">
        <w:rPr>
          <w:color w:val="000000" w:themeColor="text1"/>
        </w:rPr>
        <w:t>the community</w:t>
      </w:r>
      <w:r w:rsidR="35BA4F02" w:rsidRPr="35D55366">
        <w:rPr>
          <w:color w:val="000000" w:themeColor="text1"/>
        </w:rPr>
        <w:t xml:space="preserve"> </w:t>
      </w:r>
      <w:r w:rsidR="2F2D4E6E" w:rsidRPr="35D55366">
        <w:rPr>
          <w:color w:val="000000" w:themeColor="text1"/>
        </w:rPr>
        <w:t>including the</w:t>
      </w:r>
      <w:r w:rsidR="0BB9A525" w:rsidRPr="35D55366">
        <w:rPr>
          <w:color w:val="000000" w:themeColor="text1"/>
        </w:rPr>
        <w:t xml:space="preserve"> Ministry of Youth Affairs </w:t>
      </w:r>
      <w:r w:rsidR="5C85ECFD" w:rsidRPr="35D55366">
        <w:rPr>
          <w:color w:val="000000" w:themeColor="text1"/>
        </w:rPr>
        <w:t>revitalizing a</w:t>
      </w:r>
      <w:r w:rsidR="0BB9A525" w:rsidRPr="35D55366">
        <w:rPr>
          <w:color w:val="000000" w:themeColor="text1"/>
        </w:rPr>
        <w:t xml:space="preserve"> Joint Working Group on Youth Empowerment as a platform for stakeholders to take forward and replicate gains made under PBF-supported project and other initiatives focused on youth empowerment. </w:t>
      </w:r>
    </w:p>
    <w:p w14:paraId="7964170F" w14:textId="77777777" w:rsidR="00D20459" w:rsidRDefault="00D20459" w:rsidP="00AD5868">
      <w:pPr>
        <w:ind w:left="-810" w:right="26"/>
        <w:jc w:val="both"/>
        <w:rPr>
          <w:color w:val="000000" w:themeColor="text1"/>
        </w:rPr>
      </w:pPr>
    </w:p>
    <w:p w14:paraId="023F9EE2" w14:textId="68B237ED" w:rsidR="0BB9708D" w:rsidRDefault="0E7FC107" w:rsidP="00AD5868">
      <w:pPr>
        <w:ind w:left="-810" w:right="26"/>
        <w:jc w:val="both"/>
        <w:rPr>
          <w:color w:val="000000" w:themeColor="text1"/>
        </w:rPr>
      </w:pPr>
      <w:r w:rsidRPr="35D55366">
        <w:rPr>
          <w:color w:val="000000" w:themeColor="text1"/>
        </w:rPr>
        <w:t>IOM also</w:t>
      </w:r>
      <w:r w:rsidR="4C55EE96" w:rsidRPr="35D55366">
        <w:rPr>
          <w:color w:val="000000" w:themeColor="text1"/>
        </w:rPr>
        <w:t xml:space="preserve"> contributed to significant transformation of community perception towards the youth</w:t>
      </w:r>
      <w:r w:rsidR="00AD5868">
        <w:rPr>
          <w:color w:val="000000" w:themeColor="text1"/>
        </w:rPr>
        <w:t xml:space="preserve"> through </w:t>
      </w:r>
      <w:r w:rsidR="7802C632" w:rsidRPr="35D55366">
        <w:rPr>
          <w:color w:val="000000" w:themeColor="text1"/>
        </w:rPr>
        <w:t>sports activities, radio outreach programs, community theatre performance, and public good initiative</w:t>
      </w:r>
      <w:r w:rsidR="00AD5868">
        <w:rPr>
          <w:color w:val="000000" w:themeColor="text1"/>
        </w:rPr>
        <w:t>. Youth were</w:t>
      </w:r>
      <w:r w:rsidR="7802C632" w:rsidRPr="35D55366">
        <w:rPr>
          <w:color w:val="000000" w:themeColor="text1"/>
        </w:rPr>
        <w:t xml:space="preserve"> supported</w:t>
      </w:r>
      <w:r w:rsidR="00AD5868">
        <w:rPr>
          <w:color w:val="000000" w:themeColor="text1"/>
        </w:rPr>
        <w:t xml:space="preserve"> </w:t>
      </w:r>
      <w:r w:rsidR="7802C632" w:rsidRPr="35D55366">
        <w:rPr>
          <w:color w:val="000000" w:themeColor="text1"/>
        </w:rPr>
        <w:t>to engage in constructive endeavours which serve public interests and demonstrate their positive contribution in the community.</w:t>
      </w:r>
      <w:r w:rsidR="7E80ECAB">
        <w:t xml:space="preserve"> Consequently, the entire </w:t>
      </w:r>
      <w:r w:rsidR="00AD5868">
        <w:t>s</w:t>
      </w:r>
      <w:r w:rsidR="7E80ECAB">
        <w:t xml:space="preserve">tate and the community level leadership, including chiefs and security focal points, have positively embraced the </w:t>
      </w:r>
      <w:r w:rsidR="00940B81">
        <w:t xml:space="preserve">youths, </w:t>
      </w:r>
      <w:r w:rsidR="7E80ECAB">
        <w:t xml:space="preserve">and shown greater openness, acceptance, and willingness to engage </w:t>
      </w:r>
      <w:r w:rsidR="00AD5868">
        <w:t xml:space="preserve">them in </w:t>
      </w:r>
      <w:r w:rsidR="7E80ECAB">
        <w:t>constructive problem-solving</w:t>
      </w:r>
      <w:r w:rsidR="00AD5868">
        <w:t xml:space="preserve"> </w:t>
      </w:r>
      <w:r w:rsidR="00940B81">
        <w:t>initiatives.</w:t>
      </w:r>
      <w:r w:rsidR="7E80ECAB">
        <w:t xml:space="preserve"> </w:t>
      </w:r>
    </w:p>
    <w:p w14:paraId="2E62EE30" w14:textId="52B22A6F" w:rsidR="0BB9708D" w:rsidRDefault="0BB9708D" w:rsidP="00AD5868">
      <w:pPr>
        <w:ind w:left="-810" w:right="26"/>
        <w:jc w:val="both"/>
      </w:pPr>
    </w:p>
    <w:p w14:paraId="4D5BE755" w14:textId="234A1717" w:rsidR="008C782A" w:rsidRPr="00B777CF" w:rsidRDefault="008364E5" w:rsidP="001A1E86">
      <w:pPr>
        <w:ind w:left="-810" w:right="-154"/>
        <w:rPr>
          <w:i/>
        </w:rPr>
      </w:pPr>
      <w:r w:rsidRPr="002011C8">
        <w:t>FOR PROJECTS WITHIN SIX MONTHS OF COMPLETION</w:t>
      </w:r>
      <w:r w:rsidRPr="00627A1C">
        <w:t xml:space="preserve">: summarize </w:t>
      </w:r>
      <w:r w:rsidR="00A64A02" w:rsidRPr="00627A1C">
        <w:rPr>
          <w:b/>
          <w:bCs/>
        </w:rPr>
        <w:t xml:space="preserve">the </w:t>
      </w:r>
      <w:r w:rsidR="001C56B8" w:rsidRPr="00627A1C">
        <w:rPr>
          <w:b/>
          <w:bCs/>
        </w:rPr>
        <w:t xml:space="preserve">main </w:t>
      </w:r>
      <w:r w:rsidR="00A64A02" w:rsidRPr="00627A1C">
        <w:rPr>
          <w:b/>
          <w:bCs/>
        </w:rPr>
        <w:t xml:space="preserve">structural, </w:t>
      </w:r>
      <w:proofErr w:type="gramStart"/>
      <w:r w:rsidR="00A64A02" w:rsidRPr="00627A1C">
        <w:rPr>
          <w:b/>
          <w:bCs/>
        </w:rPr>
        <w:t>institutional</w:t>
      </w:r>
      <w:proofErr w:type="gramEnd"/>
      <w:r w:rsidR="00A64A02" w:rsidRPr="00627A1C">
        <w:rPr>
          <w:b/>
          <w:bCs/>
        </w:rPr>
        <w:t xml:space="preserve"> or societal level change the project has contributed to</w:t>
      </w:r>
      <w:r w:rsidR="00A64A02" w:rsidRPr="00627A1C">
        <w:t xml:space="preserve">. </w:t>
      </w:r>
      <w:r w:rsidR="00A64A02" w:rsidRPr="00B777CF">
        <w:rPr>
          <w:i/>
        </w:rPr>
        <w:t>This is not anecdotal evidence</w:t>
      </w:r>
      <w:r w:rsidR="001B6DFD" w:rsidRPr="00B777CF">
        <w:rPr>
          <w:i/>
        </w:rPr>
        <w:t xml:space="preserve"> or a list of individual outputs</w:t>
      </w:r>
      <w:r w:rsidR="00A64A02" w:rsidRPr="00B777CF">
        <w:rPr>
          <w:i/>
        </w:rPr>
        <w:t xml:space="preserve">, but </w:t>
      </w:r>
      <w:r w:rsidRPr="00B777CF">
        <w:rPr>
          <w:i/>
        </w:rPr>
        <w:t xml:space="preserve">a description of </w:t>
      </w:r>
      <w:r w:rsidR="00A64A02" w:rsidRPr="00B777CF">
        <w:rPr>
          <w:i/>
        </w:rPr>
        <w:t xml:space="preserve">progress made toward the main purpose of the project. </w:t>
      </w:r>
      <w:r w:rsidR="008C782A" w:rsidRPr="00B777CF">
        <w:rPr>
          <w:i/>
        </w:rPr>
        <w:t>(</w:t>
      </w:r>
      <w:r w:rsidR="005579F9" w:rsidRPr="00B777CF">
        <w:rPr>
          <w:i/>
        </w:rPr>
        <w:t>550 word</w:t>
      </w:r>
      <w:r w:rsidR="008C782A" w:rsidRPr="00B777CF">
        <w:rPr>
          <w:i/>
        </w:rPr>
        <w:t xml:space="preserve"> limit): </w:t>
      </w:r>
      <w:r w:rsidR="00074598">
        <w:rPr>
          <w:i/>
        </w:rPr>
        <w:t>N/A</w:t>
      </w:r>
    </w:p>
    <w:p w14:paraId="19979A3B" w14:textId="77777777" w:rsidR="00DC2998" w:rsidRDefault="00DC2998" w:rsidP="00122493">
      <w:pPr>
        <w:jc w:val="both"/>
        <w:rPr>
          <w:b/>
          <w:u w:val="single"/>
        </w:rPr>
      </w:pPr>
    </w:p>
    <w:p w14:paraId="680490D7" w14:textId="77777777" w:rsidR="00F5504F" w:rsidRPr="00206D45" w:rsidRDefault="00206D45" w:rsidP="00206D45">
      <w:pPr>
        <w:ind w:hanging="810"/>
        <w:jc w:val="both"/>
        <w:rPr>
          <w:b/>
          <w:u w:val="single"/>
        </w:rPr>
      </w:pPr>
      <w:r w:rsidRPr="00206D45">
        <w:rPr>
          <w:b/>
          <w:u w:val="single"/>
        </w:rPr>
        <w:t xml:space="preserve">PART II: RESULT PROGRESS BY PROJECT OUTCOME </w:t>
      </w:r>
    </w:p>
    <w:p w14:paraId="123565EB" w14:textId="77777777" w:rsidR="00F5504F" w:rsidRPr="00627A1C" w:rsidRDefault="00F5504F" w:rsidP="00323ABC">
      <w:pPr>
        <w:ind w:left="-720"/>
        <w:rPr>
          <w:b/>
          <w:u w:val="single"/>
        </w:rPr>
      </w:pPr>
    </w:p>
    <w:p w14:paraId="08A40111" w14:textId="38ECC464" w:rsidR="00513B6D" w:rsidRDefault="00513B6D" w:rsidP="00D854EE">
      <w:pPr>
        <w:ind w:left="-709"/>
        <w:rPr>
          <w:b/>
          <w:bCs/>
          <w:iCs/>
        </w:rPr>
      </w:pPr>
      <w:r w:rsidRPr="00513B6D">
        <w:rPr>
          <w:b/>
          <w:bCs/>
          <w:iCs/>
        </w:rPr>
        <w:t xml:space="preserve">How </w:t>
      </w:r>
      <w:r w:rsidR="00FA326D">
        <w:rPr>
          <w:b/>
          <w:bCs/>
          <w:iCs/>
        </w:rPr>
        <w:t>m</w:t>
      </w:r>
      <w:r w:rsidRPr="00513B6D">
        <w:rPr>
          <w:b/>
          <w:bCs/>
          <w:iCs/>
        </w:rPr>
        <w:t>any outcomes does the project have?</w:t>
      </w:r>
      <w:r w:rsidR="00B777CF">
        <w:rPr>
          <w:b/>
          <w:bCs/>
          <w:iCs/>
        </w:rPr>
        <w:t xml:space="preserve"> </w:t>
      </w:r>
      <w:r w:rsidR="00387D2B">
        <w:rPr>
          <w:b/>
          <w:bCs/>
          <w:iCs/>
          <w:color w:val="2B579A"/>
          <w:shd w:val="clear" w:color="auto" w:fill="E6E6E6"/>
        </w:rPr>
        <w:fldChar w:fldCharType="begin">
          <w:ffData>
            <w:name w:val="Text57"/>
            <w:enabled/>
            <w:calcOnExit w:val="0"/>
            <w:textInput>
              <w:default w:val="Four (4) Outcomes"/>
            </w:textInput>
          </w:ffData>
        </w:fldChar>
      </w:r>
      <w:bookmarkStart w:id="31" w:name="Text57"/>
      <w:r w:rsidR="00387D2B">
        <w:rPr>
          <w:b/>
          <w:bCs/>
          <w:iCs/>
        </w:rPr>
        <w:instrText xml:space="preserve"> FORMTEXT </w:instrText>
      </w:r>
      <w:r w:rsidR="00387D2B">
        <w:rPr>
          <w:b/>
          <w:bCs/>
          <w:iCs/>
          <w:color w:val="2B579A"/>
          <w:shd w:val="clear" w:color="auto" w:fill="E6E6E6"/>
        </w:rPr>
      </w:r>
      <w:r w:rsidR="00387D2B">
        <w:rPr>
          <w:b/>
          <w:bCs/>
          <w:iCs/>
          <w:color w:val="2B579A"/>
          <w:shd w:val="clear" w:color="auto" w:fill="E6E6E6"/>
        </w:rPr>
        <w:fldChar w:fldCharType="separate"/>
      </w:r>
      <w:r w:rsidR="00387D2B">
        <w:rPr>
          <w:b/>
          <w:bCs/>
          <w:iCs/>
          <w:noProof/>
        </w:rPr>
        <w:t>Four Outcomes</w:t>
      </w:r>
      <w:r w:rsidR="00387D2B">
        <w:rPr>
          <w:b/>
          <w:bCs/>
          <w:iCs/>
          <w:color w:val="2B579A"/>
          <w:shd w:val="clear" w:color="auto" w:fill="E6E6E6"/>
        </w:rPr>
        <w:fldChar w:fldCharType="end"/>
      </w:r>
      <w:bookmarkEnd w:id="31"/>
    </w:p>
    <w:p w14:paraId="16C9B156" w14:textId="77777777" w:rsidR="00B72DD9" w:rsidRDefault="00B72DD9" w:rsidP="00513B6D">
      <w:pPr>
        <w:ind w:left="-810"/>
        <w:rPr>
          <w:b/>
          <w:bCs/>
          <w:iCs/>
        </w:rPr>
      </w:pPr>
    </w:p>
    <w:p w14:paraId="52A4E0A5" w14:textId="77777777" w:rsidR="005216B2" w:rsidRPr="00627A1C" w:rsidRDefault="007626C9" w:rsidP="00D854EE">
      <w:pPr>
        <w:ind w:left="-709"/>
        <w:rPr>
          <w:b/>
        </w:rPr>
      </w:pPr>
      <w:r w:rsidRPr="00627A1C">
        <w:rPr>
          <w:b/>
          <w:u w:val="single"/>
        </w:rPr>
        <w:t xml:space="preserve">Outcome </w:t>
      </w:r>
      <w:r w:rsidR="005216B2" w:rsidRPr="00627A1C">
        <w:rPr>
          <w:b/>
          <w:u w:val="single"/>
        </w:rPr>
        <w:t>1:</w:t>
      </w:r>
      <w:r w:rsidR="005216B2" w:rsidRPr="00627A1C">
        <w:rPr>
          <w:b/>
        </w:rPr>
        <w:t xml:space="preserve">  </w:t>
      </w:r>
      <w:r w:rsidR="00542215">
        <w:rPr>
          <w:b/>
          <w:color w:val="2B579A"/>
          <w:shd w:val="clear" w:color="auto" w:fill="E6E6E6"/>
        </w:rPr>
        <w:fldChar w:fldCharType="begin">
          <w:ffData>
            <w:name w:val="Text33"/>
            <w:enabled/>
            <w:calcOnExit w:val="0"/>
            <w:textInput>
              <w:default w:val="Emotional distress and use of violence among youth at risk are reduced through positive coping strategies at individual, family and community levels"/>
            </w:textInput>
          </w:ffData>
        </w:fldChar>
      </w:r>
      <w:bookmarkStart w:id="32" w:name="Text33"/>
      <w:r w:rsidR="00542215">
        <w:rPr>
          <w:b/>
        </w:rPr>
        <w:instrText xml:space="preserve"> FORMTEXT </w:instrText>
      </w:r>
      <w:r w:rsidR="00542215">
        <w:rPr>
          <w:b/>
          <w:color w:val="2B579A"/>
          <w:shd w:val="clear" w:color="auto" w:fill="E6E6E6"/>
        </w:rPr>
      </w:r>
      <w:r w:rsidR="00542215">
        <w:rPr>
          <w:b/>
          <w:color w:val="2B579A"/>
          <w:shd w:val="clear" w:color="auto" w:fill="E6E6E6"/>
        </w:rPr>
        <w:fldChar w:fldCharType="separate"/>
      </w:r>
      <w:r w:rsidR="00542215">
        <w:rPr>
          <w:b/>
          <w:noProof/>
        </w:rPr>
        <w:t>Emotional distress and use of violence among youth at risk are reduced through positive coping strategies at individual, family and community levels</w:t>
      </w:r>
      <w:r w:rsidR="00542215">
        <w:rPr>
          <w:b/>
          <w:color w:val="2B579A"/>
          <w:shd w:val="clear" w:color="auto" w:fill="E6E6E6"/>
        </w:rPr>
        <w:fldChar w:fldCharType="end"/>
      </w:r>
      <w:bookmarkEnd w:id="32"/>
    </w:p>
    <w:p w14:paraId="1A4B00D2" w14:textId="77777777" w:rsidR="00D3351A" w:rsidRPr="00627A1C" w:rsidRDefault="00D3351A" w:rsidP="00323ABC">
      <w:pPr>
        <w:ind w:left="-720"/>
        <w:rPr>
          <w:b/>
        </w:rPr>
      </w:pPr>
    </w:p>
    <w:p w14:paraId="02F1ED2D" w14:textId="77777777" w:rsidR="00DC73CB" w:rsidRDefault="002E1CED" w:rsidP="00DC73CB">
      <w:pPr>
        <w:ind w:left="-720"/>
        <w:rPr>
          <w:b/>
        </w:rPr>
      </w:pPr>
      <w:r w:rsidRPr="002011C8">
        <w:rPr>
          <w:b/>
        </w:rPr>
        <w:t xml:space="preserve">Rate the </w:t>
      </w:r>
      <w:proofErr w:type="gramStart"/>
      <w:r w:rsidR="00A47DDA" w:rsidRPr="002011C8">
        <w:rPr>
          <w:b/>
        </w:rPr>
        <w:t xml:space="preserve">current </w:t>
      </w:r>
      <w:r w:rsidRPr="002011C8">
        <w:rPr>
          <w:b/>
        </w:rPr>
        <w:t>status</w:t>
      </w:r>
      <w:proofErr w:type="gramEnd"/>
      <w:r w:rsidRPr="002011C8">
        <w:rPr>
          <w:b/>
        </w:rPr>
        <w:t xml:space="preserve"> of the </w:t>
      </w:r>
      <w:r w:rsidR="00323ABC" w:rsidRPr="002011C8">
        <w:rPr>
          <w:b/>
        </w:rPr>
        <w:t>outcome</w:t>
      </w:r>
      <w:r w:rsidR="00764773" w:rsidRPr="002011C8">
        <w:rPr>
          <w:b/>
        </w:rPr>
        <w:t xml:space="preserve"> progress</w:t>
      </w:r>
      <w:r w:rsidRPr="002011C8">
        <w:rPr>
          <w:b/>
        </w:rPr>
        <w:t>:</w:t>
      </w:r>
      <w:r w:rsidRPr="00627A1C">
        <w:rPr>
          <w:b/>
        </w:rPr>
        <w:t xml:space="preserve"> </w:t>
      </w:r>
      <w:r w:rsidR="002359CC">
        <w:rPr>
          <w:b/>
          <w:color w:val="2B579A"/>
          <w:shd w:val="clear" w:color="auto" w:fill="E6E6E6"/>
        </w:rPr>
        <w:fldChar w:fldCharType="begin">
          <w:ffData>
            <w:name w:val="Dropdown2"/>
            <w:enabled/>
            <w:calcOnExit w:val="0"/>
            <w:ddList>
              <w:listEntry w:val="on track with significant peacebuilding results"/>
              <w:listEntry w:val="on track"/>
              <w:listEntry w:val="Please select "/>
              <w:listEntry w:val="off track"/>
            </w:ddList>
          </w:ffData>
        </w:fldChar>
      </w:r>
      <w:bookmarkStart w:id="33" w:name="Dropdown2"/>
      <w:r w:rsidR="002359CC">
        <w:rPr>
          <w:b/>
        </w:rPr>
        <w:instrText xml:space="preserve"> FORMDROPDOWN </w:instrText>
      </w:r>
      <w:r w:rsidR="00032189">
        <w:rPr>
          <w:b/>
          <w:color w:val="2B579A"/>
          <w:shd w:val="clear" w:color="auto" w:fill="E6E6E6"/>
        </w:rPr>
      </w:r>
      <w:r w:rsidR="00032189">
        <w:rPr>
          <w:b/>
          <w:color w:val="2B579A"/>
          <w:shd w:val="clear" w:color="auto" w:fill="E6E6E6"/>
        </w:rPr>
        <w:fldChar w:fldCharType="separate"/>
      </w:r>
      <w:r w:rsidR="002359CC">
        <w:rPr>
          <w:b/>
          <w:color w:val="2B579A"/>
          <w:shd w:val="clear" w:color="auto" w:fill="E6E6E6"/>
        </w:rPr>
        <w:fldChar w:fldCharType="end"/>
      </w:r>
      <w:bookmarkEnd w:id="33"/>
    </w:p>
    <w:p w14:paraId="11E05E7C" w14:textId="77777777" w:rsidR="00DC73CB" w:rsidRDefault="00DC73CB" w:rsidP="00DC73CB">
      <w:pPr>
        <w:ind w:left="-720"/>
        <w:rPr>
          <w:b/>
        </w:rPr>
      </w:pPr>
    </w:p>
    <w:p w14:paraId="73CEC1C9" w14:textId="162483C8" w:rsidR="005216B2" w:rsidRPr="00DC73CB" w:rsidRDefault="003235DF" w:rsidP="00DC73CB">
      <w:pPr>
        <w:ind w:left="-720"/>
        <w:rPr>
          <w:b/>
        </w:rPr>
      </w:pPr>
      <w:r w:rsidRPr="00627A1C">
        <w:rPr>
          <w:b/>
        </w:rPr>
        <w:t xml:space="preserve">Progress summary: </w:t>
      </w:r>
      <w:r w:rsidRPr="00627A1C">
        <w:rPr>
          <w:i/>
        </w:rPr>
        <w:t>(</w:t>
      </w:r>
      <w:proofErr w:type="gramStart"/>
      <w:r w:rsidR="00B308D1">
        <w:rPr>
          <w:i/>
        </w:rPr>
        <w:t>350 word</w:t>
      </w:r>
      <w:proofErr w:type="gramEnd"/>
      <w:r w:rsidRPr="00627A1C">
        <w:rPr>
          <w:i/>
        </w:rPr>
        <w:t xml:space="preserve"> limit)</w:t>
      </w:r>
    </w:p>
    <w:p w14:paraId="7736196C" w14:textId="632F2135" w:rsidR="004D7910" w:rsidRPr="00220112" w:rsidRDefault="002E7F3D" w:rsidP="00220112">
      <w:pPr>
        <w:ind w:left="-810" w:right="-154"/>
        <w:jc w:val="both"/>
        <w:rPr>
          <w:i/>
          <w:iCs/>
          <w:color w:val="000000" w:themeColor="text1"/>
        </w:rPr>
      </w:pPr>
      <w:r>
        <w:rPr>
          <w:color w:val="000000" w:themeColor="text1"/>
        </w:rPr>
        <w:t xml:space="preserve">According to project monitoring </w:t>
      </w:r>
      <w:r w:rsidR="00582154">
        <w:rPr>
          <w:color w:val="000000" w:themeColor="text1"/>
        </w:rPr>
        <w:t xml:space="preserve">reports, </w:t>
      </w:r>
      <w:r w:rsidR="00582154" w:rsidRPr="35D55366">
        <w:rPr>
          <w:color w:val="000000" w:themeColor="text1"/>
        </w:rPr>
        <w:t>three</w:t>
      </w:r>
      <w:r w:rsidR="53A71D1C" w:rsidRPr="35D55366">
        <w:rPr>
          <w:color w:val="000000" w:themeColor="text1"/>
        </w:rPr>
        <w:t xml:space="preserve"> </w:t>
      </w:r>
      <w:r w:rsidR="18179D41" w:rsidRPr="35D55366">
        <w:rPr>
          <w:color w:val="000000" w:themeColor="text1"/>
        </w:rPr>
        <w:t xml:space="preserve">hundred </w:t>
      </w:r>
      <w:r>
        <w:rPr>
          <w:color w:val="000000" w:themeColor="text1"/>
        </w:rPr>
        <w:t xml:space="preserve">youth </w:t>
      </w:r>
      <w:r w:rsidR="18179D41" w:rsidRPr="35D55366">
        <w:rPr>
          <w:color w:val="000000" w:themeColor="text1"/>
        </w:rPr>
        <w:t>(300</w:t>
      </w:r>
      <w:r>
        <w:rPr>
          <w:color w:val="000000" w:themeColor="text1"/>
        </w:rPr>
        <w:t>;138M;162F</w:t>
      </w:r>
      <w:r w:rsidR="18179D41" w:rsidRPr="35D55366">
        <w:rPr>
          <w:color w:val="000000" w:themeColor="text1"/>
        </w:rPr>
        <w:t xml:space="preserve">) </w:t>
      </w:r>
      <w:r w:rsidR="3AB6374B" w:rsidRPr="35D55366">
        <w:rPr>
          <w:color w:val="000000" w:themeColor="text1"/>
        </w:rPr>
        <w:t xml:space="preserve">youth supported by the project recovered from previous emotional distress and developed new positive coping strategies at the individual, </w:t>
      </w:r>
      <w:r w:rsidR="00940B81" w:rsidRPr="35D55366">
        <w:rPr>
          <w:color w:val="000000" w:themeColor="text1"/>
        </w:rPr>
        <w:t>family,</w:t>
      </w:r>
      <w:r w:rsidR="00220112">
        <w:rPr>
          <w:color w:val="000000" w:themeColor="text1"/>
        </w:rPr>
        <w:t xml:space="preserve"> and community levels </w:t>
      </w:r>
      <w:r w:rsidR="002011C8">
        <w:rPr>
          <w:color w:val="000000" w:themeColor="text1"/>
        </w:rPr>
        <w:t xml:space="preserve">and </w:t>
      </w:r>
      <w:r w:rsidR="00DC73CB" w:rsidRPr="35D55366">
        <w:rPr>
          <w:color w:val="000000" w:themeColor="text1"/>
        </w:rPr>
        <w:t>another</w:t>
      </w:r>
      <w:r w:rsidR="00DC73CB">
        <w:rPr>
          <w:color w:val="000000" w:themeColor="text1"/>
        </w:rPr>
        <w:t xml:space="preserve"> </w:t>
      </w:r>
      <w:r w:rsidR="00DC73CB" w:rsidRPr="35D55366">
        <w:rPr>
          <w:color w:val="000000" w:themeColor="text1"/>
        </w:rPr>
        <w:t>one</w:t>
      </w:r>
      <w:r w:rsidR="3064E042" w:rsidRPr="35D55366">
        <w:rPr>
          <w:color w:val="000000" w:themeColor="text1"/>
        </w:rPr>
        <w:t xml:space="preserve"> hundred and fourteen </w:t>
      </w:r>
      <w:r w:rsidR="76AFD9DD" w:rsidRPr="35D55366">
        <w:rPr>
          <w:color w:val="000000" w:themeColor="text1"/>
        </w:rPr>
        <w:t>(</w:t>
      </w:r>
      <w:r w:rsidR="2C518DEF" w:rsidRPr="35D55366">
        <w:rPr>
          <w:color w:val="000000" w:themeColor="text1"/>
        </w:rPr>
        <w:t>114</w:t>
      </w:r>
      <w:r>
        <w:rPr>
          <w:color w:val="000000" w:themeColor="text1"/>
        </w:rPr>
        <w:t>;53M;61F</w:t>
      </w:r>
      <w:r w:rsidR="00220112">
        <w:rPr>
          <w:color w:val="000000" w:themeColor="text1"/>
        </w:rPr>
        <w:t xml:space="preserve">) cases </w:t>
      </w:r>
      <w:r w:rsidR="00015512">
        <w:rPr>
          <w:color w:val="000000" w:themeColor="text1"/>
        </w:rPr>
        <w:t xml:space="preserve">reported </w:t>
      </w:r>
      <w:r w:rsidR="00015512" w:rsidRPr="35D55366">
        <w:rPr>
          <w:color w:val="000000" w:themeColor="text1"/>
        </w:rPr>
        <w:t>experiencing</w:t>
      </w:r>
      <w:r w:rsidR="76AFD9DD" w:rsidRPr="35D55366">
        <w:rPr>
          <w:color w:val="000000" w:themeColor="text1"/>
        </w:rPr>
        <w:t xml:space="preserve"> reconciliation with their families.</w:t>
      </w:r>
      <w:r w:rsidR="124C024E" w:rsidRPr="35D55366">
        <w:rPr>
          <w:color w:val="000000" w:themeColor="text1"/>
        </w:rPr>
        <w:t xml:space="preserve"> The youth</w:t>
      </w:r>
      <w:r w:rsidR="00220112">
        <w:rPr>
          <w:color w:val="000000" w:themeColor="text1"/>
        </w:rPr>
        <w:t xml:space="preserve"> also indicated positive  </w:t>
      </w:r>
      <w:r w:rsidR="7FC61749" w:rsidRPr="35D55366">
        <w:rPr>
          <w:color w:val="000000" w:themeColor="text1"/>
        </w:rPr>
        <w:t xml:space="preserve"> transformation on how they </w:t>
      </w:r>
      <w:r w:rsidR="00220112">
        <w:rPr>
          <w:color w:val="000000" w:themeColor="text1"/>
        </w:rPr>
        <w:t xml:space="preserve">perceived </w:t>
      </w:r>
      <w:r w:rsidR="7FC61749" w:rsidRPr="35D55366">
        <w:rPr>
          <w:color w:val="000000" w:themeColor="text1"/>
        </w:rPr>
        <w:t xml:space="preserve">themselves and their coping mechanisms </w:t>
      </w:r>
      <w:r w:rsidR="5D4DE710" w:rsidRPr="35D55366">
        <w:rPr>
          <w:color w:val="000000" w:themeColor="text1"/>
        </w:rPr>
        <w:t xml:space="preserve">on </w:t>
      </w:r>
      <w:r w:rsidR="31F85BCF" w:rsidRPr="35D55366">
        <w:rPr>
          <w:color w:val="000000" w:themeColor="text1"/>
        </w:rPr>
        <w:t>daily</w:t>
      </w:r>
      <w:r w:rsidR="5D4DE710" w:rsidRPr="35D55366">
        <w:rPr>
          <w:color w:val="000000" w:themeColor="text1"/>
        </w:rPr>
        <w:t xml:space="preserve"> life situations</w:t>
      </w:r>
      <w:r w:rsidR="133154BC" w:rsidRPr="35D55366">
        <w:rPr>
          <w:color w:val="000000" w:themeColor="text1"/>
        </w:rPr>
        <w:t xml:space="preserve">. </w:t>
      </w:r>
      <w:r w:rsidR="4E6B3D17" w:rsidRPr="35D55366">
        <w:rPr>
          <w:color w:val="000000" w:themeColor="text1"/>
        </w:rPr>
        <w:t xml:space="preserve"> </w:t>
      </w:r>
      <w:r w:rsidR="3D218B80" w:rsidRPr="35D55366">
        <w:rPr>
          <w:i/>
          <w:iCs/>
          <w:color w:val="000000" w:themeColor="text1"/>
        </w:rPr>
        <w:t>Medina, 19years</w:t>
      </w:r>
      <w:r w:rsidR="7877006E" w:rsidRPr="35D55366">
        <w:rPr>
          <w:i/>
          <w:iCs/>
          <w:color w:val="000000" w:themeColor="text1"/>
        </w:rPr>
        <w:t xml:space="preserve"> female youth </w:t>
      </w:r>
      <w:r w:rsidR="3D218B80" w:rsidRPr="35D55366">
        <w:rPr>
          <w:i/>
          <w:iCs/>
          <w:color w:val="000000" w:themeColor="text1"/>
        </w:rPr>
        <w:t>from Hai Kosti in Wau</w:t>
      </w:r>
      <w:r w:rsidR="7877006E" w:rsidRPr="35D55366">
        <w:rPr>
          <w:i/>
          <w:iCs/>
          <w:color w:val="000000" w:themeColor="text1"/>
        </w:rPr>
        <w:t>,</w:t>
      </w:r>
      <w:r w:rsidR="3D218B80" w:rsidRPr="35D55366">
        <w:rPr>
          <w:i/>
          <w:iCs/>
          <w:color w:val="000000" w:themeColor="text1"/>
        </w:rPr>
        <w:t xml:space="preserve"> expressed appreciation for the </w:t>
      </w:r>
      <w:r w:rsidR="7B5AC978" w:rsidRPr="35D55366">
        <w:rPr>
          <w:i/>
          <w:iCs/>
          <w:color w:val="000000" w:themeColor="text1"/>
        </w:rPr>
        <w:t>psychosocial</w:t>
      </w:r>
      <w:r w:rsidR="3D218B80" w:rsidRPr="35D55366">
        <w:rPr>
          <w:i/>
          <w:iCs/>
          <w:color w:val="000000" w:themeColor="text1"/>
        </w:rPr>
        <w:t xml:space="preserve"> </w:t>
      </w:r>
      <w:r w:rsidR="7B5AC978" w:rsidRPr="35D55366">
        <w:rPr>
          <w:i/>
          <w:iCs/>
          <w:color w:val="000000" w:themeColor="text1"/>
        </w:rPr>
        <w:t>support sessions</w:t>
      </w:r>
      <w:r w:rsidR="3D218B80" w:rsidRPr="35D55366">
        <w:rPr>
          <w:i/>
          <w:iCs/>
          <w:color w:val="000000" w:themeColor="text1"/>
        </w:rPr>
        <w:t xml:space="preserve"> which enabled her to process the difficulties she had with her parents and to reconcile with her family. She now engages in small business and contributes to meeting needs of her family</w:t>
      </w:r>
      <w:r w:rsidR="00220112">
        <w:rPr>
          <w:i/>
          <w:iCs/>
          <w:color w:val="000000" w:themeColor="text1"/>
        </w:rPr>
        <w:t xml:space="preserve">. </w:t>
      </w:r>
      <w:r w:rsidR="3AB6374B" w:rsidRPr="35D55366">
        <w:rPr>
          <w:color w:val="000000" w:themeColor="text1"/>
        </w:rPr>
        <w:t>The emotional recovery</w:t>
      </w:r>
      <w:r w:rsidR="515FB029" w:rsidRPr="35D55366">
        <w:rPr>
          <w:color w:val="000000" w:themeColor="text1"/>
        </w:rPr>
        <w:t xml:space="preserve"> among the youth</w:t>
      </w:r>
      <w:r w:rsidR="3AB6374B" w:rsidRPr="35D55366">
        <w:rPr>
          <w:color w:val="000000" w:themeColor="text1"/>
        </w:rPr>
        <w:t xml:space="preserve"> has also been evidenced by youth </w:t>
      </w:r>
      <w:r>
        <w:rPr>
          <w:color w:val="000000" w:themeColor="text1"/>
        </w:rPr>
        <w:t xml:space="preserve">adopting positive initiatives including </w:t>
      </w:r>
      <w:r w:rsidR="3AB6374B" w:rsidRPr="35D55366">
        <w:rPr>
          <w:color w:val="000000" w:themeColor="text1"/>
        </w:rPr>
        <w:t xml:space="preserve">taking up voluntary roles in </w:t>
      </w:r>
      <w:r w:rsidR="6DE6F81A" w:rsidRPr="35D55366">
        <w:rPr>
          <w:color w:val="000000" w:themeColor="text1"/>
        </w:rPr>
        <w:t xml:space="preserve">different </w:t>
      </w:r>
      <w:r w:rsidR="3AB6374B" w:rsidRPr="35D55366">
        <w:rPr>
          <w:color w:val="000000" w:themeColor="text1"/>
        </w:rPr>
        <w:t xml:space="preserve">public initiatives </w:t>
      </w:r>
      <w:r w:rsidR="6DE6F81A" w:rsidRPr="35D55366">
        <w:rPr>
          <w:color w:val="000000" w:themeColor="text1"/>
        </w:rPr>
        <w:t xml:space="preserve">such as </w:t>
      </w:r>
      <w:r w:rsidR="3AB6374B" w:rsidRPr="35D55366">
        <w:rPr>
          <w:color w:val="000000" w:themeColor="text1"/>
        </w:rPr>
        <w:t xml:space="preserve">helping in-shelter rehabilitation for vulnerable community members, including </w:t>
      </w:r>
      <w:r w:rsidR="034CD20B" w:rsidRPr="35D55366">
        <w:rPr>
          <w:color w:val="000000" w:themeColor="text1"/>
        </w:rPr>
        <w:t xml:space="preserve">unaccompanied </w:t>
      </w:r>
      <w:r w:rsidR="3AB6374B" w:rsidRPr="35D55366">
        <w:rPr>
          <w:color w:val="000000" w:themeColor="text1"/>
        </w:rPr>
        <w:t xml:space="preserve">elderly persons and </w:t>
      </w:r>
      <w:r w:rsidR="5EEF34A6" w:rsidRPr="35D55366">
        <w:rPr>
          <w:color w:val="000000" w:themeColor="text1"/>
        </w:rPr>
        <w:t>persons with</w:t>
      </w:r>
      <w:r w:rsidR="3AB6374B" w:rsidRPr="35D55366">
        <w:rPr>
          <w:color w:val="000000" w:themeColor="text1"/>
        </w:rPr>
        <w:t xml:space="preserve"> disability.</w:t>
      </w:r>
    </w:p>
    <w:p w14:paraId="63C9DE59" w14:textId="14FC67E5" w:rsidR="35D55366" w:rsidRDefault="35D55366" w:rsidP="35D55366">
      <w:pPr>
        <w:ind w:left="-810" w:right="-154"/>
        <w:jc w:val="both"/>
        <w:rPr>
          <w:color w:val="000000" w:themeColor="text1"/>
        </w:rPr>
      </w:pPr>
    </w:p>
    <w:p w14:paraId="5CA04FCD" w14:textId="00850B64" w:rsidR="00D20459" w:rsidRDefault="262FB8D6" w:rsidP="00D20459">
      <w:pPr>
        <w:ind w:left="-810" w:right="-154"/>
        <w:jc w:val="both"/>
        <w:rPr>
          <w:color w:val="000000" w:themeColor="text1"/>
        </w:rPr>
      </w:pPr>
      <w:bookmarkStart w:id="34" w:name="_Hlk134175571"/>
      <w:r>
        <w:t>The prevailing</w:t>
      </w:r>
      <w:r w:rsidR="6655C65B">
        <w:t xml:space="preserve"> cultural and social</w:t>
      </w:r>
      <w:r>
        <w:t xml:space="preserve"> norms in </w:t>
      </w:r>
      <w:r w:rsidR="3D85981D">
        <w:t>South Sudan</w:t>
      </w:r>
      <w:r w:rsidR="57485CFE">
        <w:t xml:space="preserve"> </w:t>
      </w:r>
      <w:r w:rsidR="166240C3">
        <w:t>hinder women fr</w:t>
      </w:r>
      <w:r w:rsidR="719D8D1B">
        <w:t>om participating in public matters and taking up lea</w:t>
      </w:r>
      <w:r w:rsidR="50EFFFB4">
        <w:t>dership</w:t>
      </w:r>
      <w:r w:rsidR="7707AD54">
        <w:t xml:space="preserve"> roles at all levels</w:t>
      </w:r>
      <w:r w:rsidR="50EFFFB4">
        <w:t>. The project addressed this</w:t>
      </w:r>
      <w:r w:rsidR="6DE6F81A">
        <w:t xml:space="preserve"> </w:t>
      </w:r>
      <w:r w:rsidR="43154FB6">
        <w:t xml:space="preserve">gender-related </w:t>
      </w:r>
      <w:r w:rsidR="40EFBCFA">
        <w:t>challenge, by</w:t>
      </w:r>
      <w:r w:rsidR="6DE6F81A">
        <w:t xml:space="preserve"> empowering </w:t>
      </w:r>
      <w:r w:rsidR="7B5AC978" w:rsidRPr="04D57A8B">
        <w:rPr>
          <w:color w:val="000000" w:themeColor="text1"/>
        </w:rPr>
        <w:t>forty (</w:t>
      </w:r>
      <w:r w:rsidR="3304DB12" w:rsidRPr="04D57A8B">
        <w:rPr>
          <w:color w:val="000000" w:themeColor="text1"/>
        </w:rPr>
        <w:t>40) young women</w:t>
      </w:r>
      <w:r w:rsidR="00582154">
        <w:rPr>
          <w:color w:val="000000" w:themeColor="text1"/>
        </w:rPr>
        <w:t xml:space="preserve"> with knowledge and skills training so that they are </w:t>
      </w:r>
      <w:r w:rsidR="00DC73CB">
        <w:rPr>
          <w:color w:val="000000" w:themeColor="text1"/>
        </w:rPr>
        <w:t xml:space="preserve">able </w:t>
      </w:r>
      <w:r w:rsidR="00DC73CB" w:rsidRPr="04D57A8B">
        <w:rPr>
          <w:color w:val="000000" w:themeColor="text1"/>
        </w:rPr>
        <w:t>to</w:t>
      </w:r>
      <w:r w:rsidR="4183E57D" w:rsidRPr="04D57A8B">
        <w:rPr>
          <w:color w:val="000000" w:themeColor="text1"/>
        </w:rPr>
        <w:t xml:space="preserve"> take up leadership roles </w:t>
      </w:r>
      <w:r w:rsidR="0C5B64F2" w:rsidRPr="04D57A8B">
        <w:rPr>
          <w:color w:val="000000" w:themeColor="text1"/>
        </w:rPr>
        <w:t>and influence</w:t>
      </w:r>
      <w:r w:rsidR="43154FB6" w:rsidRPr="04D57A8B">
        <w:rPr>
          <w:color w:val="000000" w:themeColor="text1"/>
        </w:rPr>
        <w:t xml:space="preserve"> decision-making </w:t>
      </w:r>
      <w:r w:rsidR="009A56B2">
        <w:rPr>
          <w:color w:val="000000" w:themeColor="text1"/>
        </w:rPr>
        <w:t xml:space="preserve">by speaking about challenges affecting women </w:t>
      </w:r>
      <w:proofErr w:type="gramStart"/>
      <w:r w:rsidR="009A56B2">
        <w:rPr>
          <w:color w:val="000000" w:themeColor="text1"/>
        </w:rPr>
        <w:t>during  community</w:t>
      </w:r>
      <w:proofErr w:type="gramEnd"/>
      <w:r w:rsidR="009A56B2">
        <w:rPr>
          <w:color w:val="000000" w:themeColor="text1"/>
        </w:rPr>
        <w:t xml:space="preserve"> meetings</w:t>
      </w:r>
      <w:r w:rsidR="43154FB6" w:rsidRPr="04D57A8B">
        <w:rPr>
          <w:color w:val="000000" w:themeColor="text1"/>
        </w:rPr>
        <w:t>.</w:t>
      </w:r>
      <w:r w:rsidR="36A908B1" w:rsidRPr="04D57A8B">
        <w:rPr>
          <w:color w:val="000000" w:themeColor="text1"/>
        </w:rPr>
        <w:t xml:space="preserve"> The young women received training</w:t>
      </w:r>
      <w:r w:rsidR="3E7435BA" w:rsidRPr="04D57A8B">
        <w:rPr>
          <w:color w:val="000000" w:themeColor="text1"/>
        </w:rPr>
        <w:t>s</w:t>
      </w:r>
      <w:r w:rsidR="36A908B1" w:rsidRPr="04D57A8B">
        <w:rPr>
          <w:color w:val="000000" w:themeColor="text1"/>
        </w:rPr>
        <w:t xml:space="preserve"> that</w:t>
      </w:r>
      <w:r w:rsidR="10191708" w:rsidRPr="04D57A8B">
        <w:rPr>
          <w:color w:val="000000" w:themeColor="text1"/>
        </w:rPr>
        <w:t xml:space="preserve"> enhanced their </w:t>
      </w:r>
      <w:r w:rsidR="3304DB12" w:rsidRPr="04D57A8B">
        <w:rPr>
          <w:color w:val="000000" w:themeColor="text1"/>
        </w:rPr>
        <w:t xml:space="preserve">leadership skills and confidence levels </w:t>
      </w:r>
      <w:r w:rsidR="06FC4B07" w:rsidRPr="04D57A8B">
        <w:rPr>
          <w:color w:val="000000" w:themeColor="text1"/>
        </w:rPr>
        <w:t xml:space="preserve">to enable them to become </w:t>
      </w:r>
      <w:r w:rsidR="5D31F19E" w:rsidRPr="04D57A8B">
        <w:rPr>
          <w:color w:val="000000" w:themeColor="text1"/>
        </w:rPr>
        <w:t>more assertive</w:t>
      </w:r>
      <w:r w:rsidR="0453DAFB" w:rsidRPr="04D57A8B">
        <w:rPr>
          <w:color w:val="000000" w:themeColor="text1"/>
        </w:rPr>
        <w:t xml:space="preserve"> </w:t>
      </w:r>
      <w:r w:rsidR="3304DB12" w:rsidRPr="04D57A8B">
        <w:rPr>
          <w:color w:val="000000" w:themeColor="text1"/>
        </w:rPr>
        <w:t>in the community</w:t>
      </w:r>
      <w:r w:rsidR="5A05C2F9" w:rsidRPr="04D57A8B">
        <w:rPr>
          <w:color w:val="000000" w:themeColor="text1"/>
        </w:rPr>
        <w:t xml:space="preserve"> </w:t>
      </w:r>
      <w:r w:rsidR="25E662DA" w:rsidRPr="04D57A8B">
        <w:rPr>
          <w:color w:val="000000" w:themeColor="text1"/>
        </w:rPr>
        <w:t>especially on</w:t>
      </w:r>
      <w:r w:rsidR="3304DB12" w:rsidRPr="04D57A8B">
        <w:rPr>
          <w:color w:val="000000" w:themeColor="text1"/>
        </w:rPr>
        <w:t xml:space="preserve"> </w:t>
      </w:r>
      <w:r w:rsidR="3181AE60" w:rsidRPr="04D57A8B">
        <w:rPr>
          <w:color w:val="000000" w:themeColor="text1"/>
        </w:rPr>
        <w:t xml:space="preserve">issues related to </w:t>
      </w:r>
      <w:r w:rsidR="3304DB12" w:rsidRPr="04D57A8B">
        <w:rPr>
          <w:color w:val="000000" w:themeColor="text1"/>
        </w:rPr>
        <w:t>peacebuilding a</w:t>
      </w:r>
      <w:r w:rsidR="1DC0BEDD" w:rsidRPr="04D57A8B">
        <w:rPr>
          <w:color w:val="000000" w:themeColor="text1"/>
        </w:rPr>
        <w:t>nd</w:t>
      </w:r>
      <w:r w:rsidR="6589886D" w:rsidRPr="04D57A8B">
        <w:rPr>
          <w:color w:val="000000" w:themeColor="text1"/>
        </w:rPr>
        <w:t xml:space="preserve"> </w:t>
      </w:r>
      <w:r w:rsidR="3304DB12" w:rsidRPr="04D57A8B">
        <w:rPr>
          <w:color w:val="000000" w:themeColor="text1"/>
        </w:rPr>
        <w:t>gender equality.</w:t>
      </w:r>
      <w:r w:rsidR="00851C75">
        <w:rPr>
          <w:color w:val="000000" w:themeColor="text1"/>
        </w:rPr>
        <w:t xml:space="preserve"> Project monitoring reports indicate that some of the trained young women have continued to  </w:t>
      </w:r>
      <w:r w:rsidR="00851C75">
        <w:rPr>
          <w:color w:val="000000" w:themeColor="text1"/>
        </w:rPr>
        <w:lastRenderedPageBreak/>
        <w:t>demonstrate assertiveness and confidence by speaking about women challenges in community forums, such as Chief’s neighbourhood meetings.</w:t>
      </w:r>
    </w:p>
    <w:p w14:paraId="7B252D8D" w14:textId="77777777" w:rsidR="00D20459" w:rsidRDefault="00D20459" w:rsidP="00D20459">
      <w:pPr>
        <w:ind w:left="-810" w:right="-154"/>
        <w:jc w:val="both"/>
        <w:rPr>
          <w:color w:val="000000" w:themeColor="text1"/>
        </w:rPr>
      </w:pPr>
    </w:p>
    <w:p w14:paraId="7C3B34F4" w14:textId="1D360194" w:rsidR="00F94F25" w:rsidRPr="00940B81" w:rsidRDefault="00C90578" w:rsidP="00D20459">
      <w:pPr>
        <w:ind w:left="-810" w:right="-154"/>
        <w:jc w:val="both"/>
        <w:rPr>
          <w:color w:val="000000" w:themeColor="text1"/>
        </w:rPr>
      </w:pPr>
      <w:r>
        <w:rPr>
          <w:color w:val="000000" w:themeColor="text1"/>
        </w:rPr>
        <w:t xml:space="preserve">At the project onset, a gender transformative approach was deployed to enable target communities go through </w:t>
      </w:r>
      <w:r w:rsidRPr="00C90578">
        <w:rPr>
          <w:color w:val="000000" w:themeColor="text1"/>
        </w:rPr>
        <w:t xml:space="preserve"> reflection and accountability for behaviours to themselves, families and communities</w:t>
      </w:r>
      <w:r>
        <w:rPr>
          <w:color w:val="000000" w:themeColor="text1"/>
        </w:rPr>
        <w:t xml:space="preserve"> and project </w:t>
      </w:r>
      <w:r w:rsidRPr="00C90578">
        <w:rPr>
          <w:color w:val="000000" w:themeColor="text1"/>
        </w:rPr>
        <w:t xml:space="preserve"> conduct</w:t>
      </w:r>
      <w:r>
        <w:rPr>
          <w:color w:val="000000" w:themeColor="text1"/>
        </w:rPr>
        <w:t>ed</w:t>
      </w:r>
      <w:r w:rsidRPr="00C90578">
        <w:rPr>
          <w:color w:val="000000" w:themeColor="text1"/>
        </w:rPr>
        <w:t xml:space="preserve"> dialogues to address issues of power, violence, identity and social norms. </w:t>
      </w:r>
      <w:r>
        <w:rPr>
          <w:color w:val="000000" w:themeColor="text1"/>
        </w:rPr>
        <w:t xml:space="preserve">The </w:t>
      </w:r>
      <w:r w:rsidRPr="00C90578">
        <w:rPr>
          <w:color w:val="000000" w:themeColor="text1"/>
        </w:rPr>
        <w:t xml:space="preserve"> gender discourses</w:t>
      </w:r>
      <w:r>
        <w:rPr>
          <w:color w:val="000000" w:themeColor="text1"/>
        </w:rPr>
        <w:t xml:space="preserve"> aimed </w:t>
      </w:r>
      <w:r w:rsidRPr="00C90578">
        <w:rPr>
          <w:color w:val="000000" w:themeColor="text1"/>
        </w:rPr>
        <w:t xml:space="preserve">to alter the way that individuals and communities value women and girls, and views that accept violence against them. </w:t>
      </w:r>
      <w:r>
        <w:rPr>
          <w:color w:val="000000" w:themeColor="text1"/>
        </w:rPr>
        <w:t>T</w:t>
      </w:r>
      <w:r w:rsidR="00940B81">
        <w:rPr>
          <w:color w:val="000000" w:themeColor="text1"/>
        </w:rPr>
        <w:t xml:space="preserve">hree hundred and </w:t>
      </w:r>
      <w:r w:rsidR="003567F6">
        <w:rPr>
          <w:color w:val="000000" w:themeColor="text1"/>
        </w:rPr>
        <w:t>fifty-two</w:t>
      </w:r>
      <w:r w:rsidR="00940B81">
        <w:rPr>
          <w:color w:val="000000" w:themeColor="text1"/>
        </w:rPr>
        <w:t xml:space="preserve"> (</w:t>
      </w:r>
      <w:r w:rsidR="7B498F3E" w:rsidRPr="04D57A8B">
        <w:rPr>
          <w:color w:val="000000" w:themeColor="text1"/>
        </w:rPr>
        <w:t>352</w:t>
      </w:r>
      <w:r w:rsidR="002E7F3D">
        <w:rPr>
          <w:color w:val="000000" w:themeColor="text1"/>
        </w:rPr>
        <w:t>;</w:t>
      </w:r>
      <w:r w:rsidR="002011C8">
        <w:rPr>
          <w:color w:val="000000" w:themeColor="text1"/>
        </w:rPr>
        <w:t xml:space="preserve"> </w:t>
      </w:r>
      <w:r w:rsidR="002E7F3D">
        <w:rPr>
          <w:color w:val="000000" w:themeColor="text1"/>
        </w:rPr>
        <w:t>aged between</w:t>
      </w:r>
      <w:r w:rsidR="00CB4EED">
        <w:rPr>
          <w:color w:val="000000" w:themeColor="text1"/>
        </w:rPr>
        <w:t xml:space="preserve"> </w:t>
      </w:r>
      <w:r w:rsidR="002E7F3D">
        <w:rPr>
          <w:color w:val="000000" w:themeColor="text1"/>
        </w:rPr>
        <w:t>18-25years</w:t>
      </w:r>
      <w:r w:rsidR="00AC37CF">
        <w:rPr>
          <w:color w:val="000000" w:themeColor="text1"/>
        </w:rPr>
        <w:t>; 176M;176F</w:t>
      </w:r>
      <w:r w:rsidR="00940B81">
        <w:t xml:space="preserve">) </w:t>
      </w:r>
      <w:r w:rsidR="4183E57D">
        <w:t xml:space="preserve">graduates of gender transformative approach </w:t>
      </w:r>
      <w:proofErr w:type="gramStart"/>
      <w:r w:rsidR="4183E57D">
        <w:t>were</w:t>
      </w:r>
      <w:proofErr w:type="gramEnd"/>
      <w:r w:rsidR="3AB6374B">
        <w:t xml:space="preserve"> empowered and deployed to work as </w:t>
      </w:r>
      <w:r w:rsidR="002011C8">
        <w:t>youth and</w:t>
      </w:r>
      <w:r>
        <w:t xml:space="preserve"> community </w:t>
      </w:r>
      <w:r w:rsidR="3AB6374B">
        <w:t>influencers</w:t>
      </w:r>
      <w:r>
        <w:t xml:space="preserve"> and monitoring reports indicate that the approach has continued </w:t>
      </w:r>
      <w:r w:rsidR="00DC73CB">
        <w:t>to gain</w:t>
      </w:r>
      <w:r>
        <w:t xml:space="preserve"> traction in the </w:t>
      </w:r>
      <w:r w:rsidR="00DC73CB">
        <w:t>community Youth</w:t>
      </w:r>
      <w:r w:rsidR="2238DE54">
        <w:t xml:space="preserve"> participants reported that </w:t>
      </w:r>
      <w:r w:rsidR="004566EB">
        <w:t xml:space="preserve">their targeted local communities are experiencing </w:t>
      </w:r>
      <w:r w:rsidR="2238DE54">
        <w:t xml:space="preserve">reduction </w:t>
      </w:r>
      <w:r w:rsidR="2E67CAAE">
        <w:t>of</w:t>
      </w:r>
      <w:r w:rsidR="2238DE54">
        <w:t xml:space="preserve"> gender-related</w:t>
      </w:r>
      <w:r w:rsidR="2238DE54" w:rsidRPr="04D57A8B">
        <w:t xml:space="preserve"> </w:t>
      </w:r>
      <w:r w:rsidR="2E67CAAE" w:rsidRPr="04D57A8B">
        <w:t>violence and</w:t>
      </w:r>
      <w:r w:rsidR="2238DE54" w:rsidRPr="04D57A8B">
        <w:t xml:space="preserve"> promotion of non-violence at the interpersonal and community levels.</w:t>
      </w:r>
      <w:r w:rsidR="7F4C614A" w:rsidRPr="04D57A8B">
        <w:t xml:space="preserve"> </w:t>
      </w:r>
      <w:r w:rsidR="1DC7D73B" w:rsidRPr="04D57A8B">
        <w:t>Additionally, the</w:t>
      </w:r>
      <w:r w:rsidR="183FBA42" w:rsidRPr="04D57A8B">
        <w:t xml:space="preserve"> </w:t>
      </w:r>
      <w:r w:rsidR="7F4C614A" w:rsidRPr="04D57A8B">
        <w:t>ge</w:t>
      </w:r>
      <w:r w:rsidR="7F4C614A">
        <w:t xml:space="preserve">nder transformative initiative </w:t>
      </w:r>
      <w:r w:rsidR="183FBA42">
        <w:t xml:space="preserve">led to </w:t>
      </w:r>
      <w:r w:rsidR="2E67CAAE">
        <w:t xml:space="preserve">emergence </w:t>
      </w:r>
      <w:r w:rsidR="183FBA42">
        <w:t xml:space="preserve">of </w:t>
      </w:r>
      <w:r w:rsidR="2E67CAAE">
        <w:t>“</w:t>
      </w:r>
      <w:r w:rsidR="18C0A835">
        <w:t>Y</w:t>
      </w:r>
      <w:r w:rsidR="432D792F">
        <w:t xml:space="preserve">outh </w:t>
      </w:r>
      <w:r w:rsidR="18C0A835">
        <w:t>F</w:t>
      </w:r>
      <w:r w:rsidR="432D792F">
        <w:t xml:space="preserve">riendly </w:t>
      </w:r>
      <w:r w:rsidR="18C0A835">
        <w:t>G</w:t>
      </w:r>
      <w:r w:rsidR="432D792F">
        <w:t xml:space="preserve">roup for </w:t>
      </w:r>
      <w:r w:rsidR="18C0A835">
        <w:t>D</w:t>
      </w:r>
      <w:r w:rsidR="2238DE54">
        <w:t xml:space="preserve">evelopment” in Wau which </w:t>
      </w:r>
      <w:r w:rsidR="7F4C614A">
        <w:t xml:space="preserve">brought </w:t>
      </w:r>
      <w:r w:rsidR="2E67CAAE">
        <w:t>together previously</w:t>
      </w:r>
      <w:r w:rsidR="1936F8CB">
        <w:t xml:space="preserve"> adversarial</w:t>
      </w:r>
      <w:r w:rsidR="432D792F">
        <w:t xml:space="preserve"> youth gang </w:t>
      </w:r>
      <w:r w:rsidR="2E67CAAE">
        <w:t>groups into</w:t>
      </w:r>
      <w:r w:rsidR="432D792F">
        <w:t xml:space="preserve"> one peace-oriented </w:t>
      </w:r>
      <w:r w:rsidR="5EBEDC9A">
        <w:t>heterogeneous</w:t>
      </w:r>
      <w:r w:rsidR="1936F8CB">
        <w:t xml:space="preserve"> group</w:t>
      </w:r>
      <w:r w:rsidR="7D1A49D3">
        <w:t>;</w:t>
      </w:r>
      <w:r w:rsidR="1936F8CB">
        <w:t xml:space="preserve"> </w:t>
      </w:r>
      <w:r w:rsidR="1526A77A">
        <w:t>thus,</w:t>
      </w:r>
      <w:r w:rsidR="1936F8CB">
        <w:t xml:space="preserve"> contributed to reduction of inter-group violence in the community</w:t>
      </w:r>
      <w:r w:rsidR="432D792F">
        <w:t>.</w:t>
      </w:r>
    </w:p>
    <w:bookmarkEnd w:id="34"/>
    <w:p w14:paraId="1187009A" w14:textId="1069633B" w:rsidR="00F94F25" w:rsidRPr="00627A1C" w:rsidRDefault="00F94F25" w:rsidP="35D55366">
      <w:pPr>
        <w:jc w:val="both"/>
        <w:rPr>
          <w:b/>
          <w:bCs/>
        </w:rPr>
      </w:pPr>
    </w:p>
    <w:p w14:paraId="032EDA4F" w14:textId="77777777" w:rsidR="00161D02" w:rsidRPr="00627A1C" w:rsidRDefault="00627A1C" w:rsidP="00CB7B4A">
      <w:pPr>
        <w:ind w:left="-720"/>
        <w:jc w:val="both"/>
        <w:rPr>
          <w:b/>
        </w:rPr>
      </w:pPr>
      <w:r w:rsidRPr="00627A1C">
        <w:rPr>
          <w:b/>
          <w:bCs/>
          <w:color w:val="000000"/>
          <w:lang w:val="en-US" w:eastAsia="en-US"/>
        </w:rPr>
        <w:t>Indicate any additional analysis on how Gender Equality and Women’s Empowerment and/or Youth Inclusion and Responsiveness has been ensured under this Outcome</w:t>
      </w:r>
      <w:r w:rsidR="00161D02" w:rsidRPr="00627A1C">
        <w:rPr>
          <w:b/>
        </w:rPr>
        <w:t xml:space="preserve">: </w:t>
      </w:r>
      <w:r w:rsidR="00161D02" w:rsidRPr="00627A1C">
        <w:rPr>
          <w:i/>
        </w:rPr>
        <w:t>(</w:t>
      </w:r>
      <w:r w:rsidR="00B308D1">
        <w:rPr>
          <w:i/>
        </w:rPr>
        <w:t>350 word</w:t>
      </w:r>
      <w:r w:rsidR="00161D02" w:rsidRPr="00627A1C">
        <w:rPr>
          <w:i/>
        </w:rPr>
        <w:t xml:space="preserve"> limit)</w:t>
      </w:r>
    </w:p>
    <w:p w14:paraId="3779AB51" w14:textId="3508D721" w:rsidR="00F94F25" w:rsidRPr="00393AAC" w:rsidRDefault="004566EB" w:rsidP="7CD0E1E9">
      <w:pPr>
        <w:ind w:left="-720"/>
        <w:jc w:val="both"/>
      </w:pPr>
      <w:r>
        <w:t xml:space="preserve">Due to </w:t>
      </w:r>
      <w:r w:rsidR="002011C8">
        <w:t xml:space="preserve">differing </w:t>
      </w:r>
      <w:r w:rsidR="00DC73CB">
        <w:t>contextual understanding</w:t>
      </w:r>
      <w:r>
        <w:t xml:space="preserve"> and barriers of reporting GBV, gaining an accurate picture of prevalence and experience of GBV remain a challenge in context such as South Sudan.</w:t>
      </w:r>
      <w:r w:rsidR="002011C8">
        <w:t xml:space="preserve"> </w:t>
      </w:r>
      <w:r w:rsidR="008406D0">
        <w:t>P</w:t>
      </w:r>
      <w:r w:rsidR="32210912">
        <w:t>articipatory action research,</w:t>
      </w:r>
      <w:r w:rsidR="002011C8">
        <w:t xml:space="preserve"> </w:t>
      </w:r>
      <w:r w:rsidR="008406D0">
        <w:t xml:space="preserve">was thus </w:t>
      </w:r>
      <w:r w:rsidR="00DC73CB">
        <w:t>conducted to</w:t>
      </w:r>
      <w:r w:rsidR="008406D0">
        <w:t xml:space="preserve"> gain a better understanding of the context </w:t>
      </w:r>
      <w:proofErr w:type="gramStart"/>
      <w:r w:rsidR="008406D0">
        <w:t xml:space="preserve">which </w:t>
      </w:r>
      <w:r w:rsidR="434B3414">
        <w:t xml:space="preserve"> incorporate</w:t>
      </w:r>
      <w:r w:rsidR="008406D0">
        <w:t>s</w:t>
      </w:r>
      <w:proofErr w:type="gramEnd"/>
      <w:r w:rsidR="432D792F">
        <w:t xml:space="preserve"> the needs and experiences of young men and</w:t>
      </w:r>
      <w:r w:rsidR="3EDFFCC0">
        <w:t xml:space="preserve"> </w:t>
      </w:r>
      <w:r w:rsidR="432D792F">
        <w:t>women</w:t>
      </w:r>
      <w:r w:rsidR="6C69D568">
        <w:t xml:space="preserve">. The </w:t>
      </w:r>
      <w:r w:rsidR="008406D0">
        <w:t xml:space="preserve">exercise </w:t>
      </w:r>
      <w:r w:rsidR="7C0DB503">
        <w:t>confirmed</w:t>
      </w:r>
      <w:r w:rsidR="37F816F1">
        <w:t xml:space="preserve"> the existence of harmful masculinities and gender </w:t>
      </w:r>
      <w:r w:rsidR="0DC3E943">
        <w:t xml:space="preserve">inequitable </w:t>
      </w:r>
      <w:r w:rsidR="37F816F1">
        <w:t xml:space="preserve">norms that underpin violence. </w:t>
      </w:r>
      <w:r w:rsidR="46D5DCA3">
        <w:t xml:space="preserve"> The key findings informed the development of </w:t>
      </w:r>
      <w:r w:rsidR="008406D0">
        <w:t xml:space="preserve">gender transformative </w:t>
      </w:r>
      <w:r w:rsidR="46D5DCA3">
        <w:t>curriculum</w:t>
      </w:r>
      <w:r w:rsidR="432D792F">
        <w:t xml:space="preserve"> that was adapted</w:t>
      </w:r>
      <w:r w:rsidR="652D4B57">
        <w:t xml:space="preserve"> to address harmful masculinities,</w:t>
      </w:r>
      <w:r w:rsidR="432D792F">
        <w:t xml:space="preserve"> </w:t>
      </w:r>
      <w:r w:rsidR="5A2DA4C2">
        <w:t>inequitable gender norms</w:t>
      </w:r>
      <w:r w:rsidR="52C4116A">
        <w:t xml:space="preserve"> </w:t>
      </w:r>
      <w:r w:rsidR="74E3A683">
        <w:t xml:space="preserve">and power imbalance </w:t>
      </w:r>
      <w:r w:rsidR="00A763A9">
        <w:t xml:space="preserve">by </w:t>
      </w:r>
      <w:r w:rsidR="435CCC70">
        <w:t xml:space="preserve">instilling understanding on </w:t>
      </w:r>
      <w:r w:rsidR="7666B18A">
        <w:t>issues</w:t>
      </w:r>
      <w:r w:rsidR="435CCC70">
        <w:t xml:space="preserve"> of </w:t>
      </w:r>
      <w:r w:rsidR="00A763A9">
        <w:t xml:space="preserve">gender, power and </w:t>
      </w:r>
      <w:r w:rsidR="21F123D7">
        <w:t>equality</w:t>
      </w:r>
      <w:r w:rsidR="65D25C25">
        <w:t>.</w:t>
      </w:r>
    </w:p>
    <w:p w14:paraId="69B51BC4" w14:textId="64EF91F2" w:rsidR="00B67EA5" w:rsidRDefault="00F94F25" w:rsidP="00B67EA5">
      <w:pPr>
        <w:ind w:left="-720"/>
        <w:jc w:val="both"/>
      </w:pPr>
      <w:r>
        <w:t xml:space="preserve"> </w:t>
      </w:r>
      <w:r w:rsidR="00B67EA5">
        <w:t>The</w:t>
      </w:r>
      <w:r w:rsidR="00B67EA5" w:rsidRPr="00B67EA5">
        <w:t xml:space="preserve"> gender transformative </w:t>
      </w:r>
      <w:r w:rsidR="00B67EA5">
        <w:t xml:space="preserve">approach interventions   generated direct positive impact in the community. For example, before the project, youth gangs/groups from the Eastern Bank area of Wau were always involved in violent conflict with groups from the Western side of Wau town. Following the implementation of gender transformative sessions, groups from the two sides reconciled  and started  living in harmony with each other resulting in reduction of inter-group violence. In July 2021, nine groups of young men and women from various corners of Wau organised a Peace Concert  on their own to demonstrate togetherness and social cohesion among them. During the event, the groups resolved to </w:t>
      </w:r>
      <w:r w:rsidR="002011C8">
        <w:t>form</w:t>
      </w:r>
      <w:r w:rsidR="00B67EA5">
        <w:t xml:space="preserve"> a joint committee that would coordinate all groups to show their unity in promoting peace and refraining from violence</w:t>
      </w:r>
      <w:r w:rsidR="002011C8">
        <w:t xml:space="preserve"> </w:t>
      </w:r>
      <w:r w:rsidR="00B67EA5">
        <w:t>and to cease all hostilities so that members of all groups can move freely without obstruction and resulting violence.</w:t>
      </w:r>
    </w:p>
    <w:p w14:paraId="0FEBB57A" w14:textId="2028212D" w:rsidR="00B67EA5" w:rsidRDefault="00B67EA5" w:rsidP="00B67EA5">
      <w:pPr>
        <w:ind w:left="-720"/>
        <w:jc w:val="both"/>
      </w:pPr>
    </w:p>
    <w:p w14:paraId="51AE191F" w14:textId="609DBA3F" w:rsidR="00F94F25" w:rsidRPr="00393AAC" w:rsidRDefault="00B67EA5" w:rsidP="00B67EA5">
      <w:pPr>
        <w:ind w:left="-720"/>
        <w:jc w:val="both"/>
      </w:pPr>
      <w:r>
        <w:t>This peace party is an illustration of the project’s impact in reducing youth gang-related violence, especially because the engagements happened organically without the involvement of project partners. The youth facilitated the activities on their initiative, which shows that when given the knowledge and skills, youth engagement can act as a catalyst for peace and security.</w:t>
      </w:r>
    </w:p>
    <w:p w14:paraId="59080B27" w14:textId="77777777" w:rsidR="00F94F25" w:rsidRPr="00393AAC" w:rsidRDefault="00F94F25" w:rsidP="00F94F25">
      <w:pPr>
        <w:ind w:left="-720"/>
        <w:jc w:val="both"/>
        <w:rPr>
          <w:bCs/>
          <w:highlight w:val="magenta"/>
        </w:rPr>
      </w:pPr>
    </w:p>
    <w:p w14:paraId="24A0BCD9" w14:textId="77777777" w:rsidR="009E15E5" w:rsidRDefault="009E15E5" w:rsidP="00F94F25">
      <w:pPr>
        <w:rPr>
          <w:b/>
          <w:u w:val="single"/>
        </w:rPr>
      </w:pPr>
    </w:p>
    <w:p w14:paraId="457996F7" w14:textId="77777777" w:rsidR="001C04A9" w:rsidRPr="00E73D0B" w:rsidRDefault="001C04A9" w:rsidP="001C04A9">
      <w:pPr>
        <w:ind w:left="-720"/>
        <w:rPr>
          <w:b/>
          <w:i/>
        </w:rPr>
      </w:pPr>
      <w:r w:rsidRPr="00E73D0B">
        <w:rPr>
          <w:b/>
          <w:i/>
        </w:rPr>
        <w:t xml:space="preserve">Using the Project Results Framework as per the approved project document or any amendments- provide an update on the achievement of key outcome indicators for Outcome 1 in the table below </w:t>
      </w:r>
    </w:p>
    <w:tbl>
      <w:tblPr>
        <w:tblW w:w="1035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0"/>
        <w:gridCol w:w="1440"/>
        <w:gridCol w:w="1620"/>
        <w:gridCol w:w="1440"/>
        <w:gridCol w:w="2250"/>
      </w:tblGrid>
      <w:tr w:rsidR="00806657" w:rsidRPr="00627A1C" w14:paraId="5CEB1EC4" w14:textId="77777777" w:rsidTr="00DC73CB">
        <w:trPr>
          <w:trHeight w:val="1205"/>
          <w:tblHeader/>
        </w:trPr>
        <w:tc>
          <w:tcPr>
            <w:tcW w:w="3600" w:type="dxa"/>
            <w:shd w:val="clear" w:color="auto" w:fill="EEECE1"/>
          </w:tcPr>
          <w:p w14:paraId="48969713" w14:textId="77777777" w:rsidR="00806657" w:rsidRPr="00E73D0B" w:rsidRDefault="00806657" w:rsidP="008903D1">
            <w:pPr>
              <w:jc w:val="center"/>
              <w:rPr>
                <w:b/>
                <w:lang w:val="en-US" w:eastAsia="en-US"/>
              </w:rPr>
            </w:pPr>
            <w:r w:rsidRPr="00E73D0B">
              <w:rPr>
                <w:b/>
                <w:lang w:val="en-US" w:eastAsia="en-US"/>
              </w:rPr>
              <w:lastRenderedPageBreak/>
              <w:t>Outcome Indicators</w:t>
            </w:r>
          </w:p>
        </w:tc>
        <w:tc>
          <w:tcPr>
            <w:tcW w:w="1440" w:type="dxa"/>
            <w:shd w:val="clear" w:color="auto" w:fill="EEECE1"/>
          </w:tcPr>
          <w:p w14:paraId="542E89D8" w14:textId="77777777" w:rsidR="00806657" w:rsidRPr="00E73D0B" w:rsidRDefault="00806657" w:rsidP="008903D1">
            <w:pPr>
              <w:jc w:val="center"/>
              <w:rPr>
                <w:b/>
                <w:lang w:val="en-US" w:eastAsia="en-US"/>
              </w:rPr>
            </w:pPr>
            <w:r w:rsidRPr="00E73D0B">
              <w:rPr>
                <w:b/>
                <w:lang w:val="en-US" w:eastAsia="en-US"/>
              </w:rPr>
              <w:t>Indicator Baseline</w:t>
            </w:r>
          </w:p>
        </w:tc>
        <w:tc>
          <w:tcPr>
            <w:tcW w:w="1620" w:type="dxa"/>
            <w:shd w:val="clear" w:color="auto" w:fill="EEECE1"/>
          </w:tcPr>
          <w:p w14:paraId="186B0A6C" w14:textId="77777777" w:rsidR="00806657" w:rsidRPr="00E73D0B" w:rsidRDefault="00806657" w:rsidP="008903D1">
            <w:pPr>
              <w:jc w:val="center"/>
              <w:rPr>
                <w:b/>
                <w:lang w:val="en-US" w:eastAsia="en-US"/>
              </w:rPr>
            </w:pPr>
            <w:r w:rsidRPr="00E73D0B">
              <w:rPr>
                <w:b/>
                <w:lang w:val="en-US" w:eastAsia="en-US"/>
              </w:rPr>
              <w:t>End of project Indicator Target</w:t>
            </w:r>
          </w:p>
        </w:tc>
        <w:tc>
          <w:tcPr>
            <w:tcW w:w="1440" w:type="dxa"/>
            <w:shd w:val="clear" w:color="auto" w:fill="FFFFFF" w:themeFill="background1"/>
          </w:tcPr>
          <w:p w14:paraId="5D7B9ABD" w14:textId="77777777" w:rsidR="00806657" w:rsidRPr="00E73D0B" w:rsidRDefault="00806657" w:rsidP="008903D1">
            <w:pPr>
              <w:jc w:val="center"/>
              <w:rPr>
                <w:b/>
                <w:lang w:val="en-US" w:eastAsia="en-US"/>
              </w:rPr>
            </w:pPr>
            <w:r w:rsidRPr="00DC73CB">
              <w:rPr>
                <w:b/>
                <w:lang w:val="en-US" w:eastAsia="en-US"/>
              </w:rPr>
              <w:t>Indicator progress to Date</w:t>
            </w:r>
          </w:p>
        </w:tc>
        <w:tc>
          <w:tcPr>
            <w:tcW w:w="2250" w:type="dxa"/>
          </w:tcPr>
          <w:p w14:paraId="69EC25C4" w14:textId="77777777" w:rsidR="00806657" w:rsidRPr="00E73D0B" w:rsidRDefault="00806657" w:rsidP="008903D1">
            <w:pPr>
              <w:jc w:val="center"/>
              <w:rPr>
                <w:b/>
                <w:lang w:val="en-US" w:eastAsia="en-US"/>
              </w:rPr>
            </w:pPr>
            <w:r w:rsidRPr="00E73D0B">
              <w:rPr>
                <w:b/>
                <w:lang w:val="en-US" w:eastAsia="en-US"/>
              </w:rPr>
              <w:t>Reasons for Variance/ Delay</w:t>
            </w:r>
          </w:p>
          <w:p w14:paraId="2371B9A1" w14:textId="77777777" w:rsidR="00806657" w:rsidRPr="00E73D0B" w:rsidRDefault="00806657" w:rsidP="008903D1">
            <w:pPr>
              <w:jc w:val="center"/>
              <w:rPr>
                <w:b/>
                <w:lang w:val="en-US" w:eastAsia="en-US"/>
              </w:rPr>
            </w:pPr>
            <w:r w:rsidRPr="00E73D0B">
              <w:rPr>
                <w:b/>
                <w:lang w:val="en-US" w:eastAsia="en-US"/>
              </w:rPr>
              <w:t>(if any)</w:t>
            </w:r>
          </w:p>
        </w:tc>
      </w:tr>
      <w:tr w:rsidR="009A07A5" w:rsidRPr="00627A1C" w14:paraId="3ADA8713" w14:textId="77777777" w:rsidTr="2E876E5E">
        <w:trPr>
          <w:trHeight w:val="998"/>
        </w:trPr>
        <w:tc>
          <w:tcPr>
            <w:tcW w:w="3600" w:type="dxa"/>
            <w:shd w:val="clear" w:color="auto" w:fill="EEECE1"/>
          </w:tcPr>
          <w:p w14:paraId="31D85A18" w14:textId="77777777" w:rsidR="00E73D0B" w:rsidRPr="00046AA4" w:rsidRDefault="00E73D0B" w:rsidP="00E73D0B">
            <w:pPr>
              <w:rPr>
                <w:lang w:val="en-US" w:eastAsia="en-US"/>
              </w:rPr>
            </w:pPr>
            <w:r w:rsidRPr="00046AA4">
              <w:rPr>
                <w:lang w:val="en-US" w:eastAsia="en-US"/>
              </w:rPr>
              <w:t xml:space="preserve">Outcome Indicator 1 a: </w:t>
            </w:r>
            <w:bookmarkStart w:id="35" w:name="_Hlk134176058"/>
            <w:r w:rsidRPr="00046AA4">
              <w:rPr>
                <w:lang w:val="en-US" w:eastAsia="en-US"/>
              </w:rPr>
              <w:t>% of improvement in well-being of people who participate in supportive activities and report on reduced emotional distress levels</w:t>
            </w:r>
            <w:bookmarkEnd w:id="35"/>
          </w:p>
          <w:p w14:paraId="54051473" w14:textId="77777777" w:rsidR="00E73D0B" w:rsidRPr="00046AA4" w:rsidRDefault="00E73D0B" w:rsidP="00E73D0B">
            <w:pPr>
              <w:rPr>
                <w:lang w:val="en-US" w:eastAsia="en-US"/>
              </w:rPr>
            </w:pPr>
          </w:p>
          <w:p w14:paraId="2D504FFE" w14:textId="37C23FC3" w:rsidR="009A07A5" w:rsidRPr="00046AA4" w:rsidRDefault="009A07A5" w:rsidP="007E2AB5"/>
        </w:tc>
        <w:tc>
          <w:tcPr>
            <w:tcW w:w="1440" w:type="dxa"/>
            <w:shd w:val="clear" w:color="auto" w:fill="EEECE1"/>
          </w:tcPr>
          <w:p w14:paraId="6D136344" w14:textId="6C4B2259" w:rsidR="00E73D0B" w:rsidRPr="00046AA4" w:rsidRDefault="00E73D0B" w:rsidP="00E73D0B">
            <w:pPr>
              <w:rPr>
                <w:lang w:val="en-US" w:eastAsia="en-US"/>
              </w:rPr>
            </w:pPr>
            <w:r w:rsidRPr="00046AA4">
              <w:rPr>
                <w:lang w:val="en-US" w:eastAsia="en-US"/>
              </w:rPr>
              <w:t>Baseline: 64%</w:t>
            </w:r>
          </w:p>
          <w:p w14:paraId="5A7A1897" w14:textId="108D34CE" w:rsidR="009A07A5" w:rsidRPr="00046AA4" w:rsidRDefault="009A07A5" w:rsidP="00E73D0B">
            <w:pPr>
              <w:jc w:val="center"/>
              <w:rPr>
                <w:lang w:val="en-US" w:eastAsia="en-US"/>
              </w:rPr>
            </w:pPr>
          </w:p>
        </w:tc>
        <w:tc>
          <w:tcPr>
            <w:tcW w:w="1620" w:type="dxa"/>
            <w:shd w:val="clear" w:color="auto" w:fill="EEECE1"/>
          </w:tcPr>
          <w:p w14:paraId="5806D1BA" w14:textId="2F59CB79" w:rsidR="009A07A5" w:rsidRPr="00046AA4" w:rsidRDefault="00E73D0B" w:rsidP="009A07A5">
            <w:r w:rsidRPr="00046AA4">
              <w:rPr>
                <w:lang w:val="en-US" w:eastAsia="en-US"/>
              </w:rPr>
              <w:t>Target: 74</w:t>
            </w:r>
            <w:r w:rsidR="00DC73CB" w:rsidRPr="00046AA4">
              <w:rPr>
                <w:lang w:val="en-US" w:eastAsia="en-US"/>
              </w:rPr>
              <w:t>%</w:t>
            </w:r>
            <w:r w:rsidR="00DC73CB">
              <w:rPr>
                <w:lang w:val="en-US" w:eastAsia="en-US"/>
              </w:rPr>
              <w:t xml:space="preserve"> (</w:t>
            </w:r>
            <w:r w:rsidR="00633310">
              <w:rPr>
                <w:lang w:val="en-US" w:eastAsia="en-US"/>
              </w:rPr>
              <w:t xml:space="preserve">10% of improvement in well-being of </w:t>
            </w:r>
            <w:r w:rsidR="00633310" w:rsidRPr="00046AA4">
              <w:rPr>
                <w:lang w:val="en-US" w:eastAsia="en-US"/>
              </w:rPr>
              <w:t>people who participate in supportive activities and report on reduced emotional distress levels</w:t>
            </w:r>
            <w:r w:rsidR="00633310">
              <w:rPr>
                <w:lang w:val="en-US" w:eastAsia="en-US"/>
              </w:rPr>
              <w:t>)</w:t>
            </w:r>
          </w:p>
        </w:tc>
        <w:tc>
          <w:tcPr>
            <w:tcW w:w="1440" w:type="dxa"/>
          </w:tcPr>
          <w:p w14:paraId="18A8B399" w14:textId="402E6FBC" w:rsidR="0089770A" w:rsidRPr="00046AA4" w:rsidRDefault="621DC73B" w:rsidP="009A07A5">
            <w:pPr>
              <w:rPr>
                <w:lang w:val="en-US" w:eastAsia="en-US"/>
              </w:rPr>
            </w:pPr>
            <w:r w:rsidRPr="2E876E5E">
              <w:rPr>
                <w:lang w:val="en-US" w:eastAsia="en-US"/>
              </w:rPr>
              <w:t>76</w:t>
            </w:r>
            <w:r w:rsidR="006906A8" w:rsidRPr="2E876E5E">
              <w:rPr>
                <w:lang w:val="en-US" w:eastAsia="en-US"/>
              </w:rPr>
              <w:t>% (</w:t>
            </w:r>
            <w:r w:rsidR="35273F2E" w:rsidRPr="2E876E5E">
              <w:rPr>
                <w:lang w:val="en-US" w:eastAsia="en-US"/>
              </w:rPr>
              <w:t>WHO well-being index)</w:t>
            </w:r>
            <w:r w:rsidR="00633310">
              <w:rPr>
                <w:lang w:val="en-US" w:eastAsia="en-US"/>
              </w:rPr>
              <w:t xml:space="preserve"> </w:t>
            </w:r>
            <w:r w:rsidR="00DC73CB">
              <w:rPr>
                <w:lang w:val="en-US" w:eastAsia="en-US"/>
              </w:rPr>
              <w:t>(a</w:t>
            </w:r>
            <w:r w:rsidR="00633310">
              <w:rPr>
                <w:lang w:val="en-US" w:eastAsia="en-US"/>
              </w:rPr>
              <w:t xml:space="preserve"> 12% of improvement in well-being of </w:t>
            </w:r>
            <w:r w:rsidR="00633310" w:rsidRPr="00046AA4">
              <w:rPr>
                <w:lang w:val="en-US" w:eastAsia="en-US"/>
              </w:rPr>
              <w:t>people who participate in supportive activities and report on reduced emotional distress levels</w:t>
            </w:r>
            <w:r w:rsidR="00633310">
              <w:rPr>
                <w:lang w:val="en-US" w:eastAsia="en-US"/>
              </w:rPr>
              <w:t>)</w:t>
            </w:r>
          </w:p>
        </w:tc>
        <w:tc>
          <w:tcPr>
            <w:tcW w:w="2250" w:type="dxa"/>
          </w:tcPr>
          <w:p w14:paraId="1AFEC50F" w14:textId="06DBE225" w:rsidR="009A07A5" w:rsidRPr="00046AA4" w:rsidRDefault="35273F2E" w:rsidP="009A07A5">
            <w:r>
              <w:t>Target realized</w:t>
            </w:r>
          </w:p>
        </w:tc>
      </w:tr>
      <w:tr w:rsidR="00D03CE3" w:rsidRPr="00627A1C" w14:paraId="5F4658FC" w14:textId="77777777" w:rsidTr="2E876E5E">
        <w:trPr>
          <w:trHeight w:val="548"/>
        </w:trPr>
        <w:tc>
          <w:tcPr>
            <w:tcW w:w="3600" w:type="dxa"/>
            <w:shd w:val="clear" w:color="auto" w:fill="EEECE1"/>
          </w:tcPr>
          <w:p w14:paraId="307E612C" w14:textId="7A2B0B81" w:rsidR="00D03CE3" w:rsidRPr="00046AA4" w:rsidRDefault="00D03CE3" w:rsidP="00D03CE3">
            <w:pPr>
              <w:rPr>
                <w:lang w:val="en-US" w:eastAsia="en-US"/>
              </w:rPr>
            </w:pPr>
            <w:r w:rsidRPr="00046AA4">
              <w:rPr>
                <w:lang w:val="en-US" w:eastAsia="en-US"/>
              </w:rPr>
              <w:t xml:space="preserve">Outcome Indicator 1b </w:t>
            </w:r>
            <w:r w:rsidR="00DC73CB" w:rsidRPr="00046AA4">
              <w:rPr>
                <w:lang w:val="en-US" w:eastAsia="en-US"/>
              </w:rPr>
              <w:t>% of</w:t>
            </w:r>
            <w:r w:rsidRPr="00046AA4">
              <w:rPr>
                <w:lang w:val="en-US" w:eastAsia="en-US"/>
              </w:rPr>
              <w:t xml:space="preserve"> youth who believe the use of violence is never justified to resolve </w:t>
            </w:r>
            <w:proofErr w:type="gramStart"/>
            <w:r w:rsidRPr="00046AA4">
              <w:rPr>
                <w:lang w:val="en-US" w:eastAsia="en-US"/>
              </w:rPr>
              <w:t>conflict</w:t>
            </w:r>
            <w:proofErr w:type="gramEnd"/>
            <w:r w:rsidRPr="00046AA4">
              <w:rPr>
                <w:lang w:val="en-US" w:eastAsia="en-US"/>
              </w:rPr>
              <w:t xml:space="preserve"> </w:t>
            </w:r>
          </w:p>
          <w:p w14:paraId="7B628F93" w14:textId="77777777" w:rsidR="00D03CE3" w:rsidRPr="00046AA4" w:rsidRDefault="00D03CE3" w:rsidP="00D03CE3">
            <w:pPr>
              <w:rPr>
                <w:lang w:val="en-US" w:eastAsia="en-US"/>
              </w:rPr>
            </w:pPr>
          </w:p>
          <w:p w14:paraId="052C7A5E" w14:textId="3214F335" w:rsidR="00D03CE3" w:rsidRPr="00046AA4" w:rsidRDefault="00D03CE3" w:rsidP="00D03CE3">
            <w:pPr>
              <w:jc w:val="both"/>
              <w:rPr>
                <w:lang w:val="en-US" w:eastAsia="en-US"/>
              </w:rPr>
            </w:pPr>
          </w:p>
        </w:tc>
        <w:tc>
          <w:tcPr>
            <w:tcW w:w="1440" w:type="dxa"/>
            <w:shd w:val="clear" w:color="auto" w:fill="EEECE1"/>
          </w:tcPr>
          <w:p w14:paraId="431556AF" w14:textId="77777777" w:rsidR="00D03CE3" w:rsidRPr="00046AA4" w:rsidRDefault="00D03CE3" w:rsidP="00D03CE3">
            <w:pPr>
              <w:rPr>
                <w:lang w:val="en-US" w:eastAsia="en-US"/>
              </w:rPr>
            </w:pPr>
            <w:r w:rsidRPr="00046AA4">
              <w:rPr>
                <w:lang w:val="en-US" w:eastAsia="en-US"/>
              </w:rPr>
              <w:t>Baseline: 57%</w:t>
            </w:r>
          </w:p>
          <w:p w14:paraId="165F1FD3" w14:textId="7F08AABE" w:rsidR="00D03CE3" w:rsidRPr="00046AA4" w:rsidRDefault="00D03CE3" w:rsidP="00D03CE3"/>
        </w:tc>
        <w:tc>
          <w:tcPr>
            <w:tcW w:w="1620" w:type="dxa"/>
            <w:shd w:val="clear" w:color="auto" w:fill="EEECE1"/>
          </w:tcPr>
          <w:p w14:paraId="5A54938E" w14:textId="2E051F2D" w:rsidR="00D03CE3" w:rsidRPr="00046AA4" w:rsidRDefault="00D03CE3" w:rsidP="00D03CE3">
            <w:r w:rsidRPr="00046AA4">
              <w:rPr>
                <w:lang w:val="en-US" w:eastAsia="en-US"/>
              </w:rPr>
              <w:t>Target: 77%</w:t>
            </w:r>
          </w:p>
        </w:tc>
        <w:tc>
          <w:tcPr>
            <w:tcW w:w="1440" w:type="dxa"/>
          </w:tcPr>
          <w:p w14:paraId="79AD875F" w14:textId="3514D7C8" w:rsidR="00D03CE3" w:rsidRPr="00046AA4" w:rsidRDefault="4D401AD1" w:rsidP="2E876E5E">
            <w:pPr>
              <w:rPr>
                <w:lang w:val="en-US" w:eastAsia="en-US"/>
              </w:rPr>
            </w:pPr>
            <w:r w:rsidRPr="2E876E5E">
              <w:rPr>
                <w:lang w:val="en-US" w:eastAsia="en-US"/>
              </w:rPr>
              <w:t>96%</w:t>
            </w:r>
          </w:p>
        </w:tc>
        <w:tc>
          <w:tcPr>
            <w:tcW w:w="2250" w:type="dxa"/>
          </w:tcPr>
          <w:p w14:paraId="112F5115" w14:textId="5BC0F9CE" w:rsidR="00D03CE3" w:rsidRPr="00046AA4" w:rsidRDefault="006906A8" w:rsidP="00D03CE3">
            <w:r>
              <w:t xml:space="preserve">Over achieved to the continuous engagement of youth and other relevant stakeholders. </w:t>
            </w:r>
          </w:p>
        </w:tc>
      </w:tr>
    </w:tbl>
    <w:p w14:paraId="79BB8AB0" w14:textId="00F168CA" w:rsidR="00B40928" w:rsidRDefault="00B40928" w:rsidP="00D03CE3">
      <w:pPr>
        <w:rPr>
          <w:b/>
        </w:rPr>
      </w:pPr>
    </w:p>
    <w:p w14:paraId="4C82B646" w14:textId="77777777" w:rsidR="00B40928" w:rsidRDefault="00B40928" w:rsidP="00D3351A">
      <w:pPr>
        <w:ind w:left="-720"/>
        <w:rPr>
          <w:b/>
        </w:rPr>
      </w:pPr>
    </w:p>
    <w:p w14:paraId="2BE19AAA" w14:textId="4E9099E1" w:rsidR="00624130" w:rsidRPr="004F38A5" w:rsidRDefault="00624130" w:rsidP="00D3351A">
      <w:pPr>
        <w:ind w:left="-720"/>
        <w:rPr>
          <w:b/>
        </w:rPr>
      </w:pPr>
      <w:r w:rsidRPr="004F38A5">
        <w:rPr>
          <w:b/>
        </w:rPr>
        <w:t>How many Outputs does Outcome 1 have?</w:t>
      </w:r>
      <w:r w:rsidR="005E077B" w:rsidRPr="004F38A5">
        <w:rPr>
          <w:b/>
        </w:rPr>
        <w:t xml:space="preserve"> </w:t>
      </w:r>
      <w:r w:rsidR="00331E9E" w:rsidRPr="004F38A5">
        <w:rPr>
          <w:b/>
        </w:rPr>
        <w:t>3</w:t>
      </w:r>
    </w:p>
    <w:p w14:paraId="08F72994" w14:textId="77777777" w:rsidR="00624130" w:rsidRPr="004F38A5" w:rsidRDefault="00624130" w:rsidP="00D3351A">
      <w:pPr>
        <w:ind w:left="-720"/>
        <w:rPr>
          <w:b/>
        </w:rPr>
      </w:pPr>
    </w:p>
    <w:p w14:paraId="0D02C0A0" w14:textId="77777777" w:rsidR="00624130" w:rsidRPr="00D03CE3" w:rsidRDefault="00624130" w:rsidP="00D3351A">
      <w:pPr>
        <w:ind w:left="-720"/>
        <w:rPr>
          <w:bCs/>
          <w:i/>
        </w:rPr>
      </w:pPr>
      <w:r w:rsidRPr="00D03CE3">
        <w:rPr>
          <w:bCs/>
          <w:i/>
        </w:rPr>
        <w:t>Please list up to 5 of most relevant outputs for outcome 1</w:t>
      </w:r>
      <w:r w:rsidR="0029739A" w:rsidRPr="00D03CE3">
        <w:rPr>
          <w:bCs/>
          <w:i/>
        </w:rPr>
        <w:t xml:space="preserve"> and for each output, and using the project results framework, provide an update on the progress made against 3 most relevant output indicators</w:t>
      </w:r>
    </w:p>
    <w:p w14:paraId="3DA473E5" w14:textId="77777777" w:rsidR="0020223D" w:rsidRDefault="0020223D" w:rsidP="00D3351A">
      <w:pPr>
        <w:ind w:left="-720"/>
        <w:rPr>
          <w:b/>
        </w:rPr>
      </w:pPr>
    </w:p>
    <w:p w14:paraId="68FEF3C0" w14:textId="77777777" w:rsidR="00D854EE" w:rsidRDefault="00D854EE" w:rsidP="00D3351A">
      <w:pPr>
        <w:ind w:left="-720"/>
        <w:rPr>
          <w:b/>
        </w:rPr>
      </w:pPr>
    </w:p>
    <w:p w14:paraId="17DA0B9B" w14:textId="1123E7B1" w:rsidR="0020223D" w:rsidRPr="00122493" w:rsidRDefault="0020223D" w:rsidP="007F6C78">
      <w:pPr>
        <w:ind w:left="-720"/>
        <w:rPr>
          <w:b/>
          <w:sz w:val="22"/>
          <w:szCs w:val="22"/>
        </w:rPr>
      </w:pPr>
      <w:r w:rsidRPr="00122493">
        <w:rPr>
          <w:b/>
          <w:sz w:val="22"/>
          <w:szCs w:val="22"/>
        </w:rPr>
        <w:t xml:space="preserve">Output 1.1: </w:t>
      </w:r>
      <w:r w:rsidR="0081602A" w:rsidRPr="00122493">
        <w:rPr>
          <w:b/>
          <w:sz w:val="22"/>
          <w:szCs w:val="22"/>
        </w:rPr>
        <w:t>Psychosocial Support is provided for female and male at-risk youth and</w:t>
      </w:r>
      <w:r w:rsidR="007F6C78">
        <w:rPr>
          <w:b/>
          <w:sz w:val="22"/>
          <w:szCs w:val="22"/>
        </w:rPr>
        <w:t xml:space="preserve"> </w:t>
      </w:r>
      <w:r w:rsidR="00D03CE3" w:rsidRPr="00122493">
        <w:rPr>
          <w:b/>
          <w:sz w:val="22"/>
          <w:szCs w:val="22"/>
        </w:rPr>
        <w:t>Youth</w:t>
      </w:r>
      <w:r w:rsidR="0081602A" w:rsidRPr="00122493">
        <w:rPr>
          <w:b/>
          <w:sz w:val="22"/>
          <w:szCs w:val="22"/>
        </w:rPr>
        <w:t xml:space="preserve"> gang members, affected families and their respective communities</w:t>
      </w:r>
    </w:p>
    <w:p w14:paraId="22FC00A4" w14:textId="77777777" w:rsidR="00624130" w:rsidRPr="00D03CE3" w:rsidRDefault="00624130" w:rsidP="00D3351A">
      <w:pPr>
        <w:ind w:left="-720"/>
        <w:rPr>
          <w:b/>
          <w:u w:val="single"/>
        </w:rPr>
      </w:pPr>
    </w:p>
    <w:tbl>
      <w:tblPr>
        <w:tblW w:w="1035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0"/>
        <w:gridCol w:w="1350"/>
        <w:gridCol w:w="1913"/>
        <w:gridCol w:w="1417"/>
        <w:gridCol w:w="3060"/>
      </w:tblGrid>
      <w:tr w:rsidR="0029739A" w:rsidRPr="00D03CE3" w14:paraId="3F66A184" w14:textId="77777777" w:rsidTr="04D57A8B">
        <w:trPr>
          <w:tblHeader/>
        </w:trPr>
        <w:tc>
          <w:tcPr>
            <w:tcW w:w="2610" w:type="dxa"/>
            <w:shd w:val="clear" w:color="auto" w:fill="EEECE1"/>
          </w:tcPr>
          <w:p w14:paraId="38B16A6C" w14:textId="77777777" w:rsidR="0029739A" w:rsidRPr="00D03CE3" w:rsidRDefault="00BA3612" w:rsidP="008903D1">
            <w:pPr>
              <w:jc w:val="center"/>
              <w:rPr>
                <w:b/>
                <w:sz w:val="18"/>
                <w:szCs w:val="18"/>
                <w:lang w:val="en-US" w:eastAsia="en-US"/>
              </w:rPr>
            </w:pPr>
            <w:r w:rsidRPr="00D03CE3">
              <w:rPr>
                <w:b/>
                <w:sz w:val="18"/>
                <w:szCs w:val="18"/>
                <w:lang w:val="en-US" w:eastAsia="en-US"/>
              </w:rPr>
              <w:t>Output Indicator</w:t>
            </w:r>
            <w:r w:rsidR="0020223D" w:rsidRPr="00D03CE3">
              <w:rPr>
                <w:b/>
                <w:sz w:val="18"/>
                <w:szCs w:val="18"/>
                <w:lang w:val="en-US" w:eastAsia="en-US"/>
              </w:rPr>
              <w:t>s</w:t>
            </w:r>
          </w:p>
        </w:tc>
        <w:tc>
          <w:tcPr>
            <w:tcW w:w="1350" w:type="dxa"/>
            <w:shd w:val="clear" w:color="auto" w:fill="EEECE1"/>
          </w:tcPr>
          <w:p w14:paraId="094C78B8" w14:textId="77777777" w:rsidR="0029739A" w:rsidRPr="00D03CE3" w:rsidRDefault="0029739A" w:rsidP="008903D1">
            <w:pPr>
              <w:jc w:val="center"/>
              <w:rPr>
                <w:b/>
                <w:sz w:val="18"/>
                <w:szCs w:val="18"/>
                <w:lang w:val="en-US" w:eastAsia="en-US"/>
              </w:rPr>
            </w:pPr>
            <w:r w:rsidRPr="00D03CE3">
              <w:rPr>
                <w:b/>
                <w:sz w:val="18"/>
                <w:szCs w:val="18"/>
                <w:lang w:val="en-US" w:eastAsia="en-US"/>
              </w:rPr>
              <w:t>Indicator Baseline</w:t>
            </w:r>
          </w:p>
        </w:tc>
        <w:tc>
          <w:tcPr>
            <w:tcW w:w="1913" w:type="dxa"/>
            <w:shd w:val="clear" w:color="auto" w:fill="EEECE1"/>
          </w:tcPr>
          <w:p w14:paraId="55BFE942" w14:textId="77777777" w:rsidR="0029739A" w:rsidRPr="00D03CE3" w:rsidRDefault="0029739A" w:rsidP="008903D1">
            <w:pPr>
              <w:jc w:val="center"/>
              <w:rPr>
                <w:b/>
                <w:sz w:val="18"/>
                <w:szCs w:val="18"/>
                <w:lang w:val="en-US" w:eastAsia="en-US"/>
              </w:rPr>
            </w:pPr>
            <w:r w:rsidRPr="00D03CE3">
              <w:rPr>
                <w:b/>
                <w:sz w:val="18"/>
                <w:szCs w:val="18"/>
                <w:lang w:val="en-US" w:eastAsia="en-US"/>
              </w:rPr>
              <w:t>End of project Indicator Target</w:t>
            </w:r>
          </w:p>
        </w:tc>
        <w:tc>
          <w:tcPr>
            <w:tcW w:w="1417" w:type="dxa"/>
          </w:tcPr>
          <w:p w14:paraId="3E646E94" w14:textId="77777777" w:rsidR="0029739A" w:rsidRPr="00D03CE3" w:rsidRDefault="0029739A" w:rsidP="008903D1">
            <w:pPr>
              <w:jc w:val="center"/>
              <w:rPr>
                <w:b/>
                <w:sz w:val="18"/>
                <w:szCs w:val="18"/>
                <w:lang w:val="en-US" w:eastAsia="en-US"/>
              </w:rPr>
            </w:pPr>
            <w:r w:rsidRPr="00D03CE3">
              <w:rPr>
                <w:b/>
                <w:sz w:val="18"/>
                <w:szCs w:val="18"/>
                <w:lang w:val="en-US" w:eastAsia="en-US"/>
              </w:rPr>
              <w:t>Indicator progress to Date</w:t>
            </w:r>
          </w:p>
        </w:tc>
        <w:tc>
          <w:tcPr>
            <w:tcW w:w="3060" w:type="dxa"/>
          </w:tcPr>
          <w:p w14:paraId="2DF3094B" w14:textId="77777777" w:rsidR="0029739A" w:rsidRPr="00D03CE3" w:rsidRDefault="0029739A" w:rsidP="008903D1">
            <w:pPr>
              <w:jc w:val="center"/>
              <w:rPr>
                <w:b/>
                <w:sz w:val="18"/>
                <w:szCs w:val="18"/>
                <w:lang w:val="en-US" w:eastAsia="en-US"/>
              </w:rPr>
            </w:pPr>
            <w:r w:rsidRPr="00D03CE3">
              <w:rPr>
                <w:b/>
                <w:sz w:val="18"/>
                <w:szCs w:val="18"/>
                <w:lang w:val="en-US" w:eastAsia="en-US"/>
              </w:rPr>
              <w:t>Reasons for Variance/ Delay</w:t>
            </w:r>
          </w:p>
          <w:p w14:paraId="5FB860CE" w14:textId="77777777" w:rsidR="0029739A" w:rsidRPr="00D03CE3" w:rsidRDefault="0029739A" w:rsidP="008903D1">
            <w:pPr>
              <w:jc w:val="center"/>
              <w:rPr>
                <w:b/>
                <w:sz w:val="18"/>
                <w:szCs w:val="18"/>
                <w:lang w:val="en-US" w:eastAsia="en-US"/>
              </w:rPr>
            </w:pPr>
            <w:r w:rsidRPr="00D03CE3">
              <w:rPr>
                <w:b/>
                <w:sz w:val="18"/>
                <w:szCs w:val="18"/>
                <w:lang w:val="en-US" w:eastAsia="en-US"/>
              </w:rPr>
              <w:t>(if any)</w:t>
            </w:r>
          </w:p>
        </w:tc>
      </w:tr>
      <w:tr w:rsidR="0029739A" w:rsidRPr="00D03CE3" w14:paraId="61CA6C01" w14:textId="77777777" w:rsidTr="04D57A8B">
        <w:trPr>
          <w:trHeight w:val="548"/>
        </w:trPr>
        <w:tc>
          <w:tcPr>
            <w:tcW w:w="2610" w:type="dxa"/>
            <w:shd w:val="clear" w:color="auto" w:fill="EEECE1"/>
          </w:tcPr>
          <w:p w14:paraId="14B06B20" w14:textId="5DBD069D" w:rsidR="0081602A" w:rsidRPr="00046AA4" w:rsidRDefault="0029739A" w:rsidP="0081602A">
            <w:bookmarkStart w:id="36" w:name="_Hlk117600189"/>
            <w:r w:rsidRPr="00046AA4">
              <w:rPr>
                <w:lang w:val="en-US" w:eastAsia="en-US"/>
              </w:rPr>
              <w:t>Indicator 1.1</w:t>
            </w:r>
            <w:r w:rsidR="001310BE" w:rsidRPr="00046AA4">
              <w:rPr>
                <w:lang w:val="en-US" w:eastAsia="en-US"/>
              </w:rPr>
              <w:t>.1</w:t>
            </w:r>
            <w:r w:rsidR="0081602A" w:rsidRPr="00046AA4">
              <w:t xml:space="preserve"> Number of female and male youth, and respective family members provided with focused mental health and psychosocial support services (individual and group)</w:t>
            </w:r>
          </w:p>
          <w:p w14:paraId="7AA1F4CD" w14:textId="74CF1367" w:rsidR="0029739A" w:rsidRPr="00046AA4" w:rsidRDefault="0089770A" w:rsidP="0081602A">
            <w:pPr>
              <w:jc w:val="both"/>
              <w:rPr>
                <w:lang w:val="en-US" w:eastAsia="en-US"/>
              </w:rPr>
            </w:pPr>
            <w:r w:rsidRPr="00046AA4">
              <w:rPr>
                <w:lang w:val="en-US" w:eastAsia="en-US"/>
              </w:rPr>
              <w:lastRenderedPageBreak/>
              <w:t xml:space="preserve"> </w:t>
            </w:r>
          </w:p>
        </w:tc>
        <w:tc>
          <w:tcPr>
            <w:tcW w:w="1350" w:type="dxa"/>
            <w:shd w:val="clear" w:color="auto" w:fill="EEECE1"/>
          </w:tcPr>
          <w:p w14:paraId="323956E8" w14:textId="03CE7273" w:rsidR="0029739A" w:rsidRPr="00046AA4" w:rsidRDefault="0081602A" w:rsidP="008903D1">
            <w:pPr>
              <w:rPr>
                <w:lang w:val="en-US" w:eastAsia="en-US"/>
              </w:rPr>
            </w:pPr>
            <w:r w:rsidRPr="00046AA4">
              <w:rPr>
                <w:lang w:val="en-US" w:eastAsia="en-US"/>
              </w:rPr>
              <w:lastRenderedPageBreak/>
              <w:t>0</w:t>
            </w:r>
          </w:p>
        </w:tc>
        <w:tc>
          <w:tcPr>
            <w:tcW w:w="1913" w:type="dxa"/>
            <w:shd w:val="clear" w:color="auto" w:fill="EEECE1"/>
          </w:tcPr>
          <w:p w14:paraId="5CC7D4A0" w14:textId="7C5C499F" w:rsidR="0029739A" w:rsidRPr="00046AA4" w:rsidRDefault="0081602A" w:rsidP="008903D1">
            <w:r w:rsidRPr="00046AA4">
              <w:t xml:space="preserve">200 youth (direct beneficiaries) and 400 community members </w:t>
            </w:r>
            <w:r w:rsidRPr="00046AA4" w:rsidDel="00765DDB">
              <w:t xml:space="preserve"> </w:t>
            </w:r>
            <w:r w:rsidRPr="00046AA4">
              <w:rPr>
                <w:color w:val="5B9BD5" w:themeColor="accent5"/>
                <w:lang w:val="en-CA"/>
              </w:rPr>
              <w:t xml:space="preserve">  </w:t>
            </w:r>
          </w:p>
        </w:tc>
        <w:tc>
          <w:tcPr>
            <w:tcW w:w="1417" w:type="dxa"/>
          </w:tcPr>
          <w:p w14:paraId="2BB92601" w14:textId="15D306D1" w:rsidR="0081231E" w:rsidRDefault="7802B83E" w:rsidP="008903D1">
            <w:pPr>
              <w:rPr>
                <w:lang w:val="en-US" w:eastAsia="en-US"/>
              </w:rPr>
            </w:pPr>
            <w:r w:rsidRPr="04D57A8B">
              <w:rPr>
                <w:lang w:val="en-US" w:eastAsia="en-US"/>
              </w:rPr>
              <w:t>679</w:t>
            </w:r>
            <w:r w:rsidR="49682C4B" w:rsidRPr="04D57A8B">
              <w:rPr>
                <w:lang w:val="en-US" w:eastAsia="en-US"/>
              </w:rPr>
              <w:t xml:space="preserve"> (</w:t>
            </w:r>
            <w:r w:rsidR="0081231E">
              <w:rPr>
                <w:lang w:val="en-US" w:eastAsia="en-US"/>
              </w:rPr>
              <w:t>Youth-136 male;</w:t>
            </w:r>
            <w:r w:rsidR="00015512">
              <w:rPr>
                <w:lang w:val="en-US" w:eastAsia="en-US"/>
              </w:rPr>
              <w:t xml:space="preserve"> </w:t>
            </w:r>
            <w:r w:rsidR="0081231E">
              <w:rPr>
                <w:lang w:val="en-US" w:eastAsia="en-US"/>
              </w:rPr>
              <w:t xml:space="preserve">218 </w:t>
            </w:r>
            <w:r w:rsidR="0038560A">
              <w:rPr>
                <w:lang w:val="en-US" w:eastAsia="en-US"/>
              </w:rPr>
              <w:t>females</w:t>
            </w:r>
            <w:r w:rsidR="002011C8">
              <w:rPr>
                <w:lang w:val="en-US" w:eastAsia="en-US"/>
              </w:rPr>
              <w:t>.</w:t>
            </w:r>
            <w:r w:rsidR="0081231E">
              <w:rPr>
                <w:lang w:val="en-US" w:eastAsia="en-US"/>
              </w:rPr>
              <w:t xml:space="preserve"> </w:t>
            </w:r>
          </w:p>
          <w:p w14:paraId="64AD0E73" w14:textId="77777777" w:rsidR="0038560A" w:rsidRDefault="0038560A" w:rsidP="02DEFE2F">
            <w:pPr>
              <w:rPr>
                <w:lang w:val="en-US" w:eastAsia="en-US"/>
              </w:rPr>
            </w:pPr>
          </w:p>
          <w:p w14:paraId="7934EFDD" w14:textId="38D12F13" w:rsidR="0029739A" w:rsidRPr="00046AA4" w:rsidRDefault="0081231E" w:rsidP="02DEFE2F">
            <w:pPr>
              <w:rPr>
                <w:lang w:val="en-US" w:eastAsia="en-US"/>
              </w:rPr>
            </w:pPr>
            <w:r>
              <w:rPr>
                <w:lang w:val="en-US" w:eastAsia="en-US"/>
              </w:rPr>
              <w:t>Guardians 88 male;</w:t>
            </w:r>
            <w:r w:rsidR="00015512">
              <w:rPr>
                <w:lang w:val="en-US" w:eastAsia="en-US"/>
              </w:rPr>
              <w:t xml:space="preserve"> </w:t>
            </w:r>
            <w:r>
              <w:rPr>
                <w:lang w:val="en-US" w:eastAsia="en-US"/>
              </w:rPr>
              <w:t xml:space="preserve">237 </w:t>
            </w:r>
            <w:r w:rsidR="0038560A">
              <w:rPr>
                <w:lang w:val="en-US" w:eastAsia="en-US"/>
              </w:rPr>
              <w:t>females</w:t>
            </w:r>
            <w:r w:rsidR="00015512">
              <w:rPr>
                <w:lang w:val="en-US" w:eastAsia="en-US"/>
              </w:rPr>
              <w:t>.</w:t>
            </w:r>
          </w:p>
        </w:tc>
        <w:tc>
          <w:tcPr>
            <w:tcW w:w="3060" w:type="dxa"/>
          </w:tcPr>
          <w:p w14:paraId="7EE2E725" w14:textId="77A56F4C" w:rsidR="0029739A" w:rsidRPr="00046AA4" w:rsidRDefault="006906A8" w:rsidP="008903D1">
            <w:r>
              <w:t>This was achieved due to high demand for MHPSS by the youth.</w:t>
            </w:r>
            <w:r w:rsidR="3B42B51B">
              <w:t xml:space="preserve"> </w:t>
            </w:r>
          </w:p>
        </w:tc>
      </w:tr>
      <w:bookmarkEnd w:id="36"/>
    </w:tbl>
    <w:p w14:paraId="09968CC3" w14:textId="77777777" w:rsidR="0029739A" w:rsidRPr="00D03CE3" w:rsidRDefault="0029739A" w:rsidP="00D3351A">
      <w:pPr>
        <w:ind w:left="-720"/>
        <w:rPr>
          <w:sz w:val="18"/>
          <w:szCs w:val="18"/>
          <w:u w:val="single"/>
        </w:rPr>
      </w:pPr>
    </w:p>
    <w:p w14:paraId="6B928CA2" w14:textId="77777777" w:rsidR="004F38A5" w:rsidRDefault="004F38A5" w:rsidP="0020223D">
      <w:pPr>
        <w:ind w:left="-720"/>
        <w:rPr>
          <w:b/>
          <w:sz w:val="18"/>
          <w:szCs w:val="18"/>
        </w:rPr>
      </w:pPr>
    </w:p>
    <w:p w14:paraId="75123ABA" w14:textId="77777777" w:rsidR="004F38A5" w:rsidRDefault="004F38A5" w:rsidP="00122493">
      <w:pPr>
        <w:rPr>
          <w:b/>
          <w:sz w:val="18"/>
          <w:szCs w:val="18"/>
        </w:rPr>
      </w:pPr>
    </w:p>
    <w:p w14:paraId="6FA2D5A6" w14:textId="7412173B" w:rsidR="0020223D" w:rsidRPr="00122493" w:rsidRDefault="0020223D" w:rsidP="0020223D">
      <w:pPr>
        <w:ind w:left="-720"/>
        <w:rPr>
          <w:b/>
          <w:sz w:val="22"/>
          <w:szCs w:val="22"/>
        </w:rPr>
      </w:pPr>
      <w:r w:rsidRPr="00122493">
        <w:rPr>
          <w:b/>
          <w:sz w:val="22"/>
          <w:szCs w:val="22"/>
        </w:rPr>
        <w:t xml:space="preserve">Output 1.2: </w:t>
      </w:r>
      <w:r w:rsidR="0024274C" w:rsidRPr="00122493">
        <w:rPr>
          <w:b/>
          <w:sz w:val="22"/>
          <w:szCs w:val="22"/>
        </w:rPr>
        <w:t xml:space="preserve">Youth and community leaders are engaged in a series of dialogues on communications, </w:t>
      </w:r>
      <w:r w:rsidR="00523633" w:rsidRPr="00122493">
        <w:rPr>
          <w:b/>
          <w:sz w:val="22"/>
          <w:szCs w:val="22"/>
        </w:rPr>
        <w:t>relationships,</w:t>
      </w:r>
      <w:r w:rsidR="0024274C" w:rsidRPr="00122493">
        <w:rPr>
          <w:b/>
          <w:sz w:val="22"/>
          <w:szCs w:val="22"/>
        </w:rPr>
        <w:t xml:space="preserve"> and masculinity, including the use of violence at community level and against women</w:t>
      </w:r>
    </w:p>
    <w:p w14:paraId="54EB4614" w14:textId="77777777" w:rsidR="0020223D" w:rsidRPr="00D03CE3" w:rsidRDefault="0020223D" w:rsidP="0020223D">
      <w:pPr>
        <w:ind w:left="-720"/>
        <w:rPr>
          <w:sz w:val="18"/>
          <w:szCs w:val="18"/>
          <w:u w:val="single"/>
        </w:rPr>
      </w:pPr>
    </w:p>
    <w:tbl>
      <w:tblPr>
        <w:tblW w:w="1035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0"/>
        <w:gridCol w:w="1800"/>
        <w:gridCol w:w="1913"/>
        <w:gridCol w:w="1417"/>
        <w:gridCol w:w="3060"/>
      </w:tblGrid>
      <w:tr w:rsidR="0020223D" w:rsidRPr="00D46629" w14:paraId="602FDF61" w14:textId="77777777" w:rsidTr="04D57A8B">
        <w:trPr>
          <w:tblHeader/>
        </w:trPr>
        <w:tc>
          <w:tcPr>
            <w:tcW w:w="2160" w:type="dxa"/>
            <w:shd w:val="clear" w:color="auto" w:fill="EEECE1"/>
          </w:tcPr>
          <w:p w14:paraId="60EC4202" w14:textId="77777777" w:rsidR="0020223D" w:rsidRPr="00D46629" w:rsidRDefault="0020223D" w:rsidP="008903D1">
            <w:pPr>
              <w:jc w:val="center"/>
              <w:rPr>
                <w:lang w:val="en-US" w:eastAsia="en-US"/>
              </w:rPr>
            </w:pPr>
            <w:r w:rsidRPr="00D46629">
              <w:rPr>
                <w:lang w:val="en-US" w:eastAsia="en-US"/>
              </w:rPr>
              <w:t>Output Indicators</w:t>
            </w:r>
          </w:p>
        </w:tc>
        <w:tc>
          <w:tcPr>
            <w:tcW w:w="1800" w:type="dxa"/>
            <w:shd w:val="clear" w:color="auto" w:fill="EEECE1"/>
          </w:tcPr>
          <w:p w14:paraId="62AD3146" w14:textId="77777777" w:rsidR="0020223D" w:rsidRPr="00D46629" w:rsidRDefault="0020223D" w:rsidP="008903D1">
            <w:pPr>
              <w:jc w:val="center"/>
              <w:rPr>
                <w:lang w:val="en-US" w:eastAsia="en-US"/>
              </w:rPr>
            </w:pPr>
            <w:r w:rsidRPr="00D46629">
              <w:rPr>
                <w:lang w:val="en-US" w:eastAsia="en-US"/>
              </w:rPr>
              <w:t>Indicator Baseline</w:t>
            </w:r>
          </w:p>
        </w:tc>
        <w:tc>
          <w:tcPr>
            <w:tcW w:w="1913" w:type="dxa"/>
            <w:shd w:val="clear" w:color="auto" w:fill="EEECE1"/>
          </w:tcPr>
          <w:p w14:paraId="29482F82" w14:textId="77777777" w:rsidR="0020223D" w:rsidRPr="00D46629" w:rsidRDefault="0020223D" w:rsidP="008903D1">
            <w:pPr>
              <w:jc w:val="center"/>
              <w:rPr>
                <w:lang w:val="en-US" w:eastAsia="en-US"/>
              </w:rPr>
            </w:pPr>
            <w:r w:rsidRPr="00D46629">
              <w:rPr>
                <w:lang w:val="en-US" w:eastAsia="en-US"/>
              </w:rPr>
              <w:t>End of project Indicator Target</w:t>
            </w:r>
          </w:p>
        </w:tc>
        <w:tc>
          <w:tcPr>
            <w:tcW w:w="1417" w:type="dxa"/>
          </w:tcPr>
          <w:p w14:paraId="51536957" w14:textId="77777777" w:rsidR="0020223D" w:rsidRPr="00D46629" w:rsidRDefault="0020223D" w:rsidP="008903D1">
            <w:pPr>
              <w:jc w:val="center"/>
              <w:rPr>
                <w:lang w:val="en-US" w:eastAsia="en-US"/>
              </w:rPr>
            </w:pPr>
            <w:r w:rsidRPr="00D46629">
              <w:rPr>
                <w:lang w:val="en-US" w:eastAsia="en-US"/>
              </w:rPr>
              <w:t>Indicator progress to Date</w:t>
            </w:r>
          </w:p>
        </w:tc>
        <w:tc>
          <w:tcPr>
            <w:tcW w:w="3060" w:type="dxa"/>
          </w:tcPr>
          <w:p w14:paraId="07FD03A7" w14:textId="77777777" w:rsidR="0020223D" w:rsidRPr="00D46629" w:rsidRDefault="0020223D" w:rsidP="008903D1">
            <w:pPr>
              <w:jc w:val="center"/>
              <w:rPr>
                <w:lang w:val="en-US" w:eastAsia="en-US"/>
              </w:rPr>
            </w:pPr>
            <w:r w:rsidRPr="00D46629">
              <w:rPr>
                <w:lang w:val="en-US" w:eastAsia="en-US"/>
              </w:rPr>
              <w:t>Reasons for Variance/ Delay</w:t>
            </w:r>
          </w:p>
          <w:p w14:paraId="1081D75E" w14:textId="77777777" w:rsidR="0020223D" w:rsidRPr="00D46629" w:rsidRDefault="0020223D" w:rsidP="008903D1">
            <w:pPr>
              <w:jc w:val="center"/>
              <w:rPr>
                <w:lang w:val="en-US" w:eastAsia="en-US"/>
              </w:rPr>
            </w:pPr>
            <w:r w:rsidRPr="00D46629">
              <w:rPr>
                <w:lang w:val="en-US" w:eastAsia="en-US"/>
              </w:rPr>
              <w:t>(if any)</w:t>
            </w:r>
          </w:p>
        </w:tc>
      </w:tr>
      <w:tr w:rsidR="0020223D" w:rsidRPr="00D46629" w14:paraId="6F221160" w14:textId="77777777" w:rsidTr="04D57A8B">
        <w:trPr>
          <w:trHeight w:val="1475"/>
        </w:trPr>
        <w:tc>
          <w:tcPr>
            <w:tcW w:w="2160" w:type="dxa"/>
            <w:shd w:val="clear" w:color="auto" w:fill="EEECE1"/>
          </w:tcPr>
          <w:p w14:paraId="279968DA" w14:textId="77777777" w:rsidR="0020223D" w:rsidRPr="00D46629" w:rsidRDefault="0020223D" w:rsidP="0089770A">
            <w:pPr>
              <w:rPr>
                <w:bCs/>
                <w:lang w:val="en-US" w:eastAsia="en-US"/>
              </w:rPr>
            </w:pPr>
            <w:r w:rsidRPr="00D46629">
              <w:rPr>
                <w:bCs/>
                <w:lang w:val="en-US" w:eastAsia="en-US"/>
              </w:rPr>
              <w:t>Indicator 1.</w:t>
            </w:r>
            <w:r w:rsidR="001310BE" w:rsidRPr="00D46629">
              <w:rPr>
                <w:bCs/>
                <w:lang w:val="en-US" w:eastAsia="en-US"/>
              </w:rPr>
              <w:t>2.1</w:t>
            </w:r>
          </w:p>
          <w:p w14:paraId="43583A27" w14:textId="297C3D21" w:rsidR="0020223D" w:rsidRPr="00D46629" w:rsidRDefault="0024274C" w:rsidP="0089770A">
            <w:pPr>
              <w:rPr>
                <w:bCs/>
                <w:lang w:val="en-US" w:eastAsia="en-US"/>
              </w:rPr>
            </w:pPr>
            <w:r w:rsidRPr="00D46629">
              <w:rPr>
                <w:bCs/>
              </w:rPr>
              <w:t>#</w:t>
            </w:r>
            <w:r w:rsidR="00523633" w:rsidRPr="00D46629">
              <w:rPr>
                <w:bCs/>
              </w:rPr>
              <w:t xml:space="preserve"> Youth</w:t>
            </w:r>
            <w:r w:rsidRPr="00D46629">
              <w:rPr>
                <w:bCs/>
              </w:rPr>
              <w:t xml:space="preserve"> and community leaders attend dialogue sessions on communication, </w:t>
            </w:r>
            <w:r w:rsidR="007F6C78" w:rsidRPr="00D46629">
              <w:rPr>
                <w:bCs/>
              </w:rPr>
              <w:t>relationships,</w:t>
            </w:r>
            <w:r w:rsidRPr="00D46629">
              <w:rPr>
                <w:bCs/>
              </w:rPr>
              <w:t xml:space="preserve"> and positive masculinity             </w:t>
            </w:r>
            <w:r w:rsidR="0089770A" w:rsidRPr="00D46629">
              <w:rPr>
                <w:bCs/>
              </w:rPr>
              <w:t xml:space="preserve"> </w:t>
            </w:r>
          </w:p>
        </w:tc>
        <w:tc>
          <w:tcPr>
            <w:tcW w:w="1800" w:type="dxa"/>
            <w:shd w:val="clear" w:color="auto" w:fill="EEECE1"/>
          </w:tcPr>
          <w:p w14:paraId="2ABBC488" w14:textId="61BD4F75" w:rsidR="0020223D" w:rsidRPr="00D46629" w:rsidRDefault="0024274C" w:rsidP="008903D1">
            <w:pPr>
              <w:rPr>
                <w:bCs/>
                <w:lang w:val="en-US" w:eastAsia="en-US"/>
              </w:rPr>
            </w:pPr>
            <w:r w:rsidRPr="00D46629">
              <w:rPr>
                <w:bCs/>
                <w:lang w:val="en-US" w:eastAsia="en-US"/>
              </w:rPr>
              <w:t xml:space="preserve">0 </w:t>
            </w:r>
          </w:p>
        </w:tc>
        <w:tc>
          <w:tcPr>
            <w:tcW w:w="1913" w:type="dxa"/>
            <w:shd w:val="clear" w:color="auto" w:fill="EEECE1"/>
          </w:tcPr>
          <w:p w14:paraId="006F717F" w14:textId="42E38D8D" w:rsidR="0020223D" w:rsidRPr="00D46629" w:rsidRDefault="0024274C" w:rsidP="008903D1">
            <w:pPr>
              <w:rPr>
                <w:bCs/>
              </w:rPr>
            </w:pPr>
            <w:r w:rsidRPr="00D46629">
              <w:rPr>
                <w:bCs/>
                <w:lang w:val="en-US" w:eastAsia="en-US"/>
              </w:rPr>
              <w:t>200</w:t>
            </w:r>
          </w:p>
        </w:tc>
        <w:tc>
          <w:tcPr>
            <w:tcW w:w="1417" w:type="dxa"/>
          </w:tcPr>
          <w:p w14:paraId="4E61D1AE" w14:textId="35123774" w:rsidR="0020223D" w:rsidRPr="00D46629" w:rsidRDefault="0024274C" w:rsidP="008903D1">
            <w:pPr>
              <w:rPr>
                <w:bCs/>
              </w:rPr>
            </w:pPr>
            <w:r w:rsidRPr="00D46629">
              <w:rPr>
                <w:bCs/>
                <w:lang w:val="en-US" w:eastAsia="en-US"/>
              </w:rPr>
              <w:t>352</w:t>
            </w:r>
            <w:r w:rsidR="00331E9E" w:rsidRPr="00D46629">
              <w:rPr>
                <w:bCs/>
                <w:lang w:val="en-US" w:eastAsia="en-US"/>
              </w:rPr>
              <w:t xml:space="preserve"> (176 male and 176 female)</w:t>
            </w:r>
          </w:p>
        </w:tc>
        <w:tc>
          <w:tcPr>
            <w:tcW w:w="3060" w:type="dxa"/>
          </w:tcPr>
          <w:p w14:paraId="19B5D110" w14:textId="493489BB" w:rsidR="0020223D" w:rsidRPr="00D46629" w:rsidRDefault="006906A8" w:rsidP="008903D1">
            <w:r>
              <w:t>Overachieved due to the high demand, continuous and intensive engagement of the communities</w:t>
            </w:r>
            <w:r w:rsidR="3B42B51B">
              <w:t xml:space="preserve"> </w:t>
            </w:r>
          </w:p>
        </w:tc>
      </w:tr>
    </w:tbl>
    <w:p w14:paraId="3586DD4A" w14:textId="77777777" w:rsidR="0020223D" w:rsidRPr="00D46629" w:rsidRDefault="0020223D" w:rsidP="0020223D">
      <w:pPr>
        <w:ind w:left="-720"/>
        <w:rPr>
          <w:u w:val="single"/>
        </w:rPr>
      </w:pPr>
    </w:p>
    <w:p w14:paraId="11E42306" w14:textId="7B50822A" w:rsidR="0020223D" w:rsidRPr="00D46629" w:rsidRDefault="0020223D" w:rsidP="0020223D">
      <w:pPr>
        <w:ind w:left="-720"/>
        <w:rPr>
          <w:b/>
        </w:rPr>
      </w:pPr>
      <w:r w:rsidRPr="00D46629">
        <w:rPr>
          <w:b/>
        </w:rPr>
        <w:t xml:space="preserve">Output 1.3: </w:t>
      </w:r>
      <w:r w:rsidR="00523633" w:rsidRPr="00D46629">
        <w:rPr>
          <w:b/>
        </w:rPr>
        <w:t>Young women are engaged through leadership and confidence building activities</w:t>
      </w:r>
    </w:p>
    <w:p w14:paraId="78204710" w14:textId="77777777" w:rsidR="0020223D" w:rsidRPr="00D46629" w:rsidRDefault="0020223D" w:rsidP="0020223D">
      <w:pPr>
        <w:ind w:left="-720"/>
        <w:rPr>
          <w:u w:val="single"/>
        </w:rPr>
      </w:pPr>
    </w:p>
    <w:tbl>
      <w:tblPr>
        <w:tblW w:w="1035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0"/>
        <w:gridCol w:w="1800"/>
        <w:gridCol w:w="1913"/>
        <w:gridCol w:w="1417"/>
        <w:gridCol w:w="3060"/>
      </w:tblGrid>
      <w:tr w:rsidR="0020223D" w:rsidRPr="00D46629" w14:paraId="7270B2D7" w14:textId="77777777" w:rsidTr="0083735F">
        <w:trPr>
          <w:tblHeader/>
        </w:trPr>
        <w:tc>
          <w:tcPr>
            <w:tcW w:w="2160" w:type="dxa"/>
            <w:shd w:val="clear" w:color="auto" w:fill="EEECE1"/>
          </w:tcPr>
          <w:p w14:paraId="09531F43" w14:textId="77777777" w:rsidR="0020223D" w:rsidRPr="00D46629" w:rsidRDefault="0020223D" w:rsidP="008903D1">
            <w:pPr>
              <w:jc w:val="center"/>
              <w:rPr>
                <w:lang w:val="en-US" w:eastAsia="en-US"/>
              </w:rPr>
            </w:pPr>
            <w:r w:rsidRPr="00D46629">
              <w:rPr>
                <w:lang w:val="en-US" w:eastAsia="en-US"/>
              </w:rPr>
              <w:t>Output Indicators</w:t>
            </w:r>
          </w:p>
        </w:tc>
        <w:tc>
          <w:tcPr>
            <w:tcW w:w="1800" w:type="dxa"/>
            <w:shd w:val="clear" w:color="auto" w:fill="EEECE1"/>
          </w:tcPr>
          <w:p w14:paraId="54E2F6ED" w14:textId="77777777" w:rsidR="0020223D" w:rsidRPr="00D46629" w:rsidRDefault="0020223D" w:rsidP="008903D1">
            <w:pPr>
              <w:jc w:val="center"/>
              <w:rPr>
                <w:lang w:val="en-US" w:eastAsia="en-US"/>
              </w:rPr>
            </w:pPr>
            <w:r w:rsidRPr="00D46629">
              <w:rPr>
                <w:lang w:val="en-US" w:eastAsia="en-US"/>
              </w:rPr>
              <w:t>Indicator Baseline</w:t>
            </w:r>
          </w:p>
        </w:tc>
        <w:tc>
          <w:tcPr>
            <w:tcW w:w="1913" w:type="dxa"/>
            <w:shd w:val="clear" w:color="auto" w:fill="EEECE1"/>
          </w:tcPr>
          <w:p w14:paraId="2227B4AC" w14:textId="77777777" w:rsidR="0020223D" w:rsidRPr="00D46629" w:rsidRDefault="0020223D" w:rsidP="008903D1">
            <w:pPr>
              <w:jc w:val="center"/>
              <w:rPr>
                <w:lang w:val="en-US" w:eastAsia="en-US"/>
              </w:rPr>
            </w:pPr>
            <w:r w:rsidRPr="00D46629">
              <w:rPr>
                <w:lang w:val="en-US" w:eastAsia="en-US"/>
              </w:rPr>
              <w:t>End of project Indicator Target</w:t>
            </w:r>
          </w:p>
        </w:tc>
        <w:tc>
          <w:tcPr>
            <w:tcW w:w="1417" w:type="dxa"/>
          </w:tcPr>
          <w:p w14:paraId="684AE467" w14:textId="77777777" w:rsidR="0020223D" w:rsidRPr="00D46629" w:rsidRDefault="0020223D" w:rsidP="008903D1">
            <w:pPr>
              <w:jc w:val="center"/>
              <w:rPr>
                <w:lang w:val="en-US" w:eastAsia="en-US"/>
              </w:rPr>
            </w:pPr>
            <w:r w:rsidRPr="00D46629">
              <w:rPr>
                <w:lang w:val="en-US" w:eastAsia="en-US"/>
              </w:rPr>
              <w:t>Indicator progress to Date</w:t>
            </w:r>
          </w:p>
        </w:tc>
        <w:tc>
          <w:tcPr>
            <w:tcW w:w="3060" w:type="dxa"/>
          </w:tcPr>
          <w:p w14:paraId="1C292CEB" w14:textId="77777777" w:rsidR="0020223D" w:rsidRPr="00D46629" w:rsidRDefault="0020223D" w:rsidP="008903D1">
            <w:pPr>
              <w:jc w:val="center"/>
              <w:rPr>
                <w:lang w:val="en-US" w:eastAsia="en-US"/>
              </w:rPr>
            </w:pPr>
            <w:r w:rsidRPr="00D46629">
              <w:rPr>
                <w:lang w:val="en-US" w:eastAsia="en-US"/>
              </w:rPr>
              <w:t>Reasons for Variance/ Delay</w:t>
            </w:r>
          </w:p>
          <w:p w14:paraId="72AD039E" w14:textId="77777777" w:rsidR="0020223D" w:rsidRPr="00D46629" w:rsidRDefault="0020223D" w:rsidP="008903D1">
            <w:pPr>
              <w:jc w:val="center"/>
              <w:rPr>
                <w:lang w:val="en-US" w:eastAsia="en-US"/>
              </w:rPr>
            </w:pPr>
            <w:r w:rsidRPr="00D46629">
              <w:rPr>
                <w:lang w:val="en-US" w:eastAsia="en-US"/>
              </w:rPr>
              <w:t>(if any)</w:t>
            </w:r>
          </w:p>
        </w:tc>
      </w:tr>
      <w:tr w:rsidR="0020223D" w:rsidRPr="00D46629" w14:paraId="41E8807B" w14:textId="77777777" w:rsidTr="00D549DF">
        <w:trPr>
          <w:trHeight w:val="1277"/>
        </w:trPr>
        <w:tc>
          <w:tcPr>
            <w:tcW w:w="2160" w:type="dxa"/>
            <w:shd w:val="clear" w:color="auto" w:fill="EEECE1"/>
          </w:tcPr>
          <w:p w14:paraId="6889D86A" w14:textId="77777777" w:rsidR="0020223D" w:rsidRPr="00D46629" w:rsidRDefault="0020223D" w:rsidP="008903D1">
            <w:pPr>
              <w:jc w:val="both"/>
              <w:rPr>
                <w:lang w:val="en-US" w:eastAsia="en-US"/>
              </w:rPr>
            </w:pPr>
            <w:r w:rsidRPr="00D46629">
              <w:rPr>
                <w:lang w:val="en-US" w:eastAsia="en-US"/>
              </w:rPr>
              <w:t>Indicator 1.</w:t>
            </w:r>
            <w:r w:rsidR="001310BE" w:rsidRPr="00D46629">
              <w:rPr>
                <w:lang w:val="en-US" w:eastAsia="en-US"/>
              </w:rPr>
              <w:t>3.1</w:t>
            </w:r>
          </w:p>
          <w:p w14:paraId="0B405385" w14:textId="15FD5AB1" w:rsidR="0020223D" w:rsidRPr="00D46629" w:rsidRDefault="00523633" w:rsidP="0089770A">
            <w:pPr>
              <w:rPr>
                <w:lang w:val="en-US" w:eastAsia="en-US"/>
              </w:rPr>
            </w:pPr>
            <w:bookmarkStart w:id="37" w:name="_Hlk134176497"/>
            <w:r w:rsidRPr="00D46629">
              <w:rPr>
                <w:lang w:val="en-US" w:eastAsia="en-US"/>
              </w:rPr>
              <w:t>% Increase in young women’s empowerment</w:t>
            </w:r>
            <w:r w:rsidR="0089770A" w:rsidRPr="00D46629">
              <w:rPr>
                <w:lang w:val="en-US" w:eastAsia="en-US"/>
              </w:rPr>
              <w:t xml:space="preserve"> </w:t>
            </w:r>
            <w:bookmarkEnd w:id="37"/>
          </w:p>
        </w:tc>
        <w:tc>
          <w:tcPr>
            <w:tcW w:w="1800" w:type="dxa"/>
            <w:shd w:val="clear" w:color="auto" w:fill="EEECE1"/>
          </w:tcPr>
          <w:p w14:paraId="3DD0D634" w14:textId="5936557D" w:rsidR="0020223D" w:rsidRPr="00D46629" w:rsidRDefault="00523633" w:rsidP="008903D1">
            <w:pPr>
              <w:rPr>
                <w:lang w:val="en-US" w:eastAsia="en-US"/>
              </w:rPr>
            </w:pPr>
            <w:r w:rsidRPr="00D46629">
              <w:rPr>
                <w:lang w:val="en-US" w:eastAsia="en-US"/>
              </w:rPr>
              <w:t>35</w:t>
            </w:r>
            <w:r w:rsidR="00DA1FFE" w:rsidRPr="00D46629">
              <w:rPr>
                <w:lang w:val="en-US" w:eastAsia="en-US"/>
              </w:rPr>
              <w:t>%</w:t>
            </w:r>
          </w:p>
        </w:tc>
        <w:tc>
          <w:tcPr>
            <w:tcW w:w="1913" w:type="dxa"/>
            <w:shd w:val="clear" w:color="auto" w:fill="EEECE1"/>
          </w:tcPr>
          <w:p w14:paraId="0FB66E46" w14:textId="4C396880" w:rsidR="0020223D" w:rsidRPr="00D46629" w:rsidRDefault="00523633" w:rsidP="008903D1">
            <w:r w:rsidRPr="00D46629">
              <w:rPr>
                <w:lang w:val="en-US" w:eastAsia="en-US"/>
              </w:rPr>
              <w:t>65</w:t>
            </w:r>
            <w:r w:rsidR="002011C8" w:rsidRPr="00D46629">
              <w:rPr>
                <w:lang w:val="en-US" w:eastAsia="en-US"/>
              </w:rPr>
              <w:t>%</w:t>
            </w:r>
            <w:r w:rsidR="002011C8">
              <w:rPr>
                <w:lang w:val="en-US" w:eastAsia="en-US"/>
              </w:rPr>
              <w:t xml:space="preserve"> (</w:t>
            </w:r>
            <w:r w:rsidR="00633310">
              <w:rPr>
                <w:lang w:val="en-US" w:eastAsia="en-US"/>
              </w:rPr>
              <w:t>BL</w:t>
            </w:r>
            <w:r w:rsidR="00DC73CB">
              <w:rPr>
                <w:lang w:val="en-US" w:eastAsia="en-US"/>
              </w:rPr>
              <w:t>+ 30</w:t>
            </w:r>
            <w:r w:rsidR="00633310">
              <w:rPr>
                <w:lang w:val="en-US" w:eastAsia="en-US"/>
              </w:rPr>
              <w:t>% increase in young women’s empowerment)</w:t>
            </w:r>
          </w:p>
        </w:tc>
        <w:tc>
          <w:tcPr>
            <w:tcW w:w="1417" w:type="dxa"/>
          </w:tcPr>
          <w:p w14:paraId="64B11DB0" w14:textId="3AB925B2" w:rsidR="0020223D" w:rsidRPr="00D46629" w:rsidRDefault="00A61B38" w:rsidP="008903D1">
            <w:r>
              <w:rPr>
                <w:lang w:val="en-US" w:eastAsia="en-US"/>
              </w:rPr>
              <w:t>75</w:t>
            </w:r>
            <w:r w:rsidR="00DC73CB">
              <w:rPr>
                <w:lang w:val="en-US" w:eastAsia="en-US"/>
              </w:rPr>
              <w:t>% (</w:t>
            </w:r>
            <w:r w:rsidR="002011C8">
              <w:rPr>
                <w:lang w:val="en-US" w:eastAsia="en-US"/>
              </w:rPr>
              <w:t>40</w:t>
            </w:r>
            <w:r w:rsidR="00633310">
              <w:rPr>
                <w:lang w:val="en-US" w:eastAsia="en-US"/>
              </w:rPr>
              <w:t xml:space="preserve">% increase in young women’s empowerment </w:t>
            </w:r>
            <w:r w:rsidR="00DC73CB">
              <w:rPr>
                <w:lang w:val="en-US" w:eastAsia="en-US"/>
              </w:rPr>
              <w:t>realized)</w:t>
            </w:r>
          </w:p>
        </w:tc>
        <w:tc>
          <w:tcPr>
            <w:tcW w:w="3060" w:type="dxa"/>
          </w:tcPr>
          <w:p w14:paraId="79CCD3DB" w14:textId="43AC8731" w:rsidR="0020223D" w:rsidRPr="00DC73CB" w:rsidRDefault="00721AC6" w:rsidP="008903D1">
            <w:r w:rsidRPr="00DC73CB">
              <w:rPr>
                <w:shd w:val="clear" w:color="auto" w:fill="E6E6E6"/>
                <w:lang w:val="en-US" w:eastAsia="en-US"/>
              </w:rPr>
              <w:t>Target achieved</w:t>
            </w:r>
          </w:p>
        </w:tc>
      </w:tr>
    </w:tbl>
    <w:p w14:paraId="735A288A" w14:textId="77777777" w:rsidR="0020223D" w:rsidRPr="00393AAC" w:rsidRDefault="0020223D" w:rsidP="0020223D">
      <w:pPr>
        <w:ind w:left="-720"/>
        <w:rPr>
          <w:b/>
          <w:highlight w:val="yellow"/>
          <w:u w:val="single"/>
        </w:rPr>
      </w:pPr>
    </w:p>
    <w:p w14:paraId="00A87EE0" w14:textId="77777777" w:rsidR="00624130" w:rsidRDefault="00624130" w:rsidP="00B549AA">
      <w:pPr>
        <w:rPr>
          <w:b/>
          <w:u w:val="single"/>
        </w:rPr>
      </w:pPr>
    </w:p>
    <w:p w14:paraId="5B180169" w14:textId="77777777" w:rsidR="003048E6" w:rsidRPr="00627A1C" w:rsidRDefault="003048E6" w:rsidP="003048E6">
      <w:pPr>
        <w:ind w:left="-720"/>
        <w:rPr>
          <w:b/>
        </w:rPr>
      </w:pPr>
      <w:r w:rsidRPr="00627A1C">
        <w:rPr>
          <w:b/>
          <w:u w:val="single"/>
        </w:rPr>
        <w:t xml:space="preserve">Outcome </w:t>
      </w:r>
      <w:r>
        <w:rPr>
          <w:b/>
          <w:u w:val="single"/>
        </w:rPr>
        <w:t>2</w:t>
      </w:r>
      <w:r w:rsidRPr="00627A1C">
        <w:rPr>
          <w:b/>
          <w:u w:val="single"/>
        </w:rPr>
        <w:t>:</w:t>
      </w:r>
      <w:r w:rsidRPr="00627A1C">
        <w:rPr>
          <w:b/>
        </w:rPr>
        <w:t xml:space="preserve">  </w:t>
      </w:r>
      <w:r w:rsidR="00542215">
        <w:rPr>
          <w:b/>
          <w:color w:val="2B579A"/>
          <w:shd w:val="clear" w:color="auto" w:fill="E6E6E6"/>
        </w:rPr>
        <w:fldChar w:fldCharType="begin">
          <w:ffData>
            <w:name w:val=""/>
            <w:enabled/>
            <w:calcOnExit w:val="0"/>
            <w:textInput>
              <w:default w:val="- Youth increase their positive social and economic engagement in their communities"/>
            </w:textInput>
          </w:ffData>
        </w:fldChar>
      </w:r>
      <w:r w:rsidR="00542215">
        <w:rPr>
          <w:b/>
        </w:rPr>
        <w:instrText xml:space="preserve"> FORMTEXT </w:instrText>
      </w:r>
      <w:r w:rsidR="00542215">
        <w:rPr>
          <w:b/>
          <w:color w:val="2B579A"/>
          <w:shd w:val="clear" w:color="auto" w:fill="E6E6E6"/>
        </w:rPr>
      </w:r>
      <w:r w:rsidR="00542215">
        <w:rPr>
          <w:b/>
          <w:color w:val="2B579A"/>
          <w:shd w:val="clear" w:color="auto" w:fill="E6E6E6"/>
        </w:rPr>
        <w:fldChar w:fldCharType="separate"/>
      </w:r>
      <w:r w:rsidR="00542215">
        <w:rPr>
          <w:b/>
          <w:noProof/>
        </w:rPr>
        <w:t>- Youth increase their positive social and economic engagement in their communities</w:t>
      </w:r>
      <w:r w:rsidR="00542215">
        <w:rPr>
          <w:b/>
          <w:color w:val="2B579A"/>
          <w:shd w:val="clear" w:color="auto" w:fill="E6E6E6"/>
        </w:rPr>
        <w:fldChar w:fldCharType="end"/>
      </w:r>
    </w:p>
    <w:p w14:paraId="42FAEF2A" w14:textId="77777777" w:rsidR="003048E6" w:rsidRPr="00627A1C" w:rsidRDefault="003048E6" w:rsidP="003048E6">
      <w:pPr>
        <w:ind w:left="-720"/>
        <w:rPr>
          <w:b/>
        </w:rPr>
      </w:pPr>
    </w:p>
    <w:p w14:paraId="2FB5F148" w14:textId="22827970" w:rsidR="003048E6" w:rsidRPr="00627A1C" w:rsidRDefault="003048E6" w:rsidP="003048E6">
      <w:pPr>
        <w:ind w:left="-720"/>
        <w:rPr>
          <w:b/>
        </w:rPr>
      </w:pPr>
      <w:r w:rsidRPr="00627A1C">
        <w:rPr>
          <w:b/>
        </w:rPr>
        <w:t xml:space="preserve">Rate the </w:t>
      </w:r>
      <w:proofErr w:type="gramStart"/>
      <w:r w:rsidRPr="00627A1C">
        <w:rPr>
          <w:b/>
        </w:rPr>
        <w:t>current status</w:t>
      </w:r>
      <w:proofErr w:type="gramEnd"/>
      <w:r w:rsidRPr="00627A1C">
        <w:rPr>
          <w:b/>
        </w:rPr>
        <w:t xml:space="preserve"> of the outcome progress: </w:t>
      </w:r>
      <w:r w:rsidR="00BC7BD9">
        <w:rPr>
          <w:b/>
          <w:color w:val="2B579A"/>
          <w:shd w:val="clear" w:color="auto" w:fill="E6E6E6"/>
        </w:rPr>
        <w:fldChar w:fldCharType="begin">
          <w:ffData>
            <w:name w:val=""/>
            <w:enabled/>
            <w:calcOnExit w:val="0"/>
            <w:ddList>
              <w:listEntry w:val="on track with significant peacebuilding results"/>
              <w:listEntry w:val="on track"/>
              <w:listEntry w:val="Please select "/>
              <w:listEntry w:val="off track"/>
            </w:ddList>
          </w:ffData>
        </w:fldChar>
      </w:r>
      <w:r w:rsidR="00BC7BD9">
        <w:rPr>
          <w:b/>
        </w:rPr>
        <w:instrText xml:space="preserve"> FORMDROPDOWN </w:instrText>
      </w:r>
      <w:r w:rsidR="00032189">
        <w:rPr>
          <w:b/>
          <w:color w:val="2B579A"/>
          <w:shd w:val="clear" w:color="auto" w:fill="E6E6E6"/>
        </w:rPr>
      </w:r>
      <w:r w:rsidR="00032189">
        <w:rPr>
          <w:b/>
          <w:color w:val="2B579A"/>
          <w:shd w:val="clear" w:color="auto" w:fill="E6E6E6"/>
        </w:rPr>
        <w:fldChar w:fldCharType="separate"/>
      </w:r>
      <w:r w:rsidR="00BC7BD9">
        <w:rPr>
          <w:b/>
          <w:color w:val="2B579A"/>
          <w:shd w:val="clear" w:color="auto" w:fill="E6E6E6"/>
        </w:rPr>
        <w:fldChar w:fldCharType="end"/>
      </w:r>
    </w:p>
    <w:p w14:paraId="71F61485" w14:textId="77777777" w:rsidR="003048E6" w:rsidRPr="00627A1C" w:rsidRDefault="003048E6" w:rsidP="003048E6">
      <w:pPr>
        <w:ind w:left="-720"/>
        <w:jc w:val="both"/>
        <w:rPr>
          <w:b/>
        </w:rPr>
      </w:pPr>
    </w:p>
    <w:p w14:paraId="087E2975" w14:textId="77777777" w:rsidR="003048E6" w:rsidRPr="00627A1C" w:rsidRDefault="003048E6" w:rsidP="003048E6">
      <w:pPr>
        <w:ind w:left="-720"/>
        <w:jc w:val="both"/>
        <w:rPr>
          <w:i/>
        </w:rPr>
      </w:pPr>
      <w:r w:rsidRPr="00627A1C">
        <w:rPr>
          <w:b/>
        </w:rPr>
        <w:t xml:space="preserve">Progress summary: </w:t>
      </w:r>
      <w:r w:rsidRPr="00627A1C">
        <w:rPr>
          <w:i/>
        </w:rPr>
        <w:t>(</w:t>
      </w:r>
      <w:proofErr w:type="gramStart"/>
      <w:r>
        <w:rPr>
          <w:i/>
        </w:rPr>
        <w:t>350 word</w:t>
      </w:r>
      <w:proofErr w:type="gramEnd"/>
      <w:r w:rsidRPr="00627A1C">
        <w:rPr>
          <w:i/>
        </w:rPr>
        <w:t xml:space="preserve"> limit)</w:t>
      </w:r>
    </w:p>
    <w:p w14:paraId="1907435A" w14:textId="77777777" w:rsidR="00074598" w:rsidRDefault="00074598" w:rsidP="00281E0C">
      <w:pPr>
        <w:ind w:left="-720"/>
        <w:jc w:val="both"/>
        <w:rPr>
          <w:bCs/>
          <w:lang w:val="en-US"/>
        </w:rPr>
      </w:pPr>
    </w:p>
    <w:p w14:paraId="184B5099" w14:textId="785E02D7" w:rsidR="00632EFE" w:rsidRDefault="19B1D221" w:rsidP="00632EFE">
      <w:pPr>
        <w:ind w:left="-720"/>
        <w:jc w:val="both"/>
        <w:rPr>
          <w:color w:val="000000" w:themeColor="text1"/>
        </w:rPr>
      </w:pPr>
      <w:r w:rsidRPr="35D55366">
        <w:rPr>
          <w:color w:val="000000" w:themeColor="text1"/>
        </w:rPr>
        <w:t xml:space="preserve"> </w:t>
      </w:r>
      <w:r w:rsidR="00632EFE">
        <w:rPr>
          <w:color w:val="000000" w:themeColor="text1"/>
        </w:rPr>
        <w:t>Project supported f</w:t>
      </w:r>
      <w:r w:rsidR="23C717FE" w:rsidRPr="35D55366">
        <w:rPr>
          <w:color w:val="000000" w:themeColor="text1"/>
        </w:rPr>
        <w:t>ive</w:t>
      </w:r>
      <w:r w:rsidR="570C4294" w:rsidRPr="35D55366">
        <w:rPr>
          <w:color w:val="000000" w:themeColor="text1"/>
        </w:rPr>
        <w:t xml:space="preserve"> hundred and </w:t>
      </w:r>
      <w:r w:rsidR="1AD87447" w:rsidRPr="35D55366">
        <w:rPr>
          <w:color w:val="000000" w:themeColor="text1"/>
        </w:rPr>
        <w:t>seventy-nine</w:t>
      </w:r>
      <w:r w:rsidR="570C4294" w:rsidRPr="35D55366">
        <w:rPr>
          <w:color w:val="000000" w:themeColor="text1"/>
        </w:rPr>
        <w:t xml:space="preserve"> (579</w:t>
      </w:r>
      <w:r w:rsidR="003C1D9D">
        <w:rPr>
          <w:color w:val="000000" w:themeColor="text1"/>
        </w:rPr>
        <w:t>; 299M,280F</w:t>
      </w:r>
      <w:r w:rsidR="570C4294" w:rsidRPr="35D55366">
        <w:rPr>
          <w:color w:val="000000" w:themeColor="text1"/>
        </w:rPr>
        <w:t>) y</w:t>
      </w:r>
      <w:r w:rsidR="10873AEB" w:rsidRPr="35D55366">
        <w:rPr>
          <w:color w:val="000000" w:themeColor="text1"/>
        </w:rPr>
        <w:t>outh</w:t>
      </w:r>
      <w:r w:rsidR="006906A8">
        <w:rPr>
          <w:color w:val="000000" w:themeColor="text1"/>
        </w:rPr>
        <w:t>s</w:t>
      </w:r>
      <w:r w:rsidR="00632EFE">
        <w:rPr>
          <w:color w:val="000000" w:themeColor="text1"/>
        </w:rPr>
        <w:t xml:space="preserve">  </w:t>
      </w:r>
      <w:r w:rsidR="570C4294" w:rsidRPr="35D55366">
        <w:rPr>
          <w:color w:val="000000" w:themeColor="text1"/>
        </w:rPr>
        <w:t xml:space="preserve"> to integrate in the loc</w:t>
      </w:r>
      <w:r w:rsidR="00632EFE">
        <w:rPr>
          <w:color w:val="000000" w:themeColor="text1"/>
        </w:rPr>
        <w:t xml:space="preserve">al socio-economic </w:t>
      </w:r>
      <w:r w:rsidR="00632EFE" w:rsidRPr="35D55366">
        <w:rPr>
          <w:color w:val="000000" w:themeColor="text1"/>
        </w:rPr>
        <w:t>activities</w:t>
      </w:r>
      <w:r w:rsidR="570C4294" w:rsidRPr="35D55366">
        <w:rPr>
          <w:color w:val="000000" w:themeColor="text1"/>
        </w:rPr>
        <w:t xml:space="preserve"> through </w:t>
      </w:r>
      <w:r w:rsidR="10873AEB" w:rsidRPr="35D55366">
        <w:rPr>
          <w:color w:val="000000" w:themeColor="text1"/>
        </w:rPr>
        <w:t>vocational, trade</w:t>
      </w:r>
      <w:r w:rsidR="570C4294" w:rsidRPr="35D55366">
        <w:rPr>
          <w:color w:val="000000" w:themeColor="text1"/>
        </w:rPr>
        <w:t>,</w:t>
      </w:r>
      <w:r w:rsidR="10873AEB" w:rsidRPr="35D55366">
        <w:rPr>
          <w:color w:val="000000" w:themeColor="text1"/>
        </w:rPr>
        <w:t xml:space="preserve"> </w:t>
      </w:r>
      <w:r w:rsidR="3AB6374B" w:rsidRPr="35D55366">
        <w:rPr>
          <w:color w:val="000000" w:themeColor="text1"/>
        </w:rPr>
        <w:t xml:space="preserve">and entrepreneurial </w:t>
      </w:r>
      <w:r w:rsidR="10873AEB" w:rsidRPr="35D55366">
        <w:rPr>
          <w:color w:val="000000" w:themeColor="text1"/>
        </w:rPr>
        <w:t>skills development</w:t>
      </w:r>
      <w:r w:rsidR="570C4294" w:rsidRPr="35D55366">
        <w:rPr>
          <w:color w:val="000000" w:themeColor="text1"/>
        </w:rPr>
        <w:t xml:space="preserve"> and </w:t>
      </w:r>
      <w:r w:rsidR="23C717FE" w:rsidRPr="35D55366">
        <w:rPr>
          <w:color w:val="000000" w:themeColor="text1"/>
        </w:rPr>
        <w:t>provision</w:t>
      </w:r>
      <w:r w:rsidR="570C4294" w:rsidRPr="35D55366">
        <w:rPr>
          <w:color w:val="000000" w:themeColor="text1"/>
        </w:rPr>
        <w:t xml:space="preserve"> of start-up kits for small enterprises.</w:t>
      </w:r>
      <w:r w:rsidR="10873AEB" w:rsidRPr="35D55366">
        <w:rPr>
          <w:color w:val="000000" w:themeColor="text1"/>
        </w:rPr>
        <w:t xml:space="preserve"> </w:t>
      </w:r>
      <w:r w:rsidR="003C1D9D">
        <w:rPr>
          <w:color w:val="000000" w:themeColor="text1"/>
        </w:rPr>
        <w:t>A</w:t>
      </w:r>
      <w:r w:rsidR="0001190A">
        <w:rPr>
          <w:color w:val="000000" w:themeColor="text1"/>
        </w:rPr>
        <w:t xml:space="preserve">tleast </w:t>
      </w:r>
      <w:r w:rsidR="004747F9">
        <w:rPr>
          <w:color w:val="000000" w:themeColor="text1"/>
        </w:rPr>
        <w:t xml:space="preserve">75% </w:t>
      </w:r>
      <w:r w:rsidR="003C1D9D">
        <w:rPr>
          <w:color w:val="000000" w:themeColor="text1"/>
        </w:rPr>
        <w:t xml:space="preserve">of </w:t>
      </w:r>
      <w:r w:rsidR="003C1D9D">
        <w:t>t</w:t>
      </w:r>
      <w:r>
        <w:t>he</w:t>
      </w:r>
      <w:r w:rsidR="764F98AE">
        <w:t xml:space="preserve"> </w:t>
      </w:r>
      <w:r w:rsidR="2E15BDA9">
        <w:t>project beneficiaries</w:t>
      </w:r>
      <w:r w:rsidR="2A5BD6AC">
        <w:t xml:space="preserve"> have </w:t>
      </w:r>
      <w:r w:rsidR="3FB5E710">
        <w:t>continued to</w:t>
      </w:r>
      <w:r w:rsidR="2E15BDA9">
        <w:t xml:space="preserve"> grow</w:t>
      </w:r>
      <w:r w:rsidR="11055F99">
        <w:t xml:space="preserve"> and sustain</w:t>
      </w:r>
      <w:r w:rsidR="2E15BDA9" w:rsidRPr="35D55366">
        <w:rPr>
          <w:color w:val="000000" w:themeColor="text1"/>
        </w:rPr>
        <w:t xml:space="preserve"> small </w:t>
      </w:r>
      <w:r w:rsidR="11055F99" w:rsidRPr="35D55366">
        <w:rPr>
          <w:color w:val="000000" w:themeColor="text1"/>
        </w:rPr>
        <w:t>enterprises</w:t>
      </w:r>
      <w:r w:rsidR="00632EFE">
        <w:rPr>
          <w:color w:val="000000" w:themeColor="text1"/>
        </w:rPr>
        <w:t xml:space="preserve"> including </w:t>
      </w:r>
      <w:r w:rsidR="00632EFE" w:rsidRPr="35D55366">
        <w:rPr>
          <w:color w:val="000000" w:themeColor="text1"/>
        </w:rPr>
        <w:t>retail</w:t>
      </w:r>
      <w:r w:rsidR="2E15BDA9" w:rsidRPr="35D55366">
        <w:rPr>
          <w:color w:val="000000" w:themeColor="text1"/>
        </w:rPr>
        <w:t xml:space="preserve"> shops, </w:t>
      </w:r>
      <w:r w:rsidR="006906A8" w:rsidRPr="35D55366">
        <w:rPr>
          <w:color w:val="000000" w:themeColor="text1"/>
        </w:rPr>
        <w:t>tailoring,</w:t>
      </w:r>
      <w:r w:rsidR="2E15BDA9" w:rsidRPr="35D55366">
        <w:rPr>
          <w:color w:val="000000" w:themeColor="text1"/>
        </w:rPr>
        <w:t xml:space="preserve"> and clothing shops, beadwork and embroidery articles shops, bakery, welding and fabrication workshop, and carpentry and joinery services. </w:t>
      </w:r>
    </w:p>
    <w:p w14:paraId="0A070688" w14:textId="77777777" w:rsidR="00632EFE" w:rsidRDefault="00632EFE" w:rsidP="00632EFE">
      <w:pPr>
        <w:ind w:left="-720"/>
        <w:jc w:val="both"/>
        <w:rPr>
          <w:color w:val="000000" w:themeColor="text1"/>
        </w:rPr>
      </w:pPr>
    </w:p>
    <w:p w14:paraId="212C6519" w14:textId="61E48EE8" w:rsidR="2B8D0980" w:rsidRDefault="7211EB57" w:rsidP="00632EFE">
      <w:pPr>
        <w:ind w:left="-720"/>
        <w:jc w:val="both"/>
        <w:rPr>
          <w:color w:val="000000" w:themeColor="text1"/>
        </w:rPr>
      </w:pPr>
      <w:r w:rsidRPr="04D57A8B">
        <w:rPr>
          <w:color w:val="000000" w:themeColor="text1"/>
        </w:rPr>
        <w:t>Twenty-five (25) female youth, trained in hair dressing and beauty therapy now operate a sa</w:t>
      </w:r>
      <w:r w:rsidR="13B2738B" w:rsidRPr="04D57A8B">
        <w:rPr>
          <w:color w:val="000000" w:themeColor="text1"/>
        </w:rPr>
        <w:t xml:space="preserve">loon in Wau which is currently earning them a </w:t>
      </w:r>
      <w:r w:rsidR="6F5BB5BA" w:rsidRPr="04D57A8B">
        <w:rPr>
          <w:color w:val="000000" w:themeColor="text1"/>
        </w:rPr>
        <w:t>regul</w:t>
      </w:r>
      <w:r w:rsidRPr="04D57A8B">
        <w:rPr>
          <w:color w:val="000000" w:themeColor="text1"/>
        </w:rPr>
        <w:t>ar monthly income</w:t>
      </w:r>
      <w:r w:rsidR="16DEA230" w:rsidRPr="04D57A8B">
        <w:rPr>
          <w:color w:val="000000" w:themeColor="text1"/>
        </w:rPr>
        <w:t xml:space="preserve"> of about</w:t>
      </w:r>
      <w:r w:rsidRPr="04D57A8B">
        <w:rPr>
          <w:color w:val="000000" w:themeColor="text1"/>
        </w:rPr>
        <w:t xml:space="preserve"> 150,000 – 200,000</w:t>
      </w:r>
      <w:r w:rsidR="0619D283" w:rsidRPr="04D57A8B">
        <w:rPr>
          <w:color w:val="000000" w:themeColor="text1"/>
        </w:rPr>
        <w:t xml:space="preserve"> SSP approximately </w:t>
      </w:r>
      <w:r w:rsidRPr="04D57A8B">
        <w:rPr>
          <w:color w:val="000000" w:themeColor="text1"/>
        </w:rPr>
        <w:t>U$250-U$300.</w:t>
      </w:r>
    </w:p>
    <w:p w14:paraId="48CB9917" w14:textId="2D452E48" w:rsidR="04D57A8B" w:rsidRDefault="006906A8" w:rsidP="04D57A8B">
      <w:pPr>
        <w:ind w:left="-720"/>
        <w:jc w:val="both"/>
        <w:rPr>
          <w:color w:val="000000" w:themeColor="text1"/>
        </w:rPr>
      </w:pPr>
      <w:r>
        <w:rPr>
          <w:noProof/>
          <w:color w:val="000000" w:themeColor="text1"/>
          <w:shd w:val="clear" w:color="auto" w:fill="E6E6E6"/>
          <w:lang w:val="en-US" w:eastAsia="en-US"/>
        </w:rPr>
        <w:drawing>
          <wp:anchor distT="0" distB="0" distL="114300" distR="114300" simplePos="0" relativeHeight="251658752" behindDoc="1" locked="0" layoutInCell="1" allowOverlap="1" wp14:anchorId="0DF1493F" wp14:editId="66237863">
            <wp:simplePos x="0" y="0"/>
            <wp:positionH relativeFrom="column">
              <wp:posOffset>-492125</wp:posOffset>
            </wp:positionH>
            <wp:positionV relativeFrom="paragraph">
              <wp:posOffset>28575</wp:posOffset>
            </wp:positionV>
            <wp:extent cx="2888615" cy="2110740"/>
            <wp:effectExtent l="0" t="0" r="6985" b="3810"/>
            <wp:wrapTight wrapText="bothSides">
              <wp:wrapPolygon edited="0">
                <wp:start x="0" y="0"/>
                <wp:lineTo x="0" y="21444"/>
                <wp:lineTo x="21510" y="21444"/>
                <wp:lineTo x="2151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8615" cy="2110740"/>
                    </a:xfrm>
                    <a:prstGeom prst="rect">
                      <a:avLst/>
                    </a:prstGeom>
                    <a:noFill/>
                  </pic:spPr>
                </pic:pic>
              </a:graphicData>
            </a:graphic>
            <wp14:sizeRelH relativeFrom="margin">
              <wp14:pctWidth>0</wp14:pctWidth>
            </wp14:sizeRelH>
            <wp14:sizeRelV relativeFrom="margin">
              <wp14:pctHeight>0</wp14:pctHeight>
            </wp14:sizeRelV>
          </wp:anchor>
        </w:drawing>
      </w:r>
    </w:p>
    <w:p w14:paraId="4878B943" w14:textId="58F43FEC" w:rsidR="009B7EF3" w:rsidRDefault="009B7EF3" w:rsidP="009B7EF3">
      <w:pPr>
        <w:ind w:left="-720"/>
        <w:jc w:val="both"/>
        <w:rPr>
          <w:color w:val="000000" w:themeColor="text1"/>
        </w:rPr>
      </w:pPr>
    </w:p>
    <w:p w14:paraId="5404AD09" w14:textId="2E0E5DA6" w:rsidR="009C4B68" w:rsidRDefault="009C4B68" w:rsidP="009C4B68">
      <w:pPr>
        <w:ind w:left="-720"/>
        <w:jc w:val="both"/>
      </w:pPr>
    </w:p>
    <w:p w14:paraId="0C7069B4" w14:textId="6D167223" w:rsidR="0DC87789" w:rsidRDefault="0DC87789" w:rsidP="04D57A8B">
      <w:pPr>
        <w:ind w:left="-720"/>
        <w:jc w:val="both"/>
        <w:rPr>
          <w:color w:val="000000" w:themeColor="text1"/>
        </w:rPr>
      </w:pPr>
    </w:p>
    <w:p w14:paraId="62B8BA89" w14:textId="77777777" w:rsidR="006906A8" w:rsidRDefault="1B2E5C43" w:rsidP="009C4B68">
      <w:pPr>
        <w:ind w:left="-720"/>
        <w:jc w:val="both"/>
        <w:rPr>
          <w:color w:val="000000" w:themeColor="text1"/>
        </w:rPr>
      </w:pPr>
      <w:r w:rsidRPr="2E876E5E">
        <w:rPr>
          <w:color w:val="000000" w:themeColor="text1"/>
        </w:rPr>
        <w:t xml:space="preserve"> </w:t>
      </w:r>
    </w:p>
    <w:p w14:paraId="168D67C2" w14:textId="77777777" w:rsidR="006906A8" w:rsidRDefault="006906A8" w:rsidP="009C4B68">
      <w:pPr>
        <w:ind w:left="-720"/>
        <w:jc w:val="both"/>
        <w:rPr>
          <w:color w:val="000000" w:themeColor="text1"/>
        </w:rPr>
      </w:pPr>
    </w:p>
    <w:p w14:paraId="21DA793A" w14:textId="77777777" w:rsidR="006906A8" w:rsidRDefault="006906A8" w:rsidP="009C4B68">
      <w:pPr>
        <w:ind w:left="-720"/>
        <w:jc w:val="both"/>
        <w:rPr>
          <w:color w:val="000000" w:themeColor="text1"/>
        </w:rPr>
      </w:pPr>
    </w:p>
    <w:p w14:paraId="467797B4" w14:textId="77777777" w:rsidR="006906A8" w:rsidRDefault="006906A8" w:rsidP="009C4B68">
      <w:pPr>
        <w:ind w:left="-720"/>
        <w:jc w:val="both"/>
        <w:rPr>
          <w:color w:val="000000" w:themeColor="text1"/>
        </w:rPr>
      </w:pPr>
    </w:p>
    <w:p w14:paraId="283D2ABF" w14:textId="77777777" w:rsidR="006906A8" w:rsidRDefault="006906A8" w:rsidP="009C4B68">
      <w:pPr>
        <w:ind w:left="-720"/>
        <w:jc w:val="both"/>
        <w:rPr>
          <w:color w:val="000000" w:themeColor="text1"/>
        </w:rPr>
      </w:pPr>
    </w:p>
    <w:p w14:paraId="352A8881" w14:textId="77777777" w:rsidR="006906A8" w:rsidRDefault="006906A8" w:rsidP="009C4B68">
      <w:pPr>
        <w:ind w:left="-720"/>
        <w:jc w:val="both"/>
        <w:rPr>
          <w:color w:val="000000" w:themeColor="text1"/>
        </w:rPr>
      </w:pPr>
    </w:p>
    <w:p w14:paraId="58DE100B" w14:textId="77777777" w:rsidR="006906A8" w:rsidRDefault="006906A8" w:rsidP="009C4B68">
      <w:pPr>
        <w:ind w:left="-720"/>
        <w:jc w:val="both"/>
        <w:rPr>
          <w:color w:val="000000" w:themeColor="text1"/>
        </w:rPr>
      </w:pPr>
    </w:p>
    <w:p w14:paraId="42FEE22B" w14:textId="58FFDA88" w:rsidR="006906A8" w:rsidRDefault="006906A8" w:rsidP="009C4B68">
      <w:pPr>
        <w:ind w:left="-720"/>
        <w:jc w:val="both"/>
        <w:rPr>
          <w:color w:val="000000" w:themeColor="text1"/>
        </w:rPr>
      </w:pPr>
    </w:p>
    <w:p w14:paraId="6A6F81D9" w14:textId="77777777" w:rsidR="006906A8" w:rsidRDefault="006906A8" w:rsidP="009C4B68">
      <w:pPr>
        <w:ind w:left="-720"/>
        <w:jc w:val="both"/>
        <w:rPr>
          <w:color w:val="000000" w:themeColor="text1"/>
        </w:rPr>
      </w:pPr>
    </w:p>
    <w:p w14:paraId="30E08CB3" w14:textId="781D307F" w:rsidR="006906A8" w:rsidRDefault="006906A8" w:rsidP="009C4B68">
      <w:pPr>
        <w:ind w:left="-720"/>
        <w:jc w:val="both"/>
        <w:rPr>
          <w:color w:val="000000" w:themeColor="text1"/>
        </w:rPr>
      </w:pPr>
      <w:r>
        <w:rPr>
          <w:noProof/>
          <w:color w:val="2B579A"/>
          <w:shd w:val="clear" w:color="auto" w:fill="E6E6E6"/>
          <w:lang w:val="en-US" w:eastAsia="en-US"/>
        </w:rPr>
        <mc:AlternateContent>
          <mc:Choice Requires="wps">
            <w:drawing>
              <wp:inline distT="0" distB="0" distL="114300" distR="114300" wp14:anchorId="12DA6144" wp14:editId="5ED21B2F">
                <wp:extent cx="2586355" cy="126365"/>
                <wp:effectExtent l="0" t="0" r="4445" b="6985"/>
                <wp:docPr id="822401481" name="Text Box 7"/>
                <wp:cNvGraphicFramePr/>
                <a:graphic xmlns:a="http://schemas.openxmlformats.org/drawingml/2006/main">
                  <a:graphicData uri="http://schemas.microsoft.com/office/word/2010/wordprocessingShape">
                    <wps:wsp>
                      <wps:cNvSpPr txBox="1"/>
                      <wps:spPr>
                        <a:xfrm>
                          <a:off x="0" y="0"/>
                          <a:ext cx="2586355" cy="126365"/>
                        </a:xfrm>
                        <a:prstGeom prst="rect">
                          <a:avLst/>
                        </a:prstGeom>
                        <a:solidFill>
                          <a:prstClr val="white"/>
                        </a:solidFill>
                        <a:ln>
                          <a:noFill/>
                        </a:ln>
                      </wps:spPr>
                      <wps:txbx>
                        <w:txbxContent>
                          <w:p w14:paraId="15ED4AF6" w14:textId="77777777" w:rsidR="00632EFE" w:rsidRPr="0026379A" w:rsidRDefault="00632EFE" w:rsidP="006906A8">
                            <w:pPr>
                              <w:pStyle w:val="Caption"/>
                              <w:rPr>
                                <w:bCs/>
                                <w:noProof/>
                                <w:sz w:val="24"/>
                                <w:szCs w:val="24"/>
                              </w:rPr>
                            </w:pPr>
                            <w:r>
                              <w:t xml:space="preserve">Figure </w:t>
                            </w:r>
                            <w:r>
                              <w:rPr>
                                <w:color w:val="2B579A"/>
                                <w:shd w:val="clear" w:color="auto" w:fill="E6E6E6"/>
                              </w:rPr>
                              <w:fldChar w:fldCharType="begin"/>
                            </w:r>
                            <w:r>
                              <w:instrText xml:space="preserve"> SEQ Figure \* ARABIC </w:instrText>
                            </w:r>
                            <w:r>
                              <w:rPr>
                                <w:color w:val="2B579A"/>
                                <w:shd w:val="clear" w:color="auto" w:fill="E6E6E6"/>
                              </w:rPr>
                              <w:fldChar w:fldCharType="separate"/>
                            </w:r>
                            <w:r>
                              <w:rPr>
                                <w:noProof/>
                              </w:rPr>
                              <w:t>1</w:t>
                            </w:r>
                            <w:r>
                              <w:rPr>
                                <w:color w:val="2B579A"/>
                                <w:shd w:val="clear" w:color="auto" w:fill="E6E6E6"/>
                              </w:rPr>
                              <w:fldChar w:fldCharType="end"/>
                            </w:r>
                            <w:r>
                              <w:t>: Salon operated by TVET graduates in Wau town</w:t>
                            </w:r>
                          </w:p>
                          <w:p w14:paraId="4B618AF8" w14:textId="77777777" w:rsidR="00632EFE" w:rsidRPr="008B58B6" w:rsidRDefault="00632EFE" w:rsidP="006906A8">
                            <w:pPr>
                              <w:pStyle w:val="Caption"/>
                              <w:rPr>
                                <w:noProof/>
                                <w:color w:val="000000" w:themeColor="text1"/>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12DA6144" id="_x0000_t202" coordsize="21600,21600" o:spt="202" path="m,l,21600r21600,l21600,xe">
                <v:stroke joinstyle="miter"/>
                <v:path gradientshapeok="t" o:connecttype="rect"/>
              </v:shapetype>
              <v:shape id="Text Box 7" o:spid="_x0000_s1026" type="#_x0000_t202" style="width:203.65pt;height: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" stroked="f">
                <v:textbox inset="0,0,0,0">
                  <w:txbxContent>
                    <w:p w14:paraId="15ED4AF6" w14:textId="77777777" w:rsidR="00632EFE" w:rsidRPr="0026379A" w:rsidRDefault="00632EFE" w:rsidP="006906A8">
                      <w:pPr>
                        <w:pStyle w:val="Caption"/>
                        <w:rPr>
                          <w:bCs/>
                          <w:noProof/>
                          <w:sz w:val="24"/>
                          <w:szCs w:val="24"/>
                        </w:rPr>
                      </w:pPr>
                      <w:r>
                        <w:t xml:space="preserve">Figure </w:t>
                      </w:r>
                      <w:r>
                        <w:rPr>
                          <w:color w:val="2B579A"/>
                          <w:shd w:val="clear" w:color="auto" w:fill="E6E6E6"/>
                        </w:rPr>
                        <w:fldChar w:fldCharType="begin"/>
                      </w:r>
                      <w:r>
                        <w:instrText xml:space="preserve"> SEQ Figure \* ARABIC </w:instrText>
                      </w:r>
                      <w:r>
                        <w:rPr>
                          <w:color w:val="2B579A"/>
                          <w:shd w:val="clear" w:color="auto" w:fill="E6E6E6"/>
                        </w:rPr>
                        <w:fldChar w:fldCharType="separate"/>
                      </w:r>
                      <w:r>
                        <w:rPr>
                          <w:noProof/>
                        </w:rPr>
                        <w:t>1</w:t>
                      </w:r>
                      <w:r>
                        <w:rPr>
                          <w:color w:val="2B579A"/>
                          <w:shd w:val="clear" w:color="auto" w:fill="E6E6E6"/>
                        </w:rPr>
                        <w:fldChar w:fldCharType="end"/>
                      </w:r>
                      <w:r>
                        <w:t>: Salon operated by TVET graduates in Wau town</w:t>
                      </w:r>
                    </w:p>
                    <w:p w14:paraId="4B618AF8" w14:textId="77777777" w:rsidR="00632EFE" w:rsidRPr="008B58B6" w:rsidRDefault="00632EFE" w:rsidP="006906A8">
                      <w:pPr>
                        <w:pStyle w:val="Caption"/>
                        <w:rPr>
                          <w:noProof/>
                          <w:color w:val="000000" w:themeColor="text1"/>
                          <w:sz w:val="24"/>
                          <w:szCs w:val="24"/>
                        </w:rPr>
                      </w:pPr>
                    </w:p>
                  </w:txbxContent>
                </v:textbox>
                <w10:anchorlock/>
              </v:shape>
            </w:pict>
          </mc:Fallback>
        </mc:AlternateContent>
      </w:r>
    </w:p>
    <w:p w14:paraId="1CA078BE" w14:textId="77777777" w:rsidR="006906A8" w:rsidRDefault="006906A8" w:rsidP="009C4B68">
      <w:pPr>
        <w:ind w:left="-720"/>
        <w:jc w:val="both"/>
        <w:rPr>
          <w:color w:val="000000" w:themeColor="text1"/>
        </w:rPr>
      </w:pPr>
    </w:p>
    <w:p w14:paraId="773FD624" w14:textId="489E272F" w:rsidR="7FB11AB4" w:rsidRDefault="00632EFE" w:rsidP="00632EFE">
      <w:pPr>
        <w:ind w:left="-720"/>
        <w:jc w:val="both"/>
        <w:rPr>
          <w:color w:val="000000" w:themeColor="text1"/>
        </w:rPr>
      </w:pPr>
      <w:r>
        <w:rPr>
          <w:color w:val="000000" w:themeColor="text1"/>
        </w:rPr>
        <w:t xml:space="preserve">Another supported group which operates </w:t>
      </w:r>
      <w:r w:rsidRPr="2E876E5E">
        <w:rPr>
          <w:color w:val="000000" w:themeColor="text1"/>
        </w:rPr>
        <w:t>culinary</w:t>
      </w:r>
      <w:r w:rsidR="1ADA05C6" w:rsidRPr="2E876E5E">
        <w:rPr>
          <w:color w:val="000000" w:themeColor="text1"/>
        </w:rPr>
        <w:t xml:space="preserve"> and hospitality </w:t>
      </w:r>
      <w:r w:rsidR="06168E89" w:rsidRPr="2E876E5E">
        <w:rPr>
          <w:color w:val="000000" w:themeColor="text1"/>
        </w:rPr>
        <w:t>service has</w:t>
      </w:r>
      <w:r w:rsidR="509356DF" w:rsidRPr="2E876E5E">
        <w:rPr>
          <w:color w:val="000000" w:themeColor="text1"/>
        </w:rPr>
        <w:t xml:space="preserve"> so far </w:t>
      </w:r>
      <w:r w:rsidR="1ADA05C6" w:rsidRPr="2E876E5E">
        <w:rPr>
          <w:color w:val="000000" w:themeColor="text1"/>
        </w:rPr>
        <w:t xml:space="preserve">won </w:t>
      </w:r>
      <w:r w:rsidR="5A56748C" w:rsidRPr="2E876E5E">
        <w:rPr>
          <w:color w:val="000000" w:themeColor="text1"/>
        </w:rPr>
        <w:t xml:space="preserve">three (3) </w:t>
      </w:r>
      <w:r w:rsidR="1ADA05C6" w:rsidRPr="2E876E5E">
        <w:rPr>
          <w:color w:val="000000" w:themeColor="text1"/>
        </w:rPr>
        <w:t>local tenders</w:t>
      </w:r>
      <w:r w:rsidR="32BF1DA9" w:rsidRPr="2E876E5E">
        <w:rPr>
          <w:color w:val="000000" w:themeColor="text1"/>
        </w:rPr>
        <w:t xml:space="preserve"> to provide catering services </w:t>
      </w:r>
      <w:r w:rsidR="1ADA05C6" w:rsidRPr="2E876E5E">
        <w:rPr>
          <w:color w:val="000000" w:themeColor="text1"/>
        </w:rPr>
        <w:t>for</w:t>
      </w:r>
      <w:r w:rsidR="3925B40D" w:rsidRPr="2E876E5E">
        <w:rPr>
          <w:color w:val="000000" w:themeColor="text1"/>
        </w:rPr>
        <w:t xml:space="preserve"> different</w:t>
      </w:r>
      <w:r w:rsidR="1ADA05C6" w:rsidRPr="2E876E5E">
        <w:rPr>
          <w:color w:val="000000" w:themeColor="text1"/>
        </w:rPr>
        <w:t xml:space="preserve"> events hosted by</w:t>
      </w:r>
      <w:r w:rsidR="50B67573" w:rsidRPr="2E876E5E">
        <w:rPr>
          <w:color w:val="000000" w:themeColor="text1"/>
        </w:rPr>
        <w:t xml:space="preserve"> state</w:t>
      </w:r>
      <w:r w:rsidR="1ADA05C6" w:rsidRPr="2E876E5E">
        <w:rPr>
          <w:color w:val="000000" w:themeColor="text1"/>
        </w:rPr>
        <w:t xml:space="preserve"> government </w:t>
      </w:r>
      <w:r w:rsidR="67391D48" w:rsidRPr="2E876E5E">
        <w:rPr>
          <w:color w:val="000000" w:themeColor="text1"/>
        </w:rPr>
        <w:t>and civil</w:t>
      </w:r>
      <w:r w:rsidR="1ADA05C6" w:rsidRPr="2E876E5E">
        <w:rPr>
          <w:color w:val="000000" w:themeColor="text1"/>
        </w:rPr>
        <w:t xml:space="preserve"> society organizations.</w:t>
      </w:r>
      <w:r w:rsidR="006906A8">
        <w:rPr>
          <w:color w:val="000000" w:themeColor="text1"/>
        </w:rPr>
        <w:t xml:space="preserve"> </w:t>
      </w:r>
      <w:r>
        <w:rPr>
          <w:color w:val="000000" w:themeColor="text1"/>
        </w:rPr>
        <w:t xml:space="preserve">Further, a </w:t>
      </w:r>
      <w:r w:rsidRPr="35D55366">
        <w:rPr>
          <w:color w:val="000000" w:themeColor="text1"/>
        </w:rPr>
        <w:t>tailoring</w:t>
      </w:r>
      <w:r w:rsidR="049A61EA" w:rsidRPr="35D55366">
        <w:rPr>
          <w:color w:val="000000" w:themeColor="text1"/>
        </w:rPr>
        <w:t xml:space="preserve"> group</w:t>
      </w:r>
      <w:r w:rsidR="4DB7FA75" w:rsidRPr="35D55366">
        <w:rPr>
          <w:color w:val="000000" w:themeColor="text1"/>
        </w:rPr>
        <w:t xml:space="preserve"> </w:t>
      </w:r>
      <w:r w:rsidR="049A61EA" w:rsidRPr="35D55366">
        <w:rPr>
          <w:color w:val="000000" w:themeColor="text1"/>
        </w:rPr>
        <w:t xml:space="preserve">was engaged by the State Ministry of Science and Technology make school uniforms for four (4) government supported primary schools in Wau </w:t>
      </w:r>
      <w:r w:rsidR="32FD0D2C" w:rsidRPr="35D55366">
        <w:rPr>
          <w:color w:val="000000" w:themeColor="text1"/>
        </w:rPr>
        <w:t>town.</w:t>
      </w:r>
      <w:r w:rsidR="049A61EA" w:rsidRPr="35D55366">
        <w:rPr>
          <w:color w:val="000000" w:themeColor="text1"/>
        </w:rPr>
        <w:t xml:space="preserve">    </w:t>
      </w:r>
      <w:r w:rsidR="003567F6">
        <w:rPr>
          <w:color w:val="000000" w:themeColor="text1"/>
        </w:rPr>
        <w:t xml:space="preserve">In addition, </w:t>
      </w:r>
      <w:r w:rsidR="7FB11AB4" w:rsidRPr="2E876E5E">
        <w:rPr>
          <w:color w:val="000000" w:themeColor="text1"/>
        </w:rPr>
        <w:t>TVET beneficiaries</w:t>
      </w:r>
      <w:r w:rsidR="006906A8">
        <w:rPr>
          <w:color w:val="000000" w:themeColor="text1"/>
        </w:rPr>
        <w:t xml:space="preserve"> also </w:t>
      </w:r>
      <w:r w:rsidR="7FB11AB4" w:rsidRPr="2E876E5E">
        <w:rPr>
          <w:color w:val="000000" w:themeColor="text1"/>
        </w:rPr>
        <w:t xml:space="preserve">ventured into production of local soap, shampoo, and body lotions </w:t>
      </w:r>
      <w:r w:rsidR="7BEFD1D7" w:rsidRPr="2E876E5E">
        <w:rPr>
          <w:color w:val="000000" w:themeColor="text1"/>
        </w:rPr>
        <w:t xml:space="preserve">which are sold in </w:t>
      </w:r>
      <w:r w:rsidR="7FB11AB4" w:rsidRPr="2E876E5E">
        <w:rPr>
          <w:color w:val="000000" w:themeColor="text1"/>
        </w:rPr>
        <w:t xml:space="preserve">the local market while about 60 </w:t>
      </w:r>
      <w:r w:rsidR="088CA96D" w:rsidRPr="2E876E5E">
        <w:rPr>
          <w:color w:val="000000" w:themeColor="text1"/>
        </w:rPr>
        <w:t>youth</w:t>
      </w:r>
      <w:r w:rsidR="003567F6">
        <w:rPr>
          <w:color w:val="000000" w:themeColor="text1"/>
        </w:rPr>
        <w:t>s</w:t>
      </w:r>
      <w:r w:rsidR="088CA96D" w:rsidRPr="2E876E5E">
        <w:rPr>
          <w:color w:val="000000" w:themeColor="text1"/>
        </w:rPr>
        <w:t xml:space="preserve"> are now </w:t>
      </w:r>
      <w:r w:rsidR="7593452E" w:rsidRPr="2E876E5E">
        <w:rPr>
          <w:color w:val="000000" w:themeColor="text1"/>
        </w:rPr>
        <w:t>employed as</w:t>
      </w:r>
      <w:r w:rsidR="7FB11AB4" w:rsidRPr="2E876E5E">
        <w:rPr>
          <w:color w:val="000000" w:themeColor="text1"/>
        </w:rPr>
        <w:t xml:space="preserve"> skilled workers in the job marke</w:t>
      </w:r>
      <w:r w:rsidR="003567F6">
        <w:rPr>
          <w:color w:val="000000" w:themeColor="text1"/>
        </w:rPr>
        <w:t>t of Wau.</w:t>
      </w:r>
    </w:p>
    <w:p w14:paraId="46A0B1A8" w14:textId="77777777" w:rsidR="00D20459" w:rsidRDefault="00D20459" w:rsidP="35D55366">
      <w:pPr>
        <w:ind w:left="-720"/>
        <w:jc w:val="both"/>
        <w:rPr>
          <w:color w:val="000000" w:themeColor="text1"/>
        </w:rPr>
      </w:pPr>
    </w:p>
    <w:p w14:paraId="102D539A" w14:textId="0DB61D7D" w:rsidR="00714C00" w:rsidRDefault="4DB7FA75" w:rsidP="00BC7BD9">
      <w:pPr>
        <w:ind w:left="-720"/>
        <w:jc w:val="both"/>
      </w:pPr>
      <w:r>
        <w:t>The creation of employment opportunities and earning of income by youth has consequently resulted into</w:t>
      </w:r>
      <w:r w:rsidR="3AB6374B">
        <w:t>,</w:t>
      </w:r>
      <w:r w:rsidR="3AB6374B" w:rsidRPr="04D57A8B">
        <w:rPr>
          <w:lang w:val="en-US"/>
        </w:rPr>
        <w:t xml:space="preserve"> youth report</w:t>
      </w:r>
      <w:r w:rsidRPr="04D57A8B">
        <w:rPr>
          <w:lang w:val="en-US"/>
        </w:rPr>
        <w:t>ing</w:t>
      </w:r>
      <w:r w:rsidR="3AB6374B" w:rsidRPr="04D57A8B">
        <w:rPr>
          <w:lang w:val="en-US"/>
        </w:rPr>
        <w:t xml:space="preserve"> </w:t>
      </w:r>
      <w:r w:rsidR="3AB6374B">
        <w:t>improved self-esteem</w:t>
      </w:r>
      <w:r>
        <w:t xml:space="preserve">, </w:t>
      </w:r>
      <w:r w:rsidR="003567F6">
        <w:t>confidence,</w:t>
      </w:r>
      <w:r w:rsidR="3AB6374B">
        <w:t xml:space="preserve"> and</w:t>
      </w:r>
      <w:r w:rsidR="13FD9502">
        <w:t xml:space="preserve"> self-acceptance</w:t>
      </w:r>
      <w:r w:rsidR="1E260CB2">
        <w:t>.</w:t>
      </w:r>
      <w:r w:rsidR="31DB42D5">
        <w:t xml:space="preserve"> </w:t>
      </w:r>
      <w:r w:rsidR="59F92C9C">
        <w:t>Feedback from parents and guardian</w:t>
      </w:r>
      <w:r>
        <w:t>s also</w:t>
      </w:r>
      <w:r w:rsidR="01D35750">
        <w:t xml:space="preserve"> </w:t>
      </w:r>
      <w:r w:rsidR="59F92C9C">
        <w:t xml:space="preserve">indicated that </w:t>
      </w:r>
      <w:r>
        <w:t>the youth</w:t>
      </w:r>
      <w:r w:rsidR="59F92C9C">
        <w:t xml:space="preserve"> are making significant contribution </w:t>
      </w:r>
      <w:r w:rsidR="003567F6">
        <w:t>to</w:t>
      </w:r>
      <w:r w:rsidR="59F92C9C">
        <w:t xml:space="preserve"> improving livelihood conditions in their households.</w:t>
      </w:r>
    </w:p>
    <w:p w14:paraId="62EEC809" w14:textId="77777777" w:rsidR="0038560A" w:rsidRDefault="0038560A" w:rsidP="00BC7BD9">
      <w:pPr>
        <w:ind w:left="-720"/>
        <w:jc w:val="both"/>
      </w:pPr>
    </w:p>
    <w:p w14:paraId="545B4215" w14:textId="6CA8AF99" w:rsidR="00714C00" w:rsidRDefault="08B9ACC3" w:rsidP="00714C00">
      <w:pPr>
        <w:ind w:left="-720"/>
        <w:jc w:val="both"/>
      </w:pPr>
      <w:r>
        <w:t xml:space="preserve">The </w:t>
      </w:r>
      <w:r w:rsidR="3AB6374B">
        <w:t xml:space="preserve">integration of </w:t>
      </w:r>
      <w:r w:rsidR="59F92C9C">
        <w:t xml:space="preserve">over 500 </w:t>
      </w:r>
      <w:r w:rsidR="2E67CAAE">
        <w:t>youth in</w:t>
      </w:r>
      <w:r w:rsidR="3AB6374B">
        <w:t xml:space="preserve"> socio</w:t>
      </w:r>
      <w:r w:rsidR="59F92C9C">
        <w:t>-</w:t>
      </w:r>
      <w:r w:rsidR="3AB6374B">
        <w:t xml:space="preserve">economic activities and small businesses </w:t>
      </w:r>
      <w:r w:rsidR="4431CD8F">
        <w:t>motivated other youth</w:t>
      </w:r>
      <w:r w:rsidR="003567F6">
        <w:t>s</w:t>
      </w:r>
      <w:r w:rsidR="4431CD8F">
        <w:t xml:space="preserve"> attached to gangs to stop </w:t>
      </w:r>
      <w:r w:rsidR="2D0FD4D3">
        <w:t xml:space="preserve">criminal activities, </w:t>
      </w:r>
      <w:r w:rsidR="003567F6">
        <w:t>which has</w:t>
      </w:r>
      <w:r w:rsidR="2D0FD4D3">
        <w:t xml:space="preserve"> significantly led </w:t>
      </w:r>
      <w:r w:rsidR="59F92C9C">
        <w:t xml:space="preserve">to </w:t>
      </w:r>
      <w:r>
        <w:t xml:space="preserve">reduction in </w:t>
      </w:r>
      <w:r w:rsidR="59F92C9C">
        <w:t>crime and delinquency activities</w:t>
      </w:r>
      <w:r>
        <w:t xml:space="preserve"> thus making communities safe</w:t>
      </w:r>
      <w:r w:rsidR="770AB9DE">
        <w:t>r</w:t>
      </w:r>
      <w:r>
        <w:t xml:space="preserve"> and peaceful. </w:t>
      </w:r>
      <w:r w:rsidR="6169B4CD">
        <w:t>The</w:t>
      </w:r>
      <w:r w:rsidR="3F5141A5">
        <w:t xml:space="preserve"> demand</w:t>
      </w:r>
      <w:r w:rsidR="59F92C9C">
        <w:t xml:space="preserve"> for TVET and business skills </w:t>
      </w:r>
      <w:r>
        <w:t xml:space="preserve">subsequently </w:t>
      </w:r>
      <w:r w:rsidR="59F92C9C">
        <w:t>increased among young people</w:t>
      </w:r>
      <w:r w:rsidR="3F5141A5">
        <w:t xml:space="preserve"> </w:t>
      </w:r>
      <w:r w:rsidR="2E67CAAE">
        <w:t>and relevant</w:t>
      </w:r>
      <w:r w:rsidR="3F5141A5">
        <w:t xml:space="preserve"> state ministries have since prioritized </w:t>
      </w:r>
      <w:r w:rsidR="2E67CAAE">
        <w:t>plans for</w:t>
      </w:r>
      <w:r w:rsidR="3F5141A5">
        <w:t xml:space="preserve"> scaling-up similar interventions targeting more youth </w:t>
      </w:r>
      <w:r w:rsidR="2E67CAAE">
        <w:t>in Wau</w:t>
      </w:r>
      <w:r w:rsidR="3F5141A5">
        <w:t xml:space="preserve"> town as well as in other </w:t>
      </w:r>
      <w:r w:rsidR="003567F6">
        <w:t>c</w:t>
      </w:r>
      <w:r w:rsidR="3F5141A5">
        <w:t xml:space="preserve">ounties and </w:t>
      </w:r>
      <w:r w:rsidR="00632EFE">
        <w:t>Payams</w:t>
      </w:r>
      <w:r w:rsidR="3F5141A5">
        <w:t xml:space="preserve"> within the State.</w:t>
      </w:r>
    </w:p>
    <w:p w14:paraId="7856A31E" w14:textId="297C10E7" w:rsidR="00281E0C" w:rsidRDefault="7D8FA5B3" w:rsidP="04D57A8B">
      <w:pPr>
        <w:ind w:left="-720"/>
        <w:jc w:val="both"/>
      </w:pPr>
      <w:r>
        <w:t>Functional literacy skills combined with soft skills</w:t>
      </w:r>
      <w:r w:rsidR="004747F9">
        <w:t xml:space="preserve"> such as </w:t>
      </w:r>
      <w:r w:rsidR="004747F9" w:rsidRPr="004747F9">
        <w:t>social cognitive skills, emotional regulation, interpersonal problem-</w:t>
      </w:r>
      <w:r w:rsidR="00DC73CB" w:rsidRPr="004747F9">
        <w:t>solving, conflict</w:t>
      </w:r>
      <w:r w:rsidR="004747F9" w:rsidRPr="004747F9">
        <w:t xml:space="preserve"> management</w:t>
      </w:r>
      <w:r w:rsidR="004747F9">
        <w:t xml:space="preserve"> skills</w:t>
      </w:r>
      <w:r w:rsidR="004747F9" w:rsidRPr="004747F9">
        <w:t xml:space="preserve">, control of stress response, </w:t>
      </w:r>
      <w:proofErr w:type="gramStart"/>
      <w:r w:rsidR="004747F9" w:rsidRPr="004747F9">
        <w:t>goal-setting</w:t>
      </w:r>
      <w:proofErr w:type="gramEnd"/>
      <w:r w:rsidR="004747F9" w:rsidRPr="004747F9">
        <w:t xml:space="preserve"> and attainment</w:t>
      </w:r>
      <w:r>
        <w:t>, career counselling and mentoring services w</w:t>
      </w:r>
      <w:r w:rsidR="004747F9">
        <w:t>ere</w:t>
      </w:r>
      <w:r w:rsidR="003567F6">
        <w:t xml:space="preserve"> also</w:t>
      </w:r>
      <w:r>
        <w:t xml:space="preserve"> offered to TVET beneficiaries aim at </w:t>
      </w:r>
      <w:r w:rsidR="4E56FE0E">
        <w:t>enhanc</w:t>
      </w:r>
      <w:r w:rsidR="6AE014A9">
        <w:t xml:space="preserve">ing </w:t>
      </w:r>
      <w:r w:rsidR="049A61EA">
        <w:t xml:space="preserve">knowledge and </w:t>
      </w:r>
      <w:r w:rsidR="22B21647">
        <w:t>prepar</w:t>
      </w:r>
      <w:r w:rsidR="5C866012">
        <w:t xml:space="preserve">ing </w:t>
      </w:r>
      <w:r w:rsidR="1EAD31F2">
        <w:t xml:space="preserve">TVET learners </w:t>
      </w:r>
      <w:r w:rsidR="22B21647">
        <w:t xml:space="preserve">for employment </w:t>
      </w:r>
      <w:r w:rsidR="1EAD31F2">
        <w:t>search</w:t>
      </w:r>
      <w:r w:rsidR="22B21647">
        <w:t>.</w:t>
      </w:r>
      <w:r w:rsidR="1EAD31F2">
        <w:t xml:space="preserve"> </w:t>
      </w:r>
    </w:p>
    <w:p w14:paraId="5EADD2B4" w14:textId="77777777" w:rsidR="002E1B24" w:rsidRDefault="002E1B24" w:rsidP="04D57A8B">
      <w:pPr>
        <w:ind w:left="-720"/>
        <w:jc w:val="both"/>
      </w:pPr>
    </w:p>
    <w:p w14:paraId="3E5144D8" w14:textId="391E4DCE" w:rsidR="002E1B24" w:rsidRDefault="002E1B24" w:rsidP="04D57A8B">
      <w:pPr>
        <w:ind w:left="-720"/>
        <w:jc w:val="both"/>
      </w:pPr>
      <w:r>
        <w:rPr>
          <w:noProof/>
        </w:rPr>
        <w:lastRenderedPageBreak/>
        <w:drawing>
          <wp:inline distT="0" distB="0" distL="0" distR="0" wp14:anchorId="5B344A00" wp14:editId="3933DED3">
            <wp:extent cx="5742940" cy="17792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2940" cy="1779270"/>
                    </a:xfrm>
                    <a:prstGeom prst="rect">
                      <a:avLst/>
                    </a:prstGeom>
                    <a:noFill/>
                  </pic:spPr>
                </pic:pic>
              </a:graphicData>
            </a:graphic>
          </wp:inline>
        </w:drawing>
      </w:r>
    </w:p>
    <w:p w14:paraId="56578CB8" w14:textId="17C9419D" w:rsidR="002E1B24" w:rsidRPr="002E1B24" w:rsidRDefault="002E1B24" w:rsidP="04D57A8B">
      <w:pPr>
        <w:ind w:left="-720"/>
        <w:jc w:val="both"/>
        <w:rPr>
          <w:sz w:val="16"/>
          <w:szCs w:val="16"/>
        </w:rPr>
      </w:pPr>
      <w:r w:rsidRPr="002E1B24">
        <w:rPr>
          <w:sz w:val="16"/>
          <w:szCs w:val="16"/>
        </w:rPr>
        <w:t>Graduation ceremony of vocational skills trainees attended by State officials from Ministry of Education, Ministry of Gender, Ministry of Physical Infrastructure, Ministry of Health and Ministry of Youth and Sports.</w:t>
      </w:r>
    </w:p>
    <w:p w14:paraId="44D33355" w14:textId="77777777" w:rsidR="002E1B24" w:rsidRDefault="002E1B24" w:rsidP="002E1B24">
      <w:pPr>
        <w:jc w:val="both"/>
      </w:pPr>
    </w:p>
    <w:p w14:paraId="2C1E33C4" w14:textId="1C1C03EC" w:rsidR="003048E6" w:rsidRPr="003667DC" w:rsidRDefault="00425FF1" w:rsidP="00425FF1">
      <w:pPr>
        <w:ind w:left="-720"/>
        <w:jc w:val="both"/>
        <w:rPr>
          <w:b/>
        </w:rPr>
      </w:pPr>
      <w:r>
        <w:t>Primarily challenge witnessed in the period April 2020- May 2021 involved closure of most institutions of learning due to outbreak of COVID-19 pandemic. Project adapted to the altered circumstances by supporting beneficiaries gain the needed skills in smaller groups under settings approved by Ministry of Health where social distancing and health safety was observed.</w:t>
      </w:r>
    </w:p>
    <w:p w14:paraId="1DB4C391" w14:textId="77777777" w:rsidR="003048E6" w:rsidRPr="003667DC" w:rsidRDefault="003048E6" w:rsidP="003048E6">
      <w:pPr>
        <w:ind w:left="-720"/>
        <w:rPr>
          <w:b/>
        </w:rPr>
      </w:pPr>
      <w:r w:rsidRPr="003667DC">
        <w:rPr>
          <w:b/>
          <w:bCs/>
          <w:color w:val="000000"/>
          <w:lang w:val="en-US" w:eastAsia="en-US"/>
        </w:rPr>
        <w:t>Indicate any additional analysis on how Gender Equality and Women’s Empowerment and/or Youth Inclusion and Responsiveness has been ensured under this Outcome</w:t>
      </w:r>
      <w:r w:rsidRPr="003667DC">
        <w:rPr>
          <w:b/>
        </w:rPr>
        <w:t xml:space="preserve">: </w:t>
      </w:r>
      <w:r w:rsidRPr="003667DC">
        <w:rPr>
          <w:i/>
        </w:rPr>
        <w:t>(350 word limit)</w:t>
      </w:r>
    </w:p>
    <w:p w14:paraId="3ABF5197" w14:textId="17A147AF" w:rsidR="00281E0C" w:rsidRPr="003667DC" w:rsidRDefault="00281E0C" w:rsidP="00281E0C">
      <w:pPr>
        <w:ind w:left="-720"/>
        <w:jc w:val="both"/>
      </w:pPr>
      <w:r>
        <w:t xml:space="preserve">The focus of the project </w:t>
      </w:r>
      <w:r w:rsidR="004747F9">
        <w:t xml:space="preserve">was predominantly </w:t>
      </w:r>
      <w:r>
        <w:t xml:space="preserve">  on </w:t>
      </w:r>
      <w:r w:rsidR="3EEAC082">
        <w:t xml:space="preserve">male and female </w:t>
      </w:r>
      <w:r>
        <w:t xml:space="preserve">youth in all its activities. Project partners and stakeholders were briefed from the initial stage on the </w:t>
      </w:r>
      <w:r w:rsidR="004747F9">
        <w:t xml:space="preserve">imperative of ensuring inclusion and participation of </w:t>
      </w:r>
      <w:r>
        <w:t>both young male and young female</w:t>
      </w:r>
      <w:r w:rsidR="002B7480">
        <w:t xml:space="preserve"> beneficiaries</w:t>
      </w:r>
      <w:r>
        <w:t xml:space="preserve"> </w:t>
      </w:r>
      <w:r w:rsidR="002B7480">
        <w:t xml:space="preserve">during the </w:t>
      </w:r>
      <w:r>
        <w:t>identification</w:t>
      </w:r>
      <w:r w:rsidR="004747F9">
        <w:t>,</w:t>
      </w:r>
      <w:r>
        <w:t xml:space="preserve"> selection</w:t>
      </w:r>
      <w:r w:rsidR="004747F9">
        <w:t xml:space="preserve"> and implementation </w:t>
      </w:r>
      <w:r w:rsidR="002B7480">
        <w:t xml:space="preserve"> processes</w:t>
      </w:r>
      <w:r w:rsidR="004747F9">
        <w:t xml:space="preserve"> of the project </w:t>
      </w:r>
      <w:r>
        <w:t xml:space="preserve">. </w:t>
      </w:r>
      <w:r w:rsidR="00DC73CB">
        <w:t>This imperative</w:t>
      </w:r>
      <w:r w:rsidR="004747F9">
        <w:t xml:space="preserve"> was </w:t>
      </w:r>
      <w:r>
        <w:t xml:space="preserve">consistently observed and upheld throughout the project intervention; hence the project </w:t>
      </w:r>
      <w:r w:rsidR="002B7480">
        <w:t xml:space="preserve">included </w:t>
      </w:r>
      <w:r w:rsidR="00E239E5">
        <w:t xml:space="preserve">a </w:t>
      </w:r>
      <w:r>
        <w:t>balance</w:t>
      </w:r>
      <w:r w:rsidR="00E239E5">
        <w:t>d number</w:t>
      </w:r>
      <w:r>
        <w:t xml:space="preserve"> of young male and young females in all its activities. This </w:t>
      </w:r>
      <w:r w:rsidR="00FE7427">
        <w:t xml:space="preserve">split </w:t>
      </w:r>
      <w:r>
        <w:t xml:space="preserve">has been achieved by, among other things, including youth benefitting from TVET activities in the gender transformative sessions. </w:t>
      </w:r>
    </w:p>
    <w:p w14:paraId="58A9E55F" w14:textId="77777777" w:rsidR="003048E6" w:rsidRPr="003667DC" w:rsidRDefault="003048E6" w:rsidP="00281E0C">
      <w:pPr>
        <w:ind w:left="-720"/>
        <w:rPr>
          <w:b/>
        </w:rPr>
      </w:pPr>
    </w:p>
    <w:p w14:paraId="08D14D59" w14:textId="77777777" w:rsidR="003048E6" w:rsidRPr="003667DC" w:rsidRDefault="003048E6" w:rsidP="003048E6">
      <w:pPr>
        <w:ind w:left="-720"/>
        <w:rPr>
          <w:b/>
          <w:i/>
        </w:rPr>
      </w:pPr>
      <w:r w:rsidRPr="003667DC">
        <w:rPr>
          <w:b/>
          <w:i/>
        </w:rPr>
        <w:t xml:space="preserve">Using the Project Results Framework as per the approved project document or any amendments- provide an update on the achievement of key outcome indicators for Outcome </w:t>
      </w:r>
      <w:r w:rsidR="00647241" w:rsidRPr="003667DC">
        <w:rPr>
          <w:b/>
          <w:i/>
        </w:rPr>
        <w:t>2</w:t>
      </w:r>
      <w:r w:rsidRPr="003667DC">
        <w:rPr>
          <w:b/>
          <w:i/>
        </w:rPr>
        <w:t xml:space="preserve"> in the table below </w:t>
      </w:r>
    </w:p>
    <w:p w14:paraId="60910F05" w14:textId="77777777" w:rsidR="003048E6" w:rsidRPr="003667DC" w:rsidRDefault="003048E6" w:rsidP="003048E6">
      <w:pPr>
        <w:pStyle w:val="ListParagraph"/>
        <w:numPr>
          <w:ilvl w:val="0"/>
          <w:numId w:val="1"/>
        </w:numPr>
        <w:rPr>
          <w:bCs/>
          <w:i/>
        </w:rPr>
      </w:pPr>
      <w:r w:rsidRPr="003667DC">
        <w:rPr>
          <w:bCs/>
          <w:i/>
        </w:rPr>
        <w:t xml:space="preserve">If the outcome has more than 3 indicators, select the 3 most relevant ones with most relevant progress to highlight.  </w:t>
      </w:r>
    </w:p>
    <w:p w14:paraId="37FA1BCB" w14:textId="77777777" w:rsidR="003048E6" w:rsidRPr="003667DC" w:rsidRDefault="003048E6" w:rsidP="003048E6">
      <w:pPr>
        <w:pStyle w:val="ListParagraph"/>
        <w:numPr>
          <w:ilvl w:val="0"/>
          <w:numId w:val="1"/>
        </w:numPr>
        <w:rPr>
          <w:bCs/>
          <w:i/>
        </w:rPr>
      </w:pPr>
      <w:r w:rsidRPr="003667DC">
        <w:rPr>
          <w:bCs/>
          <w:i/>
        </w:rPr>
        <w:t>Where it has not been possible to collect data on indicators, state this and provide any explanation. Provide gender and age disaggregated data. (3000 characters max per entry)</w:t>
      </w:r>
    </w:p>
    <w:p w14:paraId="11090095" w14:textId="77777777" w:rsidR="003048E6" w:rsidRPr="003667DC" w:rsidRDefault="003048E6" w:rsidP="003048E6">
      <w:pPr>
        <w:rPr>
          <w:b/>
          <w:i/>
          <w:u w:val="single"/>
        </w:rPr>
      </w:pPr>
    </w:p>
    <w:p w14:paraId="216812B2" w14:textId="77777777" w:rsidR="003048E6" w:rsidRPr="003667DC" w:rsidRDefault="003048E6" w:rsidP="003048E6">
      <w:pPr>
        <w:ind w:left="-720"/>
        <w:rPr>
          <w:b/>
          <w:u w:val="single"/>
        </w:rPr>
      </w:pPr>
    </w:p>
    <w:tbl>
      <w:tblPr>
        <w:tblW w:w="1035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50"/>
        <w:gridCol w:w="1530"/>
        <w:gridCol w:w="1710"/>
        <w:gridCol w:w="1980"/>
        <w:gridCol w:w="1980"/>
      </w:tblGrid>
      <w:tr w:rsidR="003048E6" w:rsidRPr="003667DC" w14:paraId="37619ABE" w14:textId="77777777" w:rsidTr="2E876E5E">
        <w:trPr>
          <w:tblHeader/>
        </w:trPr>
        <w:tc>
          <w:tcPr>
            <w:tcW w:w="3150" w:type="dxa"/>
            <w:shd w:val="clear" w:color="auto" w:fill="EEECE1"/>
          </w:tcPr>
          <w:p w14:paraId="30A203D7" w14:textId="77777777" w:rsidR="003048E6" w:rsidRPr="003667DC" w:rsidRDefault="003048E6" w:rsidP="008903D1">
            <w:pPr>
              <w:jc w:val="center"/>
              <w:rPr>
                <w:b/>
                <w:lang w:val="en-US" w:eastAsia="en-US"/>
              </w:rPr>
            </w:pPr>
            <w:r w:rsidRPr="003667DC">
              <w:rPr>
                <w:b/>
                <w:lang w:val="en-US" w:eastAsia="en-US"/>
              </w:rPr>
              <w:t>Outcome Indicators</w:t>
            </w:r>
          </w:p>
        </w:tc>
        <w:tc>
          <w:tcPr>
            <w:tcW w:w="1530" w:type="dxa"/>
            <w:shd w:val="clear" w:color="auto" w:fill="EEECE1"/>
          </w:tcPr>
          <w:p w14:paraId="527A2C64" w14:textId="77777777" w:rsidR="003048E6" w:rsidRPr="003667DC" w:rsidRDefault="003048E6" w:rsidP="008903D1">
            <w:pPr>
              <w:jc w:val="center"/>
              <w:rPr>
                <w:b/>
                <w:lang w:val="en-US" w:eastAsia="en-US"/>
              </w:rPr>
            </w:pPr>
            <w:r w:rsidRPr="003667DC">
              <w:rPr>
                <w:b/>
                <w:lang w:val="en-US" w:eastAsia="en-US"/>
              </w:rPr>
              <w:t>Indicator Baseline</w:t>
            </w:r>
          </w:p>
        </w:tc>
        <w:tc>
          <w:tcPr>
            <w:tcW w:w="1710" w:type="dxa"/>
            <w:shd w:val="clear" w:color="auto" w:fill="EEECE1"/>
          </w:tcPr>
          <w:p w14:paraId="3405D7A3" w14:textId="77777777" w:rsidR="003048E6" w:rsidRPr="003667DC" w:rsidRDefault="003048E6" w:rsidP="008903D1">
            <w:pPr>
              <w:jc w:val="center"/>
              <w:rPr>
                <w:b/>
                <w:lang w:val="en-US" w:eastAsia="en-US"/>
              </w:rPr>
            </w:pPr>
            <w:r w:rsidRPr="003667DC">
              <w:rPr>
                <w:b/>
                <w:lang w:val="en-US" w:eastAsia="en-US"/>
              </w:rPr>
              <w:t>End of project Indicator Target</w:t>
            </w:r>
          </w:p>
        </w:tc>
        <w:tc>
          <w:tcPr>
            <w:tcW w:w="1980" w:type="dxa"/>
          </w:tcPr>
          <w:p w14:paraId="5F2E63DA" w14:textId="77777777" w:rsidR="003048E6" w:rsidRPr="003667DC" w:rsidRDefault="003048E6" w:rsidP="008903D1">
            <w:pPr>
              <w:jc w:val="center"/>
              <w:rPr>
                <w:b/>
                <w:lang w:val="en-US" w:eastAsia="en-US"/>
              </w:rPr>
            </w:pPr>
            <w:r w:rsidRPr="003667DC">
              <w:rPr>
                <w:b/>
                <w:lang w:val="en-US" w:eastAsia="en-US"/>
              </w:rPr>
              <w:t>Indicator progress to Date</w:t>
            </w:r>
          </w:p>
        </w:tc>
        <w:tc>
          <w:tcPr>
            <w:tcW w:w="1980" w:type="dxa"/>
          </w:tcPr>
          <w:p w14:paraId="11B981A8" w14:textId="77777777" w:rsidR="003048E6" w:rsidRPr="003667DC" w:rsidRDefault="003048E6" w:rsidP="008903D1">
            <w:pPr>
              <w:jc w:val="center"/>
              <w:rPr>
                <w:b/>
                <w:lang w:val="en-US" w:eastAsia="en-US"/>
              </w:rPr>
            </w:pPr>
            <w:r w:rsidRPr="003667DC">
              <w:rPr>
                <w:b/>
                <w:lang w:val="en-US" w:eastAsia="en-US"/>
              </w:rPr>
              <w:t>Reasons for Variance/ Delay</w:t>
            </w:r>
          </w:p>
          <w:p w14:paraId="14AFCD3F" w14:textId="77777777" w:rsidR="003048E6" w:rsidRPr="003667DC" w:rsidRDefault="003048E6" w:rsidP="008903D1">
            <w:pPr>
              <w:jc w:val="center"/>
              <w:rPr>
                <w:b/>
                <w:lang w:val="en-US" w:eastAsia="en-US"/>
              </w:rPr>
            </w:pPr>
            <w:r w:rsidRPr="003667DC">
              <w:rPr>
                <w:b/>
                <w:lang w:val="en-US" w:eastAsia="en-US"/>
              </w:rPr>
              <w:t>(if any)</w:t>
            </w:r>
          </w:p>
        </w:tc>
      </w:tr>
      <w:tr w:rsidR="00525B9F" w:rsidRPr="003667DC" w14:paraId="2179221A" w14:textId="77777777" w:rsidTr="2E876E5E">
        <w:trPr>
          <w:trHeight w:val="548"/>
        </w:trPr>
        <w:tc>
          <w:tcPr>
            <w:tcW w:w="3150" w:type="dxa"/>
            <w:shd w:val="clear" w:color="auto" w:fill="EEECE1"/>
          </w:tcPr>
          <w:p w14:paraId="6EF63C13" w14:textId="77777777" w:rsidR="00807D5B" w:rsidRPr="003667DC" w:rsidRDefault="00807D5B" w:rsidP="00807D5B">
            <w:pPr>
              <w:rPr>
                <w:lang w:val="en-US" w:eastAsia="en-US"/>
              </w:rPr>
            </w:pPr>
            <w:r w:rsidRPr="003667DC">
              <w:rPr>
                <w:lang w:val="en-US" w:eastAsia="en-US"/>
              </w:rPr>
              <w:t>Outcome Indicator 2 a</w:t>
            </w:r>
          </w:p>
          <w:p w14:paraId="086949B9" w14:textId="56DFB63E" w:rsidR="00B42B8D" w:rsidRPr="003667DC" w:rsidRDefault="00807D5B" w:rsidP="00807D5B">
            <w:pPr>
              <w:rPr>
                <w:lang w:eastAsia="en-US"/>
              </w:rPr>
            </w:pPr>
            <w:r w:rsidRPr="003667DC">
              <w:rPr>
                <w:lang w:eastAsia="en-US"/>
              </w:rPr>
              <w:t xml:space="preserve">% youth with verifiable social and economic initiatives/projects facilitated by the livelihood assistance provided </w:t>
            </w:r>
          </w:p>
        </w:tc>
        <w:tc>
          <w:tcPr>
            <w:tcW w:w="1530" w:type="dxa"/>
            <w:shd w:val="clear" w:color="auto" w:fill="EEECE1"/>
          </w:tcPr>
          <w:p w14:paraId="3D0B73ED" w14:textId="77777777" w:rsidR="00807D5B" w:rsidRPr="003667DC" w:rsidRDefault="00807D5B" w:rsidP="00807D5B">
            <w:pPr>
              <w:rPr>
                <w:lang w:val="en-US" w:eastAsia="en-US"/>
              </w:rPr>
            </w:pPr>
            <w:r w:rsidRPr="003667DC">
              <w:rPr>
                <w:lang w:val="en-US" w:eastAsia="en-US"/>
              </w:rPr>
              <w:t>Baseline: 51%</w:t>
            </w:r>
          </w:p>
          <w:p w14:paraId="4A3DFF52" w14:textId="443F16E2" w:rsidR="00B42B8D" w:rsidRPr="003667DC" w:rsidRDefault="00B42B8D" w:rsidP="00807D5B">
            <w:pPr>
              <w:rPr>
                <w:highlight w:val="yellow"/>
                <w:lang w:val="en-US" w:eastAsia="en-US"/>
              </w:rPr>
            </w:pPr>
          </w:p>
        </w:tc>
        <w:tc>
          <w:tcPr>
            <w:tcW w:w="1710" w:type="dxa"/>
            <w:shd w:val="clear" w:color="auto" w:fill="EEECE1"/>
          </w:tcPr>
          <w:p w14:paraId="4778C0B5" w14:textId="16D84A02" w:rsidR="00B42B8D" w:rsidRPr="003667DC" w:rsidRDefault="00807D5B" w:rsidP="00807D5B">
            <w:pPr>
              <w:rPr>
                <w:highlight w:val="yellow"/>
              </w:rPr>
            </w:pPr>
            <w:r w:rsidRPr="003667DC">
              <w:rPr>
                <w:lang w:val="en-US" w:eastAsia="en-US"/>
              </w:rPr>
              <w:t>Target: 71%</w:t>
            </w:r>
          </w:p>
        </w:tc>
        <w:tc>
          <w:tcPr>
            <w:tcW w:w="1980" w:type="dxa"/>
          </w:tcPr>
          <w:p w14:paraId="54DD24E0" w14:textId="44DD82A6" w:rsidR="00B42B8D" w:rsidRPr="003667DC" w:rsidRDefault="2CE13762" w:rsidP="00B42B8D">
            <w:r>
              <w:t>65%</w:t>
            </w:r>
          </w:p>
        </w:tc>
        <w:tc>
          <w:tcPr>
            <w:tcW w:w="1980" w:type="dxa"/>
          </w:tcPr>
          <w:p w14:paraId="42DC88CE" w14:textId="71F0CB0B" w:rsidR="00B42B8D" w:rsidRPr="00721AC6" w:rsidRDefault="00721AC6" w:rsidP="00B42B8D">
            <w:pPr>
              <w:rPr>
                <w:sz w:val="20"/>
                <w:szCs w:val="20"/>
                <w:highlight w:val="yellow"/>
              </w:rPr>
            </w:pPr>
            <w:r w:rsidRPr="00721AC6">
              <w:rPr>
                <w:sz w:val="20"/>
                <w:szCs w:val="20"/>
                <w:lang w:val="en-US" w:eastAsia="en-US"/>
              </w:rPr>
              <w:t xml:space="preserve">COVID-19 negatively impacted business environment and some of the youth supported to engage in business </w:t>
            </w:r>
            <w:proofErr w:type="gramStart"/>
            <w:r w:rsidRPr="00721AC6">
              <w:rPr>
                <w:sz w:val="20"/>
                <w:szCs w:val="20"/>
                <w:lang w:val="en-US" w:eastAsia="en-US"/>
              </w:rPr>
              <w:t>did not succeed</w:t>
            </w:r>
            <w:proofErr w:type="gramEnd"/>
            <w:r w:rsidRPr="00721AC6">
              <w:rPr>
                <w:sz w:val="20"/>
                <w:szCs w:val="20"/>
                <w:lang w:val="en-US" w:eastAsia="en-US"/>
              </w:rPr>
              <w:t xml:space="preserve"> </w:t>
            </w:r>
            <w:r>
              <w:rPr>
                <w:sz w:val="20"/>
                <w:szCs w:val="20"/>
                <w:lang w:val="en-US" w:eastAsia="en-US"/>
              </w:rPr>
              <w:t>well.</w:t>
            </w:r>
          </w:p>
        </w:tc>
      </w:tr>
      <w:tr w:rsidR="00525B9F" w:rsidRPr="003667DC" w14:paraId="1AEB6457" w14:textId="77777777" w:rsidTr="2E876E5E">
        <w:trPr>
          <w:trHeight w:val="872"/>
        </w:trPr>
        <w:tc>
          <w:tcPr>
            <w:tcW w:w="3150" w:type="dxa"/>
            <w:shd w:val="clear" w:color="auto" w:fill="EEECE1"/>
          </w:tcPr>
          <w:p w14:paraId="3AC6F221" w14:textId="77777777" w:rsidR="00807D5B" w:rsidRPr="003667DC" w:rsidRDefault="00807D5B" w:rsidP="00807D5B">
            <w:pPr>
              <w:rPr>
                <w:lang w:val="en-US" w:eastAsia="en-US"/>
              </w:rPr>
            </w:pPr>
            <w:r w:rsidRPr="003667DC">
              <w:rPr>
                <w:lang w:val="en-US" w:eastAsia="en-US"/>
              </w:rPr>
              <w:lastRenderedPageBreak/>
              <w:t>Outcome Indicator 2 b</w:t>
            </w:r>
          </w:p>
          <w:p w14:paraId="7D43C0EA" w14:textId="77777777" w:rsidR="00807D5B" w:rsidRPr="003667DC" w:rsidRDefault="00807D5B" w:rsidP="00807D5B">
            <w:pPr>
              <w:rPr>
                <w:lang w:val="en-US" w:eastAsia="en-US"/>
              </w:rPr>
            </w:pPr>
            <w:r w:rsidRPr="003667DC">
              <w:rPr>
                <w:lang w:val="en-US" w:eastAsia="en-US"/>
              </w:rPr>
              <w:t xml:space="preserve">% of youth who report increased self-esteem and enhanced self-reliance outside of crime activities </w:t>
            </w:r>
          </w:p>
          <w:p w14:paraId="7C5BC9A0" w14:textId="1A627DC6" w:rsidR="00B42B8D" w:rsidRPr="003667DC" w:rsidRDefault="00B42B8D" w:rsidP="00807D5B">
            <w:pPr>
              <w:rPr>
                <w:highlight w:val="yellow"/>
                <w:lang w:val="en-US" w:eastAsia="en-US"/>
              </w:rPr>
            </w:pPr>
          </w:p>
        </w:tc>
        <w:tc>
          <w:tcPr>
            <w:tcW w:w="1530" w:type="dxa"/>
            <w:shd w:val="clear" w:color="auto" w:fill="EEECE1"/>
          </w:tcPr>
          <w:p w14:paraId="6852FAD4" w14:textId="18CB0276" w:rsidR="00B42B8D" w:rsidRPr="003667DC" w:rsidRDefault="00807D5B" w:rsidP="00807D5B">
            <w:pPr>
              <w:rPr>
                <w:lang w:val="en-US" w:eastAsia="en-US"/>
              </w:rPr>
            </w:pPr>
            <w:r w:rsidRPr="003667DC">
              <w:rPr>
                <w:lang w:val="en-US" w:eastAsia="en-US"/>
              </w:rPr>
              <w:t>Baseline: 57%</w:t>
            </w:r>
          </w:p>
        </w:tc>
        <w:tc>
          <w:tcPr>
            <w:tcW w:w="1710" w:type="dxa"/>
            <w:shd w:val="clear" w:color="auto" w:fill="EEECE1"/>
          </w:tcPr>
          <w:p w14:paraId="526D9305" w14:textId="03CF9B97" w:rsidR="00B42B8D" w:rsidRPr="003667DC" w:rsidRDefault="00525B9F" w:rsidP="00807D5B">
            <w:pPr>
              <w:rPr>
                <w:highlight w:val="yellow"/>
              </w:rPr>
            </w:pPr>
            <w:r w:rsidRPr="003667DC">
              <w:t>Target: 77 %</w:t>
            </w:r>
          </w:p>
        </w:tc>
        <w:tc>
          <w:tcPr>
            <w:tcW w:w="1980" w:type="dxa"/>
          </w:tcPr>
          <w:p w14:paraId="50AE1842" w14:textId="5A99F069" w:rsidR="00B42B8D" w:rsidRPr="003667DC" w:rsidRDefault="77D29B97" w:rsidP="00B42B8D">
            <w:r>
              <w:t>66%</w:t>
            </w:r>
          </w:p>
        </w:tc>
        <w:tc>
          <w:tcPr>
            <w:tcW w:w="1980" w:type="dxa"/>
          </w:tcPr>
          <w:p w14:paraId="41E575F7" w14:textId="000A66B3" w:rsidR="00B42B8D" w:rsidRPr="003667DC" w:rsidRDefault="00721AC6" w:rsidP="00B42B8D">
            <w:pPr>
              <w:rPr>
                <w:highlight w:val="yellow"/>
              </w:rPr>
            </w:pPr>
            <w:r w:rsidRPr="00721AC6">
              <w:rPr>
                <w:sz w:val="20"/>
                <w:szCs w:val="20"/>
                <w:lang w:val="en-US" w:eastAsia="en-US"/>
              </w:rPr>
              <w:t xml:space="preserve">COVID-19 negatively impacted business environment and some of the youth supported to engage in business did not succeed </w:t>
            </w:r>
            <w:r>
              <w:rPr>
                <w:sz w:val="20"/>
                <w:szCs w:val="20"/>
                <w:lang w:val="en-US" w:eastAsia="en-US"/>
              </w:rPr>
              <w:t>well</w:t>
            </w:r>
          </w:p>
        </w:tc>
      </w:tr>
    </w:tbl>
    <w:p w14:paraId="568F8CAD" w14:textId="77777777" w:rsidR="003048E6" w:rsidRPr="003667DC" w:rsidRDefault="003048E6" w:rsidP="00B549AA">
      <w:pPr>
        <w:rPr>
          <w:b/>
          <w:highlight w:val="yellow"/>
          <w:u w:val="single"/>
        </w:rPr>
      </w:pPr>
    </w:p>
    <w:p w14:paraId="5C14B292" w14:textId="0DC8D9AC" w:rsidR="003048E6" w:rsidRPr="003667DC" w:rsidRDefault="003048E6" w:rsidP="003048E6">
      <w:pPr>
        <w:ind w:left="-720"/>
        <w:rPr>
          <w:b/>
        </w:rPr>
      </w:pPr>
      <w:r w:rsidRPr="003667DC">
        <w:rPr>
          <w:b/>
        </w:rPr>
        <w:t xml:space="preserve">How many Outputs does Outcome </w:t>
      </w:r>
      <w:r w:rsidR="00647241" w:rsidRPr="003667DC">
        <w:rPr>
          <w:b/>
        </w:rPr>
        <w:t>2</w:t>
      </w:r>
      <w:r w:rsidRPr="003667DC">
        <w:rPr>
          <w:b/>
        </w:rPr>
        <w:t xml:space="preserve"> have?</w:t>
      </w:r>
      <w:r w:rsidR="001D03D4" w:rsidRPr="003667DC">
        <w:rPr>
          <w:b/>
        </w:rPr>
        <w:t xml:space="preserve"> </w:t>
      </w:r>
      <w:r w:rsidR="00A040E7" w:rsidRPr="003667DC">
        <w:rPr>
          <w:b/>
        </w:rPr>
        <w:t>3 output</w:t>
      </w:r>
      <w:r w:rsidR="008A27DD" w:rsidRPr="003667DC">
        <w:rPr>
          <w:b/>
        </w:rPr>
        <w:t>s</w:t>
      </w:r>
    </w:p>
    <w:p w14:paraId="21137032" w14:textId="77777777" w:rsidR="003048E6" w:rsidRPr="003667DC" w:rsidRDefault="003048E6" w:rsidP="003048E6">
      <w:pPr>
        <w:ind w:left="-720"/>
        <w:rPr>
          <w:b/>
        </w:rPr>
      </w:pPr>
    </w:p>
    <w:p w14:paraId="01C3E9E3" w14:textId="77777777" w:rsidR="003048E6" w:rsidRPr="003667DC" w:rsidRDefault="003048E6" w:rsidP="003048E6">
      <w:pPr>
        <w:ind w:left="-720"/>
        <w:rPr>
          <w:i/>
        </w:rPr>
      </w:pPr>
      <w:r w:rsidRPr="003667DC">
        <w:rPr>
          <w:i/>
        </w:rPr>
        <w:t xml:space="preserve">Please list up to 5 of most relevant outputs for outcome </w:t>
      </w:r>
      <w:r w:rsidR="00647241" w:rsidRPr="003667DC">
        <w:rPr>
          <w:i/>
        </w:rPr>
        <w:t>2</w:t>
      </w:r>
      <w:r w:rsidRPr="003667DC">
        <w:rPr>
          <w:i/>
        </w:rPr>
        <w:t xml:space="preserve"> and for each output, and using the project results framework, provide an update on the progress made against 3 most relevant output indicators</w:t>
      </w:r>
    </w:p>
    <w:p w14:paraId="53F05406" w14:textId="77777777" w:rsidR="003048E6" w:rsidRPr="003667DC" w:rsidRDefault="003048E6" w:rsidP="003048E6">
      <w:pPr>
        <w:ind w:left="-720"/>
        <w:rPr>
          <w:i/>
        </w:rPr>
      </w:pPr>
    </w:p>
    <w:p w14:paraId="45D44A9D" w14:textId="5C71EE91" w:rsidR="003048E6" w:rsidRPr="003667DC" w:rsidRDefault="003048E6" w:rsidP="003048E6">
      <w:pPr>
        <w:ind w:left="-720"/>
        <w:rPr>
          <w:b/>
        </w:rPr>
      </w:pPr>
      <w:r w:rsidRPr="003667DC">
        <w:rPr>
          <w:b/>
        </w:rPr>
        <w:t xml:space="preserve">Output </w:t>
      </w:r>
      <w:r w:rsidR="00892711" w:rsidRPr="003667DC">
        <w:rPr>
          <w:b/>
        </w:rPr>
        <w:t>2</w:t>
      </w:r>
      <w:r w:rsidRPr="003667DC">
        <w:rPr>
          <w:b/>
        </w:rPr>
        <w:t xml:space="preserve">.1: </w:t>
      </w:r>
      <w:r w:rsidR="008D4746" w:rsidRPr="003667DC">
        <w:rPr>
          <w:b/>
        </w:rPr>
        <w:t>Male and female youth receive vocational training, small business trainings, and start up kits combined with soft skills development and socio-emotional competencies</w:t>
      </w:r>
    </w:p>
    <w:p w14:paraId="7C3F511B" w14:textId="77777777" w:rsidR="003048E6" w:rsidRPr="003667DC" w:rsidRDefault="003048E6" w:rsidP="003048E6">
      <w:pPr>
        <w:ind w:left="-720"/>
        <w:rPr>
          <w:b/>
          <w:u w:val="single"/>
        </w:rPr>
      </w:pPr>
    </w:p>
    <w:tbl>
      <w:tblPr>
        <w:tblW w:w="1035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0"/>
        <w:gridCol w:w="1800"/>
        <w:gridCol w:w="1913"/>
        <w:gridCol w:w="1417"/>
        <w:gridCol w:w="3060"/>
      </w:tblGrid>
      <w:tr w:rsidR="003048E6" w:rsidRPr="003667DC" w14:paraId="1666212C" w14:textId="77777777" w:rsidTr="04D57A8B">
        <w:trPr>
          <w:tblHeader/>
        </w:trPr>
        <w:tc>
          <w:tcPr>
            <w:tcW w:w="2160" w:type="dxa"/>
            <w:shd w:val="clear" w:color="auto" w:fill="EEECE1"/>
          </w:tcPr>
          <w:p w14:paraId="2417847A" w14:textId="77777777" w:rsidR="003048E6" w:rsidRPr="003667DC" w:rsidRDefault="003048E6" w:rsidP="008903D1">
            <w:pPr>
              <w:jc w:val="center"/>
              <w:rPr>
                <w:b/>
                <w:lang w:val="en-US" w:eastAsia="en-US"/>
              </w:rPr>
            </w:pPr>
            <w:r w:rsidRPr="003667DC">
              <w:rPr>
                <w:b/>
                <w:lang w:val="en-US" w:eastAsia="en-US"/>
              </w:rPr>
              <w:t>Output Indicators</w:t>
            </w:r>
          </w:p>
        </w:tc>
        <w:tc>
          <w:tcPr>
            <w:tcW w:w="1800" w:type="dxa"/>
            <w:shd w:val="clear" w:color="auto" w:fill="EEECE1"/>
          </w:tcPr>
          <w:p w14:paraId="354205FA" w14:textId="77777777" w:rsidR="003048E6" w:rsidRPr="003667DC" w:rsidRDefault="003048E6" w:rsidP="008903D1">
            <w:pPr>
              <w:jc w:val="center"/>
              <w:rPr>
                <w:b/>
                <w:lang w:val="en-US" w:eastAsia="en-US"/>
              </w:rPr>
            </w:pPr>
            <w:r w:rsidRPr="003667DC">
              <w:rPr>
                <w:b/>
                <w:lang w:val="en-US" w:eastAsia="en-US"/>
              </w:rPr>
              <w:t>Indicator Baseline</w:t>
            </w:r>
          </w:p>
        </w:tc>
        <w:tc>
          <w:tcPr>
            <w:tcW w:w="1913" w:type="dxa"/>
            <w:shd w:val="clear" w:color="auto" w:fill="EEECE1"/>
          </w:tcPr>
          <w:p w14:paraId="40EC1080" w14:textId="77777777" w:rsidR="003048E6" w:rsidRPr="003667DC" w:rsidRDefault="003048E6" w:rsidP="008903D1">
            <w:pPr>
              <w:jc w:val="center"/>
              <w:rPr>
                <w:b/>
                <w:lang w:val="en-US" w:eastAsia="en-US"/>
              </w:rPr>
            </w:pPr>
            <w:r w:rsidRPr="003667DC">
              <w:rPr>
                <w:b/>
                <w:lang w:val="en-US" w:eastAsia="en-US"/>
              </w:rPr>
              <w:t>End of project Indicator Target</w:t>
            </w:r>
          </w:p>
        </w:tc>
        <w:tc>
          <w:tcPr>
            <w:tcW w:w="1417" w:type="dxa"/>
          </w:tcPr>
          <w:p w14:paraId="3B41DFAF" w14:textId="77777777" w:rsidR="003048E6" w:rsidRPr="003667DC" w:rsidRDefault="003048E6" w:rsidP="008903D1">
            <w:pPr>
              <w:jc w:val="center"/>
              <w:rPr>
                <w:b/>
                <w:lang w:val="en-US" w:eastAsia="en-US"/>
              </w:rPr>
            </w:pPr>
            <w:r w:rsidRPr="003667DC">
              <w:rPr>
                <w:b/>
                <w:lang w:val="en-US" w:eastAsia="en-US"/>
              </w:rPr>
              <w:t>Indicator progress to Date</w:t>
            </w:r>
          </w:p>
        </w:tc>
        <w:tc>
          <w:tcPr>
            <w:tcW w:w="3060" w:type="dxa"/>
          </w:tcPr>
          <w:p w14:paraId="692F069A" w14:textId="77777777" w:rsidR="003048E6" w:rsidRPr="003667DC" w:rsidRDefault="003048E6" w:rsidP="008903D1">
            <w:pPr>
              <w:jc w:val="center"/>
              <w:rPr>
                <w:b/>
                <w:lang w:val="en-US" w:eastAsia="en-US"/>
              </w:rPr>
            </w:pPr>
            <w:r w:rsidRPr="003667DC">
              <w:rPr>
                <w:b/>
                <w:lang w:val="en-US" w:eastAsia="en-US"/>
              </w:rPr>
              <w:t>Reasons for Variance/ Delay</w:t>
            </w:r>
          </w:p>
          <w:p w14:paraId="4C1D2D78" w14:textId="77777777" w:rsidR="003048E6" w:rsidRPr="003667DC" w:rsidRDefault="003048E6" w:rsidP="008903D1">
            <w:pPr>
              <w:jc w:val="center"/>
              <w:rPr>
                <w:b/>
                <w:lang w:val="en-US" w:eastAsia="en-US"/>
              </w:rPr>
            </w:pPr>
            <w:r w:rsidRPr="003667DC">
              <w:rPr>
                <w:b/>
                <w:lang w:val="en-US" w:eastAsia="en-US"/>
              </w:rPr>
              <w:t>(if any)</w:t>
            </w:r>
          </w:p>
        </w:tc>
      </w:tr>
      <w:tr w:rsidR="00303B12" w:rsidRPr="003667DC" w14:paraId="75A531E8" w14:textId="77777777" w:rsidTr="04D57A8B">
        <w:trPr>
          <w:trHeight w:val="548"/>
        </w:trPr>
        <w:tc>
          <w:tcPr>
            <w:tcW w:w="2160" w:type="dxa"/>
            <w:shd w:val="clear" w:color="auto" w:fill="EEECE1"/>
          </w:tcPr>
          <w:p w14:paraId="7F789562" w14:textId="0F454C31" w:rsidR="00303B12" w:rsidRPr="003667DC" w:rsidRDefault="00303B12" w:rsidP="00303B12">
            <w:pPr>
              <w:jc w:val="both"/>
              <w:rPr>
                <w:lang w:val="en-US" w:eastAsia="en-US"/>
              </w:rPr>
            </w:pPr>
            <w:bookmarkStart w:id="38" w:name="_Hlk117611696"/>
            <w:r w:rsidRPr="003667DC">
              <w:rPr>
                <w:lang w:val="en-US" w:eastAsia="en-US"/>
              </w:rPr>
              <w:t>Indicator 2.1.1</w:t>
            </w:r>
          </w:p>
          <w:p w14:paraId="5007CBA2" w14:textId="1AE7DAF5" w:rsidR="00303B12" w:rsidRPr="003667DC" w:rsidRDefault="00303B12" w:rsidP="00303B12">
            <w:r w:rsidRPr="003667DC">
              <w:t># of youth provided with business skills and start-up kits (disaggregated by age and sex)</w:t>
            </w:r>
          </w:p>
        </w:tc>
        <w:tc>
          <w:tcPr>
            <w:tcW w:w="1800" w:type="dxa"/>
            <w:shd w:val="clear" w:color="auto" w:fill="EEECE1"/>
          </w:tcPr>
          <w:p w14:paraId="561BE995" w14:textId="3D2BF6E9" w:rsidR="00303B12" w:rsidRPr="003667DC" w:rsidRDefault="00303B12" w:rsidP="00303B12">
            <w:r w:rsidRPr="00DC73CB">
              <w:rPr>
                <w:color w:val="2B579A"/>
                <w:shd w:val="clear" w:color="auto" w:fill="E6E6E6"/>
                <w:lang w:val="en-US" w:eastAsia="en-US"/>
              </w:rPr>
              <w:fldChar w:fldCharType="begin">
                <w:ffData>
                  <w:name w:val=""/>
                  <w:enabled/>
                  <w:calcOnExit w:val="0"/>
                  <w:textInput>
                    <w:maxLength w:val="300"/>
                  </w:textInput>
                </w:ffData>
              </w:fldChar>
            </w:r>
            <w:r w:rsidRPr="00DC73CB">
              <w:rPr>
                <w:lang w:val="en-US" w:eastAsia="en-US"/>
              </w:rPr>
              <w:instrText xml:space="preserve"> FORMTEXT </w:instrText>
            </w:r>
            <w:r w:rsidRPr="00DC73CB">
              <w:rPr>
                <w:color w:val="2B579A"/>
                <w:shd w:val="clear" w:color="auto" w:fill="E6E6E6"/>
                <w:lang w:val="en-US" w:eastAsia="en-US"/>
              </w:rPr>
            </w:r>
            <w:r w:rsidRPr="00DC73CB">
              <w:rPr>
                <w:color w:val="2B579A"/>
                <w:shd w:val="clear" w:color="auto" w:fill="E6E6E6"/>
                <w:lang w:val="en-US" w:eastAsia="en-US"/>
              </w:rPr>
              <w:fldChar w:fldCharType="separate"/>
            </w:r>
            <w:r w:rsidRPr="00DC73CB">
              <w:rPr>
                <w:noProof/>
                <w:lang w:val="en-US" w:eastAsia="en-US"/>
              </w:rPr>
              <w:t> </w:t>
            </w:r>
            <w:r w:rsidRPr="00DC73CB">
              <w:rPr>
                <w:noProof/>
                <w:lang w:val="en-US" w:eastAsia="en-US"/>
              </w:rPr>
              <w:t>0</w:t>
            </w:r>
            <w:r w:rsidRPr="00DC73CB">
              <w:rPr>
                <w:noProof/>
                <w:lang w:val="en-US" w:eastAsia="en-US"/>
              </w:rPr>
              <w:t> </w:t>
            </w:r>
            <w:r w:rsidRPr="00DC73CB">
              <w:rPr>
                <w:noProof/>
                <w:lang w:val="en-US" w:eastAsia="en-US"/>
              </w:rPr>
              <w:t> </w:t>
            </w:r>
            <w:r w:rsidRPr="00DC73CB">
              <w:rPr>
                <w:noProof/>
                <w:lang w:val="en-US" w:eastAsia="en-US"/>
              </w:rPr>
              <w:t> </w:t>
            </w:r>
            <w:r w:rsidRPr="00DC73CB">
              <w:rPr>
                <w:noProof/>
                <w:lang w:val="en-US" w:eastAsia="en-US"/>
              </w:rPr>
              <w:t> </w:t>
            </w:r>
            <w:r w:rsidRPr="00DC73CB">
              <w:rPr>
                <w:color w:val="2B579A"/>
                <w:shd w:val="clear" w:color="auto" w:fill="E6E6E6"/>
                <w:lang w:val="en-US" w:eastAsia="en-US"/>
              </w:rPr>
              <w:fldChar w:fldCharType="end"/>
            </w:r>
          </w:p>
        </w:tc>
        <w:tc>
          <w:tcPr>
            <w:tcW w:w="1913" w:type="dxa"/>
            <w:shd w:val="clear" w:color="auto" w:fill="EEECE1"/>
          </w:tcPr>
          <w:p w14:paraId="07DCC9E8" w14:textId="451EC3BD" w:rsidR="00303B12" w:rsidRPr="003667DC" w:rsidRDefault="00303B12" w:rsidP="00303B12">
            <w:r w:rsidRPr="003667DC">
              <w:rPr>
                <w:lang w:val="en-US" w:eastAsia="en-US"/>
              </w:rPr>
              <w:t>200</w:t>
            </w:r>
          </w:p>
        </w:tc>
        <w:tc>
          <w:tcPr>
            <w:tcW w:w="1417" w:type="dxa"/>
          </w:tcPr>
          <w:p w14:paraId="3C3A756A" w14:textId="5F14A0CF" w:rsidR="00303B12" w:rsidRPr="003667DC" w:rsidRDefault="00F879A7" w:rsidP="00303B12">
            <w:r w:rsidRPr="003667DC">
              <w:rPr>
                <w:lang w:val="en-US" w:eastAsia="en-US"/>
              </w:rPr>
              <w:t>196 (113 male and 83 female)</w:t>
            </w:r>
          </w:p>
        </w:tc>
        <w:tc>
          <w:tcPr>
            <w:tcW w:w="3060" w:type="dxa"/>
          </w:tcPr>
          <w:p w14:paraId="29B73CD3" w14:textId="6AA5D808" w:rsidR="00303B12" w:rsidRPr="003667DC" w:rsidRDefault="00721AC6" w:rsidP="00303B12">
            <w:r>
              <w:t xml:space="preserve">Target </w:t>
            </w:r>
            <w:r w:rsidR="0041578D">
              <w:t xml:space="preserve">partially </w:t>
            </w:r>
            <w:r>
              <w:t>achieved</w:t>
            </w:r>
            <w:r w:rsidR="0041578D">
              <w:t xml:space="preserve">. </w:t>
            </w:r>
            <w:r w:rsidR="0041578D" w:rsidRPr="0041578D">
              <w:t>Only 98% of target achieved as 4 beneficiaries of business training dropped out of the course mid-way and could not be replaced</w:t>
            </w:r>
          </w:p>
        </w:tc>
      </w:tr>
      <w:tr w:rsidR="00303B12" w:rsidRPr="003667DC" w14:paraId="498C7E09" w14:textId="77777777" w:rsidTr="04D57A8B">
        <w:trPr>
          <w:trHeight w:val="548"/>
        </w:trPr>
        <w:tc>
          <w:tcPr>
            <w:tcW w:w="2160" w:type="dxa"/>
            <w:shd w:val="clear" w:color="auto" w:fill="EEECE1"/>
          </w:tcPr>
          <w:p w14:paraId="38E48123" w14:textId="2272DC0B" w:rsidR="00303B12" w:rsidRPr="003667DC" w:rsidRDefault="00303B12" w:rsidP="00303B12">
            <w:pPr>
              <w:jc w:val="both"/>
              <w:rPr>
                <w:lang w:val="en-US" w:eastAsia="en-US"/>
              </w:rPr>
            </w:pPr>
            <w:r w:rsidRPr="003667DC">
              <w:rPr>
                <w:lang w:val="en-US" w:eastAsia="en-US"/>
              </w:rPr>
              <w:t>Indicator 2.1.2</w:t>
            </w:r>
          </w:p>
          <w:p w14:paraId="756CCEC2" w14:textId="313ADDCE" w:rsidR="00303B12" w:rsidRPr="003667DC" w:rsidRDefault="00303B12" w:rsidP="00E239E5">
            <w:pPr>
              <w:rPr>
                <w:lang w:val="en-US" w:eastAsia="en-US"/>
              </w:rPr>
            </w:pPr>
            <w:r w:rsidRPr="003667DC">
              <w:t xml:space="preserve">Number of </w:t>
            </w:r>
            <w:proofErr w:type="gramStart"/>
            <w:r w:rsidRPr="003667DC">
              <w:t>youth</w:t>
            </w:r>
            <w:proofErr w:type="gramEnd"/>
            <w:r w:rsidRPr="003667DC">
              <w:t xml:space="preserve"> participating in TVET provided</w:t>
            </w:r>
          </w:p>
        </w:tc>
        <w:tc>
          <w:tcPr>
            <w:tcW w:w="1800" w:type="dxa"/>
            <w:shd w:val="clear" w:color="auto" w:fill="EEECE1"/>
          </w:tcPr>
          <w:p w14:paraId="6A44DE56" w14:textId="3A5BE341" w:rsidR="00303B12" w:rsidRPr="003667DC" w:rsidRDefault="00303B12" w:rsidP="00303B12">
            <w:pPr>
              <w:rPr>
                <w:lang w:val="en-US" w:eastAsia="en-US"/>
              </w:rPr>
            </w:pPr>
            <w:r w:rsidRPr="003667DC">
              <w:rPr>
                <w:lang w:val="en-US" w:eastAsia="en-US"/>
              </w:rPr>
              <w:t>0</w:t>
            </w:r>
          </w:p>
        </w:tc>
        <w:tc>
          <w:tcPr>
            <w:tcW w:w="1913" w:type="dxa"/>
            <w:shd w:val="clear" w:color="auto" w:fill="EEECE1"/>
          </w:tcPr>
          <w:p w14:paraId="6F127ECD" w14:textId="69128E3F" w:rsidR="00303B12" w:rsidRPr="003667DC" w:rsidRDefault="00FE521C" w:rsidP="00303B12">
            <w:pPr>
              <w:rPr>
                <w:lang w:val="en-US" w:eastAsia="en-US"/>
              </w:rPr>
            </w:pPr>
            <w:r w:rsidRPr="003667DC">
              <w:rPr>
                <w:lang w:val="en-US" w:eastAsia="en-US"/>
              </w:rPr>
              <w:t>41</w:t>
            </w:r>
            <w:r w:rsidR="00303B12" w:rsidRPr="003667DC">
              <w:rPr>
                <w:lang w:val="en-US" w:eastAsia="en-US"/>
              </w:rPr>
              <w:t>0</w:t>
            </w:r>
          </w:p>
        </w:tc>
        <w:tc>
          <w:tcPr>
            <w:tcW w:w="1417" w:type="dxa"/>
          </w:tcPr>
          <w:p w14:paraId="33977E74" w14:textId="691B2EF6" w:rsidR="00303B12" w:rsidRPr="003667DC" w:rsidRDefault="0D176366" w:rsidP="00303B12">
            <w:pPr>
              <w:rPr>
                <w:lang w:val="en-US" w:eastAsia="en-US"/>
              </w:rPr>
            </w:pPr>
            <w:r w:rsidRPr="04D57A8B">
              <w:rPr>
                <w:lang w:val="en-US" w:eastAsia="en-US"/>
              </w:rPr>
              <w:t>3</w:t>
            </w:r>
            <w:r w:rsidR="2AB7AAC1" w:rsidRPr="04D57A8B">
              <w:rPr>
                <w:lang w:val="en-US" w:eastAsia="en-US"/>
              </w:rPr>
              <w:t>83</w:t>
            </w:r>
            <w:r w:rsidR="26851F5C" w:rsidRPr="04D57A8B">
              <w:rPr>
                <w:lang w:val="en-US" w:eastAsia="en-US"/>
              </w:rPr>
              <w:t xml:space="preserve"> (</w:t>
            </w:r>
            <w:r w:rsidR="48A5E828" w:rsidRPr="04D57A8B">
              <w:rPr>
                <w:lang w:val="en-US" w:eastAsia="en-US"/>
              </w:rPr>
              <w:t>197</w:t>
            </w:r>
            <w:r w:rsidR="730622F1" w:rsidRPr="04D57A8B">
              <w:rPr>
                <w:lang w:val="en-US" w:eastAsia="en-US"/>
              </w:rPr>
              <w:t xml:space="preserve"> </w:t>
            </w:r>
            <w:r w:rsidR="26851F5C" w:rsidRPr="04D57A8B">
              <w:rPr>
                <w:lang w:val="en-US" w:eastAsia="en-US"/>
              </w:rPr>
              <w:t>m</w:t>
            </w:r>
            <w:r w:rsidR="730622F1" w:rsidRPr="04D57A8B">
              <w:rPr>
                <w:lang w:val="en-US" w:eastAsia="en-US"/>
              </w:rPr>
              <w:t>ale</w:t>
            </w:r>
            <w:r w:rsidR="26851F5C" w:rsidRPr="04D57A8B">
              <w:rPr>
                <w:lang w:val="en-US" w:eastAsia="en-US"/>
              </w:rPr>
              <w:t>;</w:t>
            </w:r>
            <w:r w:rsidR="6724C603" w:rsidRPr="04D57A8B">
              <w:rPr>
                <w:lang w:val="en-US" w:eastAsia="en-US"/>
              </w:rPr>
              <w:t>186</w:t>
            </w:r>
            <w:r w:rsidR="730622F1" w:rsidRPr="04D57A8B">
              <w:rPr>
                <w:lang w:val="en-US" w:eastAsia="en-US"/>
              </w:rPr>
              <w:t xml:space="preserve"> female</w:t>
            </w:r>
            <w:r w:rsidR="26851F5C" w:rsidRPr="04D57A8B">
              <w:rPr>
                <w:lang w:val="en-US" w:eastAsia="en-US"/>
              </w:rPr>
              <w:t>)</w:t>
            </w:r>
          </w:p>
        </w:tc>
        <w:tc>
          <w:tcPr>
            <w:tcW w:w="3060" w:type="dxa"/>
          </w:tcPr>
          <w:p w14:paraId="4E4D5E88" w14:textId="6F857F4F" w:rsidR="00303B12" w:rsidRPr="003667DC" w:rsidRDefault="00303B12" w:rsidP="049DB789">
            <w:pPr>
              <w:rPr>
                <w:lang w:val="en-US" w:eastAsia="en-US"/>
              </w:rPr>
            </w:pPr>
          </w:p>
          <w:p w14:paraId="6EBE5711" w14:textId="1ADC6833" w:rsidR="00303B12" w:rsidRPr="003667DC" w:rsidRDefault="57B08F31" w:rsidP="049DB789">
            <w:pPr>
              <w:rPr>
                <w:lang w:val="en-US" w:eastAsia="en-US"/>
              </w:rPr>
            </w:pPr>
            <w:r w:rsidRPr="04D57A8B">
              <w:rPr>
                <w:lang w:val="en-US" w:eastAsia="en-US"/>
              </w:rPr>
              <w:t xml:space="preserve">Project scaled down number of training participants in </w:t>
            </w:r>
            <w:r w:rsidR="003567F6" w:rsidRPr="04D57A8B">
              <w:rPr>
                <w:lang w:val="en-US" w:eastAsia="en-US"/>
              </w:rPr>
              <w:t>compliance</w:t>
            </w:r>
            <w:r w:rsidRPr="04D57A8B">
              <w:rPr>
                <w:lang w:val="en-US" w:eastAsia="en-US"/>
              </w:rPr>
              <w:t xml:space="preserve"> </w:t>
            </w:r>
            <w:r w:rsidR="002420F5" w:rsidRPr="04D57A8B">
              <w:rPr>
                <w:lang w:val="en-US" w:eastAsia="en-US"/>
              </w:rPr>
              <w:t>with COVID</w:t>
            </w:r>
            <w:r w:rsidR="78D40842" w:rsidRPr="04D57A8B">
              <w:rPr>
                <w:lang w:val="en-US" w:eastAsia="en-US"/>
              </w:rPr>
              <w:t xml:space="preserve">-19 </w:t>
            </w:r>
            <w:r w:rsidR="10F6E3B4" w:rsidRPr="04D57A8B">
              <w:rPr>
                <w:lang w:val="en-US" w:eastAsia="en-US"/>
              </w:rPr>
              <w:t xml:space="preserve">regulations </w:t>
            </w:r>
            <w:r w:rsidR="7E16C475" w:rsidRPr="04D57A8B">
              <w:rPr>
                <w:lang w:val="en-US" w:eastAsia="en-US"/>
              </w:rPr>
              <w:t>which limited</w:t>
            </w:r>
            <w:r w:rsidR="78D40842" w:rsidRPr="04D57A8B">
              <w:rPr>
                <w:lang w:val="en-US" w:eastAsia="en-US"/>
              </w:rPr>
              <w:t xml:space="preserve"> number of persons allowe</w:t>
            </w:r>
            <w:r w:rsidR="2214919D" w:rsidRPr="04D57A8B">
              <w:rPr>
                <w:lang w:val="en-US" w:eastAsia="en-US"/>
              </w:rPr>
              <w:t xml:space="preserve">d to interact in a single </w:t>
            </w:r>
            <w:r w:rsidR="00DC73CB" w:rsidRPr="04D57A8B">
              <w:rPr>
                <w:lang w:val="en-US" w:eastAsia="en-US"/>
              </w:rPr>
              <w:t>space.</w:t>
            </w:r>
            <w:r w:rsidR="5E735463" w:rsidRPr="04D57A8B">
              <w:rPr>
                <w:lang w:val="en-US" w:eastAsia="en-US"/>
              </w:rPr>
              <w:t xml:space="preserve"> </w:t>
            </w:r>
          </w:p>
          <w:p w14:paraId="55DAE4E8" w14:textId="67DE0A2A" w:rsidR="00303B12" w:rsidRPr="003667DC" w:rsidRDefault="00303B12" w:rsidP="049DB789">
            <w:pPr>
              <w:rPr>
                <w:lang w:val="en-US" w:eastAsia="en-US"/>
              </w:rPr>
            </w:pPr>
          </w:p>
        </w:tc>
      </w:tr>
      <w:tr w:rsidR="00303B12" w:rsidRPr="003667DC" w14:paraId="4DD74F08" w14:textId="77777777" w:rsidTr="04D57A8B">
        <w:trPr>
          <w:trHeight w:val="548"/>
        </w:trPr>
        <w:tc>
          <w:tcPr>
            <w:tcW w:w="2160" w:type="dxa"/>
            <w:shd w:val="clear" w:color="auto" w:fill="EEECE1"/>
          </w:tcPr>
          <w:p w14:paraId="5D788784" w14:textId="77777777" w:rsidR="00303B12" w:rsidRPr="003667DC" w:rsidRDefault="00303B12" w:rsidP="00303B12">
            <w:pPr>
              <w:jc w:val="both"/>
              <w:rPr>
                <w:lang w:val="en-US" w:eastAsia="en-US"/>
              </w:rPr>
            </w:pPr>
            <w:r w:rsidRPr="003667DC">
              <w:rPr>
                <w:lang w:val="en-US" w:eastAsia="en-US"/>
              </w:rPr>
              <w:t>Indicator 2.1.3</w:t>
            </w:r>
          </w:p>
          <w:p w14:paraId="73F3C511" w14:textId="12CF5CB3" w:rsidR="00303B12" w:rsidRPr="003667DC" w:rsidRDefault="00303B12" w:rsidP="00303B12">
            <w:r w:rsidRPr="003667DC">
              <w:t># of youth linked with job and internship opportunities</w:t>
            </w:r>
          </w:p>
        </w:tc>
        <w:tc>
          <w:tcPr>
            <w:tcW w:w="1800" w:type="dxa"/>
            <w:shd w:val="clear" w:color="auto" w:fill="EEECE1"/>
          </w:tcPr>
          <w:p w14:paraId="69DC0F84" w14:textId="5AAC24F4" w:rsidR="00303B12" w:rsidRPr="003667DC" w:rsidRDefault="00303B12" w:rsidP="00303B12">
            <w:r w:rsidRPr="003667DC">
              <w:rPr>
                <w:color w:val="2B579A"/>
                <w:shd w:val="clear" w:color="auto" w:fill="E6E6E6"/>
                <w:lang w:val="en-US" w:eastAsia="en-US"/>
              </w:rPr>
              <w:fldChar w:fldCharType="begin">
                <w:ffData>
                  <w:name w:val=""/>
                  <w:enabled/>
                  <w:calcOnExit w:val="0"/>
                  <w:textInput>
                    <w:maxLength w:val="300"/>
                  </w:textInput>
                </w:ffData>
              </w:fldChar>
            </w:r>
            <w:r w:rsidRPr="003667DC">
              <w:rPr>
                <w:lang w:val="en-US" w:eastAsia="en-US"/>
              </w:rPr>
              <w:instrText xml:space="preserve"> FORMTEXT </w:instrText>
            </w:r>
            <w:r w:rsidRPr="003667DC">
              <w:rPr>
                <w:color w:val="2B579A"/>
                <w:shd w:val="clear" w:color="auto" w:fill="E6E6E6"/>
                <w:lang w:val="en-US" w:eastAsia="en-US"/>
              </w:rPr>
            </w:r>
            <w:r w:rsidRPr="003667DC">
              <w:rPr>
                <w:color w:val="2B579A"/>
                <w:shd w:val="clear" w:color="auto" w:fill="E6E6E6"/>
                <w:lang w:val="en-US" w:eastAsia="en-US"/>
              </w:rPr>
              <w:fldChar w:fldCharType="separate"/>
            </w:r>
            <w:r w:rsidRPr="003667DC">
              <w:rPr>
                <w:noProof/>
                <w:lang w:val="en-US" w:eastAsia="en-US"/>
              </w:rPr>
              <w:t> </w:t>
            </w:r>
            <w:r w:rsidRPr="003667DC">
              <w:rPr>
                <w:noProof/>
                <w:lang w:val="en-US" w:eastAsia="en-US"/>
              </w:rPr>
              <w:t> </w:t>
            </w:r>
            <w:r w:rsidRPr="003667DC">
              <w:rPr>
                <w:noProof/>
                <w:lang w:val="en-US" w:eastAsia="en-US"/>
              </w:rPr>
              <w:t>0</w:t>
            </w:r>
            <w:r w:rsidRPr="003667DC">
              <w:rPr>
                <w:noProof/>
                <w:lang w:val="en-US" w:eastAsia="en-US"/>
              </w:rPr>
              <w:t> </w:t>
            </w:r>
            <w:r w:rsidRPr="003667DC">
              <w:rPr>
                <w:noProof/>
                <w:lang w:val="en-US" w:eastAsia="en-US"/>
              </w:rPr>
              <w:t> </w:t>
            </w:r>
            <w:r w:rsidRPr="003667DC">
              <w:rPr>
                <w:noProof/>
                <w:lang w:val="en-US" w:eastAsia="en-US"/>
              </w:rPr>
              <w:t> </w:t>
            </w:r>
            <w:r w:rsidRPr="003667DC">
              <w:rPr>
                <w:color w:val="2B579A"/>
                <w:shd w:val="clear" w:color="auto" w:fill="E6E6E6"/>
                <w:lang w:val="en-US" w:eastAsia="en-US"/>
              </w:rPr>
              <w:fldChar w:fldCharType="end"/>
            </w:r>
          </w:p>
        </w:tc>
        <w:tc>
          <w:tcPr>
            <w:tcW w:w="1913" w:type="dxa"/>
            <w:shd w:val="clear" w:color="auto" w:fill="EEECE1"/>
          </w:tcPr>
          <w:p w14:paraId="3A4C1BFC" w14:textId="2120ABF6" w:rsidR="00303B12" w:rsidRPr="003667DC" w:rsidRDefault="00303B12" w:rsidP="00303B12">
            <w:r w:rsidRPr="003667DC">
              <w:rPr>
                <w:lang w:val="en-US" w:eastAsia="en-US"/>
              </w:rPr>
              <w:t>1</w:t>
            </w:r>
            <w:r w:rsidR="00464EDE" w:rsidRPr="003667DC">
              <w:rPr>
                <w:lang w:val="en-US" w:eastAsia="en-US"/>
              </w:rPr>
              <w:t>0</w:t>
            </w:r>
            <w:r w:rsidRPr="003667DC">
              <w:rPr>
                <w:lang w:val="en-US" w:eastAsia="en-US"/>
              </w:rPr>
              <w:t>0</w:t>
            </w:r>
          </w:p>
        </w:tc>
        <w:tc>
          <w:tcPr>
            <w:tcW w:w="1417" w:type="dxa"/>
          </w:tcPr>
          <w:p w14:paraId="14DA7501" w14:textId="1F6D90A6" w:rsidR="00303B12" w:rsidRPr="003667DC" w:rsidRDefault="008728F8" w:rsidP="00303B12">
            <w:r w:rsidRPr="003667DC">
              <w:rPr>
                <w:lang w:val="en-US" w:eastAsia="en-US"/>
              </w:rPr>
              <w:t>50 (30 male and 20 female)</w:t>
            </w:r>
          </w:p>
        </w:tc>
        <w:tc>
          <w:tcPr>
            <w:tcW w:w="3060" w:type="dxa"/>
          </w:tcPr>
          <w:p w14:paraId="1BC774C4" w14:textId="39E7142C" w:rsidR="00303B12" w:rsidRPr="003667DC" w:rsidRDefault="00303B12" w:rsidP="00303B12">
            <w:r w:rsidRPr="003667DC">
              <w:rPr>
                <w:lang w:val="en-US" w:eastAsia="en-US"/>
              </w:rPr>
              <w:t xml:space="preserve"> </w:t>
            </w:r>
            <w:r w:rsidR="00525B9F" w:rsidRPr="003667DC">
              <w:rPr>
                <w:lang w:val="en-US" w:eastAsia="en-US"/>
              </w:rPr>
              <w:t>COVID-19 impact</w:t>
            </w:r>
            <w:r w:rsidR="00FE7427">
              <w:rPr>
                <w:lang w:val="en-US" w:eastAsia="en-US"/>
              </w:rPr>
              <w:t>s</w:t>
            </w:r>
            <w:r w:rsidR="00525B9F" w:rsidRPr="003667DC">
              <w:rPr>
                <w:lang w:val="en-US" w:eastAsia="en-US"/>
              </w:rPr>
              <w:t xml:space="preserve"> reduced </w:t>
            </w:r>
            <w:r w:rsidR="00FE7427">
              <w:rPr>
                <w:lang w:val="en-US" w:eastAsia="en-US"/>
              </w:rPr>
              <w:t xml:space="preserve">the </w:t>
            </w:r>
            <w:r w:rsidR="00525B9F" w:rsidRPr="003667DC">
              <w:rPr>
                <w:lang w:val="en-US" w:eastAsia="en-US"/>
              </w:rPr>
              <w:t>absorption capacities of employers</w:t>
            </w:r>
          </w:p>
        </w:tc>
      </w:tr>
      <w:bookmarkEnd w:id="38"/>
    </w:tbl>
    <w:p w14:paraId="57FFB8DA" w14:textId="77777777" w:rsidR="003048E6" w:rsidRPr="003667DC" w:rsidRDefault="003048E6" w:rsidP="003048E6">
      <w:pPr>
        <w:ind w:left="-720"/>
        <w:rPr>
          <w:b/>
          <w:u w:val="single"/>
        </w:rPr>
      </w:pPr>
    </w:p>
    <w:p w14:paraId="08635FF6" w14:textId="4E6DC12D" w:rsidR="003048E6" w:rsidRPr="003667DC" w:rsidRDefault="003048E6" w:rsidP="003048E6">
      <w:pPr>
        <w:ind w:left="-720"/>
        <w:rPr>
          <w:b/>
        </w:rPr>
      </w:pPr>
      <w:r w:rsidRPr="003667DC">
        <w:rPr>
          <w:b/>
        </w:rPr>
        <w:t xml:space="preserve">Output </w:t>
      </w:r>
      <w:r w:rsidR="00892711" w:rsidRPr="003667DC">
        <w:rPr>
          <w:b/>
        </w:rPr>
        <w:t>2.2</w:t>
      </w:r>
      <w:r w:rsidRPr="003667DC">
        <w:rPr>
          <w:b/>
        </w:rPr>
        <w:t xml:space="preserve">: </w:t>
      </w:r>
      <w:r w:rsidR="00402C82" w:rsidRPr="003667DC">
        <w:rPr>
          <w:b/>
        </w:rPr>
        <w:t xml:space="preserve">Youth capacity built in life skills, organizational management </w:t>
      </w:r>
      <w:r w:rsidR="00525B9F" w:rsidRPr="003667DC">
        <w:rPr>
          <w:b/>
        </w:rPr>
        <w:t>and socio</w:t>
      </w:r>
      <w:r w:rsidR="00402C82" w:rsidRPr="003667DC">
        <w:rPr>
          <w:b/>
        </w:rPr>
        <w:t>-emotional competencies needed to create a sustainable livelihood project</w:t>
      </w:r>
    </w:p>
    <w:p w14:paraId="67650EE5" w14:textId="77777777" w:rsidR="003048E6" w:rsidRPr="003667DC" w:rsidRDefault="003048E6" w:rsidP="003048E6">
      <w:pPr>
        <w:ind w:left="-720"/>
        <w:rPr>
          <w:b/>
          <w:u w:val="single"/>
        </w:rPr>
      </w:pPr>
    </w:p>
    <w:tbl>
      <w:tblPr>
        <w:tblW w:w="1035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0"/>
        <w:gridCol w:w="1800"/>
        <w:gridCol w:w="1913"/>
        <w:gridCol w:w="1417"/>
        <w:gridCol w:w="3060"/>
      </w:tblGrid>
      <w:tr w:rsidR="003048E6" w:rsidRPr="003667DC" w14:paraId="1E964B18" w14:textId="77777777" w:rsidTr="04D57A8B">
        <w:trPr>
          <w:tblHeader/>
        </w:trPr>
        <w:tc>
          <w:tcPr>
            <w:tcW w:w="2160" w:type="dxa"/>
            <w:shd w:val="clear" w:color="auto" w:fill="EEECE1"/>
          </w:tcPr>
          <w:p w14:paraId="2AF95FAD" w14:textId="77777777" w:rsidR="003048E6" w:rsidRPr="003667DC" w:rsidRDefault="003048E6" w:rsidP="008903D1">
            <w:pPr>
              <w:jc w:val="center"/>
              <w:rPr>
                <w:b/>
                <w:lang w:val="en-US" w:eastAsia="en-US"/>
              </w:rPr>
            </w:pPr>
            <w:r w:rsidRPr="003667DC">
              <w:rPr>
                <w:b/>
                <w:lang w:val="en-US" w:eastAsia="en-US"/>
              </w:rPr>
              <w:lastRenderedPageBreak/>
              <w:t>Output Indicators</w:t>
            </w:r>
          </w:p>
        </w:tc>
        <w:tc>
          <w:tcPr>
            <w:tcW w:w="1800" w:type="dxa"/>
            <w:shd w:val="clear" w:color="auto" w:fill="EEECE1"/>
          </w:tcPr>
          <w:p w14:paraId="3BD84CAF" w14:textId="77777777" w:rsidR="003048E6" w:rsidRPr="003667DC" w:rsidRDefault="003048E6" w:rsidP="008903D1">
            <w:pPr>
              <w:jc w:val="center"/>
              <w:rPr>
                <w:b/>
                <w:lang w:val="en-US" w:eastAsia="en-US"/>
              </w:rPr>
            </w:pPr>
            <w:r w:rsidRPr="003667DC">
              <w:rPr>
                <w:b/>
                <w:lang w:val="en-US" w:eastAsia="en-US"/>
              </w:rPr>
              <w:t>Indicator Baseline</w:t>
            </w:r>
          </w:p>
        </w:tc>
        <w:tc>
          <w:tcPr>
            <w:tcW w:w="1913" w:type="dxa"/>
            <w:shd w:val="clear" w:color="auto" w:fill="EEECE1"/>
          </w:tcPr>
          <w:p w14:paraId="7402B16F" w14:textId="77777777" w:rsidR="003048E6" w:rsidRPr="003667DC" w:rsidRDefault="003048E6" w:rsidP="008903D1">
            <w:pPr>
              <w:jc w:val="center"/>
              <w:rPr>
                <w:b/>
                <w:lang w:val="en-US" w:eastAsia="en-US"/>
              </w:rPr>
            </w:pPr>
            <w:r w:rsidRPr="003667DC">
              <w:rPr>
                <w:b/>
                <w:lang w:val="en-US" w:eastAsia="en-US"/>
              </w:rPr>
              <w:t>End of project Indicator Target</w:t>
            </w:r>
          </w:p>
        </w:tc>
        <w:tc>
          <w:tcPr>
            <w:tcW w:w="1417" w:type="dxa"/>
          </w:tcPr>
          <w:p w14:paraId="265DE3B1" w14:textId="77777777" w:rsidR="003048E6" w:rsidRPr="003667DC" w:rsidRDefault="003048E6" w:rsidP="008903D1">
            <w:pPr>
              <w:jc w:val="center"/>
              <w:rPr>
                <w:b/>
                <w:lang w:val="en-US" w:eastAsia="en-US"/>
              </w:rPr>
            </w:pPr>
            <w:r w:rsidRPr="003667DC">
              <w:rPr>
                <w:b/>
                <w:lang w:val="en-US" w:eastAsia="en-US"/>
              </w:rPr>
              <w:t>Indicator progress to Date</w:t>
            </w:r>
          </w:p>
        </w:tc>
        <w:tc>
          <w:tcPr>
            <w:tcW w:w="3060" w:type="dxa"/>
          </w:tcPr>
          <w:p w14:paraId="7AF4B438" w14:textId="77777777" w:rsidR="003048E6" w:rsidRPr="003667DC" w:rsidRDefault="003048E6" w:rsidP="008903D1">
            <w:pPr>
              <w:jc w:val="center"/>
              <w:rPr>
                <w:b/>
                <w:lang w:val="en-US" w:eastAsia="en-US"/>
              </w:rPr>
            </w:pPr>
            <w:r w:rsidRPr="003667DC">
              <w:rPr>
                <w:b/>
                <w:lang w:val="en-US" w:eastAsia="en-US"/>
              </w:rPr>
              <w:t>Reasons for Variance/ Delay</w:t>
            </w:r>
          </w:p>
          <w:p w14:paraId="18B2CE05" w14:textId="77777777" w:rsidR="003048E6" w:rsidRPr="003667DC" w:rsidRDefault="003048E6" w:rsidP="008903D1">
            <w:pPr>
              <w:jc w:val="center"/>
              <w:rPr>
                <w:b/>
                <w:lang w:val="en-US" w:eastAsia="en-US"/>
              </w:rPr>
            </w:pPr>
            <w:r w:rsidRPr="003667DC">
              <w:rPr>
                <w:b/>
                <w:lang w:val="en-US" w:eastAsia="en-US"/>
              </w:rPr>
              <w:t>(if any)</w:t>
            </w:r>
          </w:p>
        </w:tc>
      </w:tr>
      <w:tr w:rsidR="003048E6" w:rsidRPr="003667DC" w14:paraId="6EDA8BB6" w14:textId="77777777" w:rsidTr="04D57A8B">
        <w:trPr>
          <w:trHeight w:val="548"/>
        </w:trPr>
        <w:tc>
          <w:tcPr>
            <w:tcW w:w="2160" w:type="dxa"/>
            <w:shd w:val="clear" w:color="auto" w:fill="EEECE1"/>
          </w:tcPr>
          <w:p w14:paraId="06CB90D1" w14:textId="77777777" w:rsidR="003048E6" w:rsidRPr="003667DC" w:rsidRDefault="003048E6" w:rsidP="008903D1">
            <w:pPr>
              <w:jc w:val="both"/>
              <w:rPr>
                <w:lang w:val="en-US" w:eastAsia="en-US"/>
              </w:rPr>
            </w:pPr>
            <w:r w:rsidRPr="003667DC">
              <w:rPr>
                <w:lang w:val="en-US" w:eastAsia="en-US"/>
              </w:rPr>
              <w:t xml:space="preserve">Indicator </w:t>
            </w:r>
            <w:r w:rsidR="00892711" w:rsidRPr="003667DC">
              <w:rPr>
                <w:lang w:val="en-US" w:eastAsia="en-US"/>
              </w:rPr>
              <w:t>2.2.1</w:t>
            </w:r>
          </w:p>
          <w:p w14:paraId="4A7F6523" w14:textId="599AFCB3" w:rsidR="003048E6" w:rsidRPr="003667DC" w:rsidRDefault="00402C82" w:rsidP="00402C82">
            <w:r w:rsidRPr="003667DC">
              <w:t># of youth provided with soft skills</w:t>
            </w:r>
          </w:p>
        </w:tc>
        <w:tc>
          <w:tcPr>
            <w:tcW w:w="1800" w:type="dxa"/>
            <w:shd w:val="clear" w:color="auto" w:fill="EEECE1"/>
          </w:tcPr>
          <w:p w14:paraId="1457C6EF" w14:textId="2A7344F0" w:rsidR="003048E6" w:rsidRPr="003667DC" w:rsidRDefault="00402C82" w:rsidP="008903D1">
            <w:pPr>
              <w:rPr>
                <w:lang w:val="en-US" w:eastAsia="en-US"/>
              </w:rPr>
            </w:pPr>
            <w:r w:rsidRPr="003667DC">
              <w:rPr>
                <w:lang w:val="en-US" w:eastAsia="en-US"/>
              </w:rPr>
              <w:t>0</w:t>
            </w:r>
          </w:p>
        </w:tc>
        <w:tc>
          <w:tcPr>
            <w:tcW w:w="1913" w:type="dxa"/>
            <w:shd w:val="clear" w:color="auto" w:fill="EEECE1"/>
          </w:tcPr>
          <w:p w14:paraId="067782CA" w14:textId="19A44497" w:rsidR="003048E6" w:rsidRPr="003667DC" w:rsidRDefault="00402C82" w:rsidP="008903D1">
            <w:r w:rsidRPr="003667DC">
              <w:rPr>
                <w:lang w:val="en-US" w:eastAsia="en-US"/>
              </w:rPr>
              <w:t>200</w:t>
            </w:r>
          </w:p>
        </w:tc>
        <w:tc>
          <w:tcPr>
            <w:tcW w:w="1417" w:type="dxa"/>
          </w:tcPr>
          <w:p w14:paraId="31E12932" w14:textId="0E0DF40F" w:rsidR="003048E6" w:rsidRPr="003667DC" w:rsidRDefault="00402C82" w:rsidP="008903D1">
            <w:r w:rsidRPr="04D57A8B">
              <w:rPr>
                <w:lang w:val="en-US"/>
              </w:rPr>
              <w:t>250 (161 female, 89 male)</w:t>
            </w:r>
          </w:p>
        </w:tc>
        <w:tc>
          <w:tcPr>
            <w:tcW w:w="3060" w:type="dxa"/>
          </w:tcPr>
          <w:p w14:paraId="25F62447" w14:textId="096C136B" w:rsidR="003048E6" w:rsidRPr="003667DC" w:rsidRDefault="003567F6" w:rsidP="008903D1">
            <w:r>
              <w:rPr>
                <w:lang w:val="en-US" w:eastAsia="en-US"/>
              </w:rPr>
              <w:t>Overachieved due to high demand for soft skills by the youth</w:t>
            </w:r>
          </w:p>
        </w:tc>
      </w:tr>
    </w:tbl>
    <w:p w14:paraId="33C77313" w14:textId="77777777" w:rsidR="003048E6" w:rsidRPr="003667DC" w:rsidRDefault="003048E6" w:rsidP="003048E6">
      <w:pPr>
        <w:ind w:left="-720"/>
        <w:rPr>
          <w:b/>
          <w:u w:val="single"/>
        </w:rPr>
      </w:pPr>
    </w:p>
    <w:p w14:paraId="059671F4" w14:textId="53D5C75B" w:rsidR="003048E6" w:rsidRPr="003667DC" w:rsidRDefault="003048E6" w:rsidP="003048E6">
      <w:pPr>
        <w:ind w:left="-720"/>
        <w:rPr>
          <w:b/>
        </w:rPr>
      </w:pPr>
      <w:r w:rsidRPr="003667DC">
        <w:rPr>
          <w:b/>
        </w:rPr>
        <w:t xml:space="preserve">Output </w:t>
      </w:r>
      <w:r w:rsidR="00892711" w:rsidRPr="003667DC">
        <w:rPr>
          <w:b/>
        </w:rPr>
        <w:t>2</w:t>
      </w:r>
      <w:r w:rsidRPr="003667DC">
        <w:rPr>
          <w:b/>
        </w:rPr>
        <w:t xml:space="preserve">.3: </w:t>
      </w:r>
      <w:r w:rsidR="00044B95" w:rsidRPr="003667DC">
        <w:rPr>
          <w:b/>
        </w:rPr>
        <w:t>Male and female youth receive basic, technical and/or alternative education</w:t>
      </w:r>
    </w:p>
    <w:p w14:paraId="779E4D24" w14:textId="77777777" w:rsidR="003048E6" w:rsidRPr="003667DC" w:rsidRDefault="003048E6" w:rsidP="003048E6">
      <w:pPr>
        <w:ind w:left="-720"/>
        <w:rPr>
          <w:b/>
          <w:u w:val="single"/>
        </w:rPr>
      </w:pPr>
    </w:p>
    <w:tbl>
      <w:tblPr>
        <w:tblW w:w="1035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0"/>
        <w:gridCol w:w="1800"/>
        <w:gridCol w:w="1913"/>
        <w:gridCol w:w="1417"/>
        <w:gridCol w:w="3060"/>
      </w:tblGrid>
      <w:tr w:rsidR="00525B9F" w:rsidRPr="003667DC" w14:paraId="0E62F6BE" w14:textId="77777777" w:rsidTr="008903D1">
        <w:trPr>
          <w:tblHeader/>
        </w:trPr>
        <w:tc>
          <w:tcPr>
            <w:tcW w:w="2160" w:type="dxa"/>
            <w:shd w:val="clear" w:color="auto" w:fill="EEECE1"/>
          </w:tcPr>
          <w:p w14:paraId="0F02646E" w14:textId="77777777" w:rsidR="003048E6" w:rsidRPr="003667DC" w:rsidRDefault="003048E6" w:rsidP="008903D1">
            <w:pPr>
              <w:jc w:val="center"/>
              <w:rPr>
                <w:b/>
                <w:lang w:val="en-US" w:eastAsia="en-US"/>
              </w:rPr>
            </w:pPr>
            <w:r w:rsidRPr="003667DC">
              <w:rPr>
                <w:b/>
                <w:lang w:val="en-US" w:eastAsia="en-US"/>
              </w:rPr>
              <w:t>Output Indicators</w:t>
            </w:r>
          </w:p>
        </w:tc>
        <w:tc>
          <w:tcPr>
            <w:tcW w:w="1800" w:type="dxa"/>
            <w:shd w:val="clear" w:color="auto" w:fill="EEECE1"/>
          </w:tcPr>
          <w:p w14:paraId="69D3774C" w14:textId="77777777" w:rsidR="003048E6" w:rsidRPr="003667DC" w:rsidRDefault="003048E6" w:rsidP="008903D1">
            <w:pPr>
              <w:jc w:val="center"/>
              <w:rPr>
                <w:b/>
                <w:lang w:val="en-US" w:eastAsia="en-US"/>
              </w:rPr>
            </w:pPr>
            <w:r w:rsidRPr="003667DC">
              <w:rPr>
                <w:b/>
                <w:lang w:val="en-US" w:eastAsia="en-US"/>
              </w:rPr>
              <w:t>Indicator Baseline</w:t>
            </w:r>
          </w:p>
        </w:tc>
        <w:tc>
          <w:tcPr>
            <w:tcW w:w="1913" w:type="dxa"/>
            <w:shd w:val="clear" w:color="auto" w:fill="EEECE1"/>
          </w:tcPr>
          <w:p w14:paraId="7094864F" w14:textId="77777777" w:rsidR="003048E6" w:rsidRPr="003667DC" w:rsidRDefault="003048E6" w:rsidP="008903D1">
            <w:pPr>
              <w:jc w:val="center"/>
              <w:rPr>
                <w:b/>
                <w:lang w:val="en-US" w:eastAsia="en-US"/>
              </w:rPr>
            </w:pPr>
            <w:r w:rsidRPr="003667DC">
              <w:rPr>
                <w:b/>
                <w:lang w:val="en-US" w:eastAsia="en-US"/>
              </w:rPr>
              <w:t>End of project Indicator Target</w:t>
            </w:r>
          </w:p>
        </w:tc>
        <w:tc>
          <w:tcPr>
            <w:tcW w:w="1417" w:type="dxa"/>
          </w:tcPr>
          <w:p w14:paraId="0CF16D87" w14:textId="77777777" w:rsidR="003048E6" w:rsidRPr="003667DC" w:rsidRDefault="003048E6" w:rsidP="008903D1">
            <w:pPr>
              <w:jc w:val="center"/>
              <w:rPr>
                <w:b/>
                <w:lang w:val="en-US" w:eastAsia="en-US"/>
              </w:rPr>
            </w:pPr>
            <w:r w:rsidRPr="003667DC">
              <w:rPr>
                <w:b/>
                <w:lang w:val="en-US" w:eastAsia="en-US"/>
              </w:rPr>
              <w:t>Indicator progress to Date</w:t>
            </w:r>
          </w:p>
        </w:tc>
        <w:tc>
          <w:tcPr>
            <w:tcW w:w="3060" w:type="dxa"/>
          </w:tcPr>
          <w:p w14:paraId="25038C04" w14:textId="77777777" w:rsidR="003048E6" w:rsidRPr="003667DC" w:rsidRDefault="003048E6" w:rsidP="008903D1">
            <w:pPr>
              <w:jc w:val="center"/>
              <w:rPr>
                <w:b/>
                <w:lang w:val="en-US" w:eastAsia="en-US"/>
              </w:rPr>
            </w:pPr>
            <w:r w:rsidRPr="003667DC">
              <w:rPr>
                <w:b/>
                <w:lang w:val="en-US" w:eastAsia="en-US"/>
              </w:rPr>
              <w:t>Reasons for Variance/ Delay</w:t>
            </w:r>
          </w:p>
          <w:p w14:paraId="141F433B" w14:textId="77777777" w:rsidR="003048E6" w:rsidRPr="003667DC" w:rsidRDefault="003048E6" w:rsidP="008903D1">
            <w:pPr>
              <w:jc w:val="center"/>
              <w:rPr>
                <w:b/>
                <w:lang w:val="en-US" w:eastAsia="en-US"/>
              </w:rPr>
            </w:pPr>
            <w:r w:rsidRPr="003667DC">
              <w:rPr>
                <w:b/>
                <w:lang w:val="en-US" w:eastAsia="en-US"/>
              </w:rPr>
              <w:t>(if any)</w:t>
            </w:r>
          </w:p>
        </w:tc>
      </w:tr>
      <w:tr w:rsidR="00525B9F" w:rsidRPr="003667DC" w14:paraId="277C1DF3" w14:textId="77777777" w:rsidTr="008903D1">
        <w:trPr>
          <w:trHeight w:val="548"/>
        </w:trPr>
        <w:tc>
          <w:tcPr>
            <w:tcW w:w="2160" w:type="dxa"/>
            <w:shd w:val="clear" w:color="auto" w:fill="EEECE1"/>
          </w:tcPr>
          <w:p w14:paraId="42F2FE98" w14:textId="3A1ED1A5" w:rsidR="00044B95" w:rsidRPr="003667DC" w:rsidRDefault="00044B95" w:rsidP="00044B95">
            <w:pPr>
              <w:jc w:val="both"/>
              <w:rPr>
                <w:lang w:val="en-US" w:eastAsia="en-US"/>
              </w:rPr>
            </w:pPr>
            <w:r w:rsidRPr="003667DC">
              <w:rPr>
                <w:lang w:val="en-US" w:eastAsia="en-US"/>
              </w:rPr>
              <w:t>Indicator 2.3.4</w:t>
            </w:r>
          </w:p>
          <w:p w14:paraId="70188AEB" w14:textId="104598E4" w:rsidR="00044B95" w:rsidRPr="003667DC" w:rsidRDefault="00044B95" w:rsidP="00C903A4">
            <w:r w:rsidRPr="003667DC">
              <w:t xml:space="preserve">Number of </w:t>
            </w:r>
            <w:r w:rsidR="003567F6" w:rsidRPr="003667DC">
              <w:t>youths</w:t>
            </w:r>
            <w:r w:rsidRPr="003667DC">
              <w:t xml:space="preserve"> facilitated to </w:t>
            </w:r>
            <w:r w:rsidR="00525B9F" w:rsidRPr="003667DC">
              <w:t>enrol</w:t>
            </w:r>
            <w:r w:rsidRPr="003667DC">
              <w:t xml:space="preserve"> in schools</w:t>
            </w:r>
          </w:p>
        </w:tc>
        <w:tc>
          <w:tcPr>
            <w:tcW w:w="1800" w:type="dxa"/>
            <w:shd w:val="clear" w:color="auto" w:fill="EEECE1"/>
          </w:tcPr>
          <w:p w14:paraId="789657C6" w14:textId="08D72AF2" w:rsidR="00044B95" w:rsidRPr="003667DC" w:rsidRDefault="00C903A4" w:rsidP="00044B95">
            <w:pPr>
              <w:rPr>
                <w:lang w:val="en-US" w:eastAsia="en-US"/>
              </w:rPr>
            </w:pPr>
            <w:r w:rsidRPr="003667DC">
              <w:rPr>
                <w:lang w:val="en-US" w:eastAsia="en-US"/>
              </w:rPr>
              <w:t>0</w:t>
            </w:r>
          </w:p>
        </w:tc>
        <w:tc>
          <w:tcPr>
            <w:tcW w:w="1913" w:type="dxa"/>
            <w:shd w:val="clear" w:color="auto" w:fill="EEECE1"/>
          </w:tcPr>
          <w:p w14:paraId="3AB23141" w14:textId="061B0E0F" w:rsidR="00044B95" w:rsidRPr="003667DC" w:rsidRDefault="00C903A4" w:rsidP="00044B95">
            <w:pPr>
              <w:rPr>
                <w:lang w:val="en-US" w:eastAsia="en-US"/>
              </w:rPr>
            </w:pPr>
            <w:r w:rsidRPr="003667DC">
              <w:rPr>
                <w:lang w:val="en-US" w:eastAsia="en-US"/>
              </w:rPr>
              <w:t>200</w:t>
            </w:r>
          </w:p>
        </w:tc>
        <w:tc>
          <w:tcPr>
            <w:tcW w:w="1417" w:type="dxa"/>
          </w:tcPr>
          <w:p w14:paraId="61185ADC" w14:textId="73CB4284" w:rsidR="00044B95" w:rsidRPr="003667DC" w:rsidRDefault="004A1348" w:rsidP="00044B95">
            <w:pPr>
              <w:rPr>
                <w:lang w:val="en-US" w:eastAsia="en-US"/>
              </w:rPr>
            </w:pPr>
            <w:r w:rsidRPr="003667DC">
              <w:rPr>
                <w:lang w:val="en-US" w:eastAsia="en-US"/>
              </w:rPr>
              <w:t xml:space="preserve">158 (70 male </w:t>
            </w:r>
            <w:r w:rsidR="00FE7427">
              <w:rPr>
                <w:lang w:val="en-US" w:eastAsia="en-US"/>
              </w:rPr>
              <w:t>and</w:t>
            </w:r>
            <w:r w:rsidRPr="003667DC">
              <w:rPr>
                <w:lang w:val="en-US" w:eastAsia="en-US"/>
              </w:rPr>
              <w:t xml:space="preserve"> 88 female)</w:t>
            </w:r>
          </w:p>
        </w:tc>
        <w:tc>
          <w:tcPr>
            <w:tcW w:w="3060" w:type="dxa"/>
          </w:tcPr>
          <w:p w14:paraId="7E62985D" w14:textId="623EC1F5" w:rsidR="00044B95" w:rsidRPr="003667DC" w:rsidRDefault="00525B9F" w:rsidP="00044B95">
            <w:pPr>
              <w:rPr>
                <w:lang w:val="en-US" w:eastAsia="en-US"/>
              </w:rPr>
            </w:pPr>
            <w:r w:rsidRPr="003667DC">
              <w:rPr>
                <w:lang w:val="en-US" w:eastAsia="en-US"/>
              </w:rPr>
              <w:t>COVID-19 impact</w:t>
            </w:r>
            <w:r w:rsidR="00FE7427">
              <w:rPr>
                <w:lang w:val="en-US" w:eastAsia="en-US"/>
              </w:rPr>
              <w:t>s</w:t>
            </w:r>
            <w:r w:rsidRPr="003667DC">
              <w:rPr>
                <w:lang w:val="en-US" w:eastAsia="en-US"/>
              </w:rPr>
              <w:t xml:space="preserve"> resulted in </w:t>
            </w:r>
            <w:r w:rsidR="00FE7427">
              <w:rPr>
                <w:lang w:val="en-US" w:eastAsia="en-US"/>
              </w:rPr>
              <w:t xml:space="preserve">the </w:t>
            </w:r>
            <w:r w:rsidRPr="003667DC">
              <w:rPr>
                <w:lang w:val="en-US" w:eastAsia="en-US"/>
              </w:rPr>
              <w:t>closure of</w:t>
            </w:r>
            <w:r w:rsidR="00FE7427">
              <w:rPr>
                <w:lang w:val="en-US" w:eastAsia="en-US"/>
              </w:rPr>
              <w:t xml:space="preserve"> the</w:t>
            </w:r>
            <w:r w:rsidRPr="003667DC">
              <w:rPr>
                <w:lang w:val="en-US" w:eastAsia="en-US"/>
              </w:rPr>
              <w:t xml:space="preserve"> learning institution for</w:t>
            </w:r>
            <w:r w:rsidR="00FE7427">
              <w:rPr>
                <w:lang w:val="en-US" w:eastAsia="en-US"/>
              </w:rPr>
              <w:t xml:space="preserve"> a</w:t>
            </w:r>
            <w:r w:rsidRPr="003667DC">
              <w:rPr>
                <w:lang w:val="en-US" w:eastAsia="en-US"/>
              </w:rPr>
              <w:t xml:space="preserve"> significant period of project lifecycle</w:t>
            </w:r>
          </w:p>
        </w:tc>
      </w:tr>
      <w:tr w:rsidR="00525B9F" w:rsidRPr="003667DC" w14:paraId="4A10242A" w14:textId="77777777" w:rsidTr="008903D1">
        <w:trPr>
          <w:trHeight w:val="548"/>
        </w:trPr>
        <w:tc>
          <w:tcPr>
            <w:tcW w:w="2160" w:type="dxa"/>
            <w:shd w:val="clear" w:color="auto" w:fill="EEECE1"/>
          </w:tcPr>
          <w:p w14:paraId="208FDB85" w14:textId="159B5115" w:rsidR="00525B9F" w:rsidRPr="003667DC" w:rsidRDefault="00525B9F" w:rsidP="00525B9F">
            <w:pPr>
              <w:jc w:val="both"/>
              <w:rPr>
                <w:lang w:val="en-US" w:eastAsia="en-US"/>
              </w:rPr>
            </w:pPr>
            <w:r w:rsidRPr="003667DC">
              <w:rPr>
                <w:lang w:val="en-US" w:eastAsia="en-US"/>
              </w:rPr>
              <w:t>Indicator 2.3.5</w:t>
            </w:r>
          </w:p>
          <w:p w14:paraId="5C5D2C1A" w14:textId="424920D8" w:rsidR="00525B9F" w:rsidRPr="003667DC" w:rsidRDefault="00525B9F" w:rsidP="00525B9F">
            <w:r w:rsidRPr="003667DC">
              <w:t>Number of adult/functional literacy classes provided</w:t>
            </w:r>
          </w:p>
        </w:tc>
        <w:tc>
          <w:tcPr>
            <w:tcW w:w="1800" w:type="dxa"/>
            <w:shd w:val="clear" w:color="auto" w:fill="EEECE1"/>
          </w:tcPr>
          <w:p w14:paraId="7D71CEC3" w14:textId="41BB63F0" w:rsidR="00525B9F" w:rsidRPr="003667DC" w:rsidRDefault="00525B9F" w:rsidP="00525B9F">
            <w:pPr>
              <w:rPr>
                <w:lang w:val="en-US" w:eastAsia="en-US"/>
              </w:rPr>
            </w:pPr>
            <w:r w:rsidRPr="003667DC">
              <w:rPr>
                <w:lang w:val="en-US" w:eastAsia="en-US"/>
              </w:rPr>
              <w:t>0</w:t>
            </w:r>
          </w:p>
        </w:tc>
        <w:tc>
          <w:tcPr>
            <w:tcW w:w="1913" w:type="dxa"/>
            <w:shd w:val="clear" w:color="auto" w:fill="EEECE1"/>
          </w:tcPr>
          <w:p w14:paraId="12160F92" w14:textId="4BD41DFB" w:rsidR="00525B9F" w:rsidRPr="003667DC" w:rsidRDefault="00525B9F" w:rsidP="00525B9F">
            <w:pPr>
              <w:rPr>
                <w:lang w:val="en-US" w:eastAsia="en-US"/>
              </w:rPr>
            </w:pPr>
            <w:r w:rsidRPr="003667DC">
              <w:rPr>
                <w:lang w:val="en-US" w:eastAsia="en-US"/>
              </w:rPr>
              <w:t>500</w:t>
            </w:r>
          </w:p>
        </w:tc>
        <w:tc>
          <w:tcPr>
            <w:tcW w:w="1417" w:type="dxa"/>
          </w:tcPr>
          <w:p w14:paraId="736009E9" w14:textId="0B1374D5" w:rsidR="00525B9F" w:rsidRPr="003667DC" w:rsidRDefault="00525B9F" w:rsidP="00525B9F">
            <w:pPr>
              <w:rPr>
                <w:lang w:val="en-US" w:eastAsia="en-US"/>
              </w:rPr>
            </w:pPr>
            <w:r w:rsidRPr="003667DC">
              <w:rPr>
                <w:lang w:val="en-US" w:eastAsia="en-US"/>
              </w:rPr>
              <w:t>250 (139 male and 111 female)</w:t>
            </w:r>
          </w:p>
        </w:tc>
        <w:tc>
          <w:tcPr>
            <w:tcW w:w="3060" w:type="dxa"/>
          </w:tcPr>
          <w:p w14:paraId="4669207D" w14:textId="52312585" w:rsidR="00525B9F" w:rsidRPr="003667DC" w:rsidRDefault="00525B9F" w:rsidP="00525B9F">
            <w:pPr>
              <w:rPr>
                <w:lang w:val="en-US" w:eastAsia="en-US"/>
              </w:rPr>
            </w:pPr>
            <w:r w:rsidRPr="003667DC">
              <w:rPr>
                <w:lang w:val="en-US" w:eastAsia="en-US"/>
              </w:rPr>
              <w:t>COVID-19 impact</w:t>
            </w:r>
            <w:r w:rsidR="00FE7427">
              <w:rPr>
                <w:lang w:val="en-US" w:eastAsia="en-US"/>
              </w:rPr>
              <w:t>s</w:t>
            </w:r>
            <w:r w:rsidRPr="003667DC">
              <w:rPr>
                <w:lang w:val="en-US" w:eastAsia="en-US"/>
              </w:rPr>
              <w:t xml:space="preserve"> resulted in</w:t>
            </w:r>
            <w:r w:rsidR="00FE7427">
              <w:rPr>
                <w:lang w:val="en-US" w:eastAsia="en-US"/>
              </w:rPr>
              <w:t xml:space="preserve"> the</w:t>
            </w:r>
            <w:r w:rsidRPr="003667DC">
              <w:rPr>
                <w:lang w:val="en-US" w:eastAsia="en-US"/>
              </w:rPr>
              <w:t xml:space="preserve"> closure of </w:t>
            </w:r>
            <w:r w:rsidR="00FE7427">
              <w:rPr>
                <w:lang w:val="en-US" w:eastAsia="en-US"/>
              </w:rPr>
              <w:t xml:space="preserve">the </w:t>
            </w:r>
            <w:r w:rsidRPr="003667DC">
              <w:rPr>
                <w:lang w:val="en-US" w:eastAsia="en-US"/>
              </w:rPr>
              <w:t xml:space="preserve">learning institution for </w:t>
            </w:r>
            <w:r w:rsidR="00FE7427">
              <w:rPr>
                <w:lang w:val="en-US" w:eastAsia="en-US"/>
              </w:rPr>
              <w:t xml:space="preserve">a </w:t>
            </w:r>
            <w:r w:rsidRPr="003667DC">
              <w:rPr>
                <w:lang w:val="en-US" w:eastAsia="en-US"/>
              </w:rPr>
              <w:t>significant period of project lifecycle</w:t>
            </w:r>
          </w:p>
        </w:tc>
      </w:tr>
    </w:tbl>
    <w:p w14:paraId="4C3C1D11" w14:textId="68E40172" w:rsidR="00387D2B" w:rsidRDefault="00387D2B" w:rsidP="00525B9F">
      <w:pPr>
        <w:rPr>
          <w:b/>
          <w:color w:val="C00000"/>
        </w:rPr>
      </w:pPr>
    </w:p>
    <w:p w14:paraId="39340079" w14:textId="77777777" w:rsidR="00387D2B" w:rsidRDefault="00387D2B" w:rsidP="00B549AA">
      <w:pPr>
        <w:jc w:val="center"/>
        <w:rPr>
          <w:b/>
          <w:color w:val="C00000"/>
        </w:rPr>
      </w:pPr>
    </w:p>
    <w:p w14:paraId="1B02FFFF" w14:textId="28FCCB25" w:rsidR="00387D2B" w:rsidRPr="00627A1C" w:rsidRDefault="00387D2B" w:rsidP="00387D2B">
      <w:pPr>
        <w:ind w:left="-709"/>
        <w:rPr>
          <w:b/>
        </w:rPr>
      </w:pPr>
      <w:r w:rsidRPr="00627A1C">
        <w:rPr>
          <w:b/>
          <w:u w:val="single"/>
        </w:rPr>
        <w:t xml:space="preserve">Outcome </w:t>
      </w:r>
      <w:r>
        <w:rPr>
          <w:b/>
          <w:u w:val="single"/>
        </w:rPr>
        <w:t>3</w:t>
      </w:r>
      <w:r w:rsidR="000D2A78" w:rsidRPr="00627A1C">
        <w:rPr>
          <w:b/>
          <w:u w:val="single"/>
        </w:rPr>
        <w:t>:</w:t>
      </w:r>
      <w:r w:rsidR="00542215">
        <w:rPr>
          <w:b/>
          <w:color w:val="2B579A"/>
          <w:shd w:val="clear" w:color="auto" w:fill="E6E6E6"/>
        </w:rPr>
        <w:fldChar w:fldCharType="begin">
          <w:ffData>
            <w:name w:val=""/>
            <w:enabled/>
            <w:calcOnExit w:val="0"/>
            <w:textInput>
              <w:default w:val=":  Community perceptions of youth are transformed, breaking stigmatization and enabling young men and women to participate in decision making processes"/>
            </w:textInput>
          </w:ffData>
        </w:fldChar>
      </w:r>
      <w:r w:rsidR="00542215">
        <w:rPr>
          <w:b/>
        </w:rPr>
        <w:instrText xml:space="preserve"> FORMTEXT </w:instrText>
      </w:r>
      <w:r w:rsidR="00542215">
        <w:rPr>
          <w:b/>
          <w:color w:val="2B579A"/>
          <w:shd w:val="clear" w:color="auto" w:fill="E6E6E6"/>
        </w:rPr>
      </w:r>
      <w:r w:rsidR="00542215">
        <w:rPr>
          <w:b/>
          <w:color w:val="2B579A"/>
          <w:shd w:val="clear" w:color="auto" w:fill="E6E6E6"/>
        </w:rPr>
        <w:fldChar w:fldCharType="separate"/>
      </w:r>
      <w:r w:rsidR="00542215">
        <w:rPr>
          <w:b/>
          <w:noProof/>
        </w:rPr>
        <w:t>:  Community perceptions of youth are transformed, breaking stigmatization and enabling young men and women to participate in decision making processes</w:t>
      </w:r>
      <w:r w:rsidR="00542215">
        <w:rPr>
          <w:b/>
          <w:color w:val="2B579A"/>
          <w:shd w:val="clear" w:color="auto" w:fill="E6E6E6"/>
        </w:rPr>
        <w:fldChar w:fldCharType="end"/>
      </w:r>
    </w:p>
    <w:p w14:paraId="5D238B8A" w14:textId="77777777" w:rsidR="00387D2B" w:rsidRPr="00627A1C" w:rsidRDefault="00387D2B" w:rsidP="00387D2B">
      <w:pPr>
        <w:ind w:left="-720"/>
        <w:rPr>
          <w:b/>
        </w:rPr>
      </w:pPr>
    </w:p>
    <w:p w14:paraId="37AD05EC" w14:textId="77777777" w:rsidR="00387D2B" w:rsidRPr="00627A1C" w:rsidRDefault="00387D2B" w:rsidP="00387D2B">
      <w:pPr>
        <w:ind w:left="-720"/>
        <w:rPr>
          <w:b/>
        </w:rPr>
      </w:pPr>
      <w:r w:rsidRPr="00627A1C">
        <w:rPr>
          <w:b/>
        </w:rPr>
        <w:t xml:space="preserve">Rate the </w:t>
      </w:r>
      <w:proofErr w:type="gramStart"/>
      <w:r w:rsidRPr="00627A1C">
        <w:rPr>
          <w:b/>
        </w:rPr>
        <w:t>current status</w:t>
      </w:r>
      <w:proofErr w:type="gramEnd"/>
      <w:r w:rsidRPr="00627A1C">
        <w:rPr>
          <w:b/>
        </w:rPr>
        <w:t xml:space="preserve"> of the outcome progress: </w:t>
      </w:r>
      <w:r w:rsidR="00542215">
        <w:rPr>
          <w:b/>
          <w:color w:val="2B579A"/>
          <w:shd w:val="clear" w:color="auto" w:fill="E6E6E6"/>
        </w:rPr>
        <w:fldChar w:fldCharType="begin">
          <w:ffData>
            <w:name w:val=""/>
            <w:enabled/>
            <w:calcOnExit w:val="0"/>
            <w:ddList>
              <w:listEntry w:val="on track with significant peacebuilding results"/>
              <w:listEntry w:val="Please select "/>
              <w:listEntry w:val="on track"/>
              <w:listEntry w:val="off track"/>
            </w:ddList>
          </w:ffData>
        </w:fldChar>
      </w:r>
      <w:r w:rsidR="00542215">
        <w:rPr>
          <w:b/>
        </w:rPr>
        <w:instrText xml:space="preserve"> FORMDROPDOWN </w:instrText>
      </w:r>
      <w:r w:rsidR="00032189">
        <w:rPr>
          <w:b/>
          <w:color w:val="2B579A"/>
          <w:shd w:val="clear" w:color="auto" w:fill="E6E6E6"/>
        </w:rPr>
      </w:r>
      <w:r w:rsidR="00032189">
        <w:rPr>
          <w:b/>
          <w:color w:val="2B579A"/>
          <w:shd w:val="clear" w:color="auto" w:fill="E6E6E6"/>
        </w:rPr>
        <w:fldChar w:fldCharType="separate"/>
      </w:r>
      <w:r w:rsidR="00542215">
        <w:rPr>
          <w:b/>
          <w:color w:val="2B579A"/>
          <w:shd w:val="clear" w:color="auto" w:fill="E6E6E6"/>
        </w:rPr>
        <w:fldChar w:fldCharType="end"/>
      </w:r>
    </w:p>
    <w:p w14:paraId="03C911F2" w14:textId="77777777" w:rsidR="00387D2B" w:rsidRPr="00627A1C" w:rsidRDefault="00387D2B" w:rsidP="00387D2B">
      <w:pPr>
        <w:ind w:left="-720"/>
        <w:jc w:val="both"/>
        <w:rPr>
          <w:b/>
        </w:rPr>
      </w:pPr>
    </w:p>
    <w:p w14:paraId="53C210E8" w14:textId="77777777" w:rsidR="00387D2B" w:rsidRPr="00627A1C" w:rsidRDefault="00387D2B" w:rsidP="00387D2B">
      <w:pPr>
        <w:ind w:left="-720"/>
        <w:jc w:val="both"/>
        <w:rPr>
          <w:i/>
        </w:rPr>
      </w:pPr>
      <w:r w:rsidRPr="00627A1C">
        <w:rPr>
          <w:b/>
        </w:rPr>
        <w:t xml:space="preserve">Progress summary: </w:t>
      </w:r>
      <w:r w:rsidRPr="00627A1C">
        <w:rPr>
          <w:i/>
        </w:rPr>
        <w:t>(</w:t>
      </w:r>
      <w:r>
        <w:rPr>
          <w:i/>
        </w:rPr>
        <w:t>350 word</w:t>
      </w:r>
      <w:r w:rsidRPr="00627A1C">
        <w:rPr>
          <w:i/>
        </w:rPr>
        <w:t xml:space="preserve"> limit)</w:t>
      </w:r>
    </w:p>
    <w:p w14:paraId="62E3FC78" w14:textId="77777777" w:rsidR="007C101C" w:rsidRDefault="007C101C" w:rsidP="009A30D2">
      <w:pPr>
        <w:ind w:left="-720"/>
        <w:jc w:val="both"/>
      </w:pPr>
    </w:p>
    <w:p w14:paraId="17DE2DA5" w14:textId="79CEBF54" w:rsidR="003A6910" w:rsidRDefault="24D9E234" w:rsidP="003A6910">
      <w:pPr>
        <w:ind w:left="-810" w:right="-154"/>
        <w:jc w:val="both"/>
        <w:rPr>
          <w:color w:val="000000" w:themeColor="text1"/>
        </w:rPr>
      </w:pPr>
      <w:r w:rsidRPr="04D57A8B">
        <w:rPr>
          <w:color w:val="000000" w:themeColor="text1"/>
        </w:rPr>
        <w:t xml:space="preserve">Project </w:t>
      </w:r>
      <w:r w:rsidR="5E578A24" w:rsidRPr="04D57A8B">
        <w:rPr>
          <w:color w:val="000000" w:themeColor="text1"/>
        </w:rPr>
        <w:t>empowered</w:t>
      </w:r>
      <w:r w:rsidR="0041578D">
        <w:rPr>
          <w:color w:val="000000" w:themeColor="text1"/>
        </w:rPr>
        <w:t xml:space="preserve"> </w:t>
      </w:r>
      <w:r w:rsidR="00DC73CB">
        <w:rPr>
          <w:color w:val="000000" w:themeColor="text1"/>
        </w:rPr>
        <w:t xml:space="preserve">youth </w:t>
      </w:r>
      <w:r w:rsidR="00DC73CB" w:rsidRPr="04D57A8B">
        <w:rPr>
          <w:color w:val="000000" w:themeColor="text1"/>
        </w:rPr>
        <w:t>to</w:t>
      </w:r>
      <w:r w:rsidR="5E578A24" w:rsidRPr="04D57A8B">
        <w:rPr>
          <w:color w:val="000000" w:themeColor="text1"/>
        </w:rPr>
        <w:t xml:space="preserve"> </w:t>
      </w:r>
      <w:r w:rsidR="003567F6" w:rsidRPr="04D57A8B">
        <w:rPr>
          <w:color w:val="000000" w:themeColor="text1"/>
        </w:rPr>
        <w:t>participate in decision-making proces</w:t>
      </w:r>
      <w:r w:rsidR="00632EFE">
        <w:rPr>
          <w:color w:val="000000" w:themeColor="text1"/>
        </w:rPr>
        <w:t xml:space="preserve">ses </w:t>
      </w:r>
      <w:r w:rsidR="5E578A24" w:rsidRPr="04D57A8B">
        <w:rPr>
          <w:color w:val="000000" w:themeColor="text1"/>
        </w:rPr>
        <w:t>at all levels of the society</w:t>
      </w:r>
      <w:r w:rsidRPr="04D57A8B">
        <w:rPr>
          <w:color w:val="000000" w:themeColor="text1"/>
        </w:rPr>
        <w:t xml:space="preserve"> </w:t>
      </w:r>
      <w:r w:rsidR="705FADD5" w:rsidRPr="04D57A8B">
        <w:rPr>
          <w:color w:val="000000" w:themeColor="text1"/>
        </w:rPr>
        <w:t>and</w:t>
      </w:r>
      <w:r w:rsidRPr="04D57A8B">
        <w:rPr>
          <w:color w:val="000000" w:themeColor="text1"/>
        </w:rPr>
        <w:t xml:space="preserve"> contributed to significant transformation of community perception towards the youth</w:t>
      </w:r>
      <w:r w:rsidR="4B89E457" w:rsidRPr="04D57A8B">
        <w:rPr>
          <w:color w:val="000000" w:themeColor="text1"/>
        </w:rPr>
        <w:t>.</w:t>
      </w:r>
      <w:r w:rsidR="2E67CAAE" w:rsidRPr="04D57A8B">
        <w:rPr>
          <w:color w:val="000000" w:themeColor="text1"/>
        </w:rPr>
        <w:t xml:space="preserve"> </w:t>
      </w:r>
      <w:r w:rsidR="003A6910">
        <w:rPr>
          <w:color w:val="000000" w:themeColor="text1"/>
        </w:rPr>
        <w:t xml:space="preserve">Over one thousand (1,000) participants, including youth and leaders, were engaged </w:t>
      </w:r>
      <w:r w:rsidR="4B89E457" w:rsidRPr="04D57A8B">
        <w:rPr>
          <w:color w:val="000000" w:themeColor="text1"/>
        </w:rPr>
        <w:t xml:space="preserve">through a series of </w:t>
      </w:r>
      <w:r w:rsidR="00FB3964">
        <w:rPr>
          <w:color w:val="000000" w:themeColor="text1"/>
        </w:rPr>
        <w:t xml:space="preserve">consultative </w:t>
      </w:r>
      <w:r w:rsidR="00FB3964" w:rsidRPr="04D57A8B">
        <w:rPr>
          <w:color w:val="000000" w:themeColor="text1"/>
        </w:rPr>
        <w:t>forums</w:t>
      </w:r>
      <w:r w:rsidR="22B21647" w:rsidRPr="04D57A8B">
        <w:rPr>
          <w:color w:val="000000" w:themeColor="text1"/>
        </w:rPr>
        <w:t xml:space="preserve"> </w:t>
      </w:r>
      <w:r w:rsidR="4B89E457" w:rsidRPr="04D57A8B">
        <w:rPr>
          <w:color w:val="000000" w:themeColor="text1"/>
        </w:rPr>
        <w:t>and inter-generational dialogues</w:t>
      </w:r>
      <w:r w:rsidR="003A6910">
        <w:rPr>
          <w:color w:val="000000" w:themeColor="text1"/>
        </w:rPr>
        <w:t xml:space="preserve"> </w:t>
      </w:r>
      <w:r w:rsidR="00FB3964">
        <w:rPr>
          <w:color w:val="000000" w:themeColor="text1"/>
        </w:rPr>
        <w:t xml:space="preserve">to </w:t>
      </w:r>
      <w:r w:rsidR="00FB3964" w:rsidRPr="003A6910">
        <w:rPr>
          <w:color w:val="000000" w:themeColor="text1"/>
        </w:rPr>
        <w:t>robustly</w:t>
      </w:r>
      <w:r w:rsidR="003A6910">
        <w:rPr>
          <w:color w:val="000000" w:themeColor="text1"/>
        </w:rPr>
        <w:t xml:space="preserve"> engage and </w:t>
      </w:r>
      <w:r w:rsidR="003A6910" w:rsidRPr="04D57A8B">
        <w:rPr>
          <w:color w:val="000000" w:themeColor="text1"/>
        </w:rPr>
        <w:t xml:space="preserve"> </w:t>
      </w:r>
      <w:r w:rsidR="003A6910">
        <w:rPr>
          <w:color w:val="000000" w:themeColor="text1"/>
        </w:rPr>
        <w:t>develop mutually</w:t>
      </w:r>
      <w:r w:rsidR="003A6910" w:rsidRPr="04D57A8B">
        <w:rPr>
          <w:color w:val="000000" w:themeColor="text1"/>
        </w:rPr>
        <w:t xml:space="preserve"> agreeable solutions</w:t>
      </w:r>
      <w:r w:rsidR="003A6910">
        <w:rPr>
          <w:color w:val="000000" w:themeColor="text1"/>
        </w:rPr>
        <w:t xml:space="preserve"> on youth involvement in decision making processes at various levels of the community</w:t>
      </w:r>
      <w:r w:rsidR="003A6910" w:rsidRPr="04D57A8B">
        <w:rPr>
          <w:color w:val="000000" w:themeColor="text1"/>
        </w:rPr>
        <w:t xml:space="preserve">.  </w:t>
      </w:r>
    </w:p>
    <w:p w14:paraId="5A9A76D9" w14:textId="77777777" w:rsidR="003A6910" w:rsidRDefault="003A6910" w:rsidP="003A6910">
      <w:pPr>
        <w:ind w:left="-810" w:right="-154"/>
        <w:jc w:val="both"/>
        <w:rPr>
          <w:color w:val="000000" w:themeColor="text1"/>
        </w:rPr>
      </w:pPr>
    </w:p>
    <w:p w14:paraId="533619C7" w14:textId="78DF06E4" w:rsidR="00123BC5" w:rsidRDefault="003A6910" w:rsidP="003A6910">
      <w:pPr>
        <w:ind w:left="-810" w:right="-154"/>
        <w:jc w:val="both"/>
        <w:rPr>
          <w:color w:val="000000" w:themeColor="text1"/>
        </w:rPr>
      </w:pPr>
      <w:r>
        <w:rPr>
          <w:color w:val="000000" w:themeColor="text1"/>
        </w:rPr>
        <w:t>Consequently,</w:t>
      </w:r>
      <w:r w:rsidR="5E578A24" w:rsidRPr="04D57A8B">
        <w:rPr>
          <w:color w:val="000000" w:themeColor="text1"/>
        </w:rPr>
        <w:t xml:space="preserve"> the local</w:t>
      </w:r>
      <w:r w:rsidR="3EC95024" w:rsidRPr="04D57A8B">
        <w:rPr>
          <w:color w:val="000000" w:themeColor="text1"/>
        </w:rPr>
        <w:t xml:space="preserve"> authorities created new spaces for</w:t>
      </w:r>
      <w:r w:rsidR="5E578A24" w:rsidRPr="04D57A8B">
        <w:rPr>
          <w:color w:val="000000" w:themeColor="text1"/>
        </w:rPr>
        <w:t xml:space="preserve"> youth participation in decision-maki</w:t>
      </w:r>
      <w:r w:rsidR="3EC95024" w:rsidRPr="04D57A8B">
        <w:rPr>
          <w:color w:val="000000" w:themeColor="text1"/>
        </w:rPr>
        <w:t xml:space="preserve">ng </w:t>
      </w:r>
      <w:r w:rsidR="1C391CC4" w:rsidRPr="04D57A8B">
        <w:rPr>
          <w:color w:val="000000" w:themeColor="text1"/>
        </w:rPr>
        <w:t>processes in</w:t>
      </w:r>
      <w:r w:rsidR="3EC95024" w:rsidRPr="04D57A8B">
        <w:rPr>
          <w:color w:val="000000" w:themeColor="text1"/>
        </w:rPr>
        <w:t xml:space="preserve"> different levels in </w:t>
      </w:r>
      <w:r w:rsidR="1C391CC4" w:rsidRPr="04D57A8B">
        <w:rPr>
          <w:color w:val="000000" w:themeColor="text1"/>
        </w:rPr>
        <w:t>the society</w:t>
      </w:r>
      <w:r>
        <w:rPr>
          <w:color w:val="000000" w:themeColor="text1"/>
        </w:rPr>
        <w:t xml:space="preserve"> including</w:t>
      </w:r>
      <w:r w:rsidR="5E578A24" w:rsidRPr="04D57A8B">
        <w:rPr>
          <w:color w:val="000000" w:themeColor="text1"/>
        </w:rPr>
        <w:t xml:space="preserve"> </w:t>
      </w:r>
      <w:r>
        <w:rPr>
          <w:color w:val="000000" w:themeColor="text1"/>
        </w:rPr>
        <w:t xml:space="preserve">establishing </w:t>
      </w:r>
      <w:r w:rsidR="5E578A24" w:rsidRPr="04D57A8B">
        <w:rPr>
          <w:color w:val="000000" w:themeColor="text1"/>
        </w:rPr>
        <w:t>Youth Peace Ambas</w:t>
      </w:r>
      <w:r>
        <w:rPr>
          <w:color w:val="000000" w:themeColor="text1"/>
        </w:rPr>
        <w:t xml:space="preserve">sadors Forum </w:t>
      </w:r>
      <w:r w:rsidR="00FB3964">
        <w:rPr>
          <w:color w:val="000000" w:themeColor="text1"/>
        </w:rPr>
        <w:t xml:space="preserve">and </w:t>
      </w:r>
      <w:r w:rsidR="00FB3964" w:rsidRPr="04D57A8B">
        <w:rPr>
          <w:color w:val="000000" w:themeColor="text1"/>
        </w:rPr>
        <w:t>revitalizing</w:t>
      </w:r>
      <w:r>
        <w:rPr>
          <w:color w:val="000000" w:themeColor="text1"/>
        </w:rPr>
        <w:t xml:space="preserve"> </w:t>
      </w:r>
      <w:r w:rsidR="00FB3964">
        <w:rPr>
          <w:color w:val="000000" w:themeColor="text1"/>
        </w:rPr>
        <w:t xml:space="preserve">the </w:t>
      </w:r>
      <w:r w:rsidR="00FB3964" w:rsidRPr="04D57A8B">
        <w:rPr>
          <w:color w:val="000000" w:themeColor="text1"/>
        </w:rPr>
        <w:t>Joint</w:t>
      </w:r>
      <w:r w:rsidR="5E578A24" w:rsidRPr="04D57A8B">
        <w:rPr>
          <w:color w:val="000000" w:themeColor="text1"/>
        </w:rPr>
        <w:t xml:space="preserve"> Working Group on Youth </w:t>
      </w:r>
      <w:r w:rsidR="00FB3964" w:rsidRPr="04D57A8B">
        <w:rPr>
          <w:color w:val="000000" w:themeColor="text1"/>
        </w:rPr>
        <w:t>Empowermen</w:t>
      </w:r>
      <w:r w:rsidR="00FB3964">
        <w:rPr>
          <w:color w:val="000000" w:themeColor="text1"/>
        </w:rPr>
        <w:t xml:space="preserve">t </w:t>
      </w:r>
      <w:r w:rsidR="00FB3964" w:rsidRPr="04D57A8B">
        <w:rPr>
          <w:color w:val="000000" w:themeColor="text1"/>
        </w:rPr>
        <w:t>to</w:t>
      </w:r>
      <w:r w:rsidR="1C391CC4" w:rsidRPr="04D57A8B">
        <w:rPr>
          <w:color w:val="000000" w:themeColor="text1"/>
        </w:rPr>
        <w:t xml:space="preserve"> take forward</w:t>
      </w:r>
      <w:r>
        <w:rPr>
          <w:color w:val="000000" w:themeColor="text1"/>
        </w:rPr>
        <w:t xml:space="preserve"> </w:t>
      </w:r>
      <w:r w:rsidR="3EC95024" w:rsidRPr="04D57A8B">
        <w:rPr>
          <w:color w:val="000000" w:themeColor="text1"/>
        </w:rPr>
        <w:t xml:space="preserve">gains made </w:t>
      </w:r>
      <w:r>
        <w:rPr>
          <w:color w:val="000000" w:themeColor="text1"/>
        </w:rPr>
        <w:t xml:space="preserve">under </w:t>
      </w:r>
      <w:r w:rsidR="00FB3964">
        <w:rPr>
          <w:color w:val="000000" w:themeColor="text1"/>
        </w:rPr>
        <w:t>the PBF</w:t>
      </w:r>
      <w:r>
        <w:rPr>
          <w:color w:val="000000" w:themeColor="text1"/>
        </w:rPr>
        <w:t xml:space="preserve"> Youth Project </w:t>
      </w:r>
      <w:r w:rsidR="1C391CC4" w:rsidRPr="04D57A8B">
        <w:rPr>
          <w:color w:val="000000" w:themeColor="text1"/>
        </w:rPr>
        <w:t>as a basis to inform future</w:t>
      </w:r>
      <w:r w:rsidR="6350A6F9" w:rsidRPr="04D57A8B">
        <w:rPr>
          <w:color w:val="000000" w:themeColor="text1"/>
        </w:rPr>
        <w:t xml:space="preserve"> state</w:t>
      </w:r>
      <w:r w:rsidR="1C391CC4" w:rsidRPr="04D57A8B">
        <w:rPr>
          <w:color w:val="000000" w:themeColor="text1"/>
        </w:rPr>
        <w:t xml:space="preserve"> plans &amp; programming. </w:t>
      </w:r>
      <w:r>
        <w:rPr>
          <w:color w:val="000000" w:themeColor="text1"/>
        </w:rPr>
        <w:t xml:space="preserve"> Chiefs and Block leaders also </w:t>
      </w:r>
      <w:r w:rsidR="003D2050">
        <w:rPr>
          <w:color w:val="000000" w:themeColor="text1"/>
        </w:rPr>
        <w:t xml:space="preserve">started </w:t>
      </w:r>
      <w:r w:rsidR="00FB3964">
        <w:rPr>
          <w:color w:val="000000" w:themeColor="text1"/>
        </w:rPr>
        <w:t>incorporating youth</w:t>
      </w:r>
      <w:r w:rsidR="003D2050">
        <w:rPr>
          <w:color w:val="000000" w:themeColor="text1"/>
        </w:rPr>
        <w:t xml:space="preserve"> </w:t>
      </w:r>
      <w:r w:rsidR="00FB3964">
        <w:rPr>
          <w:color w:val="000000" w:themeColor="text1"/>
        </w:rPr>
        <w:t xml:space="preserve">in </w:t>
      </w:r>
      <w:r w:rsidR="00FB3964" w:rsidRPr="35D55366">
        <w:rPr>
          <w:color w:val="000000" w:themeColor="text1"/>
        </w:rPr>
        <w:t>leadership</w:t>
      </w:r>
      <w:r w:rsidR="276FD262" w:rsidRPr="35D55366">
        <w:rPr>
          <w:color w:val="000000" w:themeColor="text1"/>
        </w:rPr>
        <w:t xml:space="preserve"> structures</w:t>
      </w:r>
      <w:r w:rsidR="003D2050">
        <w:rPr>
          <w:color w:val="000000" w:themeColor="text1"/>
        </w:rPr>
        <w:t xml:space="preserve"> at local level</w:t>
      </w:r>
      <w:r w:rsidR="276FD262" w:rsidRPr="35D55366">
        <w:rPr>
          <w:color w:val="000000" w:themeColor="text1"/>
        </w:rPr>
        <w:t xml:space="preserve">. </w:t>
      </w:r>
    </w:p>
    <w:p w14:paraId="1AD1146E" w14:textId="77777777" w:rsidR="003D2050" w:rsidRDefault="003D2050" w:rsidP="003A6910">
      <w:pPr>
        <w:ind w:left="-810" w:right="-154"/>
        <w:jc w:val="both"/>
        <w:rPr>
          <w:color w:val="000000" w:themeColor="text1"/>
        </w:rPr>
      </w:pPr>
    </w:p>
    <w:p w14:paraId="726919E8" w14:textId="77777777" w:rsidR="003D2050" w:rsidRDefault="5E578A24" w:rsidP="003D2050">
      <w:pPr>
        <w:ind w:left="-810" w:right="-154"/>
        <w:jc w:val="both"/>
        <w:rPr>
          <w:color w:val="000000" w:themeColor="text1"/>
        </w:rPr>
      </w:pPr>
      <w:r w:rsidRPr="35D55366">
        <w:rPr>
          <w:color w:val="000000" w:themeColor="text1"/>
        </w:rPr>
        <w:t>Project interventions also challenged prevailing prejudice and negative perceptions towards the youth entrapped in gang groups.</w:t>
      </w:r>
      <w:r w:rsidR="6742321A" w:rsidRPr="35D55366">
        <w:rPr>
          <w:color w:val="000000" w:themeColor="text1"/>
        </w:rPr>
        <w:t xml:space="preserve"> T</w:t>
      </w:r>
      <w:r w:rsidR="00804B10" w:rsidRPr="35D55366">
        <w:rPr>
          <w:color w:val="000000" w:themeColor="text1"/>
        </w:rPr>
        <w:t>he project- through</w:t>
      </w:r>
      <w:r w:rsidR="6742321A" w:rsidRPr="35D55366">
        <w:rPr>
          <w:color w:val="000000" w:themeColor="text1"/>
        </w:rPr>
        <w:t xml:space="preserve"> sports</w:t>
      </w:r>
      <w:r w:rsidR="00804B10" w:rsidRPr="35D55366">
        <w:rPr>
          <w:color w:val="000000" w:themeColor="text1"/>
        </w:rPr>
        <w:t xml:space="preserve"> activities, radio</w:t>
      </w:r>
      <w:r w:rsidR="6742321A" w:rsidRPr="35D55366">
        <w:rPr>
          <w:color w:val="000000" w:themeColor="text1"/>
        </w:rPr>
        <w:t xml:space="preserve"> outreach </w:t>
      </w:r>
      <w:r w:rsidR="2E67CAAE" w:rsidRPr="35D55366">
        <w:rPr>
          <w:color w:val="000000" w:themeColor="text1"/>
        </w:rPr>
        <w:t>programs, community</w:t>
      </w:r>
      <w:r w:rsidR="6742321A" w:rsidRPr="35D55366">
        <w:rPr>
          <w:color w:val="000000" w:themeColor="text1"/>
        </w:rPr>
        <w:t xml:space="preserve"> theatre </w:t>
      </w:r>
      <w:r w:rsidR="2E67CAAE" w:rsidRPr="35D55366">
        <w:rPr>
          <w:color w:val="000000" w:themeColor="text1"/>
        </w:rPr>
        <w:t>performance, and</w:t>
      </w:r>
      <w:r w:rsidR="6742321A" w:rsidRPr="35D55366">
        <w:rPr>
          <w:color w:val="000000" w:themeColor="text1"/>
        </w:rPr>
        <w:t xml:space="preserve"> public good </w:t>
      </w:r>
      <w:r w:rsidR="00804B10" w:rsidRPr="35D55366">
        <w:rPr>
          <w:color w:val="000000" w:themeColor="text1"/>
        </w:rPr>
        <w:t xml:space="preserve">initiatives- supported the youth to engage in constructive endeavours which serve greater public interests and demonstrate their positive contribution in </w:t>
      </w:r>
      <w:r w:rsidR="2E67CAAE" w:rsidRPr="35D55366">
        <w:rPr>
          <w:color w:val="000000" w:themeColor="text1"/>
        </w:rPr>
        <w:t>the community</w:t>
      </w:r>
      <w:r w:rsidR="00804B10" w:rsidRPr="35D55366">
        <w:rPr>
          <w:color w:val="000000" w:themeColor="text1"/>
        </w:rPr>
        <w:t>.</w:t>
      </w:r>
      <w:r w:rsidR="003D2050">
        <w:rPr>
          <w:color w:val="000000" w:themeColor="text1"/>
        </w:rPr>
        <w:t xml:space="preserve"> </w:t>
      </w:r>
      <w:r w:rsidR="00804B10" w:rsidRPr="04D57A8B">
        <w:rPr>
          <w:color w:val="000000" w:themeColor="text1"/>
        </w:rPr>
        <w:t xml:space="preserve">At the peak of COVID-19 </w:t>
      </w:r>
      <w:r w:rsidR="4B5A247B" w:rsidRPr="04D57A8B">
        <w:rPr>
          <w:color w:val="000000" w:themeColor="text1"/>
        </w:rPr>
        <w:t>pandemic, the</w:t>
      </w:r>
      <w:r w:rsidR="00804B10" w:rsidRPr="04D57A8B">
        <w:rPr>
          <w:color w:val="000000" w:themeColor="text1"/>
        </w:rPr>
        <w:t xml:space="preserve"> radio outreach</w:t>
      </w:r>
      <w:r w:rsidR="4B5A247B" w:rsidRPr="04D57A8B">
        <w:rPr>
          <w:color w:val="000000" w:themeColor="text1"/>
        </w:rPr>
        <w:t xml:space="preserve"> program</w:t>
      </w:r>
      <w:r w:rsidR="00804B10" w:rsidRPr="04D57A8B">
        <w:rPr>
          <w:color w:val="000000" w:themeColor="text1"/>
        </w:rPr>
        <w:t xml:space="preserve"> </w:t>
      </w:r>
      <w:r w:rsidR="4B5A247B" w:rsidRPr="04D57A8B">
        <w:rPr>
          <w:color w:val="000000" w:themeColor="text1"/>
        </w:rPr>
        <w:lastRenderedPageBreak/>
        <w:t>conducted</w:t>
      </w:r>
      <w:r w:rsidR="6350A6F9" w:rsidRPr="04D57A8B">
        <w:rPr>
          <w:color w:val="000000" w:themeColor="text1"/>
        </w:rPr>
        <w:t xml:space="preserve"> by</w:t>
      </w:r>
      <w:r w:rsidR="4B5A247B" w:rsidRPr="04D57A8B">
        <w:rPr>
          <w:color w:val="000000" w:themeColor="text1"/>
        </w:rPr>
        <w:t xml:space="preserve"> </w:t>
      </w:r>
      <w:r w:rsidR="00804B10" w:rsidRPr="04D57A8B">
        <w:rPr>
          <w:color w:val="000000" w:themeColor="text1"/>
        </w:rPr>
        <w:t xml:space="preserve">project beneficiaries </w:t>
      </w:r>
      <w:r w:rsidR="4B5A247B" w:rsidRPr="04D57A8B">
        <w:rPr>
          <w:color w:val="000000" w:themeColor="text1"/>
        </w:rPr>
        <w:t>and h</w:t>
      </w:r>
      <w:r w:rsidR="003D2050">
        <w:rPr>
          <w:color w:val="000000" w:themeColor="text1"/>
        </w:rPr>
        <w:t>ealth experts, became a</w:t>
      </w:r>
      <w:r w:rsidR="4B5A247B" w:rsidRPr="04D57A8B">
        <w:rPr>
          <w:color w:val="000000" w:themeColor="text1"/>
        </w:rPr>
        <w:t xml:space="preserve"> reliable source of informa</w:t>
      </w:r>
      <w:r w:rsidR="003D2050">
        <w:rPr>
          <w:color w:val="000000" w:themeColor="text1"/>
        </w:rPr>
        <w:t xml:space="preserve">tion for the community on combating </w:t>
      </w:r>
      <w:r w:rsidR="003D2050" w:rsidRPr="04D57A8B">
        <w:rPr>
          <w:color w:val="000000" w:themeColor="text1"/>
        </w:rPr>
        <w:t>the</w:t>
      </w:r>
      <w:r w:rsidR="4B5A247B" w:rsidRPr="04D57A8B">
        <w:rPr>
          <w:color w:val="000000" w:themeColor="text1"/>
        </w:rPr>
        <w:t xml:space="preserve"> virus. Using drama, the </w:t>
      </w:r>
      <w:r w:rsidR="003D2050">
        <w:rPr>
          <w:color w:val="000000" w:themeColor="text1"/>
        </w:rPr>
        <w:t xml:space="preserve">youth </w:t>
      </w:r>
      <w:r w:rsidR="4B5A247B" w:rsidRPr="04D57A8B">
        <w:rPr>
          <w:color w:val="000000" w:themeColor="text1"/>
        </w:rPr>
        <w:t>engage</w:t>
      </w:r>
      <w:r w:rsidR="003D2050">
        <w:rPr>
          <w:color w:val="000000" w:themeColor="text1"/>
        </w:rPr>
        <w:t>d</w:t>
      </w:r>
      <w:r w:rsidR="4B5A247B" w:rsidRPr="04D57A8B">
        <w:rPr>
          <w:color w:val="000000" w:themeColor="text1"/>
        </w:rPr>
        <w:t xml:space="preserve"> and sensitize</w:t>
      </w:r>
      <w:r w:rsidR="003D2050">
        <w:rPr>
          <w:color w:val="000000" w:themeColor="text1"/>
        </w:rPr>
        <w:t>d</w:t>
      </w:r>
      <w:r w:rsidR="4B5A247B" w:rsidRPr="04D57A8B">
        <w:rPr>
          <w:color w:val="000000" w:themeColor="text1"/>
        </w:rPr>
        <w:t xml:space="preserve"> the public in simple yet profound ways which spoke to their hearts.</w:t>
      </w:r>
      <w:r w:rsidR="003D2050">
        <w:rPr>
          <w:color w:val="000000" w:themeColor="text1"/>
        </w:rPr>
        <w:t xml:space="preserve"> </w:t>
      </w:r>
    </w:p>
    <w:p w14:paraId="05FCE231" w14:textId="77777777" w:rsidR="0038560A" w:rsidRDefault="0038560A" w:rsidP="003D2050">
      <w:pPr>
        <w:ind w:left="-810" w:right="-154"/>
        <w:jc w:val="both"/>
        <w:rPr>
          <w:color w:val="000000" w:themeColor="text1"/>
        </w:rPr>
      </w:pPr>
    </w:p>
    <w:p w14:paraId="58E264CB" w14:textId="5AE7B44D" w:rsidR="000E5616" w:rsidRDefault="003D2050" w:rsidP="003D2050">
      <w:pPr>
        <w:ind w:left="-810" w:right="-154"/>
        <w:jc w:val="both"/>
        <w:rPr>
          <w:color w:val="000000" w:themeColor="text1"/>
        </w:rPr>
      </w:pPr>
      <w:r>
        <w:rPr>
          <w:color w:val="000000" w:themeColor="text1"/>
        </w:rPr>
        <w:t>Y</w:t>
      </w:r>
      <w:r w:rsidR="2E67CAAE" w:rsidRPr="04D57A8B">
        <w:rPr>
          <w:color w:val="000000" w:themeColor="text1"/>
        </w:rPr>
        <w:t>outh</w:t>
      </w:r>
      <w:r w:rsidR="36BFD122" w:rsidRPr="04D57A8B">
        <w:rPr>
          <w:color w:val="000000" w:themeColor="text1"/>
        </w:rPr>
        <w:t xml:space="preserve"> used sports to break barriers of enmity between communities and between youth themselves.</w:t>
      </w:r>
      <w:r w:rsidR="4B5A247B" w:rsidRPr="04D57A8B">
        <w:rPr>
          <w:color w:val="000000" w:themeColor="text1"/>
        </w:rPr>
        <w:t xml:space="preserve"> </w:t>
      </w:r>
      <w:r w:rsidR="36BFD122" w:rsidRPr="00D20459">
        <w:rPr>
          <w:color w:val="000000" w:themeColor="text1"/>
        </w:rPr>
        <w:t xml:space="preserve">In Eastern Bank </w:t>
      </w:r>
      <w:r w:rsidR="2E67CAAE" w:rsidRPr="00D20459">
        <w:rPr>
          <w:color w:val="000000" w:themeColor="text1"/>
        </w:rPr>
        <w:t>neighbourhood an</w:t>
      </w:r>
      <w:r w:rsidR="36BFD122" w:rsidRPr="00D20459">
        <w:rPr>
          <w:color w:val="000000" w:themeColor="text1"/>
        </w:rPr>
        <w:t xml:space="preserve"> area well known </w:t>
      </w:r>
      <w:r w:rsidR="29B47EF2" w:rsidRPr="00D20459">
        <w:rPr>
          <w:color w:val="000000" w:themeColor="text1"/>
        </w:rPr>
        <w:t>violence and inter-ethnic intolerance,</w:t>
      </w:r>
      <w:r w:rsidR="36BFD122" w:rsidRPr="00D20459">
        <w:rPr>
          <w:color w:val="000000" w:themeColor="text1"/>
        </w:rPr>
        <w:t xml:space="preserve"> </w:t>
      </w:r>
      <w:r w:rsidR="2E67CAAE" w:rsidRPr="00D20459">
        <w:rPr>
          <w:color w:val="000000" w:themeColor="text1"/>
        </w:rPr>
        <w:t>a football tournament</w:t>
      </w:r>
      <w:r w:rsidR="29B47EF2" w:rsidRPr="00D20459">
        <w:rPr>
          <w:color w:val="000000" w:themeColor="text1"/>
        </w:rPr>
        <w:t xml:space="preserve"> </w:t>
      </w:r>
      <w:r w:rsidR="2E67CAAE" w:rsidRPr="00D20459">
        <w:rPr>
          <w:color w:val="000000" w:themeColor="text1"/>
        </w:rPr>
        <w:t>was used</w:t>
      </w:r>
      <w:r w:rsidR="29B47EF2" w:rsidRPr="00D20459">
        <w:rPr>
          <w:color w:val="000000" w:themeColor="text1"/>
        </w:rPr>
        <w:t xml:space="preserve"> as tool to promote social cohesion among the community and particularly among young people by bringing </w:t>
      </w:r>
      <w:r w:rsidR="2E67CAAE" w:rsidRPr="00D20459">
        <w:rPr>
          <w:color w:val="000000" w:themeColor="text1"/>
        </w:rPr>
        <w:t>together, for</w:t>
      </w:r>
      <w:r w:rsidR="29B47EF2" w:rsidRPr="00D20459">
        <w:rPr>
          <w:color w:val="000000" w:themeColor="text1"/>
        </w:rPr>
        <w:t xml:space="preserve"> the first time, members of </w:t>
      </w:r>
      <w:r w:rsidR="2E67CAAE" w:rsidRPr="00D20459">
        <w:rPr>
          <w:color w:val="000000" w:themeColor="text1"/>
        </w:rPr>
        <w:t>rival gang</w:t>
      </w:r>
      <w:r w:rsidR="29B47EF2" w:rsidRPr="00D20459">
        <w:rPr>
          <w:color w:val="000000" w:themeColor="text1"/>
        </w:rPr>
        <w:t xml:space="preserve"> groups </w:t>
      </w:r>
      <w:r w:rsidR="2E67CAAE" w:rsidRPr="00D20459">
        <w:rPr>
          <w:color w:val="000000" w:themeColor="text1"/>
        </w:rPr>
        <w:t>to</w:t>
      </w:r>
      <w:r w:rsidR="29B47EF2" w:rsidRPr="00D20459">
        <w:rPr>
          <w:color w:val="000000" w:themeColor="text1"/>
        </w:rPr>
        <w:t xml:space="preserve"> form a </w:t>
      </w:r>
      <w:r w:rsidR="2E67CAAE" w:rsidRPr="00D20459">
        <w:rPr>
          <w:color w:val="000000" w:themeColor="text1"/>
        </w:rPr>
        <w:t>joint team</w:t>
      </w:r>
      <w:r w:rsidR="29B47EF2" w:rsidRPr="00D20459">
        <w:rPr>
          <w:color w:val="000000" w:themeColor="text1"/>
        </w:rPr>
        <w:t xml:space="preserve"> to participate in the </w:t>
      </w:r>
      <w:r w:rsidR="2E67CAAE" w:rsidRPr="00D20459">
        <w:rPr>
          <w:color w:val="000000" w:themeColor="text1"/>
        </w:rPr>
        <w:t>tournament</w:t>
      </w:r>
      <w:r>
        <w:rPr>
          <w:color w:val="000000" w:themeColor="text1"/>
        </w:rPr>
        <w:t xml:space="preserve">. </w:t>
      </w:r>
      <w:r w:rsidR="00D20459">
        <w:rPr>
          <w:i/>
          <w:iCs/>
          <w:color w:val="000000" w:themeColor="text1"/>
        </w:rPr>
        <w:t xml:space="preserve"> </w:t>
      </w:r>
      <w:r w:rsidR="4D619B8C" w:rsidRPr="04D57A8B">
        <w:rPr>
          <w:color w:val="000000" w:themeColor="text1"/>
        </w:rPr>
        <w:t>Additionally</w:t>
      </w:r>
      <w:r w:rsidR="2E67CAAE" w:rsidRPr="04D57A8B">
        <w:rPr>
          <w:color w:val="000000" w:themeColor="text1"/>
        </w:rPr>
        <w:t>, the</w:t>
      </w:r>
      <w:r>
        <w:rPr>
          <w:color w:val="000000" w:themeColor="text1"/>
        </w:rPr>
        <w:t xml:space="preserve"> </w:t>
      </w:r>
      <w:r w:rsidR="00FB3964">
        <w:rPr>
          <w:color w:val="000000" w:themeColor="text1"/>
        </w:rPr>
        <w:t xml:space="preserve">youth </w:t>
      </w:r>
      <w:r w:rsidR="00FB3964" w:rsidRPr="04D57A8B">
        <w:rPr>
          <w:color w:val="000000" w:themeColor="text1"/>
        </w:rPr>
        <w:t>rehabilitated</w:t>
      </w:r>
      <w:r w:rsidR="32A1BEF8" w:rsidRPr="04D57A8B">
        <w:rPr>
          <w:color w:val="000000" w:themeColor="text1"/>
        </w:rPr>
        <w:t xml:space="preserve"> </w:t>
      </w:r>
      <w:r w:rsidR="2E67CAAE" w:rsidRPr="04D57A8B">
        <w:rPr>
          <w:color w:val="000000" w:themeColor="text1"/>
        </w:rPr>
        <w:t>ten (</w:t>
      </w:r>
      <w:r>
        <w:rPr>
          <w:color w:val="000000" w:themeColor="text1"/>
        </w:rPr>
        <w:t xml:space="preserve">10) </w:t>
      </w:r>
      <w:r w:rsidR="32A1BEF8" w:rsidRPr="04D57A8B">
        <w:rPr>
          <w:color w:val="000000" w:themeColor="text1"/>
        </w:rPr>
        <w:t xml:space="preserve"> local feeder roads, waterways, </w:t>
      </w:r>
      <w:r w:rsidR="2E67CAAE" w:rsidRPr="04D57A8B">
        <w:rPr>
          <w:color w:val="000000" w:themeColor="text1"/>
        </w:rPr>
        <w:t>playground</w:t>
      </w:r>
      <w:r w:rsidR="32A1BEF8" w:rsidRPr="04D57A8B">
        <w:rPr>
          <w:color w:val="000000" w:themeColor="text1"/>
        </w:rPr>
        <w:t xml:space="preserve">, and public health facilities. </w:t>
      </w:r>
    </w:p>
    <w:p w14:paraId="5B8BB764" w14:textId="46C706FC" w:rsidR="00241C7E" w:rsidRDefault="00241C7E" w:rsidP="00241C7E">
      <w:pPr>
        <w:ind w:left="-810" w:right="-154"/>
        <w:jc w:val="both"/>
        <w:rPr>
          <w:color w:val="000000" w:themeColor="text1"/>
        </w:rPr>
      </w:pPr>
    </w:p>
    <w:p w14:paraId="12ED21FC" w14:textId="25FA1A76" w:rsidR="00E30299" w:rsidRPr="003D2050" w:rsidRDefault="003D2050" w:rsidP="003D2050">
      <w:pPr>
        <w:ind w:left="-810" w:right="-154"/>
        <w:jc w:val="both"/>
        <w:rPr>
          <w:color w:val="000000" w:themeColor="text1"/>
        </w:rPr>
      </w:pPr>
      <w:r>
        <w:rPr>
          <w:color w:val="000000" w:themeColor="text1"/>
        </w:rPr>
        <w:t>Consequently,</w:t>
      </w:r>
      <w:r>
        <w:t xml:space="preserve"> </w:t>
      </w:r>
      <w:r w:rsidR="00FB3964">
        <w:t>the interventions</w:t>
      </w:r>
      <w:r w:rsidR="32A1BEF8">
        <w:t xml:space="preserve"> contributed </w:t>
      </w:r>
      <w:r>
        <w:t xml:space="preserve">in </w:t>
      </w:r>
      <w:r w:rsidR="00FB3964">
        <w:t>community positively</w:t>
      </w:r>
      <w:r>
        <w:t xml:space="preserve"> </w:t>
      </w:r>
      <w:r w:rsidR="00FB3964">
        <w:t>embracing the</w:t>
      </w:r>
      <w:r w:rsidR="24D7AB31">
        <w:t xml:space="preserve"> youth and </w:t>
      </w:r>
      <w:r w:rsidR="00FB3964">
        <w:t>showing greater</w:t>
      </w:r>
      <w:r w:rsidR="71A0F493">
        <w:t xml:space="preserve"> openness</w:t>
      </w:r>
      <w:r w:rsidR="32377016">
        <w:t xml:space="preserve">, </w:t>
      </w:r>
      <w:r w:rsidR="2E3B95C8">
        <w:t>acceptance,</w:t>
      </w:r>
      <w:r w:rsidR="32377016">
        <w:t xml:space="preserve"> and</w:t>
      </w:r>
      <w:r w:rsidR="71A0F493">
        <w:t xml:space="preserve"> willingness to engage youth </w:t>
      </w:r>
      <w:r w:rsidR="32377016">
        <w:t>through constructive</w:t>
      </w:r>
      <w:r w:rsidR="71A0F493">
        <w:t xml:space="preserve"> problem-solving as opposed </w:t>
      </w:r>
      <w:r w:rsidR="00D20459">
        <w:t xml:space="preserve">to </w:t>
      </w:r>
      <w:r w:rsidR="71A0F493">
        <w:t>previous adversarial approach</w:t>
      </w:r>
      <w:r w:rsidR="00FB3964">
        <w:t>es</w:t>
      </w:r>
      <w:r w:rsidR="32377016">
        <w:t>.</w:t>
      </w:r>
      <w:r w:rsidR="00D20459">
        <w:t xml:space="preserve"> </w:t>
      </w:r>
      <w:r w:rsidR="32377016">
        <w:t xml:space="preserve"> </w:t>
      </w:r>
    </w:p>
    <w:p w14:paraId="2E3D8DBA" w14:textId="77777777" w:rsidR="00387D2B" w:rsidRPr="00627A1C" w:rsidRDefault="00387D2B" w:rsidP="00387D2B">
      <w:pPr>
        <w:ind w:left="-720"/>
        <w:rPr>
          <w:b/>
        </w:rPr>
      </w:pPr>
    </w:p>
    <w:p w14:paraId="0A72DAFF" w14:textId="77777777" w:rsidR="00387D2B" w:rsidRPr="00627A1C" w:rsidRDefault="00387D2B" w:rsidP="00387D2B">
      <w:pPr>
        <w:ind w:left="-720"/>
        <w:rPr>
          <w:b/>
        </w:rPr>
      </w:pPr>
      <w:r w:rsidRPr="00627A1C">
        <w:rPr>
          <w:b/>
          <w:bCs/>
          <w:color w:val="000000"/>
          <w:lang w:val="en-US" w:eastAsia="en-US"/>
        </w:rPr>
        <w:t>Indicate any additional analysis on how Gender Equality and Women’s Empowerment and/or Youth Inclusion and Responsiveness has been ensured under this Outcome</w:t>
      </w:r>
      <w:r w:rsidRPr="00627A1C">
        <w:rPr>
          <w:b/>
        </w:rPr>
        <w:t xml:space="preserve">: </w:t>
      </w:r>
      <w:r w:rsidRPr="00627A1C">
        <w:rPr>
          <w:i/>
        </w:rPr>
        <w:t>(</w:t>
      </w:r>
      <w:r>
        <w:rPr>
          <w:i/>
        </w:rPr>
        <w:t>350 word</w:t>
      </w:r>
      <w:r w:rsidRPr="00627A1C">
        <w:rPr>
          <w:i/>
        </w:rPr>
        <w:t xml:space="preserve"> limit)</w:t>
      </w:r>
    </w:p>
    <w:p w14:paraId="509CD526" w14:textId="5AE2F9B6" w:rsidR="00691E22" w:rsidRPr="00D148AD" w:rsidRDefault="06841F88" w:rsidP="006F54CF">
      <w:pPr>
        <w:ind w:left="-720"/>
        <w:jc w:val="both"/>
      </w:pPr>
      <w:r>
        <w:t>The</w:t>
      </w:r>
      <w:r w:rsidR="7C3EAD1F">
        <w:t xml:space="preserve"> project sensitized the youth to ensure balanced involvement of both boys and girls in all activities </w:t>
      </w:r>
      <w:r w:rsidR="196C4A6A">
        <w:t xml:space="preserve">throughout the </w:t>
      </w:r>
      <w:r w:rsidR="7C3EAD1F">
        <w:t xml:space="preserve">selection, </w:t>
      </w:r>
      <w:r w:rsidR="196C4A6A">
        <w:t>preparation,</w:t>
      </w:r>
      <w:r w:rsidR="7C3EAD1F">
        <w:t xml:space="preserve"> and implementation</w:t>
      </w:r>
      <w:r w:rsidR="196C4A6A">
        <w:t xml:space="preserve"> phases</w:t>
      </w:r>
      <w:r>
        <w:t xml:space="preserve"> aimed at promoting and ensuring gender equality and women</w:t>
      </w:r>
      <w:r w:rsidR="37FD5B69">
        <w:t xml:space="preserve"> and girls’ </w:t>
      </w:r>
      <w:r w:rsidR="00D148AD">
        <w:t>involvement. The</w:t>
      </w:r>
      <w:r w:rsidR="09A44AC6">
        <w:t xml:space="preserve"> project encourage</w:t>
      </w:r>
      <w:r w:rsidR="6D0F7B91">
        <w:t>d</w:t>
      </w:r>
      <w:r w:rsidR="09A44AC6">
        <w:t xml:space="preserve"> female youth to participate in events which </w:t>
      </w:r>
      <w:r w:rsidR="2F08F120">
        <w:t>are perceived to be predominantly</w:t>
      </w:r>
      <w:r w:rsidR="72F1DFD3">
        <w:t xml:space="preserve"> for male. </w:t>
      </w:r>
      <w:r w:rsidR="7C3EAD1F">
        <w:t xml:space="preserve">For example, the project </w:t>
      </w:r>
      <w:r>
        <w:t>formed</w:t>
      </w:r>
      <w:r w:rsidR="6448B272">
        <w:t xml:space="preserve"> four</w:t>
      </w:r>
      <w:r w:rsidR="7C3EAD1F">
        <w:t xml:space="preserve"> football teams</w:t>
      </w:r>
      <w:r w:rsidR="53458652">
        <w:t xml:space="preserve"> for only girls</w:t>
      </w:r>
      <w:r w:rsidR="7C3EAD1F">
        <w:t xml:space="preserve"> to participate in the peace and social cohesion tournament. </w:t>
      </w:r>
      <w:r w:rsidR="2AC3F655">
        <w:t xml:space="preserve"> After the</w:t>
      </w:r>
      <w:r w:rsidR="14A0A121">
        <w:t xml:space="preserve"> girls only football</w:t>
      </w:r>
      <w:r w:rsidR="2AC3F655">
        <w:t xml:space="preserve"> tournament, </w:t>
      </w:r>
      <w:r w:rsidR="25BE3460" w:rsidRPr="04D57A8B">
        <w:rPr>
          <w:i/>
          <w:iCs/>
        </w:rPr>
        <w:t>one</w:t>
      </w:r>
      <w:r w:rsidR="7C3EAD1F" w:rsidRPr="04D57A8B">
        <w:rPr>
          <w:i/>
          <w:iCs/>
        </w:rPr>
        <w:t xml:space="preserve"> traditional </w:t>
      </w:r>
      <w:r w:rsidR="21D63F82" w:rsidRPr="04D57A8B">
        <w:rPr>
          <w:i/>
          <w:iCs/>
        </w:rPr>
        <w:t>leader</w:t>
      </w:r>
      <w:r w:rsidR="7C3EAD1F" w:rsidRPr="04D57A8B">
        <w:rPr>
          <w:i/>
          <w:iCs/>
        </w:rPr>
        <w:t xml:space="preserve"> </w:t>
      </w:r>
      <w:r w:rsidR="5CEA7FD3" w:rsidRPr="04D57A8B">
        <w:rPr>
          <w:i/>
          <w:iCs/>
        </w:rPr>
        <w:t>from Block</w:t>
      </w:r>
      <w:r w:rsidR="7C3EAD1F" w:rsidRPr="04D57A8B">
        <w:rPr>
          <w:i/>
          <w:iCs/>
        </w:rPr>
        <w:t xml:space="preserve"> (E)</w:t>
      </w:r>
      <w:r w:rsidR="62DCAE8C" w:rsidRPr="04D57A8B">
        <w:rPr>
          <w:i/>
          <w:iCs/>
        </w:rPr>
        <w:t>-</w:t>
      </w:r>
      <w:r w:rsidR="7C3EAD1F" w:rsidRPr="04D57A8B">
        <w:rPr>
          <w:i/>
          <w:iCs/>
        </w:rPr>
        <w:t>Eastern Bank</w:t>
      </w:r>
      <w:r w:rsidR="579CF1E6" w:rsidRPr="04D57A8B">
        <w:rPr>
          <w:i/>
          <w:iCs/>
        </w:rPr>
        <w:t>- Wau</w:t>
      </w:r>
      <w:r w:rsidR="01F11017" w:rsidRPr="04D57A8B">
        <w:rPr>
          <w:i/>
          <w:iCs/>
        </w:rPr>
        <w:t xml:space="preserve"> </w:t>
      </w:r>
      <w:r w:rsidR="7C3EAD1F" w:rsidRPr="04D57A8B">
        <w:rPr>
          <w:i/>
          <w:iCs/>
        </w:rPr>
        <w:t>admitted that he never thought</w:t>
      </w:r>
      <w:r w:rsidR="2CE5F2EB" w:rsidRPr="04D57A8B">
        <w:rPr>
          <w:i/>
          <w:iCs/>
        </w:rPr>
        <w:t xml:space="preserve"> that </w:t>
      </w:r>
      <w:r w:rsidR="7C3EAD1F" w:rsidRPr="04D57A8B">
        <w:rPr>
          <w:i/>
          <w:iCs/>
        </w:rPr>
        <w:t>women</w:t>
      </w:r>
      <w:r w:rsidR="2FE1C34E" w:rsidRPr="04D57A8B">
        <w:rPr>
          <w:i/>
          <w:iCs/>
        </w:rPr>
        <w:t xml:space="preserve"> and girls</w:t>
      </w:r>
      <w:r w:rsidR="7C3EAD1F" w:rsidRPr="04D57A8B">
        <w:rPr>
          <w:i/>
          <w:iCs/>
        </w:rPr>
        <w:t xml:space="preserve"> can play </w:t>
      </w:r>
      <w:r w:rsidR="3BBDB0E5" w:rsidRPr="04D57A8B">
        <w:rPr>
          <w:i/>
          <w:iCs/>
        </w:rPr>
        <w:t>football like</w:t>
      </w:r>
      <w:r w:rsidR="252CBFAD" w:rsidRPr="04D57A8B">
        <w:rPr>
          <w:i/>
          <w:iCs/>
        </w:rPr>
        <w:t xml:space="preserve"> boys because football is </w:t>
      </w:r>
      <w:r w:rsidR="68B438F2" w:rsidRPr="04D57A8B">
        <w:rPr>
          <w:i/>
          <w:iCs/>
        </w:rPr>
        <w:t>perceived</w:t>
      </w:r>
      <w:r w:rsidR="252CBFAD" w:rsidRPr="04D57A8B">
        <w:rPr>
          <w:i/>
          <w:iCs/>
        </w:rPr>
        <w:t xml:space="preserve"> as a sport for</w:t>
      </w:r>
      <w:r w:rsidR="1E69B807" w:rsidRPr="04D57A8B">
        <w:rPr>
          <w:i/>
          <w:iCs/>
        </w:rPr>
        <w:t xml:space="preserve"> only</w:t>
      </w:r>
      <w:r w:rsidR="252CBFAD" w:rsidRPr="04D57A8B">
        <w:rPr>
          <w:i/>
          <w:iCs/>
        </w:rPr>
        <w:t xml:space="preserve"> males.</w:t>
      </w:r>
      <w:r w:rsidR="0CBCB7E3" w:rsidRPr="04D57A8B">
        <w:rPr>
          <w:i/>
          <w:iCs/>
        </w:rPr>
        <w:t xml:space="preserve"> However, </w:t>
      </w:r>
      <w:r w:rsidR="7C3EAD1F" w:rsidRPr="04D57A8B">
        <w:rPr>
          <w:i/>
          <w:iCs/>
        </w:rPr>
        <w:t>after that moment</w:t>
      </w:r>
      <w:r w:rsidR="0CBCB7E3" w:rsidRPr="04D57A8B">
        <w:rPr>
          <w:i/>
          <w:iCs/>
        </w:rPr>
        <w:t>,</w:t>
      </w:r>
      <w:r w:rsidR="7C3EAD1F" w:rsidRPr="04D57A8B">
        <w:rPr>
          <w:i/>
          <w:iCs/>
        </w:rPr>
        <w:t xml:space="preserve"> he urge</w:t>
      </w:r>
      <w:r w:rsidR="0CBCB7E3" w:rsidRPr="04D57A8B">
        <w:rPr>
          <w:i/>
          <w:iCs/>
        </w:rPr>
        <w:t>d</w:t>
      </w:r>
      <w:r w:rsidR="1BBEDD50" w:rsidRPr="04D57A8B">
        <w:rPr>
          <w:i/>
          <w:iCs/>
        </w:rPr>
        <w:t xml:space="preserve"> the </w:t>
      </w:r>
      <w:r w:rsidR="7C3EAD1F" w:rsidRPr="04D57A8B">
        <w:rPr>
          <w:i/>
          <w:iCs/>
        </w:rPr>
        <w:t xml:space="preserve">community members to </w:t>
      </w:r>
      <w:r w:rsidR="0CBCB7E3" w:rsidRPr="04D57A8B">
        <w:rPr>
          <w:i/>
          <w:iCs/>
        </w:rPr>
        <w:t xml:space="preserve">allow </w:t>
      </w:r>
      <w:r w:rsidR="7C3EAD1F" w:rsidRPr="04D57A8B">
        <w:rPr>
          <w:i/>
          <w:iCs/>
        </w:rPr>
        <w:t>their daughters to play football</w:t>
      </w:r>
      <w:r w:rsidR="0CBCB7E3" w:rsidRPr="04D57A8B">
        <w:rPr>
          <w:i/>
          <w:iCs/>
        </w:rPr>
        <w:t xml:space="preserve">, </w:t>
      </w:r>
      <w:r w:rsidR="7BDEC264" w:rsidRPr="04D57A8B">
        <w:rPr>
          <w:i/>
          <w:iCs/>
        </w:rPr>
        <w:t xml:space="preserve">arguing that this </w:t>
      </w:r>
      <w:r w:rsidR="737C2F54" w:rsidRPr="04D57A8B">
        <w:rPr>
          <w:i/>
          <w:iCs/>
        </w:rPr>
        <w:t xml:space="preserve">opportunity </w:t>
      </w:r>
      <w:r w:rsidR="7BDEC264" w:rsidRPr="04D57A8B">
        <w:rPr>
          <w:i/>
          <w:iCs/>
        </w:rPr>
        <w:t xml:space="preserve">will reduce the likelihood </w:t>
      </w:r>
      <w:r w:rsidR="7C3EAD1F" w:rsidRPr="04D57A8B">
        <w:rPr>
          <w:i/>
          <w:iCs/>
        </w:rPr>
        <w:t xml:space="preserve">that they are exploited by </w:t>
      </w:r>
      <w:r w:rsidR="7BDEC264" w:rsidRPr="04D57A8B">
        <w:rPr>
          <w:i/>
          <w:iCs/>
        </w:rPr>
        <w:t>“irresponsible</w:t>
      </w:r>
      <w:r w:rsidR="7C3EAD1F" w:rsidRPr="04D57A8B">
        <w:rPr>
          <w:i/>
          <w:iCs/>
        </w:rPr>
        <w:t xml:space="preserve"> boys and men</w:t>
      </w:r>
      <w:r w:rsidR="737C2F54">
        <w:t>.</w:t>
      </w:r>
      <w:r w:rsidR="7BDEC264">
        <w:t>”</w:t>
      </w:r>
      <w:r w:rsidR="7C3EAD1F">
        <w:t xml:space="preserve"> </w:t>
      </w:r>
      <w:r w:rsidR="7BDEC264">
        <w:t xml:space="preserve">In addition, </w:t>
      </w:r>
      <w:r w:rsidR="7C3EAD1F" w:rsidRPr="00D20459">
        <w:rPr>
          <w:i/>
          <w:iCs/>
        </w:rPr>
        <w:t xml:space="preserve">the </w:t>
      </w:r>
      <w:r w:rsidR="06E8D0E3" w:rsidRPr="00D20459">
        <w:rPr>
          <w:i/>
          <w:iCs/>
        </w:rPr>
        <w:t>Director</w:t>
      </w:r>
      <w:r w:rsidR="7C3EAD1F" w:rsidRPr="00D20459">
        <w:rPr>
          <w:i/>
          <w:iCs/>
        </w:rPr>
        <w:t xml:space="preserve"> General of the Ministry of </w:t>
      </w:r>
      <w:r w:rsidR="7BDEC264" w:rsidRPr="00D20459">
        <w:rPr>
          <w:i/>
          <w:iCs/>
        </w:rPr>
        <w:t>C</w:t>
      </w:r>
      <w:r w:rsidR="7C3EAD1F" w:rsidRPr="00D20459">
        <w:rPr>
          <w:i/>
          <w:iCs/>
        </w:rPr>
        <w:t>ulture, Youth and Sports</w:t>
      </w:r>
      <w:r w:rsidR="7BDEC264" w:rsidRPr="00D20459">
        <w:rPr>
          <w:i/>
          <w:iCs/>
        </w:rPr>
        <w:t xml:space="preserve">, </w:t>
      </w:r>
      <w:r w:rsidR="7C3EAD1F" w:rsidRPr="00D20459">
        <w:rPr>
          <w:i/>
          <w:iCs/>
        </w:rPr>
        <w:t xml:space="preserve">Mrs. Mary </w:t>
      </w:r>
      <w:proofErr w:type="spellStart"/>
      <w:r w:rsidR="7C3EAD1F" w:rsidRPr="00D20459">
        <w:rPr>
          <w:i/>
          <w:iCs/>
        </w:rPr>
        <w:t>Tulba</w:t>
      </w:r>
      <w:proofErr w:type="spellEnd"/>
      <w:r w:rsidR="7BDEC264" w:rsidRPr="00D20459">
        <w:rPr>
          <w:i/>
          <w:iCs/>
        </w:rPr>
        <w:t>,</w:t>
      </w:r>
      <w:r w:rsidR="7C3EAD1F" w:rsidRPr="00D20459">
        <w:rPr>
          <w:i/>
          <w:iCs/>
        </w:rPr>
        <w:t xml:space="preserve"> </w:t>
      </w:r>
      <w:r w:rsidR="0961C65A" w:rsidRPr="00D20459">
        <w:rPr>
          <w:i/>
          <w:iCs/>
        </w:rPr>
        <w:t xml:space="preserve">at the same sport event, </w:t>
      </w:r>
      <w:r w:rsidR="7C3EAD1F" w:rsidRPr="00D20459">
        <w:rPr>
          <w:i/>
          <w:iCs/>
        </w:rPr>
        <w:t>acknowledge</w:t>
      </w:r>
      <w:r w:rsidR="737C2F54" w:rsidRPr="00D20459">
        <w:rPr>
          <w:i/>
          <w:iCs/>
        </w:rPr>
        <w:t>d</w:t>
      </w:r>
      <w:r w:rsidR="7C3EAD1F" w:rsidRPr="00D20459">
        <w:rPr>
          <w:i/>
          <w:iCs/>
        </w:rPr>
        <w:t xml:space="preserve"> </w:t>
      </w:r>
      <w:r w:rsidR="737C2F54" w:rsidRPr="00D20459">
        <w:rPr>
          <w:i/>
          <w:iCs/>
        </w:rPr>
        <w:t xml:space="preserve">the </w:t>
      </w:r>
      <w:r w:rsidR="7C3EAD1F" w:rsidRPr="00D20459">
        <w:rPr>
          <w:i/>
          <w:iCs/>
        </w:rPr>
        <w:t>role of women in the promotion of peaceful coexistence</w:t>
      </w:r>
      <w:r w:rsidR="737C2F54" w:rsidRPr="00D20459">
        <w:rPr>
          <w:i/>
          <w:iCs/>
        </w:rPr>
        <w:t>,</w:t>
      </w:r>
      <w:r w:rsidR="7C3EAD1F" w:rsidRPr="00D20459">
        <w:rPr>
          <w:i/>
          <w:iCs/>
        </w:rPr>
        <w:t xml:space="preserve"> </w:t>
      </w:r>
      <w:r w:rsidR="0018C258" w:rsidRPr="00D20459">
        <w:rPr>
          <w:i/>
          <w:iCs/>
        </w:rPr>
        <w:t>especially</w:t>
      </w:r>
      <w:r w:rsidR="7C3EAD1F" w:rsidRPr="00D20459">
        <w:rPr>
          <w:i/>
          <w:iCs/>
        </w:rPr>
        <w:t xml:space="preserve"> through sport and arts activities.</w:t>
      </w:r>
      <w:r w:rsidR="0041578D">
        <w:rPr>
          <w:i/>
          <w:iCs/>
        </w:rPr>
        <w:t xml:space="preserve"> </w:t>
      </w:r>
      <w:r w:rsidR="0041578D" w:rsidRPr="00D148AD">
        <w:t xml:space="preserve">Another illustration was that  gender transformative dialogues sensitized male youth to </w:t>
      </w:r>
      <w:r w:rsidR="00D148AD" w:rsidRPr="00D148AD">
        <w:t>engage in roles such as helping in household chores like cooking, which are culturally seen as a preserve of women.</w:t>
      </w:r>
      <w:r w:rsidR="00D148AD">
        <w:t xml:space="preserve"> The above small  steps of courage by project beneficiaries may add  impetus to slow but systematic transformation of negative  attitudes on gender in the community </w:t>
      </w:r>
    </w:p>
    <w:p w14:paraId="7336F0CD" w14:textId="77777777" w:rsidR="00EE0A21" w:rsidRDefault="00EE0A21" w:rsidP="04D57A8B">
      <w:pPr>
        <w:ind w:left="-720"/>
        <w:jc w:val="both"/>
      </w:pPr>
    </w:p>
    <w:p w14:paraId="55400F9C" w14:textId="433C1679" w:rsidR="00387D2B" w:rsidRDefault="00542215" w:rsidP="04D57A8B">
      <w:pPr>
        <w:ind w:left="-720"/>
        <w:jc w:val="both"/>
      </w:pPr>
      <w:r>
        <w:t xml:space="preserve">The sports </w:t>
      </w:r>
      <w:r w:rsidR="40F14BB2">
        <w:t>activities brought</w:t>
      </w:r>
      <w:r w:rsidR="006F7B85">
        <w:t xml:space="preserve"> </w:t>
      </w:r>
      <w:r w:rsidR="31137AAE">
        <w:t xml:space="preserve">together </w:t>
      </w:r>
      <w:r>
        <w:t xml:space="preserve">hundreds of young people and elders to interact and talk </w:t>
      </w:r>
      <w:r w:rsidR="006F7B85">
        <w:t xml:space="preserve">about </w:t>
      </w:r>
      <w:r>
        <w:t>the peaceful coexistence and role of young people in the community. CEPO and IOM use</w:t>
      </w:r>
      <w:r w:rsidR="006F7B85">
        <w:t>d</w:t>
      </w:r>
      <w:r>
        <w:t xml:space="preserve"> the football tournament</w:t>
      </w:r>
      <w:r w:rsidR="7C858CA7">
        <w:t>s a</w:t>
      </w:r>
      <w:r w:rsidR="6EEC77A7">
        <w:t>s</w:t>
      </w:r>
      <w:r w:rsidR="7C858CA7">
        <w:t xml:space="preserve"> platform</w:t>
      </w:r>
      <w:r>
        <w:t xml:space="preserve"> to promote social cohesion. For </w:t>
      </w:r>
      <w:r w:rsidR="00691E22">
        <w:t>example,</w:t>
      </w:r>
      <w:r>
        <w:t xml:space="preserve"> </w:t>
      </w:r>
      <w:r w:rsidR="3DF9C102">
        <w:t xml:space="preserve">during the tournaments, </w:t>
      </w:r>
      <w:r>
        <w:t>transformed gang youths</w:t>
      </w:r>
      <w:r w:rsidR="0267F0EA">
        <w:t xml:space="preserve"> were allocated time to share</w:t>
      </w:r>
      <w:r w:rsidR="006F7B85">
        <w:t xml:space="preserve"> their</w:t>
      </w:r>
      <w:r>
        <w:t xml:space="preserve"> personal </w:t>
      </w:r>
      <w:r w:rsidR="3A2ED3B9">
        <w:t>history, journey</w:t>
      </w:r>
      <w:r>
        <w:t xml:space="preserve"> of </w:t>
      </w:r>
      <w:r w:rsidR="00691E22">
        <w:t>transformation,</w:t>
      </w:r>
      <w:r>
        <w:t xml:space="preserve"> and </w:t>
      </w:r>
      <w:r w:rsidR="006F7B85">
        <w:t xml:space="preserve">how </w:t>
      </w:r>
      <w:r>
        <w:t xml:space="preserve">they </w:t>
      </w:r>
      <w:r w:rsidR="006F7B85">
        <w:t xml:space="preserve">were </w:t>
      </w:r>
      <w:r>
        <w:t>welcomed back home by their family members and community</w:t>
      </w:r>
      <w:r w:rsidR="00691E22">
        <w:t xml:space="preserve">, no </w:t>
      </w:r>
      <w:r>
        <w:t>longer</w:t>
      </w:r>
      <w:r w:rsidR="00691E22">
        <w:t xml:space="preserve"> </w:t>
      </w:r>
      <w:r w:rsidR="00750EC2">
        <w:t>viewed</w:t>
      </w:r>
      <w:r w:rsidR="5E8E34DD">
        <w:t xml:space="preserve"> as</w:t>
      </w:r>
      <w:r>
        <w:t xml:space="preserve"> crim</w:t>
      </w:r>
      <w:r w:rsidR="000D2A78">
        <w:t>in</w:t>
      </w:r>
      <w:r>
        <w:t>al</w:t>
      </w:r>
      <w:r w:rsidR="46D3AFF4">
        <w:t>s</w:t>
      </w:r>
      <w:r>
        <w:t xml:space="preserve"> </w:t>
      </w:r>
      <w:r w:rsidR="00750EC2">
        <w:t xml:space="preserve">or </w:t>
      </w:r>
      <w:r w:rsidR="006F7B85">
        <w:t xml:space="preserve">a </w:t>
      </w:r>
      <w:r w:rsidR="00750EC2">
        <w:t xml:space="preserve">nuisance </w:t>
      </w:r>
      <w:r w:rsidR="19863262">
        <w:t>in the</w:t>
      </w:r>
      <w:r w:rsidR="00750EC2">
        <w:t xml:space="preserve"> community</w:t>
      </w:r>
      <w:r>
        <w:t xml:space="preserve">. </w:t>
      </w:r>
    </w:p>
    <w:p w14:paraId="2366ACB1" w14:textId="34FBD4A6" w:rsidR="00D20459" w:rsidRDefault="00D20459" w:rsidP="04D57A8B">
      <w:pPr>
        <w:ind w:left="-720"/>
        <w:jc w:val="both"/>
      </w:pPr>
    </w:p>
    <w:p w14:paraId="3C19AFAF" w14:textId="77777777" w:rsidR="00D20459" w:rsidRDefault="00D20459" w:rsidP="04D57A8B">
      <w:pPr>
        <w:ind w:left="-720"/>
        <w:jc w:val="both"/>
      </w:pPr>
    </w:p>
    <w:p w14:paraId="15A3BFDF" w14:textId="77777777" w:rsidR="00387D2B" w:rsidRPr="008758EC" w:rsidRDefault="00387D2B" w:rsidP="00387D2B">
      <w:pPr>
        <w:ind w:left="-720"/>
        <w:rPr>
          <w:b/>
          <w:i/>
        </w:rPr>
      </w:pPr>
      <w:r w:rsidRPr="008758EC">
        <w:rPr>
          <w:b/>
          <w:i/>
        </w:rPr>
        <w:t xml:space="preserve">Using the Project Results Framework as per the approved project document or any amendments- provide an update on the achievement of key outcome indicators for Outcome 1 in the table below </w:t>
      </w:r>
    </w:p>
    <w:p w14:paraId="46048C94" w14:textId="77777777" w:rsidR="00387D2B" w:rsidRPr="008758EC" w:rsidRDefault="00387D2B" w:rsidP="00387D2B">
      <w:pPr>
        <w:pStyle w:val="ListParagraph"/>
        <w:numPr>
          <w:ilvl w:val="0"/>
          <w:numId w:val="1"/>
        </w:numPr>
        <w:rPr>
          <w:bCs/>
          <w:i/>
        </w:rPr>
      </w:pPr>
      <w:r w:rsidRPr="008758EC">
        <w:rPr>
          <w:bCs/>
          <w:i/>
        </w:rPr>
        <w:t xml:space="preserve">If the outcome has more than 3 indicators, select the 3 most relevant ones with most relevant progress to highlight.  </w:t>
      </w:r>
    </w:p>
    <w:p w14:paraId="3791D6F1" w14:textId="4B6B74FD" w:rsidR="00387D2B" w:rsidRPr="003667DC" w:rsidRDefault="00387D2B" w:rsidP="00387D2B">
      <w:pPr>
        <w:pStyle w:val="ListParagraph"/>
        <w:numPr>
          <w:ilvl w:val="0"/>
          <w:numId w:val="1"/>
        </w:numPr>
        <w:rPr>
          <w:bCs/>
          <w:i/>
        </w:rPr>
      </w:pPr>
      <w:r w:rsidRPr="008758EC">
        <w:rPr>
          <w:bCs/>
          <w:i/>
        </w:rPr>
        <w:lastRenderedPageBreak/>
        <w:t xml:space="preserve">Where it has not been possible to collect data on indicators, state this and provide any explanation. Provide gender and age disaggregated data. (3000 characters max per </w:t>
      </w:r>
      <w:r w:rsidRPr="003667DC">
        <w:rPr>
          <w:bCs/>
          <w:i/>
        </w:rPr>
        <w:t>entry)</w:t>
      </w:r>
    </w:p>
    <w:p w14:paraId="7473D949" w14:textId="77777777" w:rsidR="00241B1D" w:rsidRPr="003667DC" w:rsidRDefault="00241B1D" w:rsidP="00241B1D">
      <w:pPr>
        <w:pStyle w:val="ListParagraph"/>
        <w:ind w:left="-90"/>
        <w:rPr>
          <w:bCs/>
          <w:i/>
        </w:rPr>
      </w:pPr>
    </w:p>
    <w:p w14:paraId="70EFB8D5" w14:textId="77777777" w:rsidR="00387D2B" w:rsidRPr="003667DC" w:rsidRDefault="00387D2B" w:rsidP="00387D2B">
      <w:pPr>
        <w:ind w:left="-720"/>
        <w:rPr>
          <w:b/>
          <w:u w:val="single"/>
        </w:rPr>
      </w:pPr>
    </w:p>
    <w:tbl>
      <w:tblPr>
        <w:tblW w:w="1035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0"/>
        <w:gridCol w:w="1170"/>
        <w:gridCol w:w="1530"/>
        <w:gridCol w:w="2430"/>
        <w:gridCol w:w="1620"/>
      </w:tblGrid>
      <w:tr w:rsidR="00387D2B" w:rsidRPr="003667DC" w14:paraId="4964FD12" w14:textId="77777777" w:rsidTr="2E876E5E">
        <w:trPr>
          <w:tblHeader/>
        </w:trPr>
        <w:tc>
          <w:tcPr>
            <w:tcW w:w="3600" w:type="dxa"/>
            <w:shd w:val="clear" w:color="auto" w:fill="EEECE1"/>
          </w:tcPr>
          <w:p w14:paraId="3792C90D" w14:textId="77777777" w:rsidR="00387D2B" w:rsidRPr="003667DC" w:rsidRDefault="00387D2B" w:rsidP="00F94F25">
            <w:pPr>
              <w:jc w:val="center"/>
              <w:rPr>
                <w:b/>
                <w:lang w:val="en-US" w:eastAsia="en-US"/>
              </w:rPr>
            </w:pPr>
            <w:r w:rsidRPr="003667DC">
              <w:rPr>
                <w:b/>
                <w:lang w:val="en-US" w:eastAsia="en-US"/>
              </w:rPr>
              <w:t>Outcome Indicators</w:t>
            </w:r>
          </w:p>
        </w:tc>
        <w:tc>
          <w:tcPr>
            <w:tcW w:w="1170" w:type="dxa"/>
            <w:shd w:val="clear" w:color="auto" w:fill="EEECE1"/>
          </w:tcPr>
          <w:p w14:paraId="1537D35D" w14:textId="77777777" w:rsidR="00387D2B" w:rsidRPr="003667DC" w:rsidRDefault="00387D2B" w:rsidP="00F94F25">
            <w:pPr>
              <w:jc w:val="center"/>
              <w:rPr>
                <w:b/>
                <w:lang w:val="en-US" w:eastAsia="en-US"/>
              </w:rPr>
            </w:pPr>
            <w:r w:rsidRPr="003667DC">
              <w:rPr>
                <w:b/>
                <w:lang w:val="en-US" w:eastAsia="en-US"/>
              </w:rPr>
              <w:t>Indicator Baseline</w:t>
            </w:r>
          </w:p>
        </w:tc>
        <w:tc>
          <w:tcPr>
            <w:tcW w:w="1530" w:type="dxa"/>
            <w:shd w:val="clear" w:color="auto" w:fill="EEECE1"/>
          </w:tcPr>
          <w:p w14:paraId="19B44FE2" w14:textId="77777777" w:rsidR="00387D2B" w:rsidRPr="003667DC" w:rsidRDefault="00387D2B" w:rsidP="00F94F25">
            <w:pPr>
              <w:jc w:val="center"/>
              <w:rPr>
                <w:b/>
                <w:lang w:val="en-US" w:eastAsia="en-US"/>
              </w:rPr>
            </w:pPr>
            <w:r w:rsidRPr="003667DC">
              <w:rPr>
                <w:b/>
                <w:lang w:val="en-US" w:eastAsia="en-US"/>
              </w:rPr>
              <w:t>End of project Indicator Target</w:t>
            </w:r>
          </w:p>
        </w:tc>
        <w:tc>
          <w:tcPr>
            <w:tcW w:w="2430" w:type="dxa"/>
          </w:tcPr>
          <w:p w14:paraId="35695450" w14:textId="77777777" w:rsidR="00387D2B" w:rsidRPr="003667DC" w:rsidRDefault="00387D2B" w:rsidP="00F94F25">
            <w:pPr>
              <w:jc w:val="center"/>
              <w:rPr>
                <w:b/>
                <w:lang w:val="en-US" w:eastAsia="en-US"/>
              </w:rPr>
            </w:pPr>
            <w:r w:rsidRPr="003667DC">
              <w:rPr>
                <w:b/>
                <w:lang w:val="en-US" w:eastAsia="en-US"/>
              </w:rPr>
              <w:t>Indicator progress to Date</w:t>
            </w:r>
          </w:p>
        </w:tc>
        <w:tc>
          <w:tcPr>
            <w:tcW w:w="1620" w:type="dxa"/>
          </w:tcPr>
          <w:p w14:paraId="24D45848" w14:textId="77777777" w:rsidR="00387D2B" w:rsidRPr="003667DC" w:rsidRDefault="00387D2B" w:rsidP="00F94F25">
            <w:pPr>
              <w:jc w:val="center"/>
              <w:rPr>
                <w:b/>
                <w:lang w:val="en-US" w:eastAsia="en-US"/>
              </w:rPr>
            </w:pPr>
            <w:r w:rsidRPr="003667DC">
              <w:rPr>
                <w:b/>
                <w:lang w:val="en-US" w:eastAsia="en-US"/>
              </w:rPr>
              <w:t>Reasons for Variance/ Delay</w:t>
            </w:r>
          </w:p>
          <w:p w14:paraId="014B861F" w14:textId="77777777" w:rsidR="00387D2B" w:rsidRPr="003667DC" w:rsidRDefault="00387D2B" w:rsidP="00F94F25">
            <w:pPr>
              <w:jc w:val="center"/>
              <w:rPr>
                <w:b/>
                <w:lang w:val="en-US" w:eastAsia="en-US"/>
              </w:rPr>
            </w:pPr>
            <w:r w:rsidRPr="003667DC">
              <w:rPr>
                <w:b/>
                <w:lang w:val="en-US" w:eastAsia="en-US"/>
              </w:rPr>
              <w:t>(if any)</w:t>
            </w:r>
          </w:p>
        </w:tc>
      </w:tr>
      <w:tr w:rsidR="00387D2B" w:rsidRPr="003667DC" w14:paraId="104C5169" w14:textId="77777777" w:rsidTr="2E876E5E">
        <w:trPr>
          <w:trHeight w:val="548"/>
        </w:trPr>
        <w:tc>
          <w:tcPr>
            <w:tcW w:w="3600" w:type="dxa"/>
            <w:shd w:val="clear" w:color="auto" w:fill="EEECE1"/>
          </w:tcPr>
          <w:p w14:paraId="29799124" w14:textId="53BA9469" w:rsidR="008758EC" w:rsidRPr="003667DC" w:rsidRDefault="008758EC" w:rsidP="008758EC">
            <w:pPr>
              <w:rPr>
                <w:lang w:val="en-US" w:eastAsia="en-US"/>
              </w:rPr>
            </w:pPr>
            <w:r w:rsidRPr="003667DC">
              <w:rPr>
                <w:lang w:val="en-US" w:eastAsia="en-US"/>
              </w:rPr>
              <w:t>Outcome Indicator 3 a</w:t>
            </w:r>
          </w:p>
          <w:p w14:paraId="37DC64B3" w14:textId="77777777" w:rsidR="008758EC" w:rsidRPr="003667DC" w:rsidRDefault="008758EC" w:rsidP="008758EC">
            <w:pPr>
              <w:rPr>
                <w:lang w:val="en-US" w:eastAsia="en-US"/>
              </w:rPr>
            </w:pPr>
          </w:p>
          <w:p w14:paraId="32A80FD7" w14:textId="65ECC21D" w:rsidR="008758EC" w:rsidRPr="003667DC" w:rsidRDefault="008758EC" w:rsidP="008758EC">
            <w:pPr>
              <w:rPr>
                <w:lang w:val="en-US" w:eastAsia="en-US"/>
              </w:rPr>
            </w:pPr>
            <w:r w:rsidRPr="003667DC">
              <w:rPr>
                <w:lang w:val="en-US" w:eastAsia="en-US"/>
              </w:rPr>
              <w:t>Percentage of youth who believe they have improved relationships and increased influence within their communities</w:t>
            </w:r>
          </w:p>
        </w:tc>
        <w:tc>
          <w:tcPr>
            <w:tcW w:w="1170" w:type="dxa"/>
            <w:shd w:val="clear" w:color="auto" w:fill="EEECE1"/>
          </w:tcPr>
          <w:p w14:paraId="1AF845ED" w14:textId="77777777" w:rsidR="008758EC" w:rsidRPr="003667DC" w:rsidRDefault="008758EC" w:rsidP="008758EC">
            <w:pPr>
              <w:rPr>
                <w:lang w:val="en-US" w:eastAsia="en-US"/>
              </w:rPr>
            </w:pPr>
            <w:r w:rsidRPr="003667DC">
              <w:rPr>
                <w:lang w:val="en-US" w:eastAsia="en-US"/>
              </w:rPr>
              <w:t>Baseline: 35%</w:t>
            </w:r>
          </w:p>
          <w:p w14:paraId="74746758" w14:textId="439D2C47" w:rsidR="00387D2B" w:rsidRPr="003667DC" w:rsidRDefault="00387D2B" w:rsidP="008758EC">
            <w:pPr>
              <w:rPr>
                <w:lang w:val="en-US" w:eastAsia="en-US"/>
              </w:rPr>
            </w:pPr>
          </w:p>
        </w:tc>
        <w:tc>
          <w:tcPr>
            <w:tcW w:w="1530" w:type="dxa"/>
            <w:shd w:val="clear" w:color="auto" w:fill="EEECE1"/>
          </w:tcPr>
          <w:p w14:paraId="30AD9CAC" w14:textId="3D2AF689" w:rsidR="00387D2B" w:rsidRPr="003667DC" w:rsidRDefault="008758EC" w:rsidP="00D148AD">
            <w:r w:rsidRPr="003667DC">
              <w:rPr>
                <w:lang w:val="en-US" w:eastAsia="en-US"/>
              </w:rPr>
              <w:t>Target: 45%</w:t>
            </w:r>
          </w:p>
        </w:tc>
        <w:tc>
          <w:tcPr>
            <w:tcW w:w="2430" w:type="dxa"/>
          </w:tcPr>
          <w:p w14:paraId="0F603626" w14:textId="13FBCCFB" w:rsidR="00387D2B" w:rsidRPr="003667DC" w:rsidRDefault="32555E59" w:rsidP="00F94F25">
            <w:r>
              <w:t>54%</w:t>
            </w:r>
          </w:p>
        </w:tc>
        <w:tc>
          <w:tcPr>
            <w:tcW w:w="1620" w:type="dxa"/>
          </w:tcPr>
          <w:p w14:paraId="790A041A" w14:textId="1BC6573E" w:rsidR="00387D2B" w:rsidRPr="003667DC" w:rsidRDefault="00D20459" w:rsidP="00F94F25">
            <w:r>
              <w:t xml:space="preserve">Overachieved due to </w:t>
            </w:r>
            <w:r w:rsidR="00674B71">
              <w:t>comprehensive approach to addressing the needs of the youth and intensive stakeholder engagements</w:t>
            </w:r>
          </w:p>
        </w:tc>
      </w:tr>
      <w:tr w:rsidR="0046027F" w:rsidRPr="003667DC" w14:paraId="3FC3086B" w14:textId="77777777" w:rsidTr="2E876E5E">
        <w:trPr>
          <w:trHeight w:val="548"/>
        </w:trPr>
        <w:tc>
          <w:tcPr>
            <w:tcW w:w="3600" w:type="dxa"/>
            <w:shd w:val="clear" w:color="auto" w:fill="EEECE1"/>
          </w:tcPr>
          <w:p w14:paraId="76129677" w14:textId="74886019" w:rsidR="008758EC" w:rsidRPr="003667DC" w:rsidRDefault="008758EC" w:rsidP="008758EC">
            <w:pPr>
              <w:rPr>
                <w:lang w:val="en-US" w:eastAsia="en-US"/>
              </w:rPr>
            </w:pPr>
            <w:r w:rsidRPr="003667DC">
              <w:rPr>
                <w:lang w:val="en-US" w:eastAsia="en-US"/>
              </w:rPr>
              <w:t>Outcome Indicator 3 b</w:t>
            </w:r>
          </w:p>
          <w:p w14:paraId="2EDB9D0A" w14:textId="77777777" w:rsidR="008758EC" w:rsidRPr="003667DC" w:rsidRDefault="008758EC" w:rsidP="008758EC">
            <w:pPr>
              <w:rPr>
                <w:lang w:val="en-US" w:eastAsia="en-US"/>
              </w:rPr>
            </w:pPr>
          </w:p>
          <w:p w14:paraId="3E91DE1C" w14:textId="24F419F2" w:rsidR="0046027F" w:rsidRPr="003667DC" w:rsidRDefault="008758EC" w:rsidP="008758EC">
            <w:pPr>
              <w:rPr>
                <w:lang w:val="en-US" w:eastAsia="en-US"/>
              </w:rPr>
            </w:pPr>
            <w:r w:rsidRPr="003667DC">
              <w:rPr>
                <w:lang w:val="en-US" w:eastAsia="en-US"/>
              </w:rPr>
              <w:t>Percentage of community members who believe that youth positively contribute to their communities</w:t>
            </w:r>
          </w:p>
        </w:tc>
        <w:tc>
          <w:tcPr>
            <w:tcW w:w="1170" w:type="dxa"/>
            <w:shd w:val="clear" w:color="auto" w:fill="EEECE1"/>
          </w:tcPr>
          <w:p w14:paraId="1C52BD8B" w14:textId="77777777" w:rsidR="008758EC" w:rsidRPr="003667DC" w:rsidRDefault="008758EC" w:rsidP="008758EC">
            <w:pPr>
              <w:rPr>
                <w:lang w:val="en-US" w:eastAsia="en-US"/>
              </w:rPr>
            </w:pPr>
            <w:r w:rsidRPr="003667DC">
              <w:rPr>
                <w:lang w:val="en-US" w:eastAsia="en-US"/>
              </w:rPr>
              <w:t>Baseline: 78%</w:t>
            </w:r>
          </w:p>
          <w:p w14:paraId="7D029F6D" w14:textId="71000973" w:rsidR="0046027F" w:rsidRPr="003667DC" w:rsidRDefault="0046027F" w:rsidP="008758EC"/>
        </w:tc>
        <w:tc>
          <w:tcPr>
            <w:tcW w:w="1530" w:type="dxa"/>
            <w:shd w:val="clear" w:color="auto" w:fill="EEECE1"/>
          </w:tcPr>
          <w:p w14:paraId="68AB0ED5" w14:textId="1A09D3A4" w:rsidR="0046027F" w:rsidRPr="003667DC" w:rsidRDefault="008758EC" w:rsidP="008758EC">
            <w:r w:rsidRPr="003667DC">
              <w:rPr>
                <w:lang w:val="en-US" w:eastAsia="en-US"/>
              </w:rPr>
              <w:t>Target: 88%</w:t>
            </w:r>
          </w:p>
        </w:tc>
        <w:tc>
          <w:tcPr>
            <w:tcW w:w="2430" w:type="dxa"/>
          </w:tcPr>
          <w:p w14:paraId="0564F380" w14:textId="524B2C20" w:rsidR="0046027F" w:rsidRPr="003667DC" w:rsidRDefault="71F1A3AC" w:rsidP="0046027F">
            <w:r>
              <w:t>9</w:t>
            </w:r>
            <w:r w:rsidR="2A09359C">
              <w:t>5</w:t>
            </w:r>
            <w:r w:rsidR="3B7D352D">
              <w:t>%</w:t>
            </w:r>
          </w:p>
        </w:tc>
        <w:tc>
          <w:tcPr>
            <w:tcW w:w="1620" w:type="dxa"/>
          </w:tcPr>
          <w:p w14:paraId="0CDE1B1E" w14:textId="5D8231D9" w:rsidR="0046027F" w:rsidRPr="003667DC" w:rsidRDefault="00674B71" w:rsidP="0046027F">
            <w:r>
              <w:t>Overachieved due to comprehensive approach to addressing the needs of the youth and intensive stakeholder engagements</w:t>
            </w:r>
          </w:p>
        </w:tc>
      </w:tr>
    </w:tbl>
    <w:p w14:paraId="48616C89" w14:textId="6063AB3A" w:rsidR="00FE07C2" w:rsidRDefault="00FE07C2" w:rsidP="008758EC">
      <w:pPr>
        <w:rPr>
          <w:b/>
          <w:highlight w:val="yellow"/>
        </w:rPr>
      </w:pPr>
    </w:p>
    <w:p w14:paraId="42DB1934" w14:textId="77777777" w:rsidR="00FE07C2" w:rsidRDefault="00FE07C2" w:rsidP="00387D2B">
      <w:pPr>
        <w:ind w:left="-720"/>
        <w:rPr>
          <w:b/>
          <w:highlight w:val="yellow"/>
        </w:rPr>
      </w:pPr>
    </w:p>
    <w:p w14:paraId="7713F9FD" w14:textId="59578F1A" w:rsidR="00387D2B" w:rsidRPr="008758EC" w:rsidRDefault="00387D2B" w:rsidP="00387D2B">
      <w:pPr>
        <w:ind w:left="-720"/>
        <w:rPr>
          <w:b/>
        </w:rPr>
      </w:pPr>
      <w:r w:rsidRPr="008758EC">
        <w:rPr>
          <w:b/>
        </w:rPr>
        <w:t xml:space="preserve">How many Outputs does Outcome 3 have? </w:t>
      </w:r>
      <w:r w:rsidR="008758EC">
        <w:rPr>
          <w:b/>
        </w:rPr>
        <w:t xml:space="preserve"> </w:t>
      </w:r>
      <w:r w:rsidR="000D2A78">
        <w:rPr>
          <w:b/>
        </w:rPr>
        <w:t>Three (</w:t>
      </w:r>
      <w:r w:rsidR="008758EC">
        <w:rPr>
          <w:b/>
        </w:rPr>
        <w:t xml:space="preserve">3) Outputs </w:t>
      </w:r>
    </w:p>
    <w:p w14:paraId="546A596B" w14:textId="77777777" w:rsidR="00387D2B" w:rsidRPr="003667DC" w:rsidRDefault="00387D2B" w:rsidP="00387D2B">
      <w:pPr>
        <w:ind w:left="-720"/>
        <w:rPr>
          <w:b/>
        </w:rPr>
      </w:pPr>
    </w:p>
    <w:p w14:paraId="0EF5371D" w14:textId="77777777" w:rsidR="00387D2B" w:rsidRPr="003667DC" w:rsidRDefault="00387D2B" w:rsidP="00387D2B">
      <w:pPr>
        <w:ind w:left="-720"/>
        <w:rPr>
          <w:bCs/>
          <w:i/>
        </w:rPr>
      </w:pPr>
      <w:r w:rsidRPr="003667DC">
        <w:rPr>
          <w:bCs/>
          <w:i/>
        </w:rPr>
        <w:t>Please list up to 5 of most relevant outputs for outcome 1 and for each output, and using the project results framework, provide an update on the progress made against 3 most relevant output indicators</w:t>
      </w:r>
    </w:p>
    <w:p w14:paraId="705013D2" w14:textId="77777777" w:rsidR="00387D2B" w:rsidRPr="003667DC" w:rsidRDefault="00387D2B" w:rsidP="00387D2B">
      <w:pPr>
        <w:ind w:left="-720"/>
        <w:rPr>
          <w:b/>
          <w:highlight w:val="yellow"/>
        </w:rPr>
      </w:pPr>
    </w:p>
    <w:p w14:paraId="4B1559A6" w14:textId="77777777" w:rsidR="00387D2B" w:rsidRPr="003667DC" w:rsidRDefault="00387D2B" w:rsidP="00387D2B">
      <w:pPr>
        <w:ind w:left="-720"/>
        <w:rPr>
          <w:b/>
        </w:rPr>
      </w:pPr>
    </w:p>
    <w:p w14:paraId="0F4DFC10" w14:textId="77777777" w:rsidR="00B42B8D" w:rsidRPr="003667DC" w:rsidRDefault="00387D2B" w:rsidP="00B42B8D">
      <w:pPr>
        <w:ind w:left="-720"/>
        <w:rPr>
          <w:b/>
        </w:rPr>
      </w:pPr>
      <w:r w:rsidRPr="003667DC">
        <w:rPr>
          <w:b/>
        </w:rPr>
        <w:t xml:space="preserve">Output 3.1: </w:t>
      </w:r>
      <w:r w:rsidR="00B42B8D" w:rsidRPr="003667DC">
        <w:rPr>
          <w:b/>
        </w:rPr>
        <w:t>Community awareness raised on youth contributions to</w:t>
      </w:r>
    </w:p>
    <w:p w14:paraId="0D1D009C" w14:textId="2996974E" w:rsidR="00387D2B" w:rsidRPr="003667DC" w:rsidRDefault="008C61F0" w:rsidP="00B42B8D">
      <w:pPr>
        <w:ind w:left="-720"/>
        <w:rPr>
          <w:b/>
        </w:rPr>
      </w:pPr>
      <w:r w:rsidRPr="003667DC">
        <w:rPr>
          <w:b/>
        </w:rPr>
        <w:t>Peacebuilding</w:t>
      </w:r>
    </w:p>
    <w:p w14:paraId="2CAD2934" w14:textId="77777777" w:rsidR="00387D2B" w:rsidRPr="003667DC" w:rsidRDefault="00387D2B" w:rsidP="00387D2B">
      <w:pPr>
        <w:ind w:left="-720"/>
        <w:rPr>
          <w:b/>
          <w:u w:val="single"/>
        </w:rPr>
      </w:pPr>
    </w:p>
    <w:tbl>
      <w:tblPr>
        <w:tblW w:w="1035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0"/>
        <w:gridCol w:w="1170"/>
        <w:gridCol w:w="1530"/>
        <w:gridCol w:w="2430"/>
        <w:gridCol w:w="1620"/>
      </w:tblGrid>
      <w:tr w:rsidR="00387D2B" w:rsidRPr="003667DC" w14:paraId="2746C43E" w14:textId="77777777" w:rsidTr="04D57A8B">
        <w:trPr>
          <w:tblHeader/>
        </w:trPr>
        <w:tc>
          <w:tcPr>
            <w:tcW w:w="3600" w:type="dxa"/>
            <w:shd w:val="clear" w:color="auto" w:fill="EEECE1"/>
          </w:tcPr>
          <w:p w14:paraId="0A128324" w14:textId="77777777" w:rsidR="00387D2B" w:rsidRPr="003667DC" w:rsidRDefault="00387D2B" w:rsidP="00F94F25">
            <w:pPr>
              <w:jc w:val="center"/>
              <w:rPr>
                <w:b/>
                <w:lang w:val="en-US" w:eastAsia="en-US"/>
              </w:rPr>
            </w:pPr>
            <w:r w:rsidRPr="003667DC">
              <w:rPr>
                <w:b/>
                <w:lang w:val="en-US" w:eastAsia="en-US"/>
              </w:rPr>
              <w:t>Output Indicators</w:t>
            </w:r>
          </w:p>
        </w:tc>
        <w:tc>
          <w:tcPr>
            <w:tcW w:w="1170" w:type="dxa"/>
            <w:shd w:val="clear" w:color="auto" w:fill="EEECE1"/>
          </w:tcPr>
          <w:p w14:paraId="033DA7FD" w14:textId="77777777" w:rsidR="00387D2B" w:rsidRPr="003667DC" w:rsidRDefault="00387D2B" w:rsidP="00F94F25">
            <w:pPr>
              <w:jc w:val="center"/>
              <w:rPr>
                <w:b/>
                <w:lang w:val="en-US" w:eastAsia="en-US"/>
              </w:rPr>
            </w:pPr>
            <w:r w:rsidRPr="003667DC">
              <w:rPr>
                <w:b/>
                <w:lang w:val="en-US" w:eastAsia="en-US"/>
              </w:rPr>
              <w:t>Indicator Baseline</w:t>
            </w:r>
          </w:p>
        </w:tc>
        <w:tc>
          <w:tcPr>
            <w:tcW w:w="1530" w:type="dxa"/>
            <w:shd w:val="clear" w:color="auto" w:fill="EEECE1"/>
          </w:tcPr>
          <w:p w14:paraId="6F625951" w14:textId="77777777" w:rsidR="00387D2B" w:rsidRPr="003667DC" w:rsidRDefault="00387D2B" w:rsidP="00F94F25">
            <w:pPr>
              <w:jc w:val="center"/>
              <w:rPr>
                <w:b/>
                <w:lang w:val="en-US" w:eastAsia="en-US"/>
              </w:rPr>
            </w:pPr>
            <w:r w:rsidRPr="003667DC">
              <w:rPr>
                <w:b/>
                <w:lang w:val="en-US" w:eastAsia="en-US"/>
              </w:rPr>
              <w:t>End of project Indicator Target</w:t>
            </w:r>
          </w:p>
        </w:tc>
        <w:tc>
          <w:tcPr>
            <w:tcW w:w="2430" w:type="dxa"/>
          </w:tcPr>
          <w:p w14:paraId="2B09726A" w14:textId="77777777" w:rsidR="00387D2B" w:rsidRPr="003667DC" w:rsidRDefault="00387D2B" w:rsidP="00F94F25">
            <w:pPr>
              <w:jc w:val="center"/>
              <w:rPr>
                <w:b/>
                <w:lang w:val="en-US" w:eastAsia="en-US"/>
              </w:rPr>
            </w:pPr>
            <w:r w:rsidRPr="003667DC">
              <w:rPr>
                <w:b/>
                <w:lang w:val="en-US" w:eastAsia="en-US"/>
              </w:rPr>
              <w:t>Indicator progress to Date</w:t>
            </w:r>
          </w:p>
        </w:tc>
        <w:tc>
          <w:tcPr>
            <w:tcW w:w="1620" w:type="dxa"/>
          </w:tcPr>
          <w:p w14:paraId="24770BF9" w14:textId="77777777" w:rsidR="00387D2B" w:rsidRPr="003667DC" w:rsidRDefault="00387D2B" w:rsidP="00F94F25">
            <w:pPr>
              <w:jc w:val="center"/>
              <w:rPr>
                <w:b/>
                <w:lang w:val="en-US" w:eastAsia="en-US"/>
              </w:rPr>
            </w:pPr>
            <w:r w:rsidRPr="003667DC">
              <w:rPr>
                <w:b/>
                <w:lang w:val="en-US" w:eastAsia="en-US"/>
              </w:rPr>
              <w:t>Reasons for Variance/ Delay</w:t>
            </w:r>
          </w:p>
          <w:p w14:paraId="06132388" w14:textId="77777777" w:rsidR="00387D2B" w:rsidRPr="003667DC" w:rsidRDefault="00387D2B" w:rsidP="00F94F25">
            <w:pPr>
              <w:jc w:val="center"/>
              <w:rPr>
                <w:b/>
                <w:lang w:val="en-US" w:eastAsia="en-US"/>
              </w:rPr>
            </w:pPr>
            <w:r w:rsidRPr="003667DC">
              <w:rPr>
                <w:b/>
                <w:lang w:val="en-US" w:eastAsia="en-US"/>
              </w:rPr>
              <w:t>(if any)</w:t>
            </w:r>
          </w:p>
        </w:tc>
      </w:tr>
      <w:tr w:rsidR="00387D2B" w:rsidRPr="003667DC" w14:paraId="266ABECA" w14:textId="77777777" w:rsidTr="04D57A8B">
        <w:trPr>
          <w:trHeight w:val="548"/>
        </w:trPr>
        <w:tc>
          <w:tcPr>
            <w:tcW w:w="3600" w:type="dxa"/>
            <w:shd w:val="clear" w:color="auto" w:fill="EEECE1"/>
          </w:tcPr>
          <w:p w14:paraId="60E33BF7" w14:textId="77777777" w:rsidR="00387D2B" w:rsidRPr="003667DC" w:rsidRDefault="00387D2B" w:rsidP="00F94F25">
            <w:pPr>
              <w:jc w:val="both"/>
              <w:rPr>
                <w:lang w:val="en-US" w:eastAsia="en-US"/>
              </w:rPr>
            </w:pPr>
            <w:r w:rsidRPr="003667DC">
              <w:rPr>
                <w:lang w:val="en-US" w:eastAsia="en-US"/>
              </w:rPr>
              <w:t>Indicator 3.1.1</w:t>
            </w:r>
          </w:p>
          <w:p w14:paraId="08804A7A" w14:textId="058CF529" w:rsidR="00387D2B" w:rsidRPr="003667DC" w:rsidRDefault="004952C0" w:rsidP="004952C0">
            <w:r w:rsidRPr="003667DC">
              <w:t xml:space="preserve">Number of </w:t>
            </w:r>
            <w:r w:rsidR="008D43CE" w:rsidRPr="003667DC">
              <w:t>radio and</w:t>
            </w:r>
            <w:r w:rsidRPr="003667DC">
              <w:t xml:space="preserve"> theatre projects produced and community sensitization events led by the youth participants</w:t>
            </w:r>
          </w:p>
        </w:tc>
        <w:tc>
          <w:tcPr>
            <w:tcW w:w="1170" w:type="dxa"/>
            <w:shd w:val="clear" w:color="auto" w:fill="EEECE1"/>
          </w:tcPr>
          <w:p w14:paraId="3CB5D255" w14:textId="1F179C4F" w:rsidR="00387D2B" w:rsidRPr="003667DC" w:rsidRDefault="004952C0" w:rsidP="00F94F25">
            <w:pPr>
              <w:rPr>
                <w:lang w:val="en-US" w:eastAsia="en-US"/>
              </w:rPr>
            </w:pPr>
            <w:r w:rsidRPr="003667DC">
              <w:rPr>
                <w:b/>
                <w:lang w:val="en-US" w:eastAsia="en-US"/>
              </w:rPr>
              <w:t>0</w:t>
            </w:r>
          </w:p>
        </w:tc>
        <w:tc>
          <w:tcPr>
            <w:tcW w:w="1530" w:type="dxa"/>
            <w:shd w:val="clear" w:color="auto" w:fill="EEECE1"/>
          </w:tcPr>
          <w:p w14:paraId="2652E092" w14:textId="670A37D8" w:rsidR="00387D2B" w:rsidRPr="003667DC" w:rsidRDefault="004952C0" w:rsidP="00F94F25">
            <w:r w:rsidRPr="003667DC">
              <w:rPr>
                <w:b/>
                <w:lang w:val="en-US" w:eastAsia="en-US"/>
              </w:rPr>
              <w:t>12</w:t>
            </w:r>
          </w:p>
        </w:tc>
        <w:tc>
          <w:tcPr>
            <w:tcW w:w="2430" w:type="dxa"/>
          </w:tcPr>
          <w:p w14:paraId="3DEB665B" w14:textId="77777777" w:rsidR="004952C0" w:rsidRPr="003667DC" w:rsidRDefault="004952C0" w:rsidP="00F94F25">
            <w:pPr>
              <w:rPr>
                <w:b/>
                <w:lang w:val="en-US" w:eastAsia="en-US"/>
              </w:rPr>
            </w:pPr>
            <w:r w:rsidRPr="003667DC">
              <w:rPr>
                <w:b/>
                <w:lang w:val="en-US" w:eastAsia="en-US"/>
              </w:rPr>
              <w:t xml:space="preserve">24 </w:t>
            </w:r>
          </w:p>
          <w:p w14:paraId="547E04C6" w14:textId="2E8A4A82" w:rsidR="00387D2B" w:rsidRPr="003667DC" w:rsidRDefault="00387D2B" w:rsidP="00F94F25"/>
        </w:tc>
        <w:tc>
          <w:tcPr>
            <w:tcW w:w="1620" w:type="dxa"/>
          </w:tcPr>
          <w:p w14:paraId="018A0191" w14:textId="2E11A26D" w:rsidR="00387D2B" w:rsidRPr="003667DC" w:rsidRDefault="00721AC6" w:rsidP="00F94F25">
            <w:r>
              <w:t>Achieved</w:t>
            </w:r>
            <w:r w:rsidR="0092169E">
              <w:t xml:space="preserve">. Due to COVID restrictions, project </w:t>
            </w:r>
            <w:r w:rsidR="0092169E">
              <w:lastRenderedPageBreak/>
              <w:t xml:space="preserve">adapted by doing more Radio outreaches with same </w:t>
            </w:r>
            <w:proofErr w:type="gramStart"/>
            <w:r w:rsidR="0092169E">
              <w:t>amount</w:t>
            </w:r>
            <w:proofErr w:type="gramEnd"/>
            <w:r w:rsidR="0092169E">
              <w:t xml:space="preserve"> of resources which would have supported fewer theatre activities at community level</w:t>
            </w:r>
            <w:r>
              <w:t xml:space="preserve"> </w:t>
            </w:r>
          </w:p>
        </w:tc>
      </w:tr>
      <w:tr w:rsidR="00387D2B" w:rsidRPr="003667DC" w14:paraId="4CCA1EBF" w14:textId="77777777" w:rsidTr="04D57A8B">
        <w:trPr>
          <w:trHeight w:val="548"/>
        </w:trPr>
        <w:tc>
          <w:tcPr>
            <w:tcW w:w="3600" w:type="dxa"/>
            <w:shd w:val="clear" w:color="auto" w:fill="EEECE1"/>
          </w:tcPr>
          <w:p w14:paraId="68261E2D" w14:textId="77777777" w:rsidR="00387D2B" w:rsidRPr="003667DC" w:rsidRDefault="00387D2B" w:rsidP="00F94F25">
            <w:pPr>
              <w:jc w:val="both"/>
              <w:rPr>
                <w:lang w:val="en-US" w:eastAsia="en-US"/>
              </w:rPr>
            </w:pPr>
            <w:r w:rsidRPr="003667DC">
              <w:rPr>
                <w:lang w:val="en-US" w:eastAsia="en-US"/>
              </w:rPr>
              <w:lastRenderedPageBreak/>
              <w:t>Indicator 3.1.2</w:t>
            </w:r>
          </w:p>
          <w:p w14:paraId="1960A50A" w14:textId="2ECADD03" w:rsidR="00387D2B" w:rsidRPr="003667DC" w:rsidRDefault="004952C0" w:rsidP="008758EC">
            <w:r w:rsidRPr="003667DC">
              <w:t>Number of participants (direct and indirect participants) in</w:t>
            </w:r>
            <w:r w:rsidR="008758EC" w:rsidRPr="003667DC">
              <w:t xml:space="preserve"> the community awareness events</w:t>
            </w:r>
          </w:p>
        </w:tc>
        <w:tc>
          <w:tcPr>
            <w:tcW w:w="1170" w:type="dxa"/>
            <w:shd w:val="clear" w:color="auto" w:fill="EEECE1"/>
          </w:tcPr>
          <w:p w14:paraId="2BA83605" w14:textId="71BB540F" w:rsidR="00387D2B" w:rsidRPr="003667DC" w:rsidRDefault="004952C0" w:rsidP="00F94F25">
            <w:r w:rsidRPr="003667DC">
              <w:rPr>
                <w:b/>
                <w:lang w:val="en-US" w:eastAsia="en-US"/>
              </w:rPr>
              <w:t>0</w:t>
            </w:r>
          </w:p>
        </w:tc>
        <w:tc>
          <w:tcPr>
            <w:tcW w:w="1530" w:type="dxa"/>
            <w:shd w:val="clear" w:color="auto" w:fill="EEECE1"/>
          </w:tcPr>
          <w:p w14:paraId="6F2D18EF" w14:textId="1E3C9BB7" w:rsidR="00387D2B" w:rsidRPr="003667DC" w:rsidRDefault="004952C0" w:rsidP="00F94F25">
            <w:r w:rsidRPr="003667DC">
              <w:rPr>
                <w:b/>
                <w:lang w:val="en-US" w:eastAsia="en-US"/>
              </w:rPr>
              <w:t>15,000</w:t>
            </w:r>
          </w:p>
        </w:tc>
        <w:tc>
          <w:tcPr>
            <w:tcW w:w="2430" w:type="dxa"/>
          </w:tcPr>
          <w:p w14:paraId="30226EBA" w14:textId="655AAEEA" w:rsidR="00387D2B" w:rsidRPr="003667DC" w:rsidRDefault="004952C0" w:rsidP="00F94F25">
            <w:r w:rsidRPr="003667DC">
              <w:rPr>
                <w:b/>
                <w:lang w:val="en-US" w:eastAsia="en-US"/>
              </w:rPr>
              <w:t xml:space="preserve">30,000 </w:t>
            </w:r>
            <w:r w:rsidR="0092169E">
              <w:rPr>
                <w:b/>
                <w:lang w:val="en-US" w:eastAsia="en-US"/>
              </w:rPr>
              <w:t>(predominantly indirect beneficiaries reached through radio outreach)</w:t>
            </w:r>
          </w:p>
        </w:tc>
        <w:tc>
          <w:tcPr>
            <w:tcW w:w="1620" w:type="dxa"/>
          </w:tcPr>
          <w:p w14:paraId="33FEB09C" w14:textId="3F9E3D2B" w:rsidR="00387D2B" w:rsidRPr="003667DC" w:rsidRDefault="00674B71" w:rsidP="00F94F25">
            <w:r>
              <w:rPr>
                <w:lang w:val="en-US" w:eastAsia="en-US"/>
              </w:rPr>
              <w:t>Overachieved due to intensive community mobilization done by the project staff leading to high turn up for the community awareness events</w:t>
            </w:r>
          </w:p>
        </w:tc>
      </w:tr>
    </w:tbl>
    <w:p w14:paraId="29FDCFB0" w14:textId="77777777" w:rsidR="00387D2B" w:rsidRPr="003667DC" w:rsidRDefault="00387D2B" w:rsidP="00387D2B">
      <w:pPr>
        <w:ind w:left="-720"/>
        <w:rPr>
          <w:b/>
          <w:u w:val="single"/>
        </w:rPr>
      </w:pPr>
    </w:p>
    <w:p w14:paraId="09155208" w14:textId="34AF81AD" w:rsidR="00387D2B" w:rsidRPr="003667DC" w:rsidRDefault="00387D2B" w:rsidP="00C57B4C">
      <w:pPr>
        <w:ind w:left="-720"/>
        <w:rPr>
          <w:b/>
        </w:rPr>
      </w:pPr>
      <w:r w:rsidRPr="003667DC">
        <w:rPr>
          <w:b/>
        </w:rPr>
        <w:t xml:space="preserve">Output 3.2: </w:t>
      </w:r>
      <w:r w:rsidR="00C57B4C" w:rsidRPr="003667DC">
        <w:rPr>
          <w:b/>
        </w:rPr>
        <w:t>Platforms are provided for the voices of young people to</w:t>
      </w:r>
      <w:r w:rsidR="006B700A" w:rsidRPr="003667DC">
        <w:rPr>
          <w:b/>
        </w:rPr>
        <w:t xml:space="preserve"> </w:t>
      </w:r>
      <w:r w:rsidR="00C57B4C" w:rsidRPr="003667DC">
        <w:rPr>
          <w:b/>
        </w:rPr>
        <w:t>be heard by decision-makers to promote understanding</w:t>
      </w:r>
    </w:p>
    <w:p w14:paraId="11F8AE23" w14:textId="77777777" w:rsidR="00387D2B" w:rsidRPr="003667DC" w:rsidRDefault="00387D2B" w:rsidP="00387D2B">
      <w:pPr>
        <w:ind w:left="-720"/>
        <w:rPr>
          <w:b/>
          <w:u w:val="single"/>
        </w:rPr>
      </w:pPr>
    </w:p>
    <w:tbl>
      <w:tblPr>
        <w:tblW w:w="1035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0"/>
        <w:gridCol w:w="1170"/>
        <w:gridCol w:w="1530"/>
        <w:gridCol w:w="2430"/>
        <w:gridCol w:w="1620"/>
      </w:tblGrid>
      <w:tr w:rsidR="00387D2B" w:rsidRPr="003667DC" w14:paraId="28EEB6C2" w14:textId="77777777" w:rsidTr="009B0508">
        <w:trPr>
          <w:tblHeader/>
        </w:trPr>
        <w:tc>
          <w:tcPr>
            <w:tcW w:w="3600" w:type="dxa"/>
            <w:shd w:val="clear" w:color="auto" w:fill="EEECE1"/>
          </w:tcPr>
          <w:p w14:paraId="0C3D3528" w14:textId="77777777" w:rsidR="00387D2B" w:rsidRPr="003667DC" w:rsidRDefault="00387D2B" w:rsidP="00F94F25">
            <w:pPr>
              <w:jc w:val="center"/>
              <w:rPr>
                <w:b/>
                <w:lang w:val="en-US" w:eastAsia="en-US"/>
              </w:rPr>
            </w:pPr>
            <w:r w:rsidRPr="003667DC">
              <w:rPr>
                <w:b/>
                <w:lang w:val="en-US" w:eastAsia="en-US"/>
              </w:rPr>
              <w:t>Output Indicators</w:t>
            </w:r>
          </w:p>
        </w:tc>
        <w:tc>
          <w:tcPr>
            <w:tcW w:w="1170" w:type="dxa"/>
            <w:shd w:val="clear" w:color="auto" w:fill="EEECE1"/>
          </w:tcPr>
          <w:p w14:paraId="232CFB1A" w14:textId="77777777" w:rsidR="00387D2B" w:rsidRPr="003667DC" w:rsidRDefault="00387D2B" w:rsidP="00F94F25">
            <w:pPr>
              <w:jc w:val="center"/>
              <w:rPr>
                <w:b/>
                <w:lang w:val="en-US" w:eastAsia="en-US"/>
              </w:rPr>
            </w:pPr>
            <w:r w:rsidRPr="003667DC">
              <w:rPr>
                <w:b/>
                <w:lang w:val="en-US" w:eastAsia="en-US"/>
              </w:rPr>
              <w:t>Indicator Baseline</w:t>
            </w:r>
          </w:p>
        </w:tc>
        <w:tc>
          <w:tcPr>
            <w:tcW w:w="1530" w:type="dxa"/>
            <w:shd w:val="clear" w:color="auto" w:fill="EEECE1"/>
          </w:tcPr>
          <w:p w14:paraId="0FA9D76F" w14:textId="77777777" w:rsidR="00387D2B" w:rsidRPr="003667DC" w:rsidRDefault="00387D2B" w:rsidP="00F94F25">
            <w:pPr>
              <w:jc w:val="center"/>
              <w:rPr>
                <w:b/>
                <w:lang w:val="en-US" w:eastAsia="en-US"/>
              </w:rPr>
            </w:pPr>
            <w:r w:rsidRPr="003667DC">
              <w:rPr>
                <w:b/>
                <w:lang w:val="en-US" w:eastAsia="en-US"/>
              </w:rPr>
              <w:t>End of project Indicator Target</w:t>
            </w:r>
          </w:p>
        </w:tc>
        <w:tc>
          <w:tcPr>
            <w:tcW w:w="2430" w:type="dxa"/>
          </w:tcPr>
          <w:p w14:paraId="01BA7FA4" w14:textId="77777777" w:rsidR="00387D2B" w:rsidRPr="003667DC" w:rsidRDefault="00387D2B" w:rsidP="00F94F25">
            <w:pPr>
              <w:jc w:val="center"/>
              <w:rPr>
                <w:b/>
                <w:lang w:val="en-US" w:eastAsia="en-US"/>
              </w:rPr>
            </w:pPr>
            <w:r w:rsidRPr="003667DC">
              <w:rPr>
                <w:b/>
                <w:lang w:val="en-US" w:eastAsia="en-US"/>
              </w:rPr>
              <w:t>Indicator progress to Date</w:t>
            </w:r>
          </w:p>
        </w:tc>
        <w:tc>
          <w:tcPr>
            <w:tcW w:w="1620" w:type="dxa"/>
          </w:tcPr>
          <w:p w14:paraId="6ABF6089" w14:textId="77777777" w:rsidR="00387D2B" w:rsidRPr="003667DC" w:rsidRDefault="00387D2B" w:rsidP="00F94F25">
            <w:pPr>
              <w:jc w:val="center"/>
              <w:rPr>
                <w:b/>
                <w:lang w:val="en-US" w:eastAsia="en-US"/>
              </w:rPr>
            </w:pPr>
            <w:r w:rsidRPr="003667DC">
              <w:rPr>
                <w:b/>
                <w:lang w:val="en-US" w:eastAsia="en-US"/>
              </w:rPr>
              <w:t>Reasons for Variance/ Delay</w:t>
            </w:r>
          </w:p>
          <w:p w14:paraId="4AE75D2F" w14:textId="77777777" w:rsidR="00387D2B" w:rsidRPr="003667DC" w:rsidRDefault="00387D2B" w:rsidP="00F94F25">
            <w:pPr>
              <w:jc w:val="center"/>
              <w:rPr>
                <w:b/>
                <w:lang w:val="en-US" w:eastAsia="en-US"/>
              </w:rPr>
            </w:pPr>
            <w:r w:rsidRPr="003667DC">
              <w:rPr>
                <w:b/>
                <w:lang w:val="en-US" w:eastAsia="en-US"/>
              </w:rPr>
              <w:t>(if any)</w:t>
            </w:r>
          </w:p>
        </w:tc>
      </w:tr>
      <w:tr w:rsidR="00387D2B" w:rsidRPr="003667DC" w14:paraId="53AFC66B" w14:textId="77777777" w:rsidTr="009B0508">
        <w:trPr>
          <w:trHeight w:val="548"/>
        </w:trPr>
        <w:tc>
          <w:tcPr>
            <w:tcW w:w="3600" w:type="dxa"/>
            <w:shd w:val="clear" w:color="auto" w:fill="EEECE1"/>
          </w:tcPr>
          <w:p w14:paraId="68E5EC6B" w14:textId="77777777" w:rsidR="00387D2B" w:rsidRPr="003667DC" w:rsidRDefault="00387D2B" w:rsidP="00F94F25">
            <w:pPr>
              <w:jc w:val="both"/>
              <w:rPr>
                <w:lang w:val="en-US" w:eastAsia="en-US"/>
              </w:rPr>
            </w:pPr>
            <w:r w:rsidRPr="003667DC">
              <w:rPr>
                <w:lang w:val="en-US" w:eastAsia="en-US"/>
              </w:rPr>
              <w:t>Indicator 3.2.1</w:t>
            </w:r>
          </w:p>
          <w:p w14:paraId="0A87FEA5" w14:textId="02F7C5CB" w:rsidR="0046027F" w:rsidRPr="003667DC" w:rsidRDefault="00C57B4C" w:rsidP="0046027F">
            <w:pPr>
              <w:jc w:val="both"/>
              <w:rPr>
                <w:lang w:val="en-US" w:eastAsia="en-US"/>
              </w:rPr>
            </w:pPr>
            <w:r w:rsidRPr="003667DC">
              <w:t># of forums held between youth and</w:t>
            </w:r>
          </w:p>
          <w:p w14:paraId="57ABAAB3" w14:textId="1E184F62" w:rsidR="00387D2B" w:rsidRPr="003667DC" w:rsidRDefault="00C57B4C" w:rsidP="00C57B4C">
            <w:r w:rsidRPr="003667DC">
              <w:t>community/political leadership</w:t>
            </w:r>
          </w:p>
        </w:tc>
        <w:tc>
          <w:tcPr>
            <w:tcW w:w="1170" w:type="dxa"/>
            <w:shd w:val="clear" w:color="auto" w:fill="EEECE1"/>
          </w:tcPr>
          <w:p w14:paraId="6FC06918" w14:textId="1CB2B83F" w:rsidR="00387D2B" w:rsidRPr="003667DC" w:rsidRDefault="00CF19E3" w:rsidP="00F94F25">
            <w:pPr>
              <w:rPr>
                <w:lang w:val="en-US" w:eastAsia="en-US"/>
              </w:rPr>
            </w:pPr>
            <w:r w:rsidRPr="003667DC">
              <w:rPr>
                <w:b/>
                <w:lang w:val="en-US" w:eastAsia="en-US"/>
              </w:rPr>
              <w:t>0</w:t>
            </w:r>
          </w:p>
        </w:tc>
        <w:tc>
          <w:tcPr>
            <w:tcW w:w="1530" w:type="dxa"/>
            <w:shd w:val="clear" w:color="auto" w:fill="EEECE1"/>
          </w:tcPr>
          <w:p w14:paraId="438CB647" w14:textId="369E5762" w:rsidR="00387D2B" w:rsidRPr="003667DC" w:rsidRDefault="00CF19E3" w:rsidP="00F94F25">
            <w:r w:rsidRPr="003667DC">
              <w:rPr>
                <w:b/>
                <w:lang w:val="en-US" w:eastAsia="en-US"/>
              </w:rPr>
              <w:t>10</w:t>
            </w:r>
          </w:p>
        </w:tc>
        <w:tc>
          <w:tcPr>
            <w:tcW w:w="2430" w:type="dxa"/>
          </w:tcPr>
          <w:p w14:paraId="0839A5AD" w14:textId="23B0B37C" w:rsidR="00387D2B" w:rsidRPr="003667DC" w:rsidRDefault="00BE6D70" w:rsidP="00F94F25">
            <w:r w:rsidRPr="003667DC">
              <w:rPr>
                <w:lang w:val="en-US" w:eastAsia="en-US"/>
              </w:rPr>
              <w:t xml:space="preserve">7 forums attended by 654 participants (371 male and 283 female) </w:t>
            </w:r>
          </w:p>
        </w:tc>
        <w:tc>
          <w:tcPr>
            <w:tcW w:w="1620" w:type="dxa"/>
          </w:tcPr>
          <w:p w14:paraId="26959632" w14:textId="24D213C2" w:rsidR="00387D2B" w:rsidRPr="003667DC" w:rsidRDefault="008758EC" w:rsidP="00F94F25">
            <w:r w:rsidRPr="003667DC">
              <w:rPr>
                <w:lang w:val="en-US" w:eastAsia="en-US"/>
              </w:rPr>
              <w:t>COVID-19 restriction</w:t>
            </w:r>
            <w:r w:rsidR="00AE3F65">
              <w:rPr>
                <w:lang w:val="en-US" w:eastAsia="en-US"/>
              </w:rPr>
              <w:t>s</w:t>
            </w:r>
            <w:r w:rsidRPr="003667DC">
              <w:rPr>
                <w:lang w:val="en-US" w:eastAsia="en-US"/>
              </w:rPr>
              <w:t xml:space="preserve"> hampered meetings for almost one year </w:t>
            </w:r>
          </w:p>
        </w:tc>
      </w:tr>
      <w:tr w:rsidR="00387D2B" w:rsidRPr="003667DC" w14:paraId="272A8A7C" w14:textId="77777777" w:rsidTr="009B0508">
        <w:trPr>
          <w:trHeight w:val="548"/>
        </w:trPr>
        <w:tc>
          <w:tcPr>
            <w:tcW w:w="3600" w:type="dxa"/>
            <w:shd w:val="clear" w:color="auto" w:fill="EEECE1"/>
          </w:tcPr>
          <w:p w14:paraId="195BD0F0" w14:textId="77777777" w:rsidR="00387D2B" w:rsidRPr="003667DC" w:rsidRDefault="00387D2B" w:rsidP="00F94F25">
            <w:pPr>
              <w:jc w:val="both"/>
              <w:rPr>
                <w:lang w:val="en-US" w:eastAsia="en-US"/>
              </w:rPr>
            </w:pPr>
            <w:r w:rsidRPr="003667DC">
              <w:rPr>
                <w:lang w:val="en-US" w:eastAsia="en-US"/>
              </w:rPr>
              <w:t>Indicator 3.2.2</w:t>
            </w:r>
          </w:p>
          <w:p w14:paraId="726B4766" w14:textId="5FCE49CB" w:rsidR="00387D2B" w:rsidRPr="003667DC" w:rsidRDefault="00CF19E3" w:rsidP="00017925">
            <w:r w:rsidRPr="003667DC">
              <w:t>Intergenerational dialogue between youth and community elders/ leaders</w:t>
            </w:r>
          </w:p>
        </w:tc>
        <w:tc>
          <w:tcPr>
            <w:tcW w:w="1170" w:type="dxa"/>
            <w:shd w:val="clear" w:color="auto" w:fill="EEECE1"/>
          </w:tcPr>
          <w:p w14:paraId="189F0772" w14:textId="56A4E133" w:rsidR="00387D2B" w:rsidRPr="003667DC" w:rsidRDefault="00CF19E3" w:rsidP="00F94F25">
            <w:r w:rsidRPr="003667DC">
              <w:rPr>
                <w:b/>
                <w:lang w:val="en-US" w:eastAsia="en-US"/>
              </w:rPr>
              <w:t>0</w:t>
            </w:r>
          </w:p>
        </w:tc>
        <w:tc>
          <w:tcPr>
            <w:tcW w:w="1530" w:type="dxa"/>
            <w:shd w:val="clear" w:color="auto" w:fill="EEECE1"/>
          </w:tcPr>
          <w:p w14:paraId="27ED6FC4" w14:textId="3D7AA01D" w:rsidR="00387D2B" w:rsidRPr="003667DC" w:rsidRDefault="00CF19E3" w:rsidP="00F94F25">
            <w:r w:rsidRPr="003667DC">
              <w:rPr>
                <w:b/>
                <w:lang w:val="en-US" w:eastAsia="en-US"/>
              </w:rPr>
              <w:t>10</w:t>
            </w:r>
          </w:p>
        </w:tc>
        <w:tc>
          <w:tcPr>
            <w:tcW w:w="2430" w:type="dxa"/>
          </w:tcPr>
          <w:p w14:paraId="5AE57364" w14:textId="23DA7948" w:rsidR="00387D2B" w:rsidRPr="003667DC" w:rsidRDefault="00BE6D70" w:rsidP="00F94F25">
            <w:r w:rsidRPr="003667DC">
              <w:rPr>
                <w:lang w:val="en-US" w:eastAsia="en-US"/>
              </w:rPr>
              <w:t xml:space="preserve">10 dialogues attended by 493 participants (253 </w:t>
            </w:r>
            <w:r w:rsidR="000D2A78" w:rsidRPr="003667DC">
              <w:rPr>
                <w:lang w:val="en-US" w:eastAsia="en-US"/>
              </w:rPr>
              <w:t>male</w:t>
            </w:r>
            <w:r w:rsidRPr="003667DC">
              <w:rPr>
                <w:lang w:val="en-US" w:eastAsia="en-US"/>
              </w:rPr>
              <w:t xml:space="preserve"> and 240 female) </w:t>
            </w:r>
          </w:p>
        </w:tc>
        <w:tc>
          <w:tcPr>
            <w:tcW w:w="1620" w:type="dxa"/>
          </w:tcPr>
          <w:p w14:paraId="2F889E38" w14:textId="0E71B7D0" w:rsidR="00387D2B" w:rsidRPr="003667DC" w:rsidRDefault="007679EB" w:rsidP="00F94F25">
            <w:r w:rsidRPr="003667DC">
              <w:rPr>
                <w:lang w:val="en-US" w:eastAsia="en-US"/>
              </w:rPr>
              <w:t>Target realized</w:t>
            </w:r>
          </w:p>
        </w:tc>
      </w:tr>
      <w:tr w:rsidR="00387D2B" w:rsidRPr="003667DC" w14:paraId="459975C9" w14:textId="77777777" w:rsidTr="009B0508">
        <w:trPr>
          <w:trHeight w:val="548"/>
        </w:trPr>
        <w:tc>
          <w:tcPr>
            <w:tcW w:w="3600" w:type="dxa"/>
            <w:shd w:val="clear" w:color="auto" w:fill="EEECE1"/>
          </w:tcPr>
          <w:p w14:paraId="260F7D1B" w14:textId="77777777" w:rsidR="00387D2B" w:rsidRPr="003667DC" w:rsidRDefault="00387D2B" w:rsidP="00F94F25">
            <w:pPr>
              <w:jc w:val="both"/>
              <w:rPr>
                <w:lang w:val="en-US" w:eastAsia="en-US"/>
              </w:rPr>
            </w:pPr>
            <w:r w:rsidRPr="003667DC">
              <w:rPr>
                <w:lang w:val="en-US" w:eastAsia="en-US"/>
              </w:rPr>
              <w:lastRenderedPageBreak/>
              <w:t>Indicator 3.2.3</w:t>
            </w:r>
          </w:p>
          <w:p w14:paraId="0361AC2E" w14:textId="77777777" w:rsidR="008F34E6" w:rsidRPr="003667DC" w:rsidRDefault="008F34E6" w:rsidP="008F34E6">
            <w:r w:rsidRPr="003667DC">
              <w:t># youth trained on conflict transformation and leadership</w:t>
            </w:r>
          </w:p>
          <w:p w14:paraId="3B3F4848" w14:textId="170A5B6A" w:rsidR="00387D2B" w:rsidRPr="003667DC" w:rsidRDefault="00387D2B" w:rsidP="00F94F25">
            <w:pPr>
              <w:jc w:val="both"/>
              <w:rPr>
                <w:lang w:val="en-US" w:eastAsia="en-US"/>
              </w:rPr>
            </w:pPr>
          </w:p>
        </w:tc>
        <w:tc>
          <w:tcPr>
            <w:tcW w:w="1170" w:type="dxa"/>
            <w:shd w:val="clear" w:color="auto" w:fill="EEECE1"/>
          </w:tcPr>
          <w:p w14:paraId="05C4B2F9" w14:textId="16F0A389" w:rsidR="00387D2B" w:rsidRPr="003667DC" w:rsidRDefault="00ED07C6" w:rsidP="00F94F25">
            <w:r w:rsidRPr="003667DC">
              <w:rPr>
                <w:b/>
                <w:lang w:val="en-US" w:eastAsia="en-US"/>
              </w:rPr>
              <w:t>0</w:t>
            </w:r>
          </w:p>
        </w:tc>
        <w:tc>
          <w:tcPr>
            <w:tcW w:w="1530" w:type="dxa"/>
            <w:shd w:val="clear" w:color="auto" w:fill="EEECE1"/>
          </w:tcPr>
          <w:p w14:paraId="6612B280" w14:textId="7B5F078E" w:rsidR="00387D2B" w:rsidRPr="003667DC" w:rsidRDefault="00ED07C6" w:rsidP="00F94F25">
            <w:r w:rsidRPr="003667DC">
              <w:rPr>
                <w:b/>
                <w:lang w:val="en-US" w:eastAsia="en-US"/>
              </w:rPr>
              <w:t>200</w:t>
            </w:r>
          </w:p>
        </w:tc>
        <w:tc>
          <w:tcPr>
            <w:tcW w:w="2430" w:type="dxa"/>
          </w:tcPr>
          <w:p w14:paraId="7656D39B" w14:textId="72B18F23" w:rsidR="00387D2B" w:rsidRPr="003667DC" w:rsidRDefault="00ED07C6" w:rsidP="00F94F25">
            <w:r w:rsidRPr="003667DC">
              <w:rPr>
                <w:lang w:val="en-US" w:eastAsia="en-US"/>
              </w:rPr>
              <w:t xml:space="preserve">150 </w:t>
            </w:r>
            <w:r w:rsidR="000D2A78" w:rsidRPr="003667DC">
              <w:rPr>
                <w:lang w:val="en-US" w:eastAsia="en-US"/>
              </w:rPr>
              <w:t>attended</w:t>
            </w:r>
            <w:r w:rsidRPr="003667DC">
              <w:rPr>
                <w:lang w:val="en-US" w:eastAsia="en-US"/>
              </w:rPr>
              <w:t xml:space="preserve"> (60 males and 70 females)</w:t>
            </w:r>
          </w:p>
        </w:tc>
        <w:tc>
          <w:tcPr>
            <w:tcW w:w="1620" w:type="dxa"/>
          </w:tcPr>
          <w:p w14:paraId="7C00CBDA" w14:textId="4B6E8E37" w:rsidR="00387D2B" w:rsidRPr="003667DC" w:rsidRDefault="007679EB" w:rsidP="00F94F25">
            <w:r w:rsidRPr="003667DC">
              <w:rPr>
                <w:lang w:val="en-US" w:eastAsia="en-US"/>
              </w:rPr>
              <w:t>COVID-19 restriction</w:t>
            </w:r>
            <w:r w:rsidR="00B11A9E">
              <w:rPr>
                <w:lang w:val="en-US" w:eastAsia="en-US"/>
              </w:rPr>
              <w:t>s</w:t>
            </w:r>
            <w:r w:rsidRPr="003667DC">
              <w:rPr>
                <w:lang w:val="en-US" w:eastAsia="en-US"/>
              </w:rPr>
              <w:t xml:space="preserve"> hampered meetings for almost one year</w:t>
            </w:r>
          </w:p>
        </w:tc>
      </w:tr>
      <w:tr w:rsidR="008F34E6" w:rsidRPr="003667DC" w14:paraId="4C08BD7B" w14:textId="77777777" w:rsidTr="009B0508">
        <w:trPr>
          <w:trHeight w:val="548"/>
        </w:trPr>
        <w:tc>
          <w:tcPr>
            <w:tcW w:w="3600" w:type="dxa"/>
            <w:shd w:val="clear" w:color="auto" w:fill="EEECE1"/>
          </w:tcPr>
          <w:p w14:paraId="2821C614" w14:textId="6683C932" w:rsidR="008F34E6" w:rsidRPr="003667DC" w:rsidRDefault="008F34E6" w:rsidP="008F34E6">
            <w:pPr>
              <w:jc w:val="both"/>
              <w:rPr>
                <w:lang w:val="en-US" w:eastAsia="en-US"/>
              </w:rPr>
            </w:pPr>
            <w:r w:rsidRPr="003667DC">
              <w:rPr>
                <w:lang w:val="en-US" w:eastAsia="en-US"/>
              </w:rPr>
              <w:t>Indicator 3.2.4</w:t>
            </w:r>
          </w:p>
          <w:p w14:paraId="0D971EF0" w14:textId="77777777" w:rsidR="00BF4D69" w:rsidRPr="003667DC" w:rsidRDefault="00BF4D69" w:rsidP="00BF4D69">
            <w:r w:rsidRPr="003667DC">
              <w:t>Number of people participating in capacity building events</w:t>
            </w:r>
          </w:p>
          <w:p w14:paraId="0C0837CE" w14:textId="2D86206F" w:rsidR="008F34E6" w:rsidRPr="003667DC" w:rsidRDefault="008F34E6" w:rsidP="008F34E6">
            <w:pPr>
              <w:jc w:val="both"/>
              <w:rPr>
                <w:lang w:val="en-US" w:eastAsia="en-US"/>
              </w:rPr>
            </w:pPr>
          </w:p>
        </w:tc>
        <w:tc>
          <w:tcPr>
            <w:tcW w:w="1170" w:type="dxa"/>
            <w:shd w:val="clear" w:color="auto" w:fill="EEECE1"/>
          </w:tcPr>
          <w:p w14:paraId="32519016" w14:textId="0F1B6C17" w:rsidR="008F34E6" w:rsidRPr="003667DC" w:rsidRDefault="00BF4D69" w:rsidP="008F34E6">
            <w:pPr>
              <w:rPr>
                <w:b/>
                <w:lang w:val="en-US" w:eastAsia="en-US"/>
              </w:rPr>
            </w:pPr>
            <w:r w:rsidRPr="003667DC">
              <w:rPr>
                <w:b/>
                <w:lang w:val="en-US" w:eastAsia="en-US"/>
              </w:rPr>
              <w:t>0</w:t>
            </w:r>
          </w:p>
        </w:tc>
        <w:tc>
          <w:tcPr>
            <w:tcW w:w="1530" w:type="dxa"/>
            <w:shd w:val="clear" w:color="auto" w:fill="EEECE1"/>
          </w:tcPr>
          <w:p w14:paraId="7E1162F2" w14:textId="07B1CE5F" w:rsidR="008F34E6" w:rsidRPr="003667DC" w:rsidRDefault="00BF4D69" w:rsidP="008F34E6">
            <w:pPr>
              <w:rPr>
                <w:b/>
                <w:lang w:val="en-US" w:eastAsia="en-US"/>
              </w:rPr>
            </w:pPr>
            <w:r w:rsidRPr="003667DC">
              <w:rPr>
                <w:b/>
                <w:lang w:val="en-US" w:eastAsia="en-US"/>
              </w:rPr>
              <w:t>120</w:t>
            </w:r>
          </w:p>
        </w:tc>
        <w:tc>
          <w:tcPr>
            <w:tcW w:w="2430" w:type="dxa"/>
          </w:tcPr>
          <w:p w14:paraId="7C0DDEA3" w14:textId="2A192B81" w:rsidR="008F34E6" w:rsidRPr="003667DC" w:rsidRDefault="00BF4D69" w:rsidP="008F34E6">
            <w:pPr>
              <w:rPr>
                <w:lang w:val="en-US" w:eastAsia="en-US"/>
              </w:rPr>
            </w:pPr>
            <w:r w:rsidRPr="003667DC">
              <w:rPr>
                <w:lang w:val="en-US" w:eastAsia="en-US"/>
              </w:rPr>
              <w:t xml:space="preserve">32 attended (16 male and 16 female) </w:t>
            </w:r>
          </w:p>
        </w:tc>
        <w:tc>
          <w:tcPr>
            <w:tcW w:w="1620" w:type="dxa"/>
          </w:tcPr>
          <w:p w14:paraId="3B2315D1" w14:textId="6E1CC175" w:rsidR="008F34E6" w:rsidRPr="003667DC" w:rsidRDefault="007679EB" w:rsidP="008F34E6">
            <w:pPr>
              <w:rPr>
                <w:b/>
                <w:lang w:val="en-US" w:eastAsia="en-US"/>
              </w:rPr>
            </w:pPr>
            <w:r w:rsidRPr="003667DC">
              <w:rPr>
                <w:lang w:val="en-US" w:eastAsia="en-US"/>
              </w:rPr>
              <w:t>COVID-19 restriction</w:t>
            </w:r>
            <w:r w:rsidR="00B11A9E">
              <w:rPr>
                <w:lang w:val="en-US" w:eastAsia="en-US"/>
              </w:rPr>
              <w:t>s</w:t>
            </w:r>
            <w:r w:rsidRPr="003667DC">
              <w:rPr>
                <w:lang w:val="en-US" w:eastAsia="en-US"/>
              </w:rPr>
              <w:t xml:space="preserve"> hampered meetings for almost one year</w:t>
            </w:r>
          </w:p>
        </w:tc>
      </w:tr>
    </w:tbl>
    <w:p w14:paraId="2B488925" w14:textId="77777777" w:rsidR="00387D2B" w:rsidRPr="003667DC" w:rsidRDefault="00387D2B" w:rsidP="00387D2B">
      <w:pPr>
        <w:ind w:left="-720"/>
        <w:rPr>
          <w:b/>
          <w:u w:val="single"/>
        </w:rPr>
      </w:pPr>
    </w:p>
    <w:p w14:paraId="18C22437" w14:textId="0B469987" w:rsidR="00387D2B" w:rsidRPr="003667DC" w:rsidRDefault="00387D2B" w:rsidP="00480092">
      <w:pPr>
        <w:ind w:left="-720"/>
        <w:rPr>
          <w:b/>
        </w:rPr>
      </w:pPr>
      <w:r w:rsidRPr="003667DC">
        <w:rPr>
          <w:b/>
        </w:rPr>
        <w:t xml:space="preserve">Output 3.3: </w:t>
      </w:r>
      <w:r w:rsidR="00480092" w:rsidRPr="003667DC">
        <w:rPr>
          <w:b/>
        </w:rPr>
        <w:t>Youth are empowered to engage in a consultation process with community to define priority projects to be supported</w:t>
      </w:r>
    </w:p>
    <w:p w14:paraId="6AF4084D" w14:textId="77777777" w:rsidR="00387D2B" w:rsidRPr="003667DC" w:rsidRDefault="00387D2B" w:rsidP="00387D2B">
      <w:pPr>
        <w:ind w:left="-720"/>
        <w:rPr>
          <w:b/>
          <w:u w:val="single"/>
        </w:rPr>
      </w:pPr>
    </w:p>
    <w:tbl>
      <w:tblPr>
        <w:tblW w:w="1035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0"/>
        <w:gridCol w:w="1170"/>
        <w:gridCol w:w="1530"/>
        <w:gridCol w:w="2430"/>
        <w:gridCol w:w="1620"/>
      </w:tblGrid>
      <w:tr w:rsidR="00387D2B" w:rsidRPr="003667DC" w14:paraId="09776616" w14:textId="77777777" w:rsidTr="04D57A8B">
        <w:trPr>
          <w:tblHeader/>
        </w:trPr>
        <w:tc>
          <w:tcPr>
            <w:tcW w:w="3600" w:type="dxa"/>
            <w:shd w:val="clear" w:color="auto" w:fill="EEECE1"/>
          </w:tcPr>
          <w:p w14:paraId="2EEF6643" w14:textId="77777777" w:rsidR="00387D2B" w:rsidRPr="003667DC" w:rsidRDefault="00387D2B" w:rsidP="00F94F25">
            <w:pPr>
              <w:jc w:val="center"/>
              <w:rPr>
                <w:b/>
                <w:lang w:val="en-US" w:eastAsia="en-US"/>
              </w:rPr>
            </w:pPr>
            <w:r w:rsidRPr="003667DC">
              <w:rPr>
                <w:b/>
                <w:lang w:val="en-US" w:eastAsia="en-US"/>
              </w:rPr>
              <w:t>Output Indicators</w:t>
            </w:r>
          </w:p>
        </w:tc>
        <w:tc>
          <w:tcPr>
            <w:tcW w:w="1170" w:type="dxa"/>
            <w:shd w:val="clear" w:color="auto" w:fill="EEECE1"/>
          </w:tcPr>
          <w:p w14:paraId="3132EE95" w14:textId="77777777" w:rsidR="00387D2B" w:rsidRPr="003667DC" w:rsidRDefault="00387D2B" w:rsidP="00F94F25">
            <w:pPr>
              <w:jc w:val="center"/>
              <w:rPr>
                <w:b/>
                <w:lang w:val="en-US" w:eastAsia="en-US"/>
              </w:rPr>
            </w:pPr>
            <w:r w:rsidRPr="003667DC">
              <w:rPr>
                <w:b/>
                <w:lang w:val="en-US" w:eastAsia="en-US"/>
              </w:rPr>
              <w:t>Indicator Baseline</w:t>
            </w:r>
          </w:p>
        </w:tc>
        <w:tc>
          <w:tcPr>
            <w:tcW w:w="1530" w:type="dxa"/>
            <w:shd w:val="clear" w:color="auto" w:fill="EEECE1"/>
          </w:tcPr>
          <w:p w14:paraId="09F7A698" w14:textId="77777777" w:rsidR="00387D2B" w:rsidRPr="003667DC" w:rsidRDefault="00387D2B" w:rsidP="00F94F25">
            <w:pPr>
              <w:jc w:val="center"/>
              <w:rPr>
                <w:b/>
                <w:lang w:val="en-US" w:eastAsia="en-US"/>
              </w:rPr>
            </w:pPr>
            <w:r w:rsidRPr="003667DC">
              <w:rPr>
                <w:b/>
                <w:lang w:val="en-US" w:eastAsia="en-US"/>
              </w:rPr>
              <w:t>End of project Indicator Target</w:t>
            </w:r>
          </w:p>
        </w:tc>
        <w:tc>
          <w:tcPr>
            <w:tcW w:w="2430" w:type="dxa"/>
          </w:tcPr>
          <w:p w14:paraId="7CBECE3C" w14:textId="77777777" w:rsidR="00387D2B" w:rsidRPr="003667DC" w:rsidRDefault="00387D2B" w:rsidP="00F94F25">
            <w:pPr>
              <w:jc w:val="center"/>
              <w:rPr>
                <w:b/>
                <w:lang w:val="en-US" w:eastAsia="en-US"/>
              </w:rPr>
            </w:pPr>
            <w:r w:rsidRPr="003667DC">
              <w:rPr>
                <w:b/>
                <w:lang w:val="en-US" w:eastAsia="en-US"/>
              </w:rPr>
              <w:t>Indicator progress to Date</w:t>
            </w:r>
          </w:p>
        </w:tc>
        <w:tc>
          <w:tcPr>
            <w:tcW w:w="1620" w:type="dxa"/>
          </w:tcPr>
          <w:p w14:paraId="3EFADCC4" w14:textId="77777777" w:rsidR="00387D2B" w:rsidRPr="003667DC" w:rsidRDefault="00387D2B" w:rsidP="00F94F25">
            <w:pPr>
              <w:jc w:val="center"/>
              <w:rPr>
                <w:b/>
                <w:lang w:val="en-US" w:eastAsia="en-US"/>
              </w:rPr>
            </w:pPr>
            <w:r w:rsidRPr="003667DC">
              <w:rPr>
                <w:b/>
                <w:lang w:val="en-US" w:eastAsia="en-US"/>
              </w:rPr>
              <w:t>Reasons for Variance/ Delay</w:t>
            </w:r>
          </w:p>
          <w:p w14:paraId="38F4268B" w14:textId="77777777" w:rsidR="00387D2B" w:rsidRPr="003667DC" w:rsidRDefault="00387D2B" w:rsidP="00F94F25">
            <w:pPr>
              <w:jc w:val="center"/>
              <w:rPr>
                <w:b/>
                <w:lang w:val="en-US" w:eastAsia="en-US"/>
              </w:rPr>
            </w:pPr>
            <w:r w:rsidRPr="003667DC">
              <w:rPr>
                <w:b/>
                <w:lang w:val="en-US" w:eastAsia="en-US"/>
              </w:rPr>
              <w:t>(if any)</w:t>
            </w:r>
          </w:p>
        </w:tc>
      </w:tr>
      <w:tr w:rsidR="00387D2B" w:rsidRPr="003667DC" w14:paraId="5F38B381" w14:textId="77777777" w:rsidTr="04D57A8B">
        <w:trPr>
          <w:trHeight w:val="548"/>
        </w:trPr>
        <w:tc>
          <w:tcPr>
            <w:tcW w:w="3600" w:type="dxa"/>
            <w:shd w:val="clear" w:color="auto" w:fill="EEECE1"/>
          </w:tcPr>
          <w:p w14:paraId="44940753" w14:textId="77777777" w:rsidR="00387D2B" w:rsidRPr="003667DC" w:rsidRDefault="00387D2B" w:rsidP="00F94F25">
            <w:pPr>
              <w:jc w:val="both"/>
              <w:rPr>
                <w:lang w:val="en-US" w:eastAsia="en-US"/>
              </w:rPr>
            </w:pPr>
            <w:r w:rsidRPr="003667DC">
              <w:rPr>
                <w:lang w:val="en-US" w:eastAsia="en-US"/>
              </w:rPr>
              <w:t>Indicator 3.3.1</w:t>
            </w:r>
          </w:p>
          <w:p w14:paraId="57F05524" w14:textId="77777777" w:rsidR="0003740F" w:rsidRPr="003667DC" w:rsidRDefault="0003740F" w:rsidP="0003740F">
            <w:r w:rsidRPr="003667DC">
              <w:t># of youth action plans developed</w:t>
            </w:r>
          </w:p>
          <w:p w14:paraId="7DE9D0DE" w14:textId="1CE9FF35" w:rsidR="00387D2B" w:rsidRPr="003667DC" w:rsidRDefault="00387D2B" w:rsidP="00F94F25">
            <w:pPr>
              <w:jc w:val="both"/>
              <w:rPr>
                <w:lang w:val="en-US" w:eastAsia="en-US"/>
              </w:rPr>
            </w:pPr>
          </w:p>
        </w:tc>
        <w:tc>
          <w:tcPr>
            <w:tcW w:w="1170" w:type="dxa"/>
            <w:shd w:val="clear" w:color="auto" w:fill="EEECE1"/>
          </w:tcPr>
          <w:p w14:paraId="0DFECD10" w14:textId="6B57F178" w:rsidR="00387D2B" w:rsidRPr="003667DC" w:rsidRDefault="0003740F" w:rsidP="00F94F25">
            <w:pPr>
              <w:rPr>
                <w:lang w:val="en-US" w:eastAsia="en-US"/>
              </w:rPr>
            </w:pPr>
            <w:r w:rsidRPr="003667DC">
              <w:rPr>
                <w:b/>
                <w:lang w:val="en-US" w:eastAsia="en-US"/>
              </w:rPr>
              <w:t>0</w:t>
            </w:r>
          </w:p>
        </w:tc>
        <w:tc>
          <w:tcPr>
            <w:tcW w:w="1530" w:type="dxa"/>
            <w:shd w:val="clear" w:color="auto" w:fill="EEECE1"/>
          </w:tcPr>
          <w:p w14:paraId="030D8E65" w14:textId="3271842B" w:rsidR="00387D2B" w:rsidRPr="003667DC" w:rsidRDefault="005924E2" w:rsidP="00F94F25">
            <w:r>
              <w:rPr>
                <w:b/>
                <w:lang w:val="en-US" w:eastAsia="en-US"/>
              </w:rPr>
              <w:t>10</w:t>
            </w:r>
          </w:p>
        </w:tc>
        <w:tc>
          <w:tcPr>
            <w:tcW w:w="2430" w:type="dxa"/>
          </w:tcPr>
          <w:p w14:paraId="3A1C7948" w14:textId="2F80AA0F" w:rsidR="00387D2B" w:rsidRPr="003667DC" w:rsidRDefault="007679EB" w:rsidP="00F94F25">
            <w:r w:rsidRPr="003667DC">
              <w:rPr>
                <w:lang w:val="en-US" w:eastAsia="en-US"/>
              </w:rPr>
              <w:t>10</w:t>
            </w:r>
          </w:p>
        </w:tc>
        <w:tc>
          <w:tcPr>
            <w:tcW w:w="1620" w:type="dxa"/>
          </w:tcPr>
          <w:p w14:paraId="716588A9" w14:textId="730E4B96" w:rsidR="00387D2B" w:rsidRPr="003667DC" w:rsidRDefault="005924E2" w:rsidP="00F94F25">
            <w:r>
              <w:rPr>
                <w:lang w:val="en-US" w:eastAsia="en-US"/>
              </w:rPr>
              <w:t xml:space="preserve">Achieved </w:t>
            </w:r>
          </w:p>
        </w:tc>
      </w:tr>
      <w:tr w:rsidR="00387D2B" w:rsidRPr="003667DC" w14:paraId="4973A2CA" w14:textId="77777777" w:rsidTr="04D57A8B">
        <w:trPr>
          <w:trHeight w:val="548"/>
        </w:trPr>
        <w:tc>
          <w:tcPr>
            <w:tcW w:w="3600" w:type="dxa"/>
            <w:shd w:val="clear" w:color="auto" w:fill="EEECE1"/>
          </w:tcPr>
          <w:p w14:paraId="1D4B3C4C" w14:textId="77777777" w:rsidR="00387D2B" w:rsidRPr="003667DC" w:rsidRDefault="00387D2B" w:rsidP="00F94F25">
            <w:pPr>
              <w:jc w:val="both"/>
              <w:rPr>
                <w:lang w:val="en-US" w:eastAsia="en-US"/>
              </w:rPr>
            </w:pPr>
            <w:r w:rsidRPr="003667DC">
              <w:rPr>
                <w:lang w:val="en-US" w:eastAsia="en-US"/>
              </w:rPr>
              <w:t>Indicator 3.3.2</w:t>
            </w:r>
          </w:p>
          <w:p w14:paraId="6A5500AE" w14:textId="4E04B8A5" w:rsidR="00387D2B" w:rsidRPr="003667DC" w:rsidRDefault="0003740F" w:rsidP="0046027F">
            <w:r w:rsidRPr="003667DC">
              <w:t>Youth participating in community labour</w:t>
            </w:r>
          </w:p>
        </w:tc>
        <w:tc>
          <w:tcPr>
            <w:tcW w:w="1170" w:type="dxa"/>
            <w:shd w:val="clear" w:color="auto" w:fill="EEECE1"/>
          </w:tcPr>
          <w:p w14:paraId="5A080194" w14:textId="60ADADEB" w:rsidR="00387D2B" w:rsidRPr="003667DC" w:rsidRDefault="0003740F" w:rsidP="00F94F25">
            <w:r w:rsidRPr="003667DC">
              <w:rPr>
                <w:b/>
                <w:lang w:val="en-US" w:eastAsia="en-US"/>
              </w:rPr>
              <w:t>0</w:t>
            </w:r>
          </w:p>
        </w:tc>
        <w:tc>
          <w:tcPr>
            <w:tcW w:w="1530" w:type="dxa"/>
            <w:shd w:val="clear" w:color="auto" w:fill="EEECE1"/>
          </w:tcPr>
          <w:p w14:paraId="003179F7" w14:textId="7BD43207" w:rsidR="00387D2B" w:rsidRPr="003667DC" w:rsidRDefault="00172351" w:rsidP="00F94F25">
            <w:r w:rsidRPr="003667DC">
              <w:rPr>
                <w:b/>
                <w:lang w:val="en-US" w:eastAsia="en-US"/>
              </w:rPr>
              <w:t>2</w:t>
            </w:r>
            <w:r w:rsidR="0003740F" w:rsidRPr="003667DC">
              <w:rPr>
                <w:b/>
                <w:lang w:val="en-US" w:eastAsia="en-US"/>
              </w:rPr>
              <w:t>00</w:t>
            </w:r>
          </w:p>
        </w:tc>
        <w:tc>
          <w:tcPr>
            <w:tcW w:w="2430" w:type="dxa"/>
          </w:tcPr>
          <w:p w14:paraId="05209B20" w14:textId="4B46C8AF" w:rsidR="00387D2B" w:rsidRPr="003667DC" w:rsidRDefault="0003740F" w:rsidP="00F94F25">
            <w:r w:rsidRPr="003667DC">
              <w:rPr>
                <w:lang w:val="en-US" w:eastAsia="en-US"/>
              </w:rPr>
              <w:t>300 attended (208 male and 92 female)</w:t>
            </w:r>
            <w:r w:rsidR="002011C8" w:rsidRPr="003667DC" w:rsidDel="002011C8">
              <w:rPr>
                <w:color w:val="2B579A"/>
                <w:shd w:val="clear" w:color="auto" w:fill="E6E6E6"/>
                <w:lang w:val="en-US" w:eastAsia="en-US"/>
              </w:rPr>
              <w:t xml:space="preserve"> </w:t>
            </w:r>
          </w:p>
        </w:tc>
        <w:tc>
          <w:tcPr>
            <w:tcW w:w="1620" w:type="dxa"/>
          </w:tcPr>
          <w:p w14:paraId="4EEBDC6A" w14:textId="768BCB54" w:rsidR="00387D2B" w:rsidRPr="003667DC" w:rsidRDefault="00674B71" w:rsidP="00F94F25">
            <w:r>
              <w:rPr>
                <w:lang w:val="en-US" w:eastAsia="en-US"/>
              </w:rPr>
              <w:t xml:space="preserve">Overachieved due to the intensive engagement of youth </w:t>
            </w:r>
          </w:p>
        </w:tc>
      </w:tr>
      <w:tr w:rsidR="00387D2B" w:rsidRPr="003667DC" w14:paraId="396049C8" w14:textId="77777777" w:rsidTr="04D57A8B">
        <w:trPr>
          <w:trHeight w:val="548"/>
        </w:trPr>
        <w:tc>
          <w:tcPr>
            <w:tcW w:w="3600" w:type="dxa"/>
            <w:shd w:val="clear" w:color="auto" w:fill="EEECE1"/>
          </w:tcPr>
          <w:p w14:paraId="7438EFA1" w14:textId="77777777" w:rsidR="00387D2B" w:rsidRPr="003667DC" w:rsidRDefault="00387D2B" w:rsidP="00F94F25">
            <w:pPr>
              <w:jc w:val="both"/>
              <w:rPr>
                <w:lang w:val="en-US" w:eastAsia="en-US"/>
              </w:rPr>
            </w:pPr>
            <w:r w:rsidRPr="003667DC">
              <w:rPr>
                <w:lang w:val="en-US" w:eastAsia="en-US"/>
              </w:rPr>
              <w:t>Indicator 3.3.3</w:t>
            </w:r>
          </w:p>
          <w:p w14:paraId="474DE1EF" w14:textId="5D5C2B88" w:rsidR="00387D2B" w:rsidRPr="003667DC" w:rsidRDefault="00172351" w:rsidP="00F94F25">
            <w:pPr>
              <w:jc w:val="both"/>
              <w:rPr>
                <w:lang w:val="en-US" w:eastAsia="en-US"/>
              </w:rPr>
            </w:pPr>
            <w:r w:rsidRPr="003667DC">
              <w:t>Infrastructure/community assets project</w:t>
            </w:r>
          </w:p>
        </w:tc>
        <w:tc>
          <w:tcPr>
            <w:tcW w:w="1170" w:type="dxa"/>
            <w:shd w:val="clear" w:color="auto" w:fill="EEECE1"/>
          </w:tcPr>
          <w:p w14:paraId="11E15DC7" w14:textId="57DD7AF4" w:rsidR="00387D2B" w:rsidRPr="003667DC" w:rsidRDefault="00172351" w:rsidP="00F94F25">
            <w:r w:rsidRPr="003667DC">
              <w:rPr>
                <w:b/>
                <w:lang w:val="en-US" w:eastAsia="en-US"/>
              </w:rPr>
              <w:t>0</w:t>
            </w:r>
          </w:p>
        </w:tc>
        <w:tc>
          <w:tcPr>
            <w:tcW w:w="1530" w:type="dxa"/>
            <w:shd w:val="clear" w:color="auto" w:fill="EEECE1"/>
          </w:tcPr>
          <w:p w14:paraId="0DD74781" w14:textId="758DC7EC" w:rsidR="00387D2B" w:rsidRPr="003667DC" w:rsidRDefault="005924E2" w:rsidP="00F94F25">
            <w:r>
              <w:rPr>
                <w:b/>
                <w:lang w:val="en-US" w:eastAsia="en-US"/>
              </w:rPr>
              <w:t>10</w:t>
            </w:r>
          </w:p>
        </w:tc>
        <w:tc>
          <w:tcPr>
            <w:tcW w:w="2430" w:type="dxa"/>
          </w:tcPr>
          <w:p w14:paraId="16DED9C9" w14:textId="4A87C9FF" w:rsidR="00387D2B" w:rsidRPr="003667DC" w:rsidRDefault="0046027F" w:rsidP="00F94F25">
            <w:r w:rsidRPr="003667DC">
              <w:rPr>
                <w:lang w:val="en-US" w:eastAsia="en-US"/>
              </w:rPr>
              <w:t>10</w:t>
            </w:r>
          </w:p>
        </w:tc>
        <w:tc>
          <w:tcPr>
            <w:tcW w:w="1620" w:type="dxa"/>
          </w:tcPr>
          <w:p w14:paraId="7CDE140A" w14:textId="23D89FE6" w:rsidR="005924E2" w:rsidRDefault="005924E2" w:rsidP="00F94F25">
            <w:pPr>
              <w:rPr>
                <w:lang w:val="en-US" w:eastAsia="en-US"/>
              </w:rPr>
            </w:pPr>
            <w:r>
              <w:rPr>
                <w:lang w:val="en-US" w:eastAsia="en-US"/>
              </w:rPr>
              <w:t>Achieved. Infrastructure rehabilitated include community access roads</w:t>
            </w:r>
            <w:r w:rsidR="002011C8">
              <w:rPr>
                <w:lang w:val="en-US" w:eastAsia="en-US"/>
              </w:rPr>
              <w:t xml:space="preserve"> </w:t>
            </w:r>
            <w:r>
              <w:rPr>
                <w:lang w:val="en-US" w:eastAsia="en-US"/>
              </w:rPr>
              <w:t>(7);</w:t>
            </w:r>
            <w:r w:rsidR="002011C8">
              <w:rPr>
                <w:lang w:val="en-US" w:eastAsia="en-US"/>
              </w:rPr>
              <w:t xml:space="preserve"> </w:t>
            </w:r>
            <w:r>
              <w:rPr>
                <w:lang w:val="en-US" w:eastAsia="en-US"/>
              </w:rPr>
              <w:t>water pathways</w:t>
            </w:r>
            <w:r w:rsidR="002011C8">
              <w:rPr>
                <w:lang w:val="en-US" w:eastAsia="en-US"/>
              </w:rPr>
              <w:t xml:space="preserve"> </w:t>
            </w:r>
            <w:r>
              <w:rPr>
                <w:lang w:val="en-US" w:eastAsia="en-US"/>
              </w:rPr>
              <w:t>(1),</w:t>
            </w:r>
          </w:p>
          <w:p w14:paraId="7E55B727" w14:textId="5B3BAD95" w:rsidR="00387D2B" w:rsidRPr="003667DC" w:rsidRDefault="005924E2" w:rsidP="00F94F25">
            <w:r>
              <w:rPr>
                <w:lang w:val="en-US" w:eastAsia="en-US"/>
              </w:rPr>
              <w:t>Public facility</w:t>
            </w:r>
            <w:r w:rsidR="002011C8">
              <w:rPr>
                <w:lang w:val="en-US" w:eastAsia="en-US"/>
              </w:rPr>
              <w:t xml:space="preserve"> (</w:t>
            </w:r>
            <w:r>
              <w:rPr>
                <w:lang w:val="en-US" w:eastAsia="en-US"/>
              </w:rPr>
              <w:t>91</w:t>
            </w:r>
            <w:r w:rsidR="002011C8">
              <w:rPr>
                <w:lang w:val="en-US" w:eastAsia="en-US"/>
              </w:rPr>
              <w:t>)) and</w:t>
            </w:r>
            <w:r>
              <w:rPr>
                <w:lang w:val="en-US" w:eastAsia="en-US"/>
              </w:rPr>
              <w:t xml:space="preserve"> sports facility</w:t>
            </w:r>
            <w:r w:rsidR="002011C8">
              <w:rPr>
                <w:lang w:val="en-US" w:eastAsia="en-US"/>
              </w:rPr>
              <w:t xml:space="preserve"> </w:t>
            </w:r>
            <w:r>
              <w:rPr>
                <w:lang w:val="en-US" w:eastAsia="en-US"/>
              </w:rPr>
              <w:t>(1)</w:t>
            </w:r>
          </w:p>
        </w:tc>
      </w:tr>
    </w:tbl>
    <w:p w14:paraId="3DFB45D0" w14:textId="77777777" w:rsidR="00387D2B" w:rsidRPr="008758EC" w:rsidRDefault="00387D2B" w:rsidP="00387D2B">
      <w:pPr>
        <w:ind w:left="-720"/>
        <w:rPr>
          <w:b/>
          <w:sz w:val="18"/>
          <w:szCs w:val="18"/>
          <w:u w:val="single"/>
        </w:rPr>
      </w:pPr>
    </w:p>
    <w:p w14:paraId="5BBFD7E1" w14:textId="77777777" w:rsidR="00387D2B" w:rsidRPr="008758EC" w:rsidRDefault="00387D2B" w:rsidP="00B549AA">
      <w:pPr>
        <w:jc w:val="center"/>
        <w:rPr>
          <w:b/>
          <w:color w:val="C00000"/>
          <w:sz w:val="18"/>
          <w:szCs w:val="18"/>
        </w:rPr>
      </w:pPr>
    </w:p>
    <w:p w14:paraId="69C9A9A7" w14:textId="77777777" w:rsidR="00387D2B" w:rsidRPr="008758EC" w:rsidRDefault="00387D2B" w:rsidP="00B549AA">
      <w:pPr>
        <w:jc w:val="center"/>
        <w:rPr>
          <w:b/>
          <w:color w:val="C00000"/>
          <w:sz w:val="18"/>
          <w:szCs w:val="18"/>
        </w:rPr>
      </w:pPr>
    </w:p>
    <w:p w14:paraId="787E607A" w14:textId="77777777" w:rsidR="00387D2B" w:rsidRPr="00627A1C" w:rsidRDefault="00387D2B" w:rsidP="00387D2B">
      <w:pPr>
        <w:ind w:left="-709"/>
        <w:rPr>
          <w:b/>
        </w:rPr>
      </w:pPr>
      <w:r w:rsidRPr="00627A1C">
        <w:rPr>
          <w:b/>
          <w:u w:val="single"/>
        </w:rPr>
        <w:t xml:space="preserve">Outcome </w:t>
      </w:r>
      <w:r>
        <w:rPr>
          <w:b/>
          <w:u w:val="single"/>
        </w:rPr>
        <w:t>4</w:t>
      </w:r>
      <w:r w:rsidRPr="00627A1C">
        <w:rPr>
          <w:b/>
          <w:u w:val="single"/>
        </w:rPr>
        <w:t>:</w:t>
      </w:r>
      <w:r w:rsidRPr="00627A1C">
        <w:rPr>
          <w:b/>
        </w:rPr>
        <w:t xml:space="preserve">  </w:t>
      </w:r>
      <w:r w:rsidR="00542215">
        <w:rPr>
          <w:b/>
          <w:color w:val="2B579A"/>
          <w:shd w:val="clear" w:color="auto" w:fill="E6E6E6"/>
        </w:rPr>
        <w:fldChar w:fldCharType="begin">
          <w:ffData>
            <w:name w:val=""/>
            <w:enabled/>
            <w:calcOnExit w:val="0"/>
            <w:textInput>
              <w:default w:val="Juveniles in detention and recently released delinquents reintegrated in the community "/>
            </w:textInput>
          </w:ffData>
        </w:fldChar>
      </w:r>
      <w:r w:rsidR="00542215">
        <w:rPr>
          <w:b/>
        </w:rPr>
        <w:instrText xml:space="preserve"> FORMTEXT </w:instrText>
      </w:r>
      <w:r w:rsidR="00542215">
        <w:rPr>
          <w:b/>
          <w:color w:val="2B579A"/>
          <w:shd w:val="clear" w:color="auto" w:fill="E6E6E6"/>
        </w:rPr>
      </w:r>
      <w:r w:rsidR="00542215">
        <w:rPr>
          <w:b/>
          <w:color w:val="2B579A"/>
          <w:shd w:val="clear" w:color="auto" w:fill="E6E6E6"/>
        </w:rPr>
        <w:fldChar w:fldCharType="separate"/>
      </w:r>
      <w:r w:rsidR="00542215">
        <w:rPr>
          <w:b/>
          <w:noProof/>
        </w:rPr>
        <w:t xml:space="preserve">Juveniles in detention and recently released delinquents reintegrated in the community </w:t>
      </w:r>
      <w:r w:rsidR="00542215">
        <w:rPr>
          <w:b/>
          <w:color w:val="2B579A"/>
          <w:shd w:val="clear" w:color="auto" w:fill="E6E6E6"/>
        </w:rPr>
        <w:fldChar w:fldCharType="end"/>
      </w:r>
    </w:p>
    <w:p w14:paraId="23482F58" w14:textId="77777777" w:rsidR="00387D2B" w:rsidRPr="00627A1C" w:rsidRDefault="00387D2B" w:rsidP="00387D2B">
      <w:pPr>
        <w:ind w:left="-720"/>
        <w:rPr>
          <w:b/>
        </w:rPr>
      </w:pPr>
    </w:p>
    <w:p w14:paraId="234D02BC" w14:textId="77777777" w:rsidR="00387D2B" w:rsidRPr="00627A1C" w:rsidRDefault="00387D2B" w:rsidP="00387D2B">
      <w:pPr>
        <w:ind w:left="-720"/>
        <w:rPr>
          <w:b/>
        </w:rPr>
      </w:pPr>
      <w:r w:rsidRPr="00627A1C">
        <w:rPr>
          <w:b/>
        </w:rPr>
        <w:t xml:space="preserve">Rate the </w:t>
      </w:r>
      <w:proofErr w:type="gramStart"/>
      <w:r w:rsidRPr="00627A1C">
        <w:rPr>
          <w:b/>
        </w:rPr>
        <w:t>current status</w:t>
      </w:r>
      <w:proofErr w:type="gramEnd"/>
      <w:r w:rsidRPr="00627A1C">
        <w:rPr>
          <w:b/>
        </w:rPr>
        <w:t xml:space="preserve"> of the outcome progress: </w:t>
      </w:r>
      <w:r w:rsidR="004B6E1D">
        <w:rPr>
          <w:b/>
          <w:color w:val="2B579A"/>
          <w:shd w:val="clear" w:color="auto" w:fill="E6E6E6"/>
        </w:rPr>
        <w:fldChar w:fldCharType="begin">
          <w:ffData>
            <w:name w:val=""/>
            <w:enabled/>
            <w:calcOnExit w:val="0"/>
            <w:ddList>
              <w:listEntry w:val="on track"/>
              <w:listEntry w:val="Please select "/>
              <w:listEntry w:val="on track with significant peacebuilding results"/>
              <w:listEntry w:val="off track"/>
            </w:ddList>
          </w:ffData>
        </w:fldChar>
      </w:r>
      <w:r w:rsidR="004B6E1D">
        <w:rPr>
          <w:b/>
        </w:rPr>
        <w:instrText xml:space="preserve"> FORMDROPDOWN </w:instrText>
      </w:r>
      <w:r w:rsidR="00032189">
        <w:rPr>
          <w:b/>
          <w:color w:val="2B579A"/>
          <w:shd w:val="clear" w:color="auto" w:fill="E6E6E6"/>
        </w:rPr>
      </w:r>
      <w:r w:rsidR="00032189">
        <w:rPr>
          <w:b/>
          <w:color w:val="2B579A"/>
          <w:shd w:val="clear" w:color="auto" w:fill="E6E6E6"/>
        </w:rPr>
        <w:fldChar w:fldCharType="separate"/>
      </w:r>
      <w:r w:rsidR="004B6E1D">
        <w:rPr>
          <w:b/>
          <w:color w:val="2B579A"/>
          <w:shd w:val="clear" w:color="auto" w:fill="E6E6E6"/>
        </w:rPr>
        <w:fldChar w:fldCharType="end"/>
      </w:r>
    </w:p>
    <w:p w14:paraId="5C6EAFE0" w14:textId="77777777" w:rsidR="00387D2B" w:rsidRPr="00627A1C" w:rsidRDefault="00387D2B" w:rsidP="00387D2B">
      <w:pPr>
        <w:ind w:left="-720"/>
        <w:jc w:val="both"/>
        <w:rPr>
          <w:b/>
        </w:rPr>
      </w:pPr>
    </w:p>
    <w:p w14:paraId="1D5E0C74" w14:textId="77777777" w:rsidR="00387D2B" w:rsidRDefault="00387D2B" w:rsidP="00387D2B">
      <w:pPr>
        <w:ind w:left="-720"/>
        <w:jc w:val="both"/>
        <w:rPr>
          <w:i/>
        </w:rPr>
      </w:pPr>
      <w:r w:rsidRPr="00627A1C">
        <w:rPr>
          <w:b/>
        </w:rPr>
        <w:t xml:space="preserve">Progress summary: </w:t>
      </w:r>
      <w:r w:rsidRPr="00627A1C">
        <w:rPr>
          <w:i/>
        </w:rPr>
        <w:t>(</w:t>
      </w:r>
      <w:r>
        <w:rPr>
          <w:i/>
        </w:rPr>
        <w:t>350 word</w:t>
      </w:r>
      <w:r w:rsidRPr="00627A1C">
        <w:rPr>
          <w:i/>
        </w:rPr>
        <w:t xml:space="preserve"> limit)</w:t>
      </w:r>
    </w:p>
    <w:p w14:paraId="3C107D15" w14:textId="77777777" w:rsidR="004B6E1D" w:rsidRDefault="004B6E1D" w:rsidP="00387D2B">
      <w:pPr>
        <w:ind w:left="-720"/>
        <w:jc w:val="both"/>
        <w:rPr>
          <w:i/>
        </w:rPr>
      </w:pPr>
    </w:p>
    <w:p w14:paraId="50B20BA0" w14:textId="13B2AD1D" w:rsidR="00241C7E" w:rsidRDefault="5A7CC14F" w:rsidP="00E019DE">
      <w:pPr>
        <w:ind w:left="-720"/>
        <w:jc w:val="both"/>
      </w:pPr>
      <w:r>
        <w:t>The project engaged 97</w:t>
      </w:r>
      <w:r w:rsidR="005924E2">
        <w:t>(</w:t>
      </w:r>
      <w:r w:rsidR="001B0EC1">
        <w:t>91M;6F)</w:t>
      </w:r>
      <w:r>
        <w:t xml:space="preserve"> Juveniles in </w:t>
      </w:r>
      <w:r w:rsidR="03AA7DF7">
        <w:t>r</w:t>
      </w:r>
      <w:r>
        <w:t xml:space="preserve">eformatory </w:t>
      </w:r>
      <w:r w:rsidR="38FE8E4A">
        <w:t>c</w:t>
      </w:r>
      <w:r>
        <w:t>entre and 150</w:t>
      </w:r>
      <w:r w:rsidR="001B0EC1">
        <w:t>(107M;43F)</w:t>
      </w:r>
      <w:r>
        <w:t xml:space="preserve"> recently released delinquents at community level</w:t>
      </w:r>
      <w:r w:rsidR="6046BAF2">
        <w:t xml:space="preserve"> in and </w:t>
      </w:r>
      <w:r>
        <w:t>around Wau Municipality</w:t>
      </w:r>
      <w:r w:rsidR="058CF320">
        <w:t>.</w:t>
      </w:r>
      <w:r>
        <w:t xml:space="preserve"> About 840 Functional Literacy (FL) and Psychosocial Support (PSS) sessions were conducted targeting different youth in line with their established needs. Functional Literacy</w:t>
      </w:r>
      <w:r w:rsidR="2DEAD067">
        <w:t xml:space="preserve"> (FL) </w:t>
      </w:r>
      <w:r>
        <w:t>empowered targeted juveniles with basic numeracy, writing, and English language skills</w:t>
      </w:r>
      <w:r w:rsidR="5D9EBE6F">
        <w:t>. The</w:t>
      </w:r>
      <w:r w:rsidR="561CC8E1">
        <w:t xml:space="preserve"> training</w:t>
      </w:r>
      <w:r w:rsidR="00674B71">
        <w:t>s</w:t>
      </w:r>
      <w:r w:rsidR="561CC8E1">
        <w:t xml:space="preserve"> aimed </w:t>
      </w:r>
      <w:r w:rsidR="00674B71">
        <w:t xml:space="preserve">at </w:t>
      </w:r>
      <w:r w:rsidR="561CC8E1">
        <w:t>transforming the</w:t>
      </w:r>
      <w:r>
        <w:t xml:space="preserve"> behaviour and attitude</w:t>
      </w:r>
      <w:r w:rsidR="424F6328">
        <w:t xml:space="preserve"> of the juveniles </w:t>
      </w:r>
      <w:r>
        <w:t xml:space="preserve">toward future educational pursuits. Additionally, the juveniles received emotional </w:t>
      </w:r>
      <w:r w:rsidR="4166A926">
        <w:t>support through</w:t>
      </w:r>
      <w:r>
        <w:t xml:space="preserve"> psychosocial support, basic counselling, psychological first </w:t>
      </w:r>
      <w:r w:rsidR="2E67CAAE">
        <w:t>aid,</w:t>
      </w:r>
      <w:r>
        <w:t xml:space="preserve"> and referrals to specialized services where needed. The FL &amp; PSS interventions complemented some vocational skills training already offered by the </w:t>
      </w:r>
      <w:r w:rsidR="397A0D10">
        <w:t>r</w:t>
      </w:r>
      <w:r>
        <w:t xml:space="preserve">eformatory </w:t>
      </w:r>
      <w:r w:rsidR="22D9823A">
        <w:t>centre</w:t>
      </w:r>
      <w:r>
        <w:t xml:space="preserve">. As a result of FL &amp; PSS interventions, some released delinquents re-joined school to continue with their education while others have enrolled in vocational </w:t>
      </w:r>
      <w:r w:rsidR="0177370A">
        <w:t>skills training</w:t>
      </w:r>
      <w:r>
        <w:t>.</w:t>
      </w:r>
      <w:r w:rsidR="180F10B8">
        <w:t xml:space="preserve"> </w:t>
      </w:r>
      <w:r w:rsidR="6B6B93AC">
        <w:t>Anec</w:t>
      </w:r>
      <w:r w:rsidR="22614EC7">
        <w:t xml:space="preserve">dotal reports also suggest that </w:t>
      </w:r>
      <w:r w:rsidR="6C19BC90">
        <w:t>some juveniles</w:t>
      </w:r>
      <w:r>
        <w:t xml:space="preserve"> </w:t>
      </w:r>
      <w:r w:rsidR="783B75F3">
        <w:t xml:space="preserve">who were </w:t>
      </w:r>
      <w:r>
        <w:t>previously disconnected from families have reconnected and reintegrated back into their homes.</w:t>
      </w:r>
      <w:r w:rsidR="00674B71">
        <w:t xml:space="preserve"> </w:t>
      </w:r>
      <w:r w:rsidR="00E019DE">
        <w:t xml:space="preserve">All the above was achieved through close collaboration with </w:t>
      </w:r>
      <w:r w:rsidR="008C61F0">
        <w:t>State Prison</w:t>
      </w:r>
      <w:r w:rsidR="00E019DE">
        <w:t xml:space="preserve"> Service, State Ministry of Education and </w:t>
      </w:r>
      <w:r w:rsidR="008C61F0">
        <w:t>Block (</w:t>
      </w:r>
      <w:r w:rsidR="00E019DE">
        <w:t>Sector</w:t>
      </w:r>
      <w:r w:rsidR="008C61F0">
        <w:t>) Leaders</w:t>
      </w:r>
      <w:r w:rsidR="00E019DE">
        <w:t xml:space="preserve"> in Wau.  The National Ministry of Education provided support for standards and design of the </w:t>
      </w:r>
      <w:r w:rsidR="65B3262C">
        <w:t xml:space="preserve">FL and PSS </w:t>
      </w:r>
      <w:r w:rsidR="00E019DE">
        <w:t>Curriculum.</w:t>
      </w:r>
      <w:r w:rsidR="003F172D">
        <w:t xml:space="preserve"> </w:t>
      </w:r>
      <w:r w:rsidR="00E019DE">
        <w:t xml:space="preserve">Further, </w:t>
      </w:r>
      <w:r w:rsidR="008C61F0">
        <w:t xml:space="preserve">the </w:t>
      </w:r>
      <w:r w:rsidR="5CA49345">
        <w:t>community-based</w:t>
      </w:r>
      <w:r w:rsidR="00E019DE">
        <w:t xml:space="preserve"> </w:t>
      </w:r>
      <w:r w:rsidR="008C61F0">
        <w:t>structure</w:t>
      </w:r>
      <w:r w:rsidR="003F172D">
        <w:t xml:space="preserve"> </w:t>
      </w:r>
      <w:r w:rsidR="1236F211">
        <w:t xml:space="preserve">for </w:t>
      </w:r>
      <w:r w:rsidR="008C61F0">
        <w:t>monitoring FL</w:t>
      </w:r>
      <w:r w:rsidR="6E3B9197">
        <w:t xml:space="preserve"> and </w:t>
      </w:r>
      <w:r w:rsidR="00E019DE">
        <w:t>PSS activities at juvenile recreational centres was established</w:t>
      </w:r>
      <w:r w:rsidR="334884CE">
        <w:t xml:space="preserve"> which</w:t>
      </w:r>
      <w:r w:rsidR="3C1CE1C4">
        <w:t xml:space="preserve"> </w:t>
      </w:r>
      <w:r w:rsidR="00E019DE">
        <w:t>capacitated support</w:t>
      </w:r>
      <w:r w:rsidR="29AB8CBC">
        <w:t xml:space="preserve"> to</w:t>
      </w:r>
      <w:r w:rsidR="00E019DE">
        <w:t xml:space="preserve"> released juveniles, to reintegrate more effectively into the community. This structure will also ensure</w:t>
      </w:r>
      <w:r w:rsidR="2BE53820">
        <w:t xml:space="preserve"> program</w:t>
      </w:r>
      <w:r w:rsidR="00E019DE">
        <w:t xml:space="preserve"> continuity</w:t>
      </w:r>
      <w:r w:rsidR="5572267D">
        <w:t xml:space="preserve"> </w:t>
      </w:r>
      <w:r w:rsidR="00E019DE">
        <w:t xml:space="preserve">by </w:t>
      </w:r>
      <w:r w:rsidR="5C11AA50">
        <w:t>facilitating</w:t>
      </w:r>
      <w:r w:rsidR="00E019DE">
        <w:t xml:space="preserve"> links and mutual harmony</w:t>
      </w:r>
      <w:r w:rsidR="6E05F6D5">
        <w:t xml:space="preserve"> between the released juveniles and </w:t>
      </w:r>
      <w:r w:rsidR="45960CD0">
        <w:t xml:space="preserve">their </w:t>
      </w:r>
      <w:r w:rsidR="00E019DE">
        <w:t>parents</w:t>
      </w:r>
      <w:r w:rsidR="7BB446C3">
        <w:t>.</w:t>
      </w:r>
    </w:p>
    <w:p w14:paraId="0C9CA752" w14:textId="77777777" w:rsidR="00EE0A21" w:rsidRDefault="00EE0A21" w:rsidP="00E019DE">
      <w:pPr>
        <w:ind w:left="-720"/>
        <w:jc w:val="both"/>
      </w:pPr>
    </w:p>
    <w:p w14:paraId="1CF96735" w14:textId="12044A93" w:rsidR="00E019DE" w:rsidRDefault="00E019DE" w:rsidP="00EE0A21">
      <w:pPr>
        <w:ind w:left="-720"/>
        <w:jc w:val="both"/>
      </w:pPr>
      <w:r>
        <w:t>Project</w:t>
      </w:r>
      <w:r w:rsidR="00674B71">
        <w:t xml:space="preserve"> also</w:t>
      </w:r>
      <w:r>
        <w:t xml:space="preserve"> </w:t>
      </w:r>
      <w:r w:rsidR="66474D03">
        <w:t xml:space="preserve">ensured smooth and effective integration of </w:t>
      </w:r>
      <w:r>
        <w:t>150 released delinquents</w:t>
      </w:r>
      <w:r w:rsidR="7872ABEB">
        <w:t xml:space="preserve"> by linking them to different socio</w:t>
      </w:r>
      <w:r>
        <w:t>-economic interventions including rehabilitation of community assets</w:t>
      </w:r>
      <w:r w:rsidR="4AF7F1BC">
        <w:t xml:space="preserve"> such as roads</w:t>
      </w:r>
      <w:r>
        <w:t xml:space="preserve">. The intervention helped improve community perceptions of the </w:t>
      </w:r>
      <w:r w:rsidR="003F172D">
        <w:t>juveniles and</w:t>
      </w:r>
      <w:r>
        <w:t xml:space="preserve"> strengthened their social cohesion bonds </w:t>
      </w:r>
      <w:r w:rsidR="008C61F0">
        <w:t>with families</w:t>
      </w:r>
      <w:r>
        <w:t xml:space="preserve"> who now perceive the</w:t>
      </w:r>
      <w:r w:rsidR="00674B71">
        <w:t xml:space="preserve">m </w:t>
      </w:r>
      <w:r>
        <w:t xml:space="preserve">as productive members of </w:t>
      </w:r>
      <w:r w:rsidR="008C61F0">
        <w:t>the society</w:t>
      </w:r>
      <w:r>
        <w:t>.</w:t>
      </w:r>
    </w:p>
    <w:p w14:paraId="1B4F1C04" w14:textId="77777777" w:rsidR="00E019DE" w:rsidRDefault="00E019DE" w:rsidP="007679EB">
      <w:pPr>
        <w:ind w:left="-720"/>
        <w:jc w:val="both"/>
      </w:pPr>
    </w:p>
    <w:p w14:paraId="48C89027" w14:textId="76013E1A" w:rsidR="008D4757" w:rsidRDefault="00387D2B" w:rsidP="008D4757">
      <w:pPr>
        <w:ind w:left="-720"/>
        <w:rPr>
          <w:b/>
        </w:rPr>
      </w:pPr>
      <w:r w:rsidRPr="00627A1C">
        <w:rPr>
          <w:b/>
          <w:bCs/>
          <w:color w:val="000000"/>
          <w:lang w:val="en-US" w:eastAsia="en-US"/>
        </w:rPr>
        <w:t>Indicate any additional analysis on how Gender Equality and Women’s Empowerment and/or Youth Inclusion and Responsiveness has been ensured under this Outcome</w:t>
      </w:r>
      <w:r w:rsidRPr="00627A1C">
        <w:rPr>
          <w:b/>
        </w:rPr>
        <w:t xml:space="preserve">: </w:t>
      </w:r>
      <w:r w:rsidRPr="00627A1C">
        <w:rPr>
          <w:i/>
        </w:rPr>
        <w:t>(</w:t>
      </w:r>
      <w:r>
        <w:rPr>
          <w:i/>
        </w:rPr>
        <w:t>350 word</w:t>
      </w:r>
      <w:r w:rsidRPr="00627A1C">
        <w:rPr>
          <w:i/>
        </w:rPr>
        <w:t xml:space="preserve"> limit)</w:t>
      </w:r>
      <w:r w:rsidR="00F62CFC">
        <w:rPr>
          <w:i/>
        </w:rPr>
        <w:br/>
      </w:r>
    </w:p>
    <w:p w14:paraId="042C524A" w14:textId="6BE3DBED" w:rsidR="00387D2B" w:rsidRPr="00AB160A" w:rsidRDefault="001B46E2" w:rsidP="00AB160A">
      <w:pPr>
        <w:ind w:left="-720"/>
        <w:jc w:val="both"/>
      </w:pPr>
      <w:r>
        <w:t xml:space="preserve">The enrolment of juveniles and delinquents in detention </w:t>
      </w:r>
      <w:r w:rsidR="00F62CFC">
        <w:t>centres</w:t>
      </w:r>
      <w:r>
        <w:t xml:space="preserve"> was primarily geared toward those who were in </w:t>
      </w:r>
      <w:r w:rsidR="00F62CFC">
        <w:t>j</w:t>
      </w:r>
      <w:r>
        <w:t>uvenile detention centre</w:t>
      </w:r>
      <w:r w:rsidR="00F62CFC">
        <w:t>s</w:t>
      </w:r>
      <w:r>
        <w:t xml:space="preserve"> and released delinquents who are were involved in risky activities. As part of the project, these </w:t>
      </w:r>
      <w:r w:rsidR="00F62CFC">
        <w:t>j</w:t>
      </w:r>
      <w:r>
        <w:t xml:space="preserve">uveniles </w:t>
      </w:r>
      <w:r w:rsidR="002B3A43">
        <w:t xml:space="preserve">were </w:t>
      </w:r>
      <w:r>
        <w:t xml:space="preserve">engaged and connected to their parents after being provided with adequate emotional and reformatory support. </w:t>
      </w:r>
      <w:r w:rsidR="0025385D">
        <w:t>Gender</w:t>
      </w:r>
      <w:r>
        <w:t xml:space="preserve"> inclusivity was </w:t>
      </w:r>
      <w:r w:rsidR="0025385D">
        <w:t xml:space="preserve">strongly </w:t>
      </w:r>
      <w:r>
        <w:t>observed during the mobili</w:t>
      </w:r>
      <w:r w:rsidR="0025385D">
        <w:t>z</w:t>
      </w:r>
      <w:r>
        <w:t>ation and registration processes</w:t>
      </w:r>
      <w:r w:rsidR="001B0EC1">
        <w:t xml:space="preserve"> by making it an imperative that women and girls must be included in the processes</w:t>
      </w:r>
      <w:r>
        <w:t xml:space="preserve">. As part of FL, PSS and </w:t>
      </w:r>
      <w:r w:rsidR="002B3A43">
        <w:t>c</w:t>
      </w:r>
      <w:r>
        <w:t xml:space="preserve">ash for </w:t>
      </w:r>
      <w:r w:rsidR="002B3A43">
        <w:t>w</w:t>
      </w:r>
      <w:r>
        <w:t xml:space="preserve">ork interventions, </w:t>
      </w:r>
      <w:r w:rsidR="001B0EC1">
        <w:t xml:space="preserve">inclusion and participation of  both </w:t>
      </w:r>
      <w:r>
        <w:t>boys and girls</w:t>
      </w:r>
      <w:r w:rsidR="001B0EC1">
        <w:t xml:space="preserve"> was an imperative to ensure both </w:t>
      </w:r>
      <w:r>
        <w:t xml:space="preserve"> gained access to FL, PSS, livelihood, and income-generating activities</w:t>
      </w:r>
      <w:r w:rsidR="0025385D">
        <w:t xml:space="preserve"> through this project</w:t>
      </w:r>
      <w:r>
        <w:t>.</w:t>
      </w:r>
    </w:p>
    <w:p w14:paraId="335D903E" w14:textId="77777777" w:rsidR="00387D2B" w:rsidRDefault="00387D2B" w:rsidP="00387D2B">
      <w:pPr>
        <w:ind w:left="-720"/>
        <w:rPr>
          <w:b/>
          <w:u w:val="single"/>
        </w:rPr>
      </w:pPr>
    </w:p>
    <w:p w14:paraId="27735D34" w14:textId="77777777" w:rsidR="00387D2B" w:rsidRPr="007679EB" w:rsidRDefault="00387D2B" w:rsidP="00387D2B">
      <w:pPr>
        <w:ind w:left="-720"/>
        <w:rPr>
          <w:b/>
          <w:i/>
        </w:rPr>
      </w:pPr>
      <w:r w:rsidRPr="007679EB">
        <w:rPr>
          <w:b/>
          <w:i/>
        </w:rPr>
        <w:t xml:space="preserve">Using the Project Results Framework as per the approved project document or any amendments- provide an update on the achievement of key outcome indicators for Outcome 4 in the table below </w:t>
      </w:r>
    </w:p>
    <w:p w14:paraId="0600516E" w14:textId="0CC57F0E" w:rsidR="00387D2B" w:rsidRPr="00BE5CBE" w:rsidRDefault="00387D2B" w:rsidP="00272306">
      <w:pPr>
        <w:pStyle w:val="ListParagraph"/>
        <w:numPr>
          <w:ilvl w:val="0"/>
          <w:numId w:val="1"/>
        </w:numPr>
        <w:rPr>
          <w:bCs/>
          <w:i/>
        </w:rPr>
      </w:pPr>
      <w:r w:rsidRPr="00BE5CBE">
        <w:rPr>
          <w:bCs/>
          <w:i/>
        </w:rPr>
        <w:t xml:space="preserve">If the outcome has more than 3 indicators, select the 3 most relevant ones with most relevant progress to highlight.  Where it has not been possible to collect data on </w:t>
      </w:r>
      <w:r w:rsidRPr="00BE5CBE">
        <w:rPr>
          <w:bCs/>
          <w:i/>
        </w:rPr>
        <w:lastRenderedPageBreak/>
        <w:t>indicators, state this and provide any explanation. Provide gender and age disaggregated data. (3000 characters max per entry)</w:t>
      </w:r>
    </w:p>
    <w:p w14:paraId="55409DF9" w14:textId="77777777" w:rsidR="00387D2B" w:rsidRDefault="00387D2B" w:rsidP="00387D2B">
      <w:pPr>
        <w:ind w:left="-720"/>
        <w:rPr>
          <w:b/>
          <w:u w:val="single"/>
        </w:rPr>
      </w:pPr>
    </w:p>
    <w:tbl>
      <w:tblPr>
        <w:tblW w:w="1035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0"/>
        <w:gridCol w:w="1800"/>
        <w:gridCol w:w="1913"/>
        <w:gridCol w:w="1417"/>
        <w:gridCol w:w="3060"/>
      </w:tblGrid>
      <w:tr w:rsidR="00387D2B" w:rsidRPr="007679EB" w14:paraId="57780CF8" w14:textId="77777777" w:rsidTr="00F94F25">
        <w:trPr>
          <w:tblHeader/>
        </w:trPr>
        <w:tc>
          <w:tcPr>
            <w:tcW w:w="2160" w:type="dxa"/>
            <w:shd w:val="clear" w:color="auto" w:fill="EEECE1"/>
          </w:tcPr>
          <w:p w14:paraId="2AF933B6" w14:textId="77777777" w:rsidR="00387D2B" w:rsidRPr="007679EB" w:rsidRDefault="00387D2B" w:rsidP="00F94F25">
            <w:pPr>
              <w:jc w:val="center"/>
              <w:rPr>
                <w:b/>
                <w:lang w:val="en-US" w:eastAsia="en-US"/>
              </w:rPr>
            </w:pPr>
            <w:r w:rsidRPr="007679EB">
              <w:rPr>
                <w:b/>
                <w:lang w:val="en-US" w:eastAsia="en-US"/>
              </w:rPr>
              <w:t>Outcome Indicators</w:t>
            </w:r>
          </w:p>
        </w:tc>
        <w:tc>
          <w:tcPr>
            <w:tcW w:w="1800" w:type="dxa"/>
            <w:shd w:val="clear" w:color="auto" w:fill="EEECE1"/>
          </w:tcPr>
          <w:p w14:paraId="35418B9C" w14:textId="77777777" w:rsidR="00387D2B" w:rsidRPr="007679EB" w:rsidRDefault="00387D2B" w:rsidP="00F94F25">
            <w:pPr>
              <w:jc w:val="center"/>
              <w:rPr>
                <w:b/>
                <w:lang w:val="en-US" w:eastAsia="en-US"/>
              </w:rPr>
            </w:pPr>
            <w:r w:rsidRPr="007679EB">
              <w:rPr>
                <w:b/>
                <w:lang w:val="en-US" w:eastAsia="en-US"/>
              </w:rPr>
              <w:t>Indicator Baseline</w:t>
            </w:r>
          </w:p>
        </w:tc>
        <w:tc>
          <w:tcPr>
            <w:tcW w:w="1913" w:type="dxa"/>
            <w:shd w:val="clear" w:color="auto" w:fill="EEECE1"/>
          </w:tcPr>
          <w:p w14:paraId="2E95A5E2" w14:textId="77777777" w:rsidR="00387D2B" w:rsidRPr="007679EB" w:rsidRDefault="00387D2B" w:rsidP="00F94F25">
            <w:pPr>
              <w:jc w:val="center"/>
              <w:rPr>
                <w:b/>
                <w:lang w:val="en-US" w:eastAsia="en-US"/>
              </w:rPr>
            </w:pPr>
            <w:r w:rsidRPr="007679EB">
              <w:rPr>
                <w:b/>
                <w:lang w:val="en-US" w:eastAsia="en-US"/>
              </w:rPr>
              <w:t>End of project Indicator Target</w:t>
            </w:r>
          </w:p>
        </w:tc>
        <w:tc>
          <w:tcPr>
            <w:tcW w:w="1417" w:type="dxa"/>
          </w:tcPr>
          <w:p w14:paraId="3E098A25" w14:textId="77777777" w:rsidR="00387D2B" w:rsidRPr="007679EB" w:rsidRDefault="00387D2B" w:rsidP="00F94F25">
            <w:pPr>
              <w:jc w:val="center"/>
              <w:rPr>
                <w:b/>
                <w:lang w:val="en-US" w:eastAsia="en-US"/>
              </w:rPr>
            </w:pPr>
            <w:r w:rsidRPr="007679EB">
              <w:rPr>
                <w:b/>
                <w:lang w:val="en-US" w:eastAsia="en-US"/>
              </w:rPr>
              <w:t>Indicator progress to Date</w:t>
            </w:r>
          </w:p>
        </w:tc>
        <w:tc>
          <w:tcPr>
            <w:tcW w:w="3060" w:type="dxa"/>
          </w:tcPr>
          <w:p w14:paraId="0F058C61" w14:textId="77777777" w:rsidR="00387D2B" w:rsidRPr="007679EB" w:rsidRDefault="00387D2B" w:rsidP="00F94F25">
            <w:pPr>
              <w:jc w:val="center"/>
              <w:rPr>
                <w:b/>
                <w:lang w:val="en-US" w:eastAsia="en-US"/>
              </w:rPr>
            </w:pPr>
            <w:r w:rsidRPr="007679EB">
              <w:rPr>
                <w:b/>
                <w:lang w:val="en-US" w:eastAsia="en-US"/>
              </w:rPr>
              <w:t>Reasons for Variance/ Delay</w:t>
            </w:r>
          </w:p>
          <w:p w14:paraId="62E71E08" w14:textId="77777777" w:rsidR="00387D2B" w:rsidRPr="007679EB" w:rsidRDefault="00387D2B" w:rsidP="00F94F25">
            <w:pPr>
              <w:jc w:val="center"/>
              <w:rPr>
                <w:b/>
                <w:lang w:val="en-US" w:eastAsia="en-US"/>
              </w:rPr>
            </w:pPr>
            <w:r w:rsidRPr="007679EB">
              <w:rPr>
                <w:b/>
                <w:lang w:val="en-US" w:eastAsia="en-US"/>
              </w:rPr>
              <w:t>(if any)</w:t>
            </w:r>
          </w:p>
        </w:tc>
      </w:tr>
      <w:tr w:rsidR="00EE4CD7" w:rsidRPr="00046AA4" w14:paraId="209E732A" w14:textId="77777777" w:rsidTr="00F94F25">
        <w:trPr>
          <w:trHeight w:val="548"/>
        </w:trPr>
        <w:tc>
          <w:tcPr>
            <w:tcW w:w="2160" w:type="dxa"/>
            <w:shd w:val="clear" w:color="auto" w:fill="EEECE1"/>
          </w:tcPr>
          <w:p w14:paraId="40322920" w14:textId="77777777" w:rsidR="007679EB" w:rsidRPr="00046AA4" w:rsidRDefault="007679EB" w:rsidP="007679EB">
            <w:pPr>
              <w:rPr>
                <w:lang w:val="en-US" w:eastAsia="en-US"/>
              </w:rPr>
            </w:pPr>
            <w:r w:rsidRPr="002011C8">
              <w:rPr>
                <w:lang w:val="en-US" w:eastAsia="en-US"/>
              </w:rPr>
              <w:t>Outcome Indicator 4a</w:t>
            </w:r>
          </w:p>
          <w:p w14:paraId="5F60806C" w14:textId="77777777" w:rsidR="007679EB" w:rsidRPr="00046AA4" w:rsidRDefault="007679EB" w:rsidP="007679EB">
            <w:pPr>
              <w:rPr>
                <w:lang w:val="en-US" w:eastAsia="en-US"/>
              </w:rPr>
            </w:pPr>
            <w:r w:rsidRPr="00046AA4">
              <w:rPr>
                <w:lang w:val="en-US" w:eastAsia="en-US"/>
              </w:rPr>
              <w:t xml:space="preserve">Percentage of juveniles in detention and recently released delinquents successfully reintegrated in the community </w:t>
            </w:r>
          </w:p>
          <w:p w14:paraId="142B9A3C" w14:textId="77777777" w:rsidR="007679EB" w:rsidRPr="00046AA4" w:rsidRDefault="007679EB" w:rsidP="007679EB">
            <w:pPr>
              <w:rPr>
                <w:lang w:val="en-US" w:eastAsia="en-US"/>
              </w:rPr>
            </w:pPr>
          </w:p>
          <w:p w14:paraId="2CFEED92" w14:textId="301B457A" w:rsidR="00EE4CD7" w:rsidRPr="00046AA4" w:rsidRDefault="00EE4CD7" w:rsidP="007679EB">
            <w:pPr>
              <w:rPr>
                <w:lang w:val="en-US" w:eastAsia="en-US"/>
              </w:rPr>
            </w:pPr>
          </w:p>
        </w:tc>
        <w:tc>
          <w:tcPr>
            <w:tcW w:w="1800" w:type="dxa"/>
            <w:shd w:val="clear" w:color="auto" w:fill="EEECE1"/>
          </w:tcPr>
          <w:p w14:paraId="26F661C8" w14:textId="77777777" w:rsidR="007679EB" w:rsidRPr="00046AA4" w:rsidRDefault="007679EB" w:rsidP="007679EB">
            <w:pPr>
              <w:rPr>
                <w:lang w:val="en-US" w:eastAsia="en-US"/>
              </w:rPr>
            </w:pPr>
            <w:r w:rsidRPr="00046AA4">
              <w:rPr>
                <w:lang w:val="en-US" w:eastAsia="en-US"/>
              </w:rPr>
              <w:t>Baseline: TBD</w:t>
            </w:r>
          </w:p>
          <w:p w14:paraId="4AECD84C" w14:textId="55120262" w:rsidR="00EE4CD7" w:rsidRPr="00046AA4" w:rsidRDefault="007679EB" w:rsidP="007679EB">
            <w:pPr>
              <w:rPr>
                <w:lang w:val="en-US" w:eastAsia="en-US"/>
              </w:rPr>
            </w:pPr>
            <w:r w:rsidRPr="00046AA4">
              <w:rPr>
                <w:lang w:val="en-US" w:eastAsia="en-US"/>
              </w:rPr>
              <w:t>Target: BL +</w:t>
            </w:r>
          </w:p>
        </w:tc>
        <w:tc>
          <w:tcPr>
            <w:tcW w:w="1913" w:type="dxa"/>
            <w:shd w:val="clear" w:color="auto" w:fill="EEECE1"/>
          </w:tcPr>
          <w:p w14:paraId="7B32C8C7" w14:textId="13B2232E" w:rsidR="00EE4CD7" w:rsidRPr="00046AA4" w:rsidRDefault="007679EB" w:rsidP="00EE4CD7">
            <w:r w:rsidRPr="00046AA4">
              <w:t>N/A</w:t>
            </w:r>
          </w:p>
        </w:tc>
        <w:tc>
          <w:tcPr>
            <w:tcW w:w="1417" w:type="dxa"/>
          </w:tcPr>
          <w:p w14:paraId="664D6D15" w14:textId="73E597A1" w:rsidR="00EE4CD7" w:rsidRPr="00046AA4" w:rsidRDefault="007679EB" w:rsidP="00EE4CD7">
            <w:r w:rsidRPr="00046AA4">
              <w:t>N/A</w:t>
            </w:r>
          </w:p>
        </w:tc>
        <w:tc>
          <w:tcPr>
            <w:tcW w:w="3060" w:type="dxa"/>
          </w:tcPr>
          <w:p w14:paraId="23E6BD25" w14:textId="5DC5F34E" w:rsidR="00EE4CD7" w:rsidRPr="00046AA4" w:rsidRDefault="007679EB" w:rsidP="00EE4CD7">
            <w:r w:rsidRPr="00046AA4">
              <w:t xml:space="preserve">This </w:t>
            </w:r>
            <w:r w:rsidR="00F62CFC" w:rsidRPr="00046AA4">
              <w:t>was</w:t>
            </w:r>
            <w:r w:rsidRPr="00046AA4">
              <w:t xml:space="preserve"> an additional outcome without baseline data.</w:t>
            </w:r>
          </w:p>
          <w:p w14:paraId="435EA2F5" w14:textId="0B7C2761" w:rsidR="007679EB" w:rsidRPr="00046AA4" w:rsidRDefault="007679EB" w:rsidP="00EE4CD7">
            <w:r w:rsidRPr="00046AA4">
              <w:t>Result will be measured at Output level</w:t>
            </w:r>
          </w:p>
        </w:tc>
      </w:tr>
    </w:tbl>
    <w:p w14:paraId="4824F03F" w14:textId="77777777" w:rsidR="00F62CFC" w:rsidRPr="00046AA4" w:rsidRDefault="00F62CFC" w:rsidP="00F62CFC">
      <w:pPr>
        <w:rPr>
          <w:b/>
          <w:u w:val="single"/>
        </w:rPr>
      </w:pPr>
    </w:p>
    <w:p w14:paraId="6B105900" w14:textId="4CFAAF53" w:rsidR="00387D2B" w:rsidRPr="00046AA4" w:rsidRDefault="00387D2B" w:rsidP="00F62CFC">
      <w:pPr>
        <w:rPr>
          <w:b/>
        </w:rPr>
      </w:pPr>
      <w:r w:rsidRPr="00046AA4">
        <w:rPr>
          <w:b/>
        </w:rPr>
        <w:t xml:space="preserve">How many Outputs does Outcome 4 have? </w:t>
      </w:r>
      <w:r w:rsidR="00EE4CD7" w:rsidRPr="00046AA4">
        <w:rPr>
          <w:b/>
        </w:rPr>
        <w:t>1</w:t>
      </w:r>
    </w:p>
    <w:p w14:paraId="6D335041" w14:textId="77777777" w:rsidR="00387D2B" w:rsidRPr="00046AA4" w:rsidRDefault="00387D2B" w:rsidP="00387D2B">
      <w:pPr>
        <w:ind w:left="-720"/>
        <w:rPr>
          <w:b/>
        </w:rPr>
      </w:pPr>
    </w:p>
    <w:p w14:paraId="649AC62C" w14:textId="77777777" w:rsidR="00387D2B" w:rsidRPr="00046AA4" w:rsidRDefault="00387D2B" w:rsidP="00387D2B">
      <w:pPr>
        <w:ind w:left="-720"/>
        <w:rPr>
          <w:bCs/>
        </w:rPr>
      </w:pPr>
      <w:r w:rsidRPr="00046AA4">
        <w:rPr>
          <w:bCs/>
        </w:rPr>
        <w:t>Please list up to 5 of most relevant outputs for outcome 1 and for each output, and using the project results framework, provide an update on the progress made against 3 most relevant output indicators</w:t>
      </w:r>
    </w:p>
    <w:p w14:paraId="20B169DE" w14:textId="77777777" w:rsidR="00387D2B" w:rsidRPr="00046AA4" w:rsidRDefault="00387D2B" w:rsidP="00387D2B">
      <w:pPr>
        <w:ind w:left="-720"/>
        <w:rPr>
          <w:b/>
        </w:rPr>
      </w:pPr>
    </w:p>
    <w:p w14:paraId="513721FE" w14:textId="77777777" w:rsidR="00387D2B" w:rsidRPr="00046AA4" w:rsidRDefault="00387D2B" w:rsidP="00387D2B">
      <w:pPr>
        <w:ind w:left="-720"/>
        <w:rPr>
          <w:b/>
        </w:rPr>
      </w:pPr>
    </w:p>
    <w:p w14:paraId="4B1FFDE4" w14:textId="41AA00EB" w:rsidR="00387D2B" w:rsidRPr="00046AA4" w:rsidRDefault="00387D2B" w:rsidP="00387D2B">
      <w:pPr>
        <w:ind w:left="-720"/>
        <w:rPr>
          <w:b/>
        </w:rPr>
      </w:pPr>
      <w:r w:rsidRPr="00046AA4">
        <w:rPr>
          <w:b/>
        </w:rPr>
        <w:t xml:space="preserve">Output 4.1: </w:t>
      </w:r>
      <w:r w:rsidR="006333EE" w:rsidRPr="006333EE">
        <w:rPr>
          <w:b/>
          <w:color w:val="000000" w:themeColor="text1"/>
          <w:shd w:val="clear" w:color="auto" w:fill="E6E6E6"/>
        </w:rPr>
        <w:fldChar w:fldCharType="begin">
          <w:ffData>
            <w:name w:val="Text87"/>
            <w:enabled/>
            <w:calcOnExit w:val="0"/>
            <w:textInput>
              <w:default w:val="Percentage of juveniles in detention and recently released delinquents successfully reintegrated in the community "/>
            </w:textInput>
          </w:ffData>
        </w:fldChar>
      </w:r>
      <w:bookmarkStart w:id="39" w:name="Text87"/>
      <w:r w:rsidR="006333EE" w:rsidRPr="006333EE">
        <w:rPr>
          <w:b/>
          <w:color w:val="000000" w:themeColor="text1"/>
          <w:shd w:val="clear" w:color="auto" w:fill="E6E6E6"/>
        </w:rPr>
        <w:instrText xml:space="preserve"> FORMTEXT </w:instrText>
      </w:r>
      <w:r w:rsidR="006333EE" w:rsidRPr="006333EE">
        <w:rPr>
          <w:b/>
          <w:color w:val="000000" w:themeColor="text1"/>
          <w:shd w:val="clear" w:color="auto" w:fill="E6E6E6"/>
        </w:rPr>
      </w:r>
      <w:r w:rsidR="006333EE" w:rsidRPr="006333EE">
        <w:rPr>
          <w:b/>
          <w:color w:val="000000" w:themeColor="text1"/>
          <w:shd w:val="clear" w:color="auto" w:fill="E6E6E6"/>
        </w:rPr>
        <w:fldChar w:fldCharType="separate"/>
      </w:r>
      <w:r w:rsidR="006333EE" w:rsidRPr="006333EE">
        <w:rPr>
          <w:b/>
          <w:noProof/>
          <w:color w:val="000000" w:themeColor="text1"/>
          <w:shd w:val="clear" w:color="auto" w:fill="E6E6E6"/>
        </w:rPr>
        <w:t xml:space="preserve">Percentage of juveniles in detention and recently released delinquents successfully reintegrated in the community </w:t>
      </w:r>
      <w:r w:rsidR="006333EE" w:rsidRPr="006333EE">
        <w:rPr>
          <w:b/>
          <w:color w:val="000000" w:themeColor="text1"/>
          <w:shd w:val="clear" w:color="auto" w:fill="E6E6E6"/>
        </w:rPr>
        <w:fldChar w:fldCharType="end"/>
      </w:r>
      <w:bookmarkEnd w:id="39"/>
    </w:p>
    <w:p w14:paraId="255BEDE5" w14:textId="77777777" w:rsidR="00387D2B" w:rsidRPr="00046AA4" w:rsidRDefault="00387D2B" w:rsidP="00387D2B">
      <w:pPr>
        <w:ind w:left="-720"/>
        <w:rPr>
          <w:b/>
          <w:u w:val="single"/>
        </w:rPr>
      </w:pPr>
    </w:p>
    <w:tbl>
      <w:tblPr>
        <w:tblW w:w="1035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0"/>
        <w:gridCol w:w="1800"/>
        <w:gridCol w:w="1913"/>
        <w:gridCol w:w="1417"/>
        <w:gridCol w:w="3060"/>
      </w:tblGrid>
      <w:tr w:rsidR="00387D2B" w:rsidRPr="00046AA4" w14:paraId="65CDC867" w14:textId="77777777" w:rsidTr="04D57A8B">
        <w:trPr>
          <w:tblHeader/>
        </w:trPr>
        <w:tc>
          <w:tcPr>
            <w:tcW w:w="2160" w:type="dxa"/>
            <w:shd w:val="clear" w:color="auto" w:fill="EEECE1"/>
          </w:tcPr>
          <w:p w14:paraId="52C22A67" w14:textId="77777777" w:rsidR="00387D2B" w:rsidRPr="00046AA4" w:rsidRDefault="00387D2B" w:rsidP="00F94F25">
            <w:pPr>
              <w:jc w:val="center"/>
              <w:rPr>
                <w:b/>
                <w:lang w:val="en-US" w:eastAsia="en-US"/>
              </w:rPr>
            </w:pPr>
            <w:r w:rsidRPr="00046AA4">
              <w:rPr>
                <w:b/>
                <w:lang w:val="en-US" w:eastAsia="en-US"/>
              </w:rPr>
              <w:t>Output Indicators</w:t>
            </w:r>
          </w:p>
        </w:tc>
        <w:tc>
          <w:tcPr>
            <w:tcW w:w="1800" w:type="dxa"/>
            <w:shd w:val="clear" w:color="auto" w:fill="EEECE1"/>
          </w:tcPr>
          <w:p w14:paraId="7DE1A4CE" w14:textId="77777777" w:rsidR="00387D2B" w:rsidRPr="00046AA4" w:rsidRDefault="00387D2B" w:rsidP="00F94F25">
            <w:pPr>
              <w:jc w:val="center"/>
              <w:rPr>
                <w:b/>
                <w:lang w:val="en-US" w:eastAsia="en-US"/>
              </w:rPr>
            </w:pPr>
            <w:r w:rsidRPr="00046AA4">
              <w:rPr>
                <w:b/>
                <w:lang w:val="en-US" w:eastAsia="en-US"/>
              </w:rPr>
              <w:t>Indicator Baseline</w:t>
            </w:r>
          </w:p>
        </w:tc>
        <w:tc>
          <w:tcPr>
            <w:tcW w:w="1913" w:type="dxa"/>
            <w:shd w:val="clear" w:color="auto" w:fill="EEECE1"/>
          </w:tcPr>
          <w:p w14:paraId="547C688C" w14:textId="77777777" w:rsidR="00387D2B" w:rsidRPr="00046AA4" w:rsidRDefault="00387D2B" w:rsidP="00F94F25">
            <w:pPr>
              <w:jc w:val="center"/>
              <w:rPr>
                <w:b/>
                <w:lang w:val="en-US" w:eastAsia="en-US"/>
              </w:rPr>
            </w:pPr>
            <w:r w:rsidRPr="00046AA4">
              <w:rPr>
                <w:b/>
                <w:lang w:val="en-US" w:eastAsia="en-US"/>
              </w:rPr>
              <w:t>End of project Indicator Target</w:t>
            </w:r>
          </w:p>
        </w:tc>
        <w:tc>
          <w:tcPr>
            <w:tcW w:w="1417" w:type="dxa"/>
          </w:tcPr>
          <w:p w14:paraId="43C3AA7C" w14:textId="77777777" w:rsidR="00387D2B" w:rsidRPr="00046AA4" w:rsidRDefault="00387D2B" w:rsidP="00F94F25">
            <w:pPr>
              <w:jc w:val="center"/>
              <w:rPr>
                <w:b/>
                <w:lang w:val="en-US" w:eastAsia="en-US"/>
              </w:rPr>
            </w:pPr>
            <w:r w:rsidRPr="00046AA4">
              <w:rPr>
                <w:b/>
                <w:lang w:val="en-US" w:eastAsia="en-US"/>
              </w:rPr>
              <w:t>Indicator progress to Date</w:t>
            </w:r>
          </w:p>
        </w:tc>
        <w:tc>
          <w:tcPr>
            <w:tcW w:w="3060" w:type="dxa"/>
          </w:tcPr>
          <w:p w14:paraId="447038E7" w14:textId="77777777" w:rsidR="00387D2B" w:rsidRPr="00046AA4" w:rsidRDefault="00387D2B" w:rsidP="00F94F25">
            <w:pPr>
              <w:jc w:val="center"/>
              <w:rPr>
                <w:b/>
                <w:lang w:val="en-US" w:eastAsia="en-US"/>
              </w:rPr>
            </w:pPr>
            <w:r w:rsidRPr="00046AA4">
              <w:rPr>
                <w:b/>
                <w:lang w:val="en-US" w:eastAsia="en-US"/>
              </w:rPr>
              <w:t>Reasons for Variance/ Delay</w:t>
            </w:r>
          </w:p>
          <w:p w14:paraId="2043D84D" w14:textId="77777777" w:rsidR="00387D2B" w:rsidRPr="00046AA4" w:rsidRDefault="00387D2B" w:rsidP="00F94F25">
            <w:pPr>
              <w:jc w:val="center"/>
              <w:rPr>
                <w:b/>
                <w:lang w:val="en-US" w:eastAsia="en-US"/>
              </w:rPr>
            </w:pPr>
            <w:r w:rsidRPr="00046AA4">
              <w:rPr>
                <w:b/>
                <w:lang w:val="en-US" w:eastAsia="en-US"/>
              </w:rPr>
              <w:t>(if any)</w:t>
            </w:r>
          </w:p>
        </w:tc>
      </w:tr>
      <w:tr w:rsidR="00005484" w:rsidRPr="00046AA4" w14:paraId="01CC7264" w14:textId="77777777" w:rsidTr="04D57A8B">
        <w:trPr>
          <w:trHeight w:val="548"/>
        </w:trPr>
        <w:tc>
          <w:tcPr>
            <w:tcW w:w="2160" w:type="dxa"/>
            <w:shd w:val="clear" w:color="auto" w:fill="EEECE1"/>
          </w:tcPr>
          <w:p w14:paraId="5D6397C5" w14:textId="77777777" w:rsidR="00005484" w:rsidRPr="00046AA4" w:rsidRDefault="00005484" w:rsidP="00005484">
            <w:pPr>
              <w:rPr>
                <w:lang w:val="en-US" w:eastAsia="en-US"/>
              </w:rPr>
            </w:pPr>
            <w:r w:rsidRPr="00046AA4">
              <w:rPr>
                <w:lang w:val="en-US" w:eastAsia="en-US"/>
              </w:rPr>
              <w:t>Indicator 4.1.1</w:t>
            </w:r>
          </w:p>
          <w:p w14:paraId="3EB19181" w14:textId="584A2C06" w:rsidR="00005484" w:rsidRPr="00046AA4" w:rsidRDefault="0084573D" w:rsidP="00005484">
            <w:pPr>
              <w:jc w:val="both"/>
              <w:rPr>
                <w:lang w:val="en-US" w:eastAsia="en-US"/>
              </w:rPr>
            </w:pPr>
            <w:r w:rsidRPr="00046AA4">
              <w:t>Functional</w:t>
            </w:r>
            <w:r w:rsidR="00F62CFC" w:rsidRPr="00046AA4">
              <w:t xml:space="preserve"> </w:t>
            </w:r>
            <w:r w:rsidR="00005484" w:rsidRPr="00046AA4">
              <w:t xml:space="preserve">Literacy manual adapted to the unique context of juveniles </w:t>
            </w:r>
          </w:p>
        </w:tc>
        <w:tc>
          <w:tcPr>
            <w:tcW w:w="1800" w:type="dxa"/>
            <w:shd w:val="clear" w:color="auto" w:fill="EEECE1"/>
          </w:tcPr>
          <w:p w14:paraId="3D27E226" w14:textId="5A665810" w:rsidR="00005484" w:rsidRPr="00046AA4" w:rsidRDefault="00005484" w:rsidP="00005484">
            <w:pPr>
              <w:rPr>
                <w:lang w:val="en-US" w:eastAsia="en-US"/>
              </w:rPr>
            </w:pPr>
            <w:r w:rsidRPr="00046AA4">
              <w:rPr>
                <w:lang w:val="en-US" w:eastAsia="en-US"/>
              </w:rPr>
              <w:t>0</w:t>
            </w:r>
          </w:p>
        </w:tc>
        <w:tc>
          <w:tcPr>
            <w:tcW w:w="1913" w:type="dxa"/>
            <w:shd w:val="clear" w:color="auto" w:fill="EEECE1"/>
          </w:tcPr>
          <w:p w14:paraId="3E1B8EF1" w14:textId="6905BDAB" w:rsidR="00005484" w:rsidRPr="00046AA4" w:rsidRDefault="00005484" w:rsidP="00005484">
            <w:r w:rsidRPr="00046AA4">
              <w:rPr>
                <w:lang w:val="en-US" w:eastAsia="en-US"/>
              </w:rPr>
              <w:t>1</w:t>
            </w:r>
          </w:p>
        </w:tc>
        <w:tc>
          <w:tcPr>
            <w:tcW w:w="1417" w:type="dxa"/>
          </w:tcPr>
          <w:p w14:paraId="424783CD" w14:textId="6584CE02" w:rsidR="00005484" w:rsidRPr="00046AA4" w:rsidRDefault="00005484" w:rsidP="00005484">
            <w:r w:rsidRPr="00046AA4">
              <w:rPr>
                <w:lang w:val="en-US" w:eastAsia="en-US"/>
              </w:rPr>
              <w:t>1</w:t>
            </w:r>
          </w:p>
        </w:tc>
        <w:tc>
          <w:tcPr>
            <w:tcW w:w="3060" w:type="dxa"/>
          </w:tcPr>
          <w:p w14:paraId="4C98178E" w14:textId="3C6FE01E" w:rsidR="00005484" w:rsidRPr="00046AA4" w:rsidRDefault="0084573D" w:rsidP="00005484">
            <w:r w:rsidRPr="00046AA4">
              <w:t xml:space="preserve">Target realized </w:t>
            </w:r>
          </w:p>
        </w:tc>
      </w:tr>
      <w:tr w:rsidR="00005484" w:rsidRPr="00046AA4" w14:paraId="71961822" w14:textId="77777777" w:rsidTr="04D57A8B">
        <w:trPr>
          <w:trHeight w:val="548"/>
        </w:trPr>
        <w:tc>
          <w:tcPr>
            <w:tcW w:w="2160" w:type="dxa"/>
            <w:shd w:val="clear" w:color="auto" w:fill="EEECE1"/>
          </w:tcPr>
          <w:p w14:paraId="545B9A31" w14:textId="77777777" w:rsidR="00005484" w:rsidRPr="00046AA4" w:rsidRDefault="00005484" w:rsidP="00005484">
            <w:pPr>
              <w:rPr>
                <w:lang w:val="en-US" w:eastAsia="en-US"/>
              </w:rPr>
            </w:pPr>
            <w:bookmarkStart w:id="40" w:name="_Hlk134181308"/>
            <w:r w:rsidRPr="00046AA4">
              <w:rPr>
                <w:lang w:val="en-US" w:eastAsia="en-US"/>
              </w:rPr>
              <w:t>Indicator 4.1.2</w:t>
            </w:r>
          </w:p>
          <w:p w14:paraId="74B64A1B" w14:textId="1E32525A" w:rsidR="00005484" w:rsidRPr="00046AA4" w:rsidRDefault="00005484" w:rsidP="00005484">
            <w:pPr>
              <w:jc w:val="both"/>
              <w:rPr>
                <w:lang w:val="en-US" w:eastAsia="en-US"/>
              </w:rPr>
            </w:pPr>
            <w:r w:rsidRPr="00046AA4">
              <w:t xml:space="preserve"># of FL classes and psychosocial support sessions conducted for juveniles and delinquent youth </w:t>
            </w:r>
            <w:bookmarkEnd w:id="40"/>
          </w:p>
        </w:tc>
        <w:tc>
          <w:tcPr>
            <w:tcW w:w="1800" w:type="dxa"/>
            <w:shd w:val="clear" w:color="auto" w:fill="EEECE1"/>
          </w:tcPr>
          <w:p w14:paraId="1045ED91" w14:textId="1B87ECE2" w:rsidR="00005484" w:rsidRPr="00046AA4" w:rsidRDefault="00005484" w:rsidP="00005484">
            <w:r w:rsidRPr="00046AA4">
              <w:rPr>
                <w:lang w:val="en-US" w:eastAsia="en-US"/>
              </w:rPr>
              <w:t>0</w:t>
            </w:r>
          </w:p>
        </w:tc>
        <w:tc>
          <w:tcPr>
            <w:tcW w:w="1913" w:type="dxa"/>
            <w:shd w:val="clear" w:color="auto" w:fill="EEECE1"/>
          </w:tcPr>
          <w:p w14:paraId="65B77B9C" w14:textId="7336CE04" w:rsidR="00005484" w:rsidRPr="00046AA4" w:rsidRDefault="00005484" w:rsidP="00005484">
            <w:r w:rsidRPr="00046AA4">
              <w:rPr>
                <w:lang w:val="en-US" w:eastAsia="en-US"/>
              </w:rPr>
              <w:t>200</w:t>
            </w:r>
          </w:p>
        </w:tc>
        <w:tc>
          <w:tcPr>
            <w:tcW w:w="1417" w:type="dxa"/>
          </w:tcPr>
          <w:p w14:paraId="4B0E08C1" w14:textId="10802214" w:rsidR="00005484" w:rsidRPr="00046AA4" w:rsidRDefault="173034CB" w:rsidP="00005484">
            <w:r w:rsidRPr="04D57A8B">
              <w:rPr>
                <w:lang w:val="en-US" w:eastAsia="en-US"/>
              </w:rPr>
              <w:t>840</w:t>
            </w:r>
          </w:p>
        </w:tc>
        <w:tc>
          <w:tcPr>
            <w:tcW w:w="3060" w:type="dxa"/>
          </w:tcPr>
          <w:p w14:paraId="7472C254" w14:textId="6F81582D" w:rsidR="00005484" w:rsidRPr="00046AA4" w:rsidRDefault="00100F1F" w:rsidP="00005484">
            <w:r w:rsidRPr="002011C8">
              <w:t>Overachieved</w:t>
            </w:r>
            <w:r w:rsidR="00674B71" w:rsidRPr="002011C8">
              <w:t xml:space="preserve"> due to high need and demand for FL and PSS sessions</w:t>
            </w:r>
            <w:r w:rsidR="001B0EC1" w:rsidRPr="002011C8">
              <w:t>.</w:t>
            </w:r>
            <w:r w:rsidR="001B0EC1">
              <w:t xml:space="preserve"> </w:t>
            </w:r>
          </w:p>
        </w:tc>
      </w:tr>
      <w:tr w:rsidR="00005484" w:rsidRPr="00046AA4" w14:paraId="1407F71B" w14:textId="77777777" w:rsidTr="04D57A8B">
        <w:trPr>
          <w:trHeight w:val="548"/>
        </w:trPr>
        <w:tc>
          <w:tcPr>
            <w:tcW w:w="2160" w:type="dxa"/>
            <w:shd w:val="clear" w:color="auto" w:fill="EEECE1"/>
          </w:tcPr>
          <w:p w14:paraId="30009CB2" w14:textId="77777777" w:rsidR="00005484" w:rsidRPr="00046AA4" w:rsidRDefault="00005484" w:rsidP="00005484">
            <w:pPr>
              <w:rPr>
                <w:lang w:val="en-US" w:eastAsia="en-US"/>
              </w:rPr>
            </w:pPr>
            <w:r w:rsidRPr="00046AA4">
              <w:rPr>
                <w:lang w:val="en-US" w:eastAsia="en-US"/>
              </w:rPr>
              <w:t>Indicator 4.1.3</w:t>
            </w:r>
          </w:p>
          <w:p w14:paraId="05883857" w14:textId="046E9C74" w:rsidR="00005484" w:rsidRPr="00046AA4" w:rsidRDefault="00005484" w:rsidP="00005484">
            <w:pPr>
              <w:jc w:val="both"/>
              <w:rPr>
                <w:lang w:val="en-US" w:eastAsia="en-US"/>
              </w:rPr>
            </w:pPr>
            <w:r w:rsidRPr="00046AA4">
              <w:t># of juvenile an</w:t>
            </w:r>
            <w:r w:rsidR="005A5969" w:rsidRPr="00046AA4">
              <w:t>d delinquent youth trained on F</w:t>
            </w:r>
            <w:r w:rsidRPr="00046AA4">
              <w:t>L</w:t>
            </w:r>
          </w:p>
        </w:tc>
        <w:tc>
          <w:tcPr>
            <w:tcW w:w="1800" w:type="dxa"/>
            <w:shd w:val="clear" w:color="auto" w:fill="EEECE1"/>
          </w:tcPr>
          <w:p w14:paraId="55E606EB" w14:textId="220F4F7B" w:rsidR="00005484" w:rsidRPr="00046AA4" w:rsidRDefault="00005484" w:rsidP="00005484">
            <w:r w:rsidRPr="00046AA4">
              <w:rPr>
                <w:lang w:val="en-US" w:eastAsia="en-US"/>
              </w:rPr>
              <w:t>0</w:t>
            </w:r>
          </w:p>
        </w:tc>
        <w:tc>
          <w:tcPr>
            <w:tcW w:w="1913" w:type="dxa"/>
            <w:shd w:val="clear" w:color="auto" w:fill="EEECE1"/>
          </w:tcPr>
          <w:p w14:paraId="74A450BE" w14:textId="11BD8C73" w:rsidR="00005484" w:rsidRPr="00046AA4" w:rsidRDefault="00005484" w:rsidP="00005484">
            <w:r w:rsidRPr="00046AA4">
              <w:rPr>
                <w:lang w:val="en-US" w:eastAsia="en-US"/>
              </w:rPr>
              <w:t>150</w:t>
            </w:r>
          </w:p>
        </w:tc>
        <w:tc>
          <w:tcPr>
            <w:tcW w:w="1417" w:type="dxa"/>
          </w:tcPr>
          <w:p w14:paraId="0FAFEA2E" w14:textId="77777777" w:rsidR="006333EE" w:rsidRDefault="173034CB" w:rsidP="00005484">
            <w:pPr>
              <w:rPr>
                <w:lang w:val="en-US" w:eastAsia="en-US"/>
              </w:rPr>
            </w:pPr>
            <w:r w:rsidRPr="04D57A8B">
              <w:rPr>
                <w:lang w:val="en-US" w:eastAsia="en-US"/>
              </w:rPr>
              <w:t>247</w:t>
            </w:r>
          </w:p>
          <w:p w14:paraId="5EBA6E06" w14:textId="65E7FBB3" w:rsidR="00005484" w:rsidRPr="00046AA4" w:rsidRDefault="006333EE" w:rsidP="00005484">
            <w:pPr>
              <w:rPr>
                <w:highlight w:val="yellow"/>
              </w:rPr>
            </w:pPr>
            <w:r>
              <w:rPr>
                <w:lang w:val="en-US" w:eastAsia="en-US"/>
              </w:rPr>
              <w:t>(</w:t>
            </w:r>
            <w:r w:rsidRPr="006333EE">
              <w:rPr>
                <w:lang w:val="en-US" w:eastAsia="en-US"/>
              </w:rPr>
              <w:t>198M;49F)</w:t>
            </w:r>
          </w:p>
        </w:tc>
        <w:tc>
          <w:tcPr>
            <w:tcW w:w="3060" w:type="dxa"/>
          </w:tcPr>
          <w:p w14:paraId="311BD6B0" w14:textId="6651E12D" w:rsidR="00005484" w:rsidRPr="00046AA4" w:rsidRDefault="00100F1F" w:rsidP="00005484">
            <w:r w:rsidRPr="002011C8">
              <w:t xml:space="preserve">Overachieved due to the high number of juvenile </w:t>
            </w:r>
            <w:r w:rsidR="00A61B38" w:rsidRPr="002011C8">
              <w:t>youths</w:t>
            </w:r>
            <w:r w:rsidRPr="002011C8">
              <w:t>, who need</w:t>
            </w:r>
            <w:r w:rsidR="00A61B38" w:rsidRPr="002011C8">
              <w:t>ed</w:t>
            </w:r>
            <w:r w:rsidRPr="002011C8">
              <w:t xml:space="preserve"> the training</w:t>
            </w:r>
            <w:r w:rsidR="6DB2BEB8">
              <w:t xml:space="preserve"> </w:t>
            </w:r>
          </w:p>
        </w:tc>
      </w:tr>
      <w:tr w:rsidR="00005484" w:rsidRPr="00046AA4" w14:paraId="3B7FBB40" w14:textId="77777777" w:rsidTr="04D57A8B">
        <w:trPr>
          <w:trHeight w:val="548"/>
        </w:trPr>
        <w:tc>
          <w:tcPr>
            <w:tcW w:w="2160" w:type="dxa"/>
            <w:shd w:val="clear" w:color="auto" w:fill="EEECE1"/>
          </w:tcPr>
          <w:p w14:paraId="6686B688" w14:textId="77777777" w:rsidR="00005484" w:rsidRPr="00046AA4" w:rsidRDefault="00005484" w:rsidP="00005484">
            <w:pPr>
              <w:rPr>
                <w:lang w:val="en-US" w:eastAsia="en-US"/>
              </w:rPr>
            </w:pPr>
            <w:r w:rsidRPr="00046AA4">
              <w:rPr>
                <w:lang w:val="en-US" w:eastAsia="en-US"/>
              </w:rPr>
              <w:t>Indicator 4.1.4</w:t>
            </w:r>
          </w:p>
          <w:p w14:paraId="59156828" w14:textId="77777777" w:rsidR="00005484" w:rsidRPr="00046AA4" w:rsidRDefault="00005484" w:rsidP="00005484">
            <w:r w:rsidRPr="00046AA4">
              <w:lastRenderedPageBreak/>
              <w:t># of juvenile and delinquent youth linked to community infrastructure projects, gender transformative interventions, and basic trade training and psychosocial services</w:t>
            </w:r>
          </w:p>
          <w:p w14:paraId="4FA51B14" w14:textId="77777777" w:rsidR="00005484" w:rsidRPr="00046AA4" w:rsidRDefault="00005484" w:rsidP="00005484">
            <w:pPr>
              <w:jc w:val="both"/>
              <w:rPr>
                <w:lang w:val="en-US" w:eastAsia="en-US"/>
              </w:rPr>
            </w:pPr>
          </w:p>
        </w:tc>
        <w:tc>
          <w:tcPr>
            <w:tcW w:w="1800" w:type="dxa"/>
            <w:shd w:val="clear" w:color="auto" w:fill="EEECE1"/>
          </w:tcPr>
          <w:p w14:paraId="0C0CACAE" w14:textId="25499DD3" w:rsidR="00005484" w:rsidRPr="00046AA4" w:rsidRDefault="00005484" w:rsidP="00005484">
            <w:pPr>
              <w:rPr>
                <w:b/>
                <w:lang w:val="en-US" w:eastAsia="en-US"/>
              </w:rPr>
            </w:pPr>
            <w:r w:rsidRPr="00046AA4">
              <w:rPr>
                <w:lang w:val="en-US" w:eastAsia="en-US"/>
              </w:rPr>
              <w:lastRenderedPageBreak/>
              <w:t>0</w:t>
            </w:r>
          </w:p>
        </w:tc>
        <w:tc>
          <w:tcPr>
            <w:tcW w:w="1913" w:type="dxa"/>
            <w:shd w:val="clear" w:color="auto" w:fill="EEECE1"/>
          </w:tcPr>
          <w:p w14:paraId="5D493D97" w14:textId="14387295" w:rsidR="00005484" w:rsidRPr="00046AA4" w:rsidRDefault="00005484" w:rsidP="00005484">
            <w:pPr>
              <w:rPr>
                <w:b/>
                <w:lang w:val="en-US" w:eastAsia="en-US"/>
              </w:rPr>
            </w:pPr>
            <w:r w:rsidRPr="00046AA4">
              <w:rPr>
                <w:lang w:val="en-US" w:eastAsia="en-US"/>
              </w:rPr>
              <w:t>150</w:t>
            </w:r>
          </w:p>
        </w:tc>
        <w:tc>
          <w:tcPr>
            <w:tcW w:w="1417" w:type="dxa"/>
          </w:tcPr>
          <w:p w14:paraId="5297E818" w14:textId="77777777" w:rsidR="002E1B24" w:rsidRDefault="00EF4997" w:rsidP="00005484">
            <w:pPr>
              <w:rPr>
                <w:lang w:val="en-US" w:eastAsia="en-US"/>
              </w:rPr>
            </w:pPr>
            <w:r w:rsidRPr="00046AA4">
              <w:rPr>
                <w:lang w:val="en-US" w:eastAsia="en-US"/>
              </w:rPr>
              <w:t>150</w:t>
            </w:r>
          </w:p>
          <w:p w14:paraId="5DCCB467" w14:textId="7E6A6454" w:rsidR="00005484" w:rsidRPr="00046AA4" w:rsidRDefault="002E1B24" w:rsidP="00005484">
            <w:pPr>
              <w:rPr>
                <w:b/>
                <w:highlight w:val="yellow"/>
                <w:lang w:val="en-US" w:eastAsia="en-US"/>
              </w:rPr>
            </w:pPr>
            <w:r>
              <w:rPr>
                <w:lang w:val="en-US" w:eastAsia="en-US"/>
              </w:rPr>
              <w:t>(107M;43F)</w:t>
            </w:r>
          </w:p>
        </w:tc>
        <w:tc>
          <w:tcPr>
            <w:tcW w:w="3060" w:type="dxa"/>
          </w:tcPr>
          <w:p w14:paraId="1131B880" w14:textId="43769009" w:rsidR="00005484" w:rsidRPr="00046AA4" w:rsidRDefault="0084573D" w:rsidP="00005484">
            <w:pPr>
              <w:rPr>
                <w:lang w:val="en-US" w:eastAsia="en-US"/>
              </w:rPr>
            </w:pPr>
            <w:r w:rsidRPr="00046AA4">
              <w:rPr>
                <w:lang w:val="en-US" w:eastAsia="en-US"/>
              </w:rPr>
              <w:t xml:space="preserve">Target realized </w:t>
            </w:r>
          </w:p>
        </w:tc>
      </w:tr>
    </w:tbl>
    <w:p w14:paraId="109F8022" w14:textId="77777777" w:rsidR="00387D2B" w:rsidRPr="00046AA4" w:rsidRDefault="00387D2B" w:rsidP="00387D2B">
      <w:pPr>
        <w:ind w:left="-720"/>
        <w:rPr>
          <w:b/>
          <w:highlight w:val="yellow"/>
          <w:u w:val="single"/>
        </w:rPr>
      </w:pPr>
    </w:p>
    <w:p w14:paraId="76484E22" w14:textId="261346DE" w:rsidR="00005484" w:rsidRPr="00046AA4" w:rsidRDefault="00005484" w:rsidP="00F3045B">
      <w:pPr>
        <w:rPr>
          <w:b/>
          <w:color w:val="C00000"/>
        </w:rPr>
      </w:pPr>
    </w:p>
    <w:p w14:paraId="07CFA8E6" w14:textId="77777777" w:rsidR="00743B4F" w:rsidRDefault="00743B4F" w:rsidP="006A127C">
      <w:pPr>
        <w:ind w:left="-810"/>
        <w:rPr>
          <w:b/>
          <w:u w:val="single"/>
        </w:rPr>
      </w:pPr>
      <w:r w:rsidRPr="00206D45">
        <w:rPr>
          <w:b/>
          <w:u w:val="single"/>
        </w:rPr>
        <w:t xml:space="preserve">PART III: CROSS-CUTTING ISSUES </w:t>
      </w:r>
    </w:p>
    <w:p w14:paraId="448F2D56" w14:textId="77777777" w:rsidR="00F64F94" w:rsidRDefault="00F64F94" w:rsidP="006A127C">
      <w:pPr>
        <w:ind w:left="-810"/>
        <w:rPr>
          <w:b/>
          <w:u w:val="single"/>
        </w:rPr>
      </w:pPr>
    </w:p>
    <w:p w14:paraId="43CB1568" w14:textId="68BCAF6F" w:rsidR="00F64F94" w:rsidRDefault="00F64F94" w:rsidP="006A127C">
      <w:pPr>
        <w:ind w:left="-810"/>
        <w:rPr>
          <w:bCs/>
        </w:rPr>
      </w:pPr>
      <w:r w:rsidRPr="003A0128">
        <w:rPr>
          <w:bCs/>
          <w:i/>
        </w:rPr>
        <w:t>Is the project planning any significant events in the next 6 months (</w:t>
      </w:r>
      <w:proofErr w:type="spellStart"/>
      <w:r w:rsidRPr="003A0128">
        <w:rPr>
          <w:bCs/>
          <w:i/>
        </w:rPr>
        <w:t>eg.</w:t>
      </w:r>
      <w:proofErr w:type="spellEnd"/>
      <w:r w:rsidRPr="003A0128">
        <w:rPr>
          <w:bCs/>
          <w:i/>
        </w:rPr>
        <w:t xml:space="preserve"> national dialogues, youth congresses, film screenings, etc.)</w:t>
      </w:r>
      <w:r w:rsidR="001D03D4">
        <w:rPr>
          <w:bCs/>
        </w:rPr>
        <w:t xml:space="preserve"> </w:t>
      </w:r>
      <w:r w:rsidR="003A0128">
        <w:rPr>
          <w:bCs/>
        </w:rPr>
        <w:t xml:space="preserve"> The project is </w:t>
      </w:r>
      <w:r w:rsidR="007A25E6">
        <w:rPr>
          <w:bCs/>
        </w:rPr>
        <w:t xml:space="preserve">in the </w:t>
      </w:r>
      <w:r w:rsidR="003A0128">
        <w:rPr>
          <w:bCs/>
        </w:rPr>
        <w:t>closing phase and not planning any major event</w:t>
      </w:r>
      <w:r w:rsidR="007A25E6">
        <w:rPr>
          <w:bCs/>
        </w:rPr>
        <w:t xml:space="preserve">s during the next six months. </w:t>
      </w:r>
    </w:p>
    <w:p w14:paraId="61011677" w14:textId="77777777" w:rsidR="00AF1E65" w:rsidRPr="00D20101" w:rsidRDefault="00AF1E65" w:rsidP="00F74101">
      <w:pPr>
        <w:rPr>
          <w:bCs/>
        </w:rPr>
      </w:pPr>
    </w:p>
    <w:p w14:paraId="01C7AB5A" w14:textId="77777777" w:rsidR="00AF1E65" w:rsidRPr="00D20101" w:rsidRDefault="00AF1E65" w:rsidP="006A127C">
      <w:pPr>
        <w:ind w:left="-810"/>
        <w:rPr>
          <w:bCs/>
        </w:rPr>
      </w:pPr>
      <w:r w:rsidRPr="00D20101">
        <w:rPr>
          <w:bCs/>
        </w:rPr>
        <w:t>If yes, please state how many, and for each, provide the approximate date of the event and a brief description, including its key objectives, target audience and location (if known)</w:t>
      </w:r>
    </w:p>
    <w:p w14:paraId="6405402F" w14:textId="77777777" w:rsidR="00AF1E65" w:rsidRDefault="00AF1E65" w:rsidP="00F3045B">
      <w:pPr>
        <w:rPr>
          <w:b/>
          <w:u w:val="single"/>
        </w:rPr>
      </w:pPr>
    </w:p>
    <w:tbl>
      <w:tblPr>
        <w:tblStyle w:val="TableGrid"/>
        <w:tblW w:w="10069" w:type="dxa"/>
        <w:tblInd w:w="-714" w:type="dxa"/>
        <w:tblLook w:val="04A0" w:firstRow="1" w:lastRow="0" w:firstColumn="1" w:lastColumn="0" w:noHBand="0" w:noVBand="1"/>
      </w:tblPr>
      <w:tblGrid>
        <w:gridCol w:w="1699"/>
        <w:gridCol w:w="1620"/>
        <w:gridCol w:w="1643"/>
        <w:gridCol w:w="1843"/>
        <w:gridCol w:w="3264"/>
      </w:tblGrid>
      <w:tr w:rsidR="00AF1E65" w14:paraId="3D33AAEF" w14:textId="77777777" w:rsidTr="001D03D4">
        <w:tc>
          <w:tcPr>
            <w:tcW w:w="1699" w:type="dxa"/>
          </w:tcPr>
          <w:p w14:paraId="387C3686" w14:textId="77777777" w:rsidR="00AF1E65" w:rsidRPr="006A127C" w:rsidRDefault="00AF1E65" w:rsidP="00F3045B">
            <w:pPr>
              <w:rPr>
                <w:b/>
                <w:i/>
                <w:iCs/>
                <w:sz w:val="22"/>
                <w:szCs w:val="22"/>
              </w:rPr>
            </w:pPr>
            <w:r w:rsidRPr="006A127C">
              <w:rPr>
                <w:b/>
                <w:i/>
                <w:iCs/>
                <w:sz w:val="22"/>
                <w:szCs w:val="22"/>
              </w:rPr>
              <w:t>Event</w:t>
            </w:r>
            <w:r w:rsidR="006A127C" w:rsidRPr="006A127C">
              <w:rPr>
                <w:b/>
                <w:i/>
                <w:iCs/>
                <w:sz w:val="22"/>
                <w:szCs w:val="22"/>
              </w:rPr>
              <w:t xml:space="preserve"> Description</w:t>
            </w:r>
          </w:p>
        </w:tc>
        <w:tc>
          <w:tcPr>
            <w:tcW w:w="1620" w:type="dxa"/>
          </w:tcPr>
          <w:p w14:paraId="10448F4B" w14:textId="77777777" w:rsidR="00AF1E65" w:rsidRPr="006A127C" w:rsidRDefault="00AF1E65" w:rsidP="00F3045B">
            <w:pPr>
              <w:rPr>
                <w:b/>
                <w:i/>
                <w:iCs/>
                <w:sz w:val="22"/>
                <w:szCs w:val="22"/>
              </w:rPr>
            </w:pPr>
            <w:r w:rsidRPr="006A127C">
              <w:rPr>
                <w:b/>
                <w:i/>
                <w:iCs/>
                <w:sz w:val="22"/>
                <w:szCs w:val="22"/>
              </w:rPr>
              <w:t>Tentative Date</w:t>
            </w:r>
          </w:p>
        </w:tc>
        <w:tc>
          <w:tcPr>
            <w:tcW w:w="1643" w:type="dxa"/>
          </w:tcPr>
          <w:p w14:paraId="3139F734" w14:textId="77777777" w:rsidR="00AF1E65" w:rsidRPr="006A127C" w:rsidRDefault="00AF1E65" w:rsidP="00F3045B">
            <w:pPr>
              <w:rPr>
                <w:b/>
                <w:i/>
                <w:iCs/>
                <w:sz w:val="22"/>
                <w:szCs w:val="22"/>
              </w:rPr>
            </w:pPr>
            <w:r w:rsidRPr="006A127C">
              <w:rPr>
                <w:b/>
                <w:i/>
                <w:iCs/>
                <w:sz w:val="22"/>
                <w:szCs w:val="22"/>
              </w:rPr>
              <w:t>Location</w:t>
            </w:r>
          </w:p>
        </w:tc>
        <w:tc>
          <w:tcPr>
            <w:tcW w:w="1843" w:type="dxa"/>
          </w:tcPr>
          <w:p w14:paraId="17CD6042" w14:textId="77777777" w:rsidR="00AF1E65" w:rsidRPr="006A127C" w:rsidRDefault="006A127C" w:rsidP="00F3045B">
            <w:pPr>
              <w:rPr>
                <w:b/>
                <w:i/>
                <w:iCs/>
                <w:sz w:val="22"/>
                <w:szCs w:val="22"/>
              </w:rPr>
            </w:pPr>
            <w:r w:rsidRPr="006A127C">
              <w:rPr>
                <w:b/>
                <w:i/>
                <w:iCs/>
                <w:sz w:val="22"/>
                <w:szCs w:val="22"/>
              </w:rPr>
              <w:t>Target Audience</w:t>
            </w:r>
          </w:p>
        </w:tc>
        <w:tc>
          <w:tcPr>
            <w:tcW w:w="3264" w:type="dxa"/>
          </w:tcPr>
          <w:p w14:paraId="3CF279B3" w14:textId="77777777" w:rsidR="00AF1E65" w:rsidRPr="006A127C" w:rsidRDefault="006A127C" w:rsidP="00F3045B">
            <w:pPr>
              <w:rPr>
                <w:b/>
                <w:i/>
                <w:iCs/>
                <w:sz w:val="22"/>
                <w:szCs w:val="22"/>
              </w:rPr>
            </w:pPr>
            <w:r w:rsidRPr="006A127C">
              <w:rPr>
                <w:b/>
                <w:i/>
                <w:iCs/>
                <w:sz w:val="22"/>
                <w:szCs w:val="22"/>
              </w:rPr>
              <w:t>Event Objectives</w:t>
            </w:r>
            <w:r w:rsidR="00554B18">
              <w:rPr>
                <w:b/>
                <w:i/>
                <w:iCs/>
                <w:sz w:val="22"/>
                <w:szCs w:val="22"/>
              </w:rPr>
              <w:t xml:space="preserve"> (150 word limit)</w:t>
            </w:r>
          </w:p>
        </w:tc>
      </w:tr>
      <w:tr w:rsidR="003A0128" w14:paraId="04F80634" w14:textId="77777777" w:rsidTr="002759F1">
        <w:trPr>
          <w:trHeight w:val="567"/>
        </w:trPr>
        <w:tc>
          <w:tcPr>
            <w:tcW w:w="1699" w:type="dxa"/>
          </w:tcPr>
          <w:p w14:paraId="023163AD" w14:textId="77777777" w:rsidR="003A0128" w:rsidRPr="001D03D4" w:rsidRDefault="003A0128" w:rsidP="003A0128">
            <w:pPr>
              <w:rPr>
                <w:bCs/>
              </w:rPr>
            </w:pPr>
            <w:r w:rsidRPr="0040054B">
              <w:rPr>
                <w:bCs/>
                <w:color w:val="2B579A"/>
                <w:shd w:val="clear" w:color="auto" w:fill="E6E6E6"/>
              </w:rPr>
              <w:fldChar w:fldCharType="begin">
                <w:ffData>
                  <w:name w:val="Text99"/>
                  <w:enabled/>
                  <w:calcOnExit w:val="0"/>
                  <w:textInput/>
                </w:ffData>
              </w:fldChar>
            </w:r>
            <w:bookmarkStart w:id="41" w:name="Text99"/>
            <w:r w:rsidRPr="0040054B">
              <w:rPr>
                <w:bCs/>
              </w:rPr>
              <w:instrText xml:space="preserve"> FORMTEXT </w:instrText>
            </w:r>
            <w:r w:rsidRPr="0040054B">
              <w:rPr>
                <w:bCs/>
                <w:color w:val="2B579A"/>
                <w:shd w:val="clear" w:color="auto" w:fill="E6E6E6"/>
              </w:rPr>
            </w:r>
            <w:r w:rsidRPr="0040054B">
              <w:rPr>
                <w:bCs/>
                <w:color w:val="2B579A"/>
                <w:shd w:val="clear" w:color="auto" w:fill="E6E6E6"/>
              </w:rPr>
              <w:fldChar w:fldCharType="separate"/>
            </w:r>
            <w:r w:rsidRPr="0040054B">
              <w:rPr>
                <w:bCs/>
                <w:noProof/>
              </w:rPr>
              <w:t> </w:t>
            </w:r>
            <w:r w:rsidRPr="0040054B">
              <w:rPr>
                <w:bCs/>
                <w:noProof/>
              </w:rPr>
              <w:t> </w:t>
            </w:r>
            <w:r w:rsidRPr="0040054B">
              <w:rPr>
                <w:bCs/>
                <w:noProof/>
              </w:rPr>
              <w:t> </w:t>
            </w:r>
            <w:r w:rsidRPr="0040054B">
              <w:rPr>
                <w:bCs/>
                <w:noProof/>
              </w:rPr>
              <w:t> </w:t>
            </w:r>
            <w:r w:rsidRPr="0040054B">
              <w:rPr>
                <w:bCs/>
                <w:noProof/>
              </w:rPr>
              <w:t> </w:t>
            </w:r>
            <w:r w:rsidRPr="0040054B">
              <w:rPr>
                <w:bCs/>
                <w:color w:val="2B579A"/>
                <w:shd w:val="clear" w:color="auto" w:fill="E6E6E6"/>
              </w:rPr>
              <w:fldChar w:fldCharType="end"/>
            </w:r>
            <w:bookmarkEnd w:id="41"/>
            <w:r w:rsidRPr="0040054B">
              <w:rPr>
                <w:bCs/>
              </w:rPr>
              <w:t>N/A</w:t>
            </w:r>
          </w:p>
        </w:tc>
        <w:tc>
          <w:tcPr>
            <w:tcW w:w="1620" w:type="dxa"/>
          </w:tcPr>
          <w:p w14:paraId="3BC996F3" w14:textId="77777777" w:rsidR="003A0128" w:rsidRPr="001D03D4" w:rsidRDefault="003A0128" w:rsidP="003A0128">
            <w:pPr>
              <w:rPr>
                <w:bCs/>
              </w:rPr>
            </w:pPr>
            <w:r w:rsidRPr="0040054B">
              <w:rPr>
                <w:bCs/>
                <w:color w:val="2B579A"/>
                <w:shd w:val="clear" w:color="auto" w:fill="E6E6E6"/>
              </w:rPr>
              <w:fldChar w:fldCharType="begin">
                <w:ffData>
                  <w:name w:val="Text99"/>
                  <w:enabled/>
                  <w:calcOnExit w:val="0"/>
                  <w:textInput/>
                </w:ffData>
              </w:fldChar>
            </w:r>
            <w:r w:rsidRPr="0040054B">
              <w:rPr>
                <w:bCs/>
              </w:rPr>
              <w:instrText xml:space="preserve"> FORMTEXT </w:instrText>
            </w:r>
            <w:r w:rsidRPr="0040054B">
              <w:rPr>
                <w:bCs/>
                <w:color w:val="2B579A"/>
                <w:shd w:val="clear" w:color="auto" w:fill="E6E6E6"/>
              </w:rPr>
            </w:r>
            <w:r w:rsidRPr="0040054B">
              <w:rPr>
                <w:bCs/>
                <w:color w:val="2B579A"/>
                <w:shd w:val="clear" w:color="auto" w:fill="E6E6E6"/>
              </w:rPr>
              <w:fldChar w:fldCharType="separate"/>
            </w:r>
            <w:r w:rsidRPr="0040054B">
              <w:rPr>
                <w:bCs/>
                <w:noProof/>
              </w:rPr>
              <w:t> </w:t>
            </w:r>
            <w:r w:rsidRPr="0040054B">
              <w:rPr>
                <w:bCs/>
                <w:noProof/>
              </w:rPr>
              <w:t> </w:t>
            </w:r>
            <w:r w:rsidRPr="0040054B">
              <w:rPr>
                <w:bCs/>
                <w:noProof/>
              </w:rPr>
              <w:t> </w:t>
            </w:r>
            <w:r w:rsidRPr="0040054B">
              <w:rPr>
                <w:bCs/>
                <w:noProof/>
              </w:rPr>
              <w:t> </w:t>
            </w:r>
            <w:r w:rsidRPr="0040054B">
              <w:rPr>
                <w:bCs/>
                <w:noProof/>
              </w:rPr>
              <w:t> </w:t>
            </w:r>
            <w:r w:rsidRPr="0040054B">
              <w:rPr>
                <w:bCs/>
                <w:color w:val="2B579A"/>
                <w:shd w:val="clear" w:color="auto" w:fill="E6E6E6"/>
              </w:rPr>
              <w:fldChar w:fldCharType="end"/>
            </w:r>
            <w:r w:rsidRPr="0040054B">
              <w:rPr>
                <w:bCs/>
              </w:rPr>
              <w:t>N/A</w:t>
            </w:r>
          </w:p>
        </w:tc>
        <w:tc>
          <w:tcPr>
            <w:tcW w:w="1643" w:type="dxa"/>
          </w:tcPr>
          <w:p w14:paraId="3FB0BD79" w14:textId="77777777" w:rsidR="003A0128" w:rsidRPr="001D03D4" w:rsidRDefault="003A0128" w:rsidP="003A0128">
            <w:pPr>
              <w:rPr>
                <w:bCs/>
              </w:rPr>
            </w:pPr>
            <w:r w:rsidRPr="0040054B">
              <w:rPr>
                <w:bCs/>
                <w:color w:val="2B579A"/>
                <w:shd w:val="clear" w:color="auto" w:fill="E6E6E6"/>
              </w:rPr>
              <w:fldChar w:fldCharType="begin">
                <w:ffData>
                  <w:name w:val="Text99"/>
                  <w:enabled/>
                  <w:calcOnExit w:val="0"/>
                  <w:textInput/>
                </w:ffData>
              </w:fldChar>
            </w:r>
            <w:r w:rsidRPr="0040054B">
              <w:rPr>
                <w:bCs/>
              </w:rPr>
              <w:instrText xml:space="preserve"> FORMTEXT </w:instrText>
            </w:r>
            <w:r w:rsidRPr="0040054B">
              <w:rPr>
                <w:bCs/>
                <w:color w:val="2B579A"/>
                <w:shd w:val="clear" w:color="auto" w:fill="E6E6E6"/>
              </w:rPr>
            </w:r>
            <w:r w:rsidRPr="0040054B">
              <w:rPr>
                <w:bCs/>
                <w:color w:val="2B579A"/>
                <w:shd w:val="clear" w:color="auto" w:fill="E6E6E6"/>
              </w:rPr>
              <w:fldChar w:fldCharType="separate"/>
            </w:r>
            <w:r w:rsidRPr="0040054B">
              <w:rPr>
                <w:bCs/>
                <w:noProof/>
              </w:rPr>
              <w:t> </w:t>
            </w:r>
            <w:r w:rsidRPr="0040054B">
              <w:rPr>
                <w:bCs/>
                <w:noProof/>
              </w:rPr>
              <w:t> </w:t>
            </w:r>
            <w:r w:rsidRPr="0040054B">
              <w:rPr>
                <w:bCs/>
                <w:noProof/>
              </w:rPr>
              <w:t> </w:t>
            </w:r>
            <w:r w:rsidRPr="0040054B">
              <w:rPr>
                <w:bCs/>
                <w:noProof/>
              </w:rPr>
              <w:t> </w:t>
            </w:r>
            <w:r w:rsidRPr="0040054B">
              <w:rPr>
                <w:bCs/>
                <w:noProof/>
              </w:rPr>
              <w:t> </w:t>
            </w:r>
            <w:r w:rsidRPr="0040054B">
              <w:rPr>
                <w:bCs/>
                <w:color w:val="2B579A"/>
                <w:shd w:val="clear" w:color="auto" w:fill="E6E6E6"/>
              </w:rPr>
              <w:fldChar w:fldCharType="end"/>
            </w:r>
            <w:r w:rsidRPr="0040054B">
              <w:rPr>
                <w:bCs/>
              </w:rPr>
              <w:t>N/A</w:t>
            </w:r>
          </w:p>
        </w:tc>
        <w:tc>
          <w:tcPr>
            <w:tcW w:w="1843" w:type="dxa"/>
          </w:tcPr>
          <w:p w14:paraId="7A61A997" w14:textId="77777777" w:rsidR="003A0128" w:rsidRPr="001D03D4" w:rsidRDefault="003A0128" w:rsidP="003A0128">
            <w:pPr>
              <w:rPr>
                <w:bCs/>
              </w:rPr>
            </w:pPr>
            <w:r w:rsidRPr="0040054B">
              <w:rPr>
                <w:bCs/>
                <w:color w:val="2B579A"/>
                <w:shd w:val="clear" w:color="auto" w:fill="E6E6E6"/>
              </w:rPr>
              <w:fldChar w:fldCharType="begin">
                <w:ffData>
                  <w:name w:val="Text99"/>
                  <w:enabled/>
                  <w:calcOnExit w:val="0"/>
                  <w:textInput/>
                </w:ffData>
              </w:fldChar>
            </w:r>
            <w:r w:rsidRPr="0040054B">
              <w:rPr>
                <w:bCs/>
              </w:rPr>
              <w:instrText xml:space="preserve"> FORMTEXT </w:instrText>
            </w:r>
            <w:r w:rsidRPr="0040054B">
              <w:rPr>
                <w:bCs/>
                <w:color w:val="2B579A"/>
                <w:shd w:val="clear" w:color="auto" w:fill="E6E6E6"/>
              </w:rPr>
            </w:r>
            <w:r w:rsidRPr="0040054B">
              <w:rPr>
                <w:bCs/>
                <w:color w:val="2B579A"/>
                <w:shd w:val="clear" w:color="auto" w:fill="E6E6E6"/>
              </w:rPr>
              <w:fldChar w:fldCharType="separate"/>
            </w:r>
            <w:r w:rsidRPr="0040054B">
              <w:rPr>
                <w:bCs/>
                <w:noProof/>
              </w:rPr>
              <w:t> </w:t>
            </w:r>
            <w:r w:rsidRPr="0040054B">
              <w:rPr>
                <w:bCs/>
                <w:noProof/>
              </w:rPr>
              <w:t> </w:t>
            </w:r>
            <w:r w:rsidRPr="0040054B">
              <w:rPr>
                <w:bCs/>
                <w:noProof/>
              </w:rPr>
              <w:t> </w:t>
            </w:r>
            <w:r w:rsidRPr="0040054B">
              <w:rPr>
                <w:bCs/>
                <w:noProof/>
              </w:rPr>
              <w:t> </w:t>
            </w:r>
            <w:r w:rsidRPr="0040054B">
              <w:rPr>
                <w:bCs/>
                <w:noProof/>
              </w:rPr>
              <w:t> </w:t>
            </w:r>
            <w:r w:rsidRPr="0040054B">
              <w:rPr>
                <w:bCs/>
                <w:color w:val="2B579A"/>
                <w:shd w:val="clear" w:color="auto" w:fill="E6E6E6"/>
              </w:rPr>
              <w:fldChar w:fldCharType="end"/>
            </w:r>
            <w:r w:rsidRPr="0040054B">
              <w:rPr>
                <w:bCs/>
              </w:rPr>
              <w:t>N/A</w:t>
            </w:r>
          </w:p>
        </w:tc>
        <w:tc>
          <w:tcPr>
            <w:tcW w:w="3264" w:type="dxa"/>
          </w:tcPr>
          <w:p w14:paraId="0FB3EF82" w14:textId="77777777" w:rsidR="003A0128" w:rsidRPr="001D03D4" w:rsidRDefault="003A0128" w:rsidP="003A0128">
            <w:pPr>
              <w:rPr>
                <w:bCs/>
              </w:rPr>
            </w:pPr>
            <w:r w:rsidRPr="0040054B">
              <w:rPr>
                <w:bCs/>
                <w:color w:val="2B579A"/>
                <w:shd w:val="clear" w:color="auto" w:fill="E6E6E6"/>
              </w:rPr>
              <w:fldChar w:fldCharType="begin">
                <w:ffData>
                  <w:name w:val="Text99"/>
                  <w:enabled/>
                  <w:calcOnExit w:val="0"/>
                  <w:textInput/>
                </w:ffData>
              </w:fldChar>
            </w:r>
            <w:r w:rsidRPr="0040054B">
              <w:rPr>
                <w:bCs/>
              </w:rPr>
              <w:instrText xml:space="preserve"> FORMTEXT </w:instrText>
            </w:r>
            <w:r w:rsidRPr="0040054B">
              <w:rPr>
                <w:bCs/>
                <w:color w:val="2B579A"/>
                <w:shd w:val="clear" w:color="auto" w:fill="E6E6E6"/>
              </w:rPr>
            </w:r>
            <w:r w:rsidRPr="0040054B">
              <w:rPr>
                <w:bCs/>
                <w:color w:val="2B579A"/>
                <w:shd w:val="clear" w:color="auto" w:fill="E6E6E6"/>
              </w:rPr>
              <w:fldChar w:fldCharType="separate"/>
            </w:r>
            <w:r w:rsidRPr="0040054B">
              <w:rPr>
                <w:bCs/>
                <w:noProof/>
              </w:rPr>
              <w:t> </w:t>
            </w:r>
            <w:r w:rsidRPr="0040054B">
              <w:rPr>
                <w:bCs/>
                <w:noProof/>
              </w:rPr>
              <w:t> </w:t>
            </w:r>
            <w:r w:rsidRPr="0040054B">
              <w:rPr>
                <w:bCs/>
                <w:noProof/>
              </w:rPr>
              <w:t> </w:t>
            </w:r>
            <w:r w:rsidRPr="0040054B">
              <w:rPr>
                <w:bCs/>
                <w:noProof/>
              </w:rPr>
              <w:t> </w:t>
            </w:r>
            <w:r w:rsidRPr="0040054B">
              <w:rPr>
                <w:bCs/>
                <w:noProof/>
              </w:rPr>
              <w:t> </w:t>
            </w:r>
            <w:r w:rsidRPr="0040054B">
              <w:rPr>
                <w:bCs/>
                <w:color w:val="2B579A"/>
                <w:shd w:val="clear" w:color="auto" w:fill="E6E6E6"/>
              </w:rPr>
              <w:fldChar w:fldCharType="end"/>
            </w:r>
            <w:r w:rsidRPr="0040054B">
              <w:rPr>
                <w:bCs/>
              </w:rPr>
              <w:t>N/A</w:t>
            </w:r>
          </w:p>
        </w:tc>
      </w:tr>
      <w:tr w:rsidR="003A0128" w14:paraId="54CE7C3D" w14:textId="77777777" w:rsidTr="002759F1">
        <w:trPr>
          <w:trHeight w:val="567"/>
        </w:trPr>
        <w:tc>
          <w:tcPr>
            <w:tcW w:w="1699" w:type="dxa"/>
          </w:tcPr>
          <w:p w14:paraId="3A12A04E" w14:textId="77777777" w:rsidR="003A0128" w:rsidRPr="001D03D4" w:rsidRDefault="003A0128" w:rsidP="003A0128">
            <w:pPr>
              <w:rPr>
                <w:bCs/>
              </w:rPr>
            </w:pPr>
            <w:r w:rsidRPr="0040054B">
              <w:rPr>
                <w:bCs/>
                <w:color w:val="2B579A"/>
                <w:shd w:val="clear" w:color="auto" w:fill="E6E6E6"/>
              </w:rPr>
              <w:fldChar w:fldCharType="begin">
                <w:ffData>
                  <w:name w:val="Text99"/>
                  <w:enabled/>
                  <w:calcOnExit w:val="0"/>
                  <w:textInput/>
                </w:ffData>
              </w:fldChar>
            </w:r>
            <w:r w:rsidRPr="0040054B">
              <w:rPr>
                <w:bCs/>
              </w:rPr>
              <w:instrText xml:space="preserve"> FORMTEXT </w:instrText>
            </w:r>
            <w:r w:rsidRPr="0040054B">
              <w:rPr>
                <w:bCs/>
                <w:color w:val="2B579A"/>
                <w:shd w:val="clear" w:color="auto" w:fill="E6E6E6"/>
              </w:rPr>
            </w:r>
            <w:r w:rsidRPr="0040054B">
              <w:rPr>
                <w:bCs/>
                <w:color w:val="2B579A"/>
                <w:shd w:val="clear" w:color="auto" w:fill="E6E6E6"/>
              </w:rPr>
              <w:fldChar w:fldCharType="separate"/>
            </w:r>
            <w:r w:rsidRPr="0040054B">
              <w:rPr>
                <w:bCs/>
                <w:noProof/>
              </w:rPr>
              <w:t> </w:t>
            </w:r>
            <w:r w:rsidRPr="0040054B">
              <w:rPr>
                <w:bCs/>
                <w:noProof/>
              </w:rPr>
              <w:t> </w:t>
            </w:r>
            <w:r w:rsidRPr="0040054B">
              <w:rPr>
                <w:bCs/>
                <w:noProof/>
              </w:rPr>
              <w:t> </w:t>
            </w:r>
            <w:r w:rsidRPr="0040054B">
              <w:rPr>
                <w:bCs/>
                <w:noProof/>
              </w:rPr>
              <w:t> </w:t>
            </w:r>
            <w:r w:rsidRPr="0040054B">
              <w:rPr>
                <w:bCs/>
                <w:noProof/>
              </w:rPr>
              <w:t> </w:t>
            </w:r>
            <w:r w:rsidRPr="0040054B">
              <w:rPr>
                <w:bCs/>
                <w:color w:val="2B579A"/>
                <w:shd w:val="clear" w:color="auto" w:fill="E6E6E6"/>
              </w:rPr>
              <w:fldChar w:fldCharType="end"/>
            </w:r>
            <w:r w:rsidRPr="0040054B">
              <w:rPr>
                <w:bCs/>
              </w:rPr>
              <w:t>N/A</w:t>
            </w:r>
          </w:p>
        </w:tc>
        <w:tc>
          <w:tcPr>
            <w:tcW w:w="1620" w:type="dxa"/>
          </w:tcPr>
          <w:p w14:paraId="779C98A4" w14:textId="77777777" w:rsidR="003A0128" w:rsidRPr="001D03D4" w:rsidRDefault="003A0128" w:rsidP="003A0128">
            <w:pPr>
              <w:rPr>
                <w:bCs/>
              </w:rPr>
            </w:pPr>
            <w:r w:rsidRPr="0040054B">
              <w:rPr>
                <w:bCs/>
                <w:color w:val="2B579A"/>
                <w:shd w:val="clear" w:color="auto" w:fill="E6E6E6"/>
              </w:rPr>
              <w:fldChar w:fldCharType="begin">
                <w:ffData>
                  <w:name w:val="Text99"/>
                  <w:enabled/>
                  <w:calcOnExit w:val="0"/>
                  <w:textInput/>
                </w:ffData>
              </w:fldChar>
            </w:r>
            <w:r w:rsidRPr="0040054B">
              <w:rPr>
                <w:bCs/>
              </w:rPr>
              <w:instrText xml:space="preserve"> FORMTEXT </w:instrText>
            </w:r>
            <w:r w:rsidRPr="0040054B">
              <w:rPr>
                <w:bCs/>
                <w:color w:val="2B579A"/>
                <w:shd w:val="clear" w:color="auto" w:fill="E6E6E6"/>
              </w:rPr>
            </w:r>
            <w:r w:rsidRPr="0040054B">
              <w:rPr>
                <w:bCs/>
                <w:color w:val="2B579A"/>
                <w:shd w:val="clear" w:color="auto" w:fill="E6E6E6"/>
              </w:rPr>
              <w:fldChar w:fldCharType="separate"/>
            </w:r>
            <w:r w:rsidRPr="0040054B">
              <w:rPr>
                <w:bCs/>
                <w:noProof/>
              </w:rPr>
              <w:t> </w:t>
            </w:r>
            <w:r w:rsidRPr="0040054B">
              <w:rPr>
                <w:bCs/>
                <w:noProof/>
              </w:rPr>
              <w:t> </w:t>
            </w:r>
            <w:r w:rsidRPr="0040054B">
              <w:rPr>
                <w:bCs/>
                <w:noProof/>
              </w:rPr>
              <w:t> </w:t>
            </w:r>
            <w:r w:rsidRPr="0040054B">
              <w:rPr>
                <w:bCs/>
                <w:noProof/>
              </w:rPr>
              <w:t> </w:t>
            </w:r>
            <w:r w:rsidRPr="0040054B">
              <w:rPr>
                <w:bCs/>
                <w:noProof/>
              </w:rPr>
              <w:t> </w:t>
            </w:r>
            <w:r w:rsidRPr="0040054B">
              <w:rPr>
                <w:bCs/>
                <w:color w:val="2B579A"/>
                <w:shd w:val="clear" w:color="auto" w:fill="E6E6E6"/>
              </w:rPr>
              <w:fldChar w:fldCharType="end"/>
            </w:r>
            <w:r w:rsidRPr="0040054B">
              <w:rPr>
                <w:bCs/>
              </w:rPr>
              <w:t>N/A</w:t>
            </w:r>
          </w:p>
        </w:tc>
        <w:tc>
          <w:tcPr>
            <w:tcW w:w="1643" w:type="dxa"/>
          </w:tcPr>
          <w:p w14:paraId="4D98B048" w14:textId="77777777" w:rsidR="003A0128" w:rsidRPr="001D03D4" w:rsidRDefault="003A0128" w:rsidP="003A0128">
            <w:pPr>
              <w:rPr>
                <w:bCs/>
              </w:rPr>
            </w:pPr>
            <w:r w:rsidRPr="0040054B">
              <w:rPr>
                <w:bCs/>
                <w:color w:val="2B579A"/>
                <w:shd w:val="clear" w:color="auto" w:fill="E6E6E6"/>
              </w:rPr>
              <w:fldChar w:fldCharType="begin">
                <w:ffData>
                  <w:name w:val="Text99"/>
                  <w:enabled/>
                  <w:calcOnExit w:val="0"/>
                  <w:textInput/>
                </w:ffData>
              </w:fldChar>
            </w:r>
            <w:r w:rsidRPr="0040054B">
              <w:rPr>
                <w:bCs/>
              </w:rPr>
              <w:instrText xml:space="preserve"> FORMTEXT </w:instrText>
            </w:r>
            <w:r w:rsidRPr="0040054B">
              <w:rPr>
                <w:bCs/>
                <w:color w:val="2B579A"/>
                <w:shd w:val="clear" w:color="auto" w:fill="E6E6E6"/>
              </w:rPr>
            </w:r>
            <w:r w:rsidRPr="0040054B">
              <w:rPr>
                <w:bCs/>
                <w:color w:val="2B579A"/>
                <w:shd w:val="clear" w:color="auto" w:fill="E6E6E6"/>
              </w:rPr>
              <w:fldChar w:fldCharType="separate"/>
            </w:r>
            <w:r w:rsidRPr="0040054B">
              <w:rPr>
                <w:bCs/>
                <w:noProof/>
              </w:rPr>
              <w:t> </w:t>
            </w:r>
            <w:r w:rsidRPr="0040054B">
              <w:rPr>
                <w:bCs/>
                <w:noProof/>
              </w:rPr>
              <w:t> </w:t>
            </w:r>
            <w:r w:rsidRPr="0040054B">
              <w:rPr>
                <w:bCs/>
                <w:noProof/>
              </w:rPr>
              <w:t> </w:t>
            </w:r>
            <w:r w:rsidRPr="0040054B">
              <w:rPr>
                <w:bCs/>
                <w:noProof/>
              </w:rPr>
              <w:t> </w:t>
            </w:r>
            <w:r w:rsidRPr="0040054B">
              <w:rPr>
                <w:bCs/>
                <w:noProof/>
              </w:rPr>
              <w:t> </w:t>
            </w:r>
            <w:r w:rsidRPr="0040054B">
              <w:rPr>
                <w:bCs/>
                <w:color w:val="2B579A"/>
                <w:shd w:val="clear" w:color="auto" w:fill="E6E6E6"/>
              </w:rPr>
              <w:fldChar w:fldCharType="end"/>
            </w:r>
            <w:r w:rsidRPr="0040054B">
              <w:rPr>
                <w:bCs/>
              </w:rPr>
              <w:t>N/A</w:t>
            </w:r>
          </w:p>
        </w:tc>
        <w:tc>
          <w:tcPr>
            <w:tcW w:w="1843" w:type="dxa"/>
          </w:tcPr>
          <w:p w14:paraId="75AF98CA" w14:textId="77777777" w:rsidR="003A0128" w:rsidRPr="001D03D4" w:rsidRDefault="003A0128" w:rsidP="003A0128">
            <w:pPr>
              <w:rPr>
                <w:bCs/>
              </w:rPr>
            </w:pPr>
            <w:r w:rsidRPr="0040054B">
              <w:rPr>
                <w:bCs/>
                <w:color w:val="2B579A"/>
                <w:shd w:val="clear" w:color="auto" w:fill="E6E6E6"/>
              </w:rPr>
              <w:fldChar w:fldCharType="begin">
                <w:ffData>
                  <w:name w:val="Text99"/>
                  <w:enabled/>
                  <w:calcOnExit w:val="0"/>
                  <w:textInput/>
                </w:ffData>
              </w:fldChar>
            </w:r>
            <w:r w:rsidRPr="0040054B">
              <w:rPr>
                <w:bCs/>
              </w:rPr>
              <w:instrText xml:space="preserve"> FORMTEXT </w:instrText>
            </w:r>
            <w:r w:rsidRPr="0040054B">
              <w:rPr>
                <w:bCs/>
                <w:color w:val="2B579A"/>
                <w:shd w:val="clear" w:color="auto" w:fill="E6E6E6"/>
              </w:rPr>
            </w:r>
            <w:r w:rsidRPr="0040054B">
              <w:rPr>
                <w:bCs/>
                <w:color w:val="2B579A"/>
                <w:shd w:val="clear" w:color="auto" w:fill="E6E6E6"/>
              </w:rPr>
              <w:fldChar w:fldCharType="separate"/>
            </w:r>
            <w:r w:rsidRPr="0040054B">
              <w:rPr>
                <w:bCs/>
                <w:noProof/>
              </w:rPr>
              <w:t> </w:t>
            </w:r>
            <w:r w:rsidRPr="0040054B">
              <w:rPr>
                <w:bCs/>
                <w:noProof/>
              </w:rPr>
              <w:t> </w:t>
            </w:r>
            <w:r w:rsidRPr="0040054B">
              <w:rPr>
                <w:bCs/>
                <w:noProof/>
              </w:rPr>
              <w:t> </w:t>
            </w:r>
            <w:r w:rsidRPr="0040054B">
              <w:rPr>
                <w:bCs/>
                <w:noProof/>
              </w:rPr>
              <w:t> </w:t>
            </w:r>
            <w:r w:rsidRPr="0040054B">
              <w:rPr>
                <w:bCs/>
                <w:noProof/>
              </w:rPr>
              <w:t> </w:t>
            </w:r>
            <w:r w:rsidRPr="0040054B">
              <w:rPr>
                <w:bCs/>
                <w:color w:val="2B579A"/>
                <w:shd w:val="clear" w:color="auto" w:fill="E6E6E6"/>
              </w:rPr>
              <w:fldChar w:fldCharType="end"/>
            </w:r>
            <w:r w:rsidRPr="0040054B">
              <w:rPr>
                <w:bCs/>
              </w:rPr>
              <w:t>N/A</w:t>
            </w:r>
          </w:p>
        </w:tc>
        <w:tc>
          <w:tcPr>
            <w:tcW w:w="3264" w:type="dxa"/>
          </w:tcPr>
          <w:p w14:paraId="6C856708" w14:textId="77777777" w:rsidR="003A0128" w:rsidRPr="001D03D4" w:rsidRDefault="003A0128" w:rsidP="003A0128">
            <w:pPr>
              <w:rPr>
                <w:bCs/>
              </w:rPr>
            </w:pPr>
            <w:r w:rsidRPr="0040054B">
              <w:rPr>
                <w:bCs/>
                <w:color w:val="2B579A"/>
                <w:shd w:val="clear" w:color="auto" w:fill="E6E6E6"/>
              </w:rPr>
              <w:fldChar w:fldCharType="begin">
                <w:ffData>
                  <w:name w:val="Text99"/>
                  <w:enabled/>
                  <w:calcOnExit w:val="0"/>
                  <w:textInput/>
                </w:ffData>
              </w:fldChar>
            </w:r>
            <w:r w:rsidRPr="0040054B">
              <w:rPr>
                <w:bCs/>
              </w:rPr>
              <w:instrText xml:space="preserve"> FORMTEXT </w:instrText>
            </w:r>
            <w:r w:rsidRPr="0040054B">
              <w:rPr>
                <w:bCs/>
                <w:color w:val="2B579A"/>
                <w:shd w:val="clear" w:color="auto" w:fill="E6E6E6"/>
              </w:rPr>
            </w:r>
            <w:r w:rsidRPr="0040054B">
              <w:rPr>
                <w:bCs/>
                <w:color w:val="2B579A"/>
                <w:shd w:val="clear" w:color="auto" w:fill="E6E6E6"/>
              </w:rPr>
              <w:fldChar w:fldCharType="separate"/>
            </w:r>
            <w:r w:rsidRPr="0040054B">
              <w:rPr>
                <w:bCs/>
                <w:noProof/>
              </w:rPr>
              <w:t> </w:t>
            </w:r>
            <w:r w:rsidRPr="0040054B">
              <w:rPr>
                <w:bCs/>
                <w:noProof/>
              </w:rPr>
              <w:t> </w:t>
            </w:r>
            <w:r w:rsidRPr="0040054B">
              <w:rPr>
                <w:bCs/>
                <w:noProof/>
              </w:rPr>
              <w:t> </w:t>
            </w:r>
            <w:r w:rsidRPr="0040054B">
              <w:rPr>
                <w:bCs/>
                <w:noProof/>
              </w:rPr>
              <w:t> </w:t>
            </w:r>
            <w:r w:rsidRPr="0040054B">
              <w:rPr>
                <w:bCs/>
                <w:noProof/>
              </w:rPr>
              <w:t> </w:t>
            </w:r>
            <w:r w:rsidRPr="0040054B">
              <w:rPr>
                <w:bCs/>
                <w:color w:val="2B579A"/>
                <w:shd w:val="clear" w:color="auto" w:fill="E6E6E6"/>
              </w:rPr>
              <w:fldChar w:fldCharType="end"/>
            </w:r>
            <w:r w:rsidRPr="0040054B">
              <w:rPr>
                <w:bCs/>
              </w:rPr>
              <w:t>N/A</w:t>
            </w:r>
          </w:p>
        </w:tc>
      </w:tr>
      <w:tr w:rsidR="003A0128" w14:paraId="40C63612" w14:textId="77777777" w:rsidTr="002759F1">
        <w:trPr>
          <w:trHeight w:val="567"/>
        </w:trPr>
        <w:tc>
          <w:tcPr>
            <w:tcW w:w="1699" w:type="dxa"/>
          </w:tcPr>
          <w:p w14:paraId="10812461" w14:textId="77777777" w:rsidR="003A0128" w:rsidRPr="001D03D4" w:rsidRDefault="003A0128" w:rsidP="003A0128">
            <w:pPr>
              <w:rPr>
                <w:bCs/>
              </w:rPr>
            </w:pPr>
            <w:r w:rsidRPr="00D838C7">
              <w:rPr>
                <w:bCs/>
                <w:color w:val="2B579A"/>
                <w:shd w:val="clear" w:color="auto" w:fill="E6E6E6"/>
              </w:rPr>
              <w:fldChar w:fldCharType="begin">
                <w:ffData>
                  <w:name w:val="Text99"/>
                  <w:enabled/>
                  <w:calcOnExit w:val="0"/>
                  <w:textInput/>
                </w:ffData>
              </w:fldChar>
            </w:r>
            <w:r w:rsidRPr="00D838C7">
              <w:rPr>
                <w:bCs/>
              </w:rPr>
              <w:instrText xml:space="preserve"> FORMTEXT </w:instrText>
            </w:r>
            <w:r w:rsidRPr="00D838C7">
              <w:rPr>
                <w:bCs/>
                <w:color w:val="2B579A"/>
                <w:shd w:val="clear" w:color="auto" w:fill="E6E6E6"/>
              </w:rPr>
            </w:r>
            <w:r w:rsidRPr="00D838C7">
              <w:rPr>
                <w:bCs/>
                <w:color w:val="2B579A"/>
                <w:shd w:val="clear" w:color="auto" w:fill="E6E6E6"/>
              </w:rPr>
              <w:fldChar w:fldCharType="separate"/>
            </w:r>
            <w:r w:rsidRPr="00D838C7">
              <w:rPr>
                <w:bCs/>
                <w:noProof/>
              </w:rPr>
              <w:t> </w:t>
            </w:r>
            <w:r w:rsidRPr="00D838C7">
              <w:rPr>
                <w:bCs/>
                <w:noProof/>
              </w:rPr>
              <w:t> </w:t>
            </w:r>
            <w:r w:rsidRPr="00D838C7">
              <w:rPr>
                <w:bCs/>
                <w:noProof/>
              </w:rPr>
              <w:t> </w:t>
            </w:r>
            <w:r w:rsidRPr="00D838C7">
              <w:rPr>
                <w:bCs/>
                <w:noProof/>
              </w:rPr>
              <w:t> </w:t>
            </w:r>
            <w:r w:rsidRPr="00D838C7">
              <w:rPr>
                <w:bCs/>
                <w:noProof/>
              </w:rPr>
              <w:t> </w:t>
            </w:r>
            <w:r w:rsidRPr="00D838C7">
              <w:rPr>
                <w:bCs/>
                <w:color w:val="2B579A"/>
                <w:shd w:val="clear" w:color="auto" w:fill="E6E6E6"/>
              </w:rPr>
              <w:fldChar w:fldCharType="end"/>
            </w:r>
            <w:r w:rsidRPr="00D838C7">
              <w:rPr>
                <w:bCs/>
              </w:rPr>
              <w:t>N/A</w:t>
            </w:r>
          </w:p>
        </w:tc>
        <w:tc>
          <w:tcPr>
            <w:tcW w:w="1620" w:type="dxa"/>
          </w:tcPr>
          <w:p w14:paraId="455D4626" w14:textId="77777777" w:rsidR="003A0128" w:rsidRPr="001D03D4" w:rsidRDefault="003A0128" w:rsidP="003A0128">
            <w:pPr>
              <w:rPr>
                <w:bCs/>
              </w:rPr>
            </w:pPr>
            <w:r w:rsidRPr="00D838C7">
              <w:rPr>
                <w:bCs/>
                <w:color w:val="2B579A"/>
                <w:shd w:val="clear" w:color="auto" w:fill="E6E6E6"/>
              </w:rPr>
              <w:fldChar w:fldCharType="begin">
                <w:ffData>
                  <w:name w:val="Text99"/>
                  <w:enabled/>
                  <w:calcOnExit w:val="0"/>
                  <w:textInput/>
                </w:ffData>
              </w:fldChar>
            </w:r>
            <w:r w:rsidRPr="00D838C7">
              <w:rPr>
                <w:bCs/>
              </w:rPr>
              <w:instrText xml:space="preserve"> FORMTEXT </w:instrText>
            </w:r>
            <w:r w:rsidRPr="00D838C7">
              <w:rPr>
                <w:bCs/>
                <w:color w:val="2B579A"/>
                <w:shd w:val="clear" w:color="auto" w:fill="E6E6E6"/>
              </w:rPr>
            </w:r>
            <w:r w:rsidRPr="00D838C7">
              <w:rPr>
                <w:bCs/>
                <w:color w:val="2B579A"/>
                <w:shd w:val="clear" w:color="auto" w:fill="E6E6E6"/>
              </w:rPr>
              <w:fldChar w:fldCharType="separate"/>
            </w:r>
            <w:r w:rsidRPr="00D838C7">
              <w:rPr>
                <w:bCs/>
                <w:noProof/>
              </w:rPr>
              <w:t> </w:t>
            </w:r>
            <w:r w:rsidRPr="00D838C7">
              <w:rPr>
                <w:bCs/>
                <w:noProof/>
              </w:rPr>
              <w:t> </w:t>
            </w:r>
            <w:r w:rsidRPr="00D838C7">
              <w:rPr>
                <w:bCs/>
                <w:noProof/>
              </w:rPr>
              <w:t> </w:t>
            </w:r>
            <w:r w:rsidRPr="00D838C7">
              <w:rPr>
                <w:bCs/>
                <w:noProof/>
              </w:rPr>
              <w:t> </w:t>
            </w:r>
            <w:r w:rsidRPr="00D838C7">
              <w:rPr>
                <w:bCs/>
                <w:noProof/>
              </w:rPr>
              <w:t> </w:t>
            </w:r>
            <w:r w:rsidRPr="00D838C7">
              <w:rPr>
                <w:bCs/>
                <w:color w:val="2B579A"/>
                <w:shd w:val="clear" w:color="auto" w:fill="E6E6E6"/>
              </w:rPr>
              <w:fldChar w:fldCharType="end"/>
            </w:r>
            <w:r w:rsidRPr="00D838C7">
              <w:rPr>
                <w:bCs/>
              </w:rPr>
              <w:t>N/A</w:t>
            </w:r>
          </w:p>
        </w:tc>
        <w:tc>
          <w:tcPr>
            <w:tcW w:w="1643" w:type="dxa"/>
          </w:tcPr>
          <w:p w14:paraId="26590064" w14:textId="77777777" w:rsidR="003A0128" w:rsidRPr="001D03D4" w:rsidRDefault="003A0128" w:rsidP="003A0128">
            <w:pPr>
              <w:rPr>
                <w:bCs/>
              </w:rPr>
            </w:pPr>
            <w:r w:rsidRPr="00D838C7">
              <w:rPr>
                <w:bCs/>
                <w:color w:val="2B579A"/>
                <w:shd w:val="clear" w:color="auto" w:fill="E6E6E6"/>
              </w:rPr>
              <w:fldChar w:fldCharType="begin">
                <w:ffData>
                  <w:name w:val="Text99"/>
                  <w:enabled/>
                  <w:calcOnExit w:val="0"/>
                  <w:textInput/>
                </w:ffData>
              </w:fldChar>
            </w:r>
            <w:r w:rsidRPr="00D838C7">
              <w:rPr>
                <w:bCs/>
              </w:rPr>
              <w:instrText xml:space="preserve"> FORMTEXT </w:instrText>
            </w:r>
            <w:r w:rsidRPr="00D838C7">
              <w:rPr>
                <w:bCs/>
                <w:color w:val="2B579A"/>
                <w:shd w:val="clear" w:color="auto" w:fill="E6E6E6"/>
              </w:rPr>
            </w:r>
            <w:r w:rsidRPr="00D838C7">
              <w:rPr>
                <w:bCs/>
                <w:color w:val="2B579A"/>
                <w:shd w:val="clear" w:color="auto" w:fill="E6E6E6"/>
              </w:rPr>
              <w:fldChar w:fldCharType="separate"/>
            </w:r>
            <w:r w:rsidRPr="00D838C7">
              <w:rPr>
                <w:bCs/>
                <w:noProof/>
              </w:rPr>
              <w:t> </w:t>
            </w:r>
            <w:r w:rsidRPr="00D838C7">
              <w:rPr>
                <w:bCs/>
                <w:noProof/>
              </w:rPr>
              <w:t> </w:t>
            </w:r>
            <w:r w:rsidRPr="00D838C7">
              <w:rPr>
                <w:bCs/>
                <w:noProof/>
              </w:rPr>
              <w:t> </w:t>
            </w:r>
            <w:r w:rsidRPr="00D838C7">
              <w:rPr>
                <w:bCs/>
                <w:noProof/>
              </w:rPr>
              <w:t> </w:t>
            </w:r>
            <w:r w:rsidRPr="00D838C7">
              <w:rPr>
                <w:bCs/>
                <w:noProof/>
              </w:rPr>
              <w:t> </w:t>
            </w:r>
            <w:r w:rsidRPr="00D838C7">
              <w:rPr>
                <w:bCs/>
                <w:color w:val="2B579A"/>
                <w:shd w:val="clear" w:color="auto" w:fill="E6E6E6"/>
              </w:rPr>
              <w:fldChar w:fldCharType="end"/>
            </w:r>
            <w:r w:rsidRPr="00D838C7">
              <w:rPr>
                <w:bCs/>
              </w:rPr>
              <w:t>N/A</w:t>
            </w:r>
          </w:p>
        </w:tc>
        <w:tc>
          <w:tcPr>
            <w:tcW w:w="1843" w:type="dxa"/>
          </w:tcPr>
          <w:p w14:paraId="3F70B4F9" w14:textId="77777777" w:rsidR="003A0128" w:rsidRPr="001D03D4" w:rsidRDefault="003A0128" w:rsidP="003A0128">
            <w:pPr>
              <w:rPr>
                <w:bCs/>
              </w:rPr>
            </w:pPr>
            <w:r w:rsidRPr="00D838C7">
              <w:rPr>
                <w:bCs/>
                <w:color w:val="2B579A"/>
                <w:shd w:val="clear" w:color="auto" w:fill="E6E6E6"/>
              </w:rPr>
              <w:fldChar w:fldCharType="begin">
                <w:ffData>
                  <w:name w:val="Text99"/>
                  <w:enabled/>
                  <w:calcOnExit w:val="0"/>
                  <w:textInput/>
                </w:ffData>
              </w:fldChar>
            </w:r>
            <w:r w:rsidRPr="00D838C7">
              <w:rPr>
                <w:bCs/>
              </w:rPr>
              <w:instrText xml:space="preserve"> FORMTEXT </w:instrText>
            </w:r>
            <w:r w:rsidRPr="00D838C7">
              <w:rPr>
                <w:bCs/>
                <w:color w:val="2B579A"/>
                <w:shd w:val="clear" w:color="auto" w:fill="E6E6E6"/>
              </w:rPr>
            </w:r>
            <w:r w:rsidRPr="00D838C7">
              <w:rPr>
                <w:bCs/>
                <w:color w:val="2B579A"/>
                <w:shd w:val="clear" w:color="auto" w:fill="E6E6E6"/>
              </w:rPr>
              <w:fldChar w:fldCharType="separate"/>
            </w:r>
            <w:r w:rsidRPr="00D838C7">
              <w:rPr>
                <w:bCs/>
                <w:noProof/>
              </w:rPr>
              <w:t> </w:t>
            </w:r>
            <w:r w:rsidRPr="00D838C7">
              <w:rPr>
                <w:bCs/>
                <w:noProof/>
              </w:rPr>
              <w:t> </w:t>
            </w:r>
            <w:r w:rsidRPr="00D838C7">
              <w:rPr>
                <w:bCs/>
                <w:noProof/>
              </w:rPr>
              <w:t> </w:t>
            </w:r>
            <w:r w:rsidRPr="00D838C7">
              <w:rPr>
                <w:bCs/>
                <w:noProof/>
              </w:rPr>
              <w:t> </w:t>
            </w:r>
            <w:r w:rsidRPr="00D838C7">
              <w:rPr>
                <w:bCs/>
                <w:noProof/>
              </w:rPr>
              <w:t> </w:t>
            </w:r>
            <w:r w:rsidRPr="00D838C7">
              <w:rPr>
                <w:bCs/>
                <w:color w:val="2B579A"/>
                <w:shd w:val="clear" w:color="auto" w:fill="E6E6E6"/>
              </w:rPr>
              <w:fldChar w:fldCharType="end"/>
            </w:r>
            <w:r w:rsidRPr="00D838C7">
              <w:rPr>
                <w:bCs/>
              </w:rPr>
              <w:t>N/A</w:t>
            </w:r>
          </w:p>
        </w:tc>
        <w:tc>
          <w:tcPr>
            <w:tcW w:w="3264" w:type="dxa"/>
          </w:tcPr>
          <w:p w14:paraId="61DB9A95" w14:textId="77777777" w:rsidR="003A0128" w:rsidRPr="001D03D4" w:rsidRDefault="003A0128" w:rsidP="003A0128">
            <w:pPr>
              <w:rPr>
                <w:bCs/>
              </w:rPr>
            </w:pPr>
            <w:r w:rsidRPr="00D838C7">
              <w:rPr>
                <w:bCs/>
                <w:color w:val="2B579A"/>
                <w:shd w:val="clear" w:color="auto" w:fill="E6E6E6"/>
              </w:rPr>
              <w:fldChar w:fldCharType="begin">
                <w:ffData>
                  <w:name w:val="Text99"/>
                  <w:enabled/>
                  <w:calcOnExit w:val="0"/>
                  <w:textInput/>
                </w:ffData>
              </w:fldChar>
            </w:r>
            <w:r w:rsidRPr="00D838C7">
              <w:rPr>
                <w:bCs/>
              </w:rPr>
              <w:instrText xml:space="preserve"> FORMTEXT </w:instrText>
            </w:r>
            <w:r w:rsidRPr="00D838C7">
              <w:rPr>
                <w:bCs/>
                <w:color w:val="2B579A"/>
                <w:shd w:val="clear" w:color="auto" w:fill="E6E6E6"/>
              </w:rPr>
            </w:r>
            <w:r w:rsidRPr="00D838C7">
              <w:rPr>
                <w:bCs/>
                <w:color w:val="2B579A"/>
                <w:shd w:val="clear" w:color="auto" w:fill="E6E6E6"/>
              </w:rPr>
              <w:fldChar w:fldCharType="separate"/>
            </w:r>
            <w:r w:rsidRPr="00D838C7">
              <w:rPr>
                <w:bCs/>
                <w:noProof/>
              </w:rPr>
              <w:t> </w:t>
            </w:r>
            <w:r w:rsidRPr="00D838C7">
              <w:rPr>
                <w:bCs/>
                <w:noProof/>
              </w:rPr>
              <w:t> </w:t>
            </w:r>
            <w:r w:rsidRPr="00D838C7">
              <w:rPr>
                <w:bCs/>
                <w:noProof/>
              </w:rPr>
              <w:t> </w:t>
            </w:r>
            <w:r w:rsidRPr="00D838C7">
              <w:rPr>
                <w:bCs/>
                <w:noProof/>
              </w:rPr>
              <w:t> </w:t>
            </w:r>
            <w:r w:rsidRPr="00D838C7">
              <w:rPr>
                <w:bCs/>
                <w:noProof/>
              </w:rPr>
              <w:t> </w:t>
            </w:r>
            <w:r w:rsidRPr="00D838C7">
              <w:rPr>
                <w:bCs/>
                <w:color w:val="2B579A"/>
                <w:shd w:val="clear" w:color="auto" w:fill="E6E6E6"/>
              </w:rPr>
              <w:fldChar w:fldCharType="end"/>
            </w:r>
            <w:r w:rsidRPr="00D838C7">
              <w:rPr>
                <w:bCs/>
              </w:rPr>
              <w:t>N/A</w:t>
            </w:r>
          </w:p>
        </w:tc>
      </w:tr>
      <w:tr w:rsidR="003A0128" w14:paraId="09E71508" w14:textId="77777777" w:rsidTr="002759F1">
        <w:trPr>
          <w:trHeight w:val="567"/>
        </w:trPr>
        <w:tc>
          <w:tcPr>
            <w:tcW w:w="1699" w:type="dxa"/>
          </w:tcPr>
          <w:p w14:paraId="0F15389E" w14:textId="77777777" w:rsidR="003A0128" w:rsidRPr="001D03D4" w:rsidRDefault="003A0128" w:rsidP="003A0128">
            <w:pPr>
              <w:rPr>
                <w:bCs/>
              </w:rPr>
            </w:pPr>
            <w:r w:rsidRPr="0019115B">
              <w:rPr>
                <w:bCs/>
                <w:color w:val="2B579A"/>
                <w:shd w:val="clear" w:color="auto" w:fill="E6E6E6"/>
              </w:rPr>
              <w:fldChar w:fldCharType="begin">
                <w:ffData>
                  <w:name w:val="Text99"/>
                  <w:enabled/>
                  <w:calcOnExit w:val="0"/>
                  <w:textInput/>
                </w:ffData>
              </w:fldChar>
            </w:r>
            <w:r w:rsidRPr="0019115B">
              <w:rPr>
                <w:bCs/>
              </w:rPr>
              <w:instrText xml:space="preserve"> FORMTEXT </w:instrText>
            </w:r>
            <w:r w:rsidRPr="0019115B">
              <w:rPr>
                <w:bCs/>
                <w:color w:val="2B579A"/>
                <w:shd w:val="clear" w:color="auto" w:fill="E6E6E6"/>
              </w:rPr>
            </w:r>
            <w:r w:rsidRPr="0019115B">
              <w:rPr>
                <w:bCs/>
                <w:color w:val="2B579A"/>
                <w:shd w:val="clear" w:color="auto" w:fill="E6E6E6"/>
              </w:rPr>
              <w:fldChar w:fldCharType="separate"/>
            </w:r>
            <w:r w:rsidRPr="0019115B">
              <w:rPr>
                <w:bCs/>
                <w:noProof/>
              </w:rPr>
              <w:t> </w:t>
            </w:r>
            <w:r w:rsidRPr="0019115B">
              <w:rPr>
                <w:bCs/>
                <w:noProof/>
              </w:rPr>
              <w:t> </w:t>
            </w:r>
            <w:r w:rsidRPr="0019115B">
              <w:rPr>
                <w:bCs/>
                <w:noProof/>
              </w:rPr>
              <w:t> </w:t>
            </w:r>
            <w:r w:rsidRPr="0019115B">
              <w:rPr>
                <w:bCs/>
                <w:noProof/>
              </w:rPr>
              <w:t> </w:t>
            </w:r>
            <w:r w:rsidRPr="0019115B">
              <w:rPr>
                <w:bCs/>
                <w:noProof/>
              </w:rPr>
              <w:t> </w:t>
            </w:r>
            <w:r w:rsidRPr="0019115B">
              <w:rPr>
                <w:bCs/>
                <w:color w:val="2B579A"/>
                <w:shd w:val="clear" w:color="auto" w:fill="E6E6E6"/>
              </w:rPr>
              <w:fldChar w:fldCharType="end"/>
            </w:r>
            <w:r w:rsidRPr="0019115B">
              <w:rPr>
                <w:bCs/>
              </w:rPr>
              <w:t>N/A</w:t>
            </w:r>
          </w:p>
        </w:tc>
        <w:tc>
          <w:tcPr>
            <w:tcW w:w="1620" w:type="dxa"/>
          </w:tcPr>
          <w:p w14:paraId="3C29C457" w14:textId="77777777" w:rsidR="003A0128" w:rsidRPr="001D03D4" w:rsidRDefault="003A0128" w:rsidP="003A0128">
            <w:pPr>
              <w:rPr>
                <w:bCs/>
              </w:rPr>
            </w:pPr>
            <w:r w:rsidRPr="0019115B">
              <w:rPr>
                <w:bCs/>
                <w:color w:val="2B579A"/>
                <w:shd w:val="clear" w:color="auto" w:fill="E6E6E6"/>
              </w:rPr>
              <w:fldChar w:fldCharType="begin">
                <w:ffData>
                  <w:name w:val="Text99"/>
                  <w:enabled/>
                  <w:calcOnExit w:val="0"/>
                  <w:textInput/>
                </w:ffData>
              </w:fldChar>
            </w:r>
            <w:r w:rsidRPr="0019115B">
              <w:rPr>
                <w:bCs/>
              </w:rPr>
              <w:instrText xml:space="preserve"> FORMTEXT </w:instrText>
            </w:r>
            <w:r w:rsidRPr="0019115B">
              <w:rPr>
                <w:bCs/>
                <w:color w:val="2B579A"/>
                <w:shd w:val="clear" w:color="auto" w:fill="E6E6E6"/>
              </w:rPr>
            </w:r>
            <w:r w:rsidRPr="0019115B">
              <w:rPr>
                <w:bCs/>
                <w:color w:val="2B579A"/>
                <w:shd w:val="clear" w:color="auto" w:fill="E6E6E6"/>
              </w:rPr>
              <w:fldChar w:fldCharType="separate"/>
            </w:r>
            <w:r w:rsidRPr="0019115B">
              <w:rPr>
                <w:bCs/>
                <w:noProof/>
              </w:rPr>
              <w:t> </w:t>
            </w:r>
            <w:r w:rsidRPr="0019115B">
              <w:rPr>
                <w:bCs/>
                <w:noProof/>
              </w:rPr>
              <w:t> </w:t>
            </w:r>
            <w:r w:rsidRPr="0019115B">
              <w:rPr>
                <w:bCs/>
                <w:noProof/>
              </w:rPr>
              <w:t> </w:t>
            </w:r>
            <w:r w:rsidRPr="0019115B">
              <w:rPr>
                <w:bCs/>
                <w:noProof/>
              </w:rPr>
              <w:t> </w:t>
            </w:r>
            <w:r w:rsidRPr="0019115B">
              <w:rPr>
                <w:bCs/>
                <w:noProof/>
              </w:rPr>
              <w:t> </w:t>
            </w:r>
            <w:r w:rsidRPr="0019115B">
              <w:rPr>
                <w:bCs/>
                <w:color w:val="2B579A"/>
                <w:shd w:val="clear" w:color="auto" w:fill="E6E6E6"/>
              </w:rPr>
              <w:fldChar w:fldCharType="end"/>
            </w:r>
            <w:r w:rsidRPr="0019115B">
              <w:rPr>
                <w:bCs/>
              </w:rPr>
              <w:t>N/A</w:t>
            </w:r>
          </w:p>
        </w:tc>
        <w:tc>
          <w:tcPr>
            <w:tcW w:w="1643" w:type="dxa"/>
          </w:tcPr>
          <w:p w14:paraId="295E0743" w14:textId="77777777" w:rsidR="003A0128" w:rsidRPr="001D03D4" w:rsidRDefault="003A0128" w:rsidP="003A0128">
            <w:pPr>
              <w:rPr>
                <w:bCs/>
              </w:rPr>
            </w:pPr>
            <w:r w:rsidRPr="0019115B">
              <w:rPr>
                <w:bCs/>
                <w:color w:val="2B579A"/>
                <w:shd w:val="clear" w:color="auto" w:fill="E6E6E6"/>
              </w:rPr>
              <w:fldChar w:fldCharType="begin">
                <w:ffData>
                  <w:name w:val="Text99"/>
                  <w:enabled/>
                  <w:calcOnExit w:val="0"/>
                  <w:textInput/>
                </w:ffData>
              </w:fldChar>
            </w:r>
            <w:r w:rsidRPr="0019115B">
              <w:rPr>
                <w:bCs/>
              </w:rPr>
              <w:instrText xml:space="preserve"> FORMTEXT </w:instrText>
            </w:r>
            <w:r w:rsidRPr="0019115B">
              <w:rPr>
                <w:bCs/>
                <w:color w:val="2B579A"/>
                <w:shd w:val="clear" w:color="auto" w:fill="E6E6E6"/>
              </w:rPr>
            </w:r>
            <w:r w:rsidRPr="0019115B">
              <w:rPr>
                <w:bCs/>
                <w:color w:val="2B579A"/>
                <w:shd w:val="clear" w:color="auto" w:fill="E6E6E6"/>
              </w:rPr>
              <w:fldChar w:fldCharType="separate"/>
            </w:r>
            <w:r w:rsidRPr="0019115B">
              <w:rPr>
                <w:bCs/>
                <w:noProof/>
              </w:rPr>
              <w:t> </w:t>
            </w:r>
            <w:r w:rsidRPr="0019115B">
              <w:rPr>
                <w:bCs/>
                <w:noProof/>
              </w:rPr>
              <w:t> </w:t>
            </w:r>
            <w:r w:rsidRPr="0019115B">
              <w:rPr>
                <w:bCs/>
                <w:noProof/>
              </w:rPr>
              <w:t> </w:t>
            </w:r>
            <w:r w:rsidRPr="0019115B">
              <w:rPr>
                <w:bCs/>
                <w:noProof/>
              </w:rPr>
              <w:t> </w:t>
            </w:r>
            <w:r w:rsidRPr="0019115B">
              <w:rPr>
                <w:bCs/>
                <w:noProof/>
              </w:rPr>
              <w:t> </w:t>
            </w:r>
            <w:r w:rsidRPr="0019115B">
              <w:rPr>
                <w:bCs/>
                <w:color w:val="2B579A"/>
                <w:shd w:val="clear" w:color="auto" w:fill="E6E6E6"/>
              </w:rPr>
              <w:fldChar w:fldCharType="end"/>
            </w:r>
            <w:r w:rsidRPr="0019115B">
              <w:rPr>
                <w:bCs/>
              </w:rPr>
              <w:t>N/A</w:t>
            </w:r>
          </w:p>
        </w:tc>
        <w:tc>
          <w:tcPr>
            <w:tcW w:w="1843" w:type="dxa"/>
          </w:tcPr>
          <w:p w14:paraId="17495E06" w14:textId="77777777" w:rsidR="003A0128" w:rsidRPr="001D03D4" w:rsidRDefault="003A0128" w:rsidP="003A0128">
            <w:pPr>
              <w:rPr>
                <w:bCs/>
              </w:rPr>
            </w:pPr>
            <w:r w:rsidRPr="0019115B">
              <w:rPr>
                <w:bCs/>
                <w:color w:val="2B579A"/>
                <w:shd w:val="clear" w:color="auto" w:fill="E6E6E6"/>
              </w:rPr>
              <w:fldChar w:fldCharType="begin">
                <w:ffData>
                  <w:name w:val="Text99"/>
                  <w:enabled/>
                  <w:calcOnExit w:val="0"/>
                  <w:textInput/>
                </w:ffData>
              </w:fldChar>
            </w:r>
            <w:r w:rsidRPr="0019115B">
              <w:rPr>
                <w:bCs/>
              </w:rPr>
              <w:instrText xml:space="preserve"> FORMTEXT </w:instrText>
            </w:r>
            <w:r w:rsidRPr="0019115B">
              <w:rPr>
                <w:bCs/>
                <w:color w:val="2B579A"/>
                <w:shd w:val="clear" w:color="auto" w:fill="E6E6E6"/>
              </w:rPr>
            </w:r>
            <w:r w:rsidRPr="0019115B">
              <w:rPr>
                <w:bCs/>
                <w:color w:val="2B579A"/>
                <w:shd w:val="clear" w:color="auto" w:fill="E6E6E6"/>
              </w:rPr>
              <w:fldChar w:fldCharType="separate"/>
            </w:r>
            <w:r w:rsidRPr="0019115B">
              <w:rPr>
                <w:bCs/>
                <w:noProof/>
              </w:rPr>
              <w:t> </w:t>
            </w:r>
            <w:r w:rsidRPr="0019115B">
              <w:rPr>
                <w:bCs/>
                <w:noProof/>
              </w:rPr>
              <w:t> </w:t>
            </w:r>
            <w:r w:rsidRPr="0019115B">
              <w:rPr>
                <w:bCs/>
                <w:noProof/>
              </w:rPr>
              <w:t> </w:t>
            </w:r>
            <w:r w:rsidRPr="0019115B">
              <w:rPr>
                <w:bCs/>
                <w:noProof/>
              </w:rPr>
              <w:t> </w:t>
            </w:r>
            <w:r w:rsidRPr="0019115B">
              <w:rPr>
                <w:bCs/>
                <w:noProof/>
              </w:rPr>
              <w:t> </w:t>
            </w:r>
            <w:r w:rsidRPr="0019115B">
              <w:rPr>
                <w:bCs/>
                <w:color w:val="2B579A"/>
                <w:shd w:val="clear" w:color="auto" w:fill="E6E6E6"/>
              </w:rPr>
              <w:fldChar w:fldCharType="end"/>
            </w:r>
            <w:r w:rsidRPr="0019115B">
              <w:rPr>
                <w:bCs/>
              </w:rPr>
              <w:t>N/A</w:t>
            </w:r>
          </w:p>
        </w:tc>
        <w:tc>
          <w:tcPr>
            <w:tcW w:w="3264" w:type="dxa"/>
          </w:tcPr>
          <w:p w14:paraId="74A8C6FF" w14:textId="77777777" w:rsidR="003A0128" w:rsidRPr="001D03D4" w:rsidRDefault="003A0128" w:rsidP="003A0128">
            <w:pPr>
              <w:rPr>
                <w:bCs/>
              </w:rPr>
            </w:pPr>
            <w:r w:rsidRPr="0019115B">
              <w:rPr>
                <w:bCs/>
                <w:color w:val="2B579A"/>
                <w:shd w:val="clear" w:color="auto" w:fill="E6E6E6"/>
              </w:rPr>
              <w:fldChar w:fldCharType="begin">
                <w:ffData>
                  <w:name w:val="Text99"/>
                  <w:enabled/>
                  <w:calcOnExit w:val="0"/>
                  <w:textInput/>
                </w:ffData>
              </w:fldChar>
            </w:r>
            <w:r w:rsidRPr="0019115B">
              <w:rPr>
                <w:bCs/>
              </w:rPr>
              <w:instrText xml:space="preserve"> FORMTEXT </w:instrText>
            </w:r>
            <w:r w:rsidRPr="0019115B">
              <w:rPr>
                <w:bCs/>
                <w:color w:val="2B579A"/>
                <w:shd w:val="clear" w:color="auto" w:fill="E6E6E6"/>
              </w:rPr>
            </w:r>
            <w:r w:rsidRPr="0019115B">
              <w:rPr>
                <w:bCs/>
                <w:color w:val="2B579A"/>
                <w:shd w:val="clear" w:color="auto" w:fill="E6E6E6"/>
              </w:rPr>
              <w:fldChar w:fldCharType="separate"/>
            </w:r>
            <w:r w:rsidRPr="0019115B">
              <w:rPr>
                <w:bCs/>
                <w:noProof/>
              </w:rPr>
              <w:t> </w:t>
            </w:r>
            <w:r w:rsidRPr="0019115B">
              <w:rPr>
                <w:bCs/>
                <w:noProof/>
              </w:rPr>
              <w:t> </w:t>
            </w:r>
            <w:r w:rsidRPr="0019115B">
              <w:rPr>
                <w:bCs/>
                <w:noProof/>
              </w:rPr>
              <w:t> </w:t>
            </w:r>
            <w:r w:rsidRPr="0019115B">
              <w:rPr>
                <w:bCs/>
                <w:noProof/>
              </w:rPr>
              <w:t> </w:t>
            </w:r>
            <w:r w:rsidRPr="0019115B">
              <w:rPr>
                <w:bCs/>
                <w:noProof/>
              </w:rPr>
              <w:t> </w:t>
            </w:r>
            <w:r w:rsidRPr="0019115B">
              <w:rPr>
                <w:bCs/>
                <w:color w:val="2B579A"/>
                <w:shd w:val="clear" w:color="auto" w:fill="E6E6E6"/>
              </w:rPr>
              <w:fldChar w:fldCharType="end"/>
            </w:r>
            <w:r w:rsidRPr="0019115B">
              <w:rPr>
                <w:bCs/>
              </w:rPr>
              <w:t>N/A</w:t>
            </w:r>
          </w:p>
        </w:tc>
      </w:tr>
    </w:tbl>
    <w:p w14:paraId="011E9912" w14:textId="77777777" w:rsidR="00AF1E65" w:rsidRDefault="00AF1E65" w:rsidP="00F3045B">
      <w:pPr>
        <w:rPr>
          <w:b/>
          <w:u w:val="single"/>
        </w:rPr>
      </w:pPr>
    </w:p>
    <w:p w14:paraId="55C7D104" w14:textId="77777777" w:rsidR="009A0FD1" w:rsidRPr="001D03D4" w:rsidRDefault="001D03D4" w:rsidP="00F62CFC">
      <w:pPr>
        <w:jc w:val="both"/>
        <w:rPr>
          <w:b/>
        </w:rPr>
      </w:pPr>
      <w:r w:rsidRPr="001D03D4">
        <w:rPr>
          <w:b/>
        </w:rPr>
        <w:t>Human Impact</w:t>
      </w:r>
    </w:p>
    <w:p w14:paraId="6DAA6BDE" w14:textId="77777777" w:rsidR="00D5185E" w:rsidRPr="0084573D" w:rsidRDefault="00D5185E" w:rsidP="00B549AA">
      <w:pPr>
        <w:ind w:left="-709"/>
        <w:rPr>
          <w:bCs/>
          <w:i/>
          <w:iCs/>
        </w:rPr>
      </w:pPr>
      <w:r w:rsidRPr="0084573D">
        <w:rPr>
          <w:bCs/>
          <w:i/>
          <w:iCs/>
        </w:rPr>
        <w:t>This section is about the human impact of the project. Please state the number of key stakeholders of the project, and for each, please briefly describe:</w:t>
      </w:r>
    </w:p>
    <w:p w14:paraId="3DF90AE6" w14:textId="77777777" w:rsidR="00D5185E" w:rsidRPr="0084573D" w:rsidRDefault="00D5185E" w:rsidP="00B549AA">
      <w:pPr>
        <w:pStyle w:val="ListParagraph"/>
        <w:numPr>
          <w:ilvl w:val="0"/>
          <w:numId w:val="10"/>
        </w:numPr>
        <w:rPr>
          <w:bCs/>
          <w:i/>
          <w:iCs/>
        </w:rPr>
      </w:pPr>
      <w:r w:rsidRPr="0084573D">
        <w:rPr>
          <w:bCs/>
          <w:i/>
          <w:iCs/>
        </w:rPr>
        <w:t>The challenges/problem they faced prior to the project implementation</w:t>
      </w:r>
    </w:p>
    <w:p w14:paraId="1623FF16" w14:textId="77777777" w:rsidR="00D5185E" w:rsidRPr="0084573D" w:rsidRDefault="00D5185E" w:rsidP="00B549AA">
      <w:pPr>
        <w:pStyle w:val="ListParagraph"/>
        <w:numPr>
          <w:ilvl w:val="0"/>
          <w:numId w:val="10"/>
        </w:numPr>
        <w:rPr>
          <w:bCs/>
          <w:i/>
          <w:iCs/>
        </w:rPr>
      </w:pPr>
      <w:r w:rsidRPr="0084573D">
        <w:rPr>
          <w:bCs/>
          <w:i/>
          <w:iCs/>
        </w:rPr>
        <w:t>The impact of the project on their lives</w:t>
      </w:r>
    </w:p>
    <w:p w14:paraId="7DFDA72F" w14:textId="77777777" w:rsidR="00A65646" w:rsidRPr="0084573D" w:rsidRDefault="00D5185E" w:rsidP="00985284">
      <w:pPr>
        <w:pStyle w:val="ListParagraph"/>
        <w:numPr>
          <w:ilvl w:val="0"/>
          <w:numId w:val="10"/>
        </w:numPr>
        <w:rPr>
          <w:bCs/>
          <w:i/>
          <w:iCs/>
        </w:rPr>
      </w:pPr>
      <w:r w:rsidRPr="0084573D">
        <w:rPr>
          <w:bCs/>
          <w:i/>
          <w:iCs/>
        </w:rPr>
        <w:t>Provide, where possible, a quote or testimonial from a representative of each stakeholder group</w:t>
      </w:r>
    </w:p>
    <w:p w14:paraId="0703BF1F" w14:textId="77777777" w:rsidR="00985284" w:rsidRPr="00985284" w:rsidRDefault="00985284" w:rsidP="00985284">
      <w:pPr>
        <w:rPr>
          <w:bCs/>
          <w:iCs/>
        </w:rPr>
      </w:pPr>
    </w:p>
    <w:p w14:paraId="35C7C448" w14:textId="77777777" w:rsidR="00D5185E" w:rsidRDefault="00D5185E" w:rsidP="00D5185E">
      <w:pPr>
        <w:ind w:left="-810"/>
        <w:rPr>
          <w:b/>
          <w:i/>
        </w:rPr>
      </w:pPr>
    </w:p>
    <w:tbl>
      <w:tblPr>
        <w:tblStyle w:val="TableGrid"/>
        <w:tblW w:w="10069" w:type="dxa"/>
        <w:tblInd w:w="-714" w:type="dxa"/>
        <w:tblLook w:val="04A0" w:firstRow="1" w:lastRow="0" w:firstColumn="1" w:lastColumn="0" w:noHBand="0" w:noVBand="1"/>
      </w:tblPr>
      <w:tblGrid>
        <w:gridCol w:w="1620"/>
        <w:gridCol w:w="3049"/>
        <w:gridCol w:w="2160"/>
        <w:gridCol w:w="3240"/>
      </w:tblGrid>
      <w:tr w:rsidR="000D6982" w:rsidRPr="004D681A" w14:paraId="2A235A63" w14:textId="77777777" w:rsidTr="04D57A8B">
        <w:tc>
          <w:tcPr>
            <w:tcW w:w="1620" w:type="dxa"/>
            <w:vAlign w:val="center"/>
          </w:tcPr>
          <w:p w14:paraId="4BC1C497" w14:textId="77777777" w:rsidR="000D6982" w:rsidRPr="003667DC" w:rsidRDefault="000D6982" w:rsidP="004D681A">
            <w:pPr>
              <w:jc w:val="center"/>
              <w:rPr>
                <w:b/>
                <w:bCs/>
              </w:rPr>
            </w:pPr>
            <w:r w:rsidRPr="003667DC">
              <w:rPr>
                <w:b/>
                <w:bCs/>
              </w:rPr>
              <w:t>Key stakeholder</w:t>
            </w:r>
          </w:p>
        </w:tc>
        <w:tc>
          <w:tcPr>
            <w:tcW w:w="3049" w:type="dxa"/>
            <w:vAlign w:val="center"/>
          </w:tcPr>
          <w:p w14:paraId="639FA4CD" w14:textId="77777777" w:rsidR="000D6982" w:rsidRPr="003667DC" w:rsidRDefault="000D6982" w:rsidP="004D681A">
            <w:pPr>
              <w:jc w:val="center"/>
              <w:rPr>
                <w:b/>
                <w:bCs/>
              </w:rPr>
            </w:pPr>
            <w:r w:rsidRPr="003667DC">
              <w:rPr>
                <w:b/>
                <w:bCs/>
              </w:rPr>
              <w:t xml:space="preserve">What were the challenges/problem they faced prior to the project </w:t>
            </w:r>
            <w:r w:rsidRPr="003667DC">
              <w:rPr>
                <w:b/>
                <w:bCs/>
              </w:rPr>
              <w:lastRenderedPageBreak/>
              <w:t>implementation? (350 words max)</w:t>
            </w:r>
          </w:p>
        </w:tc>
        <w:tc>
          <w:tcPr>
            <w:tcW w:w="2160" w:type="dxa"/>
            <w:vAlign w:val="center"/>
          </w:tcPr>
          <w:p w14:paraId="7E824567" w14:textId="77777777" w:rsidR="000D6982" w:rsidRPr="003667DC" w:rsidRDefault="000D6982" w:rsidP="004D681A">
            <w:pPr>
              <w:jc w:val="center"/>
              <w:rPr>
                <w:b/>
                <w:bCs/>
              </w:rPr>
            </w:pPr>
            <w:r w:rsidRPr="003667DC">
              <w:rPr>
                <w:b/>
                <w:bCs/>
              </w:rPr>
              <w:lastRenderedPageBreak/>
              <w:t xml:space="preserve">What has been the impact of the project on their </w:t>
            </w:r>
            <w:r w:rsidRPr="003667DC">
              <w:rPr>
                <w:b/>
                <w:bCs/>
              </w:rPr>
              <w:lastRenderedPageBreak/>
              <w:t>lives (350 words max)</w:t>
            </w:r>
          </w:p>
        </w:tc>
        <w:tc>
          <w:tcPr>
            <w:tcW w:w="3240" w:type="dxa"/>
            <w:vAlign w:val="center"/>
          </w:tcPr>
          <w:p w14:paraId="66AD8710" w14:textId="77777777" w:rsidR="000D6982" w:rsidRPr="003667DC" w:rsidRDefault="000D6982" w:rsidP="004D681A">
            <w:pPr>
              <w:jc w:val="center"/>
              <w:rPr>
                <w:b/>
                <w:bCs/>
              </w:rPr>
            </w:pPr>
            <w:r w:rsidRPr="003667DC">
              <w:rPr>
                <w:b/>
                <w:bCs/>
              </w:rPr>
              <w:lastRenderedPageBreak/>
              <w:t xml:space="preserve">Provide, where possible, a quote or testimonial from a representative of each </w:t>
            </w:r>
            <w:r w:rsidRPr="003667DC">
              <w:rPr>
                <w:b/>
                <w:bCs/>
              </w:rPr>
              <w:lastRenderedPageBreak/>
              <w:t>stakeholder group (350 words max)</w:t>
            </w:r>
          </w:p>
        </w:tc>
      </w:tr>
      <w:tr w:rsidR="000D6982" w:rsidRPr="004D681A" w14:paraId="533F97F6" w14:textId="77777777" w:rsidTr="04D57A8B">
        <w:trPr>
          <w:trHeight w:val="567"/>
        </w:trPr>
        <w:tc>
          <w:tcPr>
            <w:tcW w:w="1620" w:type="dxa"/>
          </w:tcPr>
          <w:p w14:paraId="294F5F2F" w14:textId="6E8ED5AF" w:rsidR="000D6982" w:rsidRPr="003667DC" w:rsidRDefault="061D5165" w:rsidP="35D55366">
            <w:r>
              <w:lastRenderedPageBreak/>
              <w:t xml:space="preserve">Youth entrapped in criminalized gang groups </w:t>
            </w:r>
          </w:p>
        </w:tc>
        <w:tc>
          <w:tcPr>
            <w:tcW w:w="3049" w:type="dxa"/>
          </w:tcPr>
          <w:p w14:paraId="7EF6B055" w14:textId="31BA66B4" w:rsidR="0084573D" w:rsidRPr="003667DC" w:rsidRDefault="0274152E" w:rsidP="35D55366">
            <w:r>
              <w:t xml:space="preserve">Young </w:t>
            </w:r>
            <w:r w:rsidR="7B4243E4">
              <w:t xml:space="preserve">girls </w:t>
            </w:r>
            <w:r>
              <w:t xml:space="preserve">and boys </w:t>
            </w:r>
            <w:r w:rsidR="061D5165">
              <w:t xml:space="preserve">were facing difficult challenges: unemployment; trauma of civil war; shattered dreams from lost schooling opportunities; broken families; lack of basic skills </w:t>
            </w:r>
            <w:r>
              <w:t>and s</w:t>
            </w:r>
            <w:r w:rsidR="061D5165">
              <w:t xml:space="preserve">upport to engage in gainful economic enterprises; unending conflicts with guardians at home </w:t>
            </w:r>
            <w:r>
              <w:t>and</w:t>
            </w:r>
            <w:r w:rsidR="061D5165">
              <w:t xml:space="preserve"> security actors </w:t>
            </w:r>
            <w:r>
              <w:t>in the</w:t>
            </w:r>
            <w:r w:rsidR="061D5165">
              <w:t xml:space="preserve"> public space.</w:t>
            </w:r>
          </w:p>
          <w:p w14:paraId="58D7BBC4" w14:textId="77777777" w:rsidR="0084573D" w:rsidRPr="003667DC" w:rsidRDefault="061D5165" w:rsidP="35D55366">
            <w:r>
              <w:t>In the above context, youth resorted to forming gang groupings as a way of seeking a sense of belonging; self-affirmation; and purpose.</w:t>
            </w:r>
          </w:p>
          <w:p w14:paraId="65035208" w14:textId="29A3183B" w:rsidR="000D6982" w:rsidRPr="003667DC" w:rsidRDefault="061D5165" w:rsidP="35D55366">
            <w:r>
              <w:t xml:space="preserve">Youth </w:t>
            </w:r>
            <w:r w:rsidR="4DF1E449">
              <w:t>g</w:t>
            </w:r>
            <w:r>
              <w:t xml:space="preserve">angs engaged in parties; rivalry with each other; and general criminality in the </w:t>
            </w:r>
            <w:r w:rsidR="0018C258">
              <w:t>community.</w:t>
            </w:r>
          </w:p>
        </w:tc>
        <w:tc>
          <w:tcPr>
            <w:tcW w:w="2160" w:type="dxa"/>
          </w:tcPr>
          <w:p w14:paraId="3832CC3A" w14:textId="2AAB839F" w:rsidR="0084573D" w:rsidRPr="003667DC" w:rsidRDefault="061D5165" w:rsidP="35D55366">
            <w:r>
              <w:t xml:space="preserve">Youth recovered from emotional trauma </w:t>
            </w:r>
            <w:r w:rsidR="0942777E">
              <w:t>and</w:t>
            </w:r>
            <w:r>
              <w:t xml:space="preserve"> strengthened </w:t>
            </w:r>
            <w:r w:rsidR="0018C258">
              <w:t>their emotional</w:t>
            </w:r>
            <w:r>
              <w:t xml:space="preserve"> self-regulation skills.</w:t>
            </w:r>
            <w:r w:rsidR="0274152E">
              <w:t xml:space="preserve"> </w:t>
            </w:r>
            <w:r w:rsidR="224AA64C">
              <w:t xml:space="preserve">Other </w:t>
            </w:r>
            <w:r w:rsidR="64CBCC60">
              <w:t>youth integrated</w:t>
            </w:r>
            <w:r w:rsidR="224AA64C">
              <w:t xml:space="preserve"> in</w:t>
            </w:r>
            <w:r w:rsidR="0942777E">
              <w:t xml:space="preserve"> the</w:t>
            </w:r>
            <w:r w:rsidR="224AA64C">
              <w:t xml:space="preserve"> local economy and others underwent a </w:t>
            </w:r>
          </w:p>
          <w:p w14:paraId="67DCB864" w14:textId="77777777" w:rsidR="00221861" w:rsidRDefault="0942777E" w:rsidP="00221861">
            <w:r>
              <w:t>g</w:t>
            </w:r>
            <w:r w:rsidR="0018C258">
              <w:t>ender</w:t>
            </w:r>
            <w:r w:rsidR="224AA64C">
              <w:t xml:space="preserve"> transformation</w:t>
            </w:r>
            <w:r>
              <w:t>, which</w:t>
            </w:r>
            <w:r w:rsidR="224AA64C">
              <w:t xml:space="preserve"> </w:t>
            </w:r>
            <w:r w:rsidR="64CBCC60">
              <w:t>is</w:t>
            </w:r>
            <w:r w:rsidR="224AA64C">
              <w:t xml:space="preserve"> </w:t>
            </w:r>
            <w:r w:rsidR="061D5165">
              <w:t xml:space="preserve">challenging negative gender norms </w:t>
            </w:r>
            <w:r w:rsidR="64CBCC60">
              <w:t>and</w:t>
            </w:r>
            <w:r w:rsidR="061D5165">
              <w:t xml:space="preserve"> re-socializing </w:t>
            </w:r>
            <w:r w:rsidR="224AA64C">
              <w:t xml:space="preserve">other </w:t>
            </w:r>
            <w:r w:rsidR="061D5165">
              <w:t xml:space="preserve">youth on </w:t>
            </w:r>
            <w:r>
              <w:t xml:space="preserve">a </w:t>
            </w:r>
            <w:r w:rsidR="061D5165">
              <w:t xml:space="preserve">gender </w:t>
            </w:r>
            <w:r w:rsidR="0018C258">
              <w:t>approach</w:t>
            </w:r>
            <w:r w:rsidR="64CBCC60">
              <w:t>.</w:t>
            </w:r>
            <w:r w:rsidR="0018C258">
              <w:t xml:space="preserve"> </w:t>
            </w:r>
          </w:p>
          <w:p w14:paraId="58A85B0F" w14:textId="77777777" w:rsidR="00221861" w:rsidRDefault="0018C258" w:rsidP="00221861">
            <w:r>
              <w:t>Further, youth</w:t>
            </w:r>
            <w:r w:rsidR="224AA64C">
              <w:t xml:space="preserve"> developed capabilities to voice their </w:t>
            </w:r>
            <w:r>
              <w:t>issues</w:t>
            </w:r>
            <w:r w:rsidR="224AA64C">
              <w:t xml:space="preserve"> and advocate for space in decision</w:t>
            </w:r>
            <w:r w:rsidR="0942777E">
              <w:t>-</w:t>
            </w:r>
            <w:r w:rsidR="224AA64C">
              <w:t>making process</w:t>
            </w:r>
            <w:r w:rsidR="64CBCC60">
              <w:t>es</w:t>
            </w:r>
            <w:r w:rsidR="224AA64C">
              <w:t xml:space="preserve">. </w:t>
            </w:r>
          </w:p>
          <w:p w14:paraId="4B6EF371" w14:textId="3C961776" w:rsidR="000D6982" w:rsidRPr="003667DC" w:rsidRDefault="7B4243E4" w:rsidP="35D55366">
            <w:r>
              <w:t>Most of the</w:t>
            </w:r>
            <w:r w:rsidR="224AA64C">
              <w:t xml:space="preserve"> youth also shunned criminality and as a result their relationship with local authorities and community</w:t>
            </w:r>
            <w:r w:rsidR="64CBCC60">
              <w:t xml:space="preserve"> drastically</w:t>
            </w:r>
            <w:r w:rsidR="224AA64C">
              <w:t xml:space="preserve"> improved.</w:t>
            </w:r>
          </w:p>
        </w:tc>
        <w:tc>
          <w:tcPr>
            <w:tcW w:w="3240" w:type="dxa"/>
          </w:tcPr>
          <w:p w14:paraId="5A825E88" w14:textId="3248F9A0" w:rsidR="00172165" w:rsidRPr="003667DC" w:rsidRDefault="72DF83D3" w:rsidP="35D55366">
            <w:r w:rsidRPr="04D57A8B">
              <w:rPr>
                <w:b/>
                <w:bCs/>
              </w:rPr>
              <w:t>Quote 1:</w:t>
            </w:r>
            <w:r>
              <w:t xml:space="preserve"> Madelena Arkangelo, one of the female youth participants said: </w:t>
            </w:r>
            <w:r w:rsidRPr="04D57A8B">
              <w:rPr>
                <w:i/>
                <w:iCs/>
              </w:rPr>
              <w:t>“I have seen some good changes in my life. I could not interact with people from different communities, now I have realized the importance of socializing with other people to promote peace in our community. In addition, I used to be afraid to speak in front of many people because I had low self-esteem and believed that decision-making, and leadership is a role for men and boys only. I don’t believe that anymore because I have gained skills and confidence to participate in decision making processes and I know my rights, thanks to IOM</w:t>
            </w:r>
            <w:r>
              <w:t xml:space="preserve">.” </w:t>
            </w:r>
          </w:p>
          <w:p w14:paraId="0A356F0B" w14:textId="1E88F464" w:rsidR="04D57A8B" w:rsidRDefault="04D57A8B" w:rsidP="04D57A8B"/>
          <w:p w14:paraId="57FF9572" w14:textId="739D6346" w:rsidR="00172165" w:rsidRPr="003667DC" w:rsidRDefault="65C230D0" w:rsidP="35D55366">
            <w:r w:rsidRPr="04D57A8B">
              <w:rPr>
                <w:b/>
                <w:bCs/>
              </w:rPr>
              <w:t>Quote 2:</w:t>
            </w:r>
            <w:r>
              <w:t xml:space="preserve"> Veronica Kenyi,</w:t>
            </w:r>
            <w:r w:rsidR="403D6AC2">
              <w:t xml:space="preserve"> </w:t>
            </w:r>
            <w:r>
              <w:t>20</w:t>
            </w:r>
            <w:r w:rsidR="403D6AC2">
              <w:t xml:space="preserve"> </w:t>
            </w:r>
            <w:r>
              <w:t>y</w:t>
            </w:r>
            <w:r w:rsidR="403D6AC2">
              <w:t>ear</w:t>
            </w:r>
            <w:r>
              <w:t>s</w:t>
            </w:r>
            <w:r w:rsidR="403D6AC2">
              <w:t xml:space="preserve"> old</w:t>
            </w:r>
            <w:r>
              <w:t>, female beneficiary of catering skills development attests that “</w:t>
            </w:r>
            <w:r w:rsidRPr="04D57A8B">
              <w:rPr>
                <w:i/>
                <w:iCs/>
              </w:rPr>
              <w:t xml:space="preserve">the economic empowerment of women and girls is an important step in reducing their vulnerability to </w:t>
            </w:r>
            <w:r w:rsidR="323E8B1A" w:rsidRPr="04D57A8B">
              <w:rPr>
                <w:i/>
                <w:iCs/>
              </w:rPr>
              <w:t xml:space="preserve">violence </w:t>
            </w:r>
            <w:r w:rsidR="6C78ED6F" w:rsidRPr="04D57A8B">
              <w:rPr>
                <w:i/>
                <w:iCs/>
              </w:rPr>
              <w:t>and the</w:t>
            </w:r>
            <w:r w:rsidRPr="04D57A8B">
              <w:rPr>
                <w:i/>
                <w:iCs/>
              </w:rPr>
              <w:t xml:space="preserve"> project has </w:t>
            </w:r>
            <w:r w:rsidR="3AC653D4" w:rsidRPr="04D57A8B">
              <w:rPr>
                <w:i/>
                <w:iCs/>
              </w:rPr>
              <w:t>created a</w:t>
            </w:r>
            <w:r w:rsidR="26E3554A" w:rsidRPr="04D57A8B">
              <w:rPr>
                <w:i/>
                <w:iCs/>
              </w:rPr>
              <w:t xml:space="preserve"> </w:t>
            </w:r>
            <w:r w:rsidRPr="04D57A8B">
              <w:rPr>
                <w:i/>
                <w:iCs/>
              </w:rPr>
              <w:t>space for both women and girls in the society</w:t>
            </w:r>
            <w:r w:rsidR="6B2CA7AA" w:rsidRPr="04D57A8B">
              <w:rPr>
                <w:i/>
                <w:iCs/>
              </w:rPr>
              <w:t xml:space="preserve"> be </w:t>
            </w:r>
            <w:r w:rsidR="38430E6C" w:rsidRPr="04D57A8B">
              <w:rPr>
                <w:i/>
                <w:iCs/>
              </w:rPr>
              <w:t>economically self</w:t>
            </w:r>
            <w:r w:rsidR="6B2CA7AA" w:rsidRPr="04D57A8B">
              <w:rPr>
                <w:i/>
                <w:iCs/>
              </w:rPr>
              <w:t>-reliant</w:t>
            </w:r>
            <w:r w:rsidR="44EB0093" w:rsidRPr="04D57A8B">
              <w:rPr>
                <w:i/>
                <w:iCs/>
              </w:rPr>
              <w:t>.</w:t>
            </w:r>
            <w:r w:rsidRPr="04D57A8B">
              <w:rPr>
                <w:i/>
                <w:iCs/>
              </w:rPr>
              <w:t>”</w:t>
            </w:r>
            <w:r>
              <w:t xml:space="preserve"> </w:t>
            </w:r>
          </w:p>
          <w:p w14:paraId="7A7E1D86" w14:textId="5FF469EC" w:rsidR="000D6982" w:rsidRPr="003667DC" w:rsidRDefault="000D6982" w:rsidP="35D55366"/>
        </w:tc>
      </w:tr>
    </w:tbl>
    <w:p w14:paraId="2D5A9CCA" w14:textId="77777777" w:rsidR="00D5185E" w:rsidRDefault="00D5185E" w:rsidP="00D5185E">
      <w:pPr>
        <w:ind w:left="-810"/>
        <w:rPr>
          <w:b/>
          <w:i/>
        </w:rPr>
      </w:pPr>
    </w:p>
    <w:p w14:paraId="083DBB0B" w14:textId="77777777" w:rsidR="009A0FD1" w:rsidRPr="00627A1C" w:rsidRDefault="00C34014" w:rsidP="009A0FD1">
      <w:pPr>
        <w:ind w:left="-810"/>
      </w:pPr>
      <w:r w:rsidRPr="00C34014">
        <w:t>In addition to the stakeholder specific impact described above, please use this space to describe any additional human impact that the project has had</w:t>
      </w:r>
      <w:r w:rsidR="009A0FD1" w:rsidRPr="00627A1C">
        <w:t>. (</w:t>
      </w:r>
      <w:r>
        <w:t>650 word</w:t>
      </w:r>
      <w:r w:rsidR="009A0FD1" w:rsidRPr="00627A1C">
        <w:t xml:space="preserve"> limit):</w:t>
      </w:r>
    </w:p>
    <w:p w14:paraId="53DA811F" w14:textId="77777777" w:rsidR="00DC4125" w:rsidRPr="00875F77" w:rsidRDefault="00DC4125" w:rsidP="009A0FD1">
      <w:pPr>
        <w:ind w:left="-810"/>
        <w:rPr>
          <w:b/>
        </w:rPr>
      </w:pPr>
    </w:p>
    <w:p w14:paraId="5E84268C" w14:textId="7472CC97" w:rsidR="00E54956" w:rsidRDefault="00E54956" w:rsidP="00E54956">
      <w:pPr>
        <w:ind w:left="-810"/>
        <w:jc w:val="both"/>
      </w:pPr>
      <w:r>
        <w:t xml:space="preserve">At the peak of COVID-19 pandemic, the youth gang </w:t>
      </w:r>
      <w:proofErr w:type="gramStart"/>
      <w:r>
        <w:t>members  enrolled</w:t>
      </w:r>
      <w:proofErr w:type="gramEnd"/>
      <w:r>
        <w:t xml:space="preserve"> in the project who were previously  not involved in </w:t>
      </w:r>
      <w:r w:rsidR="00DA230A">
        <w:t xml:space="preserve">any </w:t>
      </w:r>
      <w:r>
        <w:t>community service</w:t>
      </w:r>
      <w:r w:rsidR="00DA230A">
        <w:t xml:space="preserve"> took up the task</w:t>
      </w:r>
      <w:r>
        <w:t xml:space="preserve">  of sensitizing community members </w:t>
      </w:r>
      <w:r w:rsidR="00DA230A">
        <w:t xml:space="preserve">through Radio Outreach </w:t>
      </w:r>
      <w:r>
        <w:t>on COVID-19 prevention and</w:t>
      </w:r>
      <w:r w:rsidR="00DA230A">
        <w:t xml:space="preserve"> mitigation measures, and also </w:t>
      </w:r>
      <w:r>
        <w:t xml:space="preserve"> challenging emerging stereotypes narratives through creative use of</w:t>
      </w:r>
      <w:r w:rsidR="00DA230A">
        <w:t xml:space="preserve"> theatre methods such as </w:t>
      </w:r>
      <w:r>
        <w:t xml:space="preserve"> </w:t>
      </w:r>
      <w:r w:rsidR="00DA230A">
        <w:t>arts, songs</w:t>
      </w:r>
      <w:r>
        <w:t xml:space="preserve"> and drama</w:t>
      </w:r>
      <w:r w:rsidR="00DA230A">
        <w:t xml:space="preserve"> in local languages</w:t>
      </w:r>
      <w:r>
        <w:t>.</w:t>
      </w:r>
      <w:r w:rsidR="00DA230A">
        <w:t xml:space="preserve"> The messages from the youth, which was crafted in collaboration with Ministry of Health at State level, became hugely popular with the community (evidenced by number of live calls and messages send to the radio) as a source of reliable information on COVID-19 related issues. The perception of the community towards the youth gangs also begun to change to the positive.</w:t>
      </w:r>
    </w:p>
    <w:p w14:paraId="6105F489" w14:textId="77777777" w:rsidR="00E54956" w:rsidRDefault="00E54956" w:rsidP="009A0FD1">
      <w:pPr>
        <w:ind w:left="-810"/>
      </w:pPr>
    </w:p>
    <w:p w14:paraId="0D26F90F" w14:textId="77777777" w:rsidR="00E54956" w:rsidRDefault="00E54956" w:rsidP="009A0FD1">
      <w:pPr>
        <w:ind w:left="-810"/>
      </w:pPr>
    </w:p>
    <w:p w14:paraId="072CA9F5" w14:textId="77777777" w:rsidR="00E54956" w:rsidRDefault="00E54956" w:rsidP="009A0FD1">
      <w:pPr>
        <w:ind w:left="-810"/>
      </w:pPr>
    </w:p>
    <w:p w14:paraId="29BE0FEB" w14:textId="657C9C6E" w:rsidR="009A0FD1" w:rsidRDefault="009A0FD1" w:rsidP="004D1240">
      <w:pPr>
        <w:ind w:left="-810"/>
      </w:pPr>
      <w:r>
        <w:t xml:space="preserve">You can also upload </w:t>
      </w:r>
      <w:r w:rsidR="003B0CE6">
        <w:t>up to</w:t>
      </w:r>
      <w:r>
        <w:t xml:space="preserve"> 3 ﬁles in various formats (picture ﬁles, </w:t>
      </w:r>
      <w:proofErr w:type="spellStart"/>
      <w:r>
        <w:t>powerpoint</w:t>
      </w:r>
      <w:proofErr w:type="spellEnd"/>
      <w:r>
        <w:t>, pdf, video, etc..) to illustrate the human impact of the project and 3 links to online resources</w:t>
      </w:r>
      <w:r w:rsidR="004D1240">
        <w:t xml:space="preserve"> (</w:t>
      </w:r>
      <w:r>
        <w:t>OPTIONAL</w:t>
      </w:r>
      <w:r w:rsidR="004D1240">
        <w:t>)</w:t>
      </w:r>
    </w:p>
    <w:p w14:paraId="788A0A7D" w14:textId="58A2C7B0" w:rsidR="003B0CE6" w:rsidRPr="00627A1C" w:rsidRDefault="00C0240F" w:rsidP="004D1240">
      <w:pPr>
        <w:ind w:left="-810"/>
      </w:pPr>
      <w:r>
        <w:br/>
      </w:r>
      <w:r w:rsidR="003B0CE6">
        <w:t xml:space="preserve">Please see Annex </w:t>
      </w:r>
      <w:r w:rsidR="00046AA4">
        <w:t xml:space="preserve">2. </w:t>
      </w:r>
      <w:r w:rsidR="003B0CE6">
        <w:t xml:space="preserve"> </w:t>
      </w:r>
    </w:p>
    <w:p w14:paraId="7B756F87" w14:textId="77777777" w:rsidR="00743B4F" w:rsidRPr="00627A1C" w:rsidRDefault="00743B4F" w:rsidP="00743B4F"/>
    <w:tbl>
      <w:tblPr>
        <w:tblW w:w="1017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6"/>
        <w:gridCol w:w="5414"/>
      </w:tblGrid>
      <w:tr w:rsidR="00743B4F" w:rsidRPr="00627A1C" w14:paraId="1AB4A293" w14:textId="77777777" w:rsidTr="04D57A8B">
        <w:tc>
          <w:tcPr>
            <w:tcW w:w="4756" w:type="dxa"/>
            <w:shd w:val="clear" w:color="auto" w:fill="auto"/>
          </w:tcPr>
          <w:p w14:paraId="634480FB" w14:textId="77777777" w:rsidR="00743B4F" w:rsidRPr="00627A1C" w:rsidRDefault="00743B4F" w:rsidP="008903D1">
            <w:r w:rsidRPr="00627A1C">
              <w:rPr>
                <w:b/>
                <w:bCs/>
                <w:u w:val="single"/>
              </w:rPr>
              <w:t>Monitoring</w:t>
            </w:r>
            <w:r w:rsidRPr="00627A1C">
              <w:rPr>
                <w:b/>
                <w:bCs/>
              </w:rPr>
              <w:t xml:space="preserve">: </w:t>
            </w:r>
            <w:r w:rsidRPr="00627A1C">
              <w:t>Please list monitoring activities undertaken in the reporting period (</w:t>
            </w:r>
            <w:r w:rsidR="00282929" w:rsidRPr="00646C93">
              <w:rPr>
                <w:i/>
                <w:iCs/>
              </w:rPr>
              <w:t>350 word</w:t>
            </w:r>
            <w:r w:rsidRPr="00646C93">
              <w:rPr>
                <w:i/>
                <w:iCs/>
              </w:rPr>
              <w:t xml:space="preserve"> limit)</w:t>
            </w:r>
          </w:p>
          <w:p w14:paraId="56150F99" w14:textId="77777777" w:rsidR="00743B4F" w:rsidRPr="00627A1C" w:rsidRDefault="00743B4F" w:rsidP="008903D1">
            <w:pPr>
              <w:rPr>
                <w:iCs/>
              </w:rPr>
            </w:pPr>
          </w:p>
          <w:p w14:paraId="01044870" w14:textId="77777777" w:rsidR="00743B4F" w:rsidRPr="00627A1C" w:rsidRDefault="00743B4F" w:rsidP="008903D1">
            <w:pPr>
              <w:rPr>
                <w:i/>
              </w:rPr>
            </w:pPr>
            <w:r w:rsidRPr="00627A1C">
              <w:rPr>
                <w:i/>
                <w:iCs/>
                <w:color w:val="2B579A"/>
                <w:shd w:val="clear" w:color="auto" w:fill="E6E6E6"/>
              </w:rPr>
              <w:fldChar w:fldCharType="begin">
                <w:ffData>
                  <w:name w:val="Text52"/>
                  <w:enabled/>
                  <w:calcOnExit w:val="0"/>
                  <w:textInput>
                    <w:maxLength w:val="1000"/>
                  </w:textInput>
                </w:ffData>
              </w:fldChar>
            </w:r>
            <w:bookmarkStart w:id="42" w:name="Text52"/>
            <w:r w:rsidRPr="00627A1C">
              <w:rPr>
                <w:i/>
                <w:iCs/>
              </w:rPr>
              <w:instrText xml:space="preserve"> FORMTEXT </w:instrText>
            </w:r>
            <w:r w:rsidRPr="00627A1C">
              <w:rPr>
                <w:i/>
                <w:iCs/>
                <w:color w:val="2B579A"/>
                <w:shd w:val="clear" w:color="auto" w:fill="E6E6E6"/>
              </w:rPr>
            </w:r>
            <w:r w:rsidRPr="00627A1C">
              <w:rPr>
                <w:i/>
                <w:iCs/>
                <w:color w:val="2B579A"/>
                <w:shd w:val="clear" w:color="auto" w:fill="E6E6E6"/>
              </w:rPr>
              <w:fldChar w:fldCharType="separate"/>
            </w:r>
            <w:r w:rsidRPr="00627A1C">
              <w:rPr>
                <w:i/>
                <w:iCs/>
                <w:noProof/>
              </w:rPr>
              <w:t> </w:t>
            </w:r>
            <w:r w:rsidRPr="00627A1C">
              <w:rPr>
                <w:i/>
                <w:iCs/>
                <w:noProof/>
              </w:rPr>
              <w:t> </w:t>
            </w:r>
            <w:r w:rsidRPr="00627A1C">
              <w:rPr>
                <w:i/>
                <w:iCs/>
                <w:noProof/>
              </w:rPr>
              <w:t> </w:t>
            </w:r>
            <w:r w:rsidRPr="00627A1C">
              <w:rPr>
                <w:i/>
                <w:iCs/>
                <w:noProof/>
              </w:rPr>
              <w:t> </w:t>
            </w:r>
            <w:r w:rsidRPr="00627A1C">
              <w:rPr>
                <w:i/>
                <w:iCs/>
                <w:noProof/>
              </w:rPr>
              <w:t> </w:t>
            </w:r>
            <w:r w:rsidRPr="00627A1C">
              <w:rPr>
                <w:i/>
                <w:iCs/>
                <w:color w:val="2B579A"/>
                <w:shd w:val="clear" w:color="auto" w:fill="E6E6E6"/>
              </w:rPr>
              <w:fldChar w:fldCharType="end"/>
            </w:r>
            <w:bookmarkEnd w:id="42"/>
            <w:r w:rsidRPr="00627A1C">
              <w:rPr>
                <w:i/>
              </w:rPr>
              <w:t xml:space="preserve"> </w:t>
            </w:r>
          </w:p>
          <w:p w14:paraId="1C5B9ABA" w14:textId="77777777" w:rsidR="00743B4F" w:rsidRPr="00627A1C" w:rsidRDefault="00743B4F" w:rsidP="008903D1"/>
        </w:tc>
        <w:tc>
          <w:tcPr>
            <w:tcW w:w="5414" w:type="dxa"/>
            <w:shd w:val="clear" w:color="auto" w:fill="auto"/>
          </w:tcPr>
          <w:p w14:paraId="014B813B" w14:textId="77777777" w:rsidR="00743B4F" w:rsidRPr="005E37D3" w:rsidRDefault="00743B4F" w:rsidP="008903D1">
            <w:pPr>
              <w:rPr>
                <w:i/>
              </w:rPr>
            </w:pPr>
            <w:r w:rsidRPr="005E37D3">
              <w:rPr>
                <w:i/>
              </w:rPr>
              <w:t>Do outcome indicators have baselines</w:t>
            </w:r>
            <w:r w:rsidRPr="00627A1C">
              <w:t xml:space="preserve">? </w:t>
            </w:r>
            <w:r w:rsidR="003A0128">
              <w:rPr>
                <w:color w:val="2B579A"/>
                <w:shd w:val="clear" w:color="auto" w:fill="E6E6E6"/>
              </w:rPr>
              <w:fldChar w:fldCharType="begin">
                <w:ffData>
                  <w:name w:val="Dropdown3"/>
                  <w:enabled/>
                  <w:calcOnExit w:val="0"/>
                  <w:ddList>
                    <w:listEntry w:val="yes"/>
                    <w:listEntry w:val="please select"/>
                    <w:listEntry w:val="no"/>
                  </w:ddList>
                </w:ffData>
              </w:fldChar>
            </w:r>
            <w:bookmarkStart w:id="43" w:name="Dropdown3"/>
            <w:r w:rsidR="003A0128">
              <w:instrText xml:space="preserve"> FORMDROPDOWN </w:instrText>
            </w:r>
            <w:r w:rsidR="00032189">
              <w:rPr>
                <w:color w:val="2B579A"/>
                <w:shd w:val="clear" w:color="auto" w:fill="E6E6E6"/>
              </w:rPr>
            </w:r>
            <w:r w:rsidR="00032189">
              <w:rPr>
                <w:color w:val="2B579A"/>
                <w:shd w:val="clear" w:color="auto" w:fill="E6E6E6"/>
              </w:rPr>
              <w:fldChar w:fldCharType="separate"/>
            </w:r>
            <w:r w:rsidR="003A0128">
              <w:rPr>
                <w:color w:val="2B579A"/>
                <w:shd w:val="clear" w:color="auto" w:fill="E6E6E6"/>
              </w:rPr>
              <w:fldChar w:fldCharType="end"/>
            </w:r>
            <w:bookmarkEnd w:id="43"/>
          </w:p>
          <w:p w14:paraId="48A96121" w14:textId="5A6A2F59" w:rsidR="00743B4F" w:rsidRDefault="00FE44FF" w:rsidP="008903D1">
            <w:pPr>
              <w:rPr>
                <w:i/>
              </w:rPr>
            </w:pPr>
            <w:r w:rsidRPr="005E37D3">
              <w:rPr>
                <w:i/>
              </w:rPr>
              <w:t>If yes, please pro</w:t>
            </w:r>
            <w:r w:rsidR="00282929" w:rsidRPr="005E37D3">
              <w:rPr>
                <w:i/>
              </w:rPr>
              <w:t>vide a brief description</w:t>
            </w:r>
          </w:p>
          <w:p w14:paraId="36A755E7" w14:textId="77777777" w:rsidR="00C0240F" w:rsidRPr="005E37D3" w:rsidRDefault="00C0240F" w:rsidP="008903D1">
            <w:pPr>
              <w:rPr>
                <w:i/>
              </w:rPr>
            </w:pPr>
          </w:p>
          <w:p w14:paraId="71726133" w14:textId="77777777" w:rsidR="00B35DB1" w:rsidRDefault="2B6A99DA" w:rsidP="005E37D3">
            <w:pPr>
              <w:jc w:val="both"/>
            </w:pPr>
            <w:r>
              <w:t>A</w:t>
            </w:r>
            <w:r w:rsidR="10FFD8F4">
              <w:t xml:space="preserve"> </w:t>
            </w:r>
            <w:r w:rsidR="00B35DB1">
              <w:t>B</w:t>
            </w:r>
            <w:r w:rsidR="10FFD8F4">
              <w:t>aseline</w:t>
            </w:r>
            <w:r>
              <w:t xml:space="preserve"> survey</w:t>
            </w:r>
            <w:r w:rsidR="00B35DB1">
              <w:t xml:space="preserve"> and Endline Evaluation were conducted at the start and at the end project respectively.</w:t>
            </w:r>
          </w:p>
          <w:p w14:paraId="17BCE547" w14:textId="5C80A0A7" w:rsidR="00B35DB1" w:rsidRDefault="00140B2C" w:rsidP="00140B2C">
            <w:pPr>
              <w:jc w:val="both"/>
            </w:pPr>
            <w:r w:rsidRPr="00140B2C">
              <w:t xml:space="preserve">This baseline study was done using a variety of qualitative and quantitative methods for the collection of primary and secondary data.  The primary data was collected, as appropriate, through survey of youth gang participants of the project and community members and focus group </w:t>
            </w:r>
            <w:r w:rsidR="00DC73CB" w:rsidRPr="00140B2C">
              <w:t>discussions were</w:t>
            </w:r>
            <w:r w:rsidRPr="00140B2C">
              <w:t xml:space="preserve"> held with some community </w:t>
            </w:r>
            <w:r w:rsidR="00DC73CB" w:rsidRPr="00140B2C">
              <w:t>members and</w:t>
            </w:r>
            <w:r w:rsidRPr="00140B2C">
              <w:t xml:space="preserve"> leaders in Wau</w:t>
            </w:r>
            <w:r>
              <w:t xml:space="preserve">. Appropriate tools were developed and deployed to support collection of both secondary and primary data. The data collected </w:t>
            </w:r>
            <w:r w:rsidRPr="00140B2C">
              <w:t>was</w:t>
            </w:r>
            <w:r>
              <w:t xml:space="preserve"> then </w:t>
            </w:r>
            <w:r w:rsidRPr="00140B2C">
              <w:t xml:space="preserve"> analysed drawing out themes and key findings</w:t>
            </w:r>
            <w:r>
              <w:t xml:space="preserve">. </w:t>
            </w:r>
          </w:p>
          <w:p w14:paraId="20EAE667" w14:textId="715332C1" w:rsidR="00140B2C" w:rsidRDefault="00140B2C" w:rsidP="00140B2C">
            <w:pPr>
              <w:jc w:val="both"/>
            </w:pPr>
            <w:r>
              <w:t xml:space="preserve">Similar methodology and tools were deployed for endline evaluation </w:t>
            </w:r>
            <w:r w:rsidR="00FE560A">
              <w:t xml:space="preserve">with an added element of including </w:t>
            </w:r>
            <w:r w:rsidR="00FE560A" w:rsidRPr="00FE560A">
              <w:t xml:space="preserve">evaluation questions according to the OECD-DAC criteria of relevance, coherence, effectiveness, efficiency, impact, sustainability. </w:t>
            </w:r>
            <w:r w:rsidR="00DC73CB">
              <w:t>Further, the</w:t>
            </w:r>
            <w:r w:rsidR="00FE560A">
              <w:t xml:space="preserve"> endline </w:t>
            </w:r>
            <w:r w:rsidR="00DC73CB">
              <w:t xml:space="preserve">evaluation </w:t>
            </w:r>
            <w:r w:rsidR="00DC73CB" w:rsidRPr="00FE560A">
              <w:t>investigated</w:t>
            </w:r>
            <w:r w:rsidR="00FE560A">
              <w:t xml:space="preserve"> other aspects of the project including </w:t>
            </w:r>
            <w:r w:rsidR="00DC73CB">
              <w:t xml:space="preserve">its </w:t>
            </w:r>
            <w:r w:rsidR="00DC73CB" w:rsidRPr="00FE560A">
              <w:t>catalytic</w:t>
            </w:r>
            <w:r w:rsidR="00FE560A" w:rsidRPr="00FE560A">
              <w:t xml:space="preserve"> effects, time-sensitivity, risk tolerance and innovation.</w:t>
            </w:r>
          </w:p>
          <w:p w14:paraId="65F9DA35" w14:textId="77777777" w:rsidR="00DC73CB" w:rsidRDefault="00DC73CB" w:rsidP="00140B2C">
            <w:pPr>
              <w:jc w:val="both"/>
            </w:pPr>
          </w:p>
          <w:p w14:paraId="25000306" w14:textId="3D351F7C" w:rsidR="00551392" w:rsidRDefault="574A0EF6" w:rsidP="005E37D3">
            <w:pPr>
              <w:jc w:val="both"/>
            </w:pPr>
            <w:r>
              <w:t>Under</w:t>
            </w:r>
            <w:r w:rsidR="45EDC487">
              <w:t xml:space="preserve"> Outcome 1</w:t>
            </w:r>
            <w:r w:rsidR="7E9F6EC1">
              <w:t>, the</w:t>
            </w:r>
            <w:r w:rsidR="61285E7C">
              <w:t xml:space="preserve"> Baseline </w:t>
            </w:r>
            <w:r w:rsidR="0EC458BF">
              <w:t>Survey adopted</w:t>
            </w:r>
            <w:r w:rsidR="61285E7C">
              <w:t xml:space="preserve"> </w:t>
            </w:r>
            <w:r w:rsidR="45EDC487">
              <w:t xml:space="preserve">the </w:t>
            </w:r>
            <w:r w:rsidR="4AC81A3A">
              <w:t>World Health Organization (</w:t>
            </w:r>
            <w:r w:rsidR="45EDC487">
              <w:t>WHO</w:t>
            </w:r>
            <w:r w:rsidR="4AC81A3A">
              <w:t>)</w:t>
            </w:r>
            <w:r w:rsidR="45EDC487">
              <w:t xml:space="preserve"> well-being index to measures the </w:t>
            </w:r>
            <w:r w:rsidR="45EDC487" w:rsidRPr="04D57A8B">
              <w:rPr>
                <w:i/>
                <w:iCs/>
              </w:rPr>
              <w:t xml:space="preserve">percentage (%) </w:t>
            </w:r>
            <w:r w:rsidR="4B9CE816" w:rsidRPr="04D57A8B">
              <w:rPr>
                <w:i/>
                <w:iCs/>
              </w:rPr>
              <w:t>improvement in well-being of people who participate in supportive activities and report on reduced emotional distress levels</w:t>
            </w:r>
            <w:r w:rsidR="45EDC487" w:rsidRPr="04D57A8B">
              <w:rPr>
                <w:i/>
                <w:iCs/>
              </w:rPr>
              <w:t>.</w:t>
            </w:r>
            <w:r w:rsidR="45EDC487">
              <w:t xml:space="preserve"> </w:t>
            </w:r>
            <w:r w:rsidR="7E9F6EC1">
              <w:t xml:space="preserve">The baseline </w:t>
            </w:r>
            <w:r w:rsidR="10FFD8F4">
              <w:t>stood at</w:t>
            </w:r>
            <w:r w:rsidR="7E9F6EC1">
              <w:t xml:space="preserve"> 6</w:t>
            </w:r>
            <w:r w:rsidR="00100F1F">
              <w:t xml:space="preserve"> per cent</w:t>
            </w:r>
            <w:r w:rsidR="0EC458BF">
              <w:t xml:space="preserve"> and</w:t>
            </w:r>
            <w:r w:rsidR="7E9F6EC1">
              <w:t xml:space="preserve"> the projects targets</w:t>
            </w:r>
            <w:r w:rsidR="10FFD8F4">
              <w:t xml:space="preserve"> realize </w:t>
            </w:r>
            <w:r w:rsidR="7E9F6EC1">
              <w:t>a 10</w:t>
            </w:r>
            <w:r w:rsidR="00100F1F">
              <w:t xml:space="preserve"> per cent</w:t>
            </w:r>
            <w:r w:rsidR="7E9F6EC1">
              <w:t xml:space="preserve"> improvement by</w:t>
            </w:r>
            <w:r w:rsidR="6C37EB7F">
              <w:t xml:space="preserve"> the</w:t>
            </w:r>
            <w:r w:rsidR="7E9F6EC1">
              <w:t xml:space="preserve"> end of the project. </w:t>
            </w:r>
            <w:r w:rsidR="10FFD8F4">
              <w:t xml:space="preserve">An </w:t>
            </w:r>
            <w:r w:rsidR="748BD30F">
              <w:t>additional</w:t>
            </w:r>
            <w:r w:rsidR="7E9F6EC1">
              <w:t xml:space="preserve"> </w:t>
            </w:r>
            <w:r w:rsidR="748BD30F">
              <w:t>indicator which sought to measure</w:t>
            </w:r>
            <w:r w:rsidR="0E308E8F">
              <w:t>, the</w:t>
            </w:r>
            <w:r w:rsidR="748BD30F">
              <w:t xml:space="preserve"> </w:t>
            </w:r>
            <w:r w:rsidR="7E9F6EC1" w:rsidRPr="04D57A8B">
              <w:rPr>
                <w:i/>
                <w:iCs/>
              </w:rPr>
              <w:t xml:space="preserve">percentage </w:t>
            </w:r>
            <w:r w:rsidR="4B9CE816" w:rsidRPr="04D57A8B">
              <w:rPr>
                <w:i/>
                <w:iCs/>
                <w:lang w:val="en-US" w:eastAsia="en-US"/>
              </w:rPr>
              <w:t xml:space="preserve">of youth who </w:t>
            </w:r>
            <w:r w:rsidR="748BD30F" w:rsidRPr="04D57A8B">
              <w:rPr>
                <w:i/>
                <w:iCs/>
                <w:lang w:val="en-US" w:eastAsia="en-US"/>
              </w:rPr>
              <w:t xml:space="preserve">believe that </w:t>
            </w:r>
            <w:r w:rsidR="4B9CE816" w:rsidRPr="04D57A8B">
              <w:rPr>
                <w:i/>
                <w:iCs/>
                <w:lang w:val="en-US" w:eastAsia="en-US"/>
              </w:rPr>
              <w:t xml:space="preserve">the use of violence is never justified to resolve </w:t>
            </w:r>
            <w:r w:rsidR="0018C258" w:rsidRPr="04D57A8B">
              <w:rPr>
                <w:i/>
                <w:iCs/>
                <w:lang w:val="en-US" w:eastAsia="en-US"/>
              </w:rPr>
              <w:t>conflict</w:t>
            </w:r>
            <w:r w:rsidR="0018C258" w:rsidRPr="04D57A8B">
              <w:rPr>
                <w:lang w:val="en-US" w:eastAsia="en-US"/>
              </w:rPr>
              <w:t xml:space="preserve"> stood</w:t>
            </w:r>
            <w:r w:rsidR="0E308E8F" w:rsidRPr="04D57A8B">
              <w:rPr>
                <w:lang w:val="en-US" w:eastAsia="en-US"/>
              </w:rPr>
              <w:t xml:space="preserve"> at 88</w:t>
            </w:r>
            <w:r w:rsidR="00100F1F">
              <w:rPr>
                <w:lang w:val="en-US" w:eastAsia="en-US"/>
              </w:rPr>
              <w:t xml:space="preserve"> per cent</w:t>
            </w:r>
            <w:r w:rsidR="61285E7C" w:rsidRPr="04D57A8B">
              <w:rPr>
                <w:lang w:val="en-US" w:eastAsia="en-US"/>
              </w:rPr>
              <w:t xml:space="preserve"> and project target </w:t>
            </w:r>
            <w:r w:rsidR="0EC458BF" w:rsidRPr="04D57A8B">
              <w:rPr>
                <w:lang w:val="en-US" w:eastAsia="en-US"/>
              </w:rPr>
              <w:t>to realize</w:t>
            </w:r>
            <w:r w:rsidR="0E308E8F" w:rsidRPr="04D57A8B">
              <w:rPr>
                <w:lang w:val="en-US" w:eastAsia="en-US"/>
              </w:rPr>
              <w:t xml:space="preserve"> positive attitudinal change </w:t>
            </w:r>
            <w:r w:rsidR="3D633803" w:rsidRPr="04D57A8B">
              <w:rPr>
                <w:lang w:val="en-US" w:eastAsia="en-US"/>
              </w:rPr>
              <w:t>of 1</w:t>
            </w:r>
            <w:r w:rsidR="00100F1F">
              <w:rPr>
                <w:lang w:val="en-US" w:eastAsia="en-US"/>
              </w:rPr>
              <w:t>0 per cent</w:t>
            </w:r>
            <w:r w:rsidR="00100F1F" w:rsidRPr="04D57A8B">
              <w:rPr>
                <w:lang w:val="en-US" w:eastAsia="en-US"/>
              </w:rPr>
              <w:t xml:space="preserve"> at</w:t>
            </w:r>
            <w:r w:rsidR="748BD30F" w:rsidRPr="04D57A8B">
              <w:rPr>
                <w:lang w:val="en-US" w:eastAsia="en-US"/>
              </w:rPr>
              <w:t xml:space="preserve"> </w:t>
            </w:r>
            <w:r w:rsidR="10FFD8F4" w:rsidRPr="04D57A8B">
              <w:rPr>
                <w:lang w:val="en-US" w:eastAsia="en-US"/>
              </w:rPr>
              <w:t>the end of the project.</w:t>
            </w:r>
          </w:p>
          <w:p w14:paraId="0C80C437" w14:textId="77777777" w:rsidR="00B87DA2" w:rsidRDefault="00B87DA2" w:rsidP="008903D1"/>
          <w:p w14:paraId="42F42CF3" w14:textId="6B57DF96" w:rsidR="00551392" w:rsidRPr="005E37D3" w:rsidRDefault="00B87DA2" w:rsidP="005E37D3">
            <w:pPr>
              <w:jc w:val="both"/>
              <w:rPr>
                <w:lang w:val="en-US" w:eastAsia="en-US"/>
              </w:rPr>
            </w:pPr>
            <w:r w:rsidRPr="005E37D3">
              <w:lastRenderedPageBreak/>
              <w:t>Under Outcome 2</w:t>
            </w:r>
            <w:r w:rsidR="005E37D3" w:rsidRPr="005E37D3">
              <w:t>, the</w:t>
            </w:r>
            <w:r w:rsidRPr="005E37D3">
              <w:t xml:space="preserve"> </w:t>
            </w:r>
            <w:r w:rsidR="005E37D3" w:rsidRPr="005E37D3">
              <w:t>baseline established</w:t>
            </w:r>
            <w:r w:rsidR="00D5068A" w:rsidRPr="005E37D3">
              <w:t xml:space="preserve"> a 5</w:t>
            </w:r>
            <w:r w:rsidR="00100F1F">
              <w:t xml:space="preserve">7 per cent </w:t>
            </w:r>
            <w:r w:rsidR="00100F1F" w:rsidRPr="005E37D3">
              <w:t>rate</w:t>
            </w:r>
            <w:r w:rsidR="00D5068A" w:rsidRPr="00C81E44">
              <w:rPr>
                <w:i/>
              </w:rPr>
              <w:t xml:space="preserve">   </w:t>
            </w:r>
            <w:r w:rsidR="00551392" w:rsidRPr="00C81E44">
              <w:rPr>
                <w:i/>
                <w:lang w:val="en-US" w:eastAsia="en-US"/>
              </w:rPr>
              <w:t>of youth who report increased self-esteem and enhanced self-reliance outside of crim</w:t>
            </w:r>
            <w:r w:rsidR="004A7CF1" w:rsidRPr="00C81E44">
              <w:rPr>
                <w:i/>
                <w:lang w:val="en-US" w:eastAsia="en-US"/>
              </w:rPr>
              <w:t>inal</w:t>
            </w:r>
            <w:r w:rsidR="00551392" w:rsidRPr="00C81E44">
              <w:rPr>
                <w:i/>
                <w:lang w:val="en-US" w:eastAsia="en-US"/>
              </w:rPr>
              <w:t xml:space="preserve"> activities</w:t>
            </w:r>
            <w:r w:rsidR="005E37D3" w:rsidRPr="005E37D3">
              <w:rPr>
                <w:lang w:val="en-US" w:eastAsia="en-US"/>
              </w:rPr>
              <w:t>.</w:t>
            </w:r>
            <w:r w:rsidR="004A7CF1">
              <w:rPr>
                <w:lang w:val="en-US" w:eastAsia="en-US"/>
              </w:rPr>
              <w:t xml:space="preserve"> </w:t>
            </w:r>
            <w:r w:rsidR="005E37D3" w:rsidRPr="005E37D3">
              <w:rPr>
                <w:lang w:val="en-US" w:eastAsia="en-US"/>
              </w:rPr>
              <w:t>The project targets to realize a 2</w:t>
            </w:r>
            <w:r w:rsidR="00100F1F">
              <w:rPr>
                <w:lang w:val="en-US" w:eastAsia="en-US"/>
              </w:rPr>
              <w:t xml:space="preserve">0 per </w:t>
            </w:r>
            <w:r w:rsidR="00DC73CB">
              <w:rPr>
                <w:lang w:val="en-US" w:eastAsia="en-US"/>
              </w:rPr>
              <w:t>cent increase</w:t>
            </w:r>
            <w:r w:rsidR="005E37D3" w:rsidRPr="005E37D3">
              <w:rPr>
                <w:lang w:val="en-US" w:eastAsia="en-US"/>
              </w:rPr>
              <w:t xml:space="preserve"> at the end of the project.</w:t>
            </w:r>
          </w:p>
          <w:p w14:paraId="2C6D3E3F" w14:textId="0ACADDA2" w:rsidR="00551392" w:rsidRPr="00551392" w:rsidRDefault="004A7CF1" w:rsidP="005E37D3">
            <w:pPr>
              <w:jc w:val="both"/>
            </w:pPr>
            <w:r>
              <w:br/>
            </w:r>
            <w:r w:rsidR="6C31C063" w:rsidRPr="04D57A8B">
              <w:rPr>
                <w:lang w:val="en-US" w:eastAsia="en-US"/>
              </w:rPr>
              <w:t xml:space="preserve">Under Outcome 3, the baseline established </w:t>
            </w:r>
            <w:r w:rsidR="575B34D9" w:rsidRPr="04D57A8B">
              <w:rPr>
                <w:lang w:val="en-US" w:eastAsia="en-US"/>
              </w:rPr>
              <w:t>that</w:t>
            </w:r>
            <w:r w:rsidR="6C31C063" w:rsidRPr="04D57A8B">
              <w:rPr>
                <w:lang w:val="en-US" w:eastAsia="en-US"/>
              </w:rPr>
              <w:t xml:space="preserve"> </w:t>
            </w:r>
            <w:r w:rsidR="6C31C063" w:rsidRPr="04D57A8B">
              <w:rPr>
                <w:i/>
                <w:iCs/>
              </w:rPr>
              <w:t>3</w:t>
            </w:r>
            <w:r w:rsidR="00100F1F">
              <w:rPr>
                <w:i/>
                <w:iCs/>
              </w:rPr>
              <w:t>5 per cent</w:t>
            </w:r>
            <w:r w:rsidR="6F2E841F" w:rsidRPr="04D57A8B">
              <w:rPr>
                <w:i/>
                <w:iCs/>
              </w:rPr>
              <w:t xml:space="preserve"> </w:t>
            </w:r>
            <w:r w:rsidR="2EC2FBE7" w:rsidRPr="04D57A8B">
              <w:rPr>
                <w:i/>
                <w:iCs/>
                <w:lang w:val="en-US" w:eastAsia="en-US"/>
              </w:rPr>
              <w:t>of youth believe they have improved relationships and increased influence within their communities</w:t>
            </w:r>
            <w:r w:rsidR="6C31C063" w:rsidRPr="04D57A8B">
              <w:rPr>
                <w:i/>
                <w:iCs/>
                <w:lang w:val="en-US" w:eastAsia="en-US"/>
              </w:rPr>
              <w:t xml:space="preserve"> </w:t>
            </w:r>
            <w:r w:rsidR="6C31C063" w:rsidRPr="04D57A8B">
              <w:rPr>
                <w:lang w:val="en-US" w:eastAsia="en-US"/>
              </w:rPr>
              <w:t>and the project aims at a 10</w:t>
            </w:r>
            <w:r w:rsidR="00100F1F">
              <w:rPr>
                <w:lang w:val="en-US" w:eastAsia="en-US"/>
              </w:rPr>
              <w:t xml:space="preserve"> per cent</w:t>
            </w:r>
            <w:r w:rsidR="6C31C063" w:rsidRPr="04D57A8B">
              <w:rPr>
                <w:lang w:val="en-US" w:eastAsia="en-US"/>
              </w:rPr>
              <w:t xml:space="preserve"> increase by </w:t>
            </w:r>
            <w:r w:rsidR="323EF912" w:rsidRPr="04D57A8B">
              <w:rPr>
                <w:lang w:val="en-US" w:eastAsia="en-US"/>
              </w:rPr>
              <w:t>the end</w:t>
            </w:r>
            <w:r w:rsidR="6C31C063" w:rsidRPr="04D57A8B">
              <w:rPr>
                <w:lang w:val="en-US" w:eastAsia="en-US"/>
              </w:rPr>
              <w:t xml:space="preserve"> of the project. Further, the baseline found that a rate </w:t>
            </w:r>
            <w:r w:rsidR="000D2A78" w:rsidRPr="04D57A8B">
              <w:rPr>
                <w:lang w:val="en-US" w:eastAsia="en-US"/>
              </w:rPr>
              <w:t xml:space="preserve">of </w:t>
            </w:r>
            <w:r w:rsidR="000D2A78" w:rsidRPr="04D57A8B">
              <w:rPr>
                <w:i/>
                <w:iCs/>
                <w:lang w:val="en-US" w:eastAsia="en-US"/>
              </w:rPr>
              <w:t>78</w:t>
            </w:r>
            <w:r w:rsidR="00100F1F">
              <w:rPr>
                <w:i/>
                <w:iCs/>
                <w:lang w:val="en-US" w:eastAsia="en-US"/>
              </w:rPr>
              <w:t xml:space="preserve"> per cent</w:t>
            </w:r>
            <w:r w:rsidR="000D2A78" w:rsidRPr="04D57A8B">
              <w:rPr>
                <w:i/>
                <w:iCs/>
                <w:lang w:val="en-US" w:eastAsia="en-US"/>
              </w:rPr>
              <w:t xml:space="preserve"> of</w:t>
            </w:r>
            <w:r w:rsidR="6F2E841F" w:rsidRPr="04D57A8B">
              <w:rPr>
                <w:i/>
                <w:iCs/>
                <w:lang w:val="en-US" w:eastAsia="en-US"/>
              </w:rPr>
              <w:t xml:space="preserve"> community </w:t>
            </w:r>
            <w:r w:rsidR="008C61F0" w:rsidRPr="04D57A8B">
              <w:rPr>
                <w:i/>
                <w:iCs/>
                <w:lang w:val="en-US" w:eastAsia="en-US"/>
              </w:rPr>
              <w:t>members believe</w:t>
            </w:r>
            <w:r w:rsidR="2EC2FBE7" w:rsidRPr="04D57A8B">
              <w:rPr>
                <w:i/>
                <w:iCs/>
                <w:lang w:val="en-US" w:eastAsia="en-US"/>
              </w:rPr>
              <w:t xml:space="preserve"> that youth positively contribute to their communities</w:t>
            </w:r>
            <w:r w:rsidR="6C31C063" w:rsidRPr="04D57A8B">
              <w:rPr>
                <w:i/>
                <w:iCs/>
                <w:lang w:val="en-US" w:eastAsia="en-US"/>
              </w:rPr>
              <w:t xml:space="preserve"> </w:t>
            </w:r>
            <w:r w:rsidR="6C31C063" w:rsidRPr="04D57A8B">
              <w:rPr>
                <w:lang w:val="en-US" w:eastAsia="en-US"/>
              </w:rPr>
              <w:t>and project targets to change this by a 10</w:t>
            </w:r>
            <w:r w:rsidR="00100F1F">
              <w:rPr>
                <w:lang w:val="en-US" w:eastAsia="en-US"/>
              </w:rPr>
              <w:t xml:space="preserve"> per cent</w:t>
            </w:r>
            <w:r w:rsidR="6C31C063" w:rsidRPr="04D57A8B">
              <w:rPr>
                <w:lang w:val="en-US" w:eastAsia="en-US"/>
              </w:rPr>
              <w:t xml:space="preserve"> point by end of the project.</w:t>
            </w:r>
          </w:p>
          <w:p w14:paraId="75F9B3CD" w14:textId="77777777" w:rsidR="00282929" w:rsidRDefault="00282929" w:rsidP="00551392">
            <w:pPr>
              <w:rPr>
                <w:rFonts w:ascii="Arial" w:hAnsi="Arial" w:cs="Arial"/>
                <w:sz w:val="16"/>
                <w:szCs w:val="16"/>
                <w:lang w:val="en-US" w:eastAsia="en-US"/>
              </w:rPr>
            </w:pPr>
          </w:p>
          <w:p w14:paraId="454FFD5E" w14:textId="3321D68E" w:rsidR="006333EE" w:rsidRPr="006333EE" w:rsidRDefault="006333EE" w:rsidP="00551392">
            <w:pPr>
              <w:rPr>
                <w:lang w:val="en-US" w:eastAsia="en-US"/>
              </w:rPr>
            </w:pPr>
            <w:r w:rsidRPr="006333EE">
              <w:rPr>
                <w:lang w:val="en-US" w:eastAsia="en-US"/>
              </w:rPr>
              <w:t>Under Outcome4, the project only monitored output level indicators. The Outcome was added during mid-term project cost extension and</w:t>
            </w:r>
            <w:r>
              <w:rPr>
                <w:lang w:val="en-US" w:eastAsia="en-US"/>
              </w:rPr>
              <w:t xml:space="preserve"> short timeframe for implementation meant that </w:t>
            </w:r>
            <w:r w:rsidR="00E54956">
              <w:rPr>
                <w:lang w:val="en-US" w:eastAsia="en-US"/>
              </w:rPr>
              <w:t>there was minimal likelihood that realistic</w:t>
            </w:r>
            <w:r>
              <w:rPr>
                <w:lang w:val="en-US" w:eastAsia="en-US"/>
              </w:rPr>
              <w:t xml:space="preserve"> outcome level change </w:t>
            </w:r>
            <w:r w:rsidR="00E54956">
              <w:rPr>
                <w:lang w:val="en-US" w:eastAsia="en-US"/>
              </w:rPr>
              <w:t>would be witnessed in such a short duration.</w:t>
            </w:r>
            <w:r w:rsidRPr="006333EE">
              <w:rPr>
                <w:lang w:val="en-US" w:eastAsia="en-US"/>
              </w:rPr>
              <w:t xml:space="preserve"> </w:t>
            </w:r>
            <w:r w:rsidR="00E54956">
              <w:rPr>
                <w:lang w:val="en-US" w:eastAsia="en-US"/>
              </w:rPr>
              <w:t>No</w:t>
            </w:r>
            <w:r w:rsidRPr="006333EE">
              <w:rPr>
                <w:lang w:val="en-US" w:eastAsia="en-US"/>
              </w:rPr>
              <w:t xml:space="preserve"> baseline survey was </w:t>
            </w:r>
            <w:r w:rsidR="00E54956">
              <w:rPr>
                <w:lang w:val="en-US" w:eastAsia="en-US"/>
              </w:rPr>
              <w:t xml:space="preserve">therefore </w:t>
            </w:r>
            <w:r w:rsidRPr="006333EE">
              <w:rPr>
                <w:lang w:val="en-US" w:eastAsia="en-US"/>
              </w:rPr>
              <w:t>conducted to capture the outcome indicators at the start point.</w:t>
            </w:r>
          </w:p>
          <w:p w14:paraId="0773B32A" w14:textId="77777777" w:rsidR="00743B4F" w:rsidRDefault="00743B4F" w:rsidP="008903D1">
            <w:r w:rsidRPr="005E37D3">
              <w:rPr>
                <w:i/>
              </w:rPr>
              <w:t>Has the project launched perception surveys or other community-based data collection?</w:t>
            </w:r>
            <w:r w:rsidRPr="00627A1C">
              <w:t xml:space="preserve"> </w:t>
            </w:r>
            <w:r w:rsidR="005E37D3">
              <w:rPr>
                <w:color w:val="2B579A"/>
                <w:shd w:val="clear" w:color="auto" w:fill="E6E6E6"/>
              </w:rPr>
              <w:fldChar w:fldCharType="begin">
                <w:ffData>
                  <w:name w:val=""/>
                  <w:enabled/>
                  <w:calcOnExit w:val="0"/>
                  <w:ddList>
                    <w:listEntry w:val="yes"/>
                    <w:listEntry w:val="please select"/>
                    <w:listEntry w:val="no"/>
                  </w:ddList>
                </w:ffData>
              </w:fldChar>
            </w:r>
            <w:r w:rsidR="005E37D3">
              <w:instrText xml:space="preserve"> FORMDROPDOWN </w:instrText>
            </w:r>
            <w:r w:rsidR="00032189">
              <w:rPr>
                <w:color w:val="2B579A"/>
                <w:shd w:val="clear" w:color="auto" w:fill="E6E6E6"/>
              </w:rPr>
            </w:r>
            <w:r w:rsidR="00032189">
              <w:rPr>
                <w:color w:val="2B579A"/>
                <w:shd w:val="clear" w:color="auto" w:fill="E6E6E6"/>
              </w:rPr>
              <w:fldChar w:fldCharType="separate"/>
            </w:r>
            <w:r w:rsidR="005E37D3">
              <w:rPr>
                <w:color w:val="2B579A"/>
                <w:shd w:val="clear" w:color="auto" w:fill="E6E6E6"/>
              </w:rPr>
              <w:fldChar w:fldCharType="end"/>
            </w:r>
          </w:p>
          <w:p w14:paraId="7CAD171D" w14:textId="77777777" w:rsidR="00D92D98" w:rsidRDefault="00D92D98" w:rsidP="008903D1"/>
          <w:p w14:paraId="175CB0F8" w14:textId="7FB1C68D" w:rsidR="00282929" w:rsidRDefault="00282929" w:rsidP="004A7CF1">
            <w:pPr>
              <w:rPr>
                <w:i/>
              </w:rPr>
            </w:pPr>
            <w:r w:rsidRPr="005E37D3">
              <w:rPr>
                <w:i/>
              </w:rPr>
              <w:t>If yes, please provide a brief description</w:t>
            </w:r>
            <w:r w:rsidR="00EA15CE" w:rsidRPr="005E37D3">
              <w:rPr>
                <w:i/>
              </w:rPr>
              <w:t xml:space="preserve"> (350 </w:t>
            </w:r>
            <w:r w:rsidR="00D74711" w:rsidRPr="005E37D3">
              <w:rPr>
                <w:i/>
              </w:rPr>
              <w:t>word limit</w:t>
            </w:r>
            <w:r w:rsidR="00EA15CE" w:rsidRPr="005E37D3">
              <w:rPr>
                <w:i/>
              </w:rPr>
              <w:t>)</w:t>
            </w:r>
            <w:r w:rsidR="00D92D98" w:rsidRPr="005E37D3">
              <w:rPr>
                <w:i/>
              </w:rPr>
              <w:t xml:space="preserve"> </w:t>
            </w:r>
          </w:p>
          <w:p w14:paraId="621B0023" w14:textId="77777777" w:rsidR="004A7CF1" w:rsidRPr="005E37D3" w:rsidRDefault="004A7CF1" w:rsidP="004A7CF1">
            <w:pPr>
              <w:jc w:val="both"/>
              <w:rPr>
                <w:i/>
              </w:rPr>
            </w:pPr>
          </w:p>
          <w:p w14:paraId="24A401EC" w14:textId="4BC62C38" w:rsidR="0007477C" w:rsidRDefault="0007477C" w:rsidP="004A7CF1">
            <w:pPr>
              <w:jc w:val="both"/>
            </w:pPr>
            <w:r>
              <w:t>The project has conducted an endline survey to establish progress made towards realizing proj</w:t>
            </w:r>
            <w:r w:rsidR="007C40F0">
              <w:t>ect outcomes. The result</w:t>
            </w:r>
            <w:r w:rsidR="00100F1F">
              <w:t xml:space="preserve">s </w:t>
            </w:r>
            <w:r>
              <w:t xml:space="preserve">are </w:t>
            </w:r>
            <w:r w:rsidR="00100F1F">
              <w:t xml:space="preserve">captured under </w:t>
            </w:r>
            <w:r>
              <w:t xml:space="preserve">the Outcome Indicators components of the </w:t>
            </w:r>
            <w:r w:rsidR="004D334D">
              <w:t>r</w:t>
            </w:r>
            <w:r>
              <w:t>eport.</w:t>
            </w:r>
            <w:r w:rsidR="004A7CF1">
              <w:t xml:space="preserve"> O</w:t>
            </w:r>
            <w:r w:rsidR="002759F1">
              <w:t>verall, the</w:t>
            </w:r>
            <w:r>
              <w:t xml:space="preserve"> project has registered positive progress as </w:t>
            </w:r>
            <w:r w:rsidR="008759C5">
              <w:t xml:space="preserve">outlined in </w:t>
            </w:r>
            <w:r w:rsidR="00100F1F">
              <w:t xml:space="preserve">different </w:t>
            </w:r>
            <w:r w:rsidR="008759C5">
              <w:t xml:space="preserve"> sections.</w:t>
            </w:r>
            <w:r>
              <w:t xml:space="preserve"> </w:t>
            </w:r>
            <w:r w:rsidR="008759C5">
              <w:t xml:space="preserve"> </w:t>
            </w:r>
          </w:p>
          <w:p w14:paraId="792BA70D" w14:textId="0AB03312" w:rsidR="008759C5" w:rsidRPr="00627A1C" w:rsidRDefault="008759C5" w:rsidP="004A7CF1">
            <w:pPr>
              <w:jc w:val="both"/>
            </w:pPr>
          </w:p>
        </w:tc>
      </w:tr>
      <w:tr w:rsidR="00743B4F" w:rsidRPr="00627A1C" w14:paraId="386ABA04" w14:textId="77777777" w:rsidTr="04D57A8B">
        <w:tc>
          <w:tcPr>
            <w:tcW w:w="4756" w:type="dxa"/>
            <w:shd w:val="clear" w:color="auto" w:fill="auto"/>
          </w:tcPr>
          <w:p w14:paraId="1ECD96D4" w14:textId="77777777" w:rsidR="00743B4F" w:rsidRPr="00627A1C" w:rsidRDefault="00743B4F" w:rsidP="008903D1">
            <w:r w:rsidRPr="00627A1C">
              <w:rPr>
                <w:b/>
                <w:bCs/>
                <w:u w:val="single"/>
              </w:rPr>
              <w:lastRenderedPageBreak/>
              <w:t>Evaluation:</w:t>
            </w:r>
            <w:r w:rsidRPr="00627A1C">
              <w:t xml:space="preserve"> Has an evaluation been conducted during the reporting period?</w:t>
            </w:r>
          </w:p>
          <w:p w14:paraId="50200A0C" w14:textId="2168C97D" w:rsidR="00743B4F" w:rsidRPr="00627A1C" w:rsidRDefault="00C81E44" w:rsidP="008903D1">
            <w:r>
              <w:rPr>
                <w:color w:val="2B579A"/>
                <w:shd w:val="clear" w:color="auto" w:fill="E6E6E6"/>
              </w:rPr>
              <w:fldChar w:fldCharType="begin">
                <w:ffData>
                  <w:name w:val=""/>
                  <w:enabled/>
                  <w:calcOnExit w:val="0"/>
                  <w:ddList>
                    <w:listEntry w:val="yes"/>
                    <w:listEntry w:val="please select"/>
                    <w:listEntry w:val="no"/>
                  </w:ddList>
                </w:ffData>
              </w:fldChar>
            </w:r>
            <w:r>
              <w:instrText xml:space="preserve"> FORMDROPDOWN </w:instrText>
            </w:r>
            <w:r w:rsidR="00032189">
              <w:rPr>
                <w:color w:val="2B579A"/>
                <w:shd w:val="clear" w:color="auto" w:fill="E6E6E6"/>
              </w:rPr>
            </w:r>
            <w:r w:rsidR="00032189">
              <w:rPr>
                <w:color w:val="2B579A"/>
                <w:shd w:val="clear" w:color="auto" w:fill="E6E6E6"/>
              </w:rPr>
              <w:fldChar w:fldCharType="separate"/>
            </w:r>
            <w:r>
              <w:rPr>
                <w:color w:val="2B579A"/>
                <w:shd w:val="clear" w:color="auto" w:fill="E6E6E6"/>
              </w:rPr>
              <w:fldChar w:fldCharType="end"/>
            </w:r>
          </w:p>
        </w:tc>
        <w:tc>
          <w:tcPr>
            <w:tcW w:w="5414" w:type="dxa"/>
            <w:shd w:val="clear" w:color="auto" w:fill="auto"/>
          </w:tcPr>
          <w:p w14:paraId="782E4FB0" w14:textId="77777777" w:rsidR="00743B4F" w:rsidRPr="00627A1C" w:rsidRDefault="00743B4F" w:rsidP="008903D1">
            <w:r w:rsidRPr="00627A1C">
              <w:t xml:space="preserve">Evaluation budget (response required):  </w:t>
            </w:r>
            <w:r w:rsidR="002759F1">
              <w:rPr>
                <w:color w:val="2B579A"/>
                <w:shd w:val="clear" w:color="auto" w:fill="E6E6E6"/>
              </w:rPr>
              <w:fldChar w:fldCharType="begin">
                <w:ffData>
                  <w:name w:val="evalbudget"/>
                  <w:enabled/>
                  <w:calcOnExit w:val="0"/>
                  <w:textInput>
                    <w:type w:val="number"/>
                    <w:default w:val="147445.00"/>
                    <w:format w:val="0.00"/>
                  </w:textInput>
                </w:ffData>
              </w:fldChar>
            </w:r>
            <w:bookmarkStart w:id="44" w:name="evalbudget"/>
            <w:r w:rsidR="002759F1">
              <w:instrText xml:space="preserve"> FORMTEXT </w:instrText>
            </w:r>
            <w:r w:rsidR="002759F1">
              <w:rPr>
                <w:color w:val="2B579A"/>
                <w:shd w:val="clear" w:color="auto" w:fill="E6E6E6"/>
              </w:rPr>
            </w:r>
            <w:r w:rsidR="002759F1">
              <w:rPr>
                <w:color w:val="2B579A"/>
                <w:shd w:val="clear" w:color="auto" w:fill="E6E6E6"/>
              </w:rPr>
              <w:fldChar w:fldCharType="separate"/>
            </w:r>
            <w:r w:rsidR="002759F1">
              <w:rPr>
                <w:noProof/>
              </w:rPr>
              <w:t>147445.00</w:t>
            </w:r>
            <w:r w:rsidR="002759F1">
              <w:rPr>
                <w:color w:val="2B579A"/>
                <w:shd w:val="clear" w:color="auto" w:fill="E6E6E6"/>
              </w:rPr>
              <w:fldChar w:fldCharType="end"/>
            </w:r>
            <w:bookmarkEnd w:id="44"/>
          </w:p>
          <w:p w14:paraId="5FD18270" w14:textId="74B10D5B" w:rsidR="00DB0979" w:rsidRDefault="00DB0979" w:rsidP="008903D1"/>
          <w:p w14:paraId="4E074122" w14:textId="181F506F" w:rsidR="00743B4F" w:rsidRDefault="00C81E44" w:rsidP="008903D1">
            <w:r>
              <w:t xml:space="preserve">An independent </w:t>
            </w:r>
            <w:r w:rsidR="007C40F0">
              <w:t>terminal evaluation</w:t>
            </w:r>
            <w:r>
              <w:t xml:space="preserve"> </w:t>
            </w:r>
            <w:r w:rsidR="00100F1F">
              <w:t>was</w:t>
            </w:r>
            <w:r>
              <w:t xml:space="preserve"> </w:t>
            </w:r>
            <w:r w:rsidR="00100F1F">
              <w:t>conducted,</w:t>
            </w:r>
            <w:r>
              <w:t xml:space="preserve"> </w:t>
            </w:r>
            <w:r w:rsidRPr="00163FC7">
              <w:rPr>
                <w:color w:val="000000" w:themeColor="text1"/>
              </w:rPr>
              <w:t>a</w:t>
            </w:r>
            <w:r w:rsidRPr="00DC73CB">
              <w:rPr>
                <w:color w:val="000000" w:themeColor="text1"/>
              </w:rPr>
              <w:t>nd</w:t>
            </w:r>
            <w:r w:rsidR="00DC4125">
              <w:rPr>
                <w:color w:val="000000" w:themeColor="text1"/>
              </w:rPr>
              <w:t xml:space="preserve"> part of the findings have informed various sections of the current report</w:t>
            </w:r>
            <w:r w:rsidRPr="00DC4125">
              <w:rPr>
                <w:color w:val="000000" w:themeColor="text1"/>
              </w:rPr>
              <w:t>.</w:t>
            </w:r>
            <w:r w:rsidRPr="00DC73CB">
              <w:rPr>
                <w:color w:val="000000" w:themeColor="text1"/>
              </w:rPr>
              <w:t xml:space="preserve"> The</w:t>
            </w:r>
            <w:r w:rsidRPr="00163FC7">
              <w:rPr>
                <w:color w:val="000000" w:themeColor="text1"/>
              </w:rPr>
              <w:t xml:space="preserve"> full evaluation report </w:t>
            </w:r>
            <w:r w:rsidR="00100F1F" w:rsidRPr="00163FC7">
              <w:rPr>
                <w:color w:val="000000" w:themeColor="text1"/>
              </w:rPr>
              <w:t>will be shared</w:t>
            </w:r>
            <w:r w:rsidRPr="00163FC7">
              <w:rPr>
                <w:color w:val="000000" w:themeColor="text1"/>
              </w:rPr>
              <w:t xml:space="preserve"> as an attachme</w:t>
            </w:r>
            <w:r>
              <w:t>nt to the Final Report.</w:t>
            </w:r>
          </w:p>
          <w:p w14:paraId="12026E03" w14:textId="77777777" w:rsidR="00DC4125" w:rsidRDefault="00DC4125" w:rsidP="008903D1"/>
          <w:p w14:paraId="2FCE8E18" w14:textId="48CA0187" w:rsidR="00FE560A" w:rsidRDefault="00FE560A" w:rsidP="00163FC7">
            <w:pPr>
              <w:jc w:val="both"/>
            </w:pPr>
            <w:r>
              <w:t xml:space="preserve">This Endline </w:t>
            </w:r>
            <w:r w:rsidR="00163FC7">
              <w:t>Evaluation study</w:t>
            </w:r>
            <w:r>
              <w:t xml:space="preserve"> used variety of qualitative and quantitative methods for the collection of primary and secondary data including key </w:t>
            </w:r>
            <w:r w:rsidR="00163FC7">
              <w:t>informant’s</w:t>
            </w:r>
            <w:r>
              <w:t xml:space="preserve"> interviews, focus group discussions, documents review, </w:t>
            </w:r>
            <w:r w:rsidR="00163FC7">
              <w:t>observations, and</w:t>
            </w:r>
            <w:r>
              <w:t xml:space="preserve"> semi-structured </w:t>
            </w:r>
            <w:r>
              <w:lastRenderedPageBreak/>
              <w:t xml:space="preserve">interview to gather the project data. </w:t>
            </w:r>
            <w:r w:rsidRPr="00FE560A">
              <w:t xml:space="preserve">The methodology and </w:t>
            </w:r>
            <w:r w:rsidR="00163FC7" w:rsidRPr="00FE560A">
              <w:t>tools added</w:t>
            </w:r>
            <w:r w:rsidRPr="00FE560A">
              <w:t xml:space="preserve"> element of including evaluation questions according to the OECD-DAC criteria of relevance, coherence, effectiveness, efficiency, impact, sustainability. </w:t>
            </w:r>
            <w:r w:rsidR="00163FC7" w:rsidRPr="00FE560A">
              <w:t>Further, the</w:t>
            </w:r>
            <w:r w:rsidRPr="00FE560A">
              <w:t xml:space="preserve"> endline </w:t>
            </w:r>
            <w:r w:rsidR="00163FC7" w:rsidRPr="00FE560A">
              <w:t>evaluation investigated</w:t>
            </w:r>
            <w:r w:rsidRPr="00FE560A">
              <w:t xml:space="preserve"> other aspects of the project including </w:t>
            </w:r>
            <w:r w:rsidR="00163FC7" w:rsidRPr="00FE560A">
              <w:t>its catalytic</w:t>
            </w:r>
            <w:r w:rsidRPr="00FE560A">
              <w:t xml:space="preserve"> effects, time-sensitivity, risk tolerance and </w:t>
            </w:r>
            <w:r w:rsidR="00163FC7" w:rsidRPr="00FE560A">
              <w:t>innovation.</w:t>
            </w:r>
            <w:r w:rsidR="00163FC7">
              <w:t xml:space="preserve"> The</w:t>
            </w:r>
            <w:r>
              <w:t xml:space="preserve"> data collected was then  analysed drawing out themes and key findings. </w:t>
            </w:r>
          </w:p>
          <w:p w14:paraId="180BC2CF" w14:textId="77777777" w:rsidR="00FE560A" w:rsidRPr="00627A1C" w:rsidRDefault="00FE560A" w:rsidP="008903D1"/>
          <w:p w14:paraId="075A909E" w14:textId="77777777" w:rsidR="00743B4F" w:rsidRPr="00627A1C" w:rsidRDefault="00743B4F" w:rsidP="008903D1"/>
        </w:tc>
      </w:tr>
      <w:tr w:rsidR="00743B4F" w:rsidRPr="00627A1C" w14:paraId="70ECC79D" w14:textId="77777777" w:rsidTr="04D57A8B">
        <w:tc>
          <w:tcPr>
            <w:tcW w:w="4756" w:type="dxa"/>
            <w:shd w:val="clear" w:color="auto" w:fill="auto"/>
          </w:tcPr>
          <w:p w14:paraId="716F0344" w14:textId="77777777" w:rsidR="00743B4F" w:rsidRPr="00627A1C" w:rsidRDefault="00743B4F" w:rsidP="008903D1">
            <w:r w:rsidRPr="00627A1C">
              <w:rPr>
                <w:b/>
                <w:bCs/>
                <w:u w:val="single"/>
              </w:rPr>
              <w:lastRenderedPageBreak/>
              <w:t>Catalytic effects (financial)</w:t>
            </w:r>
            <w:r w:rsidRPr="00627A1C">
              <w:rPr>
                <w:b/>
                <w:bCs/>
              </w:rPr>
              <w:t>:</w:t>
            </w:r>
            <w:r w:rsidRPr="00627A1C">
              <w:t xml:space="preserve"> Indicate name of funding agent and amount of additional non-PBF funding support that has been leveraged by the project</w:t>
            </w:r>
            <w:r w:rsidR="00985284">
              <w:t xml:space="preserve"> since it started.</w:t>
            </w:r>
          </w:p>
        </w:tc>
        <w:tc>
          <w:tcPr>
            <w:tcW w:w="5414" w:type="dxa"/>
            <w:shd w:val="clear" w:color="auto" w:fill="auto"/>
          </w:tcPr>
          <w:p w14:paraId="4ADD4369" w14:textId="14D79B8E" w:rsidR="00743B4F" w:rsidRPr="000D2A78" w:rsidRDefault="00743B4F" w:rsidP="008903D1">
            <w:pPr>
              <w:rPr>
                <w:b/>
              </w:rPr>
            </w:pPr>
            <w:r w:rsidRPr="000D2A78">
              <w:rPr>
                <w:b/>
              </w:rPr>
              <w:t>Name of funder:     Amount:</w:t>
            </w:r>
            <w:r w:rsidR="007C40F0">
              <w:rPr>
                <w:b/>
              </w:rPr>
              <w:t>(Euro)</w:t>
            </w:r>
          </w:p>
          <w:p w14:paraId="703F99D4" w14:textId="2AA76839" w:rsidR="000D2A78" w:rsidRPr="000D2A78" w:rsidRDefault="000D2A78" w:rsidP="000D2A78">
            <w:pPr>
              <w:rPr>
                <w:sz w:val="20"/>
                <w:szCs w:val="20"/>
                <w:lang w:val="en-US"/>
              </w:rPr>
            </w:pPr>
            <w:r>
              <w:rPr>
                <w:lang w:val="en-US"/>
              </w:rPr>
              <w:t xml:space="preserve">EU Delegation           </w:t>
            </w:r>
            <w:r w:rsidRPr="1F4F6005">
              <w:rPr>
                <w:lang w:val="en-US"/>
              </w:rPr>
              <w:t>20,000,000 (</w:t>
            </w:r>
            <w:r w:rsidR="007C40F0">
              <w:rPr>
                <w:sz w:val="20"/>
                <w:szCs w:val="20"/>
                <w:lang w:val="en-US"/>
              </w:rPr>
              <w:t>Signed Agreement</w:t>
            </w:r>
            <w:r w:rsidRPr="000D2A78">
              <w:rPr>
                <w:sz w:val="20"/>
                <w:szCs w:val="20"/>
                <w:lang w:val="en-US"/>
              </w:rPr>
              <w:t>)</w:t>
            </w:r>
          </w:p>
          <w:p w14:paraId="52FD44DD" w14:textId="3D348B6F" w:rsidR="000D2A78" w:rsidRPr="0080432D" w:rsidRDefault="00163FC7" w:rsidP="000D2A78">
            <w:pPr>
              <w:rPr>
                <w:lang w:val="en-US"/>
              </w:rPr>
            </w:pPr>
            <w:r>
              <w:rPr>
                <w:lang w:val="en-US"/>
              </w:rPr>
              <w:t xml:space="preserve">(Project ID: </w:t>
            </w:r>
            <w:r w:rsidRPr="00163FC7">
              <w:rPr>
                <w:lang w:val="en-US"/>
              </w:rPr>
              <w:t>NDICI AFRICA/2022/433-11</w:t>
            </w:r>
            <w:r>
              <w:rPr>
                <w:lang w:val="en-US"/>
              </w:rPr>
              <w:t>)</w:t>
            </w:r>
          </w:p>
          <w:p w14:paraId="256FE8CA" w14:textId="2FE80F01" w:rsidR="00743B4F" w:rsidRPr="00627A1C" w:rsidRDefault="00743B4F" w:rsidP="008903D1"/>
          <w:p w14:paraId="51425876" w14:textId="77777777" w:rsidR="00743B4F" w:rsidRPr="00627A1C" w:rsidRDefault="00743B4F" w:rsidP="008903D1"/>
          <w:p w14:paraId="794880DA" w14:textId="77777777" w:rsidR="00743B4F" w:rsidRPr="00627A1C" w:rsidRDefault="00743B4F" w:rsidP="008903D1">
            <w:r w:rsidRPr="00627A1C">
              <w:rPr>
                <w:color w:val="2B579A"/>
                <w:shd w:val="clear" w:color="auto" w:fill="E6E6E6"/>
              </w:rPr>
              <w:fldChar w:fldCharType="begin">
                <w:ffData>
                  <w:name w:val="Text47"/>
                  <w:enabled/>
                  <w:calcOnExit w:val="0"/>
                  <w:textInput/>
                </w:ffData>
              </w:fldChar>
            </w:r>
            <w:bookmarkStart w:id="45" w:name="Text47"/>
            <w:r w:rsidRPr="00627A1C">
              <w:instrText xml:space="preserve"> FORMTEXT </w:instrText>
            </w:r>
            <w:r w:rsidRPr="00627A1C">
              <w:rPr>
                <w:color w:val="2B579A"/>
                <w:shd w:val="clear" w:color="auto" w:fill="E6E6E6"/>
              </w:rPr>
            </w:r>
            <w:r w:rsidRPr="00627A1C">
              <w:rPr>
                <w:color w:val="2B579A"/>
                <w:shd w:val="clear" w:color="auto" w:fill="E6E6E6"/>
              </w:rPr>
              <w:fldChar w:fldCharType="separate"/>
            </w:r>
            <w:r w:rsidRPr="00627A1C">
              <w:rPr>
                <w:noProof/>
              </w:rPr>
              <w:t> </w:t>
            </w:r>
            <w:r w:rsidRPr="00627A1C">
              <w:rPr>
                <w:noProof/>
              </w:rPr>
              <w:t> </w:t>
            </w:r>
            <w:r w:rsidRPr="00627A1C">
              <w:rPr>
                <w:noProof/>
              </w:rPr>
              <w:t> </w:t>
            </w:r>
            <w:r w:rsidRPr="00627A1C">
              <w:rPr>
                <w:noProof/>
              </w:rPr>
              <w:t> </w:t>
            </w:r>
            <w:r w:rsidRPr="00627A1C">
              <w:rPr>
                <w:noProof/>
              </w:rPr>
              <w:t> </w:t>
            </w:r>
            <w:r w:rsidRPr="00627A1C">
              <w:rPr>
                <w:color w:val="2B579A"/>
                <w:shd w:val="clear" w:color="auto" w:fill="E6E6E6"/>
              </w:rPr>
              <w:fldChar w:fldCharType="end"/>
            </w:r>
            <w:bookmarkEnd w:id="45"/>
            <w:r w:rsidRPr="00627A1C">
              <w:t xml:space="preserve">                          </w:t>
            </w:r>
            <w:r w:rsidRPr="00627A1C">
              <w:rPr>
                <w:color w:val="2B579A"/>
                <w:shd w:val="clear" w:color="auto" w:fill="E6E6E6"/>
              </w:rPr>
              <w:fldChar w:fldCharType="begin">
                <w:ffData>
                  <w:name w:val="Text48"/>
                  <w:enabled/>
                  <w:calcOnExit w:val="0"/>
                  <w:textInput>
                    <w:type w:val="number"/>
                    <w:format w:val="0.00"/>
                  </w:textInput>
                </w:ffData>
              </w:fldChar>
            </w:r>
            <w:bookmarkStart w:id="46" w:name="Text48"/>
            <w:r w:rsidRPr="00627A1C">
              <w:instrText xml:space="preserve"> FORMTEXT </w:instrText>
            </w:r>
            <w:r w:rsidRPr="00627A1C">
              <w:rPr>
                <w:color w:val="2B579A"/>
                <w:shd w:val="clear" w:color="auto" w:fill="E6E6E6"/>
              </w:rPr>
            </w:r>
            <w:r w:rsidRPr="00627A1C">
              <w:rPr>
                <w:color w:val="2B579A"/>
                <w:shd w:val="clear" w:color="auto" w:fill="E6E6E6"/>
              </w:rPr>
              <w:fldChar w:fldCharType="separate"/>
            </w:r>
            <w:r w:rsidRPr="00627A1C">
              <w:rPr>
                <w:noProof/>
              </w:rPr>
              <w:t> </w:t>
            </w:r>
            <w:r w:rsidRPr="00627A1C">
              <w:rPr>
                <w:noProof/>
              </w:rPr>
              <w:t> </w:t>
            </w:r>
            <w:r w:rsidRPr="00627A1C">
              <w:rPr>
                <w:noProof/>
              </w:rPr>
              <w:t> </w:t>
            </w:r>
            <w:r w:rsidRPr="00627A1C">
              <w:rPr>
                <w:noProof/>
              </w:rPr>
              <w:t> </w:t>
            </w:r>
            <w:r w:rsidRPr="00627A1C">
              <w:rPr>
                <w:noProof/>
              </w:rPr>
              <w:t> </w:t>
            </w:r>
            <w:r w:rsidRPr="00627A1C">
              <w:rPr>
                <w:color w:val="2B579A"/>
                <w:shd w:val="clear" w:color="auto" w:fill="E6E6E6"/>
              </w:rPr>
              <w:fldChar w:fldCharType="end"/>
            </w:r>
            <w:bookmarkEnd w:id="46"/>
          </w:p>
          <w:p w14:paraId="6D84312A" w14:textId="77777777" w:rsidR="00743B4F" w:rsidRPr="00627A1C" w:rsidRDefault="00743B4F" w:rsidP="008903D1"/>
          <w:p w14:paraId="035F0FC6" w14:textId="77777777" w:rsidR="00743B4F" w:rsidRPr="00627A1C" w:rsidRDefault="00743B4F" w:rsidP="008903D1">
            <w:r w:rsidRPr="00627A1C">
              <w:rPr>
                <w:color w:val="2B579A"/>
                <w:shd w:val="clear" w:color="auto" w:fill="E6E6E6"/>
              </w:rPr>
              <w:fldChar w:fldCharType="begin">
                <w:ffData>
                  <w:name w:val="Text49"/>
                  <w:enabled/>
                  <w:calcOnExit w:val="0"/>
                  <w:textInput/>
                </w:ffData>
              </w:fldChar>
            </w:r>
            <w:bookmarkStart w:id="47" w:name="Text49"/>
            <w:r w:rsidRPr="00627A1C">
              <w:instrText xml:space="preserve"> FORMTEXT </w:instrText>
            </w:r>
            <w:r w:rsidRPr="00627A1C">
              <w:rPr>
                <w:color w:val="2B579A"/>
                <w:shd w:val="clear" w:color="auto" w:fill="E6E6E6"/>
              </w:rPr>
            </w:r>
            <w:r w:rsidRPr="00627A1C">
              <w:rPr>
                <w:color w:val="2B579A"/>
                <w:shd w:val="clear" w:color="auto" w:fill="E6E6E6"/>
              </w:rPr>
              <w:fldChar w:fldCharType="separate"/>
            </w:r>
            <w:r w:rsidRPr="00627A1C">
              <w:rPr>
                <w:noProof/>
              </w:rPr>
              <w:t> </w:t>
            </w:r>
            <w:r w:rsidRPr="00627A1C">
              <w:rPr>
                <w:noProof/>
              </w:rPr>
              <w:t> </w:t>
            </w:r>
            <w:r w:rsidRPr="00627A1C">
              <w:rPr>
                <w:noProof/>
              </w:rPr>
              <w:t> </w:t>
            </w:r>
            <w:r w:rsidRPr="00627A1C">
              <w:rPr>
                <w:noProof/>
              </w:rPr>
              <w:t> </w:t>
            </w:r>
            <w:r w:rsidRPr="00627A1C">
              <w:rPr>
                <w:noProof/>
              </w:rPr>
              <w:t> </w:t>
            </w:r>
            <w:r w:rsidRPr="00627A1C">
              <w:rPr>
                <w:color w:val="2B579A"/>
                <w:shd w:val="clear" w:color="auto" w:fill="E6E6E6"/>
              </w:rPr>
              <w:fldChar w:fldCharType="end"/>
            </w:r>
            <w:bookmarkEnd w:id="47"/>
            <w:r w:rsidRPr="00627A1C">
              <w:t xml:space="preserve">                          </w:t>
            </w:r>
            <w:r w:rsidRPr="00627A1C">
              <w:rPr>
                <w:color w:val="2B579A"/>
                <w:shd w:val="clear" w:color="auto" w:fill="E6E6E6"/>
              </w:rPr>
              <w:fldChar w:fldCharType="begin">
                <w:ffData>
                  <w:name w:val="Text50"/>
                  <w:enabled/>
                  <w:calcOnExit w:val="0"/>
                  <w:textInput>
                    <w:type w:val="number"/>
                    <w:format w:val="0.00"/>
                  </w:textInput>
                </w:ffData>
              </w:fldChar>
            </w:r>
            <w:bookmarkStart w:id="48" w:name="Text50"/>
            <w:r w:rsidRPr="00627A1C">
              <w:instrText xml:space="preserve"> FORMTEXT </w:instrText>
            </w:r>
            <w:r w:rsidRPr="00627A1C">
              <w:rPr>
                <w:color w:val="2B579A"/>
                <w:shd w:val="clear" w:color="auto" w:fill="E6E6E6"/>
              </w:rPr>
            </w:r>
            <w:r w:rsidRPr="00627A1C">
              <w:rPr>
                <w:color w:val="2B579A"/>
                <w:shd w:val="clear" w:color="auto" w:fill="E6E6E6"/>
              </w:rPr>
              <w:fldChar w:fldCharType="separate"/>
            </w:r>
            <w:r w:rsidRPr="00627A1C">
              <w:rPr>
                <w:noProof/>
              </w:rPr>
              <w:t> </w:t>
            </w:r>
            <w:r w:rsidRPr="00627A1C">
              <w:rPr>
                <w:noProof/>
              </w:rPr>
              <w:t> </w:t>
            </w:r>
            <w:r w:rsidRPr="00627A1C">
              <w:rPr>
                <w:noProof/>
              </w:rPr>
              <w:t> </w:t>
            </w:r>
            <w:r w:rsidRPr="00627A1C">
              <w:rPr>
                <w:noProof/>
              </w:rPr>
              <w:t> </w:t>
            </w:r>
            <w:r w:rsidRPr="00627A1C">
              <w:rPr>
                <w:noProof/>
              </w:rPr>
              <w:t> </w:t>
            </w:r>
            <w:r w:rsidRPr="00627A1C">
              <w:rPr>
                <w:color w:val="2B579A"/>
                <w:shd w:val="clear" w:color="auto" w:fill="E6E6E6"/>
              </w:rPr>
              <w:fldChar w:fldCharType="end"/>
            </w:r>
            <w:bookmarkEnd w:id="48"/>
          </w:p>
        </w:tc>
      </w:tr>
      <w:tr w:rsidR="00D5559B" w:rsidRPr="000C5082" w14:paraId="7D6FA82F" w14:textId="77777777" w:rsidTr="04D57A8B">
        <w:tc>
          <w:tcPr>
            <w:tcW w:w="4756" w:type="dxa"/>
            <w:shd w:val="clear" w:color="auto" w:fill="auto"/>
          </w:tcPr>
          <w:p w14:paraId="46B2C413" w14:textId="77777777" w:rsidR="00D5559B" w:rsidRDefault="00D5559B" w:rsidP="008903D1">
            <w:pPr>
              <w:ind w:hanging="15"/>
            </w:pPr>
            <w:r w:rsidRPr="00D5559B">
              <w:rPr>
                <w:b/>
                <w:bCs/>
                <w:u w:val="single"/>
              </w:rPr>
              <w:t xml:space="preserve">Catalytic Eﬀect (non-ﬁnancial): </w:t>
            </w:r>
            <w:r w:rsidRPr="00D5559B">
              <w:t>Has the project enabled or created a larger or longer‐term peacebuilding change to occur?</w:t>
            </w:r>
          </w:p>
          <w:p w14:paraId="5318F86C" w14:textId="77777777" w:rsidR="00D5559B" w:rsidRPr="00D5559B" w:rsidRDefault="00D5559B" w:rsidP="008903D1">
            <w:pPr>
              <w:ind w:hanging="15"/>
              <w:rPr>
                <w:b/>
                <w:bCs/>
                <w:i/>
                <w:iCs/>
              </w:rPr>
            </w:pPr>
            <w:r w:rsidRPr="00D5559B">
              <w:rPr>
                <w:b/>
                <w:bCs/>
                <w:i/>
                <w:iCs/>
              </w:rPr>
              <w:t>Please select</w:t>
            </w:r>
          </w:p>
          <w:p w14:paraId="7FFF3A2C" w14:textId="77777777" w:rsidR="00D5559B" w:rsidRDefault="00D5559B" w:rsidP="00D5559B">
            <w:pPr>
              <w:ind w:hanging="15"/>
            </w:pPr>
            <w:r>
              <w:rPr>
                <w:color w:val="2B579A"/>
                <w:shd w:val="clear" w:color="auto" w:fill="E6E6E6"/>
              </w:rPr>
              <w:fldChar w:fldCharType="begin">
                <w:ffData>
                  <w:name w:val="Check2"/>
                  <w:enabled/>
                  <w:calcOnExit w:val="0"/>
                  <w:checkBox>
                    <w:sizeAuto/>
                    <w:default w:val="0"/>
                  </w:checkBox>
                </w:ffData>
              </w:fldChar>
            </w:r>
            <w:bookmarkStart w:id="49" w:name="Check2"/>
            <w:r>
              <w:instrText xml:space="preserve"> FORMCHECKBOX </w:instrText>
            </w:r>
            <w:r w:rsidR="00032189">
              <w:rPr>
                <w:color w:val="2B579A"/>
                <w:shd w:val="clear" w:color="auto" w:fill="E6E6E6"/>
              </w:rPr>
            </w:r>
            <w:r w:rsidR="00032189">
              <w:rPr>
                <w:color w:val="2B579A"/>
                <w:shd w:val="clear" w:color="auto" w:fill="E6E6E6"/>
              </w:rPr>
              <w:fldChar w:fldCharType="separate"/>
            </w:r>
            <w:r>
              <w:rPr>
                <w:color w:val="2B579A"/>
                <w:shd w:val="clear" w:color="auto" w:fill="E6E6E6"/>
              </w:rPr>
              <w:fldChar w:fldCharType="end"/>
            </w:r>
            <w:bookmarkEnd w:id="49"/>
            <w:r>
              <w:t>No catalytic eﬀect</w:t>
            </w:r>
          </w:p>
          <w:p w14:paraId="7D679C3F" w14:textId="77777777" w:rsidR="00D5559B" w:rsidRDefault="00D5559B" w:rsidP="00D5559B">
            <w:pPr>
              <w:ind w:hanging="15"/>
            </w:pPr>
            <w:r>
              <w:rPr>
                <w:color w:val="2B579A"/>
                <w:shd w:val="clear" w:color="auto" w:fill="E6E6E6"/>
              </w:rPr>
              <w:fldChar w:fldCharType="begin">
                <w:ffData>
                  <w:name w:val="Check3"/>
                  <w:enabled/>
                  <w:calcOnExit w:val="0"/>
                  <w:checkBox>
                    <w:sizeAuto/>
                    <w:default w:val="0"/>
                  </w:checkBox>
                </w:ffData>
              </w:fldChar>
            </w:r>
            <w:bookmarkStart w:id="50" w:name="Check3"/>
            <w:r>
              <w:instrText xml:space="preserve"> FORMCHECKBOX </w:instrText>
            </w:r>
            <w:r w:rsidR="00032189">
              <w:rPr>
                <w:color w:val="2B579A"/>
                <w:shd w:val="clear" w:color="auto" w:fill="E6E6E6"/>
              </w:rPr>
            </w:r>
            <w:r w:rsidR="00032189">
              <w:rPr>
                <w:color w:val="2B579A"/>
                <w:shd w:val="clear" w:color="auto" w:fill="E6E6E6"/>
              </w:rPr>
              <w:fldChar w:fldCharType="separate"/>
            </w:r>
            <w:r>
              <w:rPr>
                <w:color w:val="2B579A"/>
                <w:shd w:val="clear" w:color="auto" w:fill="E6E6E6"/>
              </w:rPr>
              <w:fldChar w:fldCharType="end"/>
            </w:r>
            <w:bookmarkEnd w:id="50"/>
            <w:r>
              <w:t xml:space="preserve">Some catalytic eﬀect </w:t>
            </w:r>
          </w:p>
          <w:p w14:paraId="0AE21D3E" w14:textId="53503BE2" w:rsidR="00D5559B" w:rsidRDefault="00BF60FE" w:rsidP="00D5559B">
            <w:pPr>
              <w:ind w:hanging="15"/>
            </w:pPr>
            <w:r>
              <w:rPr>
                <w:color w:val="2B579A"/>
                <w:shd w:val="clear" w:color="auto" w:fill="E6E6E6"/>
              </w:rPr>
              <w:fldChar w:fldCharType="begin">
                <w:ffData>
                  <w:name w:val="Check4"/>
                  <w:enabled/>
                  <w:calcOnExit w:val="0"/>
                  <w:checkBox>
                    <w:sizeAuto/>
                    <w:default w:val="1"/>
                  </w:checkBox>
                </w:ffData>
              </w:fldChar>
            </w:r>
            <w:bookmarkStart w:id="51" w:name="Check4"/>
            <w:r>
              <w:instrText xml:space="preserve"> FORMCHECKBOX </w:instrText>
            </w:r>
            <w:r w:rsidR="00032189">
              <w:rPr>
                <w:color w:val="2B579A"/>
                <w:shd w:val="clear" w:color="auto" w:fill="E6E6E6"/>
              </w:rPr>
            </w:r>
            <w:r w:rsidR="00032189">
              <w:rPr>
                <w:color w:val="2B579A"/>
                <w:shd w:val="clear" w:color="auto" w:fill="E6E6E6"/>
              </w:rPr>
              <w:fldChar w:fldCharType="separate"/>
            </w:r>
            <w:r>
              <w:rPr>
                <w:color w:val="2B579A"/>
                <w:shd w:val="clear" w:color="auto" w:fill="E6E6E6"/>
              </w:rPr>
              <w:fldChar w:fldCharType="end"/>
            </w:r>
            <w:bookmarkEnd w:id="51"/>
            <w:r w:rsidR="00D5559B">
              <w:t xml:space="preserve">Signiﬁcant catalytic eﬀect </w:t>
            </w:r>
          </w:p>
          <w:p w14:paraId="1F888CD9" w14:textId="77777777" w:rsidR="00D5559B" w:rsidRDefault="00D5559B" w:rsidP="00D5559B">
            <w:pPr>
              <w:ind w:hanging="15"/>
            </w:pPr>
            <w:r>
              <w:rPr>
                <w:color w:val="2B579A"/>
                <w:shd w:val="clear" w:color="auto" w:fill="E6E6E6"/>
              </w:rPr>
              <w:fldChar w:fldCharType="begin">
                <w:ffData>
                  <w:name w:val="Check5"/>
                  <w:enabled/>
                  <w:calcOnExit w:val="0"/>
                  <w:checkBox>
                    <w:sizeAuto/>
                    <w:default w:val="0"/>
                  </w:checkBox>
                </w:ffData>
              </w:fldChar>
            </w:r>
            <w:bookmarkStart w:id="52" w:name="Check5"/>
            <w:r>
              <w:instrText xml:space="preserve"> FORMCHECKBOX </w:instrText>
            </w:r>
            <w:r w:rsidR="00032189">
              <w:rPr>
                <w:color w:val="2B579A"/>
                <w:shd w:val="clear" w:color="auto" w:fill="E6E6E6"/>
              </w:rPr>
            </w:r>
            <w:r w:rsidR="00032189">
              <w:rPr>
                <w:color w:val="2B579A"/>
                <w:shd w:val="clear" w:color="auto" w:fill="E6E6E6"/>
              </w:rPr>
              <w:fldChar w:fldCharType="separate"/>
            </w:r>
            <w:r>
              <w:rPr>
                <w:color w:val="2B579A"/>
                <w:shd w:val="clear" w:color="auto" w:fill="E6E6E6"/>
              </w:rPr>
              <w:fldChar w:fldCharType="end"/>
            </w:r>
            <w:bookmarkEnd w:id="52"/>
            <w:r>
              <w:t xml:space="preserve">Very Signiﬁcant catalytic eﬀect </w:t>
            </w:r>
          </w:p>
          <w:p w14:paraId="54901295" w14:textId="77777777" w:rsidR="00D5559B" w:rsidRDefault="00D5559B" w:rsidP="00D5559B">
            <w:pPr>
              <w:ind w:hanging="15"/>
            </w:pPr>
            <w:r>
              <w:rPr>
                <w:color w:val="2B579A"/>
                <w:shd w:val="clear" w:color="auto" w:fill="E6E6E6"/>
              </w:rPr>
              <w:fldChar w:fldCharType="begin">
                <w:ffData>
                  <w:name w:val="Check6"/>
                  <w:enabled/>
                  <w:calcOnExit w:val="0"/>
                  <w:checkBox>
                    <w:sizeAuto/>
                    <w:default w:val="0"/>
                  </w:checkBox>
                </w:ffData>
              </w:fldChar>
            </w:r>
            <w:bookmarkStart w:id="53" w:name="Check6"/>
            <w:r>
              <w:instrText xml:space="preserve"> FORMCHECKBOX </w:instrText>
            </w:r>
            <w:r w:rsidR="00032189">
              <w:rPr>
                <w:color w:val="2B579A"/>
                <w:shd w:val="clear" w:color="auto" w:fill="E6E6E6"/>
              </w:rPr>
            </w:r>
            <w:r w:rsidR="00032189">
              <w:rPr>
                <w:color w:val="2B579A"/>
                <w:shd w:val="clear" w:color="auto" w:fill="E6E6E6"/>
              </w:rPr>
              <w:fldChar w:fldCharType="separate"/>
            </w:r>
            <w:r>
              <w:rPr>
                <w:color w:val="2B579A"/>
                <w:shd w:val="clear" w:color="auto" w:fill="E6E6E6"/>
              </w:rPr>
              <w:fldChar w:fldCharType="end"/>
            </w:r>
            <w:bookmarkEnd w:id="53"/>
            <w:r>
              <w:t>Don't Know</w:t>
            </w:r>
          </w:p>
          <w:p w14:paraId="3625CF59" w14:textId="77777777" w:rsidR="00D5559B" w:rsidRPr="00D5559B" w:rsidRDefault="00D5559B" w:rsidP="00D5559B">
            <w:pPr>
              <w:ind w:hanging="15"/>
            </w:pPr>
            <w:r>
              <w:rPr>
                <w:color w:val="2B579A"/>
                <w:shd w:val="clear" w:color="auto" w:fill="E6E6E6"/>
              </w:rPr>
              <w:fldChar w:fldCharType="begin">
                <w:ffData>
                  <w:name w:val="Check7"/>
                  <w:enabled/>
                  <w:calcOnExit w:val="0"/>
                  <w:checkBox>
                    <w:sizeAuto/>
                    <w:default w:val="0"/>
                  </w:checkBox>
                </w:ffData>
              </w:fldChar>
            </w:r>
            <w:bookmarkStart w:id="54" w:name="Check7"/>
            <w:r>
              <w:instrText xml:space="preserve"> FORMCHECKBOX </w:instrText>
            </w:r>
            <w:r w:rsidR="00032189">
              <w:rPr>
                <w:color w:val="2B579A"/>
                <w:shd w:val="clear" w:color="auto" w:fill="E6E6E6"/>
              </w:rPr>
            </w:r>
            <w:r w:rsidR="00032189">
              <w:rPr>
                <w:color w:val="2B579A"/>
                <w:shd w:val="clear" w:color="auto" w:fill="E6E6E6"/>
              </w:rPr>
              <w:fldChar w:fldCharType="separate"/>
            </w:r>
            <w:r>
              <w:rPr>
                <w:color w:val="2B579A"/>
                <w:shd w:val="clear" w:color="auto" w:fill="E6E6E6"/>
              </w:rPr>
              <w:fldChar w:fldCharType="end"/>
            </w:r>
            <w:bookmarkEnd w:id="54"/>
            <w:r>
              <w:t>Too early to tell</w:t>
            </w:r>
          </w:p>
          <w:p w14:paraId="63904E6A" w14:textId="77777777" w:rsidR="00D5559B" w:rsidRPr="00627A1C" w:rsidRDefault="00D5559B" w:rsidP="008903D1">
            <w:pPr>
              <w:ind w:hanging="15"/>
              <w:rPr>
                <w:b/>
                <w:bCs/>
                <w:u w:val="single"/>
              </w:rPr>
            </w:pPr>
          </w:p>
        </w:tc>
        <w:tc>
          <w:tcPr>
            <w:tcW w:w="5414" w:type="dxa"/>
            <w:shd w:val="clear" w:color="auto" w:fill="auto"/>
          </w:tcPr>
          <w:p w14:paraId="321D247B" w14:textId="77777777" w:rsidR="00D5559B" w:rsidRPr="00A62D11" w:rsidRDefault="00B65A30" w:rsidP="00B65A30">
            <w:pPr>
              <w:rPr>
                <w:i/>
                <w:iCs/>
                <w:color w:val="000000" w:themeColor="text1"/>
              </w:rPr>
            </w:pPr>
            <w:r w:rsidRPr="00A62D11">
              <w:rPr>
                <w:i/>
              </w:rPr>
              <w:t>If relevant, please describe how the project has had a (non-ﬁnancial) catalytic eﬀect</w:t>
            </w:r>
            <w:r w:rsidR="00D02FD0" w:rsidRPr="00A62D11">
              <w:rPr>
                <w:i/>
              </w:rPr>
              <w:t xml:space="preserve"> i.e. ways in which the project has supported the expansion or creation of programs and policies supporting peace, both within and outside the UN system</w:t>
            </w:r>
            <w:r w:rsidR="00A65646" w:rsidRPr="00A62D11">
              <w:rPr>
                <w:i/>
              </w:rPr>
              <w:t xml:space="preserve"> (</w:t>
            </w:r>
            <w:r w:rsidRPr="00A62D11">
              <w:rPr>
                <w:i/>
                <w:iCs/>
                <w:color w:val="000000" w:themeColor="text1"/>
              </w:rPr>
              <w:t xml:space="preserve">Please limit your response to </w:t>
            </w:r>
            <w:r w:rsidR="008E6076" w:rsidRPr="00A62D11">
              <w:rPr>
                <w:i/>
                <w:iCs/>
                <w:color w:val="000000" w:themeColor="text1"/>
              </w:rPr>
              <w:t>350 words</w:t>
            </w:r>
            <w:r w:rsidR="00A65646" w:rsidRPr="00A62D11">
              <w:rPr>
                <w:i/>
                <w:iCs/>
                <w:color w:val="000000" w:themeColor="text1"/>
              </w:rPr>
              <w:t>)</w:t>
            </w:r>
          </w:p>
          <w:p w14:paraId="230D52B6" w14:textId="77777777" w:rsidR="000C5082" w:rsidRPr="000C5082" w:rsidRDefault="000C5082" w:rsidP="00B65A30">
            <w:pPr>
              <w:rPr>
                <w:i/>
                <w:iCs/>
                <w:color w:val="000000" w:themeColor="text1"/>
                <w:highlight w:val="yellow"/>
              </w:rPr>
            </w:pPr>
          </w:p>
          <w:p w14:paraId="7625FA4C" w14:textId="77777777" w:rsidR="00100F1F" w:rsidRDefault="000C5082" w:rsidP="00722718">
            <w:pPr>
              <w:jc w:val="both"/>
            </w:pPr>
            <w:r w:rsidRPr="00551392">
              <w:t>The youth gangs targeted by the project are part of the actors perceived as instigators of violence and a threat to peace and harmony in their communities and to larger society. Testimonials</w:t>
            </w:r>
            <w:r w:rsidR="00100F1F">
              <w:t xml:space="preserve"> from the</w:t>
            </w:r>
            <w:r w:rsidRPr="00551392">
              <w:t xml:space="preserve"> </w:t>
            </w:r>
            <w:r w:rsidR="003F172D">
              <w:t xml:space="preserve">State </w:t>
            </w:r>
            <w:r w:rsidR="00DC11CC">
              <w:t>Governor, Municipality</w:t>
            </w:r>
            <w:r w:rsidR="003F172D">
              <w:t xml:space="preserve"> Mayor and</w:t>
            </w:r>
            <w:r w:rsidRPr="00551392">
              <w:t xml:space="preserve"> community leaders indicate </w:t>
            </w:r>
            <w:r w:rsidR="00BC1491">
              <w:t xml:space="preserve">a </w:t>
            </w:r>
            <w:r w:rsidRPr="00551392">
              <w:t>transformation of behaviour among the youth</w:t>
            </w:r>
            <w:r w:rsidR="00547BEC">
              <w:t xml:space="preserve"> and a </w:t>
            </w:r>
            <w:r w:rsidRPr="00551392">
              <w:t xml:space="preserve">significant reduction in crime and enhanced social cohesion in </w:t>
            </w:r>
            <w:r w:rsidR="00100F1F">
              <w:t>several areas</w:t>
            </w:r>
            <w:r w:rsidRPr="00551392">
              <w:t xml:space="preserve"> of Wau</w:t>
            </w:r>
            <w:r w:rsidR="003F172D">
              <w:t xml:space="preserve"> </w:t>
            </w:r>
            <w:r w:rsidR="00DC11CC">
              <w:t>municipality.</w:t>
            </w:r>
            <w:r w:rsidR="00DC11CC" w:rsidRPr="00551392">
              <w:t xml:space="preserve"> </w:t>
            </w:r>
          </w:p>
          <w:p w14:paraId="512AC34B" w14:textId="3F2D6F83" w:rsidR="000C5082" w:rsidRPr="00551392" w:rsidRDefault="00DC11CC" w:rsidP="00722718">
            <w:pPr>
              <w:jc w:val="both"/>
            </w:pPr>
            <w:r w:rsidRPr="00551392">
              <w:t>The</w:t>
            </w:r>
            <w:r w:rsidR="000C5082" w:rsidRPr="00551392">
              <w:t xml:space="preserve"> larger pool of transformed youth continues to act</w:t>
            </w:r>
            <w:r w:rsidR="002B3A43">
              <w:t xml:space="preserve"> as</w:t>
            </w:r>
            <w:r w:rsidR="000C5082" w:rsidRPr="00551392">
              <w:t xml:space="preserve"> change</w:t>
            </w:r>
            <w:r w:rsidR="00100F1F">
              <w:t xml:space="preserve"> agents</w:t>
            </w:r>
            <w:r w:rsidR="000C5082" w:rsidRPr="00551392">
              <w:t xml:space="preserve"> and </w:t>
            </w:r>
            <w:r w:rsidR="00100F1F">
              <w:t>influencers</w:t>
            </w:r>
            <w:r w:rsidR="000C5082" w:rsidRPr="00551392">
              <w:t xml:space="preserve"> to </w:t>
            </w:r>
            <w:r w:rsidR="00100F1F">
              <w:t xml:space="preserve">other </w:t>
            </w:r>
            <w:r w:rsidR="000C5082" w:rsidRPr="00551392">
              <w:t>youth</w:t>
            </w:r>
            <w:r w:rsidR="00100F1F">
              <w:t xml:space="preserve">s </w:t>
            </w:r>
            <w:r w:rsidR="000C5082" w:rsidRPr="00551392">
              <w:t xml:space="preserve">still trapped in gangs and it is anticipated </w:t>
            </w:r>
            <w:r w:rsidR="00EE4CA3">
              <w:t xml:space="preserve">that </w:t>
            </w:r>
            <w:r w:rsidR="000C5082" w:rsidRPr="00551392">
              <w:t xml:space="preserve">more youth will be motivated to leave gang lifestyles by opting for positive coping mechanisms as a result of influence exerted by </w:t>
            </w:r>
            <w:r w:rsidR="00100F1F">
              <w:t>their peers</w:t>
            </w:r>
          </w:p>
          <w:p w14:paraId="7092F068" w14:textId="77777777" w:rsidR="000C5082" w:rsidRPr="00551392" w:rsidRDefault="000C5082" w:rsidP="00722718">
            <w:pPr>
              <w:jc w:val="both"/>
            </w:pPr>
          </w:p>
          <w:p w14:paraId="501DAFA7" w14:textId="57CCDF05" w:rsidR="000C5082" w:rsidRPr="000C5082" w:rsidRDefault="000C5082" w:rsidP="00722718">
            <w:pPr>
              <w:jc w:val="both"/>
              <w:rPr>
                <w:highlight w:val="yellow"/>
              </w:rPr>
            </w:pPr>
            <w:r w:rsidRPr="00551392">
              <w:t xml:space="preserve">Lessons learned and experience from this project </w:t>
            </w:r>
            <w:r w:rsidR="00EE4CA3">
              <w:t>are</w:t>
            </w:r>
            <w:r w:rsidR="00EE4CA3" w:rsidRPr="00551392">
              <w:t xml:space="preserve"> </w:t>
            </w:r>
            <w:r w:rsidRPr="00551392">
              <w:t>being used as a platform  to engage armed actors more broadly</w:t>
            </w:r>
            <w:r w:rsidR="00300C96">
              <w:t>,</w:t>
            </w:r>
            <w:r w:rsidRPr="00551392">
              <w:t xml:space="preserve"> seeking to enhance</w:t>
            </w:r>
            <w:r w:rsidR="00300C96">
              <w:t xml:space="preserve"> the</w:t>
            </w:r>
            <w:r w:rsidRPr="00551392">
              <w:t xml:space="preserve"> inclusion of marginali</w:t>
            </w:r>
            <w:r w:rsidR="00300C96">
              <w:t>z</w:t>
            </w:r>
            <w:r w:rsidRPr="00551392">
              <w:t>ed groups such as youth. The experience has translated into project proposals that catalyse this experience into more marginali</w:t>
            </w:r>
            <w:r w:rsidR="00300C96">
              <w:t>z</w:t>
            </w:r>
            <w:r w:rsidRPr="00551392">
              <w:t>ed areas for peacebuilding and reconciliatio</w:t>
            </w:r>
            <w:r w:rsidRPr="00BF60FE">
              <w:t xml:space="preserve">n. </w:t>
            </w:r>
          </w:p>
          <w:p w14:paraId="1DE88CD6" w14:textId="77777777" w:rsidR="00A65646" w:rsidRPr="000C5082" w:rsidRDefault="00A65646" w:rsidP="00B65A30">
            <w:pPr>
              <w:rPr>
                <w:highlight w:val="yellow"/>
              </w:rPr>
            </w:pPr>
          </w:p>
        </w:tc>
      </w:tr>
      <w:tr w:rsidR="004D1240" w:rsidRPr="00627A1C" w14:paraId="37F0C3C1" w14:textId="77777777" w:rsidTr="04D57A8B">
        <w:tc>
          <w:tcPr>
            <w:tcW w:w="10170" w:type="dxa"/>
            <w:gridSpan w:val="2"/>
            <w:shd w:val="clear" w:color="auto" w:fill="auto"/>
          </w:tcPr>
          <w:p w14:paraId="3F9406FD" w14:textId="4784DA45" w:rsidR="004D1240" w:rsidRDefault="004D1240" w:rsidP="00BF60FE">
            <w:pPr>
              <w:ind w:hanging="15"/>
              <w:jc w:val="both"/>
              <w:rPr>
                <w:i/>
                <w:iCs/>
              </w:rPr>
            </w:pPr>
            <w:r w:rsidRPr="00790DCC">
              <w:rPr>
                <w:b/>
                <w:bCs/>
                <w:i/>
                <w:iCs/>
                <w:u w:val="single"/>
              </w:rPr>
              <w:lastRenderedPageBreak/>
              <w:t xml:space="preserve">Sustainability: </w:t>
            </w:r>
            <w:r w:rsidR="00985284" w:rsidRPr="00790DCC">
              <w:rPr>
                <w:i/>
                <w:iCs/>
              </w:rPr>
              <w:t>Does the project have an explicit exit strategy?</w:t>
            </w:r>
            <w:r w:rsidR="00985284" w:rsidRPr="00790DCC">
              <w:rPr>
                <w:b/>
                <w:bCs/>
                <w:i/>
                <w:iCs/>
                <w:u w:val="single"/>
              </w:rPr>
              <w:t xml:space="preserve"> </w:t>
            </w:r>
            <w:r w:rsidRPr="00790DCC">
              <w:rPr>
                <w:i/>
                <w:iCs/>
              </w:rPr>
              <w:t>Please describe any steps that have been taken to ensure the sustainability of peacebuilding gains beyond the duration of the project (350 word limit)</w:t>
            </w:r>
          </w:p>
          <w:p w14:paraId="4EB666F3" w14:textId="77777777" w:rsidR="00790DCC" w:rsidRPr="00790DCC" w:rsidRDefault="00790DCC" w:rsidP="00BF60FE">
            <w:pPr>
              <w:ind w:hanging="15"/>
              <w:jc w:val="both"/>
              <w:rPr>
                <w:i/>
                <w:iCs/>
              </w:rPr>
            </w:pPr>
          </w:p>
          <w:p w14:paraId="67907471" w14:textId="770FCC8D" w:rsidR="00790DCC" w:rsidRDefault="75C5305B" w:rsidP="00BF60FE">
            <w:pPr>
              <w:ind w:hanging="15"/>
              <w:jc w:val="both"/>
            </w:pPr>
            <w:r>
              <w:t xml:space="preserve">From </w:t>
            </w:r>
            <w:r w:rsidR="07DB7E59">
              <w:t xml:space="preserve">the </w:t>
            </w:r>
            <w:r>
              <w:t>inception</w:t>
            </w:r>
            <w:r w:rsidR="07DB7E59">
              <w:t xml:space="preserve"> phase, </w:t>
            </w:r>
            <w:r>
              <w:t>the project partners endeavoured to ensure that the gains realized during the project implementation will remain sustainable in the long</w:t>
            </w:r>
            <w:r w:rsidR="23EBE8F3">
              <w:t xml:space="preserve"> </w:t>
            </w:r>
            <w:r>
              <w:t>term. Project partner</w:t>
            </w:r>
            <w:r w:rsidR="07DB7E59">
              <w:t>s</w:t>
            </w:r>
            <w:r>
              <w:t xml:space="preserve"> used </w:t>
            </w:r>
            <w:r w:rsidR="00163FC7">
              <w:t>a</w:t>
            </w:r>
            <w:r>
              <w:t xml:space="preserve"> local ownership strategy </w:t>
            </w:r>
            <w:r w:rsidR="2D8D86C3">
              <w:t>and brought on</w:t>
            </w:r>
            <w:r w:rsidR="23EBE8F3">
              <w:t xml:space="preserve"> </w:t>
            </w:r>
            <w:r w:rsidR="0177370A">
              <w:t xml:space="preserve">board </w:t>
            </w:r>
            <w:r w:rsidR="1AF5B628">
              <w:t>seven government</w:t>
            </w:r>
            <w:r w:rsidR="2D8D86C3">
              <w:t xml:space="preserve"> entities at </w:t>
            </w:r>
            <w:r w:rsidR="23EBE8F3">
              <w:t xml:space="preserve">the </w:t>
            </w:r>
            <w:r w:rsidR="2D8D86C3">
              <w:t xml:space="preserve">State level to be part of project implementation, </w:t>
            </w:r>
            <w:r w:rsidR="23EBE8F3">
              <w:t xml:space="preserve">including </w:t>
            </w:r>
            <w:r w:rsidR="2D8D86C3">
              <w:t>entities responsible for youth</w:t>
            </w:r>
            <w:r w:rsidR="0018C258">
              <w:t>, peacebuilding, education, security, gender, and</w:t>
            </w:r>
            <w:r w:rsidR="2D8D86C3">
              <w:t xml:space="preserve"> local governance, </w:t>
            </w:r>
            <w:r>
              <w:t>as a premise to e</w:t>
            </w:r>
            <w:r w:rsidR="2D8D86C3">
              <w:t>nsure long</w:t>
            </w:r>
            <w:r w:rsidR="07DB7E59">
              <w:t>-term</w:t>
            </w:r>
            <w:r w:rsidR="2D8D86C3">
              <w:t xml:space="preserve"> </w:t>
            </w:r>
            <w:r w:rsidR="0018C258">
              <w:t xml:space="preserve">sustainability. </w:t>
            </w:r>
          </w:p>
          <w:p w14:paraId="7C55C35F" w14:textId="77777777" w:rsidR="00790DCC" w:rsidRDefault="00790DCC" w:rsidP="00BF60FE">
            <w:pPr>
              <w:ind w:hanging="15"/>
              <w:jc w:val="both"/>
            </w:pPr>
          </w:p>
          <w:p w14:paraId="474376BD" w14:textId="368C6314" w:rsidR="002420F5" w:rsidRDefault="00CE7603" w:rsidP="00BF60FE">
            <w:pPr>
              <w:ind w:hanging="15"/>
              <w:jc w:val="both"/>
            </w:pPr>
            <w:r>
              <w:t xml:space="preserve">As a </w:t>
            </w:r>
            <w:r w:rsidR="00BF60FE">
              <w:t>result,</w:t>
            </w:r>
            <w:r w:rsidR="00790DCC">
              <w:t xml:space="preserve"> and as previously outlined,</w:t>
            </w:r>
            <w:r w:rsidR="00BF60FE">
              <w:t xml:space="preserve"> </w:t>
            </w:r>
            <w:r w:rsidR="00BF60FE" w:rsidRPr="00623028">
              <w:t>the</w:t>
            </w:r>
            <w:r w:rsidR="00623028" w:rsidRPr="00623028">
              <w:t xml:space="preserve"> </w:t>
            </w:r>
            <w:r w:rsidR="00623028" w:rsidRPr="00790DCC">
              <w:rPr>
                <w:iCs/>
              </w:rPr>
              <w:t xml:space="preserve">Ministry </w:t>
            </w:r>
            <w:r w:rsidR="00790DCC" w:rsidRPr="00790DCC">
              <w:rPr>
                <w:iCs/>
              </w:rPr>
              <w:t xml:space="preserve">of </w:t>
            </w:r>
            <w:r w:rsidR="008C61F0" w:rsidRPr="00790DCC">
              <w:rPr>
                <w:iCs/>
              </w:rPr>
              <w:t xml:space="preserve">Peacebuilding </w:t>
            </w:r>
            <w:r w:rsidR="008C61F0" w:rsidRPr="00623028">
              <w:t>constituted</w:t>
            </w:r>
            <w:r w:rsidR="00623028" w:rsidRPr="00623028">
              <w:t xml:space="preserve"> a </w:t>
            </w:r>
            <w:r w:rsidR="00623028" w:rsidRPr="00790DCC">
              <w:rPr>
                <w:iCs/>
              </w:rPr>
              <w:t>Youth Peace Ambassadors Forum as an enduring engagement platform for the youth and other stakehol</w:t>
            </w:r>
            <w:r w:rsidR="00623028" w:rsidRPr="00623028">
              <w:t xml:space="preserve">ders involved in </w:t>
            </w:r>
            <w:r w:rsidR="00DA434A">
              <w:t xml:space="preserve">the areas of </w:t>
            </w:r>
            <w:r w:rsidR="00623028" w:rsidRPr="00623028">
              <w:t xml:space="preserve">peacebuilding, social cohesion, and community security. </w:t>
            </w:r>
            <w:r w:rsidR="00117CE8">
              <w:t>The Youth Peace Ambassadors will also act as mentors and positive influencers to their peers and this</w:t>
            </w:r>
            <w:r w:rsidR="00DA434A">
              <w:t xml:space="preserve"> engagement</w:t>
            </w:r>
            <w:r w:rsidR="00117CE8">
              <w:t xml:space="preserve"> will provide continuity and sustainability of the project gains. </w:t>
            </w:r>
            <w:r w:rsidR="00623028" w:rsidRPr="00623028">
              <w:t xml:space="preserve">Further, </w:t>
            </w:r>
            <w:r w:rsidR="00623028" w:rsidRPr="00790DCC">
              <w:t xml:space="preserve">the Ministry </w:t>
            </w:r>
            <w:r w:rsidR="00790DCC">
              <w:t>of</w:t>
            </w:r>
            <w:r w:rsidR="003F172D">
              <w:t xml:space="preserve"> Youth Affairs revitalized </w:t>
            </w:r>
            <w:r w:rsidR="008C61F0">
              <w:t xml:space="preserve">a </w:t>
            </w:r>
            <w:r w:rsidR="008C61F0" w:rsidRPr="00623028">
              <w:t>Joint</w:t>
            </w:r>
            <w:r w:rsidR="00623028" w:rsidRPr="00117CE8">
              <w:rPr>
                <w:i/>
              </w:rPr>
              <w:t xml:space="preserve"> Working Group on Youth Empowerment </w:t>
            </w:r>
            <w:r w:rsidR="00623028" w:rsidRPr="00623028">
              <w:t xml:space="preserve">as a platform to harness synergies and resources from various stakeholders geared toward taking forward and replicating gains made under </w:t>
            </w:r>
            <w:r w:rsidR="00790DCC">
              <w:t xml:space="preserve">the </w:t>
            </w:r>
            <w:r w:rsidR="00623028" w:rsidRPr="00623028">
              <w:t>current PBF</w:t>
            </w:r>
            <w:r w:rsidR="00790DCC">
              <w:t>-</w:t>
            </w:r>
            <w:r w:rsidR="00623028" w:rsidRPr="00623028">
              <w:t>supported project.</w:t>
            </w:r>
            <w:r w:rsidR="00117CE8">
              <w:t xml:space="preserve"> </w:t>
            </w:r>
          </w:p>
          <w:p w14:paraId="62481B72" w14:textId="77777777" w:rsidR="002420F5" w:rsidRDefault="002420F5" w:rsidP="00BF60FE">
            <w:pPr>
              <w:ind w:hanging="15"/>
              <w:jc w:val="both"/>
            </w:pPr>
          </w:p>
          <w:p w14:paraId="02257919" w14:textId="3E63AB35" w:rsidR="00122493" w:rsidRDefault="00117CE8" w:rsidP="00BF60FE">
            <w:pPr>
              <w:ind w:hanging="15"/>
              <w:jc w:val="both"/>
              <w:rPr>
                <w:bCs/>
                <w:iCs/>
              </w:rPr>
            </w:pPr>
            <w:r>
              <w:t>Additionally,</w:t>
            </w:r>
            <w:r w:rsidRPr="00117CE8">
              <w:rPr>
                <w:bCs/>
                <w:iCs/>
              </w:rPr>
              <w:t xml:space="preserve"> </w:t>
            </w:r>
            <w:r w:rsidR="00790DCC">
              <w:rPr>
                <w:bCs/>
                <w:iCs/>
              </w:rPr>
              <w:t xml:space="preserve">the </w:t>
            </w:r>
            <w:r w:rsidRPr="00117CE8">
              <w:rPr>
                <w:bCs/>
                <w:iCs/>
              </w:rPr>
              <w:t>youth empowered through vocational and entrepreneurial skills</w:t>
            </w:r>
            <w:r w:rsidR="002420F5">
              <w:rPr>
                <w:bCs/>
                <w:iCs/>
              </w:rPr>
              <w:t xml:space="preserve"> will </w:t>
            </w:r>
            <w:r w:rsidRPr="00117CE8">
              <w:rPr>
                <w:bCs/>
                <w:iCs/>
              </w:rPr>
              <w:t xml:space="preserve">continue to sustain and steadily grow their small businesses </w:t>
            </w:r>
            <w:r>
              <w:rPr>
                <w:bCs/>
                <w:iCs/>
              </w:rPr>
              <w:t>and in their places of employment in</w:t>
            </w:r>
            <w:r w:rsidRPr="00117CE8">
              <w:rPr>
                <w:bCs/>
                <w:iCs/>
              </w:rPr>
              <w:t xml:space="preserve"> relevant sectors</w:t>
            </w:r>
            <w:r w:rsidR="002420F5">
              <w:rPr>
                <w:bCs/>
                <w:iCs/>
              </w:rPr>
              <w:t xml:space="preserve">. The project also registered a </w:t>
            </w:r>
            <w:r w:rsidR="00122493">
              <w:t xml:space="preserve">significant number of youth gangs have indicated willingness to transform themselves into </w:t>
            </w:r>
            <w:r w:rsidR="00122493">
              <w:rPr>
                <w:i/>
              </w:rPr>
              <w:t>S</w:t>
            </w:r>
            <w:r w:rsidR="00122493" w:rsidRPr="00012FC1">
              <w:rPr>
                <w:i/>
              </w:rPr>
              <w:t>el</w:t>
            </w:r>
            <w:r w:rsidR="00122493">
              <w:rPr>
                <w:i/>
              </w:rPr>
              <w:t>f-Help G</w:t>
            </w:r>
            <w:r w:rsidR="00122493" w:rsidRPr="00012FC1">
              <w:rPr>
                <w:i/>
              </w:rPr>
              <w:t>roups</w:t>
            </w:r>
            <w:r w:rsidR="00122493">
              <w:t xml:space="preserve"> (</w:t>
            </w:r>
            <w:r w:rsidR="00460701">
              <w:t xml:space="preserve">a </w:t>
            </w:r>
            <w:r w:rsidR="00122493">
              <w:t>formal group registered by government) with altruistic objectives of taking on community labour and seeking assistance from well-wishers for income generati</w:t>
            </w:r>
            <w:r w:rsidR="00460701">
              <w:t>ng</w:t>
            </w:r>
            <w:r w:rsidR="00122493">
              <w:t xml:space="preserve"> activities. Th</w:t>
            </w:r>
            <w:r w:rsidR="00511D81">
              <w:t>ese groups</w:t>
            </w:r>
            <w:r w:rsidR="00122493">
              <w:t xml:space="preserve"> will have an effect of further draining the pool of youth entrapped in gang violence in Wau.</w:t>
            </w:r>
          </w:p>
          <w:p w14:paraId="4917F6AA" w14:textId="3F897EC0" w:rsidR="00790DCC" w:rsidRPr="00122493" w:rsidRDefault="00012FC1" w:rsidP="00122493">
            <w:pPr>
              <w:ind w:hanging="15"/>
              <w:jc w:val="both"/>
              <w:rPr>
                <w:bCs/>
                <w:iCs/>
              </w:rPr>
            </w:pPr>
            <w:r>
              <w:rPr>
                <w:bCs/>
                <w:iCs/>
              </w:rPr>
              <w:t>It is anticipated that th</w:t>
            </w:r>
            <w:r w:rsidR="00122493">
              <w:rPr>
                <w:bCs/>
                <w:iCs/>
              </w:rPr>
              <w:t>e</w:t>
            </w:r>
            <w:r>
              <w:rPr>
                <w:bCs/>
                <w:iCs/>
              </w:rPr>
              <w:t>s</w:t>
            </w:r>
            <w:r w:rsidR="00122493">
              <w:rPr>
                <w:bCs/>
                <w:iCs/>
              </w:rPr>
              <w:t>e</w:t>
            </w:r>
            <w:r>
              <w:rPr>
                <w:bCs/>
                <w:iCs/>
              </w:rPr>
              <w:t xml:space="preserve"> </w:t>
            </w:r>
            <w:r w:rsidR="000D2A78">
              <w:rPr>
                <w:bCs/>
                <w:iCs/>
              </w:rPr>
              <w:t xml:space="preserve">new </w:t>
            </w:r>
            <w:r w:rsidR="00122493">
              <w:rPr>
                <w:bCs/>
                <w:iCs/>
              </w:rPr>
              <w:t>pathways</w:t>
            </w:r>
            <w:r>
              <w:rPr>
                <w:bCs/>
                <w:iCs/>
              </w:rPr>
              <w:t xml:space="preserve"> of engagement </w:t>
            </w:r>
            <w:r w:rsidR="00122493">
              <w:rPr>
                <w:bCs/>
                <w:iCs/>
              </w:rPr>
              <w:t xml:space="preserve">and the progress made thus far </w:t>
            </w:r>
            <w:r>
              <w:rPr>
                <w:bCs/>
                <w:iCs/>
              </w:rPr>
              <w:t>will continue and will enable the stakeholders</w:t>
            </w:r>
            <w:r w:rsidR="00B80B04">
              <w:rPr>
                <w:bCs/>
                <w:iCs/>
              </w:rPr>
              <w:t xml:space="preserve"> to</w:t>
            </w:r>
            <w:r>
              <w:rPr>
                <w:bCs/>
                <w:iCs/>
              </w:rPr>
              <w:t xml:space="preserve"> sustain gains made in respect to</w:t>
            </w:r>
            <w:r w:rsidR="00B80B04">
              <w:rPr>
                <w:bCs/>
                <w:iCs/>
              </w:rPr>
              <w:t xml:space="preserve"> an</w:t>
            </w:r>
            <w:r>
              <w:rPr>
                <w:bCs/>
                <w:iCs/>
              </w:rPr>
              <w:t xml:space="preserve"> overall reduction of violence in Wau.</w:t>
            </w:r>
            <w:r w:rsidR="00122493">
              <w:rPr>
                <w:bCs/>
                <w:iCs/>
              </w:rPr>
              <w:t xml:space="preserve"> </w:t>
            </w:r>
          </w:p>
          <w:p w14:paraId="3DF9EC73" w14:textId="77777777" w:rsidR="00623028" w:rsidRDefault="00623028" w:rsidP="00BF60FE">
            <w:pPr>
              <w:ind w:hanging="15"/>
              <w:jc w:val="both"/>
            </w:pPr>
          </w:p>
        </w:tc>
      </w:tr>
      <w:tr w:rsidR="004D1240" w:rsidRPr="00627A1C" w14:paraId="46BBB296" w14:textId="77777777" w:rsidTr="04D57A8B">
        <w:tc>
          <w:tcPr>
            <w:tcW w:w="10170" w:type="dxa"/>
            <w:gridSpan w:val="2"/>
            <w:shd w:val="clear" w:color="auto" w:fill="auto"/>
          </w:tcPr>
          <w:p w14:paraId="2A92A3FF" w14:textId="77777777" w:rsidR="004D1240" w:rsidRPr="008E0889" w:rsidRDefault="004D1240" w:rsidP="008E0889">
            <w:pPr>
              <w:ind w:hanging="15"/>
            </w:pPr>
            <w:r w:rsidRPr="00627A1C">
              <w:rPr>
                <w:b/>
                <w:bCs/>
                <w:u w:val="single"/>
              </w:rPr>
              <w:t>Other:</w:t>
            </w:r>
            <w:r w:rsidRPr="00627A1C">
              <w:t xml:space="preserve"> Are there any other issues concerning project implementation that you want to share, including any capacity needs of the recipient organizations? </w:t>
            </w:r>
            <w:r w:rsidRPr="00627A1C">
              <w:rPr>
                <w:i/>
                <w:iCs/>
              </w:rPr>
              <w:t>(</w:t>
            </w:r>
            <w:r>
              <w:rPr>
                <w:i/>
                <w:iCs/>
              </w:rPr>
              <w:t>350 word</w:t>
            </w:r>
            <w:r w:rsidRPr="00627A1C">
              <w:rPr>
                <w:i/>
                <w:iCs/>
              </w:rPr>
              <w:t xml:space="preserve"> limit)</w:t>
            </w:r>
          </w:p>
          <w:p w14:paraId="56AA4228" w14:textId="77777777" w:rsidR="004D1240" w:rsidRPr="00627A1C" w:rsidRDefault="004D1240" w:rsidP="008903D1"/>
          <w:p w14:paraId="5CB8CE2C" w14:textId="394F8359" w:rsidR="004D1240" w:rsidRDefault="00B80B04" w:rsidP="008903D1">
            <w:r>
              <w:t>None.</w:t>
            </w:r>
          </w:p>
          <w:p w14:paraId="38CA5F6D" w14:textId="77777777" w:rsidR="004D1240" w:rsidRPr="00627A1C" w:rsidRDefault="004D1240" w:rsidP="008903D1"/>
        </w:tc>
      </w:tr>
    </w:tbl>
    <w:p w14:paraId="29BF041A" w14:textId="77777777" w:rsidR="00743B4F" w:rsidRPr="00627A1C" w:rsidRDefault="00743B4F" w:rsidP="00FA49A7">
      <w:pPr>
        <w:tabs>
          <w:tab w:val="left" w:pos="0"/>
        </w:tabs>
      </w:pPr>
    </w:p>
    <w:sectPr w:rsidR="00743B4F" w:rsidRPr="00627A1C" w:rsidSect="00743B4F">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E25A4" w14:textId="77777777" w:rsidR="00ED6DE0" w:rsidRDefault="00ED6DE0" w:rsidP="00E76CA1">
      <w:r>
        <w:separator/>
      </w:r>
    </w:p>
  </w:endnote>
  <w:endnote w:type="continuationSeparator" w:id="0">
    <w:p w14:paraId="329CCC2F" w14:textId="77777777" w:rsidR="00ED6DE0" w:rsidRDefault="00ED6DE0" w:rsidP="00E76CA1">
      <w:r>
        <w:continuationSeparator/>
      </w:r>
    </w:p>
  </w:endnote>
  <w:endnote w:type="continuationNotice" w:id="1">
    <w:p w14:paraId="16FFF972" w14:textId="77777777" w:rsidR="00ED6DE0" w:rsidRDefault="00ED6D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917C1" w14:textId="09D47890" w:rsidR="00632EFE" w:rsidRDefault="00632EFE">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642447">
      <w:rPr>
        <w:noProof/>
      </w:rPr>
      <w:t>1</w:t>
    </w:r>
    <w:r>
      <w:rPr>
        <w:color w:val="2B579A"/>
        <w:shd w:val="clear" w:color="auto" w:fill="E6E6E6"/>
      </w:rPr>
      <w:fldChar w:fldCharType="end"/>
    </w:r>
  </w:p>
  <w:p w14:paraId="02012F58" w14:textId="77777777" w:rsidR="00632EFE" w:rsidRDefault="00632E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7C013" w14:textId="77777777" w:rsidR="00ED6DE0" w:rsidRDefault="00ED6DE0" w:rsidP="00E76CA1">
      <w:r>
        <w:separator/>
      </w:r>
    </w:p>
  </w:footnote>
  <w:footnote w:type="continuationSeparator" w:id="0">
    <w:p w14:paraId="4178E026" w14:textId="77777777" w:rsidR="00ED6DE0" w:rsidRDefault="00ED6DE0" w:rsidP="00E76CA1">
      <w:r>
        <w:continuationSeparator/>
      </w:r>
    </w:p>
  </w:footnote>
  <w:footnote w:type="continuationNotice" w:id="1">
    <w:p w14:paraId="78FF5143" w14:textId="77777777" w:rsidR="00ED6DE0" w:rsidRDefault="00ED6DE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F5C4B"/>
    <w:multiLevelType w:val="hybridMultilevel"/>
    <w:tmpl w:val="D72C6AEE"/>
    <w:lvl w:ilvl="0" w:tplc="04090005">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15330A3D"/>
    <w:multiLevelType w:val="hybridMultilevel"/>
    <w:tmpl w:val="28A491BE"/>
    <w:lvl w:ilvl="0" w:tplc="DB223636">
      <w:start w:val="1"/>
      <w:numFmt w:val="lowerRoman"/>
      <w:lvlText w:val="%1."/>
      <w:lvlJc w:val="left"/>
      <w:pPr>
        <w:ind w:left="0" w:hanging="810"/>
      </w:pPr>
      <w:rPr>
        <w:rFonts w:hint="default"/>
      </w:rPr>
    </w:lvl>
    <w:lvl w:ilvl="1" w:tplc="04090019" w:tentative="1">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2" w15:restartNumberingAfterBreak="0">
    <w:nsid w:val="28D11B27"/>
    <w:multiLevelType w:val="hybridMultilevel"/>
    <w:tmpl w:val="ACEEAD16"/>
    <w:lvl w:ilvl="0" w:tplc="0809000F">
      <w:start w:val="1"/>
      <w:numFmt w:val="decimal"/>
      <w:lvlText w:val="%1."/>
      <w:lvlJc w:val="left"/>
      <w:pPr>
        <w:ind w:left="11" w:hanging="360"/>
      </w:p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3" w15:restartNumberingAfterBreak="0">
    <w:nsid w:val="30A86148"/>
    <w:multiLevelType w:val="hybridMultilevel"/>
    <w:tmpl w:val="B72EDF56"/>
    <w:lvl w:ilvl="0" w:tplc="04090013">
      <w:start w:val="1"/>
      <w:numFmt w:val="upperRoman"/>
      <w:lvlText w:val="%1."/>
      <w:lvlJc w:val="right"/>
      <w:pPr>
        <w:ind w:left="-90" w:hanging="360"/>
      </w:p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4" w15:restartNumberingAfterBreak="0">
    <w:nsid w:val="30E9094D"/>
    <w:multiLevelType w:val="hybridMultilevel"/>
    <w:tmpl w:val="F410B02C"/>
    <w:lvl w:ilvl="0" w:tplc="0809001B">
      <w:start w:val="1"/>
      <w:numFmt w:val="lowerRoman"/>
      <w:lvlText w:val="%1."/>
      <w:lvlJc w:val="right"/>
      <w:pPr>
        <w:ind w:left="11" w:hanging="360"/>
      </w:pPr>
    </w:lvl>
    <w:lvl w:ilvl="1" w:tplc="FFFFFFFF" w:tentative="1">
      <w:start w:val="1"/>
      <w:numFmt w:val="lowerLetter"/>
      <w:lvlText w:val="%2."/>
      <w:lvlJc w:val="left"/>
      <w:pPr>
        <w:ind w:left="731" w:hanging="360"/>
      </w:pPr>
    </w:lvl>
    <w:lvl w:ilvl="2" w:tplc="FFFFFFFF" w:tentative="1">
      <w:start w:val="1"/>
      <w:numFmt w:val="lowerRoman"/>
      <w:lvlText w:val="%3."/>
      <w:lvlJc w:val="right"/>
      <w:pPr>
        <w:ind w:left="1451" w:hanging="180"/>
      </w:pPr>
    </w:lvl>
    <w:lvl w:ilvl="3" w:tplc="FFFFFFFF" w:tentative="1">
      <w:start w:val="1"/>
      <w:numFmt w:val="decimal"/>
      <w:lvlText w:val="%4."/>
      <w:lvlJc w:val="left"/>
      <w:pPr>
        <w:ind w:left="2171" w:hanging="360"/>
      </w:pPr>
    </w:lvl>
    <w:lvl w:ilvl="4" w:tplc="FFFFFFFF" w:tentative="1">
      <w:start w:val="1"/>
      <w:numFmt w:val="lowerLetter"/>
      <w:lvlText w:val="%5."/>
      <w:lvlJc w:val="left"/>
      <w:pPr>
        <w:ind w:left="2891" w:hanging="360"/>
      </w:pPr>
    </w:lvl>
    <w:lvl w:ilvl="5" w:tplc="FFFFFFFF" w:tentative="1">
      <w:start w:val="1"/>
      <w:numFmt w:val="lowerRoman"/>
      <w:lvlText w:val="%6."/>
      <w:lvlJc w:val="right"/>
      <w:pPr>
        <w:ind w:left="3611" w:hanging="180"/>
      </w:pPr>
    </w:lvl>
    <w:lvl w:ilvl="6" w:tplc="FFFFFFFF" w:tentative="1">
      <w:start w:val="1"/>
      <w:numFmt w:val="decimal"/>
      <w:lvlText w:val="%7."/>
      <w:lvlJc w:val="left"/>
      <w:pPr>
        <w:ind w:left="4331" w:hanging="360"/>
      </w:pPr>
    </w:lvl>
    <w:lvl w:ilvl="7" w:tplc="FFFFFFFF" w:tentative="1">
      <w:start w:val="1"/>
      <w:numFmt w:val="lowerLetter"/>
      <w:lvlText w:val="%8."/>
      <w:lvlJc w:val="left"/>
      <w:pPr>
        <w:ind w:left="5051" w:hanging="360"/>
      </w:pPr>
    </w:lvl>
    <w:lvl w:ilvl="8" w:tplc="FFFFFFFF" w:tentative="1">
      <w:start w:val="1"/>
      <w:numFmt w:val="lowerRoman"/>
      <w:lvlText w:val="%9."/>
      <w:lvlJc w:val="right"/>
      <w:pPr>
        <w:ind w:left="5771" w:hanging="180"/>
      </w:pPr>
    </w:lvl>
  </w:abstractNum>
  <w:abstractNum w:abstractNumId="5" w15:restartNumberingAfterBreak="0">
    <w:nsid w:val="372D0608"/>
    <w:multiLevelType w:val="hybridMultilevel"/>
    <w:tmpl w:val="662AF3B8"/>
    <w:lvl w:ilvl="0" w:tplc="8DA681F0">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50A62E51"/>
    <w:multiLevelType w:val="hybridMultilevel"/>
    <w:tmpl w:val="18A8685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E312107"/>
    <w:multiLevelType w:val="hybridMultilevel"/>
    <w:tmpl w:val="9208C468"/>
    <w:lvl w:ilvl="0" w:tplc="04090005">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8" w15:restartNumberingAfterBreak="0">
    <w:nsid w:val="76E324BD"/>
    <w:multiLevelType w:val="hybridMultilevel"/>
    <w:tmpl w:val="607E37EC"/>
    <w:lvl w:ilvl="0" w:tplc="2922847E">
      <w:numFmt w:val="bullet"/>
      <w:lvlText w:val="-"/>
      <w:lvlJc w:val="left"/>
      <w:pPr>
        <w:ind w:left="-90" w:hanging="360"/>
      </w:pPr>
      <w:rPr>
        <w:rFonts w:ascii="Arial Narrow" w:eastAsia="Times New Roman" w:hAnsi="Arial Narrow" w:cs="Times New Roman"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9" w15:restartNumberingAfterBreak="0">
    <w:nsid w:val="784F52C2"/>
    <w:multiLevelType w:val="hybridMultilevel"/>
    <w:tmpl w:val="799248DE"/>
    <w:lvl w:ilvl="0" w:tplc="E3BE71D6">
      <w:start w:val="5"/>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793B3013"/>
    <w:multiLevelType w:val="hybridMultilevel"/>
    <w:tmpl w:val="0FF6C0D8"/>
    <w:lvl w:ilvl="0" w:tplc="C4CC680C">
      <w:start w:val="1"/>
      <w:numFmt w:val="decimal"/>
      <w:lvlText w:val="%1)"/>
      <w:lvlJc w:val="left"/>
      <w:pPr>
        <w:ind w:left="-349" w:hanging="360"/>
      </w:pPr>
      <w:rPr>
        <w:rFonts w:hint="default"/>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11" w15:restartNumberingAfterBreak="0">
    <w:nsid w:val="79BF76A5"/>
    <w:multiLevelType w:val="hybridMultilevel"/>
    <w:tmpl w:val="DA3CB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63585447">
    <w:abstractNumId w:val="8"/>
  </w:num>
  <w:num w:numId="2" w16cid:durableId="486020720">
    <w:abstractNumId w:val="7"/>
  </w:num>
  <w:num w:numId="3" w16cid:durableId="164175072">
    <w:abstractNumId w:val="10"/>
  </w:num>
  <w:num w:numId="4" w16cid:durableId="1684700202">
    <w:abstractNumId w:val="11"/>
  </w:num>
  <w:num w:numId="5" w16cid:durableId="2103378093">
    <w:abstractNumId w:val="6"/>
  </w:num>
  <w:num w:numId="6" w16cid:durableId="1922988694">
    <w:abstractNumId w:val="0"/>
  </w:num>
  <w:num w:numId="7" w16cid:durableId="36662612">
    <w:abstractNumId w:val="3"/>
  </w:num>
  <w:num w:numId="8" w16cid:durableId="1736468707">
    <w:abstractNumId w:val="1"/>
  </w:num>
  <w:num w:numId="9" w16cid:durableId="1459176557">
    <w:abstractNumId w:val="2"/>
  </w:num>
  <w:num w:numId="10" w16cid:durableId="601300946">
    <w:abstractNumId w:val="4"/>
  </w:num>
  <w:num w:numId="11" w16cid:durableId="2084525764">
    <w:abstractNumId w:val="9"/>
  </w:num>
  <w:num w:numId="12" w16cid:durableId="1555196763">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activeWritingStyle w:appName="MSWord" w:lang="fr-FR"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6" w:nlCheck="1" w:checkStyle="1"/>
  <w:activeWritingStyle w:appName="MSWord" w:lang="en-US" w:vendorID="64" w:dllVersion="6" w:nlCheck="1" w:checkStyle="1"/>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CA1"/>
    <w:rsid w:val="00000907"/>
    <w:rsid w:val="00000ECF"/>
    <w:rsid w:val="000022C4"/>
    <w:rsid w:val="00002815"/>
    <w:rsid w:val="00003D78"/>
    <w:rsid w:val="00004A9F"/>
    <w:rsid w:val="0000519B"/>
    <w:rsid w:val="00005484"/>
    <w:rsid w:val="00005737"/>
    <w:rsid w:val="00006DBE"/>
    <w:rsid w:val="00006EC0"/>
    <w:rsid w:val="00010EB0"/>
    <w:rsid w:val="0001109A"/>
    <w:rsid w:val="0001190A"/>
    <w:rsid w:val="00011E57"/>
    <w:rsid w:val="00012FC1"/>
    <w:rsid w:val="0001384F"/>
    <w:rsid w:val="00013D36"/>
    <w:rsid w:val="00013D69"/>
    <w:rsid w:val="00013E46"/>
    <w:rsid w:val="00014B13"/>
    <w:rsid w:val="00015512"/>
    <w:rsid w:val="00017925"/>
    <w:rsid w:val="00020548"/>
    <w:rsid w:val="00021A13"/>
    <w:rsid w:val="00025EFA"/>
    <w:rsid w:val="00026979"/>
    <w:rsid w:val="000306DA"/>
    <w:rsid w:val="00031640"/>
    <w:rsid w:val="00034A4C"/>
    <w:rsid w:val="0003740F"/>
    <w:rsid w:val="00040990"/>
    <w:rsid w:val="00044B95"/>
    <w:rsid w:val="00045C24"/>
    <w:rsid w:val="00046AA4"/>
    <w:rsid w:val="00050759"/>
    <w:rsid w:val="00051F71"/>
    <w:rsid w:val="0005216F"/>
    <w:rsid w:val="00052745"/>
    <w:rsid w:val="00052DE5"/>
    <w:rsid w:val="000554F8"/>
    <w:rsid w:val="00063017"/>
    <w:rsid w:val="000654FD"/>
    <w:rsid w:val="0007068F"/>
    <w:rsid w:val="00072544"/>
    <w:rsid w:val="000731D0"/>
    <w:rsid w:val="00074598"/>
    <w:rsid w:val="0007477C"/>
    <w:rsid w:val="00075D98"/>
    <w:rsid w:val="00075F3B"/>
    <w:rsid w:val="0008134A"/>
    <w:rsid w:val="0008233D"/>
    <w:rsid w:val="00082738"/>
    <w:rsid w:val="00084F64"/>
    <w:rsid w:val="00085ED9"/>
    <w:rsid w:val="00091CFD"/>
    <w:rsid w:val="00092442"/>
    <w:rsid w:val="000930D4"/>
    <w:rsid w:val="00097AEF"/>
    <w:rsid w:val="000A0B9C"/>
    <w:rsid w:val="000A1EC3"/>
    <w:rsid w:val="000A45F4"/>
    <w:rsid w:val="000A4660"/>
    <w:rsid w:val="000A51DA"/>
    <w:rsid w:val="000A5E2C"/>
    <w:rsid w:val="000A6719"/>
    <w:rsid w:val="000B24B1"/>
    <w:rsid w:val="000B26BF"/>
    <w:rsid w:val="000B47E6"/>
    <w:rsid w:val="000B4E5C"/>
    <w:rsid w:val="000B7954"/>
    <w:rsid w:val="000C5082"/>
    <w:rsid w:val="000C7EA0"/>
    <w:rsid w:val="000D142A"/>
    <w:rsid w:val="000D21C0"/>
    <w:rsid w:val="000D2A78"/>
    <w:rsid w:val="000D4288"/>
    <w:rsid w:val="000D47CC"/>
    <w:rsid w:val="000D4F4B"/>
    <w:rsid w:val="000D6982"/>
    <w:rsid w:val="000D6A4A"/>
    <w:rsid w:val="000E050B"/>
    <w:rsid w:val="000E05AE"/>
    <w:rsid w:val="000E1458"/>
    <w:rsid w:val="000E4A42"/>
    <w:rsid w:val="000E5616"/>
    <w:rsid w:val="000E6A96"/>
    <w:rsid w:val="000F00BE"/>
    <w:rsid w:val="000F05A2"/>
    <w:rsid w:val="000F13B1"/>
    <w:rsid w:val="000F5ECB"/>
    <w:rsid w:val="00100F1F"/>
    <w:rsid w:val="00102C0E"/>
    <w:rsid w:val="0010331A"/>
    <w:rsid w:val="001051FE"/>
    <w:rsid w:val="001064D2"/>
    <w:rsid w:val="0011187A"/>
    <w:rsid w:val="00112741"/>
    <w:rsid w:val="00113D2B"/>
    <w:rsid w:val="00113EC4"/>
    <w:rsid w:val="0011472E"/>
    <w:rsid w:val="00116449"/>
    <w:rsid w:val="0011666C"/>
    <w:rsid w:val="00117CE8"/>
    <w:rsid w:val="00121B2D"/>
    <w:rsid w:val="00122493"/>
    <w:rsid w:val="00123BC5"/>
    <w:rsid w:val="00124A00"/>
    <w:rsid w:val="001265A0"/>
    <w:rsid w:val="001307FA"/>
    <w:rsid w:val="001310BE"/>
    <w:rsid w:val="00131824"/>
    <w:rsid w:val="00132516"/>
    <w:rsid w:val="00136B32"/>
    <w:rsid w:val="00140B2C"/>
    <w:rsid w:val="001444EE"/>
    <w:rsid w:val="00144842"/>
    <w:rsid w:val="00145766"/>
    <w:rsid w:val="001458E9"/>
    <w:rsid w:val="00146147"/>
    <w:rsid w:val="001474F0"/>
    <w:rsid w:val="001496FE"/>
    <w:rsid w:val="00150748"/>
    <w:rsid w:val="00150817"/>
    <w:rsid w:val="00150F80"/>
    <w:rsid w:val="001537CD"/>
    <w:rsid w:val="00153CD9"/>
    <w:rsid w:val="00156AA9"/>
    <w:rsid w:val="00156AFA"/>
    <w:rsid w:val="00156C4C"/>
    <w:rsid w:val="00157BF2"/>
    <w:rsid w:val="001607B2"/>
    <w:rsid w:val="0016088D"/>
    <w:rsid w:val="0016098C"/>
    <w:rsid w:val="00161D02"/>
    <w:rsid w:val="00163FC7"/>
    <w:rsid w:val="00170AD5"/>
    <w:rsid w:val="00172165"/>
    <w:rsid w:val="0017226C"/>
    <w:rsid w:val="00172351"/>
    <w:rsid w:val="0018095F"/>
    <w:rsid w:val="001828BD"/>
    <w:rsid w:val="0018313E"/>
    <w:rsid w:val="0018446E"/>
    <w:rsid w:val="00185425"/>
    <w:rsid w:val="00185F30"/>
    <w:rsid w:val="00186529"/>
    <w:rsid w:val="0018C258"/>
    <w:rsid w:val="00192F1D"/>
    <w:rsid w:val="00194D4C"/>
    <w:rsid w:val="00196AA8"/>
    <w:rsid w:val="001A1E86"/>
    <w:rsid w:val="001A2B4E"/>
    <w:rsid w:val="001A3157"/>
    <w:rsid w:val="001A374F"/>
    <w:rsid w:val="001A4786"/>
    <w:rsid w:val="001A4B88"/>
    <w:rsid w:val="001A63EE"/>
    <w:rsid w:val="001B0EC1"/>
    <w:rsid w:val="001B1EAF"/>
    <w:rsid w:val="001B3528"/>
    <w:rsid w:val="001B458D"/>
    <w:rsid w:val="001B46E2"/>
    <w:rsid w:val="001B54AC"/>
    <w:rsid w:val="001B5D16"/>
    <w:rsid w:val="001B678E"/>
    <w:rsid w:val="001B6DFD"/>
    <w:rsid w:val="001C04A9"/>
    <w:rsid w:val="001C0920"/>
    <w:rsid w:val="001C33A4"/>
    <w:rsid w:val="001C4484"/>
    <w:rsid w:val="001C46E9"/>
    <w:rsid w:val="001C5691"/>
    <w:rsid w:val="001C56B8"/>
    <w:rsid w:val="001C5B82"/>
    <w:rsid w:val="001C6B98"/>
    <w:rsid w:val="001C7DFE"/>
    <w:rsid w:val="001D03D4"/>
    <w:rsid w:val="001D1C14"/>
    <w:rsid w:val="001D21F6"/>
    <w:rsid w:val="001D4EDA"/>
    <w:rsid w:val="001D5053"/>
    <w:rsid w:val="001D575F"/>
    <w:rsid w:val="001D5A4B"/>
    <w:rsid w:val="001D6084"/>
    <w:rsid w:val="001D6683"/>
    <w:rsid w:val="001D67F9"/>
    <w:rsid w:val="001D7F6C"/>
    <w:rsid w:val="001E0B25"/>
    <w:rsid w:val="001E12A2"/>
    <w:rsid w:val="001E660A"/>
    <w:rsid w:val="001F308A"/>
    <w:rsid w:val="001F3674"/>
    <w:rsid w:val="001F3889"/>
    <w:rsid w:val="001F748D"/>
    <w:rsid w:val="002011C8"/>
    <w:rsid w:val="0020130A"/>
    <w:rsid w:val="00201CB8"/>
    <w:rsid w:val="0020223D"/>
    <w:rsid w:val="002048E0"/>
    <w:rsid w:val="00205EB7"/>
    <w:rsid w:val="00206D45"/>
    <w:rsid w:val="00206E51"/>
    <w:rsid w:val="0020791D"/>
    <w:rsid w:val="00212079"/>
    <w:rsid w:val="002129DA"/>
    <w:rsid w:val="0021550A"/>
    <w:rsid w:val="00215F41"/>
    <w:rsid w:val="0021795B"/>
    <w:rsid w:val="00217A2E"/>
    <w:rsid w:val="00217EB6"/>
    <w:rsid w:val="00220112"/>
    <w:rsid w:val="00220D27"/>
    <w:rsid w:val="00221861"/>
    <w:rsid w:val="002247C2"/>
    <w:rsid w:val="00230692"/>
    <w:rsid w:val="002322E6"/>
    <w:rsid w:val="00232C79"/>
    <w:rsid w:val="00233827"/>
    <w:rsid w:val="00234A5E"/>
    <w:rsid w:val="00234A8C"/>
    <w:rsid w:val="002359CC"/>
    <w:rsid w:val="00236072"/>
    <w:rsid w:val="0023672E"/>
    <w:rsid w:val="00236AB3"/>
    <w:rsid w:val="00241B1D"/>
    <w:rsid w:val="00241C7E"/>
    <w:rsid w:val="002420F5"/>
    <w:rsid w:val="0024274C"/>
    <w:rsid w:val="00242801"/>
    <w:rsid w:val="002436F0"/>
    <w:rsid w:val="00245E73"/>
    <w:rsid w:val="00246135"/>
    <w:rsid w:val="00246B81"/>
    <w:rsid w:val="00247F4E"/>
    <w:rsid w:val="0025183C"/>
    <w:rsid w:val="00251E92"/>
    <w:rsid w:val="0025220B"/>
    <w:rsid w:val="00252B39"/>
    <w:rsid w:val="0025385D"/>
    <w:rsid w:val="00254AC2"/>
    <w:rsid w:val="0025525B"/>
    <w:rsid w:val="00256173"/>
    <w:rsid w:val="00257569"/>
    <w:rsid w:val="0026668A"/>
    <w:rsid w:val="00270157"/>
    <w:rsid w:val="0027068D"/>
    <w:rsid w:val="0027242A"/>
    <w:rsid w:val="00272A58"/>
    <w:rsid w:val="00273AD0"/>
    <w:rsid w:val="00274E07"/>
    <w:rsid w:val="002759F1"/>
    <w:rsid w:val="00281E0C"/>
    <w:rsid w:val="002822AF"/>
    <w:rsid w:val="00282929"/>
    <w:rsid w:val="00282BD9"/>
    <w:rsid w:val="0028696C"/>
    <w:rsid w:val="00286F66"/>
    <w:rsid w:val="00287878"/>
    <w:rsid w:val="002940E8"/>
    <w:rsid w:val="00296C15"/>
    <w:rsid w:val="00296FD8"/>
    <w:rsid w:val="0029739A"/>
    <w:rsid w:val="002A1877"/>
    <w:rsid w:val="002A252D"/>
    <w:rsid w:val="002A59A0"/>
    <w:rsid w:val="002B3207"/>
    <w:rsid w:val="002B346A"/>
    <w:rsid w:val="002B351E"/>
    <w:rsid w:val="002B3A43"/>
    <w:rsid w:val="002B3AC5"/>
    <w:rsid w:val="002B4426"/>
    <w:rsid w:val="002B4EDC"/>
    <w:rsid w:val="002B5F4F"/>
    <w:rsid w:val="002B740B"/>
    <w:rsid w:val="002B7480"/>
    <w:rsid w:val="002C187A"/>
    <w:rsid w:val="002C20A8"/>
    <w:rsid w:val="002C3796"/>
    <w:rsid w:val="002C5DD0"/>
    <w:rsid w:val="002C7051"/>
    <w:rsid w:val="002D2FBB"/>
    <w:rsid w:val="002D4247"/>
    <w:rsid w:val="002D68D7"/>
    <w:rsid w:val="002D73E5"/>
    <w:rsid w:val="002E10E6"/>
    <w:rsid w:val="002E1B24"/>
    <w:rsid w:val="002E1CED"/>
    <w:rsid w:val="002E1D68"/>
    <w:rsid w:val="002E3478"/>
    <w:rsid w:val="002E5250"/>
    <w:rsid w:val="002E61AA"/>
    <w:rsid w:val="002E6F58"/>
    <w:rsid w:val="002E7218"/>
    <w:rsid w:val="002E745D"/>
    <w:rsid w:val="002E7F3D"/>
    <w:rsid w:val="002F10F6"/>
    <w:rsid w:val="002F15D9"/>
    <w:rsid w:val="002F26EC"/>
    <w:rsid w:val="002F3CA5"/>
    <w:rsid w:val="002F42EA"/>
    <w:rsid w:val="002F63CE"/>
    <w:rsid w:val="00300C96"/>
    <w:rsid w:val="00303A47"/>
    <w:rsid w:val="00303B12"/>
    <w:rsid w:val="003040D8"/>
    <w:rsid w:val="0030455E"/>
    <w:rsid w:val="003048E6"/>
    <w:rsid w:val="00305086"/>
    <w:rsid w:val="00305626"/>
    <w:rsid w:val="00316D58"/>
    <w:rsid w:val="003212BB"/>
    <w:rsid w:val="00321C92"/>
    <w:rsid w:val="003235DF"/>
    <w:rsid w:val="00323ABC"/>
    <w:rsid w:val="00324A7C"/>
    <w:rsid w:val="00324F40"/>
    <w:rsid w:val="00324FE5"/>
    <w:rsid w:val="003276A2"/>
    <w:rsid w:val="0033133F"/>
    <w:rsid w:val="00331E9E"/>
    <w:rsid w:val="00333EC9"/>
    <w:rsid w:val="0033515C"/>
    <w:rsid w:val="00336BF8"/>
    <w:rsid w:val="00340E03"/>
    <w:rsid w:val="00342356"/>
    <w:rsid w:val="00343425"/>
    <w:rsid w:val="0034386B"/>
    <w:rsid w:val="0034563D"/>
    <w:rsid w:val="00346D73"/>
    <w:rsid w:val="003473C6"/>
    <w:rsid w:val="003514E6"/>
    <w:rsid w:val="0035152C"/>
    <w:rsid w:val="003548FD"/>
    <w:rsid w:val="0035676B"/>
    <w:rsid w:val="003567F6"/>
    <w:rsid w:val="0036386A"/>
    <w:rsid w:val="00366549"/>
    <w:rsid w:val="003667DC"/>
    <w:rsid w:val="00371871"/>
    <w:rsid w:val="00372156"/>
    <w:rsid w:val="003722AE"/>
    <w:rsid w:val="00372CC2"/>
    <w:rsid w:val="0037561F"/>
    <w:rsid w:val="00380849"/>
    <w:rsid w:val="003814BB"/>
    <w:rsid w:val="003818DB"/>
    <w:rsid w:val="00382A0F"/>
    <w:rsid w:val="003834CD"/>
    <w:rsid w:val="00383908"/>
    <w:rsid w:val="0038560A"/>
    <w:rsid w:val="00387D2B"/>
    <w:rsid w:val="00390048"/>
    <w:rsid w:val="00390778"/>
    <w:rsid w:val="00391614"/>
    <w:rsid w:val="003923A6"/>
    <w:rsid w:val="00393AAC"/>
    <w:rsid w:val="003966E6"/>
    <w:rsid w:val="003968D7"/>
    <w:rsid w:val="003A0128"/>
    <w:rsid w:val="003A2BB1"/>
    <w:rsid w:val="003A4A4E"/>
    <w:rsid w:val="003A613D"/>
    <w:rsid w:val="003A6341"/>
    <w:rsid w:val="003A6910"/>
    <w:rsid w:val="003A6B26"/>
    <w:rsid w:val="003B0CE6"/>
    <w:rsid w:val="003B3A5F"/>
    <w:rsid w:val="003B5338"/>
    <w:rsid w:val="003C1D9D"/>
    <w:rsid w:val="003C3000"/>
    <w:rsid w:val="003C5283"/>
    <w:rsid w:val="003C5CC6"/>
    <w:rsid w:val="003D12C7"/>
    <w:rsid w:val="003D2050"/>
    <w:rsid w:val="003D228B"/>
    <w:rsid w:val="003D4CD7"/>
    <w:rsid w:val="003D4D7C"/>
    <w:rsid w:val="003D68FF"/>
    <w:rsid w:val="003E0023"/>
    <w:rsid w:val="003E53A1"/>
    <w:rsid w:val="003E60CF"/>
    <w:rsid w:val="003F08B1"/>
    <w:rsid w:val="003F172D"/>
    <w:rsid w:val="003F21BE"/>
    <w:rsid w:val="003F36FB"/>
    <w:rsid w:val="003F58B9"/>
    <w:rsid w:val="003F660A"/>
    <w:rsid w:val="00400027"/>
    <w:rsid w:val="004017BD"/>
    <w:rsid w:val="00402083"/>
    <w:rsid w:val="004023AC"/>
    <w:rsid w:val="00402514"/>
    <w:rsid w:val="00402C82"/>
    <w:rsid w:val="00404171"/>
    <w:rsid w:val="0040513F"/>
    <w:rsid w:val="00405DE7"/>
    <w:rsid w:val="00411A5F"/>
    <w:rsid w:val="00413EAF"/>
    <w:rsid w:val="00414097"/>
    <w:rsid w:val="00414AF0"/>
    <w:rsid w:val="0041578D"/>
    <w:rsid w:val="004213AF"/>
    <w:rsid w:val="00425AF8"/>
    <w:rsid w:val="00425FF1"/>
    <w:rsid w:val="00437FF5"/>
    <w:rsid w:val="0044617E"/>
    <w:rsid w:val="00452982"/>
    <w:rsid w:val="0045560A"/>
    <w:rsid w:val="004566EB"/>
    <w:rsid w:val="0046027F"/>
    <w:rsid w:val="00460701"/>
    <w:rsid w:val="0046101E"/>
    <w:rsid w:val="00461944"/>
    <w:rsid w:val="00464188"/>
    <w:rsid w:val="00464EDE"/>
    <w:rsid w:val="00470EC3"/>
    <w:rsid w:val="00471A03"/>
    <w:rsid w:val="0047252F"/>
    <w:rsid w:val="004734C3"/>
    <w:rsid w:val="004747F9"/>
    <w:rsid w:val="00477CF8"/>
    <w:rsid w:val="00480092"/>
    <w:rsid w:val="00480A02"/>
    <w:rsid w:val="0048168F"/>
    <w:rsid w:val="00482CBE"/>
    <w:rsid w:val="00484092"/>
    <w:rsid w:val="00484169"/>
    <w:rsid w:val="00485EAF"/>
    <w:rsid w:val="00492D52"/>
    <w:rsid w:val="004952C0"/>
    <w:rsid w:val="00495AC5"/>
    <w:rsid w:val="004965A3"/>
    <w:rsid w:val="004A0D7F"/>
    <w:rsid w:val="004A1348"/>
    <w:rsid w:val="004A210E"/>
    <w:rsid w:val="004A49E6"/>
    <w:rsid w:val="004A7CF1"/>
    <w:rsid w:val="004B06A7"/>
    <w:rsid w:val="004B1E1E"/>
    <w:rsid w:val="004B5601"/>
    <w:rsid w:val="004B5B20"/>
    <w:rsid w:val="004B6E1D"/>
    <w:rsid w:val="004B7576"/>
    <w:rsid w:val="004C389F"/>
    <w:rsid w:val="004C3DC3"/>
    <w:rsid w:val="004C4F3B"/>
    <w:rsid w:val="004D1240"/>
    <w:rsid w:val="004D141E"/>
    <w:rsid w:val="004D1C91"/>
    <w:rsid w:val="004D334D"/>
    <w:rsid w:val="004D4E22"/>
    <w:rsid w:val="004D681A"/>
    <w:rsid w:val="004D6EC4"/>
    <w:rsid w:val="004D7910"/>
    <w:rsid w:val="004E33A8"/>
    <w:rsid w:val="004E3B3E"/>
    <w:rsid w:val="004E3BD7"/>
    <w:rsid w:val="004E6614"/>
    <w:rsid w:val="004F016F"/>
    <w:rsid w:val="004F38A5"/>
    <w:rsid w:val="004F5C47"/>
    <w:rsid w:val="004F6C53"/>
    <w:rsid w:val="004F7D22"/>
    <w:rsid w:val="00505758"/>
    <w:rsid w:val="00511D81"/>
    <w:rsid w:val="005129DA"/>
    <w:rsid w:val="00513612"/>
    <w:rsid w:val="00513B6D"/>
    <w:rsid w:val="00513D8E"/>
    <w:rsid w:val="00515EEF"/>
    <w:rsid w:val="0051703B"/>
    <w:rsid w:val="005174D6"/>
    <w:rsid w:val="0051786C"/>
    <w:rsid w:val="005208FF"/>
    <w:rsid w:val="00521468"/>
    <w:rsid w:val="005216B2"/>
    <w:rsid w:val="005219EF"/>
    <w:rsid w:val="00523633"/>
    <w:rsid w:val="00523FE4"/>
    <w:rsid w:val="0052537E"/>
    <w:rsid w:val="00525B9F"/>
    <w:rsid w:val="00526655"/>
    <w:rsid w:val="00526735"/>
    <w:rsid w:val="00526B32"/>
    <w:rsid w:val="00527E52"/>
    <w:rsid w:val="0053126F"/>
    <w:rsid w:val="00535054"/>
    <w:rsid w:val="00535227"/>
    <w:rsid w:val="005357D9"/>
    <w:rsid w:val="00536175"/>
    <w:rsid w:val="00541CC7"/>
    <w:rsid w:val="00541F2E"/>
    <w:rsid w:val="00542215"/>
    <w:rsid w:val="0054416C"/>
    <w:rsid w:val="00544390"/>
    <w:rsid w:val="00544777"/>
    <w:rsid w:val="00544781"/>
    <w:rsid w:val="005460E0"/>
    <w:rsid w:val="00546225"/>
    <w:rsid w:val="005470AF"/>
    <w:rsid w:val="00547BEC"/>
    <w:rsid w:val="00550982"/>
    <w:rsid w:val="00551392"/>
    <w:rsid w:val="0055185F"/>
    <w:rsid w:val="0055310A"/>
    <w:rsid w:val="00553A7C"/>
    <w:rsid w:val="00553D53"/>
    <w:rsid w:val="00554B18"/>
    <w:rsid w:val="005579F9"/>
    <w:rsid w:val="0056086D"/>
    <w:rsid w:val="00561C6B"/>
    <w:rsid w:val="00565B19"/>
    <w:rsid w:val="0056686B"/>
    <w:rsid w:val="0057086A"/>
    <w:rsid w:val="005718ED"/>
    <w:rsid w:val="00574E6D"/>
    <w:rsid w:val="0058153F"/>
    <w:rsid w:val="00582154"/>
    <w:rsid w:val="0058301B"/>
    <w:rsid w:val="00584CA1"/>
    <w:rsid w:val="005857A1"/>
    <w:rsid w:val="00586F57"/>
    <w:rsid w:val="00590937"/>
    <w:rsid w:val="0059166A"/>
    <w:rsid w:val="005924E2"/>
    <w:rsid w:val="005926E0"/>
    <w:rsid w:val="00592733"/>
    <w:rsid w:val="00593B59"/>
    <w:rsid w:val="00595DBA"/>
    <w:rsid w:val="005A2661"/>
    <w:rsid w:val="005A26F8"/>
    <w:rsid w:val="005A4EE7"/>
    <w:rsid w:val="005A56E0"/>
    <w:rsid w:val="005A5969"/>
    <w:rsid w:val="005B5F9B"/>
    <w:rsid w:val="005C0646"/>
    <w:rsid w:val="005C187A"/>
    <w:rsid w:val="005C1FC7"/>
    <w:rsid w:val="005C20B4"/>
    <w:rsid w:val="005C20D1"/>
    <w:rsid w:val="005C2A62"/>
    <w:rsid w:val="005C351D"/>
    <w:rsid w:val="005C4963"/>
    <w:rsid w:val="005C4BBA"/>
    <w:rsid w:val="005C5DA9"/>
    <w:rsid w:val="005C68B4"/>
    <w:rsid w:val="005D0138"/>
    <w:rsid w:val="005D1968"/>
    <w:rsid w:val="005D2343"/>
    <w:rsid w:val="005D3090"/>
    <w:rsid w:val="005D369D"/>
    <w:rsid w:val="005D545C"/>
    <w:rsid w:val="005D7FA4"/>
    <w:rsid w:val="005E077B"/>
    <w:rsid w:val="005E0FCC"/>
    <w:rsid w:val="005E320B"/>
    <w:rsid w:val="005E3545"/>
    <w:rsid w:val="005E3708"/>
    <w:rsid w:val="005E37D3"/>
    <w:rsid w:val="005E3B28"/>
    <w:rsid w:val="005F070C"/>
    <w:rsid w:val="005F0CC2"/>
    <w:rsid w:val="005F439F"/>
    <w:rsid w:val="005F77DA"/>
    <w:rsid w:val="00605275"/>
    <w:rsid w:val="006073A2"/>
    <w:rsid w:val="006073AB"/>
    <w:rsid w:val="0060796B"/>
    <w:rsid w:val="006100F5"/>
    <w:rsid w:val="0061467E"/>
    <w:rsid w:val="00615C30"/>
    <w:rsid w:val="00623028"/>
    <w:rsid w:val="00624130"/>
    <w:rsid w:val="00624881"/>
    <w:rsid w:val="00624B2F"/>
    <w:rsid w:val="00624BF6"/>
    <w:rsid w:val="00624F31"/>
    <w:rsid w:val="00626036"/>
    <w:rsid w:val="00626814"/>
    <w:rsid w:val="00626B3F"/>
    <w:rsid w:val="00627A1C"/>
    <w:rsid w:val="00632971"/>
    <w:rsid w:val="00632EFE"/>
    <w:rsid w:val="00633310"/>
    <w:rsid w:val="006333EE"/>
    <w:rsid w:val="00635112"/>
    <w:rsid w:val="00635F06"/>
    <w:rsid w:val="006370D0"/>
    <w:rsid w:val="00642447"/>
    <w:rsid w:val="00642C18"/>
    <w:rsid w:val="00643A9E"/>
    <w:rsid w:val="00646C93"/>
    <w:rsid w:val="00646FF7"/>
    <w:rsid w:val="00647241"/>
    <w:rsid w:val="006500AC"/>
    <w:rsid w:val="00651323"/>
    <w:rsid w:val="0065551B"/>
    <w:rsid w:val="00656A65"/>
    <w:rsid w:val="00657611"/>
    <w:rsid w:val="006578BB"/>
    <w:rsid w:val="00657A0F"/>
    <w:rsid w:val="00657C27"/>
    <w:rsid w:val="006645BE"/>
    <w:rsid w:val="006648F5"/>
    <w:rsid w:val="00664EA0"/>
    <w:rsid w:val="00666074"/>
    <w:rsid w:val="00666FA4"/>
    <w:rsid w:val="006673EC"/>
    <w:rsid w:val="0067044E"/>
    <w:rsid w:val="00670D17"/>
    <w:rsid w:val="00670EFA"/>
    <w:rsid w:val="00671040"/>
    <w:rsid w:val="00672315"/>
    <w:rsid w:val="0067321D"/>
    <w:rsid w:val="006734B3"/>
    <w:rsid w:val="0067356E"/>
    <w:rsid w:val="00673AFE"/>
    <w:rsid w:val="00673D6E"/>
    <w:rsid w:val="00674B71"/>
    <w:rsid w:val="006811AD"/>
    <w:rsid w:val="0068416B"/>
    <w:rsid w:val="0068416D"/>
    <w:rsid w:val="0068531D"/>
    <w:rsid w:val="00687D8F"/>
    <w:rsid w:val="006901A2"/>
    <w:rsid w:val="006906A8"/>
    <w:rsid w:val="006907EE"/>
    <w:rsid w:val="00691C2F"/>
    <w:rsid w:val="00691E22"/>
    <w:rsid w:val="00693010"/>
    <w:rsid w:val="006947B7"/>
    <w:rsid w:val="00696314"/>
    <w:rsid w:val="006969E7"/>
    <w:rsid w:val="006A07CA"/>
    <w:rsid w:val="006A127C"/>
    <w:rsid w:val="006A207B"/>
    <w:rsid w:val="006A2433"/>
    <w:rsid w:val="006A2E42"/>
    <w:rsid w:val="006A374C"/>
    <w:rsid w:val="006A5032"/>
    <w:rsid w:val="006A5B0E"/>
    <w:rsid w:val="006A6F90"/>
    <w:rsid w:val="006B4DED"/>
    <w:rsid w:val="006B700A"/>
    <w:rsid w:val="006C1819"/>
    <w:rsid w:val="006C29FB"/>
    <w:rsid w:val="006C3E4B"/>
    <w:rsid w:val="006C589D"/>
    <w:rsid w:val="006D0366"/>
    <w:rsid w:val="006D3593"/>
    <w:rsid w:val="006D3F0B"/>
    <w:rsid w:val="006D5799"/>
    <w:rsid w:val="006D60AB"/>
    <w:rsid w:val="006D6B92"/>
    <w:rsid w:val="006E10BF"/>
    <w:rsid w:val="006E2489"/>
    <w:rsid w:val="006E482C"/>
    <w:rsid w:val="006E4DA8"/>
    <w:rsid w:val="006E7CF8"/>
    <w:rsid w:val="006F0257"/>
    <w:rsid w:val="006F0654"/>
    <w:rsid w:val="006F0B62"/>
    <w:rsid w:val="006F0F2D"/>
    <w:rsid w:val="006F139D"/>
    <w:rsid w:val="006F1516"/>
    <w:rsid w:val="006F4A07"/>
    <w:rsid w:val="006F54CF"/>
    <w:rsid w:val="006F690E"/>
    <w:rsid w:val="006F74C9"/>
    <w:rsid w:val="006F7B85"/>
    <w:rsid w:val="00701E97"/>
    <w:rsid w:val="0070342D"/>
    <w:rsid w:val="00704783"/>
    <w:rsid w:val="007065B1"/>
    <w:rsid w:val="007073F6"/>
    <w:rsid w:val="00710CF7"/>
    <w:rsid w:val="007118F5"/>
    <w:rsid w:val="0071286E"/>
    <w:rsid w:val="007133CF"/>
    <w:rsid w:val="00713AD4"/>
    <w:rsid w:val="00713FB5"/>
    <w:rsid w:val="00714C00"/>
    <w:rsid w:val="0071506D"/>
    <w:rsid w:val="00715EC6"/>
    <w:rsid w:val="00720431"/>
    <w:rsid w:val="00721AC6"/>
    <w:rsid w:val="00722718"/>
    <w:rsid w:val="00730829"/>
    <w:rsid w:val="007308CD"/>
    <w:rsid w:val="007317AD"/>
    <w:rsid w:val="00734278"/>
    <w:rsid w:val="0073439A"/>
    <w:rsid w:val="00740B1E"/>
    <w:rsid w:val="0074108E"/>
    <w:rsid w:val="00741135"/>
    <w:rsid w:val="00742F27"/>
    <w:rsid w:val="00742FDD"/>
    <w:rsid w:val="007435E3"/>
    <w:rsid w:val="00743B4F"/>
    <w:rsid w:val="00744AB6"/>
    <w:rsid w:val="007451EC"/>
    <w:rsid w:val="00745803"/>
    <w:rsid w:val="00747EDE"/>
    <w:rsid w:val="0075085B"/>
    <w:rsid w:val="00750EC2"/>
    <w:rsid w:val="00751279"/>
    <w:rsid w:val="00751324"/>
    <w:rsid w:val="00751DAF"/>
    <w:rsid w:val="00753159"/>
    <w:rsid w:val="007559B5"/>
    <w:rsid w:val="007569BB"/>
    <w:rsid w:val="00761508"/>
    <w:rsid w:val="007622DD"/>
    <w:rsid w:val="007626C9"/>
    <w:rsid w:val="00764773"/>
    <w:rsid w:val="00764B9C"/>
    <w:rsid w:val="0076504E"/>
    <w:rsid w:val="00765998"/>
    <w:rsid w:val="0076624E"/>
    <w:rsid w:val="007668EB"/>
    <w:rsid w:val="007679EB"/>
    <w:rsid w:val="00767C3C"/>
    <w:rsid w:val="007712FB"/>
    <w:rsid w:val="007717E2"/>
    <w:rsid w:val="0077396F"/>
    <w:rsid w:val="007740D3"/>
    <w:rsid w:val="007740D4"/>
    <w:rsid w:val="00774123"/>
    <w:rsid w:val="007756B0"/>
    <w:rsid w:val="00782827"/>
    <w:rsid w:val="00782E30"/>
    <w:rsid w:val="00783645"/>
    <w:rsid w:val="00785E5E"/>
    <w:rsid w:val="0078600B"/>
    <w:rsid w:val="00790676"/>
    <w:rsid w:val="00790DCC"/>
    <w:rsid w:val="00791410"/>
    <w:rsid w:val="007935DB"/>
    <w:rsid w:val="007937AE"/>
    <w:rsid w:val="00793DE6"/>
    <w:rsid w:val="00793E8B"/>
    <w:rsid w:val="00794020"/>
    <w:rsid w:val="007958F2"/>
    <w:rsid w:val="00795DEE"/>
    <w:rsid w:val="007A1B5F"/>
    <w:rsid w:val="007A1C1D"/>
    <w:rsid w:val="007A25E6"/>
    <w:rsid w:val="007A3967"/>
    <w:rsid w:val="007A4F3E"/>
    <w:rsid w:val="007A5985"/>
    <w:rsid w:val="007A777F"/>
    <w:rsid w:val="007B10F6"/>
    <w:rsid w:val="007B1BE5"/>
    <w:rsid w:val="007B25E5"/>
    <w:rsid w:val="007B368E"/>
    <w:rsid w:val="007B5D05"/>
    <w:rsid w:val="007B7F22"/>
    <w:rsid w:val="007C101C"/>
    <w:rsid w:val="007C288F"/>
    <w:rsid w:val="007C304F"/>
    <w:rsid w:val="007C35C2"/>
    <w:rsid w:val="007C3E5E"/>
    <w:rsid w:val="007C40F0"/>
    <w:rsid w:val="007C78D3"/>
    <w:rsid w:val="007D127B"/>
    <w:rsid w:val="007D2DD6"/>
    <w:rsid w:val="007D5138"/>
    <w:rsid w:val="007D58C8"/>
    <w:rsid w:val="007D6A05"/>
    <w:rsid w:val="007D6E52"/>
    <w:rsid w:val="007E00A7"/>
    <w:rsid w:val="007E0668"/>
    <w:rsid w:val="007E1330"/>
    <w:rsid w:val="007E21CB"/>
    <w:rsid w:val="007E2AB5"/>
    <w:rsid w:val="007E3EB8"/>
    <w:rsid w:val="007E4FA1"/>
    <w:rsid w:val="007E78A1"/>
    <w:rsid w:val="007E7B94"/>
    <w:rsid w:val="007E7BE8"/>
    <w:rsid w:val="007F2235"/>
    <w:rsid w:val="007F233C"/>
    <w:rsid w:val="007F4333"/>
    <w:rsid w:val="007F4C86"/>
    <w:rsid w:val="007F6C78"/>
    <w:rsid w:val="007F6F6D"/>
    <w:rsid w:val="007F6FEA"/>
    <w:rsid w:val="007F7257"/>
    <w:rsid w:val="00802DC9"/>
    <w:rsid w:val="00804B10"/>
    <w:rsid w:val="00805ADB"/>
    <w:rsid w:val="00806657"/>
    <w:rsid w:val="00807D5B"/>
    <w:rsid w:val="00812273"/>
    <w:rsid w:val="0081231E"/>
    <w:rsid w:val="00812452"/>
    <w:rsid w:val="0081602A"/>
    <w:rsid w:val="00816B8A"/>
    <w:rsid w:val="00817132"/>
    <w:rsid w:val="00822455"/>
    <w:rsid w:val="00826EE2"/>
    <w:rsid w:val="00830FDF"/>
    <w:rsid w:val="00833797"/>
    <w:rsid w:val="0083454A"/>
    <w:rsid w:val="0083461E"/>
    <w:rsid w:val="00834A9F"/>
    <w:rsid w:val="008364E5"/>
    <w:rsid w:val="0083735F"/>
    <w:rsid w:val="00837B04"/>
    <w:rsid w:val="008406D0"/>
    <w:rsid w:val="008407DC"/>
    <w:rsid w:val="0084221C"/>
    <w:rsid w:val="00842C3A"/>
    <w:rsid w:val="0084393C"/>
    <w:rsid w:val="0084573D"/>
    <w:rsid w:val="008465AD"/>
    <w:rsid w:val="00847178"/>
    <w:rsid w:val="00847A89"/>
    <w:rsid w:val="00847DDB"/>
    <w:rsid w:val="00851523"/>
    <w:rsid w:val="00851C75"/>
    <w:rsid w:val="00853068"/>
    <w:rsid w:val="00861669"/>
    <w:rsid w:val="008632DB"/>
    <w:rsid w:val="008640A5"/>
    <w:rsid w:val="00865821"/>
    <w:rsid w:val="00865FA0"/>
    <w:rsid w:val="008664A8"/>
    <w:rsid w:val="0086662D"/>
    <w:rsid w:val="00866E96"/>
    <w:rsid w:val="008728F8"/>
    <w:rsid w:val="00874149"/>
    <w:rsid w:val="00874634"/>
    <w:rsid w:val="00874F6F"/>
    <w:rsid w:val="008758EC"/>
    <w:rsid w:val="008759C5"/>
    <w:rsid w:val="00875EA5"/>
    <w:rsid w:val="00875F77"/>
    <w:rsid w:val="00881D4B"/>
    <w:rsid w:val="008903B6"/>
    <w:rsid w:val="008903D1"/>
    <w:rsid w:val="00891AE7"/>
    <w:rsid w:val="00892711"/>
    <w:rsid w:val="0089770A"/>
    <w:rsid w:val="008A1155"/>
    <w:rsid w:val="008A27DD"/>
    <w:rsid w:val="008A3181"/>
    <w:rsid w:val="008A6224"/>
    <w:rsid w:val="008B0188"/>
    <w:rsid w:val="008B1B75"/>
    <w:rsid w:val="008B3518"/>
    <w:rsid w:val="008B5A12"/>
    <w:rsid w:val="008B7E23"/>
    <w:rsid w:val="008C4BB6"/>
    <w:rsid w:val="008C54E5"/>
    <w:rsid w:val="008C61F0"/>
    <w:rsid w:val="008C782A"/>
    <w:rsid w:val="008D41E2"/>
    <w:rsid w:val="008D43CE"/>
    <w:rsid w:val="008D4746"/>
    <w:rsid w:val="008D4757"/>
    <w:rsid w:val="008E0889"/>
    <w:rsid w:val="008E1083"/>
    <w:rsid w:val="008E3872"/>
    <w:rsid w:val="008E6076"/>
    <w:rsid w:val="008E729D"/>
    <w:rsid w:val="008F34E6"/>
    <w:rsid w:val="008F5112"/>
    <w:rsid w:val="008F5E22"/>
    <w:rsid w:val="008F6703"/>
    <w:rsid w:val="00900C7A"/>
    <w:rsid w:val="00900D78"/>
    <w:rsid w:val="00901C1E"/>
    <w:rsid w:val="00902391"/>
    <w:rsid w:val="0090593E"/>
    <w:rsid w:val="00906F4B"/>
    <w:rsid w:val="009076C4"/>
    <w:rsid w:val="00910FE1"/>
    <w:rsid w:val="00912041"/>
    <w:rsid w:val="0091229B"/>
    <w:rsid w:val="00912D25"/>
    <w:rsid w:val="00915C96"/>
    <w:rsid w:val="00915D77"/>
    <w:rsid w:val="00916DF8"/>
    <w:rsid w:val="0091758E"/>
    <w:rsid w:val="0092169E"/>
    <w:rsid w:val="009216A8"/>
    <w:rsid w:val="00921C68"/>
    <w:rsid w:val="00922E6B"/>
    <w:rsid w:val="0092673B"/>
    <w:rsid w:val="0093134E"/>
    <w:rsid w:val="00931786"/>
    <w:rsid w:val="00934BAD"/>
    <w:rsid w:val="009353B7"/>
    <w:rsid w:val="00937ABE"/>
    <w:rsid w:val="00940B81"/>
    <w:rsid w:val="0094196C"/>
    <w:rsid w:val="00945925"/>
    <w:rsid w:val="00952780"/>
    <w:rsid w:val="00952DE4"/>
    <w:rsid w:val="009568EF"/>
    <w:rsid w:val="00956B79"/>
    <w:rsid w:val="00964E42"/>
    <w:rsid w:val="00965F6B"/>
    <w:rsid w:val="00970F4C"/>
    <w:rsid w:val="0097130A"/>
    <w:rsid w:val="00972700"/>
    <w:rsid w:val="00972E57"/>
    <w:rsid w:val="00974D94"/>
    <w:rsid w:val="009774FE"/>
    <w:rsid w:val="00981660"/>
    <w:rsid w:val="00982C17"/>
    <w:rsid w:val="009832F8"/>
    <w:rsid w:val="009839DA"/>
    <w:rsid w:val="00985284"/>
    <w:rsid w:val="00985E49"/>
    <w:rsid w:val="00991418"/>
    <w:rsid w:val="00992801"/>
    <w:rsid w:val="00994476"/>
    <w:rsid w:val="00994B0E"/>
    <w:rsid w:val="0099700D"/>
    <w:rsid w:val="00997347"/>
    <w:rsid w:val="009A012A"/>
    <w:rsid w:val="009A07A5"/>
    <w:rsid w:val="009A0FD1"/>
    <w:rsid w:val="009A1CD3"/>
    <w:rsid w:val="009A30D2"/>
    <w:rsid w:val="009A44A4"/>
    <w:rsid w:val="009A4A5D"/>
    <w:rsid w:val="009A56B2"/>
    <w:rsid w:val="009A5EEF"/>
    <w:rsid w:val="009B0508"/>
    <w:rsid w:val="009B16A5"/>
    <w:rsid w:val="009B1813"/>
    <w:rsid w:val="009B18EB"/>
    <w:rsid w:val="009B5D1A"/>
    <w:rsid w:val="009B7EF3"/>
    <w:rsid w:val="009C153E"/>
    <w:rsid w:val="009C287A"/>
    <w:rsid w:val="009C28DE"/>
    <w:rsid w:val="009C2C5E"/>
    <w:rsid w:val="009C36EE"/>
    <w:rsid w:val="009C4B68"/>
    <w:rsid w:val="009D0838"/>
    <w:rsid w:val="009D0C9F"/>
    <w:rsid w:val="009D10B2"/>
    <w:rsid w:val="009D2543"/>
    <w:rsid w:val="009D31E5"/>
    <w:rsid w:val="009D4D8B"/>
    <w:rsid w:val="009D64E4"/>
    <w:rsid w:val="009D7131"/>
    <w:rsid w:val="009E1227"/>
    <w:rsid w:val="009E15E5"/>
    <w:rsid w:val="009E20F1"/>
    <w:rsid w:val="009E38EA"/>
    <w:rsid w:val="009E3B33"/>
    <w:rsid w:val="009E5594"/>
    <w:rsid w:val="009E7F92"/>
    <w:rsid w:val="009F517D"/>
    <w:rsid w:val="009F5744"/>
    <w:rsid w:val="009F6554"/>
    <w:rsid w:val="009F7E13"/>
    <w:rsid w:val="009F7F98"/>
    <w:rsid w:val="00A00A52"/>
    <w:rsid w:val="00A017C6"/>
    <w:rsid w:val="00A02F58"/>
    <w:rsid w:val="00A032AE"/>
    <w:rsid w:val="00A03804"/>
    <w:rsid w:val="00A040E7"/>
    <w:rsid w:val="00A10DAC"/>
    <w:rsid w:val="00A160EA"/>
    <w:rsid w:val="00A22E5B"/>
    <w:rsid w:val="00A31988"/>
    <w:rsid w:val="00A34FE2"/>
    <w:rsid w:val="00A3506B"/>
    <w:rsid w:val="00A35FDA"/>
    <w:rsid w:val="00A360E8"/>
    <w:rsid w:val="00A41736"/>
    <w:rsid w:val="00A4395F"/>
    <w:rsid w:val="00A43B9C"/>
    <w:rsid w:val="00A4553E"/>
    <w:rsid w:val="00A4581B"/>
    <w:rsid w:val="00A45BD4"/>
    <w:rsid w:val="00A463C1"/>
    <w:rsid w:val="00A46B06"/>
    <w:rsid w:val="00A471E3"/>
    <w:rsid w:val="00A47DDA"/>
    <w:rsid w:val="00A509C6"/>
    <w:rsid w:val="00A51743"/>
    <w:rsid w:val="00A52A49"/>
    <w:rsid w:val="00A53C94"/>
    <w:rsid w:val="00A53DBD"/>
    <w:rsid w:val="00A54EC4"/>
    <w:rsid w:val="00A56DD8"/>
    <w:rsid w:val="00A6017D"/>
    <w:rsid w:val="00A61B38"/>
    <w:rsid w:val="00A62D11"/>
    <w:rsid w:val="00A64309"/>
    <w:rsid w:val="00A64A02"/>
    <w:rsid w:val="00A65646"/>
    <w:rsid w:val="00A656C0"/>
    <w:rsid w:val="00A66688"/>
    <w:rsid w:val="00A7051B"/>
    <w:rsid w:val="00A71917"/>
    <w:rsid w:val="00A763A9"/>
    <w:rsid w:val="00A7686B"/>
    <w:rsid w:val="00A77540"/>
    <w:rsid w:val="00A81DF0"/>
    <w:rsid w:val="00A8266F"/>
    <w:rsid w:val="00A843B5"/>
    <w:rsid w:val="00A855EA"/>
    <w:rsid w:val="00A85C07"/>
    <w:rsid w:val="00A86B3F"/>
    <w:rsid w:val="00A86F4D"/>
    <w:rsid w:val="00A904D8"/>
    <w:rsid w:val="00A9067B"/>
    <w:rsid w:val="00A906D5"/>
    <w:rsid w:val="00A90E80"/>
    <w:rsid w:val="00A91FCD"/>
    <w:rsid w:val="00A93127"/>
    <w:rsid w:val="00A950C1"/>
    <w:rsid w:val="00A96579"/>
    <w:rsid w:val="00A977D8"/>
    <w:rsid w:val="00A9791E"/>
    <w:rsid w:val="00AA08B8"/>
    <w:rsid w:val="00AA1DFA"/>
    <w:rsid w:val="00AA2601"/>
    <w:rsid w:val="00AA363D"/>
    <w:rsid w:val="00AA7C77"/>
    <w:rsid w:val="00AB1368"/>
    <w:rsid w:val="00AB160A"/>
    <w:rsid w:val="00AB37F4"/>
    <w:rsid w:val="00AB4521"/>
    <w:rsid w:val="00AB6561"/>
    <w:rsid w:val="00AB68C8"/>
    <w:rsid w:val="00AB6BAD"/>
    <w:rsid w:val="00AC1DCB"/>
    <w:rsid w:val="00AC2CA8"/>
    <w:rsid w:val="00AC37CF"/>
    <w:rsid w:val="00AC433F"/>
    <w:rsid w:val="00AC4B04"/>
    <w:rsid w:val="00AC5D55"/>
    <w:rsid w:val="00AC68E4"/>
    <w:rsid w:val="00AD0A31"/>
    <w:rsid w:val="00AD1B06"/>
    <w:rsid w:val="00AD2393"/>
    <w:rsid w:val="00AD3D70"/>
    <w:rsid w:val="00AD5868"/>
    <w:rsid w:val="00AD6104"/>
    <w:rsid w:val="00AD6C55"/>
    <w:rsid w:val="00AD73D3"/>
    <w:rsid w:val="00AE0D84"/>
    <w:rsid w:val="00AE3F65"/>
    <w:rsid w:val="00AF1E65"/>
    <w:rsid w:val="00AF2D89"/>
    <w:rsid w:val="00AF7DA4"/>
    <w:rsid w:val="00B00EBD"/>
    <w:rsid w:val="00B0370E"/>
    <w:rsid w:val="00B03E68"/>
    <w:rsid w:val="00B05E35"/>
    <w:rsid w:val="00B1167B"/>
    <w:rsid w:val="00B11A9E"/>
    <w:rsid w:val="00B124BD"/>
    <w:rsid w:val="00B12FB8"/>
    <w:rsid w:val="00B1589D"/>
    <w:rsid w:val="00B22390"/>
    <w:rsid w:val="00B244A1"/>
    <w:rsid w:val="00B24F72"/>
    <w:rsid w:val="00B26ED3"/>
    <w:rsid w:val="00B27419"/>
    <w:rsid w:val="00B308D1"/>
    <w:rsid w:val="00B3224A"/>
    <w:rsid w:val="00B329B9"/>
    <w:rsid w:val="00B35DB1"/>
    <w:rsid w:val="00B3606A"/>
    <w:rsid w:val="00B37406"/>
    <w:rsid w:val="00B404DF"/>
    <w:rsid w:val="00B40928"/>
    <w:rsid w:val="00B419C8"/>
    <w:rsid w:val="00B41D29"/>
    <w:rsid w:val="00B4227A"/>
    <w:rsid w:val="00B42B8D"/>
    <w:rsid w:val="00B43B8D"/>
    <w:rsid w:val="00B43EEA"/>
    <w:rsid w:val="00B43F6D"/>
    <w:rsid w:val="00B442A2"/>
    <w:rsid w:val="00B46695"/>
    <w:rsid w:val="00B46712"/>
    <w:rsid w:val="00B47C9D"/>
    <w:rsid w:val="00B50EDD"/>
    <w:rsid w:val="00B549AA"/>
    <w:rsid w:val="00B6401E"/>
    <w:rsid w:val="00B652A1"/>
    <w:rsid w:val="00B65A30"/>
    <w:rsid w:val="00B6763F"/>
    <w:rsid w:val="00B67EA5"/>
    <w:rsid w:val="00B702C0"/>
    <w:rsid w:val="00B72DD9"/>
    <w:rsid w:val="00B735DD"/>
    <w:rsid w:val="00B737D1"/>
    <w:rsid w:val="00B7459B"/>
    <w:rsid w:val="00B749E2"/>
    <w:rsid w:val="00B74CE9"/>
    <w:rsid w:val="00B7553C"/>
    <w:rsid w:val="00B75637"/>
    <w:rsid w:val="00B75977"/>
    <w:rsid w:val="00B75C20"/>
    <w:rsid w:val="00B777CF"/>
    <w:rsid w:val="00B80368"/>
    <w:rsid w:val="00B80B04"/>
    <w:rsid w:val="00B8185B"/>
    <w:rsid w:val="00B82635"/>
    <w:rsid w:val="00B827F7"/>
    <w:rsid w:val="00B82C51"/>
    <w:rsid w:val="00B82DC1"/>
    <w:rsid w:val="00B84ADC"/>
    <w:rsid w:val="00B87DA2"/>
    <w:rsid w:val="00B909FB"/>
    <w:rsid w:val="00B91F39"/>
    <w:rsid w:val="00BA207E"/>
    <w:rsid w:val="00BA3612"/>
    <w:rsid w:val="00BA4D1A"/>
    <w:rsid w:val="00BA4F96"/>
    <w:rsid w:val="00BA4FA6"/>
    <w:rsid w:val="00BA5D85"/>
    <w:rsid w:val="00BA6688"/>
    <w:rsid w:val="00BA6F4B"/>
    <w:rsid w:val="00BB12EA"/>
    <w:rsid w:val="00BC082B"/>
    <w:rsid w:val="00BC1491"/>
    <w:rsid w:val="00BC1A5D"/>
    <w:rsid w:val="00BC34D3"/>
    <w:rsid w:val="00BC6808"/>
    <w:rsid w:val="00BC71E1"/>
    <w:rsid w:val="00BC7BD9"/>
    <w:rsid w:val="00BD2962"/>
    <w:rsid w:val="00BD29B3"/>
    <w:rsid w:val="00BD5D49"/>
    <w:rsid w:val="00BD643D"/>
    <w:rsid w:val="00BD6838"/>
    <w:rsid w:val="00BE28AA"/>
    <w:rsid w:val="00BE3276"/>
    <w:rsid w:val="00BE41D3"/>
    <w:rsid w:val="00BE553E"/>
    <w:rsid w:val="00BE5CBE"/>
    <w:rsid w:val="00BE6D70"/>
    <w:rsid w:val="00BE720A"/>
    <w:rsid w:val="00BE7698"/>
    <w:rsid w:val="00BE76D5"/>
    <w:rsid w:val="00BF159C"/>
    <w:rsid w:val="00BF1BFB"/>
    <w:rsid w:val="00BF41E2"/>
    <w:rsid w:val="00BF43F8"/>
    <w:rsid w:val="00BF4D69"/>
    <w:rsid w:val="00BF60FE"/>
    <w:rsid w:val="00C015D2"/>
    <w:rsid w:val="00C0240F"/>
    <w:rsid w:val="00C07A0C"/>
    <w:rsid w:val="00C107F6"/>
    <w:rsid w:val="00C10D61"/>
    <w:rsid w:val="00C12CEB"/>
    <w:rsid w:val="00C12D6A"/>
    <w:rsid w:val="00C13590"/>
    <w:rsid w:val="00C145CF"/>
    <w:rsid w:val="00C148FA"/>
    <w:rsid w:val="00C221D7"/>
    <w:rsid w:val="00C2331C"/>
    <w:rsid w:val="00C27302"/>
    <w:rsid w:val="00C30188"/>
    <w:rsid w:val="00C30F72"/>
    <w:rsid w:val="00C312C0"/>
    <w:rsid w:val="00C31369"/>
    <w:rsid w:val="00C33760"/>
    <w:rsid w:val="00C34014"/>
    <w:rsid w:val="00C356C4"/>
    <w:rsid w:val="00C41926"/>
    <w:rsid w:val="00C42FB9"/>
    <w:rsid w:val="00C47904"/>
    <w:rsid w:val="00C52BDA"/>
    <w:rsid w:val="00C55E8E"/>
    <w:rsid w:val="00C578BE"/>
    <w:rsid w:val="00C57B4C"/>
    <w:rsid w:val="00C601B2"/>
    <w:rsid w:val="00C61129"/>
    <w:rsid w:val="00C62BF1"/>
    <w:rsid w:val="00C640B2"/>
    <w:rsid w:val="00C70E7A"/>
    <w:rsid w:val="00C72CF8"/>
    <w:rsid w:val="00C74E37"/>
    <w:rsid w:val="00C77A74"/>
    <w:rsid w:val="00C81E44"/>
    <w:rsid w:val="00C846A4"/>
    <w:rsid w:val="00C847EE"/>
    <w:rsid w:val="00C853D5"/>
    <w:rsid w:val="00C903A4"/>
    <w:rsid w:val="00C90578"/>
    <w:rsid w:val="00C96336"/>
    <w:rsid w:val="00CA0902"/>
    <w:rsid w:val="00CA18AB"/>
    <w:rsid w:val="00CA1B43"/>
    <w:rsid w:val="00CA6C99"/>
    <w:rsid w:val="00CB02F7"/>
    <w:rsid w:val="00CB05AA"/>
    <w:rsid w:val="00CB25A2"/>
    <w:rsid w:val="00CB4B5C"/>
    <w:rsid w:val="00CB4EED"/>
    <w:rsid w:val="00CB6EAC"/>
    <w:rsid w:val="00CB70B8"/>
    <w:rsid w:val="00CB7B4A"/>
    <w:rsid w:val="00CC2015"/>
    <w:rsid w:val="00CC26EB"/>
    <w:rsid w:val="00CC59E5"/>
    <w:rsid w:val="00CD0E8E"/>
    <w:rsid w:val="00CD2F67"/>
    <w:rsid w:val="00CD34B1"/>
    <w:rsid w:val="00CD3754"/>
    <w:rsid w:val="00CD5E04"/>
    <w:rsid w:val="00CD5E74"/>
    <w:rsid w:val="00CE0239"/>
    <w:rsid w:val="00CE132D"/>
    <w:rsid w:val="00CE3BEA"/>
    <w:rsid w:val="00CE499C"/>
    <w:rsid w:val="00CE7603"/>
    <w:rsid w:val="00CF04AE"/>
    <w:rsid w:val="00CF073D"/>
    <w:rsid w:val="00CF19E3"/>
    <w:rsid w:val="00CF63D8"/>
    <w:rsid w:val="00D02FD0"/>
    <w:rsid w:val="00D0304B"/>
    <w:rsid w:val="00D03CE3"/>
    <w:rsid w:val="00D03D06"/>
    <w:rsid w:val="00D06A43"/>
    <w:rsid w:val="00D079BC"/>
    <w:rsid w:val="00D07A0D"/>
    <w:rsid w:val="00D12CC9"/>
    <w:rsid w:val="00D13792"/>
    <w:rsid w:val="00D148AD"/>
    <w:rsid w:val="00D20101"/>
    <w:rsid w:val="00D20459"/>
    <w:rsid w:val="00D21E2D"/>
    <w:rsid w:val="00D22B42"/>
    <w:rsid w:val="00D26972"/>
    <w:rsid w:val="00D30647"/>
    <w:rsid w:val="00D3351A"/>
    <w:rsid w:val="00D34147"/>
    <w:rsid w:val="00D35A0F"/>
    <w:rsid w:val="00D36AF6"/>
    <w:rsid w:val="00D36E09"/>
    <w:rsid w:val="00D3727B"/>
    <w:rsid w:val="00D41969"/>
    <w:rsid w:val="00D44632"/>
    <w:rsid w:val="00D45588"/>
    <w:rsid w:val="00D46629"/>
    <w:rsid w:val="00D504A6"/>
    <w:rsid w:val="00D5068A"/>
    <w:rsid w:val="00D5185E"/>
    <w:rsid w:val="00D549DF"/>
    <w:rsid w:val="00D54D38"/>
    <w:rsid w:val="00D5552B"/>
    <w:rsid w:val="00D5559B"/>
    <w:rsid w:val="00D557FD"/>
    <w:rsid w:val="00D56369"/>
    <w:rsid w:val="00D569A1"/>
    <w:rsid w:val="00D632A3"/>
    <w:rsid w:val="00D65589"/>
    <w:rsid w:val="00D65BB5"/>
    <w:rsid w:val="00D6788F"/>
    <w:rsid w:val="00D70EC5"/>
    <w:rsid w:val="00D724E5"/>
    <w:rsid w:val="00D74711"/>
    <w:rsid w:val="00D74742"/>
    <w:rsid w:val="00D755D9"/>
    <w:rsid w:val="00D7613B"/>
    <w:rsid w:val="00D76947"/>
    <w:rsid w:val="00D806E3"/>
    <w:rsid w:val="00D80D33"/>
    <w:rsid w:val="00D82C29"/>
    <w:rsid w:val="00D82F55"/>
    <w:rsid w:val="00D847C3"/>
    <w:rsid w:val="00D84A39"/>
    <w:rsid w:val="00D85131"/>
    <w:rsid w:val="00D854EE"/>
    <w:rsid w:val="00D92D98"/>
    <w:rsid w:val="00DA064C"/>
    <w:rsid w:val="00DA1FFE"/>
    <w:rsid w:val="00DA230A"/>
    <w:rsid w:val="00DA2795"/>
    <w:rsid w:val="00DA2CD8"/>
    <w:rsid w:val="00DA3369"/>
    <w:rsid w:val="00DA434A"/>
    <w:rsid w:val="00DA7B93"/>
    <w:rsid w:val="00DB0979"/>
    <w:rsid w:val="00DC0D3B"/>
    <w:rsid w:val="00DC1151"/>
    <w:rsid w:val="00DC11CC"/>
    <w:rsid w:val="00DC2998"/>
    <w:rsid w:val="00DC3579"/>
    <w:rsid w:val="00DC3612"/>
    <w:rsid w:val="00DC4125"/>
    <w:rsid w:val="00DC4D0A"/>
    <w:rsid w:val="00DC5066"/>
    <w:rsid w:val="00DC73CB"/>
    <w:rsid w:val="00DE2383"/>
    <w:rsid w:val="00DE2A91"/>
    <w:rsid w:val="00DF3624"/>
    <w:rsid w:val="00DF5512"/>
    <w:rsid w:val="00DF5EB7"/>
    <w:rsid w:val="00DF5FD1"/>
    <w:rsid w:val="00DF62D8"/>
    <w:rsid w:val="00DF6A23"/>
    <w:rsid w:val="00E0021B"/>
    <w:rsid w:val="00E019DE"/>
    <w:rsid w:val="00E021C1"/>
    <w:rsid w:val="00E04A24"/>
    <w:rsid w:val="00E0564D"/>
    <w:rsid w:val="00E07987"/>
    <w:rsid w:val="00E10926"/>
    <w:rsid w:val="00E13590"/>
    <w:rsid w:val="00E14DC3"/>
    <w:rsid w:val="00E17854"/>
    <w:rsid w:val="00E239E5"/>
    <w:rsid w:val="00E2700E"/>
    <w:rsid w:val="00E27C72"/>
    <w:rsid w:val="00E30299"/>
    <w:rsid w:val="00E31B37"/>
    <w:rsid w:val="00E33CB7"/>
    <w:rsid w:val="00E34198"/>
    <w:rsid w:val="00E34912"/>
    <w:rsid w:val="00E3564C"/>
    <w:rsid w:val="00E35E72"/>
    <w:rsid w:val="00E36096"/>
    <w:rsid w:val="00E41079"/>
    <w:rsid w:val="00E4144C"/>
    <w:rsid w:val="00E42721"/>
    <w:rsid w:val="00E43490"/>
    <w:rsid w:val="00E44899"/>
    <w:rsid w:val="00E44AF0"/>
    <w:rsid w:val="00E472F6"/>
    <w:rsid w:val="00E5082E"/>
    <w:rsid w:val="00E513CC"/>
    <w:rsid w:val="00E51A66"/>
    <w:rsid w:val="00E5415A"/>
    <w:rsid w:val="00E5487E"/>
    <w:rsid w:val="00E54956"/>
    <w:rsid w:val="00E54C30"/>
    <w:rsid w:val="00E55349"/>
    <w:rsid w:val="00E55557"/>
    <w:rsid w:val="00E56735"/>
    <w:rsid w:val="00E62ED2"/>
    <w:rsid w:val="00E642DA"/>
    <w:rsid w:val="00E658A1"/>
    <w:rsid w:val="00E671FC"/>
    <w:rsid w:val="00E71662"/>
    <w:rsid w:val="00E736BC"/>
    <w:rsid w:val="00E73D0B"/>
    <w:rsid w:val="00E75D3B"/>
    <w:rsid w:val="00E76526"/>
    <w:rsid w:val="00E76BB5"/>
    <w:rsid w:val="00E76CA1"/>
    <w:rsid w:val="00E76F75"/>
    <w:rsid w:val="00E818B3"/>
    <w:rsid w:val="00E8342F"/>
    <w:rsid w:val="00E83A40"/>
    <w:rsid w:val="00E84BB9"/>
    <w:rsid w:val="00E84FA2"/>
    <w:rsid w:val="00E876A0"/>
    <w:rsid w:val="00E877CA"/>
    <w:rsid w:val="00E928D7"/>
    <w:rsid w:val="00E93706"/>
    <w:rsid w:val="00E93C71"/>
    <w:rsid w:val="00E94CF5"/>
    <w:rsid w:val="00E9677F"/>
    <w:rsid w:val="00E97C4A"/>
    <w:rsid w:val="00EA0448"/>
    <w:rsid w:val="00EA070E"/>
    <w:rsid w:val="00EA15CE"/>
    <w:rsid w:val="00EA512B"/>
    <w:rsid w:val="00EB103E"/>
    <w:rsid w:val="00EB1536"/>
    <w:rsid w:val="00EB1C20"/>
    <w:rsid w:val="00EB2B6A"/>
    <w:rsid w:val="00EB2D41"/>
    <w:rsid w:val="00EB4C46"/>
    <w:rsid w:val="00EC18C3"/>
    <w:rsid w:val="00EC19E1"/>
    <w:rsid w:val="00EC3396"/>
    <w:rsid w:val="00EC500B"/>
    <w:rsid w:val="00EC5F32"/>
    <w:rsid w:val="00EC5F36"/>
    <w:rsid w:val="00EC6E52"/>
    <w:rsid w:val="00ED07C6"/>
    <w:rsid w:val="00ED1554"/>
    <w:rsid w:val="00ED6399"/>
    <w:rsid w:val="00ED6DE0"/>
    <w:rsid w:val="00ED7365"/>
    <w:rsid w:val="00ED7FBD"/>
    <w:rsid w:val="00EE07B9"/>
    <w:rsid w:val="00EE0A21"/>
    <w:rsid w:val="00EE0A91"/>
    <w:rsid w:val="00EE28CD"/>
    <w:rsid w:val="00EE303B"/>
    <w:rsid w:val="00EE45FD"/>
    <w:rsid w:val="00EE4CA3"/>
    <w:rsid w:val="00EE4CD7"/>
    <w:rsid w:val="00EE5DF0"/>
    <w:rsid w:val="00EE6B58"/>
    <w:rsid w:val="00EF10E8"/>
    <w:rsid w:val="00EF34F7"/>
    <w:rsid w:val="00EF3746"/>
    <w:rsid w:val="00EF3CA6"/>
    <w:rsid w:val="00EF3CD9"/>
    <w:rsid w:val="00EF43CB"/>
    <w:rsid w:val="00EF4997"/>
    <w:rsid w:val="00EF4F16"/>
    <w:rsid w:val="00F01063"/>
    <w:rsid w:val="00F05682"/>
    <w:rsid w:val="00F06252"/>
    <w:rsid w:val="00F065BD"/>
    <w:rsid w:val="00F12EB0"/>
    <w:rsid w:val="00F17161"/>
    <w:rsid w:val="00F177AC"/>
    <w:rsid w:val="00F17998"/>
    <w:rsid w:val="00F207A5"/>
    <w:rsid w:val="00F20989"/>
    <w:rsid w:val="00F20F55"/>
    <w:rsid w:val="00F2227D"/>
    <w:rsid w:val="00F2233A"/>
    <w:rsid w:val="00F23D0F"/>
    <w:rsid w:val="00F24542"/>
    <w:rsid w:val="00F2629E"/>
    <w:rsid w:val="00F27044"/>
    <w:rsid w:val="00F3045B"/>
    <w:rsid w:val="00F326E4"/>
    <w:rsid w:val="00F32725"/>
    <w:rsid w:val="00F34857"/>
    <w:rsid w:val="00F3653F"/>
    <w:rsid w:val="00F36B57"/>
    <w:rsid w:val="00F43449"/>
    <w:rsid w:val="00F434C7"/>
    <w:rsid w:val="00F4496F"/>
    <w:rsid w:val="00F468C9"/>
    <w:rsid w:val="00F504F9"/>
    <w:rsid w:val="00F5504F"/>
    <w:rsid w:val="00F5578A"/>
    <w:rsid w:val="00F55DE8"/>
    <w:rsid w:val="00F606BE"/>
    <w:rsid w:val="00F62CFC"/>
    <w:rsid w:val="00F63B1C"/>
    <w:rsid w:val="00F63FBE"/>
    <w:rsid w:val="00F64F94"/>
    <w:rsid w:val="00F71684"/>
    <w:rsid w:val="00F74101"/>
    <w:rsid w:val="00F75EBF"/>
    <w:rsid w:val="00F76C54"/>
    <w:rsid w:val="00F76F11"/>
    <w:rsid w:val="00F773B2"/>
    <w:rsid w:val="00F80B98"/>
    <w:rsid w:val="00F810AC"/>
    <w:rsid w:val="00F81B93"/>
    <w:rsid w:val="00F82D52"/>
    <w:rsid w:val="00F84319"/>
    <w:rsid w:val="00F858BA"/>
    <w:rsid w:val="00F85F4A"/>
    <w:rsid w:val="00F86077"/>
    <w:rsid w:val="00F86697"/>
    <w:rsid w:val="00F879A7"/>
    <w:rsid w:val="00F90494"/>
    <w:rsid w:val="00F90BC0"/>
    <w:rsid w:val="00F92DC8"/>
    <w:rsid w:val="00F94F25"/>
    <w:rsid w:val="00F960AF"/>
    <w:rsid w:val="00FA0393"/>
    <w:rsid w:val="00FA1F56"/>
    <w:rsid w:val="00FA2ECD"/>
    <w:rsid w:val="00FA326D"/>
    <w:rsid w:val="00FA49A7"/>
    <w:rsid w:val="00FA703B"/>
    <w:rsid w:val="00FB0237"/>
    <w:rsid w:val="00FB0C09"/>
    <w:rsid w:val="00FB1CB1"/>
    <w:rsid w:val="00FB1E21"/>
    <w:rsid w:val="00FB27F5"/>
    <w:rsid w:val="00FB3964"/>
    <w:rsid w:val="00FB3CDE"/>
    <w:rsid w:val="00FB5C17"/>
    <w:rsid w:val="00FC14D4"/>
    <w:rsid w:val="00FC1C72"/>
    <w:rsid w:val="00FC5060"/>
    <w:rsid w:val="00FC7475"/>
    <w:rsid w:val="00FC7F05"/>
    <w:rsid w:val="00FD00AA"/>
    <w:rsid w:val="00FD0B1C"/>
    <w:rsid w:val="00FD0F39"/>
    <w:rsid w:val="00FD2745"/>
    <w:rsid w:val="00FD7A4A"/>
    <w:rsid w:val="00FE07C2"/>
    <w:rsid w:val="00FE0F33"/>
    <w:rsid w:val="00FE2242"/>
    <w:rsid w:val="00FE41B0"/>
    <w:rsid w:val="00FE44FF"/>
    <w:rsid w:val="00FE521C"/>
    <w:rsid w:val="00FE560A"/>
    <w:rsid w:val="00FE63C1"/>
    <w:rsid w:val="00FE67E0"/>
    <w:rsid w:val="00FE7427"/>
    <w:rsid w:val="00FF0055"/>
    <w:rsid w:val="00FF66B0"/>
    <w:rsid w:val="00FF7C07"/>
    <w:rsid w:val="0124EAC5"/>
    <w:rsid w:val="0177370A"/>
    <w:rsid w:val="01830456"/>
    <w:rsid w:val="018B2BAB"/>
    <w:rsid w:val="01A5482E"/>
    <w:rsid w:val="01D35750"/>
    <w:rsid w:val="01F11017"/>
    <w:rsid w:val="020A62D7"/>
    <w:rsid w:val="0253B6E2"/>
    <w:rsid w:val="0267F0EA"/>
    <w:rsid w:val="0274152E"/>
    <w:rsid w:val="0281EBD4"/>
    <w:rsid w:val="02B3C825"/>
    <w:rsid w:val="02D3D214"/>
    <w:rsid w:val="02DEFE2F"/>
    <w:rsid w:val="0341188F"/>
    <w:rsid w:val="034CD20B"/>
    <w:rsid w:val="0370819A"/>
    <w:rsid w:val="0399B22B"/>
    <w:rsid w:val="03AA7DF7"/>
    <w:rsid w:val="03B0B45F"/>
    <w:rsid w:val="0453DAFB"/>
    <w:rsid w:val="04647DEC"/>
    <w:rsid w:val="049A61EA"/>
    <w:rsid w:val="049DB789"/>
    <w:rsid w:val="04CBDF9F"/>
    <w:rsid w:val="04CE2A42"/>
    <w:rsid w:val="04D57A8B"/>
    <w:rsid w:val="04E8B5ED"/>
    <w:rsid w:val="04F404BA"/>
    <w:rsid w:val="0513526F"/>
    <w:rsid w:val="058CF320"/>
    <w:rsid w:val="059A927E"/>
    <w:rsid w:val="05D27DD9"/>
    <w:rsid w:val="060219F2"/>
    <w:rsid w:val="06097F51"/>
    <w:rsid w:val="06168E89"/>
    <w:rsid w:val="0619D283"/>
    <w:rsid w:val="061D5165"/>
    <w:rsid w:val="061EE9CF"/>
    <w:rsid w:val="066F66D1"/>
    <w:rsid w:val="06841F88"/>
    <w:rsid w:val="0684864E"/>
    <w:rsid w:val="06D284C3"/>
    <w:rsid w:val="06E8D0E3"/>
    <w:rsid w:val="06FC4B07"/>
    <w:rsid w:val="070F7FF4"/>
    <w:rsid w:val="071B42AC"/>
    <w:rsid w:val="0789B461"/>
    <w:rsid w:val="07B4EB7B"/>
    <w:rsid w:val="07B4FADC"/>
    <w:rsid w:val="07DB7E59"/>
    <w:rsid w:val="07E912F8"/>
    <w:rsid w:val="0848DEF2"/>
    <w:rsid w:val="086B6766"/>
    <w:rsid w:val="088CA96D"/>
    <w:rsid w:val="089E2CF4"/>
    <w:rsid w:val="08B6559A"/>
    <w:rsid w:val="08B80CEF"/>
    <w:rsid w:val="08B9ACC3"/>
    <w:rsid w:val="08CF00EE"/>
    <w:rsid w:val="0915965E"/>
    <w:rsid w:val="0942777E"/>
    <w:rsid w:val="09492130"/>
    <w:rsid w:val="0961C65A"/>
    <w:rsid w:val="09A44AC6"/>
    <w:rsid w:val="09C2C28E"/>
    <w:rsid w:val="09EA7294"/>
    <w:rsid w:val="09EF7724"/>
    <w:rsid w:val="0A0EBB0C"/>
    <w:rsid w:val="0A1DA02C"/>
    <w:rsid w:val="0A73D760"/>
    <w:rsid w:val="0A83602C"/>
    <w:rsid w:val="0AC055E5"/>
    <w:rsid w:val="0AE3DC27"/>
    <w:rsid w:val="0B4AFD2D"/>
    <w:rsid w:val="0B4DD60B"/>
    <w:rsid w:val="0B8DABC7"/>
    <w:rsid w:val="0B981212"/>
    <w:rsid w:val="0B9895D3"/>
    <w:rsid w:val="0B9E3F8C"/>
    <w:rsid w:val="0BB58190"/>
    <w:rsid w:val="0BB9708D"/>
    <w:rsid w:val="0BB9A525"/>
    <w:rsid w:val="0BDEE995"/>
    <w:rsid w:val="0C0EDA41"/>
    <w:rsid w:val="0C28CE1A"/>
    <w:rsid w:val="0C3A71AD"/>
    <w:rsid w:val="0C4B1586"/>
    <w:rsid w:val="0C56CF18"/>
    <w:rsid w:val="0C5B64F2"/>
    <w:rsid w:val="0CA31BE6"/>
    <w:rsid w:val="0CBCB7E3"/>
    <w:rsid w:val="0D041BBB"/>
    <w:rsid w:val="0D176366"/>
    <w:rsid w:val="0D1CD8D6"/>
    <w:rsid w:val="0D25A8E7"/>
    <w:rsid w:val="0D3FB028"/>
    <w:rsid w:val="0D45C88E"/>
    <w:rsid w:val="0DC3E943"/>
    <w:rsid w:val="0DC49E7B"/>
    <w:rsid w:val="0DC87789"/>
    <w:rsid w:val="0DCD1630"/>
    <w:rsid w:val="0DDBBDC8"/>
    <w:rsid w:val="0E014CE5"/>
    <w:rsid w:val="0E24AE1F"/>
    <w:rsid w:val="0E308E8F"/>
    <w:rsid w:val="0E32B222"/>
    <w:rsid w:val="0E74CC0D"/>
    <w:rsid w:val="0E7FC107"/>
    <w:rsid w:val="0EC458BF"/>
    <w:rsid w:val="0EC54C89"/>
    <w:rsid w:val="0ED8ED75"/>
    <w:rsid w:val="0EE22C2F"/>
    <w:rsid w:val="0EE57A56"/>
    <w:rsid w:val="0F06535A"/>
    <w:rsid w:val="0F262729"/>
    <w:rsid w:val="0F502952"/>
    <w:rsid w:val="0F70C7F6"/>
    <w:rsid w:val="0FC6831D"/>
    <w:rsid w:val="10191708"/>
    <w:rsid w:val="10241B08"/>
    <w:rsid w:val="107750EA"/>
    <w:rsid w:val="107DFC90"/>
    <w:rsid w:val="10873AEB"/>
    <w:rsid w:val="10F6E3B4"/>
    <w:rsid w:val="10F770B8"/>
    <w:rsid w:val="10FFD8F4"/>
    <w:rsid w:val="11055F99"/>
    <w:rsid w:val="110E6E33"/>
    <w:rsid w:val="1156B0DD"/>
    <w:rsid w:val="118CF54E"/>
    <w:rsid w:val="11C32476"/>
    <w:rsid w:val="11F9F8EE"/>
    <w:rsid w:val="120F5080"/>
    <w:rsid w:val="1216C545"/>
    <w:rsid w:val="1234D2EC"/>
    <w:rsid w:val="1236F211"/>
    <w:rsid w:val="1241E870"/>
    <w:rsid w:val="124C024E"/>
    <w:rsid w:val="12C46B10"/>
    <w:rsid w:val="12D6259E"/>
    <w:rsid w:val="12DA50A5"/>
    <w:rsid w:val="132EF87C"/>
    <w:rsid w:val="133154BC"/>
    <w:rsid w:val="134275AD"/>
    <w:rsid w:val="1354FFCA"/>
    <w:rsid w:val="13B2738B"/>
    <w:rsid w:val="13B5324D"/>
    <w:rsid w:val="13C5B8A6"/>
    <w:rsid w:val="13CEC5AF"/>
    <w:rsid w:val="13EC2C41"/>
    <w:rsid w:val="13FD9502"/>
    <w:rsid w:val="145796FB"/>
    <w:rsid w:val="1457C206"/>
    <w:rsid w:val="1490A5F4"/>
    <w:rsid w:val="14A0A121"/>
    <w:rsid w:val="14DE460E"/>
    <w:rsid w:val="15038FD9"/>
    <w:rsid w:val="1506D1D5"/>
    <w:rsid w:val="1526A77A"/>
    <w:rsid w:val="15516DB3"/>
    <w:rsid w:val="15545DCC"/>
    <w:rsid w:val="156E0919"/>
    <w:rsid w:val="15A14189"/>
    <w:rsid w:val="15AE5E0F"/>
    <w:rsid w:val="15D38EDA"/>
    <w:rsid w:val="15F82B69"/>
    <w:rsid w:val="16187300"/>
    <w:rsid w:val="16343BCE"/>
    <w:rsid w:val="166240C3"/>
    <w:rsid w:val="168AB16C"/>
    <w:rsid w:val="169B8FFE"/>
    <w:rsid w:val="16A4449D"/>
    <w:rsid w:val="16D05E6E"/>
    <w:rsid w:val="16DEA230"/>
    <w:rsid w:val="17209585"/>
    <w:rsid w:val="1720EEAD"/>
    <w:rsid w:val="173034CB"/>
    <w:rsid w:val="17735BCD"/>
    <w:rsid w:val="17797CBE"/>
    <w:rsid w:val="17AA6287"/>
    <w:rsid w:val="17FDBD41"/>
    <w:rsid w:val="180F10B8"/>
    <w:rsid w:val="18179D41"/>
    <w:rsid w:val="183FBA42"/>
    <w:rsid w:val="18A1DD01"/>
    <w:rsid w:val="18C0A835"/>
    <w:rsid w:val="18D42E41"/>
    <w:rsid w:val="18D53E6E"/>
    <w:rsid w:val="1936F8CB"/>
    <w:rsid w:val="196C4A6A"/>
    <w:rsid w:val="197EE668"/>
    <w:rsid w:val="19863262"/>
    <w:rsid w:val="198BBF4B"/>
    <w:rsid w:val="19B1D221"/>
    <w:rsid w:val="19B3E93E"/>
    <w:rsid w:val="19C457CA"/>
    <w:rsid w:val="19E1EBB8"/>
    <w:rsid w:val="19F92BF0"/>
    <w:rsid w:val="1A27A071"/>
    <w:rsid w:val="1A63451A"/>
    <w:rsid w:val="1A724E91"/>
    <w:rsid w:val="1AA64372"/>
    <w:rsid w:val="1AB31A7F"/>
    <w:rsid w:val="1AD87447"/>
    <w:rsid w:val="1AD89388"/>
    <w:rsid w:val="1ADA05C6"/>
    <w:rsid w:val="1AF5B628"/>
    <w:rsid w:val="1AFBB993"/>
    <w:rsid w:val="1B2E5C43"/>
    <w:rsid w:val="1B33D794"/>
    <w:rsid w:val="1B3C585C"/>
    <w:rsid w:val="1B523997"/>
    <w:rsid w:val="1B568667"/>
    <w:rsid w:val="1B8B9D83"/>
    <w:rsid w:val="1B987A28"/>
    <w:rsid w:val="1B99A4CF"/>
    <w:rsid w:val="1BB6DC63"/>
    <w:rsid w:val="1BBEDD50"/>
    <w:rsid w:val="1BF672FA"/>
    <w:rsid w:val="1BF6B2EB"/>
    <w:rsid w:val="1C391CC4"/>
    <w:rsid w:val="1C4F9702"/>
    <w:rsid w:val="1C599490"/>
    <w:rsid w:val="1C8CB0A1"/>
    <w:rsid w:val="1CAE4472"/>
    <w:rsid w:val="1D2A7D52"/>
    <w:rsid w:val="1D3393AF"/>
    <w:rsid w:val="1D357530"/>
    <w:rsid w:val="1D73E902"/>
    <w:rsid w:val="1DC0BEDD"/>
    <w:rsid w:val="1DC7D73B"/>
    <w:rsid w:val="1E260CB2"/>
    <w:rsid w:val="1E69B807"/>
    <w:rsid w:val="1E755382"/>
    <w:rsid w:val="1E7B4290"/>
    <w:rsid w:val="1E84F856"/>
    <w:rsid w:val="1EAD31F2"/>
    <w:rsid w:val="1EB55CDB"/>
    <w:rsid w:val="1EE35DD9"/>
    <w:rsid w:val="1F3AFBBD"/>
    <w:rsid w:val="1F6128EF"/>
    <w:rsid w:val="1F647765"/>
    <w:rsid w:val="1F82D010"/>
    <w:rsid w:val="1F8C8792"/>
    <w:rsid w:val="1FAD8E75"/>
    <w:rsid w:val="1FD2D640"/>
    <w:rsid w:val="200B8F57"/>
    <w:rsid w:val="201123E3"/>
    <w:rsid w:val="20277403"/>
    <w:rsid w:val="20512D3C"/>
    <w:rsid w:val="20815AB6"/>
    <w:rsid w:val="20C71B8E"/>
    <w:rsid w:val="21221876"/>
    <w:rsid w:val="21619CDC"/>
    <w:rsid w:val="21A120DA"/>
    <w:rsid w:val="21A5D2C6"/>
    <w:rsid w:val="21BEA902"/>
    <w:rsid w:val="21C213B3"/>
    <w:rsid w:val="21D63F82"/>
    <w:rsid w:val="21F123D7"/>
    <w:rsid w:val="21F6F5F5"/>
    <w:rsid w:val="2214919D"/>
    <w:rsid w:val="2238DE54"/>
    <w:rsid w:val="224AA64C"/>
    <w:rsid w:val="224C8C21"/>
    <w:rsid w:val="22614EC7"/>
    <w:rsid w:val="22AD5B24"/>
    <w:rsid w:val="22B09595"/>
    <w:rsid w:val="22B21647"/>
    <w:rsid w:val="22D9823A"/>
    <w:rsid w:val="2303DFAB"/>
    <w:rsid w:val="23345F1D"/>
    <w:rsid w:val="2348E0CE"/>
    <w:rsid w:val="236B9417"/>
    <w:rsid w:val="2399B0D4"/>
    <w:rsid w:val="23C717FE"/>
    <w:rsid w:val="23EBE8F3"/>
    <w:rsid w:val="240540E5"/>
    <w:rsid w:val="24080CCA"/>
    <w:rsid w:val="2450C164"/>
    <w:rsid w:val="24B93385"/>
    <w:rsid w:val="24D7AB31"/>
    <w:rsid w:val="24D9E234"/>
    <w:rsid w:val="252CBFAD"/>
    <w:rsid w:val="25488066"/>
    <w:rsid w:val="254D68BD"/>
    <w:rsid w:val="255D05BA"/>
    <w:rsid w:val="255E7794"/>
    <w:rsid w:val="25842CE3"/>
    <w:rsid w:val="25999671"/>
    <w:rsid w:val="25BE3460"/>
    <w:rsid w:val="25E662DA"/>
    <w:rsid w:val="26186152"/>
    <w:rsid w:val="2627EE1C"/>
    <w:rsid w:val="262FB8D6"/>
    <w:rsid w:val="26768A3B"/>
    <w:rsid w:val="26851F5C"/>
    <w:rsid w:val="2694704A"/>
    <w:rsid w:val="26A67AE7"/>
    <w:rsid w:val="26C56935"/>
    <w:rsid w:val="26E3554A"/>
    <w:rsid w:val="27641692"/>
    <w:rsid w:val="276FD262"/>
    <w:rsid w:val="277963F8"/>
    <w:rsid w:val="27878901"/>
    <w:rsid w:val="27C1143E"/>
    <w:rsid w:val="27D750CE"/>
    <w:rsid w:val="27E7711D"/>
    <w:rsid w:val="28074025"/>
    <w:rsid w:val="2820D7C1"/>
    <w:rsid w:val="287117C2"/>
    <w:rsid w:val="288A401F"/>
    <w:rsid w:val="28C3BB2B"/>
    <w:rsid w:val="28C6B80A"/>
    <w:rsid w:val="28D0D2B5"/>
    <w:rsid w:val="28F85C33"/>
    <w:rsid w:val="295C822D"/>
    <w:rsid w:val="298B76B3"/>
    <w:rsid w:val="29AB8CBC"/>
    <w:rsid w:val="29B47EF2"/>
    <w:rsid w:val="29B61883"/>
    <w:rsid w:val="2A09359C"/>
    <w:rsid w:val="2A2BEA7C"/>
    <w:rsid w:val="2A5BD6AC"/>
    <w:rsid w:val="2A7A906E"/>
    <w:rsid w:val="2A9B6D65"/>
    <w:rsid w:val="2AA86765"/>
    <w:rsid w:val="2AA90695"/>
    <w:rsid w:val="2AB7AAC1"/>
    <w:rsid w:val="2AC3F655"/>
    <w:rsid w:val="2B013630"/>
    <w:rsid w:val="2B069C92"/>
    <w:rsid w:val="2B0EF190"/>
    <w:rsid w:val="2B25B88A"/>
    <w:rsid w:val="2B3EE0E7"/>
    <w:rsid w:val="2B51E8E4"/>
    <w:rsid w:val="2B6A99DA"/>
    <w:rsid w:val="2B8D0980"/>
    <w:rsid w:val="2B982E75"/>
    <w:rsid w:val="2BB8CA10"/>
    <w:rsid w:val="2BBA72AE"/>
    <w:rsid w:val="2BE53820"/>
    <w:rsid w:val="2BEDB3A9"/>
    <w:rsid w:val="2C4077FF"/>
    <w:rsid w:val="2C518DEF"/>
    <w:rsid w:val="2C919994"/>
    <w:rsid w:val="2CB16D97"/>
    <w:rsid w:val="2CC3B0B4"/>
    <w:rsid w:val="2CC49D0F"/>
    <w:rsid w:val="2CE13762"/>
    <w:rsid w:val="2CE1715D"/>
    <w:rsid w:val="2CE5F2EB"/>
    <w:rsid w:val="2D03D32F"/>
    <w:rsid w:val="2D0FD4D3"/>
    <w:rsid w:val="2D8D86C3"/>
    <w:rsid w:val="2DCC02AA"/>
    <w:rsid w:val="2DEAD067"/>
    <w:rsid w:val="2E15BDA9"/>
    <w:rsid w:val="2E2DE1F8"/>
    <w:rsid w:val="2E309457"/>
    <w:rsid w:val="2E3B95C8"/>
    <w:rsid w:val="2E67CAAE"/>
    <w:rsid w:val="2E876E5E"/>
    <w:rsid w:val="2E8BB2C0"/>
    <w:rsid w:val="2EC2FBE7"/>
    <w:rsid w:val="2ECDBDA9"/>
    <w:rsid w:val="2EEF62AC"/>
    <w:rsid w:val="2F08F120"/>
    <w:rsid w:val="2F25546B"/>
    <w:rsid w:val="2F290FA7"/>
    <w:rsid w:val="2F2D4E6E"/>
    <w:rsid w:val="2F88323D"/>
    <w:rsid w:val="2F94082C"/>
    <w:rsid w:val="2FE1C34E"/>
    <w:rsid w:val="2FE262B3"/>
    <w:rsid w:val="2FF1CAF6"/>
    <w:rsid w:val="2FF929AD"/>
    <w:rsid w:val="3064E042"/>
    <w:rsid w:val="307EE114"/>
    <w:rsid w:val="308736FE"/>
    <w:rsid w:val="30B231AA"/>
    <w:rsid w:val="30C4E008"/>
    <w:rsid w:val="30D1A86F"/>
    <w:rsid w:val="30D9D95C"/>
    <w:rsid w:val="3112D733"/>
    <w:rsid w:val="31137AAE"/>
    <w:rsid w:val="31223ED7"/>
    <w:rsid w:val="312A87EE"/>
    <w:rsid w:val="313BA834"/>
    <w:rsid w:val="3181AE60"/>
    <w:rsid w:val="31BF5FCA"/>
    <w:rsid w:val="31DB42D5"/>
    <w:rsid w:val="31F85BCF"/>
    <w:rsid w:val="32210912"/>
    <w:rsid w:val="32377016"/>
    <w:rsid w:val="323E8B1A"/>
    <w:rsid w:val="323EF912"/>
    <w:rsid w:val="324E020B"/>
    <w:rsid w:val="32555E59"/>
    <w:rsid w:val="32A1BEF8"/>
    <w:rsid w:val="32BF1DA9"/>
    <w:rsid w:val="32CC4B1A"/>
    <w:rsid w:val="32FD0D2C"/>
    <w:rsid w:val="3304DB12"/>
    <w:rsid w:val="3319309C"/>
    <w:rsid w:val="334884CE"/>
    <w:rsid w:val="335CFAC9"/>
    <w:rsid w:val="336BCEE7"/>
    <w:rsid w:val="339A8C2C"/>
    <w:rsid w:val="33D85E1B"/>
    <w:rsid w:val="345DD196"/>
    <w:rsid w:val="34AC2AEE"/>
    <w:rsid w:val="34B31873"/>
    <w:rsid w:val="34BCF555"/>
    <w:rsid w:val="34D36024"/>
    <w:rsid w:val="3511BBD9"/>
    <w:rsid w:val="35273F2E"/>
    <w:rsid w:val="3529C1E4"/>
    <w:rsid w:val="35341664"/>
    <w:rsid w:val="358544BE"/>
    <w:rsid w:val="35BA4F02"/>
    <w:rsid w:val="35D55366"/>
    <w:rsid w:val="35EE270D"/>
    <w:rsid w:val="360AD3B8"/>
    <w:rsid w:val="361787B8"/>
    <w:rsid w:val="361A5C4A"/>
    <w:rsid w:val="366AB40E"/>
    <w:rsid w:val="366F7E70"/>
    <w:rsid w:val="3683A3E6"/>
    <w:rsid w:val="3687314F"/>
    <w:rsid w:val="36A908B1"/>
    <w:rsid w:val="36BFD122"/>
    <w:rsid w:val="36D64313"/>
    <w:rsid w:val="36F43665"/>
    <w:rsid w:val="3721732E"/>
    <w:rsid w:val="37306650"/>
    <w:rsid w:val="378B8B4E"/>
    <w:rsid w:val="37A56549"/>
    <w:rsid w:val="37C1377D"/>
    <w:rsid w:val="37CD15D6"/>
    <w:rsid w:val="37E0CE6D"/>
    <w:rsid w:val="37F816F1"/>
    <w:rsid w:val="37FD5B69"/>
    <w:rsid w:val="380E4F52"/>
    <w:rsid w:val="3817438F"/>
    <w:rsid w:val="38197C27"/>
    <w:rsid w:val="38242943"/>
    <w:rsid w:val="38430E6C"/>
    <w:rsid w:val="38534D04"/>
    <w:rsid w:val="38872996"/>
    <w:rsid w:val="38CC36B1"/>
    <w:rsid w:val="38F4DE15"/>
    <w:rsid w:val="38FE8E4A"/>
    <w:rsid w:val="3925B40D"/>
    <w:rsid w:val="3941F118"/>
    <w:rsid w:val="39789A3D"/>
    <w:rsid w:val="397A0D10"/>
    <w:rsid w:val="3997DE25"/>
    <w:rsid w:val="39A6D147"/>
    <w:rsid w:val="3A2C7619"/>
    <w:rsid w:val="3A2ED3B9"/>
    <w:rsid w:val="3A5C86F9"/>
    <w:rsid w:val="3A6F33F1"/>
    <w:rsid w:val="3AA1C00D"/>
    <w:rsid w:val="3AB6374B"/>
    <w:rsid w:val="3AC653D4"/>
    <w:rsid w:val="3B0CFD12"/>
    <w:rsid w:val="3B146A9E"/>
    <w:rsid w:val="3B33AE86"/>
    <w:rsid w:val="3B42B51B"/>
    <w:rsid w:val="3B7D352D"/>
    <w:rsid w:val="3BBDB0E5"/>
    <w:rsid w:val="3BD3B819"/>
    <w:rsid w:val="3C1CE1C4"/>
    <w:rsid w:val="3C21A01C"/>
    <w:rsid w:val="3C3D736C"/>
    <w:rsid w:val="3C6F38E6"/>
    <w:rsid w:val="3CABD7EB"/>
    <w:rsid w:val="3CBAD042"/>
    <w:rsid w:val="3CCF80A6"/>
    <w:rsid w:val="3CDE7209"/>
    <w:rsid w:val="3CEAB4B2"/>
    <w:rsid w:val="3D218B80"/>
    <w:rsid w:val="3D349937"/>
    <w:rsid w:val="3D400893"/>
    <w:rsid w:val="3D59FC98"/>
    <w:rsid w:val="3D633803"/>
    <w:rsid w:val="3D85981D"/>
    <w:rsid w:val="3D9427BB"/>
    <w:rsid w:val="3D9AD39E"/>
    <w:rsid w:val="3DA83334"/>
    <w:rsid w:val="3DB685A9"/>
    <w:rsid w:val="3DF9C102"/>
    <w:rsid w:val="3E40C4D6"/>
    <w:rsid w:val="3E4744BF"/>
    <w:rsid w:val="3E7435BA"/>
    <w:rsid w:val="3E7CAD2F"/>
    <w:rsid w:val="3E82225F"/>
    <w:rsid w:val="3E8F05DB"/>
    <w:rsid w:val="3E9211B0"/>
    <w:rsid w:val="3EB5B279"/>
    <w:rsid w:val="3EC95024"/>
    <w:rsid w:val="3ED3B59C"/>
    <w:rsid w:val="3ED96DEA"/>
    <w:rsid w:val="3EDFFCC0"/>
    <w:rsid w:val="3EEAC082"/>
    <w:rsid w:val="3F5141A5"/>
    <w:rsid w:val="3F554904"/>
    <w:rsid w:val="3F7AFD99"/>
    <w:rsid w:val="3FB5E710"/>
    <w:rsid w:val="3FBC0846"/>
    <w:rsid w:val="3FD3D996"/>
    <w:rsid w:val="3FF36579"/>
    <w:rsid w:val="40071FA9"/>
    <w:rsid w:val="40122C93"/>
    <w:rsid w:val="403D6AC2"/>
    <w:rsid w:val="407188A4"/>
    <w:rsid w:val="40EFBCFA"/>
    <w:rsid w:val="40F14BB2"/>
    <w:rsid w:val="41405027"/>
    <w:rsid w:val="414F92C0"/>
    <w:rsid w:val="4166A926"/>
    <w:rsid w:val="41780753"/>
    <w:rsid w:val="41816E86"/>
    <w:rsid w:val="4183E57D"/>
    <w:rsid w:val="41A601EF"/>
    <w:rsid w:val="41ED533B"/>
    <w:rsid w:val="424F6328"/>
    <w:rsid w:val="42618F67"/>
    <w:rsid w:val="42C8E2AC"/>
    <w:rsid w:val="42CB1125"/>
    <w:rsid w:val="43154FB6"/>
    <w:rsid w:val="432D792F"/>
    <w:rsid w:val="434B3414"/>
    <w:rsid w:val="434EDBBF"/>
    <w:rsid w:val="435CCC70"/>
    <w:rsid w:val="4360562D"/>
    <w:rsid w:val="438F834E"/>
    <w:rsid w:val="4398E9EB"/>
    <w:rsid w:val="43A34115"/>
    <w:rsid w:val="43A63EFD"/>
    <w:rsid w:val="43C02299"/>
    <w:rsid w:val="43DA6259"/>
    <w:rsid w:val="43E680C9"/>
    <w:rsid w:val="4425D62D"/>
    <w:rsid w:val="4431CD8F"/>
    <w:rsid w:val="4477EFEA"/>
    <w:rsid w:val="44DA90CC"/>
    <w:rsid w:val="44EB0093"/>
    <w:rsid w:val="4505C4CF"/>
    <w:rsid w:val="4524F3FD"/>
    <w:rsid w:val="453F1176"/>
    <w:rsid w:val="45602EB1"/>
    <w:rsid w:val="45960CD0"/>
    <w:rsid w:val="45A69236"/>
    <w:rsid w:val="45ACE583"/>
    <w:rsid w:val="45CE156E"/>
    <w:rsid w:val="45D24ED3"/>
    <w:rsid w:val="45EDC487"/>
    <w:rsid w:val="460D0617"/>
    <w:rsid w:val="464BB938"/>
    <w:rsid w:val="46659462"/>
    <w:rsid w:val="4676612D"/>
    <w:rsid w:val="4685544F"/>
    <w:rsid w:val="469BBD99"/>
    <w:rsid w:val="46BEFCC3"/>
    <w:rsid w:val="46D3AFF4"/>
    <w:rsid w:val="46D5B190"/>
    <w:rsid w:val="46D5DCA3"/>
    <w:rsid w:val="46FFA45D"/>
    <w:rsid w:val="47097C7B"/>
    <w:rsid w:val="470A6B2A"/>
    <w:rsid w:val="47418FBE"/>
    <w:rsid w:val="47877C7B"/>
    <w:rsid w:val="4793716E"/>
    <w:rsid w:val="47AC459A"/>
    <w:rsid w:val="47B9BF5E"/>
    <w:rsid w:val="4810827A"/>
    <w:rsid w:val="483554DF"/>
    <w:rsid w:val="48400084"/>
    <w:rsid w:val="48A5E828"/>
    <w:rsid w:val="48BE7F1A"/>
    <w:rsid w:val="490AC369"/>
    <w:rsid w:val="4914E7A3"/>
    <w:rsid w:val="492E3E47"/>
    <w:rsid w:val="49682C4B"/>
    <w:rsid w:val="49F6399B"/>
    <w:rsid w:val="49FEC4D2"/>
    <w:rsid w:val="4A22CD27"/>
    <w:rsid w:val="4A38F456"/>
    <w:rsid w:val="4A5D7E34"/>
    <w:rsid w:val="4A793080"/>
    <w:rsid w:val="4AA679C6"/>
    <w:rsid w:val="4AC81A3A"/>
    <w:rsid w:val="4AF7F1BC"/>
    <w:rsid w:val="4B416223"/>
    <w:rsid w:val="4B5A247B"/>
    <w:rsid w:val="4B89E457"/>
    <w:rsid w:val="4B9A9533"/>
    <w:rsid w:val="4B9CE816"/>
    <w:rsid w:val="4BD25D55"/>
    <w:rsid w:val="4BF574F8"/>
    <w:rsid w:val="4C374865"/>
    <w:rsid w:val="4C55EE96"/>
    <w:rsid w:val="4C84CFB6"/>
    <w:rsid w:val="4CA77CD2"/>
    <w:rsid w:val="4CC9C329"/>
    <w:rsid w:val="4CF495D3"/>
    <w:rsid w:val="4CF5BE05"/>
    <w:rsid w:val="4CFC8359"/>
    <w:rsid w:val="4D401AD1"/>
    <w:rsid w:val="4D5F95A2"/>
    <w:rsid w:val="4D619B8C"/>
    <w:rsid w:val="4D6D8643"/>
    <w:rsid w:val="4D700826"/>
    <w:rsid w:val="4D95B2D5"/>
    <w:rsid w:val="4DB34F1F"/>
    <w:rsid w:val="4DB7FA75"/>
    <w:rsid w:val="4DB86E75"/>
    <w:rsid w:val="4DE858C6"/>
    <w:rsid w:val="4DF1E449"/>
    <w:rsid w:val="4E003FD6"/>
    <w:rsid w:val="4E56FE0E"/>
    <w:rsid w:val="4E62E8FA"/>
    <w:rsid w:val="4E6B3D17"/>
    <w:rsid w:val="4E9435F5"/>
    <w:rsid w:val="4EB9F73E"/>
    <w:rsid w:val="4ECB8F1F"/>
    <w:rsid w:val="4EE48452"/>
    <w:rsid w:val="4F0F9E42"/>
    <w:rsid w:val="4F344695"/>
    <w:rsid w:val="4F6391D1"/>
    <w:rsid w:val="4F718FD3"/>
    <w:rsid w:val="4FB2206E"/>
    <w:rsid w:val="50070B2F"/>
    <w:rsid w:val="501860DC"/>
    <w:rsid w:val="504F3AE2"/>
    <w:rsid w:val="506176CC"/>
    <w:rsid w:val="509356DF"/>
    <w:rsid w:val="50B67573"/>
    <w:rsid w:val="50C2E1A7"/>
    <w:rsid w:val="50D5E176"/>
    <w:rsid w:val="50E154CF"/>
    <w:rsid w:val="50E56F5C"/>
    <w:rsid w:val="50EFFFB4"/>
    <w:rsid w:val="5115017A"/>
    <w:rsid w:val="511ED1F5"/>
    <w:rsid w:val="51269D0D"/>
    <w:rsid w:val="51315B06"/>
    <w:rsid w:val="515FB029"/>
    <w:rsid w:val="51937FF8"/>
    <w:rsid w:val="51AF1BD9"/>
    <w:rsid w:val="51B006CB"/>
    <w:rsid w:val="51D1BA62"/>
    <w:rsid w:val="51EA2ADE"/>
    <w:rsid w:val="520C83D2"/>
    <w:rsid w:val="5217B21A"/>
    <w:rsid w:val="526053A7"/>
    <w:rsid w:val="526923F8"/>
    <w:rsid w:val="52911172"/>
    <w:rsid w:val="52C4116A"/>
    <w:rsid w:val="52DBB112"/>
    <w:rsid w:val="5317E336"/>
    <w:rsid w:val="53458652"/>
    <w:rsid w:val="536CAB10"/>
    <w:rsid w:val="53A49CE2"/>
    <w:rsid w:val="53A71D1C"/>
    <w:rsid w:val="53B06EEC"/>
    <w:rsid w:val="53CB3318"/>
    <w:rsid w:val="53D9E47D"/>
    <w:rsid w:val="54DCCF42"/>
    <w:rsid w:val="5522AC05"/>
    <w:rsid w:val="553D0E56"/>
    <w:rsid w:val="5555D548"/>
    <w:rsid w:val="555C610D"/>
    <w:rsid w:val="5572267D"/>
    <w:rsid w:val="55A0C4BA"/>
    <w:rsid w:val="55B9843A"/>
    <w:rsid w:val="55D696C5"/>
    <w:rsid w:val="560FE737"/>
    <w:rsid w:val="561CC8E1"/>
    <w:rsid w:val="565649FD"/>
    <w:rsid w:val="566D73E0"/>
    <w:rsid w:val="569E0465"/>
    <w:rsid w:val="570C4294"/>
    <w:rsid w:val="5737A44A"/>
    <w:rsid w:val="57485CFE"/>
    <w:rsid w:val="574A0EF6"/>
    <w:rsid w:val="575B34D9"/>
    <w:rsid w:val="576A0FA6"/>
    <w:rsid w:val="576EB941"/>
    <w:rsid w:val="579CF1E6"/>
    <w:rsid w:val="57A081E5"/>
    <w:rsid w:val="57B08F31"/>
    <w:rsid w:val="57FC10E9"/>
    <w:rsid w:val="57FE3B20"/>
    <w:rsid w:val="58077BAB"/>
    <w:rsid w:val="584B78A9"/>
    <w:rsid w:val="58939EE7"/>
    <w:rsid w:val="589401CF"/>
    <w:rsid w:val="592132D1"/>
    <w:rsid w:val="59253E5E"/>
    <w:rsid w:val="592BD3CB"/>
    <w:rsid w:val="592CA2DE"/>
    <w:rsid w:val="59530825"/>
    <w:rsid w:val="59A2ABDA"/>
    <w:rsid w:val="59AD2AD9"/>
    <w:rsid w:val="59F92C9C"/>
    <w:rsid w:val="5A05C2F9"/>
    <w:rsid w:val="5A2DA4C2"/>
    <w:rsid w:val="5A56748C"/>
    <w:rsid w:val="5A7CC14F"/>
    <w:rsid w:val="5A7E7462"/>
    <w:rsid w:val="5A908E15"/>
    <w:rsid w:val="5A90FC04"/>
    <w:rsid w:val="5A9EDABD"/>
    <w:rsid w:val="5AADB371"/>
    <w:rsid w:val="5ABF04FD"/>
    <w:rsid w:val="5AC37C90"/>
    <w:rsid w:val="5ACCA377"/>
    <w:rsid w:val="5B264501"/>
    <w:rsid w:val="5B3C41E8"/>
    <w:rsid w:val="5B5329A3"/>
    <w:rsid w:val="5B6E77CF"/>
    <w:rsid w:val="5B823ACD"/>
    <w:rsid w:val="5BCC644A"/>
    <w:rsid w:val="5C0331C3"/>
    <w:rsid w:val="5C11AA50"/>
    <w:rsid w:val="5C430FD2"/>
    <w:rsid w:val="5C463D7E"/>
    <w:rsid w:val="5C5FA1A7"/>
    <w:rsid w:val="5C6443A0"/>
    <w:rsid w:val="5C85ECFD"/>
    <w:rsid w:val="5C866012"/>
    <w:rsid w:val="5C9FAB00"/>
    <w:rsid w:val="5CA49345"/>
    <w:rsid w:val="5CEA7FD3"/>
    <w:rsid w:val="5CFF3984"/>
    <w:rsid w:val="5D159952"/>
    <w:rsid w:val="5D29DD87"/>
    <w:rsid w:val="5D31F19E"/>
    <w:rsid w:val="5D4DE710"/>
    <w:rsid w:val="5D9EBE6F"/>
    <w:rsid w:val="5DCE9F79"/>
    <w:rsid w:val="5DFB7208"/>
    <w:rsid w:val="5E50328F"/>
    <w:rsid w:val="5E578A24"/>
    <w:rsid w:val="5E735463"/>
    <w:rsid w:val="5E7891AF"/>
    <w:rsid w:val="5E8E34DD"/>
    <w:rsid w:val="5E93BC34"/>
    <w:rsid w:val="5EBEDC9A"/>
    <w:rsid w:val="5EEF34A6"/>
    <w:rsid w:val="5F0AA0D4"/>
    <w:rsid w:val="5F1F1418"/>
    <w:rsid w:val="5F8D8A27"/>
    <w:rsid w:val="5F9BE462"/>
    <w:rsid w:val="5FAE9CFA"/>
    <w:rsid w:val="5FD25AF1"/>
    <w:rsid w:val="6046BAF2"/>
    <w:rsid w:val="604E0321"/>
    <w:rsid w:val="605385B8"/>
    <w:rsid w:val="60560C2C"/>
    <w:rsid w:val="607AFD8F"/>
    <w:rsid w:val="60984721"/>
    <w:rsid w:val="61285E7C"/>
    <w:rsid w:val="613F3CA7"/>
    <w:rsid w:val="615DB95D"/>
    <w:rsid w:val="615EC4B6"/>
    <w:rsid w:val="6169B4CD"/>
    <w:rsid w:val="619CEEBB"/>
    <w:rsid w:val="61C6A27F"/>
    <w:rsid w:val="61E9D382"/>
    <w:rsid w:val="620EBFAA"/>
    <w:rsid w:val="621DC73B"/>
    <w:rsid w:val="6231A7C9"/>
    <w:rsid w:val="623A3664"/>
    <w:rsid w:val="626D83C5"/>
    <w:rsid w:val="627FFF88"/>
    <w:rsid w:val="6282D397"/>
    <w:rsid w:val="6299675E"/>
    <w:rsid w:val="62B9ED88"/>
    <w:rsid w:val="62CEE32B"/>
    <w:rsid w:val="62DCAE8C"/>
    <w:rsid w:val="6312E1DA"/>
    <w:rsid w:val="632EE471"/>
    <w:rsid w:val="6332CE8B"/>
    <w:rsid w:val="633CED82"/>
    <w:rsid w:val="6350A6F9"/>
    <w:rsid w:val="635210C3"/>
    <w:rsid w:val="6381E8A7"/>
    <w:rsid w:val="63FCFEF5"/>
    <w:rsid w:val="63FF12DC"/>
    <w:rsid w:val="641EA3F8"/>
    <w:rsid w:val="643E2416"/>
    <w:rsid w:val="64431102"/>
    <w:rsid w:val="6448B272"/>
    <w:rsid w:val="645C833D"/>
    <w:rsid w:val="648A6F84"/>
    <w:rsid w:val="64A2C76A"/>
    <w:rsid w:val="64CBCC60"/>
    <w:rsid w:val="64E4CEFF"/>
    <w:rsid w:val="64F5B2B9"/>
    <w:rsid w:val="6508A429"/>
    <w:rsid w:val="651238EF"/>
    <w:rsid w:val="652D4B57"/>
    <w:rsid w:val="6546606C"/>
    <w:rsid w:val="6571D726"/>
    <w:rsid w:val="6589886D"/>
    <w:rsid w:val="65914307"/>
    <w:rsid w:val="65B3262C"/>
    <w:rsid w:val="65B578DD"/>
    <w:rsid w:val="65BED60A"/>
    <w:rsid w:val="65C230D0"/>
    <w:rsid w:val="65CB3AB2"/>
    <w:rsid w:val="65D25C25"/>
    <w:rsid w:val="65D9F477"/>
    <w:rsid w:val="65E3C897"/>
    <w:rsid w:val="65F69200"/>
    <w:rsid w:val="663235D9"/>
    <w:rsid w:val="6645F275"/>
    <w:rsid w:val="66474D03"/>
    <w:rsid w:val="6655C65B"/>
    <w:rsid w:val="665F662C"/>
    <w:rsid w:val="66AAAB77"/>
    <w:rsid w:val="66E99083"/>
    <w:rsid w:val="66EB63AF"/>
    <w:rsid w:val="66EB6B7A"/>
    <w:rsid w:val="66F32562"/>
    <w:rsid w:val="66FCACEF"/>
    <w:rsid w:val="67017B17"/>
    <w:rsid w:val="67126CE4"/>
    <w:rsid w:val="6724C603"/>
    <w:rsid w:val="67391D48"/>
    <w:rsid w:val="6742321A"/>
    <w:rsid w:val="67464354"/>
    <w:rsid w:val="67DB260E"/>
    <w:rsid w:val="67FB368D"/>
    <w:rsid w:val="681A5DCF"/>
    <w:rsid w:val="68266A6C"/>
    <w:rsid w:val="682D537B"/>
    <w:rsid w:val="68937BBC"/>
    <w:rsid w:val="68B438F2"/>
    <w:rsid w:val="68BCF83D"/>
    <w:rsid w:val="68DB2CF8"/>
    <w:rsid w:val="6950F17B"/>
    <w:rsid w:val="6994295E"/>
    <w:rsid w:val="69E5AA12"/>
    <w:rsid w:val="6A068621"/>
    <w:rsid w:val="6A3192EC"/>
    <w:rsid w:val="6AB81943"/>
    <w:rsid w:val="6AE014A9"/>
    <w:rsid w:val="6B1DBD0F"/>
    <w:rsid w:val="6B29A06A"/>
    <w:rsid w:val="6B2CA7AA"/>
    <w:rsid w:val="6B4654F5"/>
    <w:rsid w:val="6B636FB5"/>
    <w:rsid w:val="6B6B93AC"/>
    <w:rsid w:val="6B9AE2C1"/>
    <w:rsid w:val="6BD4EC3A"/>
    <w:rsid w:val="6BE9B3E1"/>
    <w:rsid w:val="6C19BC90"/>
    <w:rsid w:val="6C31C063"/>
    <w:rsid w:val="6C37EB7F"/>
    <w:rsid w:val="6C50B47A"/>
    <w:rsid w:val="6C69D568"/>
    <w:rsid w:val="6C78ED6F"/>
    <w:rsid w:val="6C844464"/>
    <w:rsid w:val="6CCA8F84"/>
    <w:rsid w:val="6D0F7B91"/>
    <w:rsid w:val="6D311747"/>
    <w:rsid w:val="6D506007"/>
    <w:rsid w:val="6D6C6FBA"/>
    <w:rsid w:val="6DA4CAC7"/>
    <w:rsid w:val="6DB2BEB8"/>
    <w:rsid w:val="6DE6F81A"/>
    <w:rsid w:val="6DE7B57B"/>
    <w:rsid w:val="6DFFF9CD"/>
    <w:rsid w:val="6E05F6D5"/>
    <w:rsid w:val="6E0A2864"/>
    <w:rsid w:val="6E159C79"/>
    <w:rsid w:val="6E2FA2A4"/>
    <w:rsid w:val="6E3B9197"/>
    <w:rsid w:val="6E7DA7BF"/>
    <w:rsid w:val="6E9E4C61"/>
    <w:rsid w:val="6EADCD3D"/>
    <w:rsid w:val="6EB4A616"/>
    <w:rsid w:val="6EDA08FB"/>
    <w:rsid w:val="6EE244AC"/>
    <w:rsid w:val="6EEC77A7"/>
    <w:rsid w:val="6F0558C5"/>
    <w:rsid w:val="6F248669"/>
    <w:rsid w:val="6F2E841F"/>
    <w:rsid w:val="6F5B57BA"/>
    <w:rsid w:val="6F5BB5BA"/>
    <w:rsid w:val="6FAB788D"/>
    <w:rsid w:val="6FF4F2F4"/>
    <w:rsid w:val="6FF69048"/>
    <w:rsid w:val="7019E4FA"/>
    <w:rsid w:val="705FADD5"/>
    <w:rsid w:val="708132B5"/>
    <w:rsid w:val="70826C3D"/>
    <w:rsid w:val="70868FB2"/>
    <w:rsid w:val="70BA0D65"/>
    <w:rsid w:val="70C413EF"/>
    <w:rsid w:val="70D56AA8"/>
    <w:rsid w:val="70F7281B"/>
    <w:rsid w:val="711B5E0D"/>
    <w:rsid w:val="7135FFBC"/>
    <w:rsid w:val="719D8D1B"/>
    <w:rsid w:val="71A0F493"/>
    <w:rsid w:val="71F1A3AC"/>
    <w:rsid w:val="7211EB57"/>
    <w:rsid w:val="72200167"/>
    <w:rsid w:val="724473AF"/>
    <w:rsid w:val="72492364"/>
    <w:rsid w:val="7286F99E"/>
    <w:rsid w:val="72DF83D3"/>
    <w:rsid w:val="72E4499E"/>
    <w:rsid w:val="72F1DFD3"/>
    <w:rsid w:val="730622F1"/>
    <w:rsid w:val="7321D949"/>
    <w:rsid w:val="7331A9EC"/>
    <w:rsid w:val="737C2F54"/>
    <w:rsid w:val="73A83A57"/>
    <w:rsid w:val="73FFAAE4"/>
    <w:rsid w:val="74804F4B"/>
    <w:rsid w:val="748BD30F"/>
    <w:rsid w:val="74D0C932"/>
    <w:rsid w:val="74E3A683"/>
    <w:rsid w:val="7569B866"/>
    <w:rsid w:val="7593452E"/>
    <w:rsid w:val="75994FF3"/>
    <w:rsid w:val="75C5305B"/>
    <w:rsid w:val="7622FBC5"/>
    <w:rsid w:val="764F98AE"/>
    <w:rsid w:val="765F09B1"/>
    <w:rsid w:val="7666B18A"/>
    <w:rsid w:val="76832C24"/>
    <w:rsid w:val="768971EC"/>
    <w:rsid w:val="76AFD9DD"/>
    <w:rsid w:val="76B25D53"/>
    <w:rsid w:val="7707AD54"/>
    <w:rsid w:val="770AB9DE"/>
    <w:rsid w:val="77911F6C"/>
    <w:rsid w:val="77A47ABA"/>
    <w:rsid w:val="77D29B97"/>
    <w:rsid w:val="7802B83E"/>
    <w:rsid w:val="7802C632"/>
    <w:rsid w:val="783B75F3"/>
    <w:rsid w:val="7872ABEB"/>
    <w:rsid w:val="7877006E"/>
    <w:rsid w:val="78ACF1A5"/>
    <w:rsid w:val="78B864E8"/>
    <w:rsid w:val="78D40842"/>
    <w:rsid w:val="78F6FE0E"/>
    <w:rsid w:val="794D69D3"/>
    <w:rsid w:val="79846968"/>
    <w:rsid w:val="799FA948"/>
    <w:rsid w:val="79FE452B"/>
    <w:rsid w:val="7A752AC9"/>
    <w:rsid w:val="7B4243E4"/>
    <w:rsid w:val="7B498F3E"/>
    <w:rsid w:val="7B53E9CD"/>
    <w:rsid w:val="7B5AC978"/>
    <w:rsid w:val="7BB446C3"/>
    <w:rsid w:val="7BDEC264"/>
    <w:rsid w:val="7BE16128"/>
    <w:rsid w:val="7BED44CA"/>
    <w:rsid w:val="7BEFD1D7"/>
    <w:rsid w:val="7C024023"/>
    <w:rsid w:val="7C0DB503"/>
    <w:rsid w:val="7C3EAD1F"/>
    <w:rsid w:val="7C476B33"/>
    <w:rsid w:val="7C858CA7"/>
    <w:rsid w:val="7CB754E5"/>
    <w:rsid w:val="7CD0E1E9"/>
    <w:rsid w:val="7CD163E2"/>
    <w:rsid w:val="7D1A49D3"/>
    <w:rsid w:val="7D874DF8"/>
    <w:rsid w:val="7D8ECDEB"/>
    <w:rsid w:val="7D8FA5B3"/>
    <w:rsid w:val="7DA38FF4"/>
    <w:rsid w:val="7DA5F4C4"/>
    <w:rsid w:val="7DCA6F31"/>
    <w:rsid w:val="7DF18BC1"/>
    <w:rsid w:val="7E0F95EC"/>
    <w:rsid w:val="7E16C475"/>
    <w:rsid w:val="7E7C2CE0"/>
    <w:rsid w:val="7E80ECAB"/>
    <w:rsid w:val="7E9F6EC1"/>
    <w:rsid w:val="7EADE395"/>
    <w:rsid w:val="7EE25DC1"/>
    <w:rsid w:val="7EF9DEA1"/>
    <w:rsid w:val="7F03675D"/>
    <w:rsid w:val="7F4C614A"/>
    <w:rsid w:val="7FB11AB4"/>
    <w:rsid w:val="7FC6174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357F9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598"/>
    <w:rPr>
      <w:rFonts w:ascii="Times New Roman" w:eastAsia="Times New Roman" w:hAnsi="Times New Roman"/>
      <w:sz w:val="24"/>
      <w:szCs w:val="24"/>
      <w:lang w:val="en-GB" w:eastAsia="en-GB"/>
    </w:rPr>
  </w:style>
  <w:style w:type="paragraph" w:styleId="Heading1">
    <w:name w:val="heading 1"/>
    <w:basedOn w:val="Normal"/>
    <w:next w:val="Normal"/>
    <w:link w:val="Heading1Char"/>
    <w:qFormat/>
    <w:rsid w:val="004E3B3E"/>
    <w:pPr>
      <w:keepNext/>
      <w:spacing w:before="240" w:after="60"/>
      <w:outlineLvl w:val="0"/>
    </w:pPr>
    <w:rPr>
      <w:rFonts w:ascii="Cambria" w:hAnsi="Cambria"/>
      <w:b/>
      <w:bCs/>
      <w:kern w:val="32"/>
      <w:sz w:val="32"/>
      <w:szCs w:val="32"/>
      <w:lang w:val="en-US" w:eastAsia="en-US"/>
    </w:rPr>
  </w:style>
  <w:style w:type="paragraph" w:styleId="Heading2">
    <w:name w:val="heading 2"/>
    <w:basedOn w:val="Normal"/>
    <w:next w:val="Normal"/>
    <w:link w:val="Heading2Char"/>
    <w:qFormat/>
    <w:rsid w:val="004E3B3E"/>
    <w:pPr>
      <w:keepNext/>
      <w:spacing w:before="240" w:after="60"/>
      <w:outlineLvl w:val="1"/>
    </w:pPr>
    <w:rPr>
      <w:rFonts w:ascii="Cambria" w:hAnsi="Cambria"/>
      <w:b/>
      <w:bCs/>
      <w:i/>
      <w:iCs/>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76CA1"/>
    <w:rPr>
      <w:color w:val="0000FF"/>
      <w:u w:val="single"/>
    </w:rPr>
  </w:style>
  <w:style w:type="paragraph" w:styleId="FootnoteText">
    <w:name w:val="footnote text"/>
    <w:aliases w:val="ft,ADB,single space,Footnote Text Char Char Char,Footnote Text Char Char Char Char"/>
    <w:basedOn w:val="Normal"/>
    <w:link w:val="FootnoteTextChar"/>
    <w:uiPriority w:val="99"/>
    <w:rsid w:val="00E76CA1"/>
    <w:rPr>
      <w:sz w:val="20"/>
      <w:szCs w:val="20"/>
    </w:rPr>
  </w:style>
  <w:style w:type="character" w:customStyle="1" w:styleId="FootnoteTextChar">
    <w:name w:val="Footnote Text Char"/>
    <w:aliases w:val="ft Char,ADB Char,single space Char,Footnote Text Char Char Char Char1,Footnote Text Char Char Char Char Char"/>
    <w:link w:val="FootnoteText"/>
    <w:uiPriority w:val="99"/>
    <w:rsid w:val="00E76CA1"/>
    <w:rPr>
      <w:rFonts w:ascii="Times New Roman" w:eastAsia="Times New Roman" w:hAnsi="Times New Roman" w:cs="Times New Roman"/>
      <w:sz w:val="20"/>
      <w:szCs w:val="20"/>
      <w:lang w:val="en-GB" w:eastAsia="en-GB"/>
    </w:rPr>
  </w:style>
  <w:style w:type="character" w:styleId="FootnoteReference">
    <w:name w:val="footnote reference"/>
    <w:uiPriority w:val="99"/>
    <w:rsid w:val="00E76CA1"/>
    <w:rPr>
      <w:vertAlign w:val="superscript"/>
    </w:rPr>
  </w:style>
  <w:style w:type="paragraph" w:styleId="BalloonText">
    <w:name w:val="Balloon Text"/>
    <w:basedOn w:val="Normal"/>
    <w:link w:val="BalloonTextChar"/>
    <w:unhideWhenUsed/>
    <w:rsid w:val="00E76CA1"/>
    <w:rPr>
      <w:rFonts w:ascii="Tahoma" w:hAnsi="Tahoma" w:cs="Tahoma"/>
      <w:sz w:val="16"/>
      <w:szCs w:val="16"/>
    </w:rPr>
  </w:style>
  <w:style w:type="character" w:customStyle="1" w:styleId="BalloonTextChar">
    <w:name w:val="Balloon Text Char"/>
    <w:link w:val="BalloonText"/>
    <w:rsid w:val="00E76CA1"/>
    <w:rPr>
      <w:rFonts w:ascii="Tahoma" w:eastAsia="Times New Roman" w:hAnsi="Tahoma" w:cs="Tahoma"/>
      <w:sz w:val="16"/>
      <w:szCs w:val="16"/>
      <w:lang w:val="en-GB" w:eastAsia="en-GB"/>
    </w:rPr>
  </w:style>
  <w:style w:type="paragraph" w:styleId="Header">
    <w:name w:val="header"/>
    <w:basedOn w:val="Normal"/>
    <w:link w:val="HeaderChar"/>
    <w:unhideWhenUsed/>
    <w:rsid w:val="00A56DD8"/>
    <w:pPr>
      <w:tabs>
        <w:tab w:val="center" w:pos="4680"/>
        <w:tab w:val="right" w:pos="9360"/>
      </w:tabs>
    </w:pPr>
  </w:style>
  <w:style w:type="character" w:customStyle="1" w:styleId="HeaderChar">
    <w:name w:val="Header Char"/>
    <w:link w:val="Header"/>
    <w:rsid w:val="00A56DD8"/>
    <w:rPr>
      <w:rFonts w:ascii="Times New Roman" w:eastAsia="Times New Roman" w:hAnsi="Times New Roman" w:cs="Times New Roman"/>
      <w:sz w:val="24"/>
      <w:szCs w:val="24"/>
      <w:lang w:val="en-GB" w:eastAsia="en-GB"/>
    </w:rPr>
  </w:style>
  <w:style w:type="paragraph" w:styleId="Footer">
    <w:name w:val="footer"/>
    <w:basedOn w:val="Normal"/>
    <w:link w:val="FooterChar"/>
    <w:unhideWhenUsed/>
    <w:rsid w:val="00A56DD8"/>
    <w:pPr>
      <w:tabs>
        <w:tab w:val="center" w:pos="4680"/>
        <w:tab w:val="right" w:pos="9360"/>
      </w:tabs>
    </w:pPr>
  </w:style>
  <w:style w:type="character" w:customStyle="1" w:styleId="FooterChar">
    <w:name w:val="Footer Char"/>
    <w:link w:val="Footer"/>
    <w:uiPriority w:val="99"/>
    <w:rsid w:val="00A56DD8"/>
    <w:rPr>
      <w:rFonts w:ascii="Times New Roman" w:eastAsia="Times New Roman" w:hAnsi="Times New Roman" w:cs="Times New Roman"/>
      <w:sz w:val="24"/>
      <w:szCs w:val="24"/>
      <w:lang w:val="en-GB" w:eastAsia="en-GB"/>
    </w:rPr>
  </w:style>
  <w:style w:type="paragraph" w:styleId="ListParagraph">
    <w:name w:val="List Paragraph"/>
    <w:basedOn w:val="Normal"/>
    <w:qFormat/>
    <w:rsid w:val="00550982"/>
    <w:pPr>
      <w:ind w:left="720"/>
      <w:contextualSpacing/>
    </w:pPr>
  </w:style>
  <w:style w:type="character" w:styleId="FollowedHyperlink">
    <w:name w:val="FollowedHyperlink"/>
    <w:uiPriority w:val="99"/>
    <w:semiHidden/>
    <w:unhideWhenUsed/>
    <w:rsid w:val="00FC7475"/>
    <w:rPr>
      <w:color w:val="800080"/>
      <w:u w:val="single"/>
    </w:rPr>
  </w:style>
  <w:style w:type="character" w:styleId="CommentReference">
    <w:name w:val="annotation reference"/>
    <w:semiHidden/>
    <w:rsid w:val="006C29FB"/>
    <w:rPr>
      <w:sz w:val="16"/>
      <w:szCs w:val="16"/>
    </w:rPr>
  </w:style>
  <w:style w:type="paragraph" w:styleId="CommentText">
    <w:name w:val="annotation text"/>
    <w:basedOn w:val="Normal"/>
    <w:link w:val="CommentTextChar"/>
    <w:semiHidden/>
    <w:rsid w:val="006C29FB"/>
    <w:rPr>
      <w:sz w:val="20"/>
      <w:szCs w:val="20"/>
    </w:rPr>
  </w:style>
  <w:style w:type="paragraph" w:styleId="CommentSubject">
    <w:name w:val="annotation subject"/>
    <w:basedOn w:val="CommentText"/>
    <w:next w:val="CommentText"/>
    <w:semiHidden/>
    <w:rsid w:val="006C29FB"/>
    <w:rPr>
      <w:b/>
      <w:bCs/>
    </w:rPr>
  </w:style>
  <w:style w:type="paragraph" w:styleId="Revision">
    <w:name w:val="Revision"/>
    <w:hidden/>
    <w:uiPriority w:val="99"/>
    <w:semiHidden/>
    <w:rsid w:val="0046101E"/>
    <w:rPr>
      <w:rFonts w:ascii="Times New Roman" w:eastAsia="Times New Roman" w:hAnsi="Times New Roman"/>
      <w:sz w:val="24"/>
      <w:szCs w:val="24"/>
      <w:lang w:val="en-GB" w:eastAsia="en-GB"/>
    </w:rPr>
  </w:style>
  <w:style w:type="table" w:styleId="TableGrid">
    <w:name w:val="Table Grid"/>
    <w:basedOn w:val="TableNormal"/>
    <w:rsid w:val="001809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CB02F7"/>
    <w:rPr>
      <w:rFonts w:ascii="Arial" w:hAnsi="Arial" w:cs="Arial"/>
      <w:sz w:val="20"/>
      <w:szCs w:val="20"/>
      <w:lang w:val="en-US" w:eastAsia="en-US"/>
    </w:rPr>
  </w:style>
  <w:style w:type="paragraph" w:customStyle="1" w:styleId="H1">
    <w:name w:val="H1"/>
    <w:rsid w:val="00CB02F7"/>
    <w:pPr>
      <w:spacing w:before="60" w:after="60"/>
    </w:pPr>
    <w:rPr>
      <w:rFonts w:ascii="Times New Roman" w:eastAsia="Times New Roman" w:hAnsi="Times New Roman" w:cs="Arial"/>
      <w:b/>
      <w:bCs/>
      <w:snapToGrid w:val="0"/>
      <w:kern w:val="32"/>
      <w:sz w:val="24"/>
      <w:szCs w:val="32"/>
      <w:lang w:val="en-GB" w:eastAsia="en-US"/>
    </w:rPr>
  </w:style>
  <w:style w:type="paragraph" w:customStyle="1" w:styleId="H2">
    <w:name w:val="H2"/>
    <w:rsid w:val="00CB02F7"/>
    <w:rPr>
      <w:rFonts w:ascii="Times New Roman" w:eastAsia="Times New Roman" w:hAnsi="Times New Roman" w:cs="Arial"/>
      <w:b/>
      <w:bCs/>
      <w:iCs/>
      <w:snapToGrid w:val="0"/>
      <w:sz w:val="22"/>
      <w:szCs w:val="28"/>
      <w:lang w:val="en-GB" w:eastAsia="en-US"/>
    </w:rPr>
  </w:style>
  <w:style w:type="character" w:customStyle="1" w:styleId="Heading1Char">
    <w:name w:val="Heading 1 Char"/>
    <w:link w:val="Heading1"/>
    <w:rsid w:val="004E3B3E"/>
    <w:rPr>
      <w:rFonts w:ascii="Cambria" w:eastAsia="Times New Roman" w:hAnsi="Cambria"/>
      <w:b/>
      <w:bCs/>
      <w:kern w:val="32"/>
      <w:sz w:val="32"/>
      <w:szCs w:val="32"/>
      <w:lang w:val="en-US" w:eastAsia="en-US"/>
    </w:rPr>
  </w:style>
  <w:style w:type="character" w:customStyle="1" w:styleId="Heading2Char">
    <w:name w:val="Heading 2 Char"/>
    <w:link w:val="Heading2"/>
    <w:rsid w:val="004E3B3E"/>
    <w:rPr>
      <w:rFonts w:ascii="Cambria" w:eastAsia="Times New Roman" w:hAnsi="Cambria"/>
      <w:b/>
      <w:bCs/>
      <w:i/>
      <w:iCs/>
      <w:sz w:val="28"/>
      <w:szCs w:val="28"/>
      <w:lang w:val="en-US" w:eastAsia="en-US"/>
    </w:rPr>
  </w:style>
  <w:style w:type="numbering" w:customStyle="1" w:styleId="NoList1">
    <w:name w:val="No List1"/>
    <w:next w:val="NoList"/>
    <w:semiHidden/>
    <w:rsid w:val="004E3B3E"/>
  </w:style>
  <w:style w:type="table" w:customStyle="1" w:styleId="TableGrid1">
    <w:name w:val="Table Grid1"/>
    <w:basedOn w:val="TableNormal"/>
    <w:next w:val="TableGrid"/>
    <w:rsid w:val="004E3B3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seditboxdisponly">
    <w:name w:val="pseditbox_disponly"/>
    <w:rsid w:val="004E3B3E"/>
  </w:style>
  <w:style w:type="paragraph" w:customStyle="1" w:styleId="Char">
    <w:name w:val="Char"/>
    <w:basedOn w:val="Normal"/>
    <w:rsid w:val="004E3B3E"/>
    <w:pPr>
      <w:spacing w:after="160" w:line="240" w:lineRule="exact"/>
    </w:pPr>
    <w:rPr>
      <w:rFonts w:ascii="Arial" w:hAnsi="Arial" w:cs="Arial"/>
      <w:sz w:val="20"/>
      <w:szCs w:val="20"/>
      <w:lang w:eastAsia="en-US"/>
    </w:rPr>
  </w:style>
  <w:style w:type="character" w:styleId="PageNumber">
    <w:name w:val="page number"/>
    <w:rsid w:val="004E3B3E"/>
  </w:style>
  <w:style w:type="paragraph" w:styleId="NoSpacing">
    <w:name w:val="No Spacing"/>
    <w:qFormat/>
    <w:rsid w:val="004E3B3E"/>
    <w:pPr>
      <w:ind w:left="1440" w:right="720"/>
    </w:pPr>
    <w:rPr>
      <w:sz w:val="22"/>
      <w:szCs w:val="22"/>
      <w:lang w:val="en-GB" w:eastAsia="en-US"/>
    </w:rPr>
  </w:style>
  <w:style w:type="character" w:customStyle="1" w:styleId="UnresolvedMention1">
    <w:name w:val="Unresolved Mention1"/>
    <w:basedOn w:val="DefaultParagraphFont"/>
    <w:uiPriority w:val="99"/>
    <w:semiHidden/>
    <w:unhideWhenUsed/>
    <w:rsid w:val="008E0889"/>
    <w:rPr>
      <w:color w:val="605E5C"/>
      <w:shd w:val="clear" w:color="auto" w:fill="E1DFDD"/>
    </w:rPr>
  </w:style>
  <w:style w:type="character" w:styleId="PlaceholderText">
    <w:name w:val="Placeholder Text"/>
    <w:basedOn w:val="DefaultParagraphFont"/>
    <w:uiPriority w:val="99"/>
    <w:semiHidden/>
    <w:rsid w:val="00D92D98"/>
    <w:rPr>
      <w:color w:val="808080"/>
    </w:rPr>
  </w:style>
  <w:style w:type="paragraph" w:styleId="Caption">
    <w:name w:val="caption"/>
    <w:basedOn w:val="Normal"/>
    <w:next w:val="Normal"/>
    <w:uiPriority w:val="35"/>
    <w:unhideWhenUsed/>
    <w:qFormat/>
    <w:rsid w:val="00281E0C"/>
    <w:pPr>
      <w:spacing w:after="200"/>
    </w:pPr>
    <w:rPr>
      <w:i/>
      <w:iCs/>
      <w:color w:val="44546A" w:themeColor="text2"/>
      <w:sz w:val="18"/>
      <w:szCs w:val="18"/>
    </w:rPr>
  </w:style>
  <w:style w:type="character" w:customStyle="1" w:styleId="Mention1">
    <w:name w:val="Mention1"/>
    <w:basedOn w:val="DefaultParagraphFont"/>
    <w:uiPriority w:val="99"/>
    <w:unhideWhenUsed/>
    <w:rsid w:val="00482CBE"/>
    <w:rPr>
      <w:color w:val="2B579A"/>
      <w:shd w:val="clear" w:color="auto" w:fill="E1DFDD"/>
    </w:rPr>
  </w:style>
  <w:style w:type="character" w:customStyle="1" w:styleId="CommentTextChar">
    <w:name w:val="Comment Text Char"/>
    <w:basedOn w:val="DefaultParagraphFont"/>
    <w:link w:val="CommentText"/>
    <w:semiHidden/>
    <w:rsid w:val="002B3A43"/>
    <w:rPr>
      <w:rFonts w:ascii="Times New Roman" w:eastAsia="Times New Roman" w:hAnsi="Times New Roman"/>
      <w:lang w:val="en-GB" w:eastAsia="en-GB"/>
    </w:rPr>
  </w:style>
  <w:style w:type="character" w:customStyle="1" w:styleId="Mention2">
    <w:name w:val="Mention2"/>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363328">
      <w:bodyDiv w:val="1"/>
      <w:marLeft w:val="0"/>
      <w:marRight w:val="0"/>
      <w:marTop w:val="0"/>
      <w:marBottom w:val="0"/>
      <w:divBdr>
        <w:top w:val="none" w:sz="0" w:space="0" w:color="auto"/>
        <w:left w:val="none" w:sz="0" w:space="0" w:color="auto"/>
        <w:bottom w:val="none" w:sz="0" w:space="0" w:color="auto"/>
        <w:right w:val="none" w:sz="0" w:space="0" w:color="auto"/>
      </w:divBdr>
    </w:div>
    <w:div w:id="349142968">
      <w:bodyDiv w:val="1"/>
      <w:marLeft w:val="0"/>
      <w:marRight w:val="0"/>
      <w:marTop w:val="0"/>
      <w:marBottom w:val="0"/>
      <w:divBdr>
        <w:top w:val="none" w:sz="0" w:space="0" w:color="auto"/>
        <w:left w:val="none" w:sz="0" w:space="0" w:color="auto"/>
        <w:bottom w:val="none" w:sz="0" w:space="0" w:color="auto"/>
        <w:right w:val="none" w:sz="0" w:space="0" w:color="auto"/>
      </w:divBdr>
    </w:div>
    <w:div w:id="709842045">
      <w:bodyDiv w:val="1"/>
      <w:marLeft w:val="0"/>
      <w:marRight w:val="0"/>
      <w:marTop w:val="0"/>
      <w:marBottom w:val="0"/>
      <w:divBdr>
        <w:top w:val="none" w:sz="0" w:space="0" w:color="auto"/>
        <w:left w:val="none" w:sz="0" w:space="0" w:color="auto"/>
        <w:bottom w:val="none" w:sz="0" w:space="0" w:color="auto"/>
        <w:right w:val="none" w:sz="0" w:space="0" w:color="auto"/>
      </w:divBdr>
    </w:div>
    <w:div w:id="1497572399">
      <w:bodyDiv w:val="1"/>
      <w:marLeft w:val="0"/>
      <w:marRight w:val="0"/>
      <w:marTop w:val="0"/>
      <w:marBottom w:val="0"/>
      <w:divBdr>
        <w:top w:val="none" w:sz="0" w:space="0" w:color="auto"/>
        <w:left w:val="none" w:sz="0" w:space="0" w:color="auto"/>
        <w:bottom w:val="none" w:sz="0" w:space="0" w:color="auto"/>
        <w:right w:val="none" w:sz="0" w:space="0" w:color="auto"/>
      </w:divBdr>
    </w:div>
    <w:div w:id="2002000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customXml" Target="../customXml/item5.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www.un.org/peacebuilding/content/application-guidelines"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1" ma:contentTypeDescription="Create a new document." ma:contentTypeScope="" ma:versionID="09d98f2c483851fb9a12ad4149d881f7">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1c559da0a93d315d0076e3d2e2295cd6"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ocumentType xmlns="f9695bc1-6109-4dcd-a27a-f8a0370b00e2">Final narrative report</DocumentType>
    <UploadedBy xmlns="b1528a4b-5ccb-40f7-a09e-43427183cd95">viktoria.vonknobloch@un.org</UploadedBy>
    <Classification xmlns="b1528a4b-5ccb-40f7-a09e-43427183cd95">External</Classification>
    <FormCode xmlns="b1528a4b-5ccb-40f7-a09e-43427183cd95" xsi:nil="true"/>
    <FundId xmlns="f9695bc1-6109-4dcd-a27a-f8a0370b00e2">6</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TaxCatchAll xmlns="cb759e4c-f0d7-4feb-bda3-ed2800574e06" xsi:nil="true"/>
    <Status xmlns="b1528a4b-5ccb-40f7-a09e-43427183cd95">Finalized - Signature Redacted</Status>
    <lcf76f155ced4ddcb4097134ff3c332f xmlns="b1528a4b-5ccb-40f7-a09e-43427183cd95">
      <Terms xmlns="http://schemas.microsoft.com/office/infopath/2007/PartnerControls"/>
    </lcf76f155ced4ddcb4097134ff3c332f>
    <ProjectId xmlns="f9695bc1-6109-4dcd-a27a-f8a0370b00e2">MPTF_00006_00664</ProjectId>
    <FundCode xmlns="f9695bc1-6109-4dcd-a27a-f8a0370b00e2">MPTF_00006</FundCode>
    <Comments xmlns="f9695bc1-6109-4dcd-a27a-f8a0370b00e2">Final narrative report</Comments>
    <Active xmlns="f9695bc1-6109-4dcd-a27a-f8a0370b00e2">Yes</Active>
    <DocumentDate xmlns="b1528a4b-5ccb-40f7-a09e-43427183cd95">2023-06-03T07:00:00+00:00</DocumentDate>
    <Featured xmlns="b1528a4b-5ccb-40f7-a09e-43427183cd95">1</Featured>
    <FormTypeCode xmlns="b1528a4b-5ccb-40f7-a09e-43427183cd95" xsi:nil="true"/>
  </documentManagement>
</p:properties>
</file>

<file path=customXml/itemProps1.xml><?xml version="1.0" encoding="utf-8"?>
<ds:datastoreItem xmlns:ds="http://schemas.openxmlformats.org/officeDocument/2006/customXml" ds:itemID="{1E025477-D903-44D8-AAA1-71BE200A15AC}">
  <ds:schemaRefs>
    <ds:schemaRef ds:uri="http://schemas.openxmlformats.org/officeDocument/2006/bibliography"/>
  </ds:schemaRefs>
</ds:datastoreItem>
</file>

<file path=customXml/itemProps2.xml><?xml version="1.0" encoding="utf-8"?>
<ds:datastoreItem xmlns:ds="http://schemas.openxmlformats.org/officeDocument/2006/customXml" ds:itemID="{0FD88E00-AD6C-4229-8EC8-D20BA84B1669}">
  <ds:schemaRefs>
    <ds:schemaRef ds:uri="http://schemas.microsoft.com/office/2006/metadata/longProperties"/>
  </ds:schemaRefs>
</ds:datastoreItem>
</file>

<file path=customXml/itemProps3.xml><?xml version="1.0" encoding="utf-8"?>
<ds:datastoreItem xmlns:ds="http://schemas.openxmlformats.org/officeDocument/2006/customXml" ds:itemID="{5C242606-1C12-4CFC-AD91-0F4816014046}"/>
</file>

<file path=customXml/itemProps4.xml><?xml version="1.0" encoding="utf-8"?>
<ds:datastoreItem xmlns:ds="http://schemas.openxmlformats.org/officeDocument/2006/customXml" ds:itemID="{5CF02617-D623-4D72-82A5-6AFD443DB3B7}"/>
</file>

<file path=customXml/itemProps5.xml><?xml version="1.0" encoding="utf-8"?>
<ds:datastoreItem xmlns:ds="http://schemas.openxmlformats.org/officeDocument/2006/customXml" ds:itemID="{3AEED584-737F-4916-AA0D-3D3E236470C0}"/>
</file>

<file path=docProps/app.xml><?xml version="1.0" encoding="utf-8"?>
<Properties xmlns="http://schemas.openxmlformats.org/officeDocument/2006/extended-properties" xmlns:vt="http://schemas.openxmlformats.org/officeDocument/2006/docPropsVTypes">
  <Template>Normal</Template>
  <TotalTime>0</TotalTime>
  <Pages>25</Pages>
  <Words>8663</Words>
  <Characters>49381</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Narrative Report-Project No-00118940.docx</dc:title>
  <dc:subject/>
  <dc:creator/>
  <cp:keywords/>
  <cp:lastModifiedBy/>
  <cp:revision>1</cp:revision>
  <dcterms:created xsi:type="dcterms:W3CDTF">2023-06-02T17:33:00Z</dcterms:created>
  <dcterms:modified xsi:type="dcterms:W3CDTF">2023-06-02T17:33:00Z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059aa38-f392-4105-be92-628035578272_Enabled">
    <vt:lpwstr>true</vt:lpwstr>
  </property>
  <property fmtid="{D5CDD505-2E9C-101B-9397-08002B2CF9AE}" pid="3" name="MSIP_Label_2059aa38-f392-4105-be92-628035578272_SetDate">
    <vt:lpwstr>2023-04-29T12:50:08Z</vt:lpwstr>
  </property>
  <property fmtid="{D5CDD505-2E9C-101B-9397-08002B2CF9AE}" pid="4" name="MSIP_Label_2059aa38-f392-4105-be92-628035578272_Method">
    <vt:lpwstr>Standard</vt:lpwstr>
  </property>
  <property fmtid="{D5CDD505-2E9C-101B-9397-08002B2CF9AE}" pid="5" name="MSIP_Label_2059aa38-f392-4105-be92-628035578272_Name">
    <vt:lpwstr>IOMLb0020IN123173</vt:lpwstr>
  </property>
  <property fmtid="{D5CDD505-2E9C-101B-9397-08002B2CF9AE}" pid="6" name="MSIP_Label_2059aa38-f392-4105-be92-628035578272_SiteId">
    <vt:lpwstr>1588262d-23fb-43b4-bd6e-bce49c8e6186</vt:lpwstr>
  </property>
  <property fmtid="{D5CDD505-2E9C-101B-9397-08002B2CF9AE}" pid="7" name="MSIP_Label_2059aa38-f392-4105-be92-628035578272_ActionId">
    <vt:lpwstr>08117dc0-9a1a-4302-b19d-bf6e8f5b20d3</vt:lpwstr>
  </property>
  <property fmtid="{D5CDD505-2E9C-101B-9397-08002B2CF9AE}" pid="8" name="MSIP_Label_2059aa38-f392-4105-be92-628035578272_ContentBits">
    <vt:lpwstr>0</vt:lpwstr>
  </property>
  <property fmtid="{D5CDD505-2E9C-101B-9397-08002B2CF9AE}" pid="9" name="ContentTypeId">
    <vt:lpwstr>0x010100A20E1B0FB969FA4DB37D3562DA9CC146</vt:lpwstr>
  </property>
</Properties>
</file>