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416A" w14:textId="1EB70437" w:rsidR="00CA0E10" w:rsidRPr="00683572" w:rsidRDefault="00F036E7" w:rsidP="00683572">
      <w:pPr>
        <w:jc w:val="center"/>
        <w:rPr>
          <w:b/>
        </w:rPr>
      </w:pPr>
      <w:r>
        <w:rPr>
          <w:b/>
        </w:rPr>
        <w:t>GYPI</w:t>
      </w:r>
      <w:r w:rsidR="00683572" w:rsidRPr="00683572">
        <w:rPr>
          <w:b/>
        </w:rPr>
        <w:t xml:space="preserve"> 2018 Report</w:t>
      </w:r>
    </w:p>
    <w:p w14:paraId="34F43FF1" w14:textId="49485833" w:rsidR="00683572" w:rsidRDefault="00683572" w:rsidP="00683572">
      <w:pPr>
        <w:jc w:val="center"/>
        <w:rPr>
          <w:b/>
          <w:i/>
        </w:rPr>
      </w:pPr>
      <w:r w:rsidRPr="00683572">
        <w:rPr>
          <w:b/>
          <w:i/>
        </w:rPr>
        <w:t>Evidence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160"/>
        <w:gridCol w:w="2520"/>
        <w:gridCol w:w="5575"/>
      </w:tblGrid>
      <w:tr w:rsidR="007504D7" w14:paraId="23E72F99" w14:textId="0A397FF6" w:rsidTr="007504D7">
        <w:tc>
          <w:tcPr>
            <w:tcW w:w="2695" w:type="dxa"/>
          </w:tcPr>
          <w:p w14:paraId="361ACD0B" w14:textId="6059A5F3" w:rsidR="007504D7" w:rsidRDefault="007504D7" w:rsidP="00683572">
            <w:pPr>
              <w:jc w:val="center"/>
            </w:pPr>
            <w:r>
              <w:t>Evidence</w:t>
            </w:r>
          </w:p>
        </w:tc>
        <w:tc>
          <w:tcPr>
            <w:tcW w:w="2160" w:type="dxa"/>
          </w:tcPr>
          <w:p w14:paraId="3D38EC06" w14:textId="33596878" w:rsidR="007504D7" w:rsidRDefault="007504D7" w:rsidP="00683572">
            <w:pPr>
              <w:jc w:val="center"/>
            </w:pPr>
            <w:r>
              <w:t>Purpose</w:t>
            </w:r>
          </w:p>
        </w:tc>
        <w:tc>
          <w:tcPr>
            <w:tcW w:w="2520" w:type="dxa"/>
          </w:tcPr>
          <w:p w14:paraId="4BC37187" w14:textId="41A52937" w:rsidR="007504D7" w:rsidRDefault="007504D7" w:rsidP="00683572">
            <w:pPr>
              <w:jc w:val="center"/>
            </w:pPr>
            <w:r>
              <w:t>Audience</w:t>
            </w:r>
          </w:p>
        </w:tc>
        <w:tc>
          <w:tcPr>
            <w:tcW w:w="5575" w:type="dxa"/>
          </w:tcPr>
          <w:p w14:paraId="5AEEAB26" w14:textId="377DD1F5" w:rsidR="007504D7" w:rsidRDefault="007504D7" w:rsidP="00683572">
            <w:pPr>
              <w:jc w:val="center"/>
            </w:pPr>
            <w:r>
              <w:t>Link</w:t>
            </w:r>
          </w:p>
        </w:tc>
      </w:tr>
      <w:tr w:rsidR="007504D7" w14:paraId="08E2DABC" w14:textId="1128C625" w:rsidTr="007504D7">
        <w:tc>
          <w:tcPr>
            <w:tcW w:w="2695" w:type="dxa"/>
          </w:tcPr>
          <w:p w14:paraId="7719B51B" w14:textId="43B7CD3C" w:rsidR="007504D7" w:rsidRDefault="00575933" w:rsidP="00683572">
            <w:r>
              <w:t>Gender Youth Promotion Initiative Baseline Study</w:t>
            </w:r>
          </w:p>
        </w:tc>
        <w:tc>
          <w:tcPr>
            <w:tcW w:w="2160" w:type="dxa"/>
          </w:tcPr>
          <w:p w14:paraId="3045B350" w14:textId="71E35C21" w:rsidR="007504D7" w:rsidRDefault="007504D7" w:rsidP="00683572">
            <w:r>
              <w:t xml:space="preserve">Evidence of Progress </w:t>
            </w:r>
          </w:p>
        </w:tc>
        <w:tc>
          <w:tcPr>
            <w:tcW w:w="2520" w:type="dxa"/>
          </w:tcPr>
          <w:p w14:paraId="7CFCCA1E" w14:textId="769AEA70" w:rsidR="007504D7" w:rsidRDefault="00575933" w:rsidP="00683572">
            <w:r>
              <w:t>Restricted to MPTF-O</w:t>
            </w:r>
          </w:p>
        </w:tc>
        <w:tc>
          <w:tcPr>
            <w:tcW w:w="5575" w:type="dxa"/>
          </w:tcPr>
          <w:p w14:paraId="64463E26" w14:textId="0C3D6CF4" w:rsidR="007504D7" w:rsidRDefault="00094ED5" w:rsidP="00683572">
            <w:hyperlink r:id="rId4" w:history="1">
              <w:r w:rsidRPr="00BB27F5">
                <w:rPr>
                  <w:rStyle w:val="Hyperlink"/>
                </w:rPr>
                <w:t>https://drive.google.com/open?id=176qOxL-IFHR1tpmd7IBE0_8gwHz_2vbp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1C6F86" w14:paraId="3A638227" w14:textId="77777777" w:rsidTr="007504D7">
        <w:tc>
          <w:tcPr>
            <w:tcW w:w="2695" w:type="dxa"/>
          </w:tcPr>
          <w:p w14:paraId="0D50B424" w14:textId="6DF93452" w:rsidR="001C6F86" w:rsidRDefault="00B630F0" w:rsidP="00683572">
            <w:r>
              <w:t xml:space="preserve">Creation of the </w:t>
            </w:r>
            <w:r w:rsidR="00A70E70">
              <w:t xml:space="preserve">BHOR </w:t>
            </w:r>
            <w:r w:rsidR="001C6F86">
              <w:t>Parliamentary Committee for Gender Equality and Human Rights</w:t>
            </w:r>
          </w:p>
        </w:tc>
        <w:tc>
          <w:tcPr>
            <w:tcW w:w="2160" w:type="dxa"/>
          </w:tcPr>
          <w:p w14:paraId="6C1B7F66" w14:textId="11F8F902" w:rsidR="001C6F86" w:rsidRDefault="001C6F86" w:rsidP="00683572">
            <w:r>
              <w:t>Evidence of Progress</w:t>
            </w:r>
          </w:p>
        </w:tc>
        <w:tc>
          <w:tcPr>
            <w:tcW w:w="2520" w:type="dxa"/>
          </w:tcPr>
          <w:p w14:paraId="75F36057" w14:textId="0796FFF7" w:rsidR="001C6F86" w:rsidRDefault="001C6F86" w:rsidP="00683572">
            <w:r>
              <w:t>Public</w:t>
            </w:r>
          </w:p>
        </w:tc>
        <w:tc>
          <w:tcPr>
            <w:tcW w:w="5575" w:type="dxa"/>
          </w:tcPr>
          <w:p w14:paraId="14C3E637" w14:textId="18F9D289" w:rsidR="001C6F86" w:rsidRDefault="00094ED5" w:rsidP="00683572">
            <w:hyperlink r:id="rId5" w:history="1">
              <w:r w:rsidR="008B7325" w:rsidRPr="00BB27F5">
                <w:rPr>
                  <w:rStyle w:val="Hyperlink"/>
                </w:rPr>
                <w:t>http://pg.one.un.org/content/unct/papua_new_guinea/en/home/press/news-articles/bougainville-parliament-establishes-human-rights-committee.html</w:t>
              </w:r>
            </w:hyperlink>
            <w:r w:rsidR="008B7325">
              <w:t xml:space="preserve"> </w:t>
            </w:r>
          </w:p>
        </w:tc>
      </w:tr>
      <w:tr w:rsidR="007504D7" w14:paraId="4CDB9916" w14:textId="1EE4C2E7" w:rsidTr="007504D7">
        <w:tc>
          <w:tcPr>
            <w:tcW w:w="2695" w:type="dxa"/>
          </w:tcPr>
          <w:p w14:paraId="55216210" w14:textId="45705F44" w:rsidR="007504D7" w:rsidRDefault="00575933" w:rsidP="00683572">
            <w:r>
              <w:t>Joint Parliamentary Statement of Commitment to Human Rights</w:t>
            </w:r>
          </w:p>
        </w:tc>
        <w:tc>
          <w:tcPr>
            <w:tcW w:w="2160" w:type="dxa"/>
          </w:tcPr>
          <w:p w14:paraId="7CBBD8E6" w14:textId="3A525DD1" w:rsidR="007504D7" w:rsidRDefault="007504D7" w:rsidP="00683572">
            <w:r>
              <w:t xml:space="preserve">Evidence of Progress </w:t>
            </w:r>
          </w:p>
        </w:tc>
        <w:tc>
          <w:tcPr>
            <w:tcW w:w="2520" w:type="dxa"/>
          </w:tcPr>
          <w:p w14:paraId="4D7CEEA2" w14:textId="15818640" w:rsidR="007504D7" w:rsidRDefault="007504D7" w:rsidP="00683572">
            <w:r>
              <w:t>Public</w:t>
            </w:r>
          </w:p>
        </w:tc>
        <w:tc>
          <w:tcPr>
            <w:tcW w:w="5575" w:type="dxa"/>
          </w:tcPr>
          <w:p w14:paraId="4915E64B" w14:textId="4A878840" w:rsidR="007504D7" w:rsidRDefault="00094ED5" w:rsidP="00683572">
            <w:hyperlink r:id="rId6" w:history="1">
              <w:r w:rsidR="008B7325" w:rsidRPr="00BB27F5">
                <w:rPr>
                  <w:rStyle w:val="Hyperlink"/>
                </w:rPr>
                <w:t>https://emtv.com.pg/promotion-and-protection-of-human-rights-critical-in-bougainville/</w:t>
              </w:r>
            </w:hyperlink>
            <w:r w:rsidR="008B7325">
              <w:t xml:space="preserve"> </w:t>
            </w:r>
          </w:p>
        </w:tc>
      </w:tr>
      <w:tr w:rsidR="007504D7" w14:paraId="53F67802" w14:textId="6830A4EF" w:rsidTr="007504D7">
        <w:tc>
          <w:tcPr>
            <w:tcW w:w="2695" w:type="dxa"/>
          </w:tcPr>
          <w:p w14:paraId="1F8CD1D6" w14:textId="69756B10" w:rsidR="007504D7" w:rsidRDefault="00575933" w:rsidP="00683572">
            <w:r>
              <w:t>ABG press release on Department of Community Government integrated workshops, June/July 2018</w:t>
            </w:r>
          </w:p>
        </w:tc>
        <w:tc>
          <w:tcPr>
            <w:tcW w:w="2160" w:type="dxa"/>
          </w:tcPr>
          <w:p w14:paraId="785AC758" w14:textId="5BC8F530" w:rsidR="007504D7" w:rsidRDefault="007504D7" w:rsidP="00683572">
            <w:r>
              <w:t>Evidence of Progress</w:t>
            </w:r>
          </w:p>
        </w:tc>
        <w:tc>
          <w:tcPr>
            <w:tcW w:w="2520" w:type="dxa"/>
          </w:tcPr>
          <w:p w14:paraId="4D9E7B8C" w14:textId="67BA51DC" w:rsidR="007504D7" w:rsidRDefault="00575933" w:rsidP="00683572">
            <w:r>
              <w:t>Public</w:t>
            </w:r>
          </w:p>
        </w:tc>
        <w:tc>
          <w:tcPr>
            <w:tcW w:w="5575" w:type="dxa"/>
          </w:tcPr>
          <w:p w14:paraId="42E195CF" w14:textId="7C438CFC" w:rsidR="007504D7" w:rsidRDefault="00094ED5" w:rsidP="00683572">
            <w:hyperlink r:id="rId7" w:history="1">
              <w:r w:rsidR="006C5086" w:rsidRPr="00110CFD">
                <w:rPr>
                  <w:rStyle w:val="Hyperlink"/>
                </w:rPr>
                <w:t>http://www.abg.gov.pg/index.php/news/read/ward-recorders-ready-to-implement-referendum-roll-update</w:t>
              </w:r>
            </w:hyperlink>
          </w:p>
          <w:p w14:paraId="2D344EED" w14:textId="338CFD63" w:rsidR="006C5086" w:rsidRDefault="006C5086" w:rsidP="00683572"/>
        </w:tc>
      </w:tr>
      <w:tr w:rsidR="007504D7" w14:paraId="696F9B45" w14:textId="4AC4955E" w:rsidTr="007504D7">
        <w:tc>
          <w:tcPr>
            <w:tcW w:w="2695" w:type="dxa"/>
          </w:tcPr>
          <w:p w14:paraId="3166CFE0" w14:textId="21785103" w:rsidR="007504D7" w:rsidRDefault="00575933" w:rsidP="007504D7">
            <w:r>
              <w:t>Coverage of PNG Council of Churches workshop with Bougainville and Highlands peacebuilders (July 2018) and fact-finding mission to Bougainville (August 2018)</w:t>
            </w:r>
          </w:p>
        </w:tc>
        <w:tc>
          <w:tcPr>
            <w:tcW w:w="2160" w:type="dxa"/>
          </w:tcPr>
          <w:p w14:paraId="50419479" w14:textId="513F2F46" w:rsidR="007504D7" w:rsidRDefault="007504D7" w:rsidP="007504D7">
            <w:r>
              <w:t>Evidence of Progress</w:t>
            </w:r>
          </w:p>
        </w:tc>
        <w:tc>
          <w:tcPr>
            <w:tcW w:w="2520" w:type="dxa"/>
          </w:tcPr>
          <w:p w14:paraId="7EE9C676" w14:textId="63A75A62" w:rsidR="007504D7" w:rsidRDefault="007504D7" w:rsidP="007504D7">
            <w:r>
              <w:t>Public</w:t>
            </w:r>
          </w:p>
        </w:tc>
        <w:tc>
          <w:tcPr>
            <w:tcW w:w="5575" w:type="dxa"/>
          </w:tcPr>
          <w:p w14:paraId="5C91EC04" w14:textId="1911E20C" w:rsidR="006C5086" w:rsidRDefault="00094ED5" w:rsidP="007504D7">
            <w:hyperlink r:id="rId8" w:history="1">
              <w:r w:rsidR="006C5086" w:rsidRPr="00110CFD">
                <w:rPr>
                  <w:rStyle w:val="Hyperlink"/>
                </w:rPr>
                <w:t>https://www.legendfm.net/blog/churches-to-play-vital-role-in-peace-building-and-conflict-prevention</w:t>
              </w:r>
            </w:hyperlink>
          </w:p>
          <w:p w14:paraId="5E199AF5" w14:textId="175A967A" w:rsidR="006C5086" w:rsidRDefault="006C5086" w:rsidP="007504D7"/>
          <w:p w14:paraId="094B8843" w14:textId="0EF3FBD5" w:rsidR="006C5086" w:rsidRDefault="00094ED5" w:rsidP="007504D7">
            <w:hyperlink r:id="rId9" w:history="1">
              <w:r w:rsidR="006C5086" w:rsidRPr="00110CFD">
                <w:rPr>
                  <w:rStyle w:val="Hyperlink"/>
                </w:rPr>
                <w:t>http://asiapacific.unwomen.org/en/news-and-events/stories/2018/10/church-and-womens-leaders</w:t>
              </w:r>
            </w:hyperlink>
          </w:p>
          <w:p w14:paraId="0F6DF7CF" w14:textId="4110D233" w:rsidR="006C5086" w:rsidRDefault="006C5086" w:rsidP="007504D7"/>
          <w:p w14:paraId="3D5CD4BB" w14:textId="249CEBD8" w:rsidR="006C5086" w:rsidRDefault="00094ED5" w:rsidP="007504D7">
            <w:hyperlink r:id="rId10" w:history="1">
              <w:r w:rsidR="006C5086" w:rsidRPr="00110CFD">
                <w:rPr>
                  <w:rStyle w:val="Hyperlink"/>
                </w:rPr>
                <w:t>http://pg.one.un.org/content/unct/papua_new_guinea/en/home/press/news-articles/churches-to-play-vital-role-in-peace-building-and-conflict-preve.html</w:t>
              </w:r>
            </w:hyperlink>
          </w:p>
          <w:p w14:paraId="0CEA7186" w14:textId="77777777" w:rsidR="006C5086" w:rsidRDefault="006C5086" w:rsidP="007504D7"/>
          <w:p w14:paraId="40D63FBF" w14:textId="33108A1F" w:rsidR="007504D7" w:rsidRDefault="00094ED5" w:rsidP="007504D7">
            <w:hyperlink r:id="rId11" w:history="1">
              <w:r w:rsidR="006C5086" w:rsidRPr="00110CFD">
                <w:rPr>
                  <w:rStyle w:val="Hyperlink"/>
                </w:rPr>
                <w:t>https://www.radionz.co.nz/international/pacific-news/364591/png-church-leaders-on-bougainville-fact-finding-mission</w:t>
              </w:r>
            </w:hyperlink>
          </w:p>
          <w:p w14:paraId="1C8F9A23" w14:textId="4C18E025" w:rsidR="006C5086" w:rsidRDefault="006C5086" w:rsidP="007504D7"/>
          <w:p w14:paraId="715BC474" w14:textId="1E7D4FB9" w:rsidR="006C5086" w:rsidRDefault="00094ED5" w:rsidP="007504D7">
            <w:hyperlink r:id="rId12" w:history="1">
              <w:r w:rsidR="006C5086" w:rsidRPr="00110CFD">
                <w:rPr>
                  <w:rStyle w:val="Hyperlink"/>
                </w:rPr>
                <w:t>https://emtv.com.pg/png-council-of-churches-calls-on-political-leaders-to-be-honest/</w:t>
              </w:r>
            </w:hyperlink>
          </w:p>
          <w:p w14:paraId="1AE1663D" w14:textId="77777777" w:rsidR="006C5086" w:rsidRDefault="006C5086" w:rsidP="007504D7"/>
          <w:p w14:paraId="19389AD8" w14:textId="3C80AD3E" w:rsidR="006C5086" w:rsidRDefault="00094ED5" w:rsidP="007504D7">
            <w:hyperlink r:id="rId13" w:history="1">
              <w:r w:rsidR="006C5086" w:rsidRPr="00110CFD">
                <w:rPr>
                  <w:rStyle w:val="Hyperlink"/>
                </w:rPr>
                <w:t>https://postcourier.com.pg/churches-fact-finding-mission-bougainville-success/</w:t>
              </w:r>
            </w:hyperlink>
          </w:p>
          <w:p w14:paraId="4C1CAE8A" w14:textId="0360BC67" w:rsidR="006C5086" w:rsidRDefault="006C5086" w:rsidP="007504D7"/>
          <w:p w14:paraId="6B116394" w14:textId="486839D5" w:rsidR="006C5086" w:rsidRDefault="00094ED5" w:rsidP="007504D7">
            <w:hyperlink r:id="rId14" w:history="1">
              <w:r w:rsidR="006C5086" w:rsidRPr="00110CFD">
                <w:rPr>
                  <w:rStyle w:val="Hyperlink"/>
                </w:rPr>
                <w:t>http://pg.one.un.org/content/unct/papua_new_guinea/en/home/press/news-articles/churches-fact-finding-mission-to-bougainville-a-success.html</w:t>
              </w:r>
            </w:hyperlink>
          </w:p>
          <w:p w14:paraId="72A3049F" w14:textId="2F82E875" w:rsidR="006C5086" w:rsidRDefault="006C5086" w:rsidP="007504D7"/>
        </w:tc>
      </w:tr>
      <w:tr w:rsidR="007504D7" w14:paraId="5C23A77B" w14:textId="72F540EB" w:rsidTr="007504D7">
        <w:tc>
          <w:tcPr>
            <w:tcW w:w="2695" w:type="dxa"/>
          </w:tcPr>
          <w:p w14:paraId="79A49063" w14:textId="01FDDFAA" w:rsidR="007504D7" w:rsidRDefault="00575933" w:rsidP="007504D7">
            <w:r>
              <w:lastRenderedPageBreak/>
              <w:t xml:space="preserve">Project </w:t>
            </w:r>
            <w:r w:rsidR="00043EBF">
              <w:t xml:space="preserve">Activity </w:t>
            </w:r>
            <w:r>
              <w:t>report</w:t>
            </w:r>
            <w:r w:rsidR="00043EBF">
              <w:t>s</w:t>
            </w:r>
          </w:p>
        </w:tc>
        <w:tc>
          <w:tcPr>
            <w:tcW w:w="2160" w:type="dxa"/>
          </w:tcPr>
          <w:p w14:paraId="39441C81" w14:textId="1784D628" w:rsidR="007504D7" w:rsidRDefault="00E42753" w:rsidP="007504D7">
            <w:r>
              <w:t xml:space="preserve">Evidence of </w:t>
            </w:r>
            <w:r w:rsidR="00575933">
              <w:t>Progress</w:t>
            </w:r>
            <w:r w:rsidR="00043EBF">
              <w:t xml:space="preserve"> </w:t>
            </w:r>
            <w:r w:rsidR="00D21995">
              <w:t>Implementation</w:t>
            </w:r>
          </w:p>
        </w:tc>
        <w:tc>
          <w:tcPr>
            <w:tcW w:w="2520" w:type="dxa"/>
          </w:tcPr>
          <w:p w14:paraId="05064221" w14:textId="7564DAF3" w:rsidR="007504D7" w:rsidRDefault="00575933" w:rsidP="007504D7">
            <w:r>
              <w:t>Restricted to MPTF-O</w:t>
            </w:r>
          </w:p>
        </w:tc>
        <w:tc>
          <w:tcPr>
            <w:tcW w:w="5575" w:type="dxa"/>
          </w:tcPr>
          <w:p w14:paraId="53E80C34" w14:textId="3356FCBC" w:rsidR="007504D7" w:rsidRDefault="00F036E7" w:rsidP="007504D7">
            <w:r>
              <w:t>GYPI 2018 Implementation Progress Reports</w:t>
            </w:r>
          </w:p>
          <w:p w14:paraId="45C86CA2" w14:textId="05C1BD3A" w:rsidR="00F036E7" w:rsidRDefault="006C0528" w:rsidP="007504D7">
            <w:hyperlink r:id="rId15" w:history="1">
              <w:r w:rsidRPr="00BB27F5">
                <w:rPr>
                  <w:rStyle w:val="Hyperlink"/>
                </w:rPr>
                <w:t>https://drive.google.com/open?id=1ECHC_h4EWD1v355AdtCf-fznga3BD-oL</w:t>
              </w:r>
            </w:hyperlink>
            <w:r>
              <w:t xml:space="preserve"> </w:t>
            </w:r>
          </w:p>
        </w:tc>
      </w:tr>
      <w:tr w:rsidR="007504D7" w14:paraId="462C6455" w14:textId="34FC6708" w:rsidTr="007504D7">
        <w:tc>
          <w:tcPr>
            <w:tcW w:w="2695" w:type="dxa"/>
          </w:tcPr>
          <w:p w14:paraId="5EDCFC10" w14:textId="7E44C926" w:rsidR="007504D7" w:rsidRDefault="00575933" w:rsidP="007504D7">
            <w:r>
              <w:t>Project Press releases and photos</w:t>
            </w:r>
          </w:p>
        </w:tc>
        <w:tc>
          <w:tcPr>
            <w:tcW w:w="2160" w:type="dxa"/>
          </w:tcPr>
          <w:p w14:paraId="5EBEDE9B" w14:textId="65366A85" w:rsidR="007504D7" w:rsidRDefault="00F565A7" w:rsidP="007504D7">
            <w:r>
              <w:t>Evidence of Progress</w:t>
            </w:r>
            <w:r w:rsidR="005F26DF">
              <w:t xml:space="preserve"> Implementation</w:t>
            </w:r>
            <w:r w:rsidR="00FB5E73">
              <w:t xml:space="preserve"> Monitoring</w:t>
            </w:r>
          </w:p>
        </w:tc>
        <w:tc>
          <w:tcPr>
            <w:tcW w:w="2520" w:type="dxa"/>
          </w:tcPr>
          <w:p w14:paraId="5B6ED69E" w14:textId="4F8DD2E5" w:rsidR="007504D7" w:rsidRDefault="00575933" w:rsidP="007504D7">
            <w:r>
              <w:t>Public</w:t>
            </w:r>
          </w:p>
        </w:tc>
        <w:tc>
          <w:tcPr>
            <w:tcW w:w="5575" w:type="dxa"/>
          </w:tcPr>
          <w:p w14:paraId="1974851B" w14:textId="715F4319" w:rsidR="007504D7" w:rsidRDefault="00575933" w:rsidP="007504D7">
            <w:r>
              <w:t xml:space="preserve">Human Rights </w:t>
            </w:r>
            <w:r w:rsidR="00C3424A">
              <w:t>Capacity-building workshop for Women human rights defenders and male advocates</w:t>
            </w:r>
          </w:p>
          <w:p w14:paraId="75DF8133" w14:textId="6E9E0EF1" w:rsidR="00575933" w:rsidRDefault="00094ED5" w:rsidP="007504D7">
            <w:hyperlink r:id="rId16" w:history="1">
              <w:r w:rsidR="00575933" w:rsidRPr="00BB27F5">
                <w:rPr>
                  <w:rStyle w:val="Hyperlink"/>
                </w:rPr>
                <w:t>https://postcourier.com.pg/human-rights-vital/</w:t>
              </w:r>
            </w:hyperlink>
            <w:r w:rsidR="00575933">
              <w:t xml:space="preserve"> </w:t>
            </w:r>
          </w:p>
          <w:p w14:paraId="40B0187B" w14:textId="3EA7F3EF" w:rsidR="00C3424A" w:rsidRDefault="00C3424A" w:rsidP="007504D7"/>
          <w:p w14:paraId="4E0D6806" w14:textId="26D94BA9" w:rsidR="00575933" w:rsidRDefault="00043EBF" w:rsidP="007504D7">
            <w:r>
              <w:t>Photos from the Regional Youth Forum</w:t>
            </w:r>
          </w:p>
          <w:p w14:paraId="3E901451" w14:textId="5EF60AD0" w:rsidR="00043EBF" w:rsidRDefault="00094ED5" w:rsidP="007504D7">
            <w:hyperlink r:id="rId17" w:history="1">
              <w:r w:rsidR="00043EBF" w:rsidRPr="00BB27F5">
                <w:rPr>
                  <w:rStyle w:val="Hyperlink"/>
                </w:rPr>
                <w:t>https://drive.google.com/open?id=1jjmW9YRKL4AazgaCreIUobuYgPKs4kVu</w:t>
              </w:r>
            </w:hyperlink>
            <w:r w:rsidR="00043EBF">
              <w:t xml:space="preserve"> </w:t>
            </w:r>
          </w:p>
          <w:p w14:paraId="41E901D2" w14:textId="79384B69" w:rsidR="00575933" w:rsidRDefault="00575933" w:rsidP="007504D7"/>
          <w:p w14:paraId="7FB2041C" w14:textId="59EEAC15" w:rsidR="00043EBF" w:rsidRDefault="00043EBF" w:rsidP="007504D7">
            <w:r>
              <w:t>Photos from the 2018 International Youth Day Commemoration</w:t>
            </w:r>
          </w:p>
          <w:p w14:paraId="344C78B2" w14:textId="2EA1E6C8" w:rsidR="00043EBF" w:rsidRDefault="00094ED5" w:rsidP="007504D7">
            <w:hyperlink r:id="rId18" w:history="1">
              <w:r w:rsidR="00043EBF" w:rsidRPr="00BB27F5">
                <w:rPr>
                  <w:rStyle w:val="Hyperlink"/>
                </w:rPr>
                <w:t>https://drive.google.com/open?id=1EF8eN4JElKmgOcKoDctwph54SkBDPCcJ</w:t>
              </w:r>
            </w:hyperlink>
            <w:r w:rsidR="00043EBF">
              <w:t xml:space="preserve"> </w:t>
            </w:r>
          </w:p>
          <w:p w14:paraId="14EF00AD" w14:textId="141F484C" w:rsidR="00575933" w:rsidRDefault="00575933" w:rsidP="007504D7"/>
          <w:p w14:paraId="0F254396" w14:textId="3AB45D5D" w:rsidR="00043EBF" w:rsidRDefault="00043EBF" w:rsidP="007504D7">
            <w:r>
              <w:t>Photos from the Referendum Awareness &amp; Drama/Theatre Validation Workshop</w:t>
            </w:r>
          </w:p>
          <w:p w14:paraId="346E7CF9" w14:textId="53BCF21A" w:rsidR="00043EBF" w:rsidRDefault="00094ED5" w:rsidP="007504D7">
            <w:hyperlink r:id="rId19" w:history="1">
              <w:r w:rsidR="00043EBF" w:rsidRPr="00BB27F5">
                <w:rPr>
                  <w:rStyle w:val="Hyperlink"/>
                </w:rPr>
                <w:t>https://drive.google.com/open?id=13RTpdkkg8v__fbgWu-nexBhdfTRyuCGk</w:t>
              </w:r>
            </w:hyperlink>
            <w:r w:rsidR="00043EBF">
              <w:t xml:space="preserve"> </w:t>
            </w:r>
          </w:p>
          <w:p w14:paraId="12A09FEC" w14:textId="3723D75C" w:rsidR="00043EBF" w:rsidRDefault="00043EBF" w:rsidP="007504D7"/>
          <w:p w14:paraId="7509A7DB" w14:textId="5D7F89E9" w:rsidR="00043EBF" w:rsidRDefault="00043EBF" w:rsidP="007504D7">
            <w:r>
              <w:t>Photos from the opening of the North Bougainville Integrated Youth resource Centre</w:t>
            </w:r>
          </w:p>
          <w:p w14:paraId="59358F0A" w14:textId="3A65DA74" w:rsidR="00575933" w:rsidRDefault="00094ED5" w:rsidP="007504D7">
            <w:hyperlink r:id="rId20" w:history="1">
              <w:r w:rsidR="00043EBF" w:rsidRPr="00BB27F5">
                <w:rPr>
                  <w:rStyle w:val="Hyperlink"/>
                </w:rPr>
                <w:t>https://drive.google.com/open?id=1c3zhaQEa8dJVcKOajkdQ4KJoeItn2cCK</w:t>
              </w:r>
            </w:hyperlink>
          </w:p>
          <w:p w14:paraId="52097220" w14:textId="583A8CBA" w:rsidR="00575933" w:rsidRDefault="00575933" w:rsidP="007504D7"/>
        </w:tc>
      </w:tr>
    </w:tbl>
    <w:p w14:paraId="776C8486" w14:textId="77777777" w:rsidR="00683572" w:rsidRPr="00683572" w:rsidRDefault="00683572" w:rsidP="006C0528"/>
    <w:sectPr w:rsidR="00683572" w:rsidRPr="00683572" w:rsidSect="007504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72"/>
    <w:rsid w:val="00043EBF"/>
    <w:rsid w:val="00094ED5"/>
    <w:rsid w:val="001C6F86"/>
    <w:rsid w:val="00483FC1"/>
    <w:rsid w:val="00575933"/>
    <w:rsid w:val="005F26DF"/>
    <w:rsid w:val="00683572"/>
    <w:rsid w:val="006C0528"/>
    <w:rsid w:val="006C5086"/>
    <w:rsid w:val="007504D7"/>
    <w:rsid w:val="007759A3"/>
    <w:rsid w:val="008B7325"/>
    <w:rsid w:val="00A42626"/>
    <w:rsid w:val="00A70E70"/>
    <w:rsid w:val="00B630F0"/>
    <w:rsid w:val="00B63C8F"/>
    <w:rsid w:val="00C3424A"/>
    <w:rsid w:val="00D21995"/>
    <w:rsid w:val="00E42753"/>
    <w:rsid w:val="00EC4216"/>
    <w:rsid w:val="00F036E7"/>
    <w:rsid w:val="00F565A7"/>
    <w:rsid w:val="00F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61FF"/>
  <w15:chartTrackingRefBased/>
  <w15:docId w15:val="{F67CD60D-39B4-433B-BE3D-1C5E1A60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4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endfm.net/blog/churches-to-play-vital-role-in-peace-building-and-conflict-prevention" TargetMode="External"/><Relationship Id="rId13" Type="http://schemas.openxmlformats.org/officeDocument/2006/relationships/hyperlink" Target="https://postcourier.com.pg/churches-fact-finding-mission-bougainville-success/" TargetMode="External"/><Relationship Id="rId18" Type="http://schemas.openxmlformats.org/officeDocument/2006/relationships/hyperlink" Target="https://drive.google.com/open?id=1EF8eN4JElKmgOcKoDctwph54SkBDPCc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bg.gov.pg/index.php/news/read/ward-recorders-ready-to-implement-referendum-roll-update" TargetMode="External"/><Relationship Id="rId12" Type="http://schemas.openxmlformats.org/officeDocument/2006/relationships/hyperlink" Target="https://emtv.com.pg/png-council-of-churches-calls-on-political-leaders-to-be-honest/" TargetMode="External"/><Relationship Id="rId17" Type="http://schemas.openxmlformats.org/officeDocument/2006/relationships/hyperlink" Target="https://drive.google.com/open?id=1jjmW9YRKL4AazgaCreIUobuYgPKs4kV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stcourier.com.pg/human-rights-vital/" TargetMode="External"/><Relationship Id="rId20" Type="http://schemas.openxmlformats.org/officeDocument/2006/relationships/hyperlink" Target="https://drive.google.com/open?id=1c3zhaQEa8dJVcKOajkdQ4KJoeItn2cCK" TargetMode="External"/><Relationship Id="rId1" Type="http://schemas.openxmlformats.org/officeDocument/2006/relationships/styles" Target="styles.xml"/><Relationship Id="rId6" Type="http://schemas.openxmlformats.org/officeDocument/2006/relationships/hyperlink" Target="https://emtv.com.pg/promotion-and-protection-of-human-rights-critical-in-bougainville/" TargetMode="External"/><Relationship Id="rId11" Type="http://schemas.openxmlformats.org/officeDocument/2006/relationships/hyperlink" Target="https://www.radionz.co.nz/international/pacific-news/364591/png-church-leaders-on-bougainville-fact-finding-mission" TargetMode="External"/><Relationship Id="rId5" Type="http://schemas.openxmlformats.org/officeDocument/2006/relationships/hyperlink" Target="http://pg.one.un.org/content/unct/papua_new_guinea/en/home/press/news-articles/bougainville-parliament-establishes-human-rights-committee.html" TargetMode="External"/><Relationship Id="rId15" Type="http://schemas.openxmlformats.org/officeDocument/2006/relationships/hyperlink" Target="https://drive.google.com/open?id=1ECHC_h4EWD1v355AdtCf-fznga3BD-oL" TargetMode="External"/><Relationship Id="rId10" Type="http://schemas.openxmlformats.org/officeDocument/2006/relationships/hyperlink" Target="http://pg.one.un.org/content/unct/papua_new_guinea/en/home/press/news-articles/churches-to-play-vital-role-in-peace-building-and-conflict-preve.html" TargetMode="External"/><Relationship Id="rId19" Type="http://schemas.openxmlformats.org/officeDocument/2006/relationships/hyperlink" Target="https://drive.google.com/open?id=13RTpdkkg8v__fbgWu-nexBhdfTRyuCGk" TargetMode="External"/><Relationship Id="rId4" Type="http://schemas.openxmlformats.org/officeDocument/2006/relationships/hyperlink" Target="https://drive.google.com/open?id=176qOxL-IFHR1tpmd7IBE0_8gwHz_2vbp" TargetMode="External"/><Relationship Id="rId9" Type="http://schemas.openxmlformats.org/officeDocument/2006/relationships/hyperlink" Target="http://asiapacific.unwomen.org/en/news-and-events/stories/2018/10/church-and-womens-leaders" TargetMode="External"/><Relationship Id="rId14" Type="http://schemas.openxmlformats.org/officeDocument/2006/relationships/hyperlink" Target="http://pg.one.un.org/content/unct/papua_new_guinea/en/home/press/news-articles/churches-fact-finding-mission-to-bougainville-a-succes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Shaddie Tapo</dc:creator>
  <cp:keywords/>
  <dc:description/>
  <cp:lastModifiedBy>Shaddie Tapo</cp:lastModifiedBy>
  <cp:revision>10</cp:revision>
  <dcterms:created xsi:type="dcterms:W3CDTF">2018-11-15T03:54:00Z</dcterms:created>
  <dcterms:modified xsi:type="dcterms:W3CDTF">2018-11-15T06:12:00Z</dcterms:modified>
</cp:coreProperties>
</file>