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38FF" w14:textId="77777777" w:rsidR="00793DE6" w:rsidRDefault="00335983" w:rsidP="00B12FB8">
      <w:pPr>
        <w:rPr>
          <w:rFonts w:ascii="Arial Narrow" w:hAnsi="Arial Narrow"/>
          <w:b/>
          <w:sz w:val="22"/>
          <w:szCs w:val="22"/>
        </w:rPr>
      </w:pPr>
      <w:r>
        <w:rPr>
          <w:rFonts w:ascii="Arial Narrow" w:hAnsi="Arial Narrow"/>
          <w:b/>
          <w:noProof/>
          <w:sz w:val="22"/>
          <w:szCs w:val="22"/>
        </w:rPr>
        <w:drawing>
          <wp:anchor distT="0" distB="0" distL="114300" distR="114300" simplePos="0" relativeHeight="251657728" behindDoc="0" locked="0" layoutInCell="1" allowOverlap="1" wp14:anchorId="6B245084" wp14:editId="6B31CB6A">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14:paraId="1CCE9330" w14:textId="77777777"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14:paraId="3BF1585A" w14:textId="77777777"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14:paraId="34D74C36" w14:textId="77777777"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14:paraId="42939373" w14:textId="77777777" w:rsidR="00BD5D49" w:rsidRDefault="00BD5D49" w:rsidP="00E76CA1">
      <w:pPr>
        <w:rPr>
          <w:rFonts w:ascii="Arial Narrow" w:hAnsi="Arial Narrow"/>
          <w:sz w:val="22"/>
          <w:szCs w:val="22"/>
        </w:rPr>
      </w:pPr>
    </w:p>
    <w:p w14:paraId="328C88D5" w14:textId="77777777"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14:paraId="546A15FD" w14:textId="77777777"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r w:rsidR="004F43A9">
        <w:t>South Sudan</w:t>
      </w:r>
      <w:r w:rsidR="006E2489">
        <w:rPr>
          <w:bCs/>
          <w:iCs/>
          <w:snapToGrid w:val="0"/>
          <w:szCs w:val="28"/>
        </w:rPr>
        <w:fldChar w:fldCharType="end"/>
      </w:r>
    </w:p>
    <w:p w14:paraId="04DA771C" w14:textId="77777777"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EF008A">
        <w:t xml:space="preserve">Final </w:t>
      </w:r>
      <w:r w:rsidR="00A704F6">
        <w:t>report</w:t>
      </w:r>
      <w:r>
        <w:rPr>
          <w:bCs/>
          <w:iCs/>
          <w:snapToGrid w:val="0"/>
          <w:szCs w:val="28"/>
        </w:rPr>
        <w:fldChar w:fldCharType="end"/>
      </w:r>
    </w:p>
    <w:p w14:paraId="4C182BBD" w14:textId="58172A83"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EF008A" w:rsidRPr="00EF008A">
        <w:t xml:space="preserve">26 November 2017 </w:t>
      </w:r>
      <w:r w:rsidR="004F43A9">
        <w:t xml:space="preserve">- </w:t>
      </w:r>
      <w:r w:rsidR="00C23C8B">
        <w:t xml:space="preserve">26 May </w:t>
      </w:r>
      <w:r w:rsidR="004F43A9">
        <w:t xml:space="preserve"> 20</w:t>
      </w:r>
      <w:r w:rsidR="00EF008A">
        <w:t>20</w:t>
      </w:r>
      <w:r w:rsidR="00112615">
        <w:t xml:space="preserve"> </w:t>
      </w:r>
      <w:r w:rsidR="00C12D6A">
        <w:rPr>
          <w:bCs/>
          <w:iCs/>
          <w:snapToGrid w:val="0"/>
          <w:szCs w:val="28"/>
        </w:rPr>
        <w:fldChar w:fldCharType="end"/>
      </w:r>
    </w:p>
    <w:p w14:paraId="5652BED6" w14:textId="77777777"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14:paraId="41E642D5" w14:textId="77777777" w:rsidTr="00F23D0F">
        <w:trPr>
          <w:trHeight w:val="422"/>
        </w:trPr>
        <w:tc>
          <w:tcPr>
            <w:tcW w:w="10080" w:type="dxa"/>
            <w:gridSpan w:val="2"/>
          </w:tcPr>
          <w:p w14:paraId="3F6FF507" w14:textId="77777777"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0A76DD" w:rsidRPr="000A76DD">
              <w:t>Strengthening Dialogue for Peace and Reconciliation in South Sudan</w:t>
            </w:r>
            <w:r w:rsidR="00C12D6A">
              <w:rPr>
                <w:bCs/>
                <w:iCs/>
                <w:snapToGrid w:val="0"/>
                <w:szCs w:val="28"/>
              </w:rPr>
              <w:fldChar w:fldCharType="end"/>
            </w:r>
          </w:p>
          <w:p w14:paraId="4517ECDA" w14:textId="408C254E" w:rsidR="00793DE6" w:rsidRPr="00793DE6" w:rsidRDefault="00793DE6" w:rsidP="00D34F2E">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BA4EEB" w:rsidRPr="00BA4EEB">
              <w:t>00105733</w:t>
            </w:r>
            <w:r w:rsidR="00C12D6A">
              <w:rPr>
                <w:bCs/>
                <w:iCs/>
                <w:snapToGrid w:val="0"/>
                <w:szCs w:val="28"/>
              </w:rPr>
              <w:fldChar w:fldCharType="end"/>
            </w:r>
          </w:p>
        </w:tc>
      </w:tr>
      <w:tr w:rsidR="00793DE6" w:rsidRPr="00A1035E" w14:paraId="01E7997C" w14:textId="77777777" w:rsidTr="00F23D0F">
        <w:trPr>
          <w:trHeight w:val="422"/>
        </w:trPr>
        <w:tc>
          <w:tcPr>
            <w:tcW w:w="2569" w:type="dxa"/>
          </w:tcPr>
          <w:p w14:paraId="399EC4D7" w14:textId="77777777" w:rsidR="00793DE6" w:rsidRPr="00A96454" w:rsidRDefault="00793DE6" w:rsidP="00F23D0F">
            <w:pPr>
              <w:tabs>
                <w:tab w:val="left" w:pos="0"/>
              </w:tabs>
              <w:suppressAutoHyphens/>
              <w:jc w:val="both"/>
              <w:rPr>
                <w:b/>
                <w:bCs/>
              </w:rPr>
            </w:pPr>
            <w:r w:rsidRPr="00A96454">
              <w:rPr>
                <w:b/>
                <w:bCs/>
              </w:rPr>
              <w:t>PBF project modality:</w:t>
            </w:r>
          </w:p>
          <w:p w14:paraId="1AF22F52" w14:textId="77777777"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FORMCHECKBOX </w:instrText>
            </w:r>
            <w:r w:rsidR="00395D7B">
              <w:fldChar w:fldCharType="separate"/>
            </w:r>
            <w:r w:rsidRPr="00A96454">
              <w:fldChar w:fldCharType="end"/>
            </w:r>
            <w:r w:rsidRPr="00A96454">
              <w:tab/>
            </w:r>
            <w:r w:rsidRPr="00A96454">
              <w:rPr>
                <w:spacing w:val="-3"/>
              </w:rPr>
              <w:t xml:space="preserve">IRF </w:t>
            </w:r>
          </w:p>
          <w:p w14:paraId="580E0DA4" w14:textId="77777777"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395D7B">
              <w:fldChar w:fldCharType="separate"/>
            </w:r>
            <w:r w:rsidRPr="00A96454">
              <w:fldChar w:fldCharType="end"/>
            </w:r>
            <w:r w:rsidRPr="00A96454">
              <w:tab/>
              <w:t xml:space="preserve">PRF </w:t>
            </w:r>
          </w:p>
        </w:tc>
        <w:tc>
          <w:tcPr>
            <w:tcW w:w="7511" w:type="dxa"/>
          </w:tcPr>
          <w:p w14:paraId="2E2E36E7" w14:textId="77777777"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3DFD0C17" w14:textId="77777777"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FORMCHECKBOX </w:instrText>
            </w:r>
            <w:r w:rsidR="00395D7B">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2FC5B5D5" w14:textId="77777777"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395D7B">
              <w:fldChar w:fldCharType="separate"/>
            </w:r>
            <w:r w:rsidRPr="00A96454">
              <w:fldChar w:fldCharType="end"/>
            </w:r>
            <w:r w:rsidRPr="00A96454">
              <w:tab/>
            </w:r>
            <w:r w:rsidRPr="00A96454">
              <w:tab/>
              <w:t>Regional Trust Fund</w:t>
            </w:r>
            <w:r w:rsidRPr="00A96454">
              <w:rPr>
                <w:b/>
              </w:rPr>
              <w:t xml:space="preserve"> </w:t>
            </w:r>
          </w:p>
          <w:p w14:paraId="4EDD804C" w14:textId="77777777"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fldChar w:fldCharType="end"/>
            </w:r>
          </w:p>
          <w:p w14:paraId="228FCE3C" w14:textId="77777777"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14:paraId="57221782" w14:textId="77777777" w:rsidTr="00F23D0F">
        <w:trPr>
          <w:trHeight w:val="368"/>
        </w:trPr>
        <w:tc>
          <w:tcPr>
            <w:tcW w:w="10080" w:type="dxa"/>
            <w:gridSpan w:val="2"/>
          </w:tcPr>
          <w:p w14:paraId="2CF7DAAD" w14:textId="77777777"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14:paraId="3B8CF445" w14:textId="77777777" w:rsidR="00C12D6A" w:rsidRDefault="00C12D6A" w:rsidP="00F23D0F">
            <w:pPr>
              <w:rPr>
                <w:b/>
                <w:bCs/>
                <w:cap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F43A9" w:rsidRPr="004F43A9">
              <w:t>UNDP</w:t>
            </w:r>
            <w:r>
              <w:rPr>
                <w:bCs/>
                <w:iCs/>
                <w:snapToGrid w:val="0"/>
                <w:szCs w:val="28"/>
              </w:rPr>
              <w:fldChar w:fldCharType="end"/>
            </w:r>
          </w:p>
          <w:p w14:paraId="2983C83F" w14:textId="77777777" w:rsidR="00793DE6" w:rsidRDefault="00793DE6" w:rsidP="00F23D0F">
            <w:pPr>
              <w:rPr>
                <w:b/>
                <w:bCs/>
                <w:iCs/>
              </w:rPr>
            </w:pPr>
            <w:r>
              <w:rPr>
                <w:b/>
                <w:bCs/>
                <w:iCs/>
              </w:rPr>
              <w:t>List additional implementing partners, Governmental and non-Governmental:</w:t>
            </w:r>
          </w:p>
          <w:p w14:paraId="3FA5CFCF" w14:textId="02F2FE57" w:rsidR="00793DE6" w:rsidRDefault="00C12D6A" w:rsidP="00DE59C0">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C94E5A" w:rsidRPr="00C94E5A">
              <w:t>IOM, UNESCO and UN Women</w:t>
            </w:r>
            <w:r w:rsidR="00C94E5A">
              <w:t xml:space="preserve"> and Civil affa</w:t>
            </w:r>
            <w:r w:rsidR="0037337D">
              <w:t>irs</w:t>
            </w:r>
            <w:r w:rsidR="00C94E5A">
              <w:t xml:space="preserve"> Department of UNMISS are implementing partners. further,</w:t>
            </w:r>
            <w:r w:rsidR="00C94E5A" w:rsidRPr="00C94E5A">
              <w:t xml:space="preserve"> </w:t>
            </w:r>
            <w:r w:rsidR="008B0966">
              <w:t>National Di</w:t>
            </w:r>
            <w:r w:rsidR="00C94E5A">
              <w:t>a</w:t>
            </w:r>
            <w:r w:rsidR="008B0966">
              <w:t>logue Steering Committee</w:t>
            </w:r>
            <w:r w:rsidR="00DE59C0">
              <w:t xml:space="preserve">; </w:t>
            </w:r>
            <w:r w:rsidR="003E40DB">
              <w:t xml:space="preserve">Secretariat of the National Dialogue; </w:t>
            </w:r>
            <w:r w:rsidR="004F43A9" w:rsidRPr="004F43A9">
              <w:t xml:space="preserve">Women </w:t>
            </w:r>
            <w:r w:rsidR="009261FE">
              <w:t xml:space="preserve">in </w:t>
            </w:r>
            <w:r w:rsidR="008B0966">
              <w:t xml:space="preserve">the </w:t>
            </w:r>
            <w:r w:rsidR="009261FE">
              <w:t>Leade</w:t>
            </w:r>
            <w:r w:rsidR="00C94E5A">
              <w:t>r</w:t>
            </w:r>
            <w:r w:rsidR="009261FE">
              <w:t>ship</w:t>
            </w:r>
            <w:r w:rsidR="004F43A9" w:rsidRPr="004F43A9">
              <w:t xml:space="preserve"> of National Dialogue Steering Committee</w:t>
            </w:r>
            <w:r w:rsidR="00DE59C0">
              <w:t xml:space="preserve">; </w:t>
            </w:r>
            <w:r w:rsidR="004F43A9" w:rsidRPr="004F43A9">
              <w:t>Eve Organization</w:t>
            </w:r>
            <w:r w:rsidR="00DE59C0">
              <w:t xml:space="preserve">; </w:t>
            </w:r>
            <w:r w:rsidR="004F43A9" w:rsidRPr="004F43A9">
              <w:t>Voice for Change</w:t>
            </w:r>
            <w:r w:rsidR="003E40DB">
              <w:t xml:space="preserve">; </w:t>
            </w:r>
            <w:r w:rsidR="003E40DB" w:rsidRPr="003E40DB">
              <w:t>South Sudan National Editors Forum</w:t>
            </w:r>
            <w:r w:rsidR="003E40DB">
              <w:t>;</w:t>
            </w:r>
            <w:r w:rsidR="003E40DB" w:rsidRPr="003E40DB">
              <w:t xml:space="preserve"> Association of Media Development in South Sudan (AMDISS)</w:t>
            </w:r>
            <w:r w:rsidR="003E40DB">
              <w:t>;</w:t>
            </w:r>
            <w:r w:rsidR="003E40DB" w:rsidRPr="003E40DB">
              <w:t xml:space="preserve"> OHCHR</w:t>
            </w:r>
            <w:r w:rsidR="003E40DB">
              <w:t>;</w:t>
            </w:r>
            <w:r w:rsidR="003E40DB" w:rsidRPr="003E40DB">
              <w:t xml:space="preserve"> South Sudan Media Authority</w:t>
            </w:r>
            <w:r w:rsidR="003E40DB">
              <w:t>;</w:t>
            </w:r>
            <w:r w:rsidR="003E40DB" w:rsidRPr="003E40DB">
              <w:t xml:space="preserve"> South Sudan Media Authority</w:t>
            </w:r>
            <w:r w:rsidR="003E40DB">
              <w:t>;</w:t>
            </w:r>
            <w:r w:rsidR="003E40DB" w:rsidRPr="003E40DB">
              <w:t xml:space="preserve"> Community Empowerment for Progress Organization(CEPO)</w:t>
            </w:r>
            <w:r w:rsidR="003E40DB">
              <w:t>;</w:t>
            </w:r>
            <w:r w:rsidR="003E40DB" w:rsidRPr="003E40DB">
              <w:t xml:space="preserve"> Reconstituted- Joint Monitoring Evaluation Commission(R-JMEC), Eye Radio and Juba Monitor Newspaper.</w:t>
            </w:r>
            <w:r>
              <w:rPr>
                <w:bCs/>
                <w:iCs/>
                <w:snapToGrid w:val="0"/>
                <w:szCs w:val="28"/>
              </w:rPr>
              <w:fldChar w:fldCharType="end"/>
            </w:r>
          </w:p>
        </w:tc>
      </w:tr>
      <w:tr w:rsidR="00793DE6" w:rsidRPr="00A96454" w14:paraId="128478CE" w14:textId="77777777" w:rsidTr="00F23D0F">
        <w:trPr>
          <w:trHeight w:val="368"/>
        </w:trPr>
        <w:tc>
          <w:tcPr>
            <w:tcW w:w="10080" w:type="dxa"/>
            <w:gridSpan w:val="2"/>
          </w:tcPr>
          <w:p w14:paraId="51ECB1DD" w14:textId="217C87B3"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D55638">
              <w:t xml:space="preserve">; </w:t>
            </w:r>
            <w:r w:rsidR="002D7899">
              <w:t xml:space="preserve">26 </w:t>
            </w:r>
            <w:r w:rsidR="00112615">
              <w:t>November</w:t>
            </w:r>
            <w:r w:rsidR="002D7899">
              <w:t xml:space="preserve"> 2017</w:t>
            </w:r>
            <w:r w:rsidR="00112615">
              <w:t xml:space="preserve"> </w:t>
            </w:r>
            <w:r w:rsidR="00C12D6A">
              <w:rPr>
                <w:bCs/>
                <w:iCs/>
                <w:snapToGrid w:val="0"/>
                <w:szCs w:val="28"/>
              </w:rPr>
              <w:fldChar w:fldCharType="end"/>
            </w:r>
          </w:p>
          <w:p w14:paraId="00704ABF" w14:textId="77777777"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704F6">
              <w:t>30</w:t>
            </w:r>
            <w:r w:rsidR="002D7899">
              <w:t xml:space="preserve"> months</w:t>
            </w:r>
            <w:r w:rsidR="00C12D6A">
              <w:rPr>
                <w:bCs/>
                <w:iCs/>
                <w:snapToGrid w:val="0"/>
                <w:szCs w:val="28"/>
              </w:rPr>
              <w:fldChar w:fldCharType="end"/>
            </w:r>
          </w:p>
          <w:p w14:paraId="6EF04498" w14:textId="77777777" w:rsidR="00793DE6" w:rsidRPr="00A96454" w:rsidRDefault="00793DE6" w:rsidP="00793DE6">
            <w:pPr>
              <w:rPr>
                <w:b/>
                <w:bCs/>
                <w:iCs/>
              </w:rPr>
            </w:pPr>
          </w:p>
        </w:tc>
      </w:tr>
      <w:tr w:rsidR="00793DE6" w14:paraId="0A3B94BF" w14:textId="77777777" w:rsidTr="00F23D0F">
        <w:trPr>
          <w:trHeight w:val="368"/>
        </w:trPr>
        <w:tc>
          <w:tcPr>
            <w:tcW w:w="10080" w:type="dxa"/>
            <w:gridSpan w:val="2"/>
          </w:tcPr>
          <w:p w14:paraId="7F1B1FF8" w14:textId="77777777" w:rsidR="00793DE6" w:rsidRDefault="00793DE6" w:rsidP="00F23D0F">
            <w:pPr>
              <w:rPr>
                <w:b/>
                <w:bCs/>
                <w:iCs/>
              </w:rPr>
            </w:pPr>
            <w:r>
              <w:rPr>
                <w:b/>
                <w:bCs/>
                <w:iCs/>
              </w:rPr>
              <w:t xml:space="preserve">Does the project fall under one of the specific PBF priority windows </w:t>
            </w:r>
            <w:proofErr w:type="gramStart"/>
            <w:r>
              <w:rPr>
                <w:b/>
                <w:bCs/>
                <w:iCs/>
              </w:rPr>
              <w:t>below:</w:t>
            </w:r>
            <w:proofErr w:type="gramEnd"/>
          </w:p>
          <w:p w14:paraId="4EA66295" w14:textId="77777777" w:rsidR="00793DE6" w:rsidRDefault="00793DE6" w:rsidP="00F23D0F">
            <w:r w:rsidRPr="00A96454">
              <w:fldChar w:fldCharType="begin">
                <w:ffData>
                  <w:name w:val=""/>
                  <w:enabled/>
                  <w:calcOnExit w:val="0"/>
                  <w:checkBox>
                    <w:sizeAuto/>
                    <w:default w:val="0"/>
                    <w:checked w:val="0"/>
                  </w:checkBox>
                </w:ffData>
              </w:fldChar>
            </w:r>
            <w:r w:rsidRPr="00A96454">
              <w:instrText xml:space="preserve"> FORMCHECKBOX </w:instrText>
            </w:r>
            <w:r w:rsidR="00395D7B">
              <w:fldChar w:fldCharType="separate"/>
            </w:r>
            <w:r w:rsidRPr="00A96454">
              <w:fldChar w:fldCharType="end"/>
            </w:r>
            <w:r>
              <w:t xml:space="preserve"> Gender promotion initiative</w:t>
            </w:r>
          </w:p>
          <w:p w14:paraId="6020C0C6"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395D7B">
              <w:fldChar w:fldCharType="separate"/>
            </w:r>
            <w:r w:rsidRPr="00A96454">
              <w:fldChar w:fldCharType="end"/>
            </w:r>
            <w:r>
              <w:t xml:space="preserve"> Youth promotion initiative</w:t>
            </w:r>
          </w:p>
          <w:p w14:paraId="6390532E"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395D7B">
              <w:fldChar w:fldCharType="separate"/>
            </w:r>
            <w:r w:rsidRPr="00A96454">
              <w:fldChar w:fldCharType="end"/>
            </w:r>
            <w:r>
              <w:t xml:space="preserve"> Transition from UN or regional peacekeeping or special political missions</w:t>
            </w:r>
          </w:p>
          <w:p w14:paraId="32D3F117"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395D7B">
              <w:fldChar w:fldCharType="separate"/>
            </w:r>
            <w:r w:rsidRPr="00A96454">
              <w:fldChar w:fldCharType="end"/>
            </w:r>
            <w:r>
              <w:t xml:space="preserve"> Cross-border or regional project</w:t>
            </w:r>
          </w:p>
          <w:p w14:paraId="07D4CFFB" w14:textId="77777777" w:rsidR="00793DE6" w:rsidRDefault="00793DE6" w:rsidP="00F23D0F">
            <w:pPr>
              <w:rPr>
                <w:b/>
                <w:bCs/>
                <w:iCs/>
              </w:rPr>
            </w:pPr>
          </w:p>
        </w:tc>
      </w:tr>
      <w:tr w:rsidR="00793DE6" w:rsidRPr="00A96454" w14:paraId="02A6FA80" w14:textId="77777777" w:rsidTr="00F23D0F">
        <w:trPr>
          <w:trHeight w:val="1124"/>
        </w:trPr>
        <w:tc>
          <w:tcPr>
            <w:tcW w:w="10080" w:type="dxa"/>
            <w:gridSpan w:val="2"/>
          </w:tcPr>
          <w:p w14:paraId="2AC61E95" w14:textId="77777777"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14:paraId="0D9000A4" w14:textId="77777777" w:rsidR="00793DE6" w:rsidRPr="00A96454" w:rsidRDefault="00C12D6A"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F05515">
              <w:t>UNDP</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704F6">
              <w:t>3</w:t>
            </w:r>
            <w:r w:rsidR="00F05515">
              <w:t>,000,000</w:t>
            </w:r>
            <w:r>
              <w:rPr>
                <w:bCs/>
                <w:iCs/>
                <w:snapToGrid w:val="0"/>
                <w:szCs w:val="28"/>
              </w:rPr>
              <w:fldChar w:fldCharType="end"/>
            </w:r>
          </w:p>
          <w:p w14:paraId="68754421" w14:textId="77777777" w:rsidR="00793DE6" w:rsidRPr="00A96454"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w:t>
            </w:r>
            <w:r w:rsidR="00793DE6">
              <w:rPr>
                <w:rFonts w:ascii="Times New Roman" w:hAnsi="Times New Roman" w:cs="Times New Roman"/>
                <w:sz w:val="24"/>
                <w:szCs w:val="24"/>
              </w:rPr>
              <w:t>:</w:t>
            </w:r>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2D7899">
              <w:rPr>
                <w:bCs/>
                <w:iCs/>
                <w:snapToGrid w:val="0"/>
                <w:szCs w:val="28"/>
              </w:rPr>
              <w:t> </w:t>
            </w:r>
            <w:r w:rsidR="002D7899">
              <w:rPr>
                <w:bCs/>
                <w:iCs/>
                <w:snapToGrid w:val="0"/>
                <w:szCs w:val="28"/>
              </w:rPr>
              <w:t> </w:t>
            </w:r>
            <w:r w:rsidR="002D7899">
              <w:rPr>
                <w:bCs/>
                <w:iCs/>
                <w:snapToGrid w:val="0"/>
                <w:szCs w:val="28"/>
              </w:rPr>
              <w:t> </w:t>
            </w:r>
            <w:r w:rsidR="002D7899">
              <w:rPr>
                <w:bCs/>
                <w:iCs/>
                <w:snapToGrid w:val="0"/>
                <w:szCs w:val="28"/>
              </w:rPr>
              <w:t> </w:t>
            </w:r>
            <w:r w:rsidR="002D7899">
              <w:rPr>
                <w:bCs/>
                <w:iCs/>
                <w:snapToGrid w:val="0"/>
                <w:szCs w:val="28"/>
              </w:rPr>
              <w:t> </w:t>
            </w:r>
            <w:r>
              <w:rPr>
                <w:bCs/>
                <w:iCs/>
                <w:snapToGrid w:val="0"/>
                <w:szCs w:val="28"/>
              </w:rPr>
              <w:fldChar w:fldCharType="end"/>
            </w:r>
          </w:p>
          <w:p w14:paraId="75C39ACC" w14:textId="77777777" w:rsidR="00793DE6" w:rsidRDefault="00C12D6A"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6C168B21" w14:textId="77777777" w:rsidR="00C12D6A" w:rsidRDefault="00C12D6A" w:rsidP="00C12D6A">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37E4571E" w14:textId="77777777" w:rsidR="00C12D6A" w:rsidRDefault="00793DE6" w:rsidP="00C12D6A">
            <w:pPr>
              <w:pStyle w:val="BalloonText"/>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t xml:space="preserve">Total: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704F6">
              <w:t>3</w:t>
            </w:r>
            <w:r w:rsidR="00F05515" w:rsidRPr="00F05515">
              <w:t>,000,000</w:t>
            </w:r>
            <w:r w:rsidR="00C12D6A">
              <w:rPr>
                <w:bCs/>
                <w:iCs/>
                <w:snapToGrid w:val="0"/>
                <w:szCs w:val="28"/>
              </w:rPr>
              <w:fldChar w:fldCharType="end"/>
            </w:r>
            <w:r w:rsidR="00C12D6A">
              <w:rPr>
                <w:bCs/>
                <w:iCs/>
                <w:snapToGrid w:val="0"/>
                <w:szCs w:val="28"/>
              </w:rPr>
              <w:t xml:space="preserve"> </w:t>
            </w:r>
          </w:p>
          <w:p w14:paraId="4DEEE38D" w14:textId="77777777"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609C8744" w14:textId="77777777"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704F6">
              <w:t>2</w:t>
            </w:r>
            <w:r w:rsidR="00C12D6A">
              <w:rPr>
                <w:bCs/>
                <w:iCs/>
                <w:snapToGrid w:val="0"/>
                <w:szCs w:val="28"/>
              </w:rPr>
              <w:fldChar w:fldCharType="end"/>
            </w:r>
          </w:p>
          <w:p w14:paraId="6FFE1CE2" w14:textId="77777777"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14:paraId="4EF8E46A" w14:textId="77777777" w:rsidTr="00F23D0F">
        <w:trPr>
          <w:trHeight w:val="1124"/>
        </w:trPr>
        <w:tc>
          <w:tcPr>
            <w:tcW w:w="10080" w:type="dxa"/>
            <w:gridSpan w:val="2"/>
          </w:tcPr>
          <w:p w14:paraId="5AE49F4B" w14:textId="77777777" w:rsidR="00793DE6" w:rsidRPr="00793DE6" w:rsidRDefault="00793DE6" w:rsidP="00793DE6">
            <w:pPr>
              <w:rPr>
                <w:b/>
                <w:bCs/>
                <w:sz w:val="22"/>
              </w:rPr>
            </w:pPr>
            <w:r w:rsidRPr="00793DE6">
              <w:rPr>
                <w:b/>
                <w:bCs/>
                <w:sz w:val="22"/>
              </w:rPr>
              <w:lastRenderedPageBreak/>
              <w:t>Report preparation:</w:t>
            </w:r>
          </w:p>
          <w:p w14:paraId="0FBFF331" w14:textId="49568283"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37337D">
              <w:t>Technical Working Group (UNDP, UNWOMEN, IOM, UNESCO, RCO)</w:t>
            </w:r>
            <w:r w:rsidR="00C12D6A">
              <w:rPr>
                <w:bCs/>
                <w:iCs/>
                <w:snapToGrid w:val="0"/>
                <w:szCs w:val="28"/>
              </w:rPr>
              <w:fldChar w:fldCharType="end"/>
            </w:r>
          </w:p>
          <w:p w14:paraId="51E15B58" w14:textId="24039519"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37337D">
              <w:t>UNDP</w:t>
            </w:r>
            <w:r>
              <w:rPr>
                <w:sz w:val="22"/>
              </w:rPr>
              <w:fldChar w:fldCharType="end"/>
            </w:r>
          </w:p>
          <w:p w14:paraId="4D7A0FD1" w14:textId="519CD694"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2914B2">
              <w:t xml:space="preserve">Yes. </w:t>
            </w:r>
            <w:r w:rsidR="0037337D" w:rsidRPr="0037337D">
              <w:t>Benjamin Moore, O/DSRSG/RC/HC</w:t>
            </w:r>
            <w:r>
              <w:rPr>
                <w:sz w:val="22"/>
              </w:rPr>
              <w:fldChar w:fldCharType="end"/>
            </w:r>
          </w:p>
          <w:p w14:paraId="5EBD9E63" w14:textId="0D0C7B11"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BA4EEB">
              <w:rPr>
                <w:sz w:val="22"/>
              </w:rPr>
              <w:t> </w:t>
            </w:r>
            <w:r w:rsidR="00BA4EEB">
              <w:rPr>
                <w:sz w:val="22"/>
              </w:rPr>
              <w:t> </w:t>
            </w:r>
            <w:r w:rsidR="00BA4EEB">
              <w:rPr>
                <w:sz w:val="22"/>
              </w:rPr>
              <w:t> </w:t>
            </w:r>
            <w:r w:rsidR="00BA4EEB">
              <w:rPr>
                <w:sz w:val="22"/>
              </w:rPr>
              <w:t> </w:t>
            </w:r>
            <w:r w:rsidR="00BA4EEB">
              <w:rPr>
                <w:sz w:val="22"/>
              </w:rPr>
              <w:t> </w:t>
            </w:r>
            <w:r>
              <w:rPr>
                <w:sz w:val="22"/>
              </w:rPr>
              <w:fldChar w:fldCharType="end"/>
            </w:r>
          </w:p>
          <w:p w14:paraId="2B723786" w14:textId="31777993" w:rsidR="00793DE6" w:rsidRPr="00FE66EE" w:rsidRDefault="00793DE6" w:rsidP="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37337D">
              <w:t>evaluation to be undertaken</w:t>
            </w:r>
            <w:r w:rsidR="00C12D6A">
              <w:rPr>
                <w:bCs/>
                <w:iCs/>
                <w:snapToGrid w:val="0"/>
                <w:szCs w:val="28"/>
              </w:rPr>
              <w:fldChar w:fldCharType="end"/>
            </w:r>
          </w:p>
          <w:p w14:paraId="57C8D74F" w14:textId="77777777" w:rsidR="00793DE6" w:rsidRDefault="00793DE6" w:rsidP="00F23D0F">
            <w:pPr>
              <w:rPr>
                <w:b/>
                <w:bCs/>
                <w:iCs/>
              </w:rPr>
            </w:pPr>
          </w:p>
        </w:tc>
      </w:tr>
    </w:tbl>
    <w:p w14:paraId="3D5F93DE" w14:textId="77777777" w:rsidR="00272A58" w:rsidRDefault="00272A58" w:rsidP="00E76CA1">
      <w:pPr>
        <w:rPr>
          <w:rFonts w:ascii="Arial Narrow" w:hAnsi="Arial Narrow"/>
          <w:b/>
          <w:sz w:val="22"/>
          <w:szCs w:val="22"/>
        </w:rPr>
        <w:sectPr w:rsidR="00272A58" w:rsidSect="0078600B">
          <w:footerReference w:type="default" r:id="rId12"/>
          <w:pgSz w:w="11906" w:h="16838"/>
          <w:pgMar w:top="1440" w:right="1800" w:bottom="1440" w:left="1800" w:header="720" w:footer="720" w:gutter="0"/>
          <w:cols w:space="720"/>
          <w:docGrid w:linePitch="360"/>
        </w:sectPr>
      </w:pPr>
    </w:p>
    <w:p w14:paraId="16B891EE" w14:textId="77777777"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14:paraId="41C3089D" w14:textId="77777777"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14:paraId="722E4EDE" w14:textId="77777777" w:rsidR="004C4F3B" w:rsidRDefault="004C4F3B" w:rsidP="004C4F3B">
      <w:pPr>
        <w:numPr>
          <w:ilvl w:val="0"/>
          <w:numId w:val="44"/>
        </w:numPr>
        <w:jc w:val="both"/>
        <w:rPr>
          <w:i/>
          <w:iCs/>
        </w:rPr>
      </w:pPr>
      <w:r w:rsidRPr="0067044E">
        <w:rPr>
          <w:i/>
          <w:iCs/>
        </w:rPr>
        <w:t>Be as concrete as possible. Avoid theoretical, vague or conceptual discourse.</w:t>
      </w:r>
    </w:p>
    <w:p w14:paraId="759480B3" w14:textId="77777777" w:rsidR="004C4F3B" w:rsidRPr="001A1E86" w:rsidRDefault="006A07CA" w:rsidP="001A1E86">
      <w:pPr>
        <w:numPr>
          <w:ilvl w:val="0"/>
          <w:numId w:val="44"/>
        </w:numPr>
        <w:jc w:val="both"/>
        <w:rPr>
          <w:i/>
          <w:iCs/>
        </w:rPr>
      </w:pPr>
      <w:r>
        <w:rPr>
          <w:i/>
          <w:iCs/>
        </w:rPr>
        <w:t>Ensure the analysis and project progress assessment is gender and age sensitive.</w:t>
      </w:r>
    </w:p>
    <w:p w14:paraId="5D1A3C26" w14:textId="77777777" w:rsidR="004C4F3B" w:rsidRDefault="004C4F3B" w:rsidP="00A47DDA">
      <w:pPr>
        <w:ind w:hanging="810"/>
        <w:jc w:val="both"/>
        <w:rPr>
          <w:rFonts w:ascii="Arial Narrow" w:hAnsi="Arial Narrow"/>
          <w:b/>
          <w:sz w:val="22"/>
          <w:szCs w:val="22"/>
        </w:rPr>
      </w:pPr>
    </w:p>
    <w:p w14:paraId="52827803" w14:textId="77777777"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14:paraId="7242EEBE" w14:textId="77777777" w:rsidR="00ED7365" w:rsidRPr="00E42721" w:rsidRDefault="00ED7365" w:rsidP="00592733">
      <w:pPr>
        <w:jc w:val="both"/>
        <w:rPr>
          <w:rFonts w:ascii="Arial Narrow" w:hAnsi="Arial Narrow"/>
          <w:sz w:val="22"/>
          <w:szCs w:val="22"/>
        </w:rPr>
      </w:pPr>
    </w:p>
    <w:p w14:paraId="0CCDDF32" w14:textId="77777777"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14:paraId="50F8317E" w14:textId="77777777" w:rsidR="00A02F58" w:rsidRDefault="00A02F58" w:rsidP="00A02F58">
      <w:pPr>
        <w:ind w:left="360"/>
        <w:rPr>
          <w:b/>
        </w:rPr>
      </w:pPr>
    </w:p>
    <w:p w14:paraId="5C8F8EAE" w14:textId="77777777"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w:t>
      </w:r>
      <w:proofErr w:type="gramStart"/>
      <w:r w:rsidR="006A07CA">
        <w:t>1</w:t>
      </w:r>
      <w:r w:rsidR="00521468">
        <w:t>5</w:t>
      </w:r>
      <w:r w:rsidR="006A07CA">
        <w:t>00 character</w:t>
      </w:r>
      <w:proofErr w:type="gramEnd"/>
      <w:r w:rsidR="006A07CA">
        <w:t xml:space="preserve"> limit)</w:t>
      </w:r>
      <w:r w:rsidR="007C304F">
        <w:t xml:space="preserve">: </w:t>
      </w:r>
    </w:p>
    <w:p w14:paraId="0A61963C" w14:textId="192D6BDD" w:rsidR="00B91F39" w:rsidRDefault="00521468" w:rsidP="00315A8F">
      <w:pPr>
        <w:ind w:left="-810"/>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w:instrText>
      </w:r>
      <w:bookmarkStart w:id="0" w:name="Text31"/>
      <w:r>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r w:rsidR="00EF0CE0" w:rsidRPr="00EF0CE0">
        <w:t xml:space="preserve">The Project implementing partners have completed most of the activities save for  two key activities which were not implemented due </w:t>
      </w:r>
      <w:r w:rsidR="0037337D">
        <w:t xml:space="preserve">to COVID-19 </w:t>
      </w:r>
      <w:r w:rsidR="00EF0CE0" w:rsidRPr="00EF0CE0">
        <w:t>restrictions. These are: Activity 2.3.1: Facilitate forums between CSOs, community leaders and members of youth and community radio listeners’ clubs to provide opportunities for inter-communal and inter-cultural dialogues on reconciliation and peaceful co-existence and activity 2.3.2: Conduct assessment to examine the local population understanding of hate speech and its proliferation in South Sudan and  training of journalists  and CSOs on media information literacy. The total budget for both activities is $200,000 which will be returned to PBF. Furthermore, a repurposing of less than 15% ($40,161) of Activity 2.4.3: Advocate and facilitate the establishment of the grassroots women dialogue platform in collaboration with the National Dialogue Initiative on Peace and Reconciliation was undertaken towards  building women's capacity to respond to COVID 19. The funds were repurposed and use</w:t>
      </w:r>
      <w:r w:rsidR="0037337D">
        <w:t>d</w:t>
      </w:r>
      <w:r w:rsidR="00EF0CE0" w:rsidRPr="00EF0CE0">
        <w:t xml:space="preserve"> to engage the same targeted groups as planned in the initial activity. Project closure activities </w:t>
      </w:r>
      <w:r w:rsidR="0037337D">
        <w:t>including an evaluation</w:t>
      </w:r>
      <w:r w:rsidR="00EF0CE0" w:rsidRPr="00EF0CE0">
        <w:t xml:space="preserve"> is ongoing. Preliminary activities such as development of draft Peacebuilding plan, conflict assessment, mapping of community </w:t>
      </w:r>
      <w:r w:rsidR="0037337D">
        <w:t>peacebuilding mechanisms</w:t>
      </w:r>
      <w:r w:rsidR="00EF0CE0" w:rsidRPr="00EF0CE0">
        <w:t>, engagement of women, IDPs and media in grassroots dialogue and displacement tracking matri</w:t>
      </w:r>
      <w:r w:rsidR="0037337D">
        <w:t>x</w:t>
      </w:r>
      <w:r w:rsidR="00EF0CE0" w:rsidRPr="00EF0CE0">
        <w:t xml:space="preserve"> (DTM) data generation </w:t>
      </w:r>
      <w:r w:rsidR="00323CA4">
        <w:t>laid foundation for 2nd phase.</w:t>
      </w:r>
      <w:r>
        <w:rPr>
          <w:rFonts w:ascii="Arial Narrow" w:hAnsi="Arial Narrow"/>
          <w:b/>
          <w:i/>
          <w:sz w:val="22"/>
          <w:szCs w:val="22"/>
        </w:rPr>
        <w:fldChar w:fldCharType="end"/>
      </w:r>
      <w:bookmarkEnd w:id="0"/>
    </w:p>
    <w:p w14:paraId="5CCD3A49" w14:textId="77777777" w:rsidR="00B91F39" w:rsidRDefault="00B91F39" w:rsidP="007C304F">
      <w:pPr>
        <w:ind w:left="-810"/>
      </w:pPr>
    </w:p>
    <w:p w14:paraId="4841EF17" w14:textId="77777777"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14:paraId="247E26C4" w14:textId="099153E5"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764773">
        <w:rPr>
          <w:rFonts w:ascii="Arial Narrow" w:hAnsi="Arial Narrow"/>
          <w:sz w:val="22"/>
          <w:szCs w:val="22"/>
        </w:rPr>
        <w:instrText xml:space="preserve"> FORMDROPDOWN </w:instrText>
      </w:r>
      <w:r w:rsidR="00395D7B">
        <w:rPr>
          <w:rFonts w:ascii="Arial Narrow" w:hAnsi="Arial Narrow"/>
          <w:sz w:val="22"/>
          <w:szCs w:val="22"/>
        </w:rPr>
      </w:r>
      <w:r w:rsidR="00395D7B">
        <w:rPr>
          <w:rFonts w:ascii="Arial Narrow" w:hAnsi="Arial Narrow"/>
          <w:sz w:val="22"/>
          <w:szCs w:val="22"/>
        </w:rPr>
        <w:fldChar w:fldCharType="separate"/>
      </w:r>
      <w:r w:rsidRPr="00764773">
        <w:rPr>
          <w:rFonts w:ascii="Arial Narrow" w:hAnsi="Arial Narrow"/>
          <w:sz w:val="22"/>
          <w:szCs w:val="22"/>
        </w:rPr>
        <w:fldChar w:fldCharType="end"/>
      </w:r>
    </w:p>
    <w:p w14:paraId="16A1E5C7" w14:textId="77777777" w:rsidR="007712FB" w:rsidRDefault="007712FB" w:rsidP="0078600B">
      <w:pPr>
        <w:ind w:left="-810"/>
        <w:rPr>
          <w:rFonts w:ascii="Arial Narrow" w:hAnsi="Arial Narrow"/>
          <w:sz w:val="22"/>
          <w:szCs w:val="22"/>
        </w:rPr>
      </w:pPr>
    </w:p>
    <w:p w14:paraId="5BF8BC16" w14:textId="77777777" w:rsidR="007712FB" w:rsidRDefault="007712FB" w:rsidP="007712FB">
      <w:pPr>
        <w:ind w:left="-810"/>
      </w:pPr>
      <w:r>
        <w:t xml:space="preserve">In a few sentences, summarize </w:t>
      </w:r>
      <w:r w:rsidRPr="001A1E86">
        <w:rPr>
          <w:b/>
          <w:bCs/>
        </w:rPr>
        <w:t>what is unique/ innovative/ interesting</w:t>
      </w:r>
      <w:r>
        <w:t xml:space="preserve"> about what this project is trying/ has tried to achieve or its approach (rather than listing activity progress) (</w:t>
      </w:r>
      <w:proofErr w:type="gramStart"/>
      <w:r>
        <w:t>1500 character</w:t>
      </w:r>
      <w:proofErr w:type="gramEnd"/>
      <w:r>
        <w:t xml:space="preserve"> limit).</w:t>
      </w:r>
    </w:p>
    <w:p w14:paraId="7893D467" w14:textId="5116CC53" w:rsidR="003037CF" w:rsidRPr="003037CF" w:rsidRDefault="007712FB" w:rsidP="003037CF">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3037CF" w:rsidRPr="003037CF">
        <w:t>Evidence based programming: The project has combined delivery of key services with production of  baseline and other data to inform peacebuilding</w:t>
      </w:r>
      <w:r w:rsidR="00C23C8B">
        <w:t xml:space="preserve"> interventions</w:t>
      </w:r>
      <w:r w:rsidR="003037CF" w:rsidRPr="003037CF">
        <w:t>. For example, the SCORE is a unique index that is helping the country assess  perception on social cohesion and reconciliation that is very specific to location. The DTM information produced by IOM is also unique data kept on informing the project intervention</w:t>
      </w:r>
      <w:r w:rsidR="00AB6D8C">
        <w:t xml:space="preserve"> e.g. </w:t>
      </w:r>
      <w:r w:rsidR="00AB6D8C" w:rsidRPr="00AB6D8C">
        <w:t>Site Flow Monitoring Re</w:t>
      </w:r>
      <w:r w:rsidR="00AB6D8C">
        <w:t>ports</w:t>
      </w:r>
      <w:r w:rsidR="003037CF" w:rsidRPr="003037CF">
        <w:t>. Conflict assessment ensured the real issues were at the core of project implementation.</w:t>
      </w:r>
    </w:p>
    <w:p w14:paraId="28EA281D" w14:textId="0AD603EF" w:rsidR="003037CF" w:rsidRPr="003037CF" w:rsidRDefault="003037CF" w:rsidP="003037CF">
      <w:r w:rsidRPr="003037CF">
        <w:t>Direct involvement with beneficiaries: For the first time in South Sudan, through this project's support to the National Dialogue, citizen voices, aspiration and desires</w:t>
      </w:r>
      <w:r w:rsidR="00966425">
        <w:t xml:space="preserve"> have been</w:t>
      </w:r>
      <w:r w:rsidRPr="003037CF">
        <w:t xml:space="preserve"> heard. Citizens themselves expressed appreciation during the  grassroots consultations supported by the project as they said it was the first-time leaders asked for their opinion on issues of peace, leadership and  governance.  </w:t>
      </w:r>
    </w:p>
    <w:p w14:paraId="3A11A7DE" w14:textId="77777777" w:rsidR="003037CF" w:rsidRPr="003037CF" w:rsidRDefault="003037CF" w:rsidP="003037CF"/>
    <w:p w14:paraId="02839E8E" w14:textId="36129B25" w:rsidR="008E558A" w:rsidRDefault="003037CF" w:rsidP="003037CF">
      <w:r w:rsidRPr="003037CF">
        <w:t xml:space="preserve">The use of multiple strategies and actors: Ensured no one is left behind in the collective effort to search for durable peace in the country. Using dialogue platforms, </w:t>
      </w:r>
      <w:r w:rsidRPr="003037CF">
        <w:lastRenderedPageBreak/>
        <w:t xml:space="preserve">communities who had not been engaged before, were reached. For example, cattle camp youth (nomadic youth who move from place to place with cattle in search of pasture and water) shared their views on peace and reconciliation, during community consultations. Often, they are involved in the communal conflicts and pervasive practices of cattle rustling.  </w:t>
      </w:r>
    </w:p>
    <w:p w14:paraId="70548C0E" w14:textId="2F9EC9D0" w:rsidR="008C782A" w:rsidRDefault="00E22D35" w:rsidP="00656E60">
      <w:pPr>
        <w:rPr>
          <w:rFonts w:ascii="Arial Narrow" w:hAnsi="Arial Narrow"/>
          <w:b/>
          <w:i/>
          <w:sz w:val="22"/>
          <w:szCs w:val="22"/>
        </w:rPr>
      </w:pPr>
      <w:r>
        <w:t xml:space="preserve"> </w:t>
      </w:r>
      <w:r w:rsidR="007712FB">
        <w:rPr>
          <w:rFonts w:ascii="Arial Narrow" w:hAnsi="Arial Narrow"/>
          <w:b/>
          <w:i/>
          <w:sz w:val="22"/>
          <w:szCs w:val="22"/>
        </w:rPr>
        <w:fldChar w:fldCharType="end"/>
      </w:r>
    </w:p>
    <w:p w14:paraId="768DDCC9" w14:textId="77777777" w:rsidR="007712FB" w:rsidRPr="007712FB" w:rsidRDefault="007712FB" w:rsidP="0078600B">
      <w:pPr>
        <w:ind w:left="-810"/>
        <w:rPr>
          <w:rFonts w:ascii="Arial Narrow" w:hAnsi="Arial Narrow"/>
          <w:bCs/>
          <w:iCs/>
          <w:sz w:val="22"/>
          <w:szCs w:val="22"/>
        </w:rPr>
      </w:pPr>
    </w:p>
    <w:p w14:paraId="3B5BF3D8" w14:textId="77777777"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w:t>
      </w:r>
      <w:proofErr w:type="gramStart"/>
      <w:r>
        <w:t>1500 character</w:t>
      </w:r>
      <w:proofErr w:type="gramEnd"/>
      <w:r>
        <w:t xml:space="preserve"> limit)</w:t>
      </w:r>
      <w:r w:rsidRPr="00764773">
        <w:t xml:space="preserve">: </w:t>
      </w:r>
    </w:p>
    <w:p w14:paraId="51A683CD" w14:textId="540DCE48" w:rsidR="00411A5F" w:rsidRDefault="00BA5D85" w:rsidP="00760687">
      <w:r>
        <w:fldChar w:fldCharType="begin">
          <w:ffData>
            <w:name w:val=""/>
            <w:enabled/>
            <w:calcOnExit w:val="0"/>
            <w:textInput>
              <w:maxLength w:val="1500"/>
            </w:textInput>
          </w:ffData>
        </w:fldChar>
      </w:r>
      <w:r>
        <w:instrText xml:space="preserve"> FORMTEXT </w:instrText>
      </w:r>
      <w:r>
        <w:fldChar w:fldCharType="separate"/>
      </w:r>
      <w:r w:rsidR="002E368F" w:rsidRPr="002E368F">
        <w:t xml:space="preserve">A </w:t>
      </w:r>
      <w:r w:rsidR="00966425">
        <w:t>UN wide</w:t>
      </w:r>
      <w:r w:rsidR="002E368F" w:rsidRPr="002E368F">
        <w:t xml:space="preserve"> peacebuilding plan </w:t>
      </w:r>
      <w:r w:rsidR="00966425">
        <w:t xml:space="preserve">was developed under </w:t>
      </w:r>
      <w:r w:rsidR="002E368F" w:rsidRPr="002E368F">
        <w:t xml:space="preserve">the project </w:t>
      </w:r>
      <w:r w:rsidR="00966425">
        <w:t>and is</w:t>
      </w:r>
      <w:r w:rsidR="002E368F" w:rsidRPr="002E368F">
        <w:t xml:space="preserve"> a reference</w:t>
      </w:r>
      <w:r w:rsidR="00C23C8B">
        <w:t xml:space="preserve"> document </w:t>
      </w:r>
      <w:r w:rsidR="002E368F" w:rsidRPr="002E368F">
        <w:t xml:space="preserve"> </w:t>
      </w:r>
      <w:r w:rsidR="00966425">
        <w:t>for all UNAFPs and UNMISS</w:t>
      </w:r>
      <w:r w:rsidR="002E368F" w:rsidRPr="002E368F">
        <w:t xml:space="preserve">. The </w:t>
      </w:r>
      <w:r w:rsidR="00C23C8B">
        <w:t>G</w:t>
      </w:r>
      <w:r w:rsidR="002E368F" w:rsidRPr="002E368F">
        <w:t xml:space="preserve">reater Jonglei conflict assessment is being implemented by the Government in response to  ongoing </w:t>
      </w:r>
      <w:r w:rsidR="00885129">
        <w:t>inter-</w:t>
      </w:r>
      <w:r w:rsidR="002E368F" w:rsidRPr="002E368F">
        <w:t xml:space="preserve">communal conflict in Greater Jonglei and Pibor Administrative  area (GPA). The Project contributed to improved inclusivity, transparency and credibility of the national dialogue process because of the extensive engagement with refugees and IDPs, opposition political parties and civil society, youth and women. Over 25000 people were engaged directly in the grassroot consultations and 47000 through social media. Six opposition political parties were </w:t>
      </w:r>
      <w:r w:rsidR="00966425">
        <w:t>actively</w:t>
      </w:r>
      <w:r w:rsidR="00885129">
        <w:t xml:space="preserve"> </w:t>
      </w:r>
      <w:r w:rsidR="002E368F" w:rsidRPr="002E368F">
        <w:t>engage</w:t>
      </w:r>
      <w:r w:rsidR="00885129">
        <w:t>d</w:t>
      </w:r>
      <w:r w:rsidR="002E368F" w:rsidRPr="002E368F">
        <w:t xml:space="preserve"> in the ND process. A  peace resource centre  with internet services was established and 250 journalists trained on conflict and gender sensitive reporting- a training toolkit was produced and shared with journalist and media houses for reference. A first eve</w:t>
      </w:r>
      <w:r w:rsidR="00885129">
        <w:t>r</w:t>
      </w:r>
      <w:r w:rsidR="002E368F" w:rsidRPr="002E368F">
        <w:t xml:space="preserve"> South Sudan network for fact checkers was established. Furthermore, a</w:t>
      </w:r>
      <w:r w:rsidR="00A71938">
        <w:t xml:space="preserve"> first ever</w:t>
      </w:r>
      <w:r w:rsidR="002E368F" w:rsidRPr="002E368F">
        <w:t xml:space="preserve"> Social Cohesion and Reconciliation Index (SCORE) </w:t>
      </w:r>
      <w:r w:rsidR="00A71938">
        <w:t>for S</w:t>
      </w:r>
      <w:r w:rsidR="00B47EA9">
        <w:t>o</w:t>
      </w:r>
      <w:r w:rsidR="00A71938">
        <w:t xml:space="preserve">uth Sudan </w:t>
      </w:r>
      <w:r w:rsidR="002E368F" w:rsidRPr="002E368F">
        <w:t xml:space="preserve">was developed and results for three states are used as baseline. Women </w:t>
      </w:r>
      <w:r w:rsidR="00A71938">
        <w:t>leade</w:t>
      </w:r>
      <w:r w:rsidR="00262E9D">
        <w:t xml:space="preserve">rs </w:t>
      </w:r>
      <w:r w:rsidR="009133E2">
        <w:t>in</w:t>
      </w:r>
      <w:r w:rsidR="002E368F" w:rsidRPr="002E368F">
        <w:t xml:space="preserve"> </w:t>
      </w:r>
      <w:r w:rsidR="00262E9D">
        <w:t>target area</w:t>
      </w:r>
      <w:r w:rsidR="00966425">
        <w:t>s</w:t>
      </w:r>
      <w:r w:rsidR="00C66982">
        <w:t xml:space="preserve"> have </w:t>
      </w:r>
      <w:r w:rsidR="002E368F" w:rsidRPr="002E368F">
        <w:t>capacities to participate in peacebuilding and decision-making structures in their communities</w:t>
      </w:r>
      <w:r w:rsidR="00D16B86">
        <w:t>-</w:t>
      </w:r>
      <w:r w:rsidR="009133E2">
        <w:t xml:space="preserve"> </w:t>
      </w:r>
      <w:r w:rsidR="00D16B86">
        <w:t xml:space="preserve"> 45/13</w:t>
      </w:r>
      <w:r w:rsidR="00AC51F5">
        <w:t>2 local</w:t>
      </w:r>
      <w:r w:rsidR="009133E2">
        <w:t xml:space="preserve"> leaders are women in Y</w:t>
      </w:r>
      <w:r w:rsidR="00D16B86">
        <w:t>ambio.</w:t>
      </w:r>
      <w:r w:rsidR="00966425">
        <w:t xml:space="preserve"> </w:t>
      </w:r>
      <w:r w:rsidR="002E368F" w:rsidRPr="002E368F">
        <w:t xml:space="preserve">The voices of cattle camp youth, who have been traditionally excluded from the mainstream discourse were amplified during peace dialogues. </w:t>
      </w:r>
      <w:r>
        <w:fldChar w:fldCharType="end"/>
      </w:r>
    </w:p>
    <w:p w14:paraId="7C1B439C" w14:textId="77777777" w:rsidR="00764773" w:rsidRPr="00764773" w:rsidRDefault="00764773" w:rsidP="0078600B"/>
    <w:p w14:paraId="3CFDA657" w14:textId="77777777" w:rsidR="008C782A" w:rsidRPr="008C782A" w:rsidRDefault="008C782A" w:rsidP="008C782A">
      <w:pPr>
        <w:ind w:left="-8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(1500 character limit):</w:t>
      </w:r>
    </w:p>
    <w:p w14:paraId="3567156B" w14:textId="77777777" w:rsidR="003E4DEE" w:rsidRPr="003E4DEE" w:rsidRDefault="008C782A" w:rsidP="003E4DEE">
      <w:r>
        <w:fldChar w:fldCharType="begin">
          <w:ffData>
            <w:name w:val=""/>
            <w:enabled/>
            <w:calcOnExit w:val="0"/>
            <w:textInput>
              <w:maxLength w:val="1500"/>
            </w:textInput>
          </w:ffData>
        </w:fldChar>
      </w:r>
      <w:r>
        <w:instrText xml:space="preserve"> FORMTEXT </w:instrText>
      </w:r>
      <w:r>
        <w:fldChar w:fldCharType="separate"/>
      </w:r>
      <w:r w:rsidR="00AC51F5">
        <w:t xml:space="preserve"> </w:t>
      </w:r>
    </w:p>
    <w:p w14:paraId="4EAD71CD" w14:textId="6EC6F75F" w:rsidR="003E4DEE" w:rsidRPr="003E4DEE" w:rsidRDefault="003E4DEE" w:rsidP="003E4DEE">
      <w:r w:rsidRPr="003E4DEE">
        <w:t>Women in Yambio and Wau are now freely creating their safe spaces to discuss women rights  and political participation</w:t>
      </w:r>
      <w:r w:rsidR="000F3CB5">
        <w:t xml:space="preserve"> issues</w:t>
      </w:r>
      <w:r w:rsidRPr="003E4DEE">
        <w:t>.</w:t>
      </w:r>
      <w:r w:rsidR="009F121F">
        <w:t xml:space="preserve"> </w:t>
      </w:r>
      <w:r w:rsidRPr="003E4DEE">
        <w:t>Ms. Margret Nako (49 years old, Yambio) said “I have been serving the community of Akorogbodi as a Headwoman for 5 years now, but no young woman has ever approached me for guidance on how women can assume local leadership positions. Since the awareness raising of the 35%, women and young girls’ have been  coming to my office</w:t>
      </w:r>
      <w:r w:rsidR="000F3CB5">
        <w:t xml:space="preserve"> to ask</w:t>
      </w:r>
      <w:r w:rsidRPr="003E4DEE">
        <w:t xml:space="preserve"> how to be politically active. I am now mentoring three girls. ” </w:t>
      </w:r>
    </w:p>
    <w:p w14:paraId="6EF3ADB2" w14:textId="77777777" w:rsidR="003E4DEE" w:rsidRPr="003E4DEE" w:rsidRDefault="003E4DEE" w:rsidP="003E4DEE"/>
    <w:p w14:paraId="155B78E8" w14:textId="43DE15CD" w:rsidR="003E4DEE" w:rsidRPr="003E4DEE" w:rsidRDefault="00A428E2" w:rsidP="003E4DEE">
      <w:r>
        <w:t xml:space="preserve">in Rubkona, </w:t>
      </w:r>
      <w:r w:rsidR="003E4DEE" w:rsidRPr="003E4DEE">
        <w:t xml:space="preserve">Young cattle camp youth appreciate their roles  in a  peace dialogues in Pakur Cattle Camp in Rubkona said  that "as youth with cattle, we understand our problems better, and therefore any decisions that affect us need our  participation for it to succeed". </w:t>
      </w:r>
    </w:p>
    <w:p w14:paraId="713A1DD7" w14:textId="77777777" w:rsidR="003E4DEE" w:rsidRPr="003E4DEE" w:rsidRDefault="003E4DEE" w:rsidP="003E4DEE"/>
    <w:p w14:paraId="69E33C62" w14:textId="5D97BED5" w:rsidR="008C782A" w:rsidRDefault="003E4DEE" w:rsidP="003E4DEE">
      <w:r w:rsidRPr="003E4DEE">
        <w:t xml:space="preserve">After a peace dialogue organised by UNDP and UNMISS  in Chorokol  in Eastern Equatoria  in 2018, during a recent project monitoring visit a peace committee member noted "there is a decrease in intercommunal conflict and violence as a result of the Chorokol Peace dialogue as follows: community member, business people, </w:t>
      </w:r>
      <w:r w:rsidRPr="003E4DEE">
        <w:lastRenderedPageBreak/>
        <w:t xml:space="preserve">NGOs have started moving freely, reduced revenge killing, the community in all sides are respecting the resolution and  rule of law, Youth participation in peace process is improved and the use of water and pasture in the valley is undertaken as per the agreed resolution”. </w:t>
      </w:r>
      <w:r w:rsidR="00B6627E">
        <w:t xml:space="preserve"> </w:t>
      </w:r>
      <w:r w:rsidR="008C782A">
        <w:fldChar w:fldCharType="end"/>
      </w:r>
    </w:p>
    <w:p w14:paraId="4D906134" w14:textId="77777777" w:rsidR="008C782A" w:rsidRDefault="008C782A" w:rsidP="00411A5F">
      <w:pPr>
        <w:ind w:left="-810"/>
      </w:pPr>
    </w:p>
    <w:p w14:paraId="36EDED6B" w14:textId="77777777" w:rsidR="00F86077" w:rsidRDefault="00F86077" w:rsidP="00411A5F">
      <w:pPr>
        <w:ind w:left="-810"/>
      </w:pPr>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 xml:space="preserve">(if any) have </w:t>
      </w:r>
      <w:proofErr w:type="gramStart"/>
      <w:r w:rsidR="008C782A">
        <w:t>been</w:t>
      </w:r>
      <w:proofErr w:type="gramEnd"/>
      <w:r>
        <w:t xml:space="preserve"> and which measures were taken to </w:t>
      </w:r>
      <w:r w:rsidR="00B735DD">
        <w:t xml:space="preserve">address </w:t>
      </w:r>
      <w:r>
        <w:t>them</w:t>
      </w:r>
      <w:r w:rsidR="006A07CA">
        <w:t xml:space="preserve"> (</w:t>
      </w:r>
      <w:r w:rsidR="00521468">
        <w:t xml:space="preserve">1500 </w:t>
      </w:r>
      <w:r w:rsidR="006A07CA">
        <w:t>character limit)</w:t>
      </w:r>
      <w:r>
        <w:t>.</w:t>
      </w:r>
    </w:p>
    <w:p w14:paraId="3B061B23" w14:textId="0B18627D" w:rsidR="002540C3" w:rsidRDefault="00521468" w:rsidP="00AD793F">
      <w:pPr>
        <w:ind w:left="-810"/>
      </w:pPr>
      <w:r>
        <w:fldChar w:fldCharType="begin">
          <w:ffData>
            <w:name w:val=""/>
            <w:enabled/>
            <w:calcOnExit w:val="0"/>
            <w:textInput>
              <w:maxLength w:val="1500"/>
            </w:textInput>
          </w:ffData>
        </w:fldChar>
      </w:r>
      <w:r>
        <w:instrText xml:space="preserve"> FORMTEXT </w:instrText>
      </w:r>
      <w:r>
        <w:fldChar w:fldCharType="separate"/>
      </w:r>
      <w:r w:rsidR="009B0D56" w:rsidRPr="009B0D56">
        <w:t xml:space="preserve">Delay in formation of the Revitalised  Transitional Government of  National Unity (R-TGoNU affected the  organisation of the National Dialogue Conference as the </w:t>
      </w:r>
      <w:r w:rsidR="009F121F">
        <w:t>S</w:t>
      </w:r>
      <w:r w:rsidR="009B0D56" w:rsidRPr="009B0D56">
        <w:t xml:space="preserve">teering </w:t>
      </w:r>
      <w:r w:rsidR="009F121F">
        <w:t>C</w:t>
      </w:r>
      <w:r w:rsidR="009B0D56" w:rsidRPr="009B0D56">
        <w:t xml:space="preserve">ommittee wanted to organise the  conference when the Government is in place to allow for even wider inclusivity. When the first tier of the Government (Presidency and Council of Ministers) was finally formed, the country went into a lockdown because of the COVID 19. The delay period was utilised to do more in-depth analysis and studies into some of the issues  raised by the National dialogue local consultations and regional dialogues. For example, the issue of access and use of land, type of Government (Federalism/presidential) and also  inclusivity and diversity issues were subject to studies and analysis. Reports by experts will inform </w:t>
      </w:r>
      <w:r w:rsidR="00D901BD">
        <w:t>t</w:t>
      </w:r>
      <w:r w:rsidR="009B0D56" w:rsidRPr="009B0D56">
        <w:t>he National Dialogue Conference. COVID-19 restrictions also led to non-completion of two main activities of the project which were under implemented by UNESCO one of the implementing partners. It was  difficult to access field locations and directly interact with beneficiaries.  During the rainy season, impassable roads hampered accessibility and movement to site</w:t>
      </w:r>
      <w:r w:rsidR="00D901BD">
        <w:t>s</w:t>
      </w:r>
      <w:r w:rsidR="009B0D56" w:rsidRPr="009B0D56">
        <w:t xml:space="preserve">.  IOM’s construction of the of Milk Bar  and also access to some project locations in Unity State were significantly delayed. Readjustments were  undertaken to prioritize accessible </w:t>
      </w:r>
      <w:r w:rsidR="002F5F36">
        <w:t>areas.</w:t>
      </w:r>
      <w:r w:rsidR="002540C3">
        <w:t xml:space="preserve"> </w:t>
      </w:r>
      <w:r w:rsidR="002540C3" w:rsidRPr="002540C3">
        <w:t xml:space="preserve"> </w:t>
      </w:r>
    </w:p>
    <w:p w14:paraId="60BA006E" w14:textId="557D17C7" w:rsidR="00B735DD" w:rsidRDefault="00521468" w:rsidP="00411A5F">
      <w:pPr>
        <w:ind w:left="-810"/>
      </w:pPr>
      <w:r>
        <w:fldChar w:fldCharType="end"/>
      </w:r>
    </w:p>
    <w:p w14:paraId="5AAF5EA4" w14:textId="77777777" w:rsidR="00F86077" w:rsidRDefault="00F86077" w:rsidP="00411A5F">
      <w:pPr>
        <w:ind w:left="-810"/>
      </w:pPr>
    </w:p>
    <w:p w14:paraId="14CE9BE3" w14:textId="77777777"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w:t>
      </w:r>
      <w:proofErr w:type="gramStart"/>
      <w:r w:rsidR="006A07CA">
        <w:t>1</w:t>
      </w:r>
      <w:r w:rsidR="00521468">
        <w:t>5</w:t>
      </w:r>
      <w:r w:rsidR="006A07CA">
        <w:t>00 character</w:t>
      </w:r>
      <w:proofErr w:type="gramEnd"/>
      <w:r w:rsidR="006A07CA">
        <w:t xml:space="preserve"> limit)</w:t>
      </w:r>
      <w:r w:rsidRPr="00764773">
        <w:t xml:space="preserve">: </w:t>
      </w:r>
    </w:p>
    <w:p w14:paraId="553F12EE" w14:textId="07704E83" w:rsidR="007F7257" w:rsidRDefault="00521468" w:rsidP="007F7257">
      <w:pPr>
        <w:ind w:left="-810"/>
      </w:pPr>
      <w:r>
        <w:fldChar w:fldCharType="begin">
          <w:ffData>
            <w:name w:val=""/>
            <w:enabled/>
            <w:calcOnExit w:val="0"/>
            <w:textInput>
              <w:maxLength w:val="1500"/>
            </w:textInput>
          </w:ffData>
        </w:fldChar>
      </w:r>
      <w:r>
        <w:instrText xml:space="preserve"> FORMTEXT </w:instrText>
      </w:r>
      <w:r>
        <w:fldChar w:fldCharType="separate"/>
      </w:r>
      <w:r w:rsidR="009B0D56">
        <w:t>N/A</w:t>
      </w:r>
      <w:r>
        <w:fldChar w:fldCharType="end"/>
      </w:r>
    </w:p>
    <w:p w14:paraId="6FC60887" w14:textId="77777777" w:rsidR="007F7257" w:rsidRDefault="007F7257" w:rsidP="007F7257">
      <w:pPr>
        <w:ind w:left="-810"/>
      </w:pPr>
    </w:p>
    <w:p w14:paraId="1B421B9B" w14:textId="77777777"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14:paraId="5229C6D3" w14:textId="786E36F4" w:rsidR="0083378D" w:rsidRDefault="006A2E42" w:rsidP="00C719AC">
      <w:r w:rsidRPr="00764773">
        <w:fldChar w:fldCharType="begin">
          <w:ffData>
            <w:name w:val="Text33"/>
            <w:enabled/>
            <w:calcOnExit w:val="0"/>
            <w:textInput/>
          </w:ffData>
        </w:fldChar>
      </w:r>
      <w:r w:rsidRPr="00764773">
        <w:instrText xml:space="preserve"> FORMTEXT </w:instrText>
      </w:r>
      <w:r w:rsidRPr="00764773">
        <w:fldChar w:fldCharType="separate"/>
      </w:r>
      <w:r w:rsidR="00C719AC" w:rsidRPr="00C719AC">
        <w:t xml:space="preserve">Annex </w:t>
      </w:r>
      <w:r w:rsidR="00ED0144">
        <w:t>: Draft Peacebuilding Plan</w:t>
      </w:r>
    </w:p>
    <w:p w14:paraId="27BD6B5D" w14:textId="4C875E3E" w:rsidR="00A3764C" w:rsidRDefault="00F77F92" w:rsidP="00C719AC">
      <w:r w:rsidRPr="00F77F92">
        <w:t xml:space="preserve">Annex </w:t>
      </w:r>
      <w:r>
        <w:t>2</w:t>
      </w:r>
      <w:r w:rsidRPr="00F77F92">
        <w:t xml:space="preserve">: </w:t>
      </w:r>
      <w:r w:rsidR="00ED0144">
        <w:t xml:space="preserve">Greater Jonglei Need </w:t>
      </w:r>
      <w:proofErr w:type="spellStart"/>
      <w:r w:rsidR="00ED0144">
        <w:t>Assesment</w:t>
      </w:r>
      <w:proofErr w:type="spellEnd"/>
    </w:p>
    <w:p w14:paraId="28CC990A" w14:textId="490A8F92" w:rsidR="006A2E42" w:rsidRPr="00B652A1" w:rsidRDefault="00F77F92" w:rsidP="00C719AC">
      <w:pPr>
        <w:rPr>
          <w:rFonts w:ascii="Arial Narrow" w:hAnsi="Arial Narrow"/>
          <w:sz w:val="22"/>
          <w:szCs w:val="22"/>
        </w:rPr>
      </w:pPr>
      <w:r>
        <w:t>Annex 3:</w:t>
      </w:r>
      <w:r w:rsidR="00ED0144">
        <w:t xml:space="preserve"> </w:t>
      </w:r>
      <w:r>
        <w:t xml:space="preserve"> </w:t>
      </w:r>
      <w:r w:rsidR="00BA4EEB">
        <w:t>community level peacebuilding mechanisms</w:t>
      </w:r>
      <w:r w:rsidR="006A2E42" w:rsidRPr="00764773">
        <w:fldChar w:fldCharType="end"/>
      </w:r>
    </w:p>
    <w:p w14:paraId="4C17EEB2" w14:textId="77777777" w:rsidR="00BA5D85" w:rsidRDefault="00BA5D85" w:rsidP="0078600B">
      <w:pPr>
        <w:rPr>
          <w:b/>
        </w:rPr>
      </w:pPr>
    </w:p>
    <w:p w14:paraId="4D2D093E" w14:textId="77777777" w:rsidR="007712FB" w:rsidRDefault="007712FB" w:rsidP="0078600B">
      <w:pPr>
        <w:rPr>
          <w:b/>
        </w:rPr>
      </w:pPr>
    </w:p>
    <w:p w14:paraId="53C85C8D" w14:textId="77777777"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14:paraId="48935C92" w14:textId="77777777" w:rsidR="00F5504F" w:rsidRDefault="00F5504F" w:rsidP="00323ABC">
      <w:pPr>
        <w:ind w:left="-720"/>
        <w:rPr>
          <w:b/>
          <w:u w:val="single"/>
        </w:rPr>
      </w:pPr>
    </w:p>
    <w:p w14:paraId="58533497" w14:textId="77777777"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14:paraId="0B155FBF" w14:textId="77777777" w:rsidR="003D4CD7" w:rsidRDefault="003D4CD7" w:rsidP="0078600B">
      <w:pPr>
        <w:rPr>
          <w:b/>
          <w:u w:val="single"/>
        </w:rPr>
      </w:pPr>
    </w:p>
    <w:p w14:paraId="4E06E286" w14:textId="77777777" w:rsidR="005216B2" w:rsidRPr="00323ABC" w:rsidRDefault="007626C9" w:rsidP="00323ABC">
      <w:pPr>
        <w:ind w:left="-720"/>
        <w:rPr>
          <w:b/>
        </w:rPr>
      </w:pPr>
      <w:r w:rsidRPr="00A47DDA">
        <w:rPr>
          <w:b/>
          <w:u w:val="single"/>
        </w:rPr>
        <w:t xml:space="preserve">Outcome </w:t>
      </w:r>
      <w:r w:rsidR="005216B2" w:rsidRPr="00A47DDA">
        <w:rPr>
          <w:b/>
          <w:u w:val="single"/>
        </w:rPr>
        <w:t>1:</w:t>
      </w:r>
      <w:r w:rsidR="005216B2" w:rsidRPr="00323ABC">
        <w:rPr>
          <w:b/>
        </w:rPr>
        <w:t xml:space="preserve">  </w:t>
      </w:r>
      <w:r w:rsidR="002E1CED" w:rsidRPr="00323ABC">
        <w:rPr>
          <w:b/>
        </w:rPr>
        <w:fldChar w:fldCharType="begin">
          <w:ffData>
            <w:name w:val="Text33"/>
            <w:enabled/>
            <w:calcOnExit w:val="0"/>
            <w:textInput/>
          </w:ffData>
        </w:fldChar>
      </w:r>
      <w:bookmarkStart w:id="1" w:name="Text33"/>
      <w:r w:rsidR="002E1CED" w:rsidRPr="00323ABC">
        <w:rPr>
          <w:b/>
        </w:rPr>
        <w:instrText xml:space="preserve"> FORMTEXT </w:instrText>
      </w:r>
      <w:r w:rsidR="002E1CED" w:rsidRPr="00323ABC">
        <w:rPr>
          <w:b/>
        </w:rPr>
      </w:r>
      <w:r w:rsidR="002E1CED" w:rsidRPr="00323ABC">
        <w:rPr>
          <w:b/>
        </w:rPr>
        <w:fldChar w:fldCharType="separate"/>
      </w:r>
      <w:r w:rsidR="00647B79" w:rsidRPr="00647B79">
        <w:t xml:space="preserve"> Peace and Reconciliation Strengthened</w:t>
      </w:r>
      <w:r w:rsidR="002E1CED" w:rsidRPr="00323ABC">
        <w:rPr>
          <w:b/>
        </w:rPr>
        <w:fldChar w:fldCharType="end"/>
      </w:r>
      <w:bookmarkEnd w:id="1"/>
    </w:p>
    <w:p w14:paraId="792D1B19" w14:textId="77777777" w:rsidR="00D3351A" w:rsidRDefault="00D3351A" w:rsidP="00323ABC">
      <w:pPr>
        <w:ind w:left="-720"/>
        <w:rPr>
          <w:b/>
        </w:rPr>
      </w:pPr>
    </w:p>
    <w:p w14:paraId="527587EA" w14:textId="77777777"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r w:rsidR="00247F4E">
        <w:rPr>
          <w:rFonts w:ascii="Arial Narrow" w:hAnsi="Arial Narrow"/>
          <w:b/>
          <w:sz w:val="22"/>
          <w:szCs w:val="22"/>
        </w:rPr>
        <w:fldChar w:fldCharType="begin">
          <w:ffData>
            <w:name w:val="Dropdown2"/>
            <w:enabled/>
            <w:calcOnExit w:val="0"/>
            <w:ddList>
              <w:result w:val="2"/>
              <w:listEntry w:val="Please select one"/>
              <w:listEntry w:val="on track"/>
              <w:listEntry w:val="on track with significant peacebuilding results"/>
              <w:listEntry w:val="off track"/>
            </w:ddList>
          </w:ffData>
        </w:fldChar>
      </w:r>
      <w:bookmarkStart w:id="2" w:name="Dropdown2"/>
      <w:r w:rsidR="00247F4E">
        <w:rPr>
          <w:rFonts w:ascii="Arial Narrow" w:hAnsi="Arial Narrow"/>
          <w:b/>
          <w:sz w:val="22"/>
          <w:szCs w:val="22"/>
        </w:rPr>
        <w:instrText xml:space="preserve"> FORMDROPDOWN </w:instrText>
      </w:r>
      <w:r w:rsidR="00395D7B">
        <w:rPr>
          <w:rFonts w:ascii="Arial Narrow" w:hAnsi="Arial Narrow"/>
          <w:b/>
          <w:sz w:val="22"/>
          <w:szCs w:val="22"/>
        </w:rPr>
      </w:r>
      <w:r w:rsidR="00395D7B">
        <w:rPr>
          <w:rFonts w:ascii="Arial Narrow" w:hAnsi="Arial Narrow"/>
          <w:b/>
          <w:sz w:val="22"/>
          <w:szCs w:val="22"/>
        </w:rPr>
        <w:fldChar w:fldCharType="separate"/>
      </w:r>
      <w:r w:rsidR="00247F4E">
        <w:rPr>
          <w:rFonts w:ascii="Arial Narrow" w:hAnsi="Arial Narrow"/>
          <w:b/>
          <w:sz w:val="22"/>
          <w:szCs w:val="22"/>
        </w:rPr>
        <w:fldChar w:fldCharType="end"/>
      </w:r>
      <w:bookmarkEnd w:id="2"/>
    </w:p>
    <w:p w14:paraId="01EC0357" w14:textId="77777777" w:rsidR="002E1CED" w:rsidRDefault="002E1CED" w:rsidP="00323ABC">
      <w:pPr>
        <w:ind w:left="-720"/>
        <w:jc w:val="both"/>
        <w:rPr>
          <w:rFonts w:ascii="Arial Narrow" w:hAnsi="Arial Narrow"/>
          <w:b/>
          <w:sz w:val="22"/>
          <w:szCs w:val="22"/>
        </w:rPr>
      </w:pPr>
    </w:p>
    <w:p w14:paraId="5648C039" w14:textId="77777777"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 xml:space="preserve">If the project is starting to </w:t>
      </w:r>
      <w:proofErr w:type="gramStart"/>
      <w:r>
        <w:rPr>
          <w:rFonts w:ascii="Arial Narrow" w:hAnsi="Arial Narrow"/>
          <w:i/>
          <w:sz w:val="22"/>
          <w:szCs w:val="22"/>
        </w:rPr>
        <w:t>make</w:t>
      </w:r>
      <w:r w:rsidR="007F7257">
        <w:rPr>
          <w:rFonts w:ascii="Arial Narrow" w:hAnsi="Arial Narrow"/>
          <w:i/>
          <w:sz w:val="22"/>
          <w:szCs w:val="22"/>
        </w:rPr>
        <w:t>/ has</w:t>
      </w:r>
      <w:proofErr w:type="gramEnd"/>
      <w:r w:rsidR="007F7257">
        <w:rPr>
          <w:rFonts w:ascii="Arial Narrow" w:hAnsi="Arial Narrow"/>
          <w:i/>
          <w:sz w:val="22"/>
          <w:szCs w:val="22"/>
        </w:rPr>
        <w:t xml:space="preserve">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w:t>
      </w:r>
      <w:r>
        <w:rPr>
          <w:rFonts w:ascii="Arial Narrow" w:hAnsi="Arial Narrow"/>
          <w:i/>
          <w:sz w:val="22"/>
          <w:szCs w:val="22"/>
        </w:rPr>
        <w:lastRenderedPageBreak/>
        <w:t xml:space="preserve">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w:t>
      </w:r>
      <w:proofErr w:type="gramStart"/>
      <w:r>
        <w:rPr>
          <w:rFonts w:ascii="Arial Narrow" w:hAnsi="Arial Narrow"/>
          <w:i/>
          <w:sz w:val="22"/>
          <w:szCs w:val="22"/>
        </w:rPr>
        <w:t>3000 character</w:t>
      </w:r>
      <w:proofErr w:type="gramEnd"/>
      <w:r>
        <w:rPr>
          <w:rFonts w:ascii="Arial Narrow" w:hAnsi="Arial Narrow"/>
          <w:i/>
          <w:sz w:val="22"/>
          <w:szCs w:val="22"/>
        </w:rPr>
        <w:t xml:space="preserve"> limit)? </w:t>
      </w:r>
      <w:r w:rsidR="00D3351A">
        <w:rPr>
          <w:rFonts w:ascii="Arial Narrow" w:hAnsi="Arial Narrow"/>
          <w:i/>
          <w:sz w:val="22"/>
          <w:szCs w:val="22"/>
        </w:rPr>
        <w:t xml:space="preserve"> </w:t>
      </w:r>
    </w:p>
    <w:p w14:paraId="2563DF42" w14:textId="77777777" w:rsidR="008C1118" w:rsidRPr="008C1118" w:rsidRDefault="00323ABC" w:rsidP="008C1118">
      <w:r>
        <w:rPr>
          <w:b/>
        </w:rPr>
        <w:fldChar w:fldCharType="begin">
          <w:ffData>
            <w:name w:val="Text38"/>
            <w:enabled/>
            <w:calcOnExit w:val="0"/>
            <w:textInput>
              <w:maxLength w:val="3000"/>
              <w:format w:val="FIRST CAPITAL"/>
            </w:textInput>
          </w:ffData>
        </w:fldChar>
      </w:r>
      <w:bookmarkStart w:id="3" w:name="Text38"/>
      <w:r>
        <w:rPr>
          <w:b/>
        </w:rPr>
        <w:instrText xml:space="preserve"> FORMTEXT </w:instrText>
      </w:r>
      <w:r>
        <w:rPr>
          <w:b/>
        </w:rPr>
      </w:r>
      <w:r>
        <w:rPr>
          <w:b/>
        </w:rPr>
        <w:fldChar w:fldCharType="separate"/>
      </w:r>
      <w:r w:rsidR="008C1118" w:rsidRPr="008C1118">
        <w:t>Output 1.1: Strengthened dialogue platforms that gather national and international actors:</w:t>
      </w:r>
    </w:p>
    <w:p w14:paraId="4A5905CC" w14:textId="77777777" w:rsidR="008C1118" w:rsidRPr="008C1118" w:rsidRDefault="008C1118" w:rsidP="008C1118">
      <w:r w:rsidRPr="008C1118">
        <w:t xml:space="preserve">The UN supported the National Dialogue, the first bottom up and country wide platform for citizen voice and engagement, is bringing tangible change in  peacebuilding process. Six political parties are participating, the local consultative process that engaged more than 20000 delegates (33%F) were concluded and regional consultation was also convened with 800 delegates. Over 47000 people have also engaged with the national dialogue through social media after the information strategy was developed and rolled out by the national dialogue secretariat with the support of the UN. </w:t>
      </w:r>
    </w:p>
    <w:p w14:paraId="3E5DF43C" w14:textId="77777777" w:rsidR="008C1118" w:rsidRPr="008C1118" w:rsidRDefault="008C1118" w:rsidP="008C1118">
      <w:r w:rsidRPr="008C1118">
        <w:t xml:space="preserve">Media coverage and reporting on the ND has improved and, in the process, protected the integrity of the process as the sharing of real time information has reduced the probability of reports being censored and edited. Journalists were trained in gender and conflict sensitive training. An online hate speech platform  is in place with over 1000 journalists contributing in fact checking. UN advocacy and support has contributed the release of 31 political prisoners. </w:t>
      </w:r>
    </w:p>
    <w:p w14:paraId="12038116" w14:textId="77777777" w:rsidR="008C1118" w:rsidRPr="008C1118" w:rsidRDefault="008C1118" w:rsidP="008C1118">
      <w:r w:rsidRPr="008C1118">
        <w:t xml:space="preserve">Output 1.2: Strengthened participation of better-informed women and women’s groups in dialogue platforms: </w:t>
      </w:r>
    </w:p>
    <w:p w14:paraId="4BCE01DB" w14:textId="6A7CFB74" w:rsidR="008C1118" w:rsidRPr="008C1118" w:rsidRDefault="008C1118" w:rsidP="008C1118">
      <w:r w:rsidRPr="008C1118">
        <w:t xml:space="preserve">As a result of advocacy by the UN, women representation in the leadership of the national dialogue is 33% (there </w:t>
      </w:r>
      <w:r w:rsidR="0008618F">
        <w:t>were</w:t>
      </w:r>
      <w:r w:rsidRPr="008C1118">
        <w:t xml:space="preserve"> no women before).  The capacity strengthening support provided to women leaders contributed significantly to enhancing the participation of grassroots women in the ongoing National Dialogue process. </w:t>
      </w:r>
      <w:r w:rsidR="00913748">
        <w:t>T</w:t>
      </w:r>
      <w:r w:rsidRPr="008C1118">
        <w:t xml:space="preserve">he reports of the grassroots consultations by the NDSC indicate that female participation exceeded 35 % in most of the regions, </w:t>
      </w:r>
      <w:r w:rsidR="00B7076F">
        <w:t>similar to provision of R</w:t>
      </w:r>
      <w:r w:rsidR="00CC5FA0">
        <w:t>-</w:t>
      </w:r>
      <w:r w:rsidR="00B7076F">
        <w:t>ARCSS</w:t>
      </w:r>
      <w:r w:rsidRPr="008C1118">
        <w:t>. The reports further noted that women articulated their needs and contributed substantively to the discussions and proposed recommendations, distinct from those of men.</w:t>
      </w:r>
    </w:p>
    <w:p w14:paraId="1FB2FEA6" w14:textId="77777777" w:rsidR="008C1118" w:rsidRPr="008C1118" w:rsidRDefault="008C1118" w:rsidP="008C1118">
      <w:r w:rsidRPr="008C1118">
        <w:t>The UN further supported women leaders to establish a Coordination Forum that has helped promote collaboration and cooperation among various women civil society organizations and women leaders and enabled them to unify the women's voice in the peace process.  The Coalition of Women of South Sudan  and the Women Block were  both signatories to the revitalise peace agreement.</w:t>
      </w:r>
    </w:p>
    <w:p w14:paraId="30DFDA75" w14:textId="77777777" w:rsidR="008C1118" w:rsidRPr="008C1118" w:rsidRDefault="008C1118" w:rsidP="008C1118"/>
    <w:p w14:paraId="16CC7E2B" w14:textId="77777777" w:rsidR="008C1118" w:rsidRPr="008C1118" w:rsidRDefault="008C1118" w:rsidP="008C1118">
      <w:r w:rsidRPr="008C1118">
        <w:t>Output 1.3: Shared goals and strategies for peace articulated in a UN peacebuilding plan, as well as a national strategy:</w:t>
      </w:r>
    </w:p>
    <w:p w14:paraId="3E10EBEC" w14:textId="62AD05B5" w:rsidR="008C1118" w:rsidRPr="008C1118" w:rsidRDefault="008D5B8C" w:rsidP="008C1118">
      <w:r w:rsidRPr="008D5B8C">
        <w:t xml:space="preserve">To strategically support South Sudan peace process and reinforce UN agencies peace building effort, the project also supported the design of UN-wide Peacebuilding Plan (2018-2021) that </w:t>
      </w:r>
      <w:r w:rsidR="0008618F">
        <w:t xml:space="preserve">guides </w:t>
      </w:r>
      <w:r w:rsidRPr="008D5B8C">
        <w:t>UN agencies</w:t>
      </w:r>
      <w:r w:rsidR="0008618F">
        <w:t xml:space="preserve"> in identification, formulation and</w:t>
      </w:r>
      <w:r w:rsidRPr="008D5B8C">
        <w:t xml:space="preserve"> coordination between and among UN agencies engaged in peacebuilding processes. A first even South Sudan network for fact checkers was established.  Furthermore, a Social Cohesion and Reconciliation Index (SCORE) was developed and results for </w:t>
      </w:r>
      <w:r w:rsidR="00EA3312" w:rsidRPr="00EA3312">
        <w:t xml:space="preserve">  three states are used as  baselines for  reconciliation</w:t>
      </w:r>
    </w:p>
    <w:p w14:paraId="575E0C57" w14:textId="4C1A262F" w:rsidR="005216B2" w:rsidRDefault="00323ABC" w:rsidP="008C1118">
      <w:pPr>
        <w:rPr>
          <w:b/>
        </w:rPr>
      </w:pPr>
      <w:r>
        <w:rPr>
          <w:b/>
        </w:rPr>
        <w:fldChar w:fldCharType="end"/>
      </w:r>
      <w:bookmarkEnd w:id="3"/>
    </w:p>
    <w:p w14:paraId="4E0C3A93" w14:textId="77777777" w:rsidR="00323ABC" w:rsidRDefault="00323ABC" w:rsidP="007E4FA1">
      <w:pPr>
        <w:rPr>
          <w:b/>
        </w:rPr>
      </w:pPr>
    </w:p>
    <w:p w14:paraId="0D42086E" w14:textId="77777777" w:rsidR="00D92301" w:rsidRDefault="00D3351A" w:rsidP="00D92301">
      <w:pPr>
        <w:ind w:left="-720"/>
        <w:rPr>
          <w:b/>
        </w:rPr>
      </w:pPr>
      <w:r w:rsidRPr="00A47DDA">
        <w:rPr>
          <w:b/>
          <w:u w:val="single"/>
        </w:rPr>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B84002">
        <w:rPr>
          <w:b/>
        </w:rPr>
        <w:t> </w:t>
      </w:r>
      <w:r w:rsidR="00B84002">
        <w:rPr>
          <w:b/>
        </w:rPr>
        <w:t> </w:t>
      </w:r>
      <w:r w:rsidR="007A35CD" w:rsidRPr="007A35CD">
        <w:t xml:space="preserve">Local and traditional peacebuilding institutions and actors undertake actions to reduce violence at the community and local level in targeted areas </w:t>
      </w:r>
      <w:r w:rsidR="00B84002">
        <w:rPr>
          <w:b/>
        </w:rPr>
        <w:t> </w:t>
      </w:r>
      <w:r w:rsidR="00B84002">
        <w:rPr>
          <w:b/>
        </w:rPr>
        <w:t> </w:t>
      </w:r>
      <w:r w:rsidR="00B84002">
        <w:rPr>
          <w:b/>
        </w:rPr>
        <w:t> </w:t>
      </w:r>
    </w:p>
    <w:p w14:paraId="212B51D4" w14:textId="61D0405D" w:rsidR="00D92301" w:rsidRPr="00D92301" w:rsidRDefault="00D92301" w:rsidP="00D92301">
      <w:pPr>
        <w:ind w:left="-720"/>
      </w:pPr>
      <w:r w:rsidRPr="00D92301">
        <w:t>Output 1: Mapping and Assessment of existing support for local dialogue and reconciliation initiatives</w:t>
      </w:r>
    </w:p>
    <w:p w14:paraId="15EEF05C" w14:textId="77777777" w:rsidR="00D92301" w:rsidRPr="00D92301" w:rsidRDefault="00D92301" w:rsidP="00D92301"/>
    <w:p w14:paraId="0A87B1B2" w14:textId="77777777" w:rsidR="00D92301" w:rsidRPr="00D92301" w:rsidRDefault="00D92301" w:rsidP="00D92301">
      <w:r w:rsidRPr="00D92301">
        <w:t>The greater Jonglei conflict and need assessment which was completed in 2018 is now  is being implemented by the Government in response to  ongoing going  communal conflict in Greater Jonglei and Pibor Administrative  area (GPA).</w:t>
      </w:r>
    </w:p>
    <w:p w14:paraId="12B8BCF4" w14:textId="77777777" w:rsidR="00D92301" w:rsidRPr="00D92301" w:rsidRDefault="00D92301" w:rsidP="00D92301"/>
    <w:p w14:paraId="54359476" w14:textId="77777777" w:rsidR="00D92301" w:rsidRPr="00D92301" w:rsidRDefault="00D92301" w:rsidP="00D92301">
      <w:r w:rsidRPr="00D92301">
        <w:t>The UN supported collection of  data on flows of IDPs in and out of the PoC and intentions of displaced communities. The Flow Monitoring tracks movement flows of groups and individuals through key points of origin, transit locations, and destination. The flow monitoring exercise indicated a decline in the total volume of flows of people in and out of Bentiu PoC. Results of these surveys will inform the conflict analysis which will be completed during the</w:t>
      </w:r>
    </w:p>
    <w:p w14:paraId="268D5912" w14:textId="77777777" w:rsidR="00D92301" w:rsidRPr="00D92301" w:rsidRDefault="00D92301" w:rsidP="00D92301"/>
    <w:p w14:paraId="179ED817" w14:textId="77777777" w:rsidR="00D92301" w:rsidRPr="00D92301" w:rsidRDefault="00D92301" w:rsidP="00D92301">
      <w:r w:rsidRPr="00D92301">
        <w:t xml:space="preserve">Output 2.2.: Community  level dialogue mechanism strengthened </w:t>
      </w:r>
    </w:p>
    <w:p w14:paraId="43D4A7F2" w14:textId="77777777" w:rsidR="00D92301" w:rsidRPr="00D92301" w:rsidRDefault="00D92301" w:rsidP="00D92301"/>
    <w:p w14:paraId="503BD497" w14:textId="6F6ABF13" w:rsidR="00D92301" w:rsidRPr="00D92301" w:rsidRDefault="00D92301" w:rsidP="00D92301">
      <w:r w:rsidRPr="00D92301">
        <w:t>The project supported establishment and  operationalised 80 county-level gender and diversity inclusive peace committees and trained 1,078 members (39% female).  The peace committees resolved 271 disputes/conflict incidences of cattle rustling, child abductions, sexual and gender-based violence and resource utilisation. As a result, 66.4 percent of the communities living in the areas where UNDP operates indicated that the intercommunal conflict and violence decreased in 2018/9 as compared to any other year before (baseline 22.7 percent in 2017).</w:t>
      </w:r>
    </w:p>
    <w:p w14:paraId="285B6F69" w14:textId="77777777" w:rsidR="00D92301" w:rsidRPr="00D92301" w:rsidRDefault="00D92301" w:rsidP="00D92301"/>
    <w:p w14:paraId="56CDC791" w14:textId="6D312D91" w:rsidR="00D92301" w:rsidRPr="00D92301" w:rsidRDefault="00D92301" w:rsidP="00D92301">
      <w:r w:rsidRPr="00D92301">
        <w:t>The UN also supported implementation of 18 local level agreement</w:t>
      </w:r>
      <w:r w:rsidR="00191E78">
        <w:t>s</w:t>
      </w:r>
      <w:r w:rsidRPr="00D92301">
        <w:t xml:space="preserve"> to mitigate conflict around seasonal cattle migration. The agreements emerged from pre and post cattle migration dialogue conferences supported by the project. The conferences also strengthened relationships between communities that share borders.</w:t>
      </w:r>
    </w:p>
    <w:p w14:paraId="2F6DD6E6" w14:textId="77777777" w:rsidR="00D92301" w:rsidRPr="00D92301" w:rsidRDefault="00D92301" w:rsidP="00D92301"/>
    <w:p w14:paraId="23DA0B80" w14:textId="77777777" w:rsidR="00D92301" w:rsidRPr="00D92301" w:rsidRDefault="00D92301" w:rsidP="00D92301">
      <w:r w:rsidRPr="00D92301">
        <w:t>The UN further enhanced youth participation in peacebuilding by engaging 77,494 youth in income-generating activities, sports, (volleyball and football for both boys and girls) theatre and arts, cultural activities (traditional wrestling), peace messaging and promotion of social cohesion intergeneration dialogues.</w:t>
      </w:r>
    </w:p>
    <w:p w14:paraId="7EF7EE16" w14:textId="77777777" w:rsidR="00D92301" w:rsidRPr="00D92301" w:rsidRDefault="00D92301" w:rsidP="00D92301"/>
    <w:p w14:paraId="0875B1DD" w14:textId="0C63BE3F" w:rsidR="00D92301" w:rsidRPr="00D92301" w:rsidRDefault="00D92301" w:rsidP="00D92301">
      <w:r w:rsidRPr="00D92301">
        <w:t xml:space="preserve">The capacities of thirteen youth led local peace structures to play an active and vital role in  prevention and transformation  of communal conflicts. In Unity State, 400 youth (43.8% female) from </w:t>
      </w:r>
      <w:r w:rsidR="00CC5FA0">
        <w:t>f</w:t>
      </w:r>
      <w:r w:rsidRPr="00D92301">
        <w:t xml:space="preserve">our </w:t>
      </w:r>
      <w:r w:rsidR="00CC5FA0">
        <w:t>c</w:t>
      </w:r>
      <w:r w:rsidRPr="00D92301">
        <w:t xml:space="preserve">attle </w:t>
      </w:r>
      <w:r w:rsidR="00CC5FA0">
        <w:t>c</w:t>
      </w:r>
      <w:r w:rsidRPr="00D92301">
        <w:t xml:space="preserve">amp </w:t>
      </w:r>
      <w:r w:rsidR="00CC5FA0">
        <w:t>y</w:t>
      </w:r>
      <w:r w:rsidRPr="00D92301">
        <w:t xml:space="preserve">outh </w:t>
      </w:r>
      <w:r w:rsidR="00CC5FA0">
        <w:t>a</w:t>
      </w:r>
      <w:r w:rsidRPr="00D92301">
        <w:t>ssociations and 641 youth (32% female) from Ben</w:t>
      </w:r>
      <w:r w:rsidR="00191E78">
        <w:t>ti</w:t>
      </w:r>
      <w:r w:rsidRPr="00D92301">
        <w:t xml:space="preserve">u POC were mobilized through peace dialogues and directly capacitated through project interventions. </w:t>
      </w:r>
    </w:p>
    <w:p w14:paraId="2635261B" w14:textId="77777777" w:rsidR="00D92301" w:rsidRPr="00D92301" w:rsidRDefault="00D92301" w:rsidP="00D92301"/>
    <w:p w14:paraId="7F2A4EBF" w14:textId="35DA62D0" w:rsidR="00D92301" w:rsidRDefault="00D92301" w:rsidP="00D92301">
      <w:pPr>
        <w:ind w:left="-720"/>
        <w:rPr>
          <w:b/>
        </w:rPr>
      </w:pPr>
      <w:r w:rsidRPr="00D92301">
        <w:t>Three  Council of Traditional Authority Leaders (COTALs) in Bor, Aweil and Yambio were supported to have a reflection meeting issues of legal provision for COTAL in the Local Government Act’s and the  formation a national COTAL to coordinate  councils at the state level. Participants identified enhanced participation and representation of youth and women in COTAL as a participatory condition for proper implementation of customary law. An exchange visit between the  COTAL of Western Equatoria State and those of Jo</w:t>
      </w:r>
      <w:r w:rsidR="00191E78">
        <w:t>n</w:t>
      </w:r>
      <w:r w:rsidRPr="00D92301">
        <w:t>gle</w:t>
      </w:r>
      <w:r w:rsidR="00191E78">
        <w:t>i</w:t>
      </w:r>
      <w:r w:rsidRPr="00D92301">
        <w:t xml:space="preserve"> and  Northern Bhar EL Ghazal was conducted in Yambio for two days.</w:t>
      </w:r>
    </w:p>
    <w:p w14:paraId="462FF27E" w14:textId="5A6C9A16" w:rsidR="00D3351A" w:rsidRPr="00323ABC" w:rsidRDefault="00D3351A" w:rsidP="00D3351A">
      <w:pPr>
        <w:ind w:left="-720"/>
        <w:rPr>
          <w:b/>
        </w:rPr>
      </w:pPr>
      <w:r w:rsidRPr="00323ABC">
        <w:rPr>
          <w:b/>
        </w:rPr>
        <w:fldChar w:fldCharType="end"/>
      </w:r>
    </w:p>
    <w:p w14:paraId="3876A47D" w14:textId="77777777" w:rsidR="00D3351A" w:rsidRDefault="00D3351A" w:rsidP="00D3351A">
      <w:pPr>
        <w:ind w:left="-720"/>
        <w:rPr>
          <w:b/>
        </w:rPr>
      </w:pPr>
    </w:p>
    <w:p w14:paraId="3A912BA6" w14:textId="77777777" w:rsidR="00B0370E" w:rsidRPr="00323ABC" w:rsidRDefault="00B0370E" w:rsidP="00B0370E">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2"/>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395D7B">
        <w:rPr>
          <w:rFonts w:ascii="Arial Narrow" w:hAnsi="Arial Narrow"/>
          <w:b/>
          <w:sz w:val="22"/>
          <w:szCs w:val="22"/>
        </w:rPr>
      </w:r>
      <w:r w:rsidR="00395D7B">
        <w:rPr>
          <w:rFonts w:ascii="Arial Narrow" w:hAnsi="Arial Narrow"/>
          <w:b/>
          <w:sz w:val="22"/>
          <w:szCs w:val="22"/>
        </w:rPr>
        <w:fldChar w:fldCharType="separate"/>
      </w:r>
      <w:r>
        <w:rPr>
          <w:rFonts w:ascii="Arial Narrow" w:hAnsi="Arial Narrow"/>
          <w:b/>
          <w:sz w:val="22"/>
          <w:szCs w:val="22"/>
        </w:rPr>
        <w:fldChar w:fldCharType="end"/>
      </w:r>
    </w:p>
    <w:p w14:paraId="6E4449C8" w14:textId="77777777" w:rsidR="00B0370E" w:rsidRDefault="00B0370E" w:rsidP="00D3351A">
      <w:pPr>
        <w:ind w:left="-720"/>
        <w:rPr>
          <w:b/>
        </w:rPr>
      </w:pPr>
    </w:p>
    <w:p w14:paraId="4CCF6CA0" w14:textId="77777777"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14:paraId="4C87106A" w14:textId="1BF2E640" w:rsidR="00C07A0C" w:rsidRDefault="00C07A0C" w:rsidP="0094735E">
      <w:pPr>
        <w:ind w:left="-720"/>
        <w:rPr>
          <w:b/>
        </w:rPr>
      </w:pPr>
      <w:r>
        <w:rPr>
          <w:b/>
        </w:rPr>
        <w:lastRenderedPageBreak/>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sidR="00552D32">
        <w:t xml:space="preserve"> </w:t>
      </w:r>
      <w:r>
        <w:rPr>
          <w:b/>
        </w:rPr>
        <w:fldChar w:fldCharType="end"/>
      </w:r>
    </w:p>
    <w:p w14:paraId="748D87A0" w14:textId="77777777" w:rsidR="007626C9" w:rsidRDefault="007626C9" w:rsidP="007E4FA1">
      <w:pPr>
        <w:rPr>
          <w:b/>
        </w:rPr>
      </w:pPr>
    </w:p>
    <w:p w14:paraId="7498EC26" w14:textId="77777777"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29A864B8" w14:textId="77777777" w:rsidR="00D3351A" w:rsidRDefault="00D3351A" w:rsidP="00D3351A">
      <w:pPr>
        <w:ind w:left="-720"/>
        <w:rPr>
          <w:b/>
        </w:rPr>
      </w:pPr>
    </w:p>
    <w:p w14:paraId="3C2CA483" w14:textId="77777777"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395D7B">
        <w:rPr>
          <w:rFonts w:ascii="Arial Narrow" w:hAnsi="Arial Narrow"/>
          <w:b/>
          <w:sz w:val="22"/>
          <w:szCs w:val="22"/>
        </w:rPr>
      </w:r>
      <w:r w:rsidR="00395D7B">
        <w:rPr>
          <w:rFonts w:ascii="Arial Narrow" w:hAnsi="Arial Narrow"/>
          <w:b/>
          <w:sz w:val="22"/>
          <w:szCs w:val="22"/>
        </w:rPr>
        <w:fldChar w:fldCharType="separate"/>
      </w:r>
      <w:r>
        <w:rPr>
          <w:rFonts w:ascii="Arial Narrow" w:hAnsi="Arial Narrow"/>
          <w:b/>
          <w:sz w:val="22"/>
          <w:szCs w:val="22"/>
        </w:rPr>
        <w:fldChar w:fldCharType="end"/>
      </w:r>
    </w:p>
    <w:p w14:paraId="17AFFBE0" w14:textId="77777777" w:rsidR="00764773" w:rsidRDefault="00764773" w:rsidP="00764773">
      <w:pPr>
        <w:ind w:left="-720"/>
        <w:jc w:val="both"/>
        <w:rPr>
          <w:rFonts w:ascii="Arial Narrow" w:hAnsi="Arial Narrow"/>
          <w:b/>
          <w:sz w:val="22"/>
          <w:szCs w:val="22"/>
        </w:rPr>
      </w:pPr>
    </w:p>
    <w:p w14:paraId="555E8263" w14:textId="77777777"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14:paraId="25BCEAC8" w14:textId="77777777" w:rsidR="003235DF" w:rsidRDefault="003235DF" w:rsidP="003235DF">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5B87B3D3" w14:textId="77777777" w:rsidR="00764773" w:rsidRDefault="00764773" w:rsidP="00D3351A">
      <w:pPr>
        <w:ind w:left="-720"/>
        <w:rPr>
          <w:b/>
        </w:rPr>
      </w:pPr>
    </w:p>
    <w:p w14:paraId="000A9633" w14:textId="77777777"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3130CF43" w14:textId="77777777" w:rsidR="00D3351A" w:rsidRDefault="00D3351A" w:rsidP="00D3351A">
      <w:pPr>
        <w:ind w:left="-720"/>
        <w:rPr>
          <w:b/>
        </w:rPr>
      </w:pPr>
    </w:p>
    <w:p w14:paraId="388C01AD" w14:textId="77777777"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395D7B">
        <w:rPr>
          <w:rFonts w:ascii="Arial Narrow" w:hAnsi="Arial Narrow"/>
          <w:b/>
          <w:sz w:val="22"/>
          <w:szCs w:val="22"/>
        </w:rPr>
      </w:r>
      <w:r w:rsidR="00395D7B">
        <w:rPr>
          <w:rFonts w:ascii="Arial Narrow" w:hAnsi="Arial Narrow"/>
          <w:b/>
          <w:sz w:val="22"/>
          <w:szCs w:val="22"/>
        </w:rPr>
        <w:fldChar w:fldCharType="separate"/>
      </w:r>
      <w:r>
        <w:rPr>
          <w:rFonts w:ascii="Arial Narrow" w:hAnsi="Arial Narrow"/>
          <w:b/>
          <w:sz w:val="22"/>
          <w:szCs w:val="22"/>
        </w:rPr>
        <w:fldChar w:fldCharType="end"/>
      </w:r>
    </w:p>
    <w:p w14:paraId="6E292422" w14:textId="77777777" w:rsidR="00764773" w:rsidRDefault="00764773" w:rsidP="00764773">
      <w:pPr>
        <w:ind w:left="-720"/>
        <w:jc w:val="both"/>
        <w:rPr>
          <w:rFonts w:ascii="Arial Narrow" w:hAnsi="Arial Narrow"/>
          <w:b/>
          <w:sz w:val="22"/>
          <w:szCs w:val="22"/>
        </w:rPr>
      </w:pPr>
    </w:p>
    <w:p w14:paraId="3B5C27D6" w14:textId="77777777"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14:paraId="5970FD67" w14:textId="77777777"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5EB64F41" w14:textId="77777777" w:rsidR="00F5504F" w:rsidRDefault="00F5504F" w:rsidP="0078600B">
      <w:pPr>
        <w:rPr>
          <w:b/>
        </w:rPr>
      </w:pPr>
    </w:p>
    <w:p w14:paraId="130B4D9A" w14:textId="77777777" w:rsidR="00997347" w:rsidRPr="00997347" w:rsidRDefault="003D4CD7" w:rsidP="0078600B">
      <w:pPr>
        <w:numPr>
          <w:ilvl w:val="1"/>
          <w:numId w:val="31"/>
        </w:numPr>
        <w:ind w:hanging="1170"/>
        <w:rPr>
          <w:b/>
        </w:rPr>
      </w:pPr>
      <w:r>
        <w:rPr>
          <w:b/>
        </w:rPr>
        <w:t>Cross-cutting issues</w:t>
      </w:r>
      <w:r w:rsidR="006C1819">
        <w:rPr>
          <w:b/>
        </w:rPr>
        <w:t xml:space="preserve"> </w:t>
      </w:r>
    </w:p>
    <w:p w14:paraId="33ACD062" w14:textId="77777777"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14:paraId="391C0C77" w14:textId="77777777" w:rsidTr="007F7257">
        <w:tc>
          <w:tcPr>
            <w:tcW w:w="4230" w:type="dxa"/>
            <w:shd w:val="clear" w:color="auto" w:fill="auto"/>
          </w:tcPr>
          <w:p w14:paraId="07C3055D" w14:textId="77777777"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w:t>
            </w:r>
            <w:proofErr w:type="gramStart"/>
            <w:r w:rsidRPr="007F7257">
              <w:t>1500 character</w:t>
            </w:r>
            <w:proofErr w:type="gramEnd"/>
            <w:r w:rsidRPr="007F7257">
              <w:t xml:space="preserve"> limit)</w:t>
            </w:r>
          </w:p>
          <w:p w14:paraId="5FB17861" w14:textId="77777777" w:rsidR="007F7257" w:rsidRPr="006A2E42" w:rsidRDefault="007F7257" w:rsidP="00234A5E">
            <w:pPr>
              <w:rPr>
                <w:b/>
                <w:bCs/>
                <w:u w:val="single"/>
              </w:rPr>
            </w:pPr>
          </w:p>
        </w:tc>
        <w:tc>
          <w:tcPr>
            <w:tcW w:w="5940" w:type="dxa"/>
            <w:shd w:val="clear" w:color="auto" w:fill="auto"/>
          </w:tcPr>
          <w:p w14:paraId="3008DE88" w14:textId="218C9C68" w:rsidR="0070798E" w:rsidRPr="0070798E" w:rsidRDefault="007F7257" w:rsidP="0070798E">
            <w:r>
              <w:fldChar w:fldCharType="begin">
                <w:ffData>
                  <w:name w:val=""/>
                  <w:enabled/>
                  <w:calcOnExit w:val="0"/>
                  <w:textInput>
                    <w:maxLength w:val="1500"/>
                    <w:format w:val="FIRST CAPITAL"/>
                  </w:textInput>
                </w:ffData>
              </w:fldChar>
            </w:r>
            <w:r>
              <w:instrText xml:space="preserve"> FORMTEXT </w:instrText>
            </w:r>
            <w:r>
              <w:fldChar w:fldCharType="separate"/>
            </w:r>
            <w:r w:rsidR="0070798E" w:rsidRPr="0070798E">
              <w:t>The National Dialogue process is nationally owned and driven. The ND was called for by the President in A presidential decree in December 2016. The ND Steering Committee invited the UN system to support the process, but it remained nationally owned. A taskforce, consisting of UNCT Members, UN Mission, IGAD and other partners  has been advising the Steering Committee on the ND process. All the support provided by the UN has been in response to request from the ND Steering Committee.</w:t>
            </w:r>
          </w:p>
          <w:p w14:paraId="5F4DC273" w14:textId="77777777" w:rsidR="0070798E" w:rsidRPr="0070798E" w:rsidRDefault="0070798E" w:rsidP="0070798E">
            <w:r w:rsidRPr="0070798E">
              <w:t>The Greater Jonglei need assessment was undertaken  in response to the request by the then Vice President Taban Gai to find solution to ongoing inter-communal violence in Greater Jonglei. The report is not a reference document by a High-Level Committee Set up by the President and Chair by the  Vice President Wani Igga, to investigate inter communal violence in Greater Jonglei and Pibor Administrative Areas.</w:t>
            </w:r>
          </w:p>
          <w:p w14:paraId="452994B6" w14:textId="218BD42A" w:rsidR="0070798E" w:rsidRPr="0070798E" w:rsidRDefault="0070798E" w:rsidP="0070798E">
            <w:r w:rsidRPr="0070798E">
              <w:t>At the subnational level, establishment of local infrastructure for peace and conduct of communal dialogues and conferences has been spearheaded by the  South Sudan Peace and Reconciliation Commission (SSPRC) at the National Level, as well as the State peace Commission and Local leaders including COTAL. This not only ensure  national and local ownership, but also  sustainability.</w:t>
            </w:r>
          </w:p>
          <w:p w14:paraId="366418E6" w14:textId="75A8440C" w:rsidR="007F7257" w:rsidRDefault="0070798E" w:rsidP="0070798E">
            <w:r w:rsidRPr="0070798E">
              <w:t>The development of the Draft Peacebuilding plan was a consultative process that involved the Government Institutions such as the SSPRC,  Bureau for Community Security and Small Arms Control</w:t>
            </w:r>
            <w:r>
              <w:t xml:space="preserve"> and </w:t>
            </w:r>
            <w:r w:rsidRPr="0070798E">
              <w:t xml:space="preserve">Ministry of Gender  </w:t>
            </w:r>
            <w:r w:rsidR="00E77A7B" w:rsidRPr="00E77A7B">
              <w:t xml:space="preserve"> </w:t>
            </w:r>
            <w:r w:rsidR="007F7257">
              <w:fldChar w:fldCharType="end"/>
            </w:r>
          </w:p>
        </w:tc>
      </w:tr>
      <w:tr w:rsidR="00997347" w:rsidRPr="0097130A" w14:paraId="5C882AE3" w14:textId="77777777" w:rsidTr="007F7257">
        <w:tc>
          <w:tcPr>
            <w:tcW w:w="4230" w:type="dxa"/>
            <w:shd w:val="clear" w:color="auto" w:fill="auto"/>
          </w:tcPr>
          <w:p w14:paraId="04171411" w14:textId="77777777"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lastRenderedPageBreak/>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14:paraId="72651F10" w14:textId="77777777" w:rsidR="00B2516D" w:rsidRPr="00B2516D" w:rsidRDefault="0048168F" w:rsidP="00B2516D">
            <w:r>
              <w:lastRenderedPageBreak/>
              <w:fldChar w:fldCharType="begin">
                <w:ffData>
                  <w:name w:val="Text5"/>
                  <w:enabled/>
                  <w:calcOnExit w:val="0"/>
                  <w:textInput>
                    <w:maxLength w:val="1500"/>
                    <w:format w:val="FIRST CAPITAL"/>
                  </w:textInput>
                </w:ffData>
              </w:fldChar>
            </w:r>
            <w:bookmarkStart w:id="4" w:name="Text5"/>
            <w:r>
              <w:instrText xml:space="preserve"> FORMTEXT </w:instrText>
            </w:r>
            <w:r>
              <w:fldChar w:fldCharType="separate"/>
            </w:r>
            <w:r w:rsidR="00B2516D" w:rsidRPr="00B2516D">
              <w:t>The Project M&amp;E Plan is on track.  M&amp;E involved the following</w:t>
            </w:r>
          </w:p>
          <w:p w14:paraId="2C659336" w14:textId="77777777" w:rsidR="00B2516D" w:rsidRPr="00B2516D" w:rsidRDefault="00B2516D" w:rsidP="00B2516D">
            <w:r w:rsidRPr="00B2516D">
              <w:lastRenderedPageBreak/>
              <w:t>Joint field visits to project site ( UN Women and UNDP to Yambio in 2019 January; UNDP and UNESCO joint field visit to Jonglei in March 2020) and UNDP and IOM field visit  to Bentiu in  June 2020.</w:t>
            </w:r>
          </w:p>
          <w:p w14:paraId="4FCD55C2" w14:textId="77777777" w:rsidR="00B2516D" w:rsidRPr="00B2516D" w:rsidRDefault="00B2516D" w:rsidP="00B2516D">
            <w:r w:rsidRPr="00B2516D">
              <w:t>- Monitoring reports from the   project’s teams in the field especially in Bor, Yambio Aweil, Rumbek and Juba;</w:t>
            </w:r>
          </w:p>
          <w:p w14:paraId="135FD6D6" w14:textId="77777777" w:rsidR="00B2516D" w:rsidRPr="00B2516D" w:rsidRDefault="00B2516D" w:rsidP="00B2516D">
            <w:r w:rsidRPr="00B2516D">
              <w:t xml:space="preserve">- Indicator monitoring survey was conducted which included some of the project indicators by UNDP.  </w:t>
            </w:r>
          </w:p>
          <w:p w14:paraId="046973B2" w14:textId="5EC17DAC" w:rsidR="00997347" w:rsidRPr="00997347" w:rsidRDefault="00B2516D" w:rsidP="00B2516D">
            <w:r w:rsidRPr="00B2516D">
              <w:t>-  Field monitoring visit led by the RCO- to some of the project locations</w:t>
            </w:r>
            <w:r w:rsidR="0048168F">
              <w:fldChar w:fldCharType="end"/>
            </w:r>
            <w:bookmarkEnd w:id="4"/>
          </w:p>
        </w:tc>
      </w:tr>
      <w:tr w:rsidR="006C1819" w:rsidRPr="0097130A" w14:paraId="1AFDC985" w14:textId="77777777" w:rsidTr="007F7257">
        <w:tc>
          <w:tcPr>
            <w:tcW w:w="4230" w:type="dxa"/>
            <w:shd w:val="clear" w:color="auto" w:fill="auto"/>
          </w:tcPr>
          <w:p w14:paraId="6EE21B48" w14:textId="77777777" w:rsidR="006C1819" w:rsidRPr="0078600B" w:rsidRDefault="003D4CD7" w:rsidP="005F439F">
            <w:r w:rsidRPr="006A2E42">
              <w:rPr>
                <w:b/>
                <w:bCs/>
                <w:u w:val="single"/>
              </w:rPr>
              <w:lastRenderedPageBreak/>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w:t>
            </w:r>
            <w:proofErr w:type="gramStart"/>
            <w:r w:rsidR="007F4C86">
              <w:rPr>
                <w:rFonts w:ascii="Arial Narrow" w:hAnsi="Arial Narrow"/>
                <w:i/>
                <w:sz w:val="22"/>
                <w:szCs w:val="22"/>
              </w:rPr>
              <w:t>1500 character</w:t>
            </w:r>
            <w:proofErr w:type="gramEnd"/>
            <w:r w:rsidR="007F4C86">
              <w:rPr>
                <w:rFonts w:ascii="Arial Narrow" w:hAnsi="Arial Narrow"/>
                <w:i/>
                <w:sz w:val="22"/>
                <w:szCs w:val="22"/>
              </w:rPr>
              <w:t xml:space="preserve"> limit)</w:t>
            </w:r>
          </w:p>
        </w:tc>
        <w:tc>
          <w:tcPr>
            <w:tcW w:w="5940" w:type="dxa"/>
            <w:shd w:val="clear" w:color="auto" w:fill="auto"/>
          </w:tcPr>
          <w:p w14:paraId="733D8AAB" w14:textId="0C572115" w:rsidR="006C1819" w:rsidRDefault="00B735DD" w:rsidP="00637C4B">
            <w:r>
              <w:fldChar w:fldCharType="begin">
                <w:ffData>
                  <w:name w:val=""/>
                  <w:enabled/>
                  <w:calcOnExit w:val="0"/>
                  <w:textInput>
                    <w:maxLength w:val="1500"/>
                    <w:format w:val="FIRST CAPITAL"/>
                  </w:textInput>
                </w:ffData>
              </w:fldChar>
            </w:r>
            <w:r>
              <w:instrText xml:space="preserve"> FORMTEXT </w:instrText>
            </w:r>
            <w:r>
              <w:fldChar w:fldCharType="separate"/>
            </w:r>
            <w:r w:rsidR="00716ED9" w:rsidRPr="00716ED9">
              <w:t>The project final evaluation is in progress: TOR have been drafted and the process of selecting the Company to conduct the evaluation is ongoing. The evaluation will be completed within six months after project operational closure, COVID 19 restriction withstanding.</w:t>
            </w:r>
            <w:r>
              <w:fldChar w:fldCharType="end"/>
            </w:r>
          </w:p>
        </w:tc>
      </w:tr>
      <w:tr w:rsidR="00997347" w:rsidRPr="0097130A" w14:paraId="56405C94" w14:textId="77777777" w:rsidTr="007F7257">
        <w:tc>
          <w:tcPr>
            <w:tcW w:w="4230" w:type="dxa"/>
            <w:shd w:val="clear" w:color="auto" w:fill="auto"/>
          </w:tcPr>
          <w:p w14:paraId="1528AF7D" w14:textId="77777777" w:rsidR="00997347" w:rsidRPr="00997347" w:rsidRDefault="00513612" w:rsidP="00411A5F">
            <w:r w:rsidRPr="006A2E42">
              <w:rPr>
                <w:b/>
                <w:bCs/>
                <w:u w:val="single"/>
              </w:rPr>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26B3CA04" w14:textId="77777777" w:rsidR="002C5685" w:rsidRPr="002C5685" w:rsidRDefault="007626C9" w:rsidP="002C5685">
            <w:r>
              <w:fldChar w:fldCharType="begin">
                <w:ffData>
                  <w:name w:val="Text3"/>
                  <w:enabled/>
                  <w:calcOnExit w:val="0"/>
                  <w:textInput>
                    <w:maxLength w:val="1500"/>
                    <w:format w:val="FIRST CAPITAL"/>
                  </w:textInput>
                </w:ffData>
              </w:fldChar>
            </w:r>
            <w:bookmarkStart w:id="5" w:name="Text3"/>
            <w:r>
              <w:instrText xml:space="preserve"> FORMTEXT </w:instrText>
            </w:r>
            <w:r>
              <w:fldChar w:fldCharType="separate"/>
            </w:r>
            <w:r w:rsidR="002C5685" w:rsidRPr="002C5685">
              <w:t>IOM is using the approach of this project to promote peaceful coexistence programming in South Sudan. IOM has received USD 800,000 from Government of Japan to undertake a similar project in Wau, Western Bahr el Gazal.</w:t>
            </w:r>
          </w:p>
          <w:p w14:paraId="5A59BA77" w14:textId="77777777" w:rsidR="002C5685" w:rsidRPr="002C5685" w:rsidRDefault="002C5685" w:rsidP="002C5685"/>
          <w:p w14:paraId="3F535E38" w14:textId="77777777" w:rsidR="002C5685" w:rsidRPr="002C5685" w:rsidRDefault="002C5685" w:rsidP="002C5685">
            <w:r w:rsidRPr="002C5685">
              <w:t xml:space="preserve">The project support has catalysed commitments from the Government of Canada which has provided about $600,000 in 2019 to UN Women to support women leadership and participation in the peacebuilding processes. </w:t>
            </w:r>
          </w:p>
          <w:p w14:paraId="7C524EE6" w14:textId="77777777" w:rsidR="002C5685" w:rsidRPr="002C5685" w:rsidRDefault="002C5685" w:rsidP="002C5685"/>
          <w:p w14:paraId="54E0FC6A" w14:textId="7CA9D579" w:rsidR="00997347" w:rsidRPr="00997347" w:rsidRDefault="002C5685" w:rsidP="002C5685">
            <w:r w:rsidRPr="002C5685">
              <w:t>UNDP has also received additional funding from  Sweden for peace building and social cohesion intervention to the tune of USD 12 Million.</w:t>
            </w:r>
            <w:r w:rsidR="007626C9">
              <w:fldChar w:fldCharType="end"/>
            </w:r>
            <w:bookmarkEnd w:id="5"/>
          </w:p>
        </w:tc>
      </w:tr>
      <w:tr w:rsidR="005F439F" w:rsidRPr="0097130A" w14:paraId="05CBC42A" w14:textId="77777777" w:rsidTr="007F7257">
        <w:tc>
          <w:tcPr>
            <w:tcW w:w="4230" w:type="dxa"/>
            <w:shd w:val="clear" w:color="auto" w:fill="auto"/>
          </w:tcPr>
          <w:p w14:paraId="7E2C6D15" w14:textId="77777777" w:rsidR="005F439F" w:rsidRPr="0097130A" w:rsidRDefault="005F439F" w:rsidP="007626C9">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126559D0" w14:textId="77777777" w:rsidR="00A3121A" w:rsidRPr="00A3121A" w:rsidRDefault="00B735DD" w:rsidP="00A3121A">
            <w:r>
              <w:fldChar w:fldCharType="begin">
                <w:ffData>
                  <w:name w:val="Text3"/>
                  <w:enabled/>
                  <w:calcOnExit w:val="0"/>
                  <w:textInput>
                    <w:maxLength w:val="1500"/>
                    <w:format w:val="FIRST CAPITAL"/>
                  </w:textInput>
                </w:ffData>
              </w:fldChar>
            </w:r>
            <w:r>
              <w:instrText xml:space="preserve"> FORMTEXT </w:instrText>
            </w:r>
            <w:r>
              <w:fldChar w:fldCharType="separate"/>
            </w:r>
            <w:r w:rsidR="00A3121A" w:rsidRPr="00A3121A">
              <w:t xml:space="preserve">The success of the National Dialogue consultation has created a good environment for the implementation </w:t>
            </w:r>
          </w:p>
          <w:p w14:paraId="553347BE" w14:textId="77777777" w:rsidR="00A3121A" w:rsidRPr="00A3121A" w:rsidRDefault="00A3121A" w:rsidP="00A3121A">
            <w:r w:rsidRPr="00A3121A">
              <w:t xml:space="preserve">The local peace structures of the project contributed to the overall success of the Revitalised Peace Agreement by promoting peaceful co-existence and reducing communal conflict. </w:t>
            </w:r>
          </w:p>
          <w:p w14:paraId="2B54334B" w14:textId="77777777" w:rsidR="00A3121A" w:rsidRPr="00A3121A" w:rsidRDefault="00A3121A" w:rsidP="00A3121A"/>
          <w:p w14:paraId="584093F8" w14:textId="77777777" w:rsidR="00A3121A" w:rsidRPr="00A3121A" w:rsidRDefault="00A3121A" w:rsidP="00A3121A">
            <w:r w:rsidRPr="00A3121A">
              <w:t xml:space="preserve">The increase in trust and community cohesion is creating an enabling environment  for the steady increase of returnees in Wau and Bentiu.  This coincide with the recent  government and other actors National Plan for return and reintegration of IDPs. </w:t>
            </w:r>
          </w:p>
          <w:p w14:paraId="40797520" w14:textId="77777777" w:rsidR="00A3121A" w:rsidRPr="00A3121A" w:rsidRDefault="00A3121A" w:rsidP="00A3121A"/>
          <w:p w14:paraId="0961BE3C" w14:textId="0E8F12E9" w:rsidR="005F439F" w:rsidRDefault="00A3121A" w:rsidP="00A3121A">
            <w:r w:rsidRPr="00A3121A">
              <w:t xml:space="preserve">The Government showed commitment and led in the implementation of one of the recommendations of the National Dialogue: return of raided cattle’s from Equatoria to Upper Nile, in collaboration with traditional leaders. </w:t>
            </w:r>
            <w:r w:rsidR="00B735DD">
              <w:fldChar w:fldCharType="end"/>
            </w:r>
          </w:p>
        </w:tc>
      </w:tr>
      <w:tr w:rsidR="005F439F" w:rsidRPr="0097130A" w14:paraId="284E62EB" w14:textId="77777777" w:rsidTr="007F7257">
        <w:tc>
          <w:tcPr>
            <w:tcW w:w="4230" w:type="dxa"/>
            <w:shd w:val="clear" w:color="auto" w:fill="auto"/>
          </w:tcPr>
          <w:p w14:paraId="753133DB" w14:textId="77777777"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w:t>
            </w:r>
            <w:r w:rsidR="005F439F" w:rsidRPr="0078600B">
              <w:lastRenderedPageBreak/>
              <w:t>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5E144173" w14:textId="77777777" w:rsidR="00CF5A5B" w:rsidRPr="00CF5A5B" w:rsidRDefault="006A07CA" w:rsidP="00CF5A5B">
            <w:r>
              <w:lastRenderedPageBreak/>
              <w:fldChar w:fldCharType="begin">
                <w:ffData>
                  <w:name w:val=""/>
                  <w:enabled/>
                  <w:calcOnExit w:val="0"/>
                  <w:textInput>
                    <w:maxLength w:val="1500"/>
                    <w:format w:val="FIRST CAPITAL"/>
                  </w:textInput>
                </w:ffData>
              </w:fldChar>
            </w:r>
            <w:r>
              <w:instrText xml:space="preserve"> FORMTEXT </w:instrText>
            </w:r>
            <w:r>
              <w:fldChar w:fldCharType="separate"/>
            </w:r>
            <w:r w:rsidR="00CF5A5B" w:rsidRPr="00CF5A5B">
              <w:t xml:space="preserve">The sustainability of project result is anchored in national ownership. Some of the activities are linked with implementation of the Peace Agreement. e.g. issue of the </w:t>
            </w:r>
            <w:r w:rsidR="00CF5A5B" w:rsidRPr="00CF5A5B">
              <w:lastRenderedPageBreak/>
              <w:t>national dialogue will be taken up by the constitution building process.</w:t>
            </w:r>
          </w:p>
          <w:p w14:paraId="4A1FBC5C" w14:textId="0079A602" w:rsidR="00CF5A5B" w:rsidRPr="00CF5A5B" w:rsidRDefault="00CF5A5B" w:rsidP="00CF5A5B">
            <w:r w:rsidRPr="00CF5A5B">
              <w:t xml:space="preserve">Direct support of beneficiaries through technical capacity support, capacity building and empowerment with skills such as  management, leadership, reconciliation, and equipment of beneficiaries with the relevant knowledge and skills on writing, basic journalism, data collection and  packaging peace related content and trained on used of equipment was a strategy adopted to ensure sustainability even after end of the project </w:t>
            </w:r>
          </w:p>
          <w:p w14:paraId="3E89EF43" w14:textId="77777777" w:rsidR="00CF5A5B" w:rsidRPr="00CF5A5B" w:rsidRDefault="00CF5A5B" w:rsidP="00CF5A5B"/>
          <w:p w14:paraId="4CACAF03" w14:textId="0A14E686" w:rsidR="00CF5A5B" w:rsidRPr="00CF5A5B" w:rsidRDefault="009A5285" w:rsidP="00CF5A5B">
            <w:r>
              <w:t xml:space="preserve">It </w:t>
            </w:r>
            <w:r w:rsidR="00CF5A5B" w:rsidRPr="00CF5A5B">
              <w:t xml:space="preserve">is also expected that local peace architecture will be taken up by government as part of the national peace architecture. </w:t>
            </w:r>
          </w:p>
          <w:p w14:paraId="17C2DF7B" w14:textId="77777777" w:rsidR="00CF5A5B" w:rsidRPr="00CF5A5B" w:rsidRDefault="00CF5A5B" w:rsidP="00CF5A5B"/>
          <w:p w14:paraId="2A043FE9" w14:textId="77777777" w:rsidR="00CF5A5B" w:rsidRPr="00CF5A5B" w:rsidRDefault="00CF5A5B" w:rsidP="00CF5A5B">
            <w:r w:rsidRPr="00CF5A5B">
              <w:t xml:space="preserve">Women and Youth initiatives, like association and groups, of the project are part of the peace structures and linked with the government and other actor’s peace building processes. </w:t>
            </w:r>
          </w:p>
          <w:p w14:paraId="00149967" w14:textId="77777777" w:rsidR="00CF5A5B" w:rsidRPr="00CF5A5B" w:rsidRDefault="00CF5A5B" w:rsidP="00CF5A5B"/>
          <w:p w14:paraId="314DAA08" w14:textId="77777777" w:rsidR="00CF5A5B" w:rsidRPr="00CF5A5B" w:rsidRDefault="00CF5A5B" w:rsidP="00CF5A5B">
            <w:r w:rsidRPr="00CF5A5B">
              <w:t>Capacity building support is provided for institution such as government offices, Medias and other community structures that will enable them to provide continuous peace building and social cohesion support to the community</w:t>
            </w:r>
          </w:p>
          <w:p w14:paraId="0B80D5CB" w14:textId="77777777" w:rsidR="00CF5A5B" w:rsidRPr="00CF5A5B" w:rsidRDefault="00CF5A5B" w:rsidP="00CF5A5B">
            <w:r w:rsidRPr="00CF5A5B">
              <w:t xml:space="preserve"> </w:t>
            </w:r>
          </w:p>
          <w:p w14:paraId="68968889" w14:textId="77777777" w:rsidR="00CF5A5B" w:rsidRPr="00CF5A5B" w:rsidRDefault="00CF5A5B" w:rsidP="00CF5A5B">
            <w:r w:rsidRPr="00CF5A5B">
              <w:t xml:space="preserve">The project had been implemented in collaboration with other actors and they will continue reinforcing the project initiatives and results </w:t>
            </w:r>
          </w:p>
          <w:p w14:paraId="7200EE05" w14:textId="77777777" w:rsidR="00CF5A5B" w:rsidRPr="00CF5A5B" w:rsidRDefault="00CF5A5B" w:rsidP="00CF5A5B"/>
          <w:p w14:paraId="7B9F4607" w14:textId="28B8387E" w:rsidR="005F439F" w:rsidRDefault="00CF5A5B" w:rsidP="00CF5A5B">
            <w:r w:rsidRPr="00CF5A5B">
              <w:t>Economic independencies arising from project interventions are expected to reinforce cooperation among local conflict affected communities in the long-</w:t>
            </w:r>
            <w:r w:rsidR="006A07CA">
              <w:fldChar w:fldCharType="end"/>
            </w:r>
          </w:p>
        </w:tc>
      </w:tr>
      <w:tr w:rsidR="00997347" w:rsidRPr="0097130A" w14:paraId="6482A2BD" w14:textId="77777777" w:rsidTr="007F7257">
        <w:tc>
          <w:tcPr>
            <w:tcW w:w="4230" w:type="dxa"/>
            <w:shd w:val="clear" w:color="auto" w:fill="auto"/>
          </w:tcPr>
          <w:p w14:paraId="6235AC42" w14:textId="77777777" w:rsidR="00997347" w:rsidRPr="00997347" w:rsidRDefault="00513612" w:rsidP="00E76CA1">
            <w:r w:rsidRPr="006A2E42">
              <w:rPr>
                <w:b/>
                <w:bCs/>
                <w:u w:val="single"/>
              </w:rPr>
              <w:lastRenderedPageBreak/>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w:t>
            </w:r>
            <w:proofErr w:type="gramStart"/>
            <w:r w:rsidR="007626C9">
              <w:rPr>
                <w:rFonts w:ascii="Arial Narrow" w:hAnsi="Arial Narrow"/>
                <w:i/>
                <w:sz w:val="22"/>
                <w:szCs w:val="22"/>
              </w:rPr>
              <w:t>15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401E467B" w14:textId="569BB0D3" w:rsidR="00997347" w:rsidRPr="00997347" w:rsidRDefault="007626C9" w:rsidP="00CF5A5B">
            <w:r>
              <w:fldChar w:fldCharType="begin">
                <w:ffData>
                  <w:name w:val="Text4"/>
                  <w:enabled/>
                  <w:calcOnExit w:val="0"/>
                  <w:textInput>
                    <w:maxLength w:val="1500"/>
                    <w:format w:val="FIRST CAPITAL"/>
                  </w:textInput>
                </w:ffData>
              </w:fldChar>
            </w:r>
            <w:bookmarkStart w:id="6" w:name="Text4"/>
            <w:r>
              <w:instrText xml:space="preserve"> FORMTEXT </w:instrText>
            </w:r>
            <w:r>
              <w:fldChar w:fldCharType="separate"/>
            </w:r>
            <w:r w:rsidR="00F76032" w:rsidRPr="00F76032">
              <w:t xml:space="preserve"> Slow implementation of the Peace Agreement was  posing  risk that created mistrust and the community loose interest to participate in peace building interventions. At the strategic level, the SRSG were engaged in continuous dialogue with the parties to implement the peace agreement. At community level, the project used community volunteers and leaders as change agents, and they mobilized the community in peace building and social cohesion interventions.  </w:t>
            </w:r>
            <w:r>
              <w:fldChar w:fldCharType="end"/>
            </w:r>
            <w:bookmarkEnd w:id="6"/>
          </w:p>
        </w:tc>
      </w:tr>
      <w:tr w:rsidR="00D3351A" w:rsidRPr="0097130A" w14:paraId="3D12C6B1" w14:textId="77777777" w:rsidTr="007F7257">
        <w:tc>
          <w:tcPr>
            <w:tcW w:w="4230" w:type="dxa"/>
            <w:shd w:val="clear" w:color="auto" w:fill="auto"/>
          </w:tcPr>
          <w:p w14:paraId="02AA267F" w14:textId="77777777" w:rsidR="00D3351A" w:rsidRPr="0097130A" w:rsidRDefault="00D3351A" w:rsidP="009A1CD3">
            <w:pPr>
              <w:rPr>
                <w:u w:val="single"/>
              </w:rPr>
            </w:pPr>
            <w:r w:rsidRPr="006A2E42">
              <w:rPr>
                <w:b/>
                <w:bCs/>
                <w:u w:val="single"/>
              </w:rPr>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w:t>
            </w:r>
            <w:proofErr w:type="gramStart"/>
            <w:r>
              <w:rPr>
                <w:rFonts w:ascii="Arial Narrow" w:hAnsi="Arial Narrow"/>
                <w:i/>
                <w:sz w:val="22"/>
                <w:szCs w:val="22"/>
              </w:rPr>
              <w:t>1500 character</w:t>
            </w:r>
            <w:proofErr w:type="gramEnd"/>
            <w:r>
              <w:rPr>
                <w:rFonts w:ascii="Arial Narrow" w:hAnsi="Arial Narrow"/>
                <w:i/>
                <w:sz w:val="22"/>
                <w:szCs w:val="22"/>
              </w:rPr>
              <w:t xml:space="preserve"> limit)</w:t>
            </w:r>
          </w:p>
        </w:tc>
        <w:tc>
          <w:tcPr>
            <w:tcW w:w="5940" w:type="dxa"/>
            <w:shd w:val="clear" w:color="auto" w:fill="auto"/>
          </w:tcPr>
          <w:p w14:paraId="549396F3" w14:textId="69A11EBC" w:rsidR="00D3351A" w:rsidRDefault="00D3351A" w:rsidP="0065766D">
            <w:r>
              <w:fldChar w:fldCharType="begin">
                <w:ffData>
                  <w:name w:val=""/>
                  <w:enabled/>
                  <w:calcOnExit w:val="0"/>
                  <w:textInput>
                    <w:maxLength w:val="1500"/>
                    <w:format w:val="FIRST CAPITAL"/>
                  </w:textInput>
                </w:ffData>
              </w:fldChar>
            </w:r>
            <w:r>
              <w:instrText xml:space="preserve"> FORMTEXT </w:instrText>
            </w:r>
            <w:r>
              <w:fldChar w:fldCharType="separate"/>
            </w:r>
            <w:r w:rsidR="00D41F1E" w:rsidRPr="00D41F1E">
              <w:t xml:space="preserve">Involving Youth and Women in peace process is one of the key pillars of the project and two indicators are dedicated for this result. UN Women is one of the recipients of this fund and worked to increase the participation and decision-making power of women in all project location. In this respect women represent 30% of the national dialogue leadership and as of February 2020, 5 out of the 10 villages surpass 35% of women’s leadership position whereas there </w:t>
            </w:r>
            <w:r w:rsidR="00D41F1E" w:rsidRPr="00D41F1E">
              <w:lastRenderedPageBreak/>
              <w:t xml:space="preserve">was no woman in those positions in January 2019.  Women, </w:t>
            </w:r>
            <w:r w:rsidR="00D41F1E">
              <w:t>m</w:t>
            </w:r>
            <w:r w:rsidR="00D41F1E" w:rsidRPr="00D41F1E">
              <w:t xml:space="preserve">en, </w:t>
            </w:r>
            <w:r w:rsidR="00D41F1E">
              <w:t>b</w:t>
            </w:r>
            <w:r w:rsidR="00D41F1E" w:rsidRPr="00D41F1E">
              <w:t xml:space="preserve">oys and </w:t>
            </w:r>
            <w:r w:rsidR="00D41F1E">
              <w:t>g</w:t>
            </w:r>
            <w:r w:rsidR="00D41F1E" w:rsidRPr="00D41F1E">
              <w:t xml:space="preserve">irls were actively involved in  all activities of the project including in peace building committees, trainings, advocacy efforts and social cohesion activities.  </w:t>
            </w:r>
            <w:r>
              <w:fldChar w:fldCharType="end"/>
            </w:r>
          </w:p>
        </w:tc>
      </w:tr>
      <w:tr w:rsidR="002C187A" w:rsidRPr="0097130A" w14:paraId="6FEBEA5A" w14:textId="77777777" w:rsidTr="007F7257">
        <w:tc>
          <w:tcPr>
            <w:tcW w:w="4230" w:type="dxa"/>
            <w:shd w:val="clear" w:color="auto" w:fill="auto"/>
          </w:tcPr>
          <w:p w14:paraId="145D39B0" w14:textId="77777777" w:rsidR="007F7257" w:rsidRDefault="002C187A" w:rsidP="007F7257">
            <w:pPr>
              <w:ind w:hanging="15"/>
            </w:pPr>
            <w:r w:rsidRPr="0067044E">
              <w:rPr>
                <w:b/>
                <w:bCs/>
                <w:u w:val="single"/>
              </w:rPr>
              <w:lastRenderedPageBreak/>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w:t>
            </w:r>
            <w:proofErr w:type="gramStart"/>
            <w:r w:rsidRPr="007F4C86">
              <w:rPr>
                <w:i/>
                <w:iCs/>
              </w:rPr>
              <w:t>1500 character</w:t>
            </w:r>
            <w:proofErr w:type="gramEnd"/>
            <w:r w:rsidRPr="007F4C86">
              <w:rPr>
                <w:i/>
                <w:iCs/>
              </w:rPr>
              <w:t xml:space="preserve"> limit)</w:t>
            </w:r>
          </w:p>
          <w:p w14:paraId="577AD00E" w14:textId="77777777" w:rsidR="002C187A" w:rsidRPr="0067044E" w:rsidRDefault="002C187A" w:rsidP="001A1E86"/>
          <w:p w14:paraId="1D8C8EFE" w14:textId="77777777" w:rsidR="002C187A" w:rsidRPr="006A2E42" w:rsidRDefault="002C187A" w:rsidP="009A1CD3">
            <w:pPr>
              <w:rPr>
                <w:b/>
                <w:bCs/>
                <w:u w:val="single"/>
              </w:rPr>
            </w:pPr>
          </w:p>
        </w:tc>
        <w:tc>
          <w:tcPr>
            <w:tcW w:w="5940" w:type="dxa"/>
            <w:shd w:val="clear" w:color="auto" w:fill="auto"/>
          </w:tcPr>
          <w:p w14:paraId="3AFC28F3" w14:textId="77777777" w:rsidR="00CC5FA0" w:rsidRPr="00CC5FA0" w:rsidRDefault="006A07CA" w:rsidP="00CC5FA0">
            <w:r>
              <w:fldChar w:fldCharType="begin">
                <w:ffData>
                  <w:name w:val=""/>
                  <w:enabled/>
                  <w:calcOnExit w:val="0"/>
                  <w:textInput>
                    <w:maxLength w:val="1500"/>
                    <w:format w:val="FIRST CAPITAL"/>
                  </w:textInput>
                </w:ffData>
              </w:fldChar>
            </w:r>
            <w:r>
              <w:instrText xml:space="preserve"> FORMTEXT </w:instrText>
            </w:r>
            <w:r>
              <w:fldChar w:fldCharType="separate"/>
            </w:r>
            <w:r w:rsidR="00CC5FA0" w:rsidRPr="00CC5FA0">
              <w:t xml:space="preserve">The spread of Corona Virus (COVID-19) and associated restriction in slowed down the last quarter activities. The project continued the implementation of activities by following the precautionary advices of WHO and the Government COVID-19 taskforce. The project also used remote management technique to get real- time information and provide support for community volunteers. </w:t>
            </w:r>
          </w:p>
          <w:p w14:paraId="34565AF3" w14:textId="42BF2BB2" w:rsidR="002C187A" w:rsidRDefault="006A07CA" w:rsidP="00D41F1E">
            <w:r>
              <w:fldChar w:fldCharType="end"/>
            </w:r>
          </w:p>
        </w:tc>
      </w:tr>
    </w:tbl>
    <w:p w14:paraId="488A62E0" w14:textId="77777777" w:rsidR="00673D6E" w:rsidRDefault="00673D6E" w:rsidP="00E76CA1">
      <w:pPr>
        <w:rPr>
          <w:b/>
        </w:rPr>
      </w:pPr>
    </w:p>
    <w:p w14:paraId="7FFFFFAA" w14:textId="77777777" w:rsidR="00673D6E" w:rsidRPr="0078600B" w:rsidRDefault="00673D6E" w:rsidP="00411A5F"/>
    <w:p w14:paraId="1B002A3A" w14:textId="77777777" w:rsidR="00673D6E" w:rsidRPr="0078600B" w:rsidRDefault="00673D6E" w:rsidP="00234A5E"/>
    <w:p w14:paraId="7060A425" w14:textId="77777777" w:rsidR="00673D6E" w:rsidRPr="0078600B" w:rsidRDefault="00673D6E" w:rsidP="00A31988"/>
    <w:p w14:paraId="46861EAB" w14:textId="77777777"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14:paraId="22537072" w14:textId="77777777"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14:paraId="760D9596" w14:textId="77777777" w:rsidR="004E3B3E" w:rsidRPr="004E3B3E" w:rsidRDefault="004E3B3E" w:rsidP="004E3B3E">
      <w:pPr>
        <w:outlineLvl w:val="0"/>
        <w:rPr>
          <w:sz w:val="22"/>
          <w:szCs w:val="22"/>
          <w:lang w:val="en-US" w:eastAsia="en-US"/>
        </w:rPr>
      </w:pPr>
    </w:p>
    <w:tbl>
      <w:tblPr>
        <w:tblpPr w:leftFromText="180" w:rightFromText="180" w:vertAnchor="text" w:tblpY="1"/>
        <w:tblOverlap w:val="never"/>
        <w:tblW w:w="15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14:paraId="209D11CF" w14:textId="77777777" w:rsidTr="007C78D0">
        <w:trPr>
          <w:tblHeader/>
        </w:trPr>
        <w:tc>
          <w:tcPr>
            <w:tcW w:w="1530" w:type="dxa"/>
          </w:tcPr>
          <w:p w14:paraId="023082F9" w14:textId="77777777" w:rsidR="004E3B3E" w:rsidRPr="004E3B3E" w:rsidRDefault="004E3B3E" w:rsidP="007C78D0">
            <w:pPr>
              <w:jc w:val="center"/>
              <w:rPr>
                <w:rFonts w:cs="Tahoma"/>
                <w:b/>
                <w:szCs w:val="20"/>
                <w:lang w:val="en-US" w:eastAsia="en-US"/>
              </w:rPr>
            </w:pPr>
          </w:p>
        </w:tc>
        <w:tc>
          <w:tcPr>
            <w:tcW w:w="2070" w:type="dxa"/>
            <w:shd w:val="clear" w:color="auto" w:fill="EEECE1"/>
          </w:tcPr>
          <w:p w14:paraId="1A1D3817" w14:textId="77777777" w:rsidR="004E3B3E" w:rsidRPr="004E3B3E" w:rsidRDefault="004E3B3E" w:rsidP="007C78D0">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14:paraId="6DFD9595" w14:textId="77777777" w:rsidR="004E3B3E" w:rsidRPr="004E3B3E" w:rsidRDefault="004E3B3E" w:rsidP="007C78D0">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14:paraId="3460740F" w14:textId="77777777" w:rsidR="004E3B3E" w:rsidRPr="004E3B3E" w:rsidRDefault="004E3B3E" w:rsidP="007C78D0">
            <w:pPr>
              <w:jc w:val="center"/>
              <w:rPr>
                <w:rFonts w:cs="Tahoma"/>
                <w:b/>
                <w:szCs w:val="20"/>
                <w:lang w:val="en-US" w:eastAsia="en-US"/>
              </w:rPr>
            </w:pPr>
            <w:r w:rsidRPr="004E3B3E">
              <w:rPr>
                <w:rFonts w:cs="Tahoma"/>
                <w:b/>
                <w:szCs w:val="20"/>
                <w:lang w:val="en-US" w:eastAsia="en-US"/>
              </w:rPr>
              <w:t>End of project Indicator Target</w:t>
            </w:r>
          </w:p>
        </w:tc>
        <w:tc>
          <w:tcPr>
            <w:tcW w:w="2070" w:type="dxa"/>
          </w:tcPr>
          <w:p w14:paraId="735131E5" w14:textId="77777777" w:rsidR="004E3B3E" w:rsidRPr="004E3B3E" w:rsidRDefault="004E3B3E" w:rsidP="007C78D0">
            <w:pPr>
              <w:jc w:val="center"/>
              <w:rPr>
                <w:rFonts w:cs="Tahoma"/>
                <w:b/>
                <w:szCs w:val="20"/>
                <w:lang w:val="en-US" w:eastAsia="en-US"/>
              </w:rPr>
            </w:pPr>
            <w:r w:rsidRPr="004E3B3E">
              <w:rPr>
                <w:rFonts w:cs="Tahoma"/>
                <w:b/>
                <w:szCs w:val="20"/>
                <w:lang w:val="en-US" w:eastAsia="en-US"/>
              </w:rPr>
              <w:t>Current indicator progress</w:t>
            </w:r>
          </w:p>
        </w:tc>
        <w:tc>
          <w:tcPr>
            <w:tcW w:w="4230" w:type="dxa"/>
          </w:tcPr>
          <w:p w14:paraId="0CF42537" w14:textId="77777777" w:rsidR="004E3B3E" w:rsidRPr="004E3B3E" w:rsidRDefault="004E3B3E" w:rsidP="007C78D0">
            <w:pPr>
              <w:jc w:val="center"/>
              <w:rPr>
                <w:rFonts w:cs="Tahoma"/>
                <w:b/>
                <w:szCs w:val="20"/>
                <w:lang w:val="en-US" w:eastAsia="en-US"/>
              </w:rPr>
            </w:pPr>
            <w:r w:rsidRPr="004E3B3E">
              <w:rPr>
                <w:rFonts w:cs="Tahoma"/>
                <w:b/>
                <w:szCs w:val="20"/>
                <w:lang w:val="en-US" w:eastAsia="en-US"/>
              </w:rPr>
              <w:t>Reasons for Variance/ Delay</w:t>
            </w:r>
          </w:p>
          <w:p w14:paraId="0D446EBF" w14:textId="77777777" w:rsidR="004E3B3E" w:rsidRPr="004E3B3E" w:rsidRDefault="004E3B3E" w:rsidP="007C78D0">
            <w:pPr>
              <w:jc w:val="center"/>
              <w:rPr>
                <w:rFonts w:cs="Tahoma"/>
                <w:b/>
                <w:szCs w:val="20"/>
                <w:lang w:val="en-US" w:eastAsia="en-US"/>
              </w:rPr>
            </w:pPr>
            <w:r w:rsidRPr="004E3B3E">
              <w:rPr>
                <w:rFonts w:cs="Tahoma"/>
                <w:b/>
                <w:szCs w:val="20"/>
                <w:lang w:val="en-US" w:eastAsia="en-US"/>
              </w:rPr>
              <w:t>(if any)</w:t>
            </w:r>
          </w:p>
        </w:tc>
        <w:tc>
          <w:tcPr>
            <w:tcW w:w="2078" w:type="dxa"/>
          </w:tcPr>
          <w:p w14:paraId="15595EF8" w14:textId="77777777" w:rsidR="004E3B3E" w:rsidRPr="004E3B3E" w:rsidRDefault="004E3B3E" w:rsidP="007C78D0">
            <w:pPr>
              <w:jc w:val="center"/>
              <w:rPr>
                <w:rFonts w:cs="Tahoma"/>
                <w:b/>
                <w:szCs w:val="20"/>
                <w:lang w:val="en-US" w:eastAsia="en-US"/>
              </w:rPr>
            </w:pPr>
            <w:r w:rsidRPr="004E3B3E">
              <w:rPr>
                <w:rFonts w:cs="Tahoma"/>
                <w:b/>
                <w:szCs w:val="20"/>
                <w:lang w:val="en-US" w:eastAsia="en-US"/>
              </w:rPr>
              <w:t>Adjustment of target (if any)</w:t>
            </w:r>
          </w:p>
        </w:tc>
      </w:tr>
      <w:tr w:rsidR="00C13590" w:rsidRPr="004E3B3E" w14:paraId="3C91686B" w14:textId="77777777" w:rsidTr="007C78D0">
        <w:trPr>
          <w:trHeight w:val="548"/>
        </w:trPr>
        <w:tc>
          <w:tcPr>
            <w:tcW w:w="1530" w:type="dxa"/>
            <w:vMerge w:val="restart"/>
          </w:tcPr>
          <w:p w14:paraId="44C0F124" w14:textId="77777777" w:rsidR="00C13590" w:rsidRPr="004E3B3E" w:rsidRDefault="00C13590" w:rsidP="007C78D0">
            <w:pPr>
              <w:rPr>
                <w:rFonts w:cs="Tahoma"/>
                <w:b/>
                <w:szCs w:val="20"/>
                <w:lang w:val="en-US" w:eastAsia="en-US"/>
              </w:rPr>
            </w:pPr>
            <w:r w:rsidRPr="004E3B3E">
              <w:rPr>
                <w:rFonts w:cs="Tahoma"/>
                <w:b/>
                <w:szCs w:val="20"/>
                <w:lang w:val="en-US" w:eastAsia="en-US"/>
              </w:rPr>
              <w:t>Outcome 1</w:t>
            </w:r>
          </w:p>
          <w:p w14:paraId="38EFBBBC" w14:textId="77777777" w:rsidR="00EF008A" w:rsidRPr="00EF008A" w:rsidRDefault="00C13590" w:rsidP="007C78D0">
            <w:pPr>
              <w:rPr>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F008A" w:rsidRPr="00EF008A">
              <w:rPr>
                <w:lang w:val="en-US" w:eastAsia="en-US"/>
              </w:rPr>
              <w:t>P</w:t>
            </w:r>
            <w:bookmarkStart w:id="7" w:name="_Hlk45135614"/>
            <w:r w:rsidR="00EF008A" w:rsidRPr="00EF008A">
              <w:rPr>
                <w:lang w:val="en-US" w:eastAsia="en-US"/>
              </w:rPr>
              <w:t>eace</w:t>
            </w:r>
          </w:p>
          <w:p w14:paraId="6001E3FA" w14:textId="22940D6F" w:rsidR="00EF008A" w:rsidRPr="00EF008A" w:rsidRDefault="00DF6D7E" w:rsidP="007C78D0">
            <w:pPr>
              <w:rPr>
                <w:lang w:val="en-US" w:eastAsia="en-US"/>
              </w:rPr>
            </w:pPr>
            <w:r>
              <w:t>an</w:t>
            </w:r>
            <w:r w:rsidR="00EF008A" w:rsidRPr="00EF008A">
              <w:rPr>
                <w:lang w:val="en-US" w:eastAsia="en-US"/>
              </w:rPr>
              <w:t>d reconciliation</w:t>
            </w:r>
          </w:p>
          <w:p w14:paraId="4393CF01" w14:textId="01603705" w:rsidR="00C13590" w:rsidRPr="004E3B3E" w:rsidRDefault="00EF008A" w:rsidP="007C78D0">
            <w:pPr>
              <w:rPr>
                <w:rFonts w:cs="Tahoma"/>
                <w:b/>
                <w:szCs w:val="20"/>
                <w:lang w:val="en-US" w:eastAsia="en-US"/>
              </w:rPr>
            </w:pPr>
            <w:r w:rsidRPr="00EF008A">
              <w:rPr>
                <w:lang w:val="en-US" w:eastAsia="en-US"/>
              </w:rPr>
              <w:t>st</w:t>
            </w:r>
            <w:r w:rsidR="00DF6D7E">
              <w:t>re</w:t>
            </w:r>
            <w:r w:rsidRPr="00EF008A">
              <w:rPr>
                <w:lang w:val="en-US" w:eastAsia="en-US"/>
              </w:rPr>
              <w:t>ngt</w:t>
            </w:r>
            <w:r w:rsidR="00DF6D7E">
              <w:t>he</w:t>
            </w:r>
            <w:r w:rsidRPr="00EF008A">
              <w:rPr>
                <w:lang w:val="en-US" w:eastAsia="en-US"/>
              </w:rPr>
              <w:t>ned</w:t>
            </w:r>
            <w:bookmarkEnd w:id="7"/>
            <w:r w:rsidR="00C13590">
              <w:rPr>
                <w:b/>
                <w:sz w:val="22"/>
                <w:szCs w:val="22"/>
                <w:lang w:val="en-US" w:eastAsia="en-US"/>
              </w:rPr>
              <w:fldChar w:fldCharType="end"/>
            </w:r>
          </w:p>
        </w:tc>
        <w:tc>
          <w:tcPr>
            <w:tcW w:w="2070" w:type="dxa"/>
            <w:shd w:val="clear" w:color="auto" w:fill="EEECE1"/>
          </w:tcPr>
          <w:p w14:paraId="18792365" w14:textId="77777777" w:rsidR="00C13590" w:rsidRPr="004E3B3E" w:rsidRDefault="00C13590" w:rsidP="007C78D0">
            <w:pPr>
              <w:jc w:val="both"/>
              <w:rPr>
                <w:rFonts w:cs="Tahoma"/>
                <w:szCs w:val="20"/>
                <w:lang w:val="en-US" w:eastAsia="en-US"/>
              </w:rPr>
            </w:pPr>
            <w:r w:rsidRPr="004E3B3E">
              <w:rPr>
                <w:rFonts w:cs="Tahoma"/>
                <w:szCs w:val="20"/>
                <w:lang w:val="en-US" w:eastAsia="en-US"/>
              </w:rPr>
              <w:t>Indicator 1.1</w:t>
            </w:r>
          </w:p>
          <w:p w14:paraId="7A4F9ED9" w14:textId="03CA7888" w:rsidR="00C13590" w:rsidRPr="004E3B3E" w:rsidRDefault="00C13590" w:rsidP="007C78D0">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E194D">
              <w:t>P</w:t>
            </w:r>
            <w:r w:rsidR="00EF008A">
              <w:t>articipant</w:t>
            </w:r>
            <w:r w:rsidR="00FE194D">
              <w:t>s</w:t>
            </w:r>
            <w:r w:rsidR="00EF008A">
              <w:t xml:space="preserve"> in dialogue platforms with confidence in peace and security disaggragated by sex </w:t>
            </w:r>
            <w:r w:rsidRPr="004E3B3E">
              <w:rPr>
                <w:b/>
                <w:sz w:val="22"/>
                <w:szCs w:val="22"/>
                <w:lang w:val="en-US" w:eastAsia="en-US"/>
              </w:rPr>
              <w:fldChar w:fldCharType="end"/>
            </w:r>
          </w:p>
        </w:tc>
        <w:tc>
          <w:tcPr>
            <w:tcW w:w="1530" w:type="dxa"/>
            <w:shd w:val="clear" w:color="auto" w:fill="EEECE1"/>
          </w:tcPr>
          <w:p w14:paraId="5B8DDDC5" w14:textId="77777777" w:rsidR="00C13590" w:rsidRPr="004E3B3E" w:rsidRDefault="00C13590"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F008A">
              <w:t>28%</w:t>
            </w:r>
            <w:r>
              <w:rPr>
                <w:b/>
                <w:sz w:val="22"/>
                <w:szCs w:val="22"/>
                <w:lang w:val="en-US" w:eastAsia="en-US"/>
              </w:rPr>
              <w:fldChar w:fldCharType="end"/>
            </w:r>
          </w:p>
        </w:tc>
        <w:tc>
          <w:tcPr>
            <w:tcW w:w="1620" w:type="dxa"/>
            <w:shd w:val="clear" w:color="auto" w:fill="EEECE1"/>
          </w:tcPr>
          <w:p w14:paraId="6C81C0FB"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F008A">
              <w:t>55%</w:t>
            </w:r>
            <w:r w:rsidRPr="001E6B67">
              <w:rPr>
                <w:b/>
                <w:sz w:val="22"/>
                <w:szCs w:val="22"/>
                <w:lang w:val="en-US" w:eastAsia="en-US"/>
              </w:rPr>
              <w:fldChar w:fldCharType="end"/>
            </w:r>
          </w:p>
        </w:tc>
        <w:tc>
          <w:tcPr>
            <w:tcW w:w="2070" w:type="dxa"/>
          </w:tcPr>
          <w:p w14:paraId="5E817595" w14:textId="6EEAF9C7" w:rsidR="00807BD4"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D2B3E">
              <w:t>66.8%</w:t>
            </w:r>
          </w:p>
          <w:p w14:paraId="48D54509" w14:textId="4054A226" w:rsidR="00C13590" w:rsidRDefault="00C13590" w:rsidP="007C78D0">
            <w:r w:rsidRPr="001E6B67">
              <w:rPr>
                <w:b/>
                <w:sz w:val="22"/>
                <w:szCs w:val="22"/>
                <w:lang w:val="en-US" w:eastAsia="en-US"/>
              </w:rPr>
              <w:fldChar w:fldCharType="end"/>
            </w:r>
          </w:p>
        </w:tc>
        <w:tc>
          <w:tcPr>
            <w:tcW w:w="4230" w:type="dxa"/>
          </w:tcPr>
          <w:p w14:paraId="38C63AD1" w14:textId="559A54AA"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E194D">
              <w:t>T</w:t>
            </w:r>
            <w:r w:rsidR="00FE194D" w:rsidRPr="00FE194D">
              <w:t>his figure is from the indicator monitoring report of UNDP Peace and Community Cohesion Project conducted in July 2019. It will be replaced by the percentage measured in the final evaluation of this report</w:t>
            </w:r>
            <w:r w:rsidRPr="001E6B67">
              <w:rPr>
                <w:b/>
                <w:sz w:val="22"/>
                <w:szCs w:val="22"/>
                <w:lang w:val="en-US" w:eastAsia="en-US"/>
              </w:rPr>
              <w:fldChar w:fldCharType="end"/>
            </w:r>
          </w:p>
        </w:tc>
        <w:tc>
          <w:tcPr>
            <w:tcW w:w="2078" w:type="dxa"/>
          </w:tcPr>
          <w:p w14:paraId="27CB47E2"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0F149C22" w14:textId="77777777" w:rsidTr="007C78D0">
        <w:trPr>
          <w:trHeight w:val="548"/>
        </w:trPr>
        <w:tc>
          <w:tcPr>
            <w:tcW w:w="1530" w:type="dxa"/>
            <w:vMerge/>
          </w:tcPr>
          <w:p w14:paraId="315F9701" w14:textId="77777777" w:rsidR="00C13590" w:rsidRPr="004E3B3E" w:rsidRDefault="00C13590" w:rsidP="007C78D0">
            <w:pPr>
              <w:rPr>
                <w:rFonts w:cs="Tahoma"/>
                <w:b/>
                <w:szCs w:val="20"/>
                <w:lang w:val="en-US" w:eastAsia="en-US"/>
              </w:rPr>
            </w:pPr>
          </w:p>
        </w:tc>
        <w:tc>
          <w:tcPr>
            <w:tcW w:w="2070" w:type="dxa"/>
            <w:shd w:val="clear" w:color="auto" w:fill="EEECE1"/>
          </w:tcPr>
          <w:p w14:paraId="3B30DBCD" w14:textId="77777777" w:rsidR="00C13590" w:rsidRPr="004E3B3E" w:rsidRDefault="00C13590" w:rsidP="007C78D0">
            <w:pPr>
              <w:jc w:val="both"/>
              <w:rPr>
                <w:rFonts w:cs="Tahoma"/>
                <w:szCs w:val="20"/>
                <w:lang w:val="en-US" w:eastAsia="en-US"/>
              </w:rPr>
            </w:pPr>
            <w:r w:rsidRPr="004E3B3E">
              <w:rPr>
                <w:rFonts w:cs="Tahoma"/>
                <w:szCs w:val="20"/>
                <w:lang w:val="en-US" w:eastAsia="en-US"/>
              </w:rPr>
              <w:t>Indicator 1.2</w:t>
            </w:r>
          </w:p>
          <w:p w14:paraId="5C6D2A87" w14:textId="77777777" w:rsidR="00C13590" w:rsidRPr="004E3B3E" w:rsidRDefault="00C1359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F008A">
              <w:rPr>
                <w:b/>
                <w:sz w:val="22"/>
                <w:szCs w:val="22"/>
                <w:lang w:val="en-US" w:eastAsia="en-US"/>
              </w:rPr>
              <w:t> </w:t>
            </w:r>
            <w:r w:rsidR="00EF008A">
              <w:rPr>
                <w:b/>
                <w:sz w:val="22"/>
                <w:szCs w:val="22"/>
                <w:lang w:val="en-US" w:eastAsia="en-US"/>
              </w:rPr>
              <w:t> </w:t>
            </w:r>
            <w:r w:rsidR="00EF008A">
              <w:rPr>
                <w:b/>
                <w:sz w:val="22"/>
                <w:szCs w:val="22"/>
                <w:lang w:val="en-US" w:eastAsia="en-US"/>
              </w:rPr>
              <w:t> </w:t>
            </w:r>
            <w:r w:rsidR="00EF008A">
              <w:rPr>
                <w:b/>
                <w:sz w:val="22"/>
                <w:szCs w:val="22"/>
                <w:lang w:val="en-US" w:eastAsia="en-US"/>
              </w:rPr>
              <w:t> </w:t>
            </w:r>
            <w:r w:rsidR="00EF008A">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63055BD3" w14:textId="77777777" w:rsidR="00C13590" w:rsidRDefault="00C13590" w:rsidP="007C78D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F008A">
              <w:rPr>
                <w:b/>
                <w:sz w:val="22"/>
                <w:szCs w:val="22"/>
                <w:lang w:val="en-US" w:eastAsia="en-US"/>
              </w:rPr>
              <w:t> </w:t>
            </w:r>
            <w:r w:rsidR="00EF008A">
              <w:rPr>
                <w:b/>
                <w:sz w:val="22"/>
                <w:szCs w:val="22"/>
                <w:lang w:val="en-US" w:eastAsia="en-US"/>
              </w:rPr>
              <w:t> </w:t>
            </w:r>
            <w:r w:rsidR="00EF008A">
              <w:rPr>
                <w:b/>
                <w:sz w:val="22"/>
                <w:szCs w:val="22"/>
                <w:lang w:val="en-US" w:eastAsia="en-US"/>
              </w:rPr>
              <w:t> </w:t>
            </w:r>
            <w:r w:rsidR="00EF008A">
              <w:rPr>
                <w:b/>
                <w:sz w:val="22"/>
                <w:szCs w:val="22"/>
                <w:lang w:val="en-US" w:eastAsia="en-US"/>
              </w:rPr>
              <w:t> </w:t>
            </w:r>
            <w:r w:rsidR="00EF008A">
              <w:rPr>
                <w:b/>
                <w:sz w:val="22"/>
                <w:szCs w:val="22"/>
                <w:lang w:val="en-US" w:eastAsia="en-US"/>
              </w:rPr>
              <w:t> </w:t>
            </w:r>
            <w:r w:rsidRPr="00CF07C3">
              <w:rPr>
                <w:b/>
                <w:sz w:val="22"/>
                <w:szCs w:val="22"/>
                <w:lang w:val="en-US" w:eastAsia="en-US"/>
              </w:rPr>
              <w:fldChar w:fldCharType="end"/>
            </w:r>
          </w:p>
        </w:tc>
        <w:tc>
          <w:tcPr>
            <w:tcW w:w="1620" w:type="dxa"/>
            <w:shd w:val="clear" w:color="auto" w:fill="EEECE1"/>
          </w:tcPr>
          <w:p w14:paraId="5FA0A53C"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F008A">
              <w:rPr>
                <w:b/>
                <w:sz w:val="22"/>
                <w:szCs w:val="22"/>
                <w:lang w:val="en-US" w:eastAsia="en-US"/>
              </w:rPr>
              <w:t> </w:t>
            </w:r>
            <w:r w:rsidR="00EF008A">
              <w:rPr>
                <w:b/>
                <w:sz w:val="22"/>
                <w:szCs w:val="22"/>
                <w:lang w:val="en-US" w:eastAsia="en-US"/>
              </w:rPr>
              <w:t> </w:t>
            </w:r>
            <w:r w:rsidR="00EF008A">
              <w:rPr>
                <w:b/>
                <w:sz w:val="22"/>
                <w:szCs w:val="22"/>
                <w:lang w:val="en-US" w:eastAsia="en-US"/>
              </w:rPr>
              <w:t> </w:t>
            </w:r>
            <w:r w:rsidR="00EF008A">
              <w:rPr>
                <w:b/>
                <w:sz w:val="22"/>
                <w:szCs w:val="22"/>
                <w:lang w:val="en-US" w:eastAsia="en-US"/>
              </w:rPr>
              <w:t> </w:t>
            </w:r>
            <w:r w:rsidR="00EF008A">
              <w:rPr>
                <w:b/>
                <w:sz w:val="22"/>
                <w:szCs w:val="22"/>
                <w:lang w:val="en-US" w:eastAsia="en-US"/>
              </w:rPr>
              <w:t> </w:t>
            </w:r>
            <w:r w:rsidRPr="001E6B67">
              <w:rPr>
                <w:b/>
                <w:sz w:val="22"/>
                <w:szCs w:val="22"/>
                <w:lang w:val="en-US" w:eastAsia="en-US"/>
              </w:rPr>
              <w:fldChar w:fldCharType="end"/>
            </w:r>
          </w:p>
        </w:tc>
        <w:tc>
          <w:tcPr>
            <w:tcW w:w="2070" w:type="dxa"/>
          </w:tcPr>
          <w:p w14:paraId="30EFEB1B"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7F1B2B65"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505CB18F"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73D531F9" w14:textId="77777777" w:rsidTr="007C78D0">
        <w:trPr>
          <w:trHeight w:val="548"/>
        </w:trPr>
        <w:tc>
          <w:tcPr>
            <w:tcW w:w="1530" w:type="dxa"/>
            <w:vMerge/>
          </w:tcPr>
          <w:p w14:paraId="24B68E62" w14:textId="77777777" w:rsidR="00C13590" w:rsidRPr="004E3B3E" w:rsidRDefault="00C13590" w:rsidP="007C78D0">
            <w:pPr>
              <w:rPr>
                <w:rFonts w:cs="Tahoma"/>
                <w:szCs w:val="20"/>
                <w:lang w:val="en-US" w:eastAsia="en-US"/>
              </w:rPr>
            </w:pPr>
          </w:p>
        </w:tc>
        <w:tc>
          <w:tcPr>
            <w:tcW w:w="2070" w:type="dxa"/>
            <w:shd w:val="clear" w:color="auto" w:fill="EEECE1"/>
          </w:tcPr>
          <w:p w14:paraId="0A810AC4" w14:textId="77777777" w:rsidR="00C13590" w:rsidRPr="004E3B3E" w:rsidRDefault="00C13590" w:rsidP="007C78D0">
            <w:pPr>
              <w:jc w:val="both"/>
              <w:rPr>
                <w:rFonts w:cs="Tahoma"/>
                <w:szCs w:val="20"/>
                <w:lang w:val="en-US" w:eastAsia="en-US"/>
              </w:rPr>
            </w:pPr>
            <w:r w:rsidRPr="004E3B3E">
              <w:rPr>
                <w:rFonts w:cs="Tahoma"/>
                <w:szCs w:val="20"/>
                <w:lang w:val="en-US" w:eastAsia="en-US"/>
              </w:rPr>
              <w:t>Indicator 1.3</w:t>
            </w:r>
          </w:p>
          <w:p w14:paraId="1386A76B" w14:textId="77777777" w:rsidR="00C13590" w:rsidRPr="004E3B3E" w:rsidRDefault="00C1359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FD17FC6" w14:textId="77777777" w:rsidR="00C13590" w:rsidRDefault="00C13590" w:rsidP="007C78D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131FA8D9"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409D3F1C"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6B8AEA70"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4B50BFA6"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15565742" w14:textId="77777777" w:rsidTr="007C78D0">
        <w:trPr>
          <w:trHeight w:val="548"/>
        </w:trPr>
        <w:tc>
          <w:tcPr>
            <w:tcW w:w="1530" w:type="dxa"/>
            <w:vMerge w:val="restart"/>
          </w:tcPr>
          <w:p w14:paraId="54EB0229" w14:textId="77777777" w:rsidR="00C13590" w:rsidRPr="004E3B3E" w:rsidRDefault="00C13590" w:rsidP="007C78D0">
            <w:pPr>
              <w:rPr>
                <w:rFonts w:cs="Tahoma"/>
                <w:szCs w:val="20"/>
                <w:lang w:val="en-US" w:eastAsia="en-US"/>
              </w:rPr>
            </w:pPr>
            <w:r w:rsidRPr="004E3B3E">
              <w:rPr>
                <w:rFonts w:cs="Tahoma"/>
                <w:szCs w:val="20"/>
                <w:lang w:val="en-US" w:eastAsia="en-US"/>
              </w:rPr>
              <w:t>Output 1.1</w:t>
            </w:r>
          </w:p>
          <w:p w14:paraId="56BEBD87" w14:textId="1AC65153" w:rsidR="00C13590" w:rsidRPr="004E3B3E" w:rsidRDefault="00C13590"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FE194D" w:rsidRPr="00FE194D">
              <w:t>Strengthened dialogue platform that gather national and international actors</w:t>
            </w:r>
            <w:r>
              <w:rPr>
                <w:b/>
                <w:sz w:val="22"/>
                <w:szCs w:val="22"/>
                <w:lang w:val="en-US" w:eastAsia="en-US"/>
              </w:rPr>
              <w:fldChar w:fldCharType="end"/>
            </w:r>
          </w:p>
          <w:p w14:paraId="6E79CDB0" w14:textId="77777777" w:rsidR="00C13590" w:rsidRPr="004E3B3E" w:rsidRDefault="00C13590" w:rsidP="007C78D0">
            <w:pPr>
              <w:rPr>
                <w:rFonts w:cs="Tahoma"/>
                <w:b/>
                <w:szCs w:val="20"/>
                <w:lang w:val="en-US" w:eastAsia="en-US"/>
              </w:rPr>
            </w:pPr>
          </w:p>
        </w:tc>
        <w:tc>
          <w:tcPr>
            <w:tcW w:w="2070" w:type="dxa"/>
            <w:shd w:val="clear" w:color="auto" w:fill="EEECE1"/>
          </w:tcPr>
          <w:p w14:paraId="51D4DD7C" w14:textId="77777777" w:rsidR="00C13590" w:rsidRPr="004E3B3E" w:rsidRDefault="00C13590" w:rsidP="007C78D0">
            <w:pPr>
              <w:jc w:val="both"/>
              <w:rPr>
                <w:rFonts w:cs="Tahoma"/>
                <w:szCs w:val="20"/>
                <w:lang w:val="en-US" w:eastAsia="en-US"/>
              </w:rPr>
            </w:pPr>
            <w:proofErr w:type="gramStart"/>
            <w:r w:rsidRPr="004E3B3E">
              <w:rPr>
                <w:rFonts w:cs="Tahoma"/>
                <w:szCs w:val="20"/>
                <w:lang w:val="en-US" w:eastAsia="en-US"/>
              </w:rPr>
              <w:t>Indicator  1.1.1</w:t>
            </w:r>
            <w:proofErr w:type="gramEnd"/>
          </w:p>
          <w:p w14:paraId="6E41C452" w14:textId="5A970397" w:rsidR="00C13590" w:rsidRPr="004E3B3E" w:rsidRDefault="00C1359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E194D" w:rsidRPr="00FE194D">
              <w:rPr>
                <w:lang w:val="en-US" w:eastAsia="en-US"/>
              </w:rPr>
              <w:t>Number of active national participants engaged in interactive public debate / awareness programs- disaggregated</w:t>
            </w:r>
            <w:r w:rsidR="00FE194D">
              <w:t xml:space="preserve"> </w:t>
            </w:r>
            <w:r w:rsidR="00FE194D" w:rsidRPr="00FE194D">
              <w:rPr>
                <w:lang w:val="en-US" w:eastAsia="en-US"/>
              </w:rPr>
              <w:t>by sex and age</w:t>
            </w:r>
            <w:r w:rsidRPr="004E3B3E">
              <w:rPr>
                <w:b/>
                <w:sz w:val="22"/>
                <w:szCs w:val="22"/>
                <w:lang w:val="en-US" w:eastAsia="en-US"/>
              </w:rPr>
              <w:fldChar w:fldCharType="end"/>
            </w:r>
          </w:p>
        </w:tc>
        <w:tc>
          <w:tcPr>
            <w:tcW w:w="1530" w:type="dxa"/>
            <w:shd w:val="clear" w:color="auto" w:fill="EEECE1"/>
          </w:tcPr>
          <w:p w14:paraId="6C157BAB" w14:textId="77777777" w:rsidR="00C13590" w:rsidRDefault="00C13590" w:rsidP="007C78D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F008A">
              <w:t>2640</w:t>
            </w:r>
            <w:r w:rsidRPr="00CF07C3">
              <w:rPr>
                <w:b/>
                <w:sz w:val="22"/>
                <w:szCs w:val="22"/>
                <w:lang w:val="en-US" w:eastAsia="en-US"/>
              </w:rPr>
              <w:fldChar w:fldCharType="end"/>
            </w:r>
          </w:p>
        </w:tc>
        <w:tc>
          <w:tcPr>
            <w:tcW w:w="1620" w:type="dxa"/>
            <w:shd w:val="clear" w:color="auto" w:fill="EEECE1"/>
          </w:tcPr>
          <w:p w14:paraId="0F362EF5"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F008A">
              <w:t>4200</w:t>
            </w:r>
            <w:r w:rsidRPr="001E6B67">
              <w:rPr>
                <w:b/>
                <w:sz w:val="22"/>
                <w:szCs w:val="22"/>
                <w:lang w:val="en-US" w:eastAsia="en-US"/>
              </w:rPr>
              <w:fldChar w:fldCharType="end"/>
            </w:r>
          </w:p>
        </w:tc>
        <w:tc>
          <w:tcPr>
            <w:tcW w:w="2070" w:type="dxa"/>
          </w:tcPr>
          <w:p w14:paraId="2CB42CC5" w14:textId="2157C99D"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C4789">
              <w:t>4500</w:t>
            </w:r>
            <w:r w:rsidRPr="001E6B67">
              <w:rPr>
                <w:b/>
                <w:sz w:val="22"/>
                <w:szCs w:val="22"/>
                <w:lang w:val="en-US" w:eastAsia="en-US"/>
              </w:rPr>
              <w:fldChar w:fldCharType="end"/>
            </w:r>
          </w:p>
        </w:tc>
        <w:tc>
          <w:tcPr>
            <w:tcW w:w="4230" w:type="dxa"/>
          </w:tcPr>
          <w:p w14:paraId="17264B26"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331DB285"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1198138A" w14:textId="77777777" w:rsidTr="007C78D0">
        <w:trPr>
          <w:trHeight w:val="512"/>
        </w:trPr>
        <w:tc>
          <w:tcPr>
            <w:tcW w:w="1530" w:type="dxa"/>
            <w:vMerge/>
          </w:tcPr>
          <w:p w14:paraId="2C5E48A2" w14:textId="77777777" w:rsidR="00C13590" w:rsidRPr="004E3B3E" w:rsidRDefault="00C13590" w:rsidP="007C78D0">
            <w:pPr>
              <w:rPr>
                <w:rFonts w:cs="Tahoma"/>
                <w:b/>
                <w:szCs w:val="20"/>
                <w:lang w:val="en-US" w:eastAsia="en-US"/>
              </w:rPr>
            </w:pPr>
          </w:p>
        </w:tc>
        <w:tc>
          <w:tcPr>
            <w:tcW w:w="2070" w:type="dxa"/>
            <w:shd w:val="clear" w:color="auto" w:fill="EEECE1"/>
          </w:tcPr>
          <w:p w14:paraId="38153788" w14:textId="77777777" w:rsidR="00C13590" w:rsidRPr="004E3B3E" w:rsidRDefault="00C13590" w:rsidP="007C78D0">
            <w:pPr>
              <w:jc w:val="both"/>
              <w:rPr>
                <w:rFonts w:cs="Tahoma"/>
                <w:szCs w:val="20"/>
                <w:lang w:val="en-US" w:eastAsia="en-US"/>
              </w:rPr>
            </w:pPr>
            <w:r w:rsidRPr="004E3B3E">
              <w:rPr>
                <w:rFonts w:cs="Tahoma"/>
                <w:szCs w:val="20"/>
                <w:lang w:val="en-US" w:eastAsia="en-US"/>
              </w:rPr>
              <w:t>Indicator 1.1.2</w:t>
            </w:r>
          </w:p>
          <w:p w14:paraId="21003D97" w14:textId="77777777" w:rsidR="00C13590" w:rsidRPr="004E3B3E" w:rsidRDefault="00C1359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14793E3" w14:textId="77777777" w:rsidR="00C13590" w:rsidRDefault="00C13590" w:rsidP="007C78D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5201309F"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12B336B4"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0046634C"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275C0E29"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14F60B21" w14:textId="77777777" w:rsidTr="007C78D0">
        <w:trPr>
          <w:trHeight w:val="440"/>
        </w:trPr>
        <w:tc>
          <w:tcPr>
            <w:tcW w:w="1530" w:type="dxa"/>
            <w:vMerge w:val="restart"/>
          </w:tcPr>
          <w:p w14:paraId="1232526D" w14:textId="77777777" w:rsidR="00C13590" w:rsidRPr="004E3B3E" w:rsidRDefault="00C13590" w:rsidP="007C78D0">
            <w:pPr>
              <w:rPr>
                <w:rFonts w:cs="Tahoma"/>
                <w:szCs w:val="20"/>
                <w:lang w:val="en-US" w:eastAsia="en-US"/>
              </w:rPr>
            </w:pPr>
            <w:r w:rsidRPr="004E3B3E">
              <w:rPr>
                <w:rFonts w:cs="Tahoma"/>
                <w:szCs w:val="20"/>
                <w:lang w:val="en-US" w:eastAsia="en-US"/>
              </w:rPr>
              <w:t>Output 1.2</w:t>
            </w:r>
          </w:p>
          <w:p w14:paraId="2F90E967" w14:textId="77777777" w:rsidR="00C13590" w:rsidRPr="004E3B3E" w:rsidRDefault="00C13590"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bookmarkStart w:id="8" w:name="_Hlk45135891"/>
            <w:r w:rsidR="00EF008A">
              <w:t>Strengthened participation of better informed women and women groups in dialogue platforms.</w:t>
            </w:r>
            <w:bookmarkEnd w:id="8"/>
            <w:r>
              <w:rPr>
                <w:b/>
                <w:sz w:val="22"/>
                <w:szCs w:val="22"/>
                <w:lang w:val="en-US" w:eastAsia="en-US"/>
              </w:rPr>
              <w:fldChar w:fldCharType="end"/>
            </w:r>
          </w:p>
        </w:tc>
        <w:tc>
          <w:tcPr>
            <w:tcW w:w="2070" w:type="dxa"/>
            <w:shd w:val="clear" w:color="auto" w:fill="EEECE1"/>
          </w:tcPr>
          <w:p w14:paraId="6556EB08" w14:textId="77777777" w:rsidR="00C13590" w:rsidRPr="004E3B3E" w:rsidRDefault="00C13590" w:rsidP="007C78D0">
            <w:pPr>
              <w:jc w:val="both"/>
              <w:rPr>
                <w:rFonts w:cs="Tahoma"/>
                <w:szCs w:val="20"/>
                <w:lang w:val="en-US" w:eastAsia="en-US"/>
              </w:rPr>
            </w:pPr>
            <w:proofErr w:type="gramStart"/>
            <w:r w:rsidRPr="004E3B3E">
              <w:rPr>
                <w:rFonts w:cs="Tahoma"/>
                <w:szCs w:val="20"/>
                <w:lang w:val="en-US" w:eastAsia="en-US"/>
              </w:rPr>
              <w:t>Indicator  1.2.1</w:t>
            </w:r>
            <w:proofErr w:type="gramEnd"/>
          </w:p>
          <w:p w14:paraId="52839135" w14:textId="4D25EAE1" w:rsidR="00C13590" w:rsidRPr="004E3B3E" w:rsidRDefault="00C1359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E194D" w:rsidRPr="00FE194D">
              <w:t>Percentage of women actively engaged in dialogue platforms disaggregated by  age.</w:t>
            </w:r>
            <w:r w:rsidRPr="004E3B3E">
              <w:rPr>
                <w:b/>
                <w:sz w:val="22"/>
                <w:szCs w:val="22"/>
                <w:lang w:val="en-US" w:eastAsia="en-US"/>
              </w:rPr>
              <w:fldChar w:fldCharType="end"/>
            </w:r>
          </w:p>
        </w:tc>
        <w:tc>
          <w:tcPr>
            <w:tcW w:w="1530" w:type="dxa"/>
            <w:shd w:val="clear" w:color="auto" w:fill="EEECE1"/>
          </w:tcPr>
          <w:p w14:paraId="1C668F66" w14:textId="0D834E51" w:rsidR="00C13590" w:rsidRDefault="00C13590" w:rsidP="007C78D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DF6D7E">
              <w:t>-</w:t>
            </w:r>
            <w:r w:rsidRPr="00CF07C3">
              <w:rPr>
                <w:b/>
                <w:sz w:val="22"/>
                <w:szCs w:val="22"/>
                <w:lang w:val="en-US" w:eastAsia="en-US"/>
              </w:rPr>
              <w:fldChar w:fldCharType="end"/>
            </w:r>
          </w:p>
        </w:tc>
        <w:tc>
          <w:tcPr>
            <w:tcW w:w="1620" w:type="dxa"/>
            <w:shd w:val="clear" w:color="auto" w:fill="EEECE1"/>
          </w:tcPr>
          <w:p w14:paraId="2597FA2C"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F008A">
              <w:t>50%</w:t>
            </w:r>
            <w:r w:rsidRPr="001E6B67">
              <w:rPr>
                <w:b/>
                <w:sz w:val="22"/>
                <w:szCs w:val="22"/>
                <w:lang w:val="en-US" w:eastAsia="en-US"/>
              </w:rPr>
              <w:fldChar w:fldCharType="end"/>
            </w:r>
          </w:p>
        </w:tc>
        <w:tc>
          <w:tcPr>
            <w:tcW w:w="2070" w:type="dxa"/>
          </w:tcPr>
          <w:p w14:paraId="7D05DE72" w14:textId="77777777" w:rsidR="00FE194D" w:rsidRPr="00FE194D" w:rsidRDefault="00C13590" w:rsidP="00FE194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E194D" w:rsidRPr="00FE194D">
              <w:t>40%</w:t>
            </w:r>
          </w:p>
          <w:p w14:paraId="526533B7" w14:textId="6533BBFD" w:rsidR="00C13590" w:rsidRDefault="00FE194D" w:rsidP="00FE194D">
            <w:r w:rsidRPr="00FE194D">
              <w:t>this is from UNDP Peace and community cohesion project dialogues participants</w:t>
            </w:r>
            <w:r w:rsidR="00C13590" w:rsidRPr="001E6B67">
              <w:rPr>
                <w:b/>
                <w:sz w:val="22"/>
                <w:szCs w:val="22"/>
                <w:lang w:val="en-US" w:eastAsia="en-US"/>
              </w:rPr>
              <w:fldChar w:fldCharType="end"/>
            </w:r>
          </w:p>
        </w:tc>
        <w:tc>
          <w:tcPr>
            <w:tcW w:w="4230" w:type="dxa"/>
          </w:tcPr>
          <w:p w14:paraId="0F7DC322" w14:textId="5ECE7B72"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bookmarkStart w:id="9" w:name="_Hlk45135998"/>
            <w:r w:rsidR="007C4789">
              <w:t>This f</w:t>
            </w:r>
            <w:r w:rsidR="00CC0D7B">
              <w:t>i</w:t>
            </w:r>
            <w:r w:rsidR="007C4789">
              <w:t>gure will be updated from the percentage obtained from the project fina</w:t>
            </w:r>
            <w:r w:rsidR="00FE194D">
              <w:t>l</w:t>
            </w:r>
            <w:r w:rsidR="007C4789">
              <w:t xml:space="preserve"> evaluation.</w:t>
            </w:r>
            <w:bookmarkEnd w:id="9"/>
            <w:r w:rsidR="007C4789">
              <w:t xml:space="preserve"> </w:t>
            </w:r>
            <w:r w:rsidRPr="001E6B67">
              <w:rPr>
                <w:b/>
                <w:sz w:val="22"/>
                <w:szCs w:val="22"/>
                <w:lang w:val="en-US" w:eastAsia="en-US"/>
              </w:rPr>
              <w:fldChar w:fldCharType="end"/>
            </w:r>
          </w:p>
        </w:tc>
        <w:tc>
          <w:tcPr>
            <w:tcW w:w="2078" w:type="dxa"/>
          </w:tcPr>
          <w:p w14:paraId="66B3A60C"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43E39655" w14:textId="77777777" w:rsidTr="007C78D0">
        <w:trPr>
          <w:trHeight w:val="467"/>
        </w:trPr>
        <w:tc>
          <w:tcPr>
            <w:tcW w:w="1530" w:type="dxa"/>
            <w:vMerge/>
          </w:tcPr>
          <w:p w14:paraId="3E15B2A0" w14:textId="77777777" w:rsidR="00C13590" w:rsidRPr="004E3B3E" w:rsidRDefault="00C13590" w:rsidP="007C78D0">
            <w:pPr>
              <w:rPr>
                <w:rFonts w:cs="Tahoma"/>
                <w:b/>
                <w:szCs w:val="20"/>
                <w:lang w:val="en-US" w:eastAsia="en-US"/>
              </w:rPr>
            </w:pPr>
          </w:p>
        </w:tc>
        <w:tc>
          <w:tcPr>
            <w:tcW w:w="2070" w:type="dxa"/>
            <w:shd w:val="clear" w:color="auto" w:fill="EEECE1"/>
          </w:tcPr>
          <w:p w14:paraId="61728275" w14:textId="77777777" w:rsidR="00C13590" w:rsidRPr="004E3B3E" w:rsidRDefault="00C13590" w:rsidP="007C78D0">
            <w:pPr>
              <w:jc w:val="both"/>
              <w:rPr>
                <w:rFonts w:cs="Tahoma"/>
                <w:szCs w:val="20"/>
                <w:lang w:val="en-US" w:eastAsia="en-US"/>
              </w:rPr>
            </w:pPr>
            <w:r w:rsidRPr="004E3B3E">
              <w:rPr>
                <w:rFonts w:cs="Tahoma"/>
                <w:szCs w:val="20"/>
                <w:lang w:val="en-US" w:eastAsia="en-US"/>
              </w:rPr>
              <w:t>Indicator 1.2.2</w:t>
            </w:r>
          </w:p>
          <w:p w14:paraId="0103B6A6" w14:textId="77777777" w:rsidR="00C13590" w:rsidRPr="004E3B3E" w:rsidRDefault="00C1359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682A040" w14:textId="77777777" w:rsidR="00C13590" w:rsidRDefault="00C13590" w:rsidP="007C78D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5C4A7597"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2F8E0BFD"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776EB33C"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6CDF0C31"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488CC43A" w14:textId="77777777" w:rsidTr="007C78D0">
        <w:trPr>
          <w:trHeight w:val="422"/>
        </w:trPr>
        <w:tc>
          <w:tcPr>
            <w:tcW w:w="1530" w:type="dxa"/>
            <w:vMerge w:val="restart"/>
          </w:tcPr>
          <w:p w14:paraId="0D0B0F54" w14:textId="77777777" w:rsidR="00C13590" w:rsidRPr="004E3B3E" w:rsidRDefault="00C13590" w:rsidP="007C78D0">
            <w:pPr>
              <w:rPr>
                <w:rFonts w:cs="Tahoma"/>
                <w:szCs w:val="20"/>
                <w:lang w:val="en-US" w:eastAsia="en-US"/>
              </w:rPr>
            </w:pPr>
            <w:r w:rsidRPr="004E3B3E">
              <w:rPr>
                <w:rFonts w:cs="Tahoma"/>
                <w:szCs w:val="20"/>
                <w:lang w:val="en-US" w:eastAsia="en-US"/>
              </w:rPr>
              <w:t>Output 1.3</w:t>
            </w:r>
          </w:p>
          <w:p w14:paraId="7C57B1D3" w14:textId="13A6153F" w:rsidR="00C13590" w:rsidRPr="004E3B3E" w:rsidRDefault="00C13590"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3A0329" w:rsidRPr="003A0329">
              <w:t>Shared goals and strategies for peace articulated in UN peacebuilding plan as well as national strategy.</w:t>
            </w:r>
            <w:r>
              <w:rPr>
                <w:b/>
                <w:sz w:val="22"/>
                <w:szCs w:val="22"/>
                <w:lang w:val="en-US" w:eastAsia="en-US"/>
              </w:rPr>
              <w:fldChar w:fldCharType="end"/>
            </w:r>
          </w:p>
        </w:tc>
        <w:tc>
          <w:tcPr>
            <w:tcW w:w="2070" w:type="dxa"/>
            <w:shd w:val="clear" w:color="auto" w:fill="EEECE1"/>
          </w:tcPr>
          <w:p w14:paraId="4B4DE137" w14:textId="77777777" w:rsidR="00C13590" w:rsidRPr="004E3B3E" w:rsidRDefault="00C13590" w:rsidP="007C78D0">
            <w:pPr>
              <w:jc w:val="both"/>
              <w:rPr>
                <w:rFonts w:cs="Tahoma"/>
                <w:szCs w:val="20"/>
                <w:lang w:val="en-US" w:eastAsia="en-US"/>
              </w:rPr>
            </w:pPr>
            <w:r w:rsidRPr="004E3B3E">
              <w:rPr>
                <w:rFonts w:cs="Tahoma"/>
                <w:szCs w:val="20"/>
                <w:lang w:val="en-US" w:eastAsia="en-US"/>
              </w:rPr>
              <w:t>Indicator 1.3.1</w:t>
            </w:r>
          </w:p>
          <w:p w14:paraId="05C5D4AC" w14:textId="77777777" w:rsidR="00C13590" w:rsidRPr="004E3B3E" w:rsidRDefault="00C1359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bookmarkStart w:id="10" w:name="_Hlk45136118"/>
            <w:r w:rsidR="007C78D0">
              <w:t xml:space="preserve">UN peacebuilding plan document </w:t>
            </w:r>
            <w:bookmarkEnd w:id="10"/>
            <w:r w:rsidRPr="004E3B3E">
              <w:rPr>
                <w:b/>
                <w:sz w:val="22"/>
                <w:szCs w:val="22"/>
                <w:lang w:val="en-US" w:eastAsia="en-US"/>
              </w:rPr>
              <w:fldChar w:fldCharType="end"/>
            </w:r>
          </w:p>
        </w:tc>
        <w:tc>
          <w:tcPr>
            <w:tcW w:w="1530" w:type="dxa"/>
            <w:shd w:val="clear" w:color="auto" w:fill="EEECE1"/>
          </w:tcPr>
          <w:p w14:paraId="117C8E39" w14:textId="77777777" w:rsidR="00C13590" w:rsidRDefault="00C13590" w:rsidP="007C78D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C78D0">
              <w:t>0</w:t>
            </w:r>
            <w:r w:rsidR="0062703B" w:rsidRPr="0062703B">
              <w:rPr>
                <w:lang w:val="en-US" w:eastAsia="en-US"/>
              </w:rPr>
              <w:t xml:space="preserve"> </w:t>
            </w:r>
            <w:r w:rsidRPr="00CF07C3">
              <w:rPr>
                <w:b/>
                <w:sz w:val="22"/>
                <w:szCs w:val="22"/>
                <w:lang w:val="en-US" w:eastAsia="en-US"/>
              </w:rPr>
              <w:fldChar w:fldCharType="end"/>
            </w:r>
          </w:p>
        </w:tc>
        <w:tc>
          <w:tcPr>
            <w:tcW w:w="1620" w:type="dxa"/>
            <w:shd w:val="clear" w:color="auto" w:fill="EEECE1"/>
          </w:tcPr>
          <w:p w14:paraId="7268DBF9"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C78D0">
              <w:t>1</w:t>
            </w:r>
            <w:r w:rsidR="0062703B" w:rsidRPr="0062703B">
              <w:rPr>
                <w:lang w:val="en-US" w:eastAsia="en-US"/>
              </w:rPr>
              <w:t xml:space="preserve"> </w:t>
            </w:r>
            <w:r w:rsidRPr="001E6B67">
              <w:rPr>
                <w:b/>
                <w:sz w:val="22"/>
                <w:szCs w:val="22"/>
                <w:lang w:val="en-US" w:eastAsia="en-US"/>
              </w:rPr>
              <w:fldChar w:fldCharType="end"/>
            </w:r>
          </w:p>
        </w:tc>
        <w:tc>
          <w:tcPr>
            <w:tcW w:w="2070" w:type="dxa"/>
          </w:tcPr>
          <w:p w14:paraId="3BCBD34C" w14:textId="07574F08"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52BE7">
              <w:t xml:space="preserve"> </w:t>
            </w:r>
            <w:r w:rsidR="00CC0D7B">
              <w:t>1</w:t>
            </w:r>
            <w:r w:rsidRPr="001E6B67">
              <w:rPr>
                <w:b/>
                <w:sz w:val="22"/>
                <w:szCs w:val="22"/>
                <w:lang w:val="en-US" w:eastAsia="en-US"/>
              </w:rPr>
              <w:fldChar w:fldCharType="end"/>
            </w:r>
          </w:p>
        </w:tc>
        <w:tc>
          <w:tcPr>
            <w:tcW w:w="4230" w:type="dxa"/>
          </w:tcPr>
          <w:p w14:paraId="1575DD8F"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06CE7">
              <w:rPr>
                <w:b/>
                <w:sz w:val="22"/>
                <w:szCs w:val="22"/>
                <w:lang w:val="en-US" w:eastAsia="en-US"/>
              </w:rPr>
              <w:t> </w:t>
            </w:r>
            <w:r w:rsidR="00906CE7">
              <w:rPr>
                <w:b/>
                <w:sz w:val="22"/>
                <w:szCs w:val="22"/>
                <w:lang w:val="en-US" w:eastAsia="en-US"/>
              </w:rPr>
              <w:t> </w:t>
            </w:r>
            <w:r w:rsidR="00906CE7">
              <w:rPr>
                <w:b/>
                <w:sz w:val="22"/>
                <w:szCs w:val="22"/>
                <w:lang w:val="en-US" w:eastAsia="en-US"/>
              </w:rPr>
              <w:t> </w:t>
            </w:r>
            <w:r w:rsidR="00906CE7">
              <w:rPr>
                <w:b/>
                <w:sz w:val="22"/>
                <w:szCs w:val="22"/>
                <w:lang w:val="en-US" w:eastAsia="en-US"/>
              </w:rPr>
              <w:t> </w:t>
            </w:r>
            <w:r w:rsidR="00906CE7">
              <w:rPr>
                <w:b/>
                <w:sz w:val="22"/>
                <w:szCs w:val="22"/>
                <w:lang w:val="en-US" w:eastAsia="en-US"/>
              </w:rPr>
              <w:t> </w:t>
            </w:r>
            <w:r w:rsidRPr="001E6B67">
              <w:rPr>
                <w:b/>
                <w:sz w:val="22"/>
                <w:szCs w:val="22"/>
                <w:lang w:val="en-US" w:eastAsia="en-US"/>
              </w:rPr>
              <w:fldChar w:fldCharType="end"/>
            </w:r>
          </w:p>
        </w:tc>
        <w:tc>
          <w:tcPr>
            <w:tcW w:w="2078" w:type="dxa"/>
          </w:tcPr>
          <w:p w14:paraId="65C16D58"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458DB786" w14:textId="77777777" w:rsidTr="007C78D0">
        <w:trPr>
          <w:trHeight w:val="422"/>
        </w:trPr>
        <w:tc>
          <w:tcPr>
            <w:tcW w:w="1530" w:type="dxa"/>
            <w:vMerge/>
          </w:tcPr>
          <w:p w14:paraId="5B50B731" w14:textId="77777777" w:rsidR="00C13590" w:rsidRPr="004E3B3E" w:rsidRDefault="00C13590" w:rsidP="007C78D0">
            <w:pPr>
              <w:rPr>
                <w:rFonts w:cs="Tahoma"/>
                <w:b/>
                <w:szCs w:val="20"/>
                <w:lang w:val="en-US" w:eastAsia="en-US"/>
              </w:rPr>
            </w:pPr>
          </w:p>
        </w:tc>
        <w:tc>
          <w:tcPr>
            <w:tcW w:w="2070" w:type="dxa"/>
            <w:shd w:val="clear" w:color="auto" w:fill="EEECE1"/>
          </w:tcPr>
          <w:p w14:paraId="4290AFA3" w14:textId="77777777" w:rsidR="00C13590" w:rsidRPr="004E3B3E" w:rsidRDefault="00C13590" w:rsidP="007C78D0">
            <w:pPr>
              <w:jc w:val="both"/>
              <w:rPr>
                <w:rFonts w:cs="Tahoma"/>
                <w:szCs w:val="20"/>
                <w:lang w:val="en-US" w:eastAsia="en-US"/>
              </w:rPr>
            </w:pPr>
            <w:r w:rsidRPr="004E3B3E">
              <w:rPr>
                <w:rFonts w:cs="Tahoma"/>
                <w:szCs w:val="20"/>
                <w:lang w:val="en-US" w:eastAsia="en-US"/>
              </w:rPr>
              <w:t>Indicator 1.3.2</w:t>
            </w:r>
          </w:p>
          <w:p w14:paraId="43AEDC14" w14:textId="77777777" w:rsidR="00C13590" w:rsidRPr="004E3B3E" w:rsidRDefault="00C1359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bookmarkStart w:id="11" w:name="_Hlk45136140"/>
            <w:r w:rsidR="007C78D0">
              <w:t xml:space="preserve">Number of actions undertaken to support a common forum for dialogue across conflicting communities. </w:t>
            </w:r>
            <w:bookmarkEnd w:id="11"/>
            <w:r w:rsidRPr="004E3B3E">
              <w:rPr>
                <w:b/>
                <w:sz w:val="22"/>
                <w:szCs w:val="22"/>
                <w:lang w:val="en-US" w:eastAsia="en-US"/>
              </w:rPr>
              <w:fldChar w:fldCharType="end"/>
            </w:r>
          </w:p>
        </w:tc>
        <w:tc>
          <w:tcPr>
            <w:tcW w:w="1530" w:type="dxa"/>
            <w:shd w:val="clear" w:color="auto" w:fill="EEECE1"/>
          </w:tcPr>
          <w:p w14:paraId="263DB945" w14:textId="77777777" w:rsidR="00C13590" w:rsidRDefault="00C13590" w:rsidP="007C78D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C78D0">
              <w:t>36</w:t>
            </w:r>
            <w:r w:rsidRPr="00CF07C3">
              <w:rPr>
                <w:b/>
                <w:sz w:val="22"/>
                <w:szCs w:val="22"/>
                <w:lang w:val="en-US" w:eastAsia="en-US"/>
              </w:rPr>
              <w:fldChar w:fldCharType="end"/>
            </w:r>
          </w:p>
        </w:tc>
        <w:tc>
          <w:tcPr>
            <w:tcW w:w="1620" w:type="dxa"/>
            <w:shd w:val="clear" w:color="auto" w:fill="EEECE1"/>
          </w:tcPr>
          <w:p w14:paraId="28F942EA"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C78D0">
              <w:t>55</w:t>
            </w:r>
            <w:r w:rsidRPr="001E6B67">
              <w:rPr>
                <w:b/>
                <w:sz w:val="22"/>
                <w:szCs w:val="22"/>
                <w:lang w:val="en-US" w:eastAsia="en-US"/>
              </w:rPr>
              <w:fldChar w:fldCharType="end"/>
            </w:r>
          </w:p>
        </w:tc>
        <w:tc>
          <w:tcPr>
            <w:tcW w:w="2070" w:type="dxa"/>
          </w:tcPr>
          <w:p w14:paraId="7D88E358" w14:textId="39613610"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B4CDB">
              <w:t>54</w:t>
            </w:r>
            <w:r w:rsidRPr="001E6B67">
              <w:rPr>
                <w:b/>
                <w:sz w:val="22"/>
                <w:szCs w:val="22"/>
                <w:lang w:val="en-US" w:eastAsia="en-US"/>
              </w:rPr>
              <w:fldChar w:fldCharType="end"/>
            </w:r>
          </w:p>
        </w:tc>
        <w:tc>
          <w:tcPr>
            <w:tcW w:w="4230" w:type="dxa"/>
          </w:tcPr>
          <w:p w14:paraId="0786AD18"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54AB2A97"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14:paraId="24C1682A" w14:textId="77777777" w:rsidTr="007C78D0">
        <w:trPr>
          <w:trHeight w:val="422"/>
        </w:trPr>
        <w:tc>
          <w:tcPr>
            <w:tcW w:w="1530" w:type="dxa"/>
            <w:vMerge w:val="restart"/>
          </w:tcPr>
          <w:p w14:paraId="68C67342" w14:textId="77777777" w:rsidR="002E5250" w:rsidRPr="004E3B3E" w:rsidRDefault="002E5250" w:rsidP="007C78D0">
            <w:pPr>
              <w:rPr>
                <w:rFonts w:cs="Tahoma"/>
                <w:szCs w:val="20"/>
                <w:lang w:val="en-US" w:eastAsia="en-US"/>
              </w:rPr>
            </w:pPr>
            <w:r>
              <w:rPr>
                <w:rFonts w:cs="Tahoma"/>
                <w:szCs w:val="20"/>
                <w:lang w:val="en-US" w:eastAsia="en-US"/>
              </w:rPr>
              <w:t>Output 1.4</w:t>
            </w:r>
          </w:p>
          <w:p w14:paraId="2040942E" w14:textId="77777777" w:rsidR="002E5250" w:rsidRPr="004E3B3E" w:rsidRDefault="002E5250"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8815D15" w14:textId="77777777" w:rsidR="002E5250" w:rsidRPr="004E3B3E" w:rsidRDefault="002E5250" w:rsidP="007C78D0">
            <w:pPr>
              <w:jc w:val="both"/>
              <w:rPr>
                <w:rFonts w:cs="Tahoma"/>
                <w:szCs w:val="20"/>
                <w:lang w:val="en-US" w:eastAsia="en-US"/>
              </w:rPr>
            </w:pPr>
            <w:r>
              <w:rPr>
                <w:rFonts w:cs="Tahoma"/>
                <w:szCs w:val="20"/>
                <w:lang w:val="en-US" w:eastAsia="en-US"/>
              </w:rPr>
              <w:t>Indicator 1.4</w:t>
            </w:r>
            <w:r w:rsidRPr="004E3B3E">
              <w:rPr>
                <w:rFonts w:cs="Tahoma"/>
                <w:szCs w:val="20"/>
                <w:lang w:val="en-US" w:eastAsia="en-US"/>
              </w:rPr>
              <w:t>.1</w:t>
            </w:r>
          </w:p>
          <w:p w14:paraId="45DCED8F" w14:textId="77777777" w:rsidR="002E5250" w:rsidRPr="004E3B3E" w:rsidRDefault="002E525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7925540" w14:textId="77777777" w:rsidR="002E5250" w:rsidRDefault="002E5250" w:rsidP="007C78D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53DD4AF8" w14:textId="77777777" w:rsidR="002E5250" w:rsidRDefault="002E525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6B91FA50" w14:textId="77777777" w:rsidR="002E5250" w:rsidRDefault="002E525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5A3CB051" w14:textId="77777777" w:rsidR="002E5250" w:rsidRDefault="002E525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65450AEF" w14:textId="77777777" w:rsidR="002E5250" w:rsidRDefault="002E525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14:paraId="6C70F3CF" w14:textId="77777777" w:rsidTr="007C78D0">
        <w:trPr>
          <w:trHeight w:val="422"/>
        </w:trPr>
        <w:tc>
          <w:tcPr>
            <w:tcW w:w="1530" w:type="dxa"/>
            <w:vMerge/>
          </w:tcPr>
          <w:p w14:paraId="2AC5D7F8" w14:textId="77777777" w:rsidR="002E5250" w:rsidRPr="004E3B3E" w:rsidRDefault="002E5250" w:rsidP="007C78D0">
            <w:pPr>
              <w:rPr>
                <w:rFonts w:cs="Tahoma"/>
                <w:b/>
                <w:szCs w:val="20"/>
                <w:lang w:val="en-US" w:eastAsia="en-US"/>
              </w:rPr>
            </w:pPr>
          </w:p>
        </w:tc>
        <w:tc>
          <w:tcPr>
            <w:tcW w:w="2070" w:type="dxa"/>
            <w:shd w:val="clear" w:color="auto" w:fill="EEECE1"/>
          </w:tcPr>
          <w:p w14:paraId="02FB0E3A" w14:textId="77777777" w:rsidR="002E5250" w:rsidRPr="004E3B3E" w:rsidRDefault="002E5250" w:rsidP="007C78D0">
            <w:pPr>
              <w:jc w:val="both"/>
              <w:rPr>
                <w:rFonts w:cs="Tahoma"/>
                <w:szCs w:val="20"/>
                <w:lang w:val="en-US" w:eastAsia="en-US"/>
              </w:rPr>
            </w:pPr>
            <w:r w:rsidRPr="004E3B3E">
              <w:rPr>
                <w:rFonts w:cs="Tahoma"/>
                <w:szCs w:val="20"/>
                <w:lang w:val="en-US" w:eastAsia="en-US"/>
              </w:rPr>
              <w:t>Indicator 1.</w:t>
            </w:r>
            <w:r>
              <w:rPr>
                <w:rFonts w:cs="Tahoma"/>
                <w:szCs w:val="20"/>
                <w:lang w:val="en-US" w:eastAsia="en-US"/>
              </w:rPr>
              <w:t>4</w:t>
            </w:r>
            <w:r w:rsidRPr="004E3B3E">
              <w:rPr>
                <w:rFonts w:cs="Tahoma"/>
                <w:szCs w:val="20"/>
                <w:lang w:val="en-US" w:eastAsia="en-US"/>
              </w:rPr>
              <w:t>.2</w:t>
            </w:r>
          </w:p>
          <w:p w14:paraId="745D8555" w14:textId="77777777" w:rsidR="002E5250" w:rsidRPr="004E3B3E" w:rsidRDefault="002E525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2D10BE9" w14:textId="77777777" w:rsidR="002E5250" w:rsidRPr="00CF07C3" w:rsidRDefault="002E5250" w:rsidP="007C78D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68C2C820" w14:textId="77777777" w:rsidR="002E5250" w:rsidRPr="001E6B67" w:rsidRDefault="002E5250" w:rsidP="007C78D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138475B4" w14:textId="77777777" w:rsidR="002E5250" w:rsidRPr="001E6B67" w:rsidRDefault="002E5250" w:rsidP="007C78D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5BA43A74" w14:textId="77777777" w:rsidR="002E5250" w:rsidRPr="001E6B67" w:rsidRDefault="002E5250" w:rsidP="007C78D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46635998" w14:textId="77777777" w:rsidR="002E5250" w:rsidRPr="001E6B67" w:rsidRDefault="002E5250" w:rsidP="007C78D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21640F95" w14:textId="77777777" w:rsidTr="007C78D0">
        <w:trPr>
          <w:trHeight w:val="422"/>
        </w:trPr>
        <w:tc>
          <w:tcPr>
            <w:tcW w:w="1530" w:type="dxa"/>
            <w:vMerge w:val="restart"/>
          </w:tcPr>
          <w:p w14:paraId="44463300" w14:textId="77777777" w:rsidR="00C13590" w:rsidRPr="004E3B3E" w:rsidRDefault="00C13590" w:rsidP="007C78D0">
            <w:pPr>
              <w:rPr>
                <w:rFonts w:cs="Tahoma"/>
                <w:b/>
                <w:szCs w:val="20"/>
                <w:lang w:val="en-US" w:eastAsia="en-US"/>
              </w:rPr>
            </w:pPr>
            <w:r w:rsidRPr="004E3B3E">
              <w:rPr>
                <w:rFonts w:cs="Tahoma"/>
                <w:b/>
                <w:szCs w:val="20"/>
                <w:lang w:val="en-US" w:eastAsia="en-US"/>
              </w:rPr>
              <w:t>Outcome 2</w:t>
            </w:r>
          </w:p>
          <w:bookmarkStart w:id="12" w:name="_Hlk45136171"/>
          <w:p w14:paraId="541F68EE" w14:textId="35E625E9" w:rsidR="00C13590" w:rsidRPr="004E3B3E" w:rsidRDefault="00C13590" w:rsidP="007C78D0">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bookmarkStart w:id="13" w:name="_Hlk43794943"/>
            <w:r w:rsidR="003A0329">
              <w:t>V</w:t>
            </w:r>
            <w:r w:rsidR="00360A6B" w:rsidRPr="00360A6B">
              <w:rPr>
                <w:lang w:val="en-US" w:eastAsia="en-US"/>
              </w:rPr>
              <w:t xml:space="preserve">iolence reduced at </w:t>
            </w:r>
            <w:r w:rsidR="00360A6B" w:rsidRPr="00360A6B">
              <w:rPr>
                <w:lang w:val="en-US" w:eastAsia="en-US"/>
              </w:rPr>
              <w:lastRenderedPageBreak/>
              <w:t>the community level and local levels in targeted areas</w:t>
            </w:r>
            <w:bookmarkEnd w:id="13"/>
            <w:r>
              <w:rPr>
                <w:b/>
                <w:sz w:val="22"/>
                <w:szCs w:val="22"/>
                <w:lang w:val="en-US" w:eastAsia="en-US"/>
              </w:rPr>
              <w:fldChar w:fldCharType="end"/>
            </w:r>
          </w:p>
          <w:bookmarkEnd w:id="12"/>
          <w:p w14:paraId="54095BCF" w14:textId="77777777" w:rsidR="00C13590" w:rsidRPr="004E3B3E" w:rsidRDefault="00C13590" w:rsidP="007C78D0">
            <w:pPr>
              <w:rPr>
                <w:rFonts w:cs="Tahoma"/>
                <w:b/>
                <w:szCs w:val="20"/>
                <w:lang w:val="en-US" w:eastAsia="en-US"/>
              </w:rPr>
            </w:pPr>
          </w:p>
        </w:tc>
        <w:tc>
          <w:tcPr>
            <w:tcW w:w="2070" w:type="dxa"/>
            <w:shd w:val="clear" w:color="auto" w:fill="EEECE1"/>
          </w:tcPr>
          <w:p w14:paraId="0613FCE1" w14:textId="77777777" w:rsidR="00C13590" w:rsidRPr="004E3B3E" w:rsidRDefault="00C13590" w:rsidP="007C78D0">
            <w:pPr>
              <w:jc w:val="both"/>
              <w:rPr>
                <w:rFonts w:cs="Tahoma"/>
                <w:szCs w:val="20"/>
                <w:lang w:val="en-US" w:eastAsia="en-US"/>
              </w:rPr>
            </w:pPr>
            <w:r w:rsidRPr="004E3B3E">
              <w:rPr>
                <w:rFonts w:cs="Tahoma"/>
                <w:szCs w:val="20"/>
                <w:lang w:val="en-US" w:eastAsia="en-US"/>
              </w:rPr>
              <w:lastRenderedPageBreak/>
              <w:t>Indicator 2.1</w:t>
            </w:r>
          </w:p>
          <w:p w14:paraId="47D8EDB3" w14:textId="760A0297" w:rsidR="000A77EF" w:rsidRDefault="00C13590" w:rsidP="007C78D0">
            <w:pPr>
              <w:jc w:val="both"/>
            </w:pPr>
            <w:r w:rsidRPr="004E3B3E">
              <w:rPr>
                <w:b/>
                <w:sz w:val="22"/>
                <w:szCs w:val="22"/>
                <w:lang w:val="en-US" w:eastAsia="en-US"/>
              </w:rPr>
              <w:lastRenderedPageBreak/>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60A6B">
              <w:t>No. of violent incidents</w:t>
            </w:r>
            <w:r w:rsidR="007C78D0">
              <w:t xml:space="preserve"> in target areas.</w:t>
            </w:r>
          </w:p>
          <w:p w14:paraId="6823BB13" w14:textId="77777777" w:rsidR="00C13590" w:rsidRPr="004E3B3E" w:rsidRDefault="00C13590" w:rsidP="007C78D0">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3DCCB9F2" w14:textId="77777777" w:rsidR="00C13590" w:rsidRDefault="00C13590" w:rsidP="007C78D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864EB">
              <w:rPr>
                <w:b/>
                <w:sz w:val="22"/>
                <w:szCs w:val="22"/>
                <w:lang w:val="en-US" w:eastAsia="en-US"/>
              </w:rPr>
              <w:t> </w:t>
            </w:r>
            <w:r w:rsidR="00E864EB">
              <w:rPr>
                <w:b/>
                <w:sz w:val="22"/>
                <w:szCs w:val="22"/>
                <w:lang w:val="en-US" w:eastAsia="en-US"/>
              </w:rPr>
              <w:t> </w:t>
            </w:r>
            <w:r w:rsidR="00E864EB">
              <w:rPr>
                <w:b/>
                <w:sz w:val="22"/>
                <w:szCs w:val="22"/>
                <w:lang w:val="en-US" w:eastAsia="en-US"/>
              </w:rPr>
              <w:t> </w:t>
            </w:r>
            <w:r w:rsidR="00E864EB">
              <w:rPr>
                <w:b/>
                <w:sz w:val="22"/>
                <w:szCs w:val="22"/>
                <w:lang w:val="en-US" w:eastAsia="en-US"/>
              </w:rPr>
              <w:t> </w:t>
            </w:r>
            <w:r w:rsidR="00E864EB">
              <w:rPr>
                <w:b/>
                <w:sz w:val="22"/>
                <w:szCs w:val="22"/>
                <w:lang w:val="en-US" w:eastAsia="en-US"/>
              </w:rPr>
              <w:t> </w:t>
            </w:r>
            <w:r w:rsidRPr="00CF07C3">
              <w:rPr>
                <w:b/>
                <w:sz w:val="22"/>
                <w:szCs w:val="22"/>
                <w:lang w:val="en-US" w:eastAsia="en-US"/>
              </w:rPr>
              <w:fldChar w:fldCharType="end"/>
            </w:r>
          </w:p>
        </w:tc>
        <w:tc>
          <w:tcPr>
            <w:tcW w:w="1620" w:type="dxa"/>
            <w:shd w:val="clear" w:color="auto" w:fill="EEECE1"/>
          </w:tcPr>
          <w:p w14:paraId="72063DEC" w14:textId="77777777" w:rsidR="000A77EF" w:rsidRDefault="00C13590" w:rsidP="007C78D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bookmarkStart w:id="14" w:name="_Hlk43795027"/>
            <w:r w:rsidR="000A77EF" w:rsidRPr="000A77EF">
              <w:rPr>
                <w:lang w:val="en-US" w:eastAsia="en-US"/>
              </w:rPr>
              <w:t>30% decrease</w:t>
            </w:r>
          </w:p>
          <w:bookmarkEnd w:id="14"/>
          <w:p w14:paraId="74826BBC" w14:textId="77777777" w:rsidR="00C13590" w:rsidRDefault="00C13590" w:rsidP="007C78D0">
            <w:r w:rsidRPr="001E6B67">
              <w:rPr>
                <w:b/>
                <w:sz w:val="22"/>
                <w:szCs w:val="22"/>
                <w:lang w:val="en-US" w:eastAsia="en-US"/>
              </w:rPr>
              <w:fldChar w:fldCharType="end"/>
            </w:r>
          </w:p>
        </w:tc>
        <w:tc>
          <w:tcPr>
            <w:tcW w:w="2070" w:type="dxa"/>
          </w:tcPr>
          <w:p w14:paraId="4A6C05CE" w14:textId="3D22DBC2"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75E0A">
              <w:t>368</w:t>
            </w:r>
            <w:r w:rsidR="007E1DBD" w:rsidRPr="007E1DBD">
              <w:rPr>
                <w:lang w:val="en-US" w:eastAsia="en-US"/>
              </w:rPr>
              <w:t xml:space="preserve"> incidents of conflict ha</w:t>
            </w:r>
            <w:r w:rsidR="003A0329">
              <w:t>ve</w:t>
            </w:r>
            <w:r w:rsidR="007E1DBD" w:rsidRPr="007E1DBD">
              <w:rPr>
                <w:lang w:val="en-US" w:eastAsia="en-US"/>
              </w:rPr>
              <w:t xml:space="preserve"> been diffused</w:t>
            </w:r>
            <w:r w:rsidRPr="001E6B67">
              <w:rPr>
                <w:b/>
                <w:sz w:val="22"/>
                <w:szCs w:val="22"/>
                <w:lang w:val="en-US" w:eastAsia="en-US"/>
              </w:rPr>
              <w:fldChar w:fldCharType="end"/>
            </w:r>
          </w:p>
        </w:tc>
        <w:tc>
          <w:tcPr>
            <w:tcW w:w="4230" w:type="dxa"/>
          </w:tcPr>
          <w:p w14:paraId="2D278914" w14:textId="49051800"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bookmarkStart w:id="15" w:name="_Hlk45136253"/>
            <w:r w:rsidR="00E75E0A">
              <w:t>The percentage progress will be measured during</w:t>
            </w:r>
            <w:r w:rsidR="00CC0D7B">
              <w:t xml:space="preserve"> </w:t>
            </w:r>
            <w:r w:rsidR="00E75E0A">
              <w:t>t</w:t>
            </w:r>
            <w:r w:rsidR="00CC0D7B">
              <w:t xml:space="preserve">he </w:t>
            </w:r>
            <w:r w:rsidR="00E75E0A">
              <w:t>final evaluation.</w:t>
            </w:r>
            <w:bookmarkEnd w:id="15"/>
            <w:r w:rsidRPr="001E6B67">
              <w:rPr>
                <w:b/>
                <w:sz w:val="22"/>
                <w:szCs w:val="22"/>
                <w:lang w:val="en-US" w:eastAsia="en-US"/>
              </w:rPr>
              <w:fldChar w:fldCharType="end"/>
            </w:r>
          </w:p>
        </w:tc>
        <w:tc>
          <w:tcPr>
            <w:tcW w:w="2078" w:type="dxa"/>
          </w:tcPr>
          <w:p w14:paraId="60C2848D" w14:textId="77777777" w:rsidR="00C13590" w:rsidRDefault="00C13590"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322666C8" w14:textId="77777777" w:rsidTr="007C78D0">
        <w:trPr>
          <w:trHeight w:val="422"/>
        </w:trPr>
        <w:tc>
          <w:tcPr>
            <w:tcW w:w="1530" w:type="dxa"/>
            <w:vMerge/>
          </w:tcPr>
          <w:p w14:paraId="16B6925C" w14:textId="77777777" w:rsidR="00B652A1" w:rsidRPr="004E3B3E" w:rsidRDefault="00B652A1" w:rsidP="007C78D0">
            <w:pPr>
              <w:rPr>
                <w:rFonts w:cs="Tahoma"/>
                <w:szCs w:val="20"/>
                <w:lang w:val="en-US" w:eastAsia="en-US"/>
              </w:rPr>
            </w:pPr>
          </w:p>
        </w:tc>
        <w:tc>
          <w:tcPr>
            <w:tcW w:w="2070" w:type="dxa"/>
            <w:shd w:val="clear" w:color="auto" w:fill="EEECE1"/>
          </w:tcPr>
          <w:p w14:paraId="751994FB"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2.2</w:t>
            </w:r>
          </w:p>
          <w:p w14:paraId="71755EE9" w14:textId="77777777" w:rsidR="00B652A1" w:rsidRPr="004E3B3E" w:rsidRDefault="00B652A1" w:rsidP="007C78D0">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bookmarkStart w:id="16" w:name="_Hlk43794960"/>
            <w:r w:rsidR="00E864EB">
              <w:t xml:space="preserve">% </w:t>
            </w:r>
            <w:r w:rsidR="00E864EB" w:rsidRPr="00E864EB">
              <w:rPr>
                <w:lang w:val="en-US" w:eastAsia="en-US"/>
              </w:rPr>
              <w:t>of participants in dialogue mechanisms who report increase personal security and safety</w:t>
            </w:r>
            <w:bookmarkEnd w:id="16"/>
            <w:r>
              <w:rPr>
                <w:b/>
                <w:sz w:val="22"/>
                <w:szCs w:val="22"/>
                <w:lang w:val="en-US" w:eastAsia="en-US"/>
              </w:rPr>
              <w:fldChar w:fldCharType="end"/>
            </w:r>
          </w:p>
        </w:tc>
        <w:tc>
          <w:tcPr>
            <w:tcW w:w="1530" w:type="dxa"/>
            <w:shd w:val="clear" w:color="auto" w:fill="EEECE1"/>
          </w:tcPr>
          <w:p w14:paraId="3EC7090E" w14:textId="77777777" w:rsidR="00B652A1" w:rsidRDefault="00B652A1" w:rsidP="007C78D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864EB" w:rsidRPr="00E864EB">
              <w:rPr>
                <w:lang w:val="en-US" w:eastAsia="en-US"/>
              </w:rPr>
              <w:t>32%</w:t>
            </w:r>
            <w:r w:rsidRPr="00CF07C3">
              <w:rPr>
                <w:b/>
                <w:sz w:val="22"/>
                <w:szCs w:val="22"/>
                <w:lang w:val="en-US" w:eastAsia="en-US"/>
              </w:rPr>
              <w:fldChar w:fldCharType="end"/>
            </w:r>
          </w:p>
        </w:tc>
        <w:tc>
          <w:tcPr>
            <w:tcW w:w="1620" w:type="dxa"/>
            <w:shd w:val="clear" w:color="auto" w:fill="EEECE1"/>
          </w:tcPr>
          <w:p w14:paraId="74B33407" w14:textId="77777777" w:rsidR="00B652A1" w:rsidRDefault="00B652A1"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864EB">
              <w:t>50%</w:t>
            </w:r>
            <w:r w:rsidRPr="001E6B67">
              <w:rPr>
                <w:b/>
                <w:sz w:val="22"/>
                <w:szCs w:val="22"/>
                <w:lang w:val="en-US" w:eastAsia="en-US"/>
              </w:rPr>
              <w:fldChar w:fldCharType="end"/>
            </w:r>
          </w:p>
        </w:tc>
        <w:tc>
          <w:tcPr>
            <w:tcW w:w="2070" w:type="dxa"/>
          </w:tcPr>
          <w:p w14:paraId="19DFD77F" w14:textId="5FC8FA1F" w:rsidR="00B652A1" w:rsidRDefault="00B652A1"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75E0A">
              <w:t>58.2%</w:t>
            </w:r>
            <w:r w:rsidRPr="001E6B67">
              <w:rPr>
                <w:b/>
                <w:sz w:val="22"/>
                <w:szCs w:val="22"/>
                <w:lang w:val="en-US" w:eastAsia="en-US"/>
              </w:rPr>
              <w:fldChar w:fldCharType="end"/>
            </w:r>
          </w:p>
        </w:tc>
        <w:tc>
          <w:tcPr>
            <w:tcW w:w="4230" w:type="dxa"/>
          </w:tcPr>
          <w:p w14:paraId="3B5AECCB" w14:textId="4F163547" w:rsidR="00B652A1" w:rsidRDefault="00B652A1"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bookmarkStart w:id="17" w:name="_Hlk45136343"/>
            <w:r w:rsidR="00E75E0A" w:rsidRPr="00E75E0A">
              <w:rPr>
                <w:lang w:val="en-US" w:eastAsia="en-US"/>
              </w:rPr>
              <w:t>The percentage is from UNDP peace and community cohesion project final evaluation conclude in January 2020</w:t>
            </w:r>
            <w:r w:rsidR="00E75E0A">
              <w:t xml:space="preserve"> and will be updated by the final evaluation of this project</w:t>
            </w:r>
            <w:r w:rsidR="00E75E0A" w:rsidRPr="00E75E0A">
              <w:rPr>
                <w:lang w:val="en-US" w:eastAsia="en-US"/>
              </w:rPr>
              <w:t>.</w:t>
            </w:r>
            <w:bookmarkEnd w:id="17"/>
            <w:r w:rsidRPr="001E6B67">
              <w:rPr>
                <w:b/>
                <w:sz w:val="22"/>
                <w:szCs w:val="22"/>
                <w:lang w:val="en-US" w:eastAsia="en-US"/>
              </w:rPr>
              <w:fldChar w:fldCharType="end"/>
            </w:r>
          </w:p>
        </w:tc>
        <w:tc>
          <w:tcPr>
            <w:tcW w:w="2078" w:type="dxa"/>
          </w:tcPr>
          <w:p w14:paraId="2A3AF06E" w14:textId="77777777" w:rsidR="00B652A1" w:rsidRDefault="00B652A1"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521A8C52" w14:textId="77777777" w:rsidTr="007C78D0">
        <w:trPr>
          <w:trHeight w:val="422"/>
        </w:trPr>
        <w:tc>
          <w:tcPr>
            <w:tcW w:w="1530" w:type="dxa"/>
            <w:vMerge/>
          </w:tcPr>
          <w:p w14:paraId="0641D0B0" w14:textId="77777777" w:rsidR="00B652A1" w:rsidRPr="004E3B3E" w:rsidRDefault="00B652A1" w:rsidP="007C78D0">
            <w:pPr>
              <w:rPr>
                <w:rFonts w:cs="Tahoma"/>
                <w:szCs w:val="20"/>
                <w:lang w:val="en-US" w:eastAsia="en-US"/>
              </w:rPr>
            </w:pPr>
          </w:p>
        </w:tc>
        <w:tc>
          <w:tcPr>
            <w:tcW w:w="2070" w:type="dxa"/>
            <w:shd w:val="clear" w:color="auto" w:fill="EEECE1"/>
          </w:tcPr>
          <w:p w14:paraId="25EFB519"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14:paraId="78034CA8" w14:textId="77777777" w:rsidR="00B652A1" w:rsidRPr="004E3B3E" w:rsidRDefault="00B652A1" w:rsidP="007C78D0">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31A0BB4C" w14:textId="77777777" w:rsidR="00B652A1" w:rsidRDefault="00B652A1" w:rsidP="007C78D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7E3E2C98" w14:textId="77777777" w:rsidR="00B652A1" w:rsidRDefault="00B652A1"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3241C931" w14:textId="77777777" w:rsidR="00B652A1" w:rsidRDefault="00B652A1"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20D02DF3" w14:textId="77777777" w:rsidR="00B652A1" w:rsidRDefault="00B652A1"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6D7F9240" w14:textId="77777777" w:rsidR="00B652A1" w:rsidRDefault="00B652A1" w:rsidP="007C78D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0301CAA8" w14:textId="77777777" w:rsidTr="007C78D0">
        <w:trPr>
          <w:trHeight w:val="422"/>
        </w:trPr>
        <w:tc>
          <w:tcPr>
            <w:tcW w:w="1530" w:type="dxa"/>
            <w:vMerge w:val="restart"/>
          </w:tcPr>
          <w:p w14:paraId="5F86155B" w14:textId="77777777" w:rsidR="00B652A1" w:rsidRPr="004E3B3E" w:rsidRDefault="00B652A1" w:rsidP="007C78D0">
            <w:pPr>
              <w:rPr>
                <w:rFonts w:cs="Tahoma"/>
                <w:szCs w:val="20"/>
                <w:lang w:val="en-US" w:eastAsia="en-US"/>
              </w:rPr>
            </w:pPr>
            <w:r w:rsidRPr="004E3B3E">
              <w:rPr>
                <w:rFonts w:cs="Tahoma"/>
                <w:szCs w:val="20"/>
                <w:lang w:val="en-US" w:eastAsia="en-US"/>
              </w:rPr>
              <w:t>Output 2.1</w:t>
            </w:r>
          </w:p>
          <w:p w14:paraId="35EE2FA8" w14:textId="7EA4CD45" w:rsidR="00B652A1" w:rsidRPr="004E3B3E" w:rsidRDefault="00B652A1"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bookmarkStart w:id="18" w:name="_Hlk43794999"/>
            <w:r w:rsidR="007C78D0">
              <w:t>Preparing scaling up of community and local level dialogue through a mapping and an action plan.</w:t>
            </w:r>
            <w:bookmarkEnd w:id="18"/>
            <w:r>
              <w:rPr>
                <w:b/>
                <w:sz w:val="22"/>
                <w:szCs w:val="22"/>
                <w:lang w:val="en-US" w:eastAsia="en-US"/>
              </w:rPr>
              <w:fldChar w:fldCharType="end"/>
            </w:r>
          </w:p>
          <w:p w14:paraId="0DA71394" w14:textId="77777777" w:rsidR="00B652A1" w:rsidRPr="004E3B3E" w:rsidRDefault="00B652A1" w:rsidP="007C78D0">
            <w:pPr>
              <w:rPr>
                <w:rFonts w:cs="Tahoma"/>
                <w:b/>
                <w:szCs w:val="20"/>
                <w:lang w:val="en-US" w:eastAsia="en-US"/>
              </w:rPr>
            </w:pPr>
          </w:p>
        </w:tc>
        <w:tc>
          <w:tcPr>
            <w:tcW w:w="2070" w:type="dxa"/>
            <w:shd w:val="clear" w:color="auto" w:fill="EEECE1"/>
          </w:tcPr>
          <w:p w14:paraId="5DA6DC8C" w14:textId="77777777" w:rsidR="00B652A1" w:rsidRPr="004E3B3E" w:rsidRDefault="00B652A1" w:rsidP="007C78D0">
            <w:pPr>
              <w:jc w:val="both"/>
              <w:rPr>
                <w:rFonts w:cs="Tahoma"/>
                <w:szCs w:val="20"/>
                <w:lang w:val="en-US" w:eastAsia="en-US"/>
              </w:rPr>
            </w:pPr>
            <w:proofErr w:type="gramStart"/>
            <w:r w:rsidRPr="004E3B3E">
              <w:rPr>
                <w:rFonts w:cs="Tahoma"/>
                <w:szCs w:val="20"/>
                <w:lang w:val="en-US" w:eastAsia="en-US"/>
              </w:rPr>
              <w:t>Indicator  2.1.1</w:t>
            </w:r>
            <w:proofErr w:type="gramEnd"/>
          </w:p>
          <w:p w14:paraId="6567C125" w14:textId="6249B9E6"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bookmarkStart w:id="19" w:name="_Hlk43794977"/>
            <w:r w:rsidR="00E75E0A" w:rsidRPr="00E75E0A">
              <w:rPr>
                <w:lang w:val="en-US" w:eastAsia="en-US"/>
              </w:rPr>
              <w:t>Mapping and action plan</w:t>
            </w:r>
            <w:bookmarkEnd w:id="19"/>
            <w:r w:rsidRPr="004E3B3E">
              <w:rPr>
                <w:b/>
                <w:sz w:val="22"/>
                <w:szCs w:val="22"/>
                <w:lang w:val="en-US" w:eastAsia="en-US"/>
              </w:rPr>
              <w:fldChar w:fldCharType="end"/>
            </w:r>
          </w:p>
        </w:tc>
        <w:tc>
          <w:tcPr>
            <w:tcW w:w="1530" w:type="dxa"/>
            <w:shd w:val="clear" w:color="auto" w:fill="EEECE1"/>
          </w:tcPr>
          <w:p w14:paraId="5869A3EC" w14:textId="24F15E06"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E75E0A">
              <w:t>0</w:t>
            </w:r>
            <w:r w:rsidRPr="005D2E01">
              <w:rPr>
                <w:b/>
                <w:sz w:val="22"/>
                <w:szCs w:val="22"/>
                <w:lang w:val="en-US" w:eastAsia="en-US"/>
              </w:rPr>
              <w:fldChar w:fldCharType="end"/>
            </w:r>
          </w:p>
        </w:tc>
        <w:tc>
          <w:tcPr>
            <w:tcW w:w="1620" w:type="dxa"/>
            <w:shd w:val="clear" w:color="auto" w:fill="EEECE1"/>
          </w:tcPr>
          <w:p w14:paraId="67C27BC2" w14:textId="13C23D75"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E75E0A" w:rsidRPr="00E75E0A">
              <w:rPr>
                <w:lang w:val="en-US" w:eastAsia="en-US"/>
              </w:rPr>
              <w:t>1 UN mapping and action plan</w:t>
            </w:r>
            <w:r w:rsidRPr="005D2E01">
              <w:rPr>
                <w:b/>
                <w:sz w:val="22"/>
                <w:szCs w:val="22"/>
                <w:lang w:val="en-US" w:eastAsia="en-US"/>
              </w:rPr>
              <w:fldChar w:fldCharType="end"/>
            </w:r>
          </w:p>
        </w:tc>
        <w:tc>
          <w:tcPr>
            <w:tcW w:w="2070" w:type="dxa"/>
          </w:tcPr>
          <w:p w14:paraId="2B12B850" w14:textId="263F01D0"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07B33">
              <w:t>1</w:t>
            </w:r>
            <w:r w:rsidRPr="005D2E01">
              <w:rPr>
                <w:b/>
                <w:sz w:val="22"/>
                <w:szCs w:val="22"/>
                <w:lang w:val="en-US" w:eastAsia="en-US"/>
              </w:rPr>
              <w:fldChar w:fldCharType="end"/>
            </w:r>
          </w:p>
        </w:tc>
        <w:tc>
          <w:tcPr>
            <w:tcW w:w="4230" w:type="dxa"/>
          </w:tcPr>
          <w:p w14:paraId="0835B20D"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0EFC6029"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58A5964" w14:textId="77777777" w:rsidTr="007C78D0">
        <w:trPr>
          <w:trHeight w:val="458"/>
        </w:trPr>
        <w:tc>
          <w:tcPr>
            <w:tcW w:w="1530" w:type="dxa"/>
            <w:vMerge/>
          </w:tcPr>
          <w:p w14:paraId="76C846A0" w14:textId="77777777" w:rsidR="00B652A1" w:rsidRPr="004E3B3E" w:rsidRDefault="00B652A1" w:rsidP="007C78D0">
            <w:pPr>
              <w:rPr>
                <w:rFonts w:cs="Tahoma"/>
                <w:b/>
                <w:szCs w:val="20"/>
                <w:lang w:val="en-US" w:eastAsia="en-US"/>
              </w:rPr>
            </w:pPr>
          </w:p>
        </w:tc>
        <w:tc>
          <w:tcPr>
            <w:tcW w:w="2070" w:type="dxa"/>
            <w:shd w:val="clear" w:color="auto" w:fill="EEECE1"/>
          </w:tcPr>
          <w:p w14:paraId="7C4A5FC9" w14:textId="77777777" w:rsidR="00B652A1" w:rsidRPr="004E3B3E" w:rsidRDefault="00B652A1" w:rsidP="007C78D0">
            <w:pPr>
              <w:jc w:val="both"/>
              <w:rPr>
                <w:rFonts w:cs="Tahoma"/>
                <w:szCs w:val="20"/>
                <w:lang w:val="en-US" w:eastAsia="en-US"/>
              </w:rPr>
            </w:pPr>
            <w:proofErr w:type="gramStart"/>
            <w:r w:rsidRPr="004E3B3E">
              <w:rPr>
                <w:rFonts w:cs="Tahoma"/>
                <w:szCs w:val="20"/>
                <w:lang w:val="en-US" w:eastAsia="en-US"/>
              </w:rPr>
              <w:t>Indicator  2.1.2</w:t>
            </w:r>
            <w:proofErr w:type="gramEnd"/>
          </w:p>
          <w:p w14:paraId="4C4995EF" w14:textId="7715CACA"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75E0A">
              <w:rPr>
                <w:b/>
                <w:sz w:val="22"/>
                <w:szCs w:val="22"/>
                <w:lang w:val="en-US" w:eastAsia="en-US"/>
              </w:rPr>
              <w:t> </w:t>
            </w:r>
            <w:r w:rsidR="00E75E0A">
              <w:rPr>
                <w:b/>
                <w:sz w:val="22"/>
                <w:szCs w:val="22"/>
                <w:lang w:val="en-US" w:eastAsia="en-US"/>
              </w:rPr>
              <w:t> </w:t>
            </w:r>
            <w:r w:rsidR="00E75E0A">
              <w:rPr>
                <w:b/>
                <w:sz w:val="22"/>
                <w:szCs w:val="22"/>
                <w:lang w:val="en-US" w:eastAsia="en-US"/>
              </w:rPr>
              <w:t> </w:t>
            </w:r>
            <w:r w:rsidR="00E75E0A">
              <w:rPr>
                <w:b/>
                <w:sz w:val="22"/>
                <w:szCs w:val="22"/>
                <w:lang w:val="en-US" w:eastAsia="en-US"/>
              </w:rPr>
              <w:t> </w:t>
            </w:r>
            <w:r w:rsidR="00E75E0A">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3E09CBAA" w14:textId="5F9D414D"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E75E0A">
              <w:rPr>
                <w:b/>
                <w:sz w:val="22"/>
                <w:szCs w:val="22"/>
                <w:lang w:val="en-US" w:eastAsia="en-US"/>
              </w:rPr>
              <w:t> </w:t>
            </w:r>
            <w:r w:rsidR="00E75E0A">
              <w:rPr>
                <w:b/>
                <w:sz w:val="22"/>
                <w:szCs w:val="22"/>
                <w:lang w:val="en-US" w:eastAsia="en-US"/>
              </w:rPr>
              <w:t> </w:t>
            </w:r>
            <w:r w:rsidR="00E75E0A">
              <w:rPr>
                <w:b/>
                <w:sz w:val="22"/>
                <w:szCs w:val="22"/>
                <w:lang w:val="en-US" w:eastAsia="en-US"/>
              </w:rPr>
              <w:t> </w:t>
            </w:r>
            <w:r w:rsidR="00E75E0A">
              <w:rPr>
                <w:b/>
                <w:sz w:val="22"/>
                <w:szCs w:val="22"/>
                <w:lang w:val="en-US" w:eastAsia="en-US"/>
              </w:rPr>
              <w:t> </w:t>
            </w:r>
            <w:r w:rsidR="00E75E0A">
              <w:rPr>
                <w:b/>
                <w:sz w:val="22"/>
                <w:szCs w:val="22"/>
                <w:lang w:val="en-US" w:eastAsia="en-US"/>
              </w:rPr>
              <w:t> </w:t>
            </w:r>
            <w:r w:rsidRPr="005D2E01">
              <w:rPr>
                <w:b/>
                <w:sz w:val="22"/>
                <w:szCs w:val="22"/>
                <w:lang w:val="en-US" w:eastAsia="en-US"/>
              </w:rPr>
              <w:fldChar w:fldCharType="end"/>
            </w:r>
          </w:p>
        </w:tc>
        <w:tc>
          <w:tcPr>
            <w:tcW w:w="1620" w:type="dxa"/>
            <w:shd w:val="clear" w:color="auto" w:fill="EEECE1"/>
          </w:tcPr>
          <w:p w14:paraId="18D70A6F" w14:textId="5458FD38"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E75E0A">
              <w:rPr>
                <w:b/>
                <w:sz w:val="22"/>
                <w:szCs w:val="22"/>
                <w:lang w:val="en-US" w:eastAsia="en-US"/>
              </w:rPr>
              <w:t> </w:t>
            </w:r>
            <w:r w:rsidR="00E75E0A">
              <w:rPr>
                <w:b/>
                <w:sz w:val="22"/>
                <w:szCs w:val="22"/>
                <w:lang w:val="en-US" w:eastAsia="en-US"/>
              </w:rPr>
              <w:t> </w:t>
            </w:r>
            <w:r w:rsidR="00E75E0A">
              <w:rPr>
                <w:b/>
                <w:sz w:val="22"/>
                <w:szCs w:val="22"/>
                <w:lang w:val="en-US" w:eastAsia="en-US"/>
              </w:rPr>
              <w:t> </w:t>
            </w:r>
            <w:r w:rsidR="00E75E0A">
              <w:rPr>
                <w:b/>
                <w:sz w:val="22"/>
                <w:szCs w:val="22"/>
                <w:lang w:val="en-US" w:eastAsia="en-US"/>
              </w:rPr>
              <w:t> </w:t>
            </w:r>
            <w:r w:rsidR="00E75E0A">
              <w:rPr>
                <w:b/>
                <w:sz w:val="22"/>
                <w:szCs w:val="22"/>
                <w:lang w:val="en-US" w:eastAsia="en-US"/>
              </w:rPr>
              <w:t> </w:t>
            </w:r>
            <w:r w:rsidRPr="005D2E01">
              <w:rPr>
                <w:b/>
                <w:sz w:val="22"/>
                <w:szCs w:val="22"/>
                <w:lang w:val="en-US" w:eastAsia="en-US"/>
              </w:rPr>
              <w:fldChar w:fldCharType="end"/>
            </w:r>
          </w:p>
        </w:tc>
        <w:tc>
          <w:tcPr>
            <w:tcW w:w="2070" w:type="dxa"/>
          </w:tcPr>
          <w:p w14:paraId="0CB7F75B"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89905ED"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7184FA7C"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CA2086E" w14:textId="77777777" w:rsidTr="007C78D0">
        <w:trPr>
          <w:trHeight w:val="512"/>
        </w:trPr>
        <w:tc>
          <w:tcPr>
            <w:tcW w:w="1530" w:type="dxa"/>
            <w:vMerge w:val="restart"/>
          </w:tcPr>
          <w:p w14:paraId="77940BFE" w14:textId="77777777" w:rsidR="00B652A1" w:rsidRPr="004E3B3E" w:rsidRDefault="00B652A1" w:rsidP="007C78D0">
            <w:pPr>
              <w:rPr>
                <w:rFonts w:cs="Tahoma"/>
                <w:b/>
                <w:szCs w:val="20"/>
                <w:lang w:val="en-US" w:eastAsia="en-US"/>
              </w:rPr>
            </w:pPr>
          </w:p>
          <w:p w14:paraId="059D1819" w14:textId="77777777" w:rsidR="00B652A1" w:rsidRPr="004E3B3E" w:rsidRDefault="00B652A1" w:rsidP="007C78D0">
            <w:pPr>
              <w:rPr>
                <w:rFonts w:cs="Tahoma"/>
                <w:szCs w:val="20"/>
                <w:lang w:val="en-US" w:eastAsia="en-US"/>
              </w:rPr>
            </w:pPr>
            <w:r w:rsidRPr="004E3B3E">
              <w:rPr>
                <w:rFonts w:cs="Tahoma"/>
                <w:szCs w:val="20"/>
                <w:lang w:val="en-US" w:eastAsia="en-US"/>
              </w:rPr>
              <w:t>Output 2.2</w:t>
            </w:r>
          </w:p>
          <w:p w14:paraId="76B21E44" w14:textId="77777777" w:rsidR="00B652A1" w:rsidRPr="004E3B3E" w:rsidRDefault="00B652A1"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bookmarkStart w:id="20" w:name="_Hlk43795114"/>
            <w:r w:rsidR="007C78D0">
              <w:t xml:space="preserve">Community level </w:t>
            </w:r>
            <w:r w:rsidR="007C78D0">
              <w:lastRenderedPageBreak/>
              <w:t xml:space="preserve">dialogue mechanism strengthened based on opportunities for long term transformational change. </w:t>
            </w:r>
            <w:bookmarkEnd w:id="20"/>
            <w:r>
              <w:rPr>
                <w:b/>
                <w:sz w:val="22"/>
                <w:szCs w:val="22"/>
                <w:lang w:val="en-US" w:eastAsia="en-US"/>
              </w:rPr>
              <w:fldChar w:fldCharType="end"/>
            </w:r>
          </w:p>
        </w:tc>
        <w:tc>
          <w:tcPr>
            <w:tcW w:w="2070" w:type="dxa"/>
            <w:shd w:val="clear" w:color="auto" w:fill="EEECE1"/>
          </w:tcPr>
          <w:p w14:paraId="2A4016D5" w14:textId="77777777" w:rsidR="00B652A1" w:rsidRPr="004E3B3E" w:rsidRDefault="00B652A1" w:rsidP="007C78D0">
            <w:pPr>
              <w:jc w:val="both"/>
              <w:rPr>
                <w:rFonts w:cs="Tahoma"/>
                <w:szCs w:val="20"/>
                <w:lang w:val="en-US" w:eastAsia="en-US"/>
              </w:rPr>
            </w:pPr>
            <w:proofErr w:type="gramStart"/>
            <w:r w:rsidRPr="004E3B3E">
              <w:rPr>
                <w:rFonts w:cs="Tahoma"/>
                <w:szCs w:val="20"/>
                <w:lang w:val="en-US" w:eastAsia="en-US"/>
              </w:rPr>
              <w:lastRenderedPageBreak/>
              <w:t>Indicator  2.2.1</w:t>
            </w:r>
            <w:proofErr w:type="gramEnd"/>
          </w:p>
          <w:p w14:paraId="77B8B43B" w14:textId="36BC2FEF"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bookmarkStart w:id="21" w:name="_Hlk43795138"/>
            <w:r w:rsidR="003A0329">
              <w:t>I</w:t>
            </w:r>
            <w:r w:rsidR="007C78D0" w:rsidRPr="007C78D0">
              <w:rPr>
                <w:lang w:val="en-US" w:eastAsia="en-US"/>
              </w:rPr>
              <w:t xml:space="preserve">ncrease in the no. of communities with dialogue </w:t>
            </w:r>
            <w:r w:rsidR="007C78D0" w:rsidRPr="007C78D0">
              <w:rPr>
                <w:lang w:val="en-US" w:eastAsia="en-US"/>
              </w:rPr>
              <w:lastRenderedPageBreak/>
              <w:t xml:space="preserve">mechanism for conflict based </w:t>
            </w:r>
            <w:r w:rsidR="007C78D0">
              <w:t xml:space="preserve">on opportunities for long term </w:t>
            </w:r>
            <w:r w:rsidR="007C78D0" w:rsidRPr="007C78D0">
              <w:rPr>
                <w:lang w:val="en-US" w:eastAsia="en-US"/>
              </w:rPr>
              <w:t>conflict and transformation</w:t>
            </w:r>
            <w:r w:rsidR="007C78D0">
              <w:t xml:space="preserve"> change</w:t>
            </w:r>
            <w:r w:rsidR="007C78D0" w:rsidRPr="007C78D0">
              <w:rPr>
                <w:lang w:val="en-US" w:eastAsia="en-US"/>
              </w:rPr>
              <w:t xml:space="preserve"> </w:t>
            </w:r>
            <w:bookmarkEnd w:id="21"/>
            <w:r w:rsidRPr="004E3B3E">
              <w:rPr>
                <w:b/>
                <w:sz w:val="22"/>
                <w:szCs w:val="22"/>
                <w:lang w:val="en-US" w:eastAsia="en-US"/>
              </w:rPr>
              <w:fldChar w:fldCharType="end"/>
            </w:r>
          </w:p>
        </w:tc>
        <w:tc>
          <w:tcPr>
            <w:tcW w:w="1530" w:type="dxa"/>
            <w:shd w:val="clear" w:color="auto" w:fill="EEECE1"/>
          </w:tcPr>
          <w:p w14:paraId="03E726E3" w14:textId="77777777" w:rsidR="00B652A1" w:rsidRDefault="00B652A1" w:rsidP="007C78D0">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C78D0">
              <w:rPr>
                <w:b/>
                <w:sz w:val="22"/>
                <w:szCs w:val="22"/>
                <w:lang w:val="en-US" w:eastAsia="en-US"/>
              </w:rPr>
              <w:t> </w:t>
            </w:r>
            <w:r w:rsidR="007C78D0">
              <w:rPr>
                <w:b/>
                <w:sz w:val="22"/>
                <w:szCs w:val="22"/>
                <w:lang w:val="en-US" w:eastAsia="en-US"/>
              </w:rPr>
              <w:t> </w:t>
            </w:r>
            <w:r w:rsidR="007C78D0">
              <w:rPr>
                <w:b/>
                <w:sz w:val="22"/>
                <w:szCs w:val="22"/>
                <w:lang w:val="en-US" w:eastAsia="en-US"/>
              </w:rPr>
              <w:t> </w:t>
            </w:r>
            <w:r w:rsidR="007C78D0">
              <w:rPr>
                <w:b/>
                <w:sz w:val="22"/>
                <w:szCs w:val="22"/>
                <w:lang w:val="en-US" w:eastAsia="en-US"/>
              </w:rPr>
              <w:t> </w:t>
            </w:r>
            <w:r w:rsidR="007C78D0">
              <w:rPr>
                <w:b/>
                <w:sz w:val="22"/>
                <w:szCs w:val="22"/>
                <w:lang w:val="en-US" w:eastAsia="en-US"/>
              </w:rPr>
              <w:t> </w:t>
            </w:r>
            <w:r w:rsidRPr="005D2E01">
              <w:rPr>
                <w:b/>
                <w:sz w:val="22"/>
                <w:szCs w:val="22"/>
                <w:lang w:val="en-US" w:eastAsia="en-US"/>
              </w:rPr>
              <w:fldChar w:fldCharType="end"/>
            </w:r>
          </w:p>
        </w:tc>
        <w:tc>
          <w:tcPr>
            <w:tcW w:w="1620" w:type="dxa"/>
            <w:shd w:val="clear" w:color="auto" w:fill="EEECE1"/>
          </w:tcPr>
          <w:p w14:paraId="55CB71DC"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96CF4">
              <w:t>50 communities</w:t>
            </w:r>
            <w:r w:rsidRPr="005D2E01">
              <w:rPr>
                <w:b/>
                <w:sz w:val="22"/>
                <w:szCs w:val="22"/>
                <w:lang w:val="en-US" w:eastAsia="en-US"/>
              </w:rPr>
              <w:fldChar w:fldCharType="end"/>
            </w:r>
          </w:p>
        </w:tc>
        <w:tc>
          <w:tcPr>
            <w:tcW w:w="2070" w:type="dxa"/>
          </w:tcPr>
          <w:p w14:paraId="78DBE2E1" w14:textId="59271B5C"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C0D7B">
              <w:t>6</w:t>
            </w:r>
            <w:r w:rsidR="005264A4">
              <w:t>2</w:t>
            </w:r>
            <w:r w:rsidR="00C06E33">
              <w:t xml:space="preserve"> </w:t>
            </w:r>
            <w:r w:rsidRPr="005D2E01">
              <w:rPr>
                <w:b/>
                <w:sz w:val="22"/>
                <w:szCs w:val="22"/>
                <w:lang w:val="en-US" w:eastAsia="en-US"/>
              </w:rPr>
              <w:fldChar w:fldCharType="end"/>
            </w:r>
          </w:p>
        </w:tc>
        <w:tc>
          <w:tcPr>
            <w:tcW w:w="4230" w:type="dxa"/>
          </w:tcPr>
          <w:p w14:paraId="269BC967" w14:textId="254F1310"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3A0329" w:rsidRPr="003A0329">
              <w:t>49 peace committees and 13 youth peace groups</w:t>
            </w:r>
            <w:r w:rsidR="009C3F6B">
              <w:t xml:space="preserve"> </w:t>
            </w:r>
            <w:r w:rsidRPr="005D2E01">
              <w:rPr>
                <w:b/>
                <w:sz w:val="22"/>
                <w:szCs w:val="22"/>
                <w:lang w:val="en-US" w:eastAsia="en-US"/>
              </w:rPr>
              <w:fldChar w:fldCharType="end"/>
            </w:r>
          </w:p>
        </w:tc>
        <w:tc>
          <w:tcPr>
            <w:tcW w:w="2078" w:type="dxa"/>
          </w:tcPr>
          <w:p w14:paraId="418A2B0A"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7EA04DF1" w14:textId="77777777" w:rsidTr="007C78D0">
        <w:trPr>
          <w:trHeight w:val="458"/>
        </w:trPr>
        <w:tc>
          <w:tcPr>
            <w:tcW w:w="1530" w:type="dxa"/>
            <w:vMerge/>
          </w:tcPr>
          <w:p w14:paraId="1F2A5016" w14:textId="77777777" w:rsidR="00B652A1" w:rsidRPr="004E3B3E" w:rsidRDefault="00B652A1" w:rsidP="007C78D0">
            <w:pPr>
              <w:rPr>
                <w:rFonts w:cs="Tahoma"/>
                <w:b/>
                <w:szCs w:val="20"/>
                <w:lang w:val="en-US" w:eastAsia="en-US"/>
              </w:rPr>
            </w:pPr>
          </w:p>
        </w:tc>
        <w:tc>
          <w:tcPr>
            <w:tcW w:w="2070" w:type="dxa"/>
            <w:shd w:val="clear" w:color="auto" w:fill="EEECE1"/>
          </w:tcPr>
          <w:p w14:paraId="354F13AA" w14:textId="77777777" w:rsidR="00B652A1" w:rsidRPr="004E3B3E" w:rsidRDefault="00B652A1" w:rsidP="007C78D0">
            <w:pPr>
              <w:jc w:val="both"/>
              <w:rPr>
                <w:rFonts w:cs="Tahoma"/>
                <w:szCs w:val="20"/>
                <w:lang w:val="en-US" w:eastAsia="en-US"/>
              </w:rPr>
            </w:pPr>
            <w:proofErr w:type="gramStart"/>
            <w:r w:rsidRPr="004E3B3E">
              <w:rPr>
                <w:rFonts w:cs="Tahoma"/>
                <w:szCs w:val="20"/>
                <w:lang w:val="en-US" w:eastAsia="en-US"/>
              </w:rPr>
              <w:t>Indicator  2.2.2</w:t>
            </w:r>
            <w:proofErr w:type="gramEnd"/>
          </w:p>
          <w:p w14:paraId="35B23906" w14:textId="1DE4B1FA"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bookmarkStart w:id="22" w:name="_Hlk43795150"/>
            <w:r w:rsidR="00C06E33" w:rsidRPr="00C06E33">
              <w:rPr>
                <w:lang w:val="en-US" w:eastAsia="en-US"/>
              </w:rPr>
              <w:t>Increase in the no of people from different communities benefitting from shared assets and resources in targeted areas.</w:t>
            </w:r>
            <w:bookmarkEnd w:id="22"/>
            <w:r w:rsidRPr="004E3B3E">
              <w:rPr>
                <w:b/>
                <w:sz w:val="22"/>
                <w:szCs w:val="22"/>
                <w:lang w:val="en-US" w:eastAsia="en-US"/>
              </w:rPr>
              <w:fldChar w:fldCharType="end"/>
            </w:r>
          </w:p>
        </w:tc>
        <w:tc>
          <w:tcPr>
            <w:tcW w:w="1530" w:type="dxa"/>
            <w:shd w:val="clear" w:color="auto" w:fill="EEECE1"/>
          </w:tcPr>
          <w:p w14:paraId="114273F9" w14:textId="14084031"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06E33">
              <w:t>520</w:t>
            </w:r>
            <w:r w:rsidRPr="005D2E01">
              <w:rPr>
                <w:b/>
                <w:sz w:val="22"/>
                <w:szCs w:val="22"/>
                <w:lang w:val="en-US" w:eastAsia="en-US"/>
              </w:rPr>
              <w:fldChar w:fldCharType="end"/>
            </w:r>
          </w:p>
        </w:tc>
        <w:tc>
          <w:tcPr>
            <w:tcW w:w="1620" w:type="dxa"/>
            <w:shd w:val="clear" w:color="auto" w:fill="EEECE1"/>
          </w:tcPr>
          <w:p w14:paraId="3D67D44D" w14:textId="66C1F381"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06E33">
              <w:t>3500</w:t>
            </w:r>
            <w:r w:rsidRPr="005D2E01">
              <w:rPr>
                <w:b/>
                <w:sz w:val="22"/>
                <w:szCs w:val="22"/>
                <w:lang w:val="en-US" w:eastAsia="en-US"/>
              </w:rPr>
              <w:fldChar w:fldCharType="end"/>
            </w:r>
          </w:p>
        </w:tc>
        <w:tc>
          <w:tcPr>
            <w:tcW w:w="2070" w:type="dxa"/>
          </w:tcPr>
          <w:p w14:paraId="53485454" w14:textId="4812A4DD"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C0D7B">
              <w:t>3700</w:t>
            </w:r>
            <w:r w:rsidRPr="005D2E01">
              <w:rPr>
                <w:b/>
                <w:sz w:val="22"/>
                <w:szCs w:val="22"/>
                <w:lang w:val="en-US" w:eastAsia="en-US"/>
              </w:rPr>
              <w:fldChar w:fldCharType="end"/>
            </w:r>
          </w:p>
        </w:tc>
        <w:tc>
          <w:tcPr>
            <w:tcW w:w="4230" w:type="dxa"/>
          </w:tcPr>
          <w:p w14:paraId="18D809DD" w14:textId="03205B3E"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CC0D7B">
              <w:rPr>
                <w:b/>
                <w:sz w:val="22"/>
                <w:szCs w:val="22"/>
                <w:lang w:val="en-US" w:eastAsia="en-US"/>
              </w:rPr>
              <w:t> </w:t>
            </w:r>
            <w:r w:rsidR="00CC0D7B">
              <w:rPr>
                <w:b/>
                <w:sz w:val="22"/>
                <w:szCs w:val="22"/>
                <w:lang w:val="en-US" w:eastAsia="en-US"/>
              </w:rPr>
              <w:t> </w:t>
            </w:r>
            <w:r w:rsidR="00CC0D7B">
              <w:rPr>
                <w:b/>
                <w:sz w:val="22"/>
                <w:szCs w:val="22"/>
                <w:lang w:val="en-US" w:eastAsia="en-US"/>
              </w:rPr>
              <w:t> </w:t>
            </w:r>
            <w:r w:rsidR="00CC0D7B">
              <w:rPr>
                <w:b/>
                <w:sz w:val="22"/>
                <w:szCs w:val="22"/>
                <w:lang w:val="en-US" w:eastAsia="en-US"/>
              </w:rPr>
              <w:t> </w:t>
            </w:r>
            <w:r w:rsidR="00CC0D7B">
              <w:rPr>
                <w:b/>
                <w:sz w:val="22"/>
                <w:szCs w:val="22"/>
                <w:lang w:val="en-US" w:eastAsia="en-US"/>
              </w:rPr>
              <w:t> </w:t>
            </w:r>
            <w:r w:rsidRPr="005D2E01">
              <w:rPr>
                <w:b/>
                <w:sz w:val="22"/>
                <w:szCs w:val="22"/>
                <w:lang w:val="en-US" w:eastAsia="en-US"/>
              </w:rPr>
              <w:fldChar w:fldCharType="end"/>
            </w:r>
          </w:p>
        </w:tc>
        <w:tc>
          <w:tcPr>
            <w:tcW w:w="2078" w:type="dxa"/>
          </w:tcPr>
          <w:p w14:paraId="32FF139D"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E0CA522" w14:textId="77777777" w:rsidTr="007C78D0">
        <w:trPr>
          <w:trHeight w:val="458"/>
        </w:trPr>
        <w:tc>
          <w:tcPr>
            <w:tcW w:w="1530" w:type="dxa"/>
            <w:vMerge w:val="restart"/>
          </w:tcPr>
          <w:p w14:paraId="66DB0392" w14:textId="77777777" w:rsidR="00B652A1" w:rsidRPr="004E3B3E" w:rsidRDefault="00B652A1" w:rsidP="007C78D0">
            <w:pPr>
              <w:rPr>
                <w:rFonts w:cs="Tahoma"/>
                <w:b/>
                <w:szCs w:val="20"/>
                <w:lang w:val="en-US" w:eastAsia="en-US"/>
              </w:rPr>
            </w:pPr>
          </w:p>
          <w:p w14:paraId="7B24DCF7" w14:textId="77777777" w:rsidR="00B652A1" w:rsidRPr="004E3B3E" w:rsidRDefault="00B652A1" w:rsidP="007C78D0">
            <w:pPr>
              <w:rPr>
                <w:rFonts w:cs="Tahoma"/>
                <w:szCs w:val="20"/>
                <w:lang w:val="en-US" w:eastAsia="en-US"/>
              </w:rPr>
            </w:pPr>
            <w:r w:rsidRPr="004E3B3E">
              <w:rPr>
                <w:rFonts w:cs="Tahoma"/>
                <w:szCs w:val="20"/>
                <w:lang w:val="en-US" w:eastAsia="en-US"/>
              </w:rPr>
              <w:t>Output 2.3</w:t>
            </w:r>
          </w:p>
          <w:p w14:paraId="503DE345" w14:textId="0CF14C27" w:rsidR="00B652A1" w:rsidRPr="004E3B3E" w:rsidRDefault="00B652A1"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3A0329" w:rsidRPr="003A0329">
              <w:t>increase participation and empowerment of women in local dialogue mechanisms</w:t>
            </w:r>
            <w:r>
              <w:rPr>
                <w:b/>
                <w:sz w:val="22"/>
                <w:szCs w:val="22"/>
                <w:lang w:val="en-US" w:eastAsia="en-US"/>
              </w:rPr>
              <w:fldChar w:fldCharType="end"/>
            </w:r>
          </w:p>
        </w:tc>
        <w:tc>
          <w:tcPr>
            <w:tcW w:w="2070" w:type="dxa"/>
            <w:shd w:val="clear" w:color="auto" w:fill="EEECE1"/>
          </w:tcPr>
          <w:p w14:paraId="7144AB80" w14:textId="77777777" w:rsidR="00B652A1" w:rsidRPr="004E3B3E" w:rsidRDefault="00B652A1" w:rsidP="007C78D0">
            <w:pPr>
              <w:jc w:val="both"/>
              <w:rPr>
                <w:rFonts w:cs="Tahoma"/>
                <w:szCs w:val="20"/>
                <w:lang w:val="en-US" w:eastAsia="en-US"/>
              </w:rPr>
            </w:pPr>
            <w:proofErr w:type="gramStart"/>
            <w:r w:rsidRPr="004E3B3E">
              <w:rPr>
                <w:rFonts w:cs="Tahoma"/>
                <w:szCs w:val="20"/>
                <w:lang w:val="en-US" w:eastAsia="en-US"/>
              </w:rPr>
              <w:t>Indicator  2.3.1</w:t>
            </w:r>
            <w:proofErr w:type="gramEnd"/>
          </w:p>
          <w:p w14:paraId="72743ABE" w14:textId="0FA8E151"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A0329" w:rsidRPr="003A0329">
              <w:rPr>
                <w:lang w:val="en-US" w:eastAsia="en-US"/>
              </w:rPr>
              <w:t>No of supported mechanisms that have secured a minimum of 25% women participation</w:t>
            </w:r>
            <w:r w:rsidRPr="004E3B3E">
              <w:rPr>
                <w:b/>
                <w:sz w:val="22"/>
                <w:szCs w:val="22"/>
                <w:lang w:val="en-US" w:eastAsia="en-US"/>
              </w:rPr>
              <w:fldChar w:fldCharType="end"/>
            </w:r>
          </w:p>
        </w:tc>
        <w:tc>
          <w:tcPr>
            <w:tcW w:w="1530" w:type="dxa"/>
            <w:shd w:val="clear" w:color="auto" w:fill="EEECE1"/>
          </w:tcPr>
          <w:p w14:paraId="6FFE84EE"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C78D0">
              <w:rPr>
                <w:b/>
                <w:sz w:val="22"/>
                <w:szCs w:val="22"/>
                <w:lang w:val="en-US" w:eastAsia="en-US"/>
              </w:rPr>
              <w:t> </w:t>
            </w:r>
            <w:r w:rsidR="007C78D0">
              <w:rPr>
                <w:b/>
                <w:sz w:val="22"/>
                <w:szCs w:val="22"/>
                <w:lang w:val="en-US" w:eastAsia="en-US"/>
              </w:rPr>
              <w:t> </w:t>
            </w:r>
            <w:r w:rsidR="007C78D0">
              <w:rPr>
                <w:b/>
                <w:sz w:val="22"/>
                <w:szCs w:val="22"/>
                <w:lang w:val="en-US" w:eastAsia="en-US"/>
              </w:rPr>
              <w:t> </w:t>
            </w:r>
            <w:r w:rsidR="007C78D0">
              <w:rPr>
                <w:b/>
                <w:sz w:val="22"/>
                <w:szCs w:val="22"/>
                <w:lang w:val="en-US" w:eastAsia="en-US"/>
              </w:rPr>
              <w:t> </w:t>
            </w:r>
            <w:r w:rsidR="007C78D0">
              <w:rPr>
                <w:b/>
                <w:sz w:val="22"/>
                <w:szCs w:val="22"/>
                <w:lang w:val="en-US" w:eastAsia="en-US"/>
              </w:rPr>
              <w:t> </w:t>
            </w:r>
            <w:r w:rsidRPr="005D2E01">
              <w:rPr>
                <w:b/>
                <w:sz w:val="22"/>
                <w:szCs w:val="22"/>
                <w:lang w:val="en-US" w:eastAsia="en-US"/>
              </w:rPr>
              <w:fldChar w:fldCharType="end"/>
            </w:r>
          </w:p>
        </w:tc>
        <w:tc>
          <w:tcPr>
            <w:tcW w:w="1620" w:type="dxa"/>
            <w:shd w:val="clear" w:color="auto" w:fill="EEECE1"/>
          </w:tcPr>
          <w:p w14:paraId="123E8CAF"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E65381">
              <w:t>50%</w:t>
            </w:r>
            <w:r w:rsidRPr="005D2E01">
              <w:rPr>
                <w:b/>
                <w:sz w:val="22"/>
                <w:szCs w:val="22"/>
                <w:lang w:val="en-US" w:eastAsia="en-US"/>
              </w:rPr>
              <w:fldChar w:fldCharType="end"/>
            </w:r>
          </w:p>
        </w:tc>
        <w:tc>
          <w:tcPr>
            <w:tcW w:w="2070" w:type="dxa"/>
          </w:tcPr>
          <w:p w14:paraId="04A7D08C" w14:textId="39045B38"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3C48AA">
              <w:t xml:space="preserve">35 </w:t>
            </w:r>
            <w:r w:rsidR="005264A4">
              <w:t>%</w:t>
            </w:r>
            <w:r w:rsidRPr="005D2E01">
              <w:rPr>
                <w:b/>
                <w:sz w:val="22"/>
                <w:szCs w:val="22"/>
                <w:lang w:val="en-US" w:eastAsia="en-US"/>
              </w:rPr>
              <w:fldChar w:fldCharType="end"/>
            </w:r>
          </w:p>
        </w:tc>
        <w:tc>
          <w:tcPr>
            <w:tcW w:w="4230" w:type="dxa"/>
          </w:tcPr>
          <w:p w14:paraId="34F83C77" w14:textId="42430665"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3A0329" w:rsidRPr="003A0329">
              <w:t>This figure is from UN Women report. The contribution of the project for this indicator  will be captured by the final evaluation</w:t>
            </w:r>
            <w:r w:rsidRPr="005D2E01">
              <w:rPr>
                <w:b/>
                <w:sz w:val="22"/>
                <w:szCs w:val="22"/>
                <w:lang w:val="en-US" w:eastAsia="en-US"/>
              </w:rPr>
              <w:fldChar w:fldCharType="end"/>
            </w:r>
          </w:p>
        </w:tc>
        <w:tc>
          <w:tcPr>
            <w:tcW w:w="2078" w:type="dxa"/>
          </w:tcPr>
          <w:p w14:paraId="32345E26"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D8BF70E" w14:textId="77777777" w:rsidTr="007C78D0">
        <w:trPr>
          <w:trHeight w:val="458"/>
        </w:trPr>
        <w:tc>
          <w:tcPr>
            <w:tcW w:w="1530" w:type="dxa"/>
            <w:vMerge/>
          </w:tcPr>
          <w:p w14:paraId="6627CE35" w14:textId="77777777" w:rsidR="00B652A1" w:rsidRPr="004E3B3E" w:rsidRDefault="00B652A1" w:rsidP="007C78D0">
            <w:pPr>
              <w:rPr>
                <w:rFonts w:cs="Tahoma"/>
                <w:b/>
                <w:szCs w:val="20"/>
                <w:lang w:val="en-US" w:eastAsia="en-US"/>
              </w:rPr>
            </w:pPr>
          </w:p>
        </w:tc>
        <w:tc>
          <w:tcPr>
            <w:tcW w:w="2070" w:type="dxa"/>
            <w:shd w:val="clear" w:color="auto" w:fill="EEECE1"/>
          </w:tcPr>
          <w:p w14:paraId="201EC4B0" w14:textId="77777777" w:rsidR="00B652A1" w:rsidRPr="004E3B3E" w:rsidRDefault="00B652A1" w:rsidP="007C78D0">
            <w:pPr>
              <w:jc w:val="both"/>
              <w:rPr>
                <w:rFonts w:cs="Tahoma"/>
                <w:szCs w:val="20"/>
                <w:lang w:val="en-US" w:eastAsia="en-US"/>
              </w:rPr>
            </w:pPr>
            <w:proofErr w:type="gramStart"/>
            <w:r w:rsidRPr="004E3B3E">
              <w:rPr>
                <w:rFonts w:cs="Tahoma"/>
                <w:szCs w:val="20"/>
                <w:lang w:val="en-US" w:eastAsia="en-US"/>
              </w:rPr>
              <w:t>Indicator  2.3.2</w:t>
            </w:r>
            <w:proofErr w:type="gramEnd"/>
          </w:p>
          <w:p w14:paraId="576C49F6"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05E3AC8"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A01F161"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79617A3"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415BCA8"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50F336D9"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6B39E158" w14:textId="77777777" w:rsidTr="007C78D0">
        <w:trPr>
          <w:trHeight w:val="458"/>
        </w:trPr>
        <w:tc>
          <w:tcPr>
            <w:tcW w:w="1530" w:type="dxa"/>
            <w:vMerge w:val="restart"/>
          </w:tcPr>
          <w:p w14:paraId="1D918DDC" w14:textId="77777777" w:rsidR="002E5250" w:rsidRPr="004E3B3E" w:rsidRDefault="002E5250" w:rsidP="007C78D0">
            <w:pPr>
              <w:rPr>
                <w:rFonts w:cs="Tahoma"/>
                <w:b/>
                <w:szCs w:val="20"/>
                <w:lang w:val="en-US" w:eastAsia="en-US"/>
              </w:rPr>
            </w:pPr>
          </w:p>
          <w:p w14:paraId="73FBE61E" w14:textId="77777777" w:rsidR="002E5250" w:rsidRPr="004E3B3E" w:rsidRDefault="002E5250" w:rsidP="007C78D0">
            <w:pPr>
              <w:rPr>
                <w:rFonts w:cs="Tahoma"/>
                <w:szCs w:val="20"/>
                <w:lang w:val="en-US" w:eastAsia="en-US"/>
              </w:rPr>
            </w:pPr>
            <w:r w:rsidRPr="004E3B3E">
              <w:rPr>
                <w:rFonts w:cs="Tahoma"/>
                <w:szCs w:val="20"/>
                <w:lang w:val="en-US" w:eastAsia="en-US"/>
              </w:rPr>
              <w:t>Output 2.</w:t>
            </w:r>
            <w:r>
              <w:rPr>
                <w:rFonts w:cs="Tahoma"/>
                <w:szCs w:val="20"/>
                <w:lang w:val="en-US" w:eastAsia="en-US"/>
              </w:rPr>
              <w:t>4</w:t>
            </w:r>
          </w:p>
          <w:p w14:paraId="21B80BC1" w14:textId="77777777" w:rsidR="002E5250" w:rsidRPr="004E3B3E" w:rsidRDefault="002E5250"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2CA7B285" w14:textId="77777777" w:rsidR="002E5250" w:rsidRPr="004E3B3E" w:rsidRDefault="002E5250" w:rsidP="007C78D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.1</w:t>
            </w:r>
            <w:proofErr w:type="gramEnd"/>
          </w:p>
          <w:p w14:paraId="38787621" w14:textId="77777777" w:rsidR="002E5250" w:rsidRPr="004E3B3E" w:rsidRDefault="002E525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058935A"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119A27C"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F7B5121"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28E43E4C"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5736C53F"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39F54E3A" w14:textId="77777777" w:rsidTr="007C78D0">
        <w:trPr>
          <w:trHeight w:val="458"/>
        </w:trPr>
        <w:tc>
          <w:tcPr>
            <w:tcW w:w="1530" w:type="dxa"/>
            <w:vMerge/>
          </w:tcPr>
          <w:p w14:paraId="2686D68B" w14:textId="77777777" w:rsidR="002E5250" w:rsidRPr="004E3B3E" w:rsidRDefault="002E5250" w:rsidP="007C78D0">
            <w:pPr>
              <w:rPr>
                <w:rFonts w:cs="Tahoma"/>
                <w:b/>
                <w:szCs w:val="20"/>
                <w:lang w:val="en-US" w:eastAsia="en-US"/>
              </w:rPr>
            </w:pPr>
          </w:p>
        </w:tc>
        <w:tc>
          <w:tcPr>
            <w:tcW w:w="2070" w:type="dxa"/>
            <w:shd w:val="clear" w:color="auto" w:fill="EEECE1"/>
          </w:tcPr>
          <w:p w14:paraId="1DE169CA" w14:textId="77777777" w:rsidR="002E5250" w:rsidRPr="004E3B3E" w:rsidRDefault="002E5250" w:rsidP="007C78D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.2</w:t>
            </w:r>
            <w:proofErr w:type="gramEnd"/>
          </w:p>
          <w:p w14:paraId="6BA4354F" w14:textId="77777777" w:rsidR="002E5250" w:rsidRPr="004E3B3E" w:rsidRDefault="002E525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59E0A1E" w14:textId="77777777" w:rsidR="002E5250" w:rsidRPr="005D2E01" w:rsidRDefault="002E5250" w:rsidP="007C78D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AF6E275" w14:textId="77777777" w:rsidR="002E5250" w:rsidRPr="005D2E01" w:rsidRDefault="002E5250" w:rsidP="007C78D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1C5AA03C" w14:textId="77777777" w:rsidR="002E5250" w:rsidRPr="005D2E01" w:rsidRDefault="002E5250" w:rsidP="007C78D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BC1EFD8" w14:textId="77777777" w:rsidR="002E5250" w:rsidRPr="005D2E01" w:rsidRDefault="002E5250" w:rsidP="007C78D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3A1B0756" w14:textId="77777777" w:rsidR="002E5250" w:rsidRPr="005D2E01" w:rsidRDefault="002E5250" w:rsidP="007C78D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9BDCD43" w14:textId="77777777" w:rsidTr="007C78D0">
        <w:trPr>
          <w:trHeight w:val="458"/>
        </w:trPr>
        <w:tc>
          <w:tcPr>
            <w:tcW w:w="1530" w:type="dxa"/>
            <w:vMerge w:val="restart"/>
          </w:tcPr>
          <w:p w14:paraId="12C6D4B3" w14:textId="77777777" w:rsidR="00B652A1" w:rsidRPr="004E3B3E" w:rsidRDefault="00B652A1" w:rsidP="007C78D0">
            <w:pPr>
              <w:rPr>
                <w:rFonts w:cs="Tahoma"/>
                <w:b/>
                <w:szCs w:val="20"/>
                <w:lang w:val="en-US" w:eastAsia="en-US"/>
              </w:rPr>
            </w:pPr>
            <w:r w:rsidRPr="004E3B3E">
              <w:rPr>
                <w:rFonts w:cs="Tahoma"/>
                <w:b/>
                <w:szCs w:val="20"/>
                <w:lang w:val="en-US" w:eastAsia="en-US"/>
              </w:rPr>
              <w:lastRenderedPageBreak/>
              <w:t>Outcome 3</w:t>
            </w:r>
          </w:p>
          <w:p w14:paraId="70DA9165" w14:textId="77777777" w:rsidR="00B652A1" w:rsidRPr="004E3B3E" w:rsidRDefault="00B652A1" w:rsidP="007C78D0">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C08BCA4"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3.1</w:t>
            </w:r>
          </w:p>
          <w:p w14:paraId="46399740"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A6C4A84"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77382BF"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456B963A"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B6F1BCA"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008A03BB"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021D3D5E" w14:textId="77777777" w:rsidTr="007C78D0">
        <w:trPr>
          <w:trHeight w:val="458"/>
        </w:trPr>
        <w:tc>
          <w:tcPr>
            <w:tcW w:w="1530" w:type="dxa"/>
            <w:vMerge/>
          </w:tcPr>
          <w:p w14:paraId="11786341" w14:textId="77777777" w:rsidR="00B652A1" w:rsidRPr="004E3B3E" w:rsidRDefault="00B652A1" w:rsidP="007C78D0">
            <w:pPr>
              <w:rPr>
                <w:rFonts w:cs="Tahoma"/>
                <w:szCs w:val="20"/>
                <w:lang w:val="en-US" w:eastAsia="en-US"/>
              </w:rPr>
            </w:pPr>
          </w:p>
        </w:tc>
        <w:tc>
          <w:tcPr>
            <w:tcW w:w="2070" w:type="dxa"/>
            <w:shd w:val="clear" w:color="auto" w:fill="EEECE1"/>
          </w:tcPr>
          <w:p w14:paraId="5284605F" w14:textId="77777777" w:rsidR="00B652A1" w:rsidRPr="004E3B3E" w:rsidRDefault="00B652A1" w:rsidP="007C78D0">
            <w:pPr>
              <w:jc w:val="both"/>
              <w:rPr>
                <w:rFonts w:cs="Tahoma"/>
                <w:szCs w:val="20"/>
                <w:lang w:val="en-US" w:eastAsia="en-US"/>
              </w:rPr>
            </w:pPr>
            <w:r>
              <w:rPr>
                <w:rFonts w:cs="Tahoma"/>
                <w:szCs w:val="20"/>
                <w:lang w:val="en-US" w:eastAsia="en-US"/>
              </w:rPr>
              <w:t>Indicator 3.2</w:t>
            </w:r>
          </w:p>
          <w:p w14:paraId="3B71F959"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E77A732"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F55F729"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4FF7E378"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3DE4AEE"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31ED9295"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8F9DA6B" w14:textId="77777777" w:rsidTr="007C78D0">
        <w:trPr>
          <w:trHeight w:val="458"/>
        </w:trPr>
        <w:tc>
          <w:tcPr>
            <w:tcW w:w="1530" w:type="dxa"/>
            <w:vMerge/>
          </w:tcPr>
          <w:p w14:paraId="36C7ED74" w14:textId="77777777" w:rsidR="00B652A1" w:rsidRPr="004E3B3E" w:rsidRDefault="00B652A1" w:rsidP="007C78D0">
            <w:pPr>
              <w:rPr>
                <w:rFonts w:cs="Tahoma"/>
                <w:szCs w:val="20"/>
                <w:lang w:val="en-US" w:eastAsia="en-US"/>
              </w:rPr>
            </w:pPr>
          </w:p>
        </w:tc>
        <w:tc>
          <w:tcPr>
            <w:tcW w:w="2070" w:type="dxa"/>
            <w:shd w:val="clear" w:color="auto" w:fill="EEECE1"/>
          </w:tcPr>
          <w:p w14:paraId="2EED5EB9" w14:textId="77777777" w:rsidR="00B652A1" w:rsidRPr="004E3B3E" w:rsidRDefault="00B652A1" w:rsidP="007C78D0">
            <w:pPr>
              <w:jc w:val="both"/>
              <w:rPr>
                <w:rFonts w:cs="Tahoma"/>
                <w:szCs w:val="20"/>
                <w:lang w:val="en-US" w:eastAsia="en-US"/>
              </w:rPr>
            </w:pPr>
            <w:r>
              <w:rPr>
                <w:rFonts w:cs="Tahoma"/>
                <w:szCs w:val="20"/>
                <w:lang w:val="en-US" w:eastAsia="en-US"/>
              </w:rPr>
              <w:t>Indicator 3.3</w:t>
            </w:r>
          </w:p>
          <w:p w14:paraId="6357B90B"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762D308"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546B34B"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45938D5"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DE6357F"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39F151E"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0499CBCB" w14:textId="77777777" w:rsidTr="007C78D0">
        <w:trPr>
          <w:trHeight w:val="458"/>
        </w:trPr>
        <w:tc>
          <w:tcPr>
            <w:tcW w:w="1530" w:type="dxa"/>
            <w:vMerge w:val="restart"/>
          </w:tcPr>
          <w:p w14:paraId="043D0F65" w14:textId="77777777" w:rsidR="00B652A1" w:rsidRPr="004E3B3E" w:rsidRDefault="00B652A1" w:rsidP="007C78D0">
            <w:pPr>
              <w:rPr>
                <w:rFonts w:cs="Tahoma"/>
                <w:szCs w:val="20"/>
                <w:lang w:val="en-US" w:eastAsia="en-US"/>
              </w:rPr>
            </w:pPr>
            <w:r w:rsidRPr="004E3B3E">
              <w:rPr>
                <w:rFonts w:cs="Tahoma"/>
                <w:szCs w:val="20"/>
                <w:lang w:val="en-US" w:eastAsia="en-US"/>
              </w:rPr>
              <w:t>Output 3.1</w:t>
            </w:r>
          </w:p>
          <w:p w14:paraId="358444F9" w14:textId="77777777" w:rsidR="00B652A1" w:rsidRPr="004E3B3E" w:rsidRDefault="00B652A1"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2E56CF89"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3.1.1</w:t>
            </w:r>
          </w:p>
          <w:p w14:paraId="536494C2"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4ABB616"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A753B23"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E6AA30D"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BFE14CC"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D709F3E"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19A4149" w14:textId="77777777" w:rsidTr="007C78D0">
        <w:trPr>
          <w:trHeight w:val="458"/>
        </w:trPr>
        <w:tc>
          <w:tcPr>
            <w:tcW w:w="1530" w:type="dxa"/>
            <w:vMerge/>
          </w:tcPr>
          <w:p w14:paraId="1B2BDC0D" w14:textId="77777777" w:rsidR="00B652A1" w:rsidRPr="004E3B3E" w:rsidRDefault="00B652A1" w:rsidP="007C78D0">
            <w:pPr>
              <w:rPr>
                <w:rFonts w:cs="Tahoma"/>
                <w:szCs w:val="20"/>
                <w:lang w:val="en-US" w:eastAsia="en-US"/>
              </w:rPr>
            </w:pPr>
          </w:p>
        </w:tc>
        <w:tc>
          <w:tcPr>
            <w:tcW w:w="2070" w:type="dxa"/>
            <w:shd w:val="clear" w:color="auto" w:fill="EEECE1"/>
          </w:tcPr>
          <w:p w14:paraId="7CA5A620"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3.1.2</w:t>
            </w:r>
          </w:p>
          <w:p w14:paraId="79E31DCC"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8FB04D6"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70F5449B"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0C55D75D"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433B15F"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5E287841"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2D73AC03" w14:textId="77777777" w:rsidTr="007C78D0">
        <w:trPr>
          <w:trHeight w:val="458"/>
        </w:trPr>
        <w:tc>
          <w:tcPr>
            <w:tcW w:w="1530" w:type="dxa"/>
            <w:vMerge w:val="restart"/>
          </w:tcPr>
          <w:p w14:paraId="25C76809" w14:textId="77777777" w:rsidR="00B652A1" w:rsidRPr="004E3B3E" w:rsidRDefault="00B652A1" w:rsidP="007C78D0">
            <w:pPr>
              <w:rPr>
                <w:rFonts w:cs="Tahoma"/>
                <w:szCs w:val="20"/>
                <w:lang w:val="en-US" w:eastAsia="en-US"/>
              </w:rPr>
            </w:pPr>
            <w:r w:rsidRPr="004E3B3E">
              <w:rPr>
                <w:rFonts w:cs="Tahoma"/>
                <w:szCs w:val="20"/>
                <w:lang w:val="en-US" w:eastAsia="en-US"/>
              </w:rPr>
              <w:t>Output 3.2</w:t>
            </w:r>
          </w:p>
          <w:p w14:paraId="6DEEE4ED" w14:textId="77777777" w:rsidR="00B652A1" w:rsidRPr="004E3B3E" w:rsidRDefault="00B652A1"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0D15921"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3.2.1</w:t>
            </w:r>
          </w:p>
          <w:p w14:paraId="7A54F25E"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7E306DF"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4B8B6EA8"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3F20EE1C"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6D5B8229"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6A9D3E80"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260676C6" w14:textId="77777777" w:rsidTr="007C78D0">
        <w:trPr>
          <w:trHeight w:val="458"/>
        </w:trPr>
        <w:tc>
          <w:tcPr>
            <w:tcW w:w="1530" w:type="dxa"/>
            <w:vMerge/>
          </w:tcPr>
          <w:p w14:paraId="499ABE10" w14:textId="77777777" w:rsidR="00B652A1" w:rsidRPr="004E3B3E" w:rsidRDefault="00B652A1" w:rsidP="007C78D0">
            <w:pPr>
              <w:rPr>
                <w:rFonts w:cs="Tahoma"/>
                <w:b/>
                <w:szCs w:val="20"/>
                <w:lang w:val="en-US" w:eastAsia="en-US"/>
              </w:rPr>
            </w:pPr>
          </w:p>
        </w:tc>
        <w:tc>
          <w:tcPr>
            <w:tcW w:w="2070" w:type="dxa"/>
            <w:shd w:val="clear" w:color="auto" w:fill="EEECE1"/>
          </w:tcPr>
          <w:p w14:paraId="507A56E2"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3.2.2</w:t>
            </w:r>
          </w:p>
          <w:p w14:paraId="00640B99"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91DAADA"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2301E80"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B0EEA47"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63E604F"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5201B195"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14B58F3" w14:textId="77777777" w:rsidTr="007C78D0">
        <w:trPr>
          <w:trHeight w:val="458"/>
        </w:trPr>
        <w:tc>
          <w:tcPr>
            <w:tcW w:w="1530" w:type="dxa"/>
            <w:vMerge w:val="restart"/>
          </w:tcPr>
          <w:p w14:paraId="61075502" w14:textId="77777777" w:rsidR="00B652A1" w:rsidRPr="004E3B3E" w:rsidRDefault="00B652A1" w:rsidP="007C78D0">
            <w:pPr>
              <w:rPr>
                <w:rFonts w:cs="Tahoma"/>
                <w:szCs w:val="20"/>
                <w:lang w:val="en-US" w:eastAsia="en-US"/>
              </w:rPr>
            </w:pPr>
            <w:r w:rsidRPr="004E3B3E">
              <w:rPr>
                <w:rFonts w:cs="Tahoma"/>
                <w:szCs w:val="20"/>
                <w:lang w:val="en-US" w:eastAsia="en-US"/>
              </w:rPr>
              <w:t>Output 3.3</w:t>
            </w:r>
          </w:p>
          <w:p w14:paraId="715507B6" w14:textId="77777777" w:rsidR="00B652A1" w:rsidRPr="004E3B3E" w:rsidRDefault="00B652A1"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615D716"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3.3.1</w:t>
            </w:r>
          </w:p>
          <w:p w14:paraId="6EE95E80"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9DB49D7"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3CAC81F7"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4102B7CC"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2051E980"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0177858E"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022DF667" w14:textId="77777777" w:rsidTr="007C78D0">
        <w:trPr>
          <w:trHeight w:val="458"/>
        </w:trPr>
        <w:tc>
          <w:tcPr>
            <w:tcW w:w="1530" w:type="dxa"/>
            <w:vMerge/>
          </w:tcPr>
          <w:p w14:paraId="22A03D3E" w14:textId="77777777" w:rsidR="00B652A1" w:rsidRPr="004E3B3E" w:rsidRDefault="00B652A1" w:rsidP="007C78D0">
            <w:pPr>
              <w:rPr>
                <w:rFonts w:cs="Tahoma"/>
                <w:b/>
                <w:szCs w:val="20"/>
                <w:lang w:val="en-US" w:eastAsia="en-US"/>
              </w:rPr>
            </w:pPr>
          </w:p>
        </w:tc>
        <w:tc>
          <w:tcPr>
            <w:tcW w:w="2070" w:type="dxa"/>
            <w:shd w:val="clear" w:color="auto" w:fill="EEECE1"/>
          </w:tcPr>
          <w:p w14:paraId="785A4617"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3.3.2</w:t>
            </w:r>
          </w:p>
          <w:p w14:paraId="3A3FE701"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08DD493"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C20E29F"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34A2B1B9"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6088D661"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7C952EB6" w14:textId="77777777" w:rsidR="00B652A1" w:rsidRDefault="00B652A1"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41A58661" w14:textId="77777777" w:rsidTr="007C78D0">
        <w:trPr>
          <w:trHeight w:val="458"/>
        </w:trPr>
        <w:tc>
          <w:tcPr>
            <w:tcW w:w="1530" w:type="dxa"/>
            <w:vMerge w:val="restart"/>
          </w:tcPr>
          <w:p w14:paraId="385291AE" w14:textId="77777777" w:rsidR="002E5250" w:rsidRPr="004E3B3E" w:rsidRDefault="002E5250" w:rsidP="007C78D0">
            <w:pPr>
              <w:rPr>
                <w:rFonts w:cs="Tahoma"/>
                <w:szCs w:val="20"/>
                <w:lang w:val="en-US" w:eastAsia="en-US"/>
              </w:rPr>
            </w:pPr>
            <w:r>
              <w:rPr>
                <w:rFonts w:cs="Tahoma"/>
                <w:szCs w:val="20"/>
                <w:lang w:val="en-US" w:eastAsia="en-US"/>
              </w:rPr>
              <w:t>Output 3.4</w:t>
            </w:r>
          </w:p>
          <w:p w14:paraId="52AB85E5" w14:textId="77777777" w:rsidR="002E5250" w:rsidRPr="004E3B3E" w:rsidRDefault="002E5250"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193C9030" w14:textId="77777777" w:rsidR="002E5250" w:rsidRPr="004E3B3E" w:rsidRDefault="002E5250" w:rsidP="007C78D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.1</w:t>
            </w:r>
          </w:p>
          <w:p w14:paraId="43744DCA" w14:textId="77777777" w:rsidR="002E5250" w:rsidRPr="004E3B3E" w:rsidRDefault="002E525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FD91BBE"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70A2E4D"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4C9F177D"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E54F63F"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6C778E93"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3AAC9BC8" w14:textId="77777777" w:rsidTr="007C78D0">
        <w:trPr>
          <w:trHeight w:val="458"/>
        </w:trPr>
        <w:tc>
          <w:tcPr>
            <w:tcW w:w="1530" w:type="dxa"/>
            <w:vMerge/>
          </w:tcPr>
          <w:p w14:paraId="0620FD26" w14:textId="77777777" w:rsidR="002E5250" w:rsidRPr="004E3B3E" w:rsidRDefault="002E5250" w:rsidP="007C78D0">
            <w:pPr>
              <w:rPr>
                <w:rFonts w:cs="Tahoma"/>
                <w:b/>
                <w:szCs w:val="20"/>
                <w:lang w:val="en-US" w:eastAsia="en-US"/>
              </w:rPr>
            </w:pPr>
          </w:p>
        </w:tc>
        <w:tc>
          <w:tcPr>
            <w:tcW w:w="2070" w:type="dxa"/>
            <w:shd w:val="clear" w:color="auto" w:fill="EEECE1"/>
          </w:tcPr>
          <w:p w14:paraId="3A9C6057" w14:textId="77777777" w:rsidR="002E5250" w:rsidRPr="004E3B3E" w:rsidRDefault="002E5250" w:rsidP="007C78D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.2</w:t>
            </w:r>
          </w:p>
          <w:p w14:paraId="1C28B2AA" w14:textId="77777777" w:rsidR="002E5250" w:rsidRPr="004E3B3E" w:rsidRDefault="002E525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05ADB0E"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89283E0"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47D9EF68"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EC24A1E"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EA21280" w14:textId="77777777" w:rsidR="002E5250" w:rsidRDefault="002E5250" w:rsidP="007C78D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14:paraId="126E147A" w14:textId="77777777" w:rsidTr="007C78D0">
        <w:trPr>
          <w:trHeight w:val="458"/>
        </w:trPr>
        <w:tc>
          <w:tcPr>
            <w:tcW w:w="1530" w:type="dxa"/>
            <w:vMerge w:val="restart"/>
          </w:tcPr>
          <w:p w14:paraId="0AE114FC" w14:textId="77777777" w:rsidR="00AD6C55" w:rsidRPr="004E3B3E" w:rsidRDefault="00AD6C55" w:rsidP="007C78D0">
            <w:pPr>
              <w:rPr>
                <w:rFonts w:cs="Tahoma"/>
                <w:b/>
                <w:szCs w:val="20"/>
                <w:lang w:val="en-US" w:eastAsia="en-US"/>
              </w:rPr>
            </w:pPr>
            <w:r w:rsidRPr="004E3B3E">
              <w:rPr>
                <w:rFonts w:cs="Tahoma"/>
                <w:b/>
                <w:szCs w:val="20"/>
                <w:lang w:val="en-US" w:eastAsia="en-US"/>
              </w:rPr>
              <w:t>Outcome 4</w:t>
            </w:r>
          </w:p>
          <w:p w14:paraId="77EECC67" w14:textId="77777777" w:rsidR="00AD6C55" w:rsidRPr="004E3B3E" w:rsidRDefault="00AD6C55" w:rsidP="007C78D0">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1F2488DA" w14:textId="77777777" w:rsidR="00AD6C55" w:rsidRPr="004E3B3E" w:rsidRDefault="00AD6C55" w:rsidP="007C78D0">
            <w:pPr>
              <w:jc w:val="both"/>
              <w:rPr>
                <w:rFonts w:cs="Tahoma"/>
                <w:szCs w:val="20"/>
                <w:lang w:val="en-US" w:eastAsia="en-US"/>
              </w:rPr>
            </w:pPr>
            <w:r w:rsidRPr="004E3B3E">
              <w:rPr>
                <w:rFonts w:cs="Tahoma"/>
                <w:szCs w:val="20"/>
                <w:lang w:val="en-US" w:eastAsia="en-US"/>
              </w:rPr>
              <w:t>Indicator 4.1</w:t>
            </w:r>
          </w:p>
          <w:p w14:paraId="57A2C95E" w14:textId="77777777" w:rsidR="00AD6C55" w:rsidRPr="004E3B3E" w:rsidRDefault="00AD6C55"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B140181" w14:textId="77777777" w:rsidR="00AD6C55" w:rsidRDefault="00AD6C55"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98A69FB" w14:textId="77777777" w:rsidR="00AD6C55" w:rsidRDefault="00AD6C55"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7E10C441" w14:textId="77777777" w:rsidR="00AD6C55" w:rsidRDefault="00AD6C55"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445FE67" w14:textId="77777777" w:rsidR="00AD6C55" w:rsidRDefault="00AD6C55"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C3D9AF2" w14:textId="77777777" w:rsidR="00AD6C55" w:rsidRDefault="00AD6C55"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0212BB77" w14:textId="77777777" w:rsidTr="007C78D0">
        <w:trPr>
          <w:trHeight w:val="458"/>
        </w:trPr>
        <w:tc>
          <w:tcPr>
            <w:tcW w:w="1530" w:type="dxa"/>
            <w:vMerge/>
          </w:tcPr>
          <w:p w14:paraId="241448CA" w14:textId="77777777" w:rsidR="00AD6C55" w:rsidRPr="004E3B3E" w:rsidRDefault="00AD6C55" w:rsidP="007C78D0">
            <w:pPr>
              <w:rPr>
                <w:rFonts w:cs="Tahoma"/>
                <w:szCs w:val="20"/>
                <w:lang w:val="en-US" w:eastAsia="en-US"/>
              </w:rPr>
            </w:pPr>
          </w:p>
        </w:tc>
        <w:tc>
          <w:tcPr>
            <w:tcW w:w="2070" w:type="dxa"/>
            <w:shd w:val="clear" w:color="auto" w:fill="EEECE1"/>
          </w:tcPr>
          <w:p w14:paraId="39393743" w14:textId="77777777" w:rsidR="00AD6C55" w:rsidRPr="004E3B3E" w:rsidRDefault="00AD6C55" w:rsidP="007C78D0">
            <w:pPr>
              <w:jc w:val="both"/>
              <w:rPr>
                <w:rFonts w:cs="Tahoma"/>
                <w:szCs w:val="20"/>
                <w:lang w:val="en-US" w:eastAsia="en-US"/>
              </w:rPr>
            </w:pPr>
            <w:r w:rsidRPr="004E3B3E">
              <w:rPr>
                <w:rFonts w:cs="Tahoma"/>
                <w:szCs w:val="20"/>
                <w:lang w:val="en-US" w:eastAsia="en-US"/>
              </w:rPr>
              <w:t>Indicator 4.2</w:t>
            </w:r>
          </w:p>
          <w:p w14:paraId="6309E2EC" w14:textId="77777777" w:rsidR="00AD6C55" w:rsidRPr="004E3B3E" w:rsidRDefault="00AD6C55"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D5372EB" w14:textId="77777777" w:rsidR="00AD6C55" w:rsidRDefault="00AD6C55"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556C6C86" w14:textId="77777777" w:rsidR="00AD6C55" w:rsidRDefault="00AD6C55"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B8C31A3" w14:textId="77777777" w:rsidR="00AD6C55" w:rsidRDefault="00AD6C55"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0C5915B5" w14:textId="77777777" w:rsidR="00AD6C55" w:rsidRDefault="00AD6C55"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0A26BE9" w14:textId="77777777" w:rsidR="00AD6C55" w:rsidRDefault="00AD6C55"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3D3EBE96" w14:textId="77777777" w:rsidTr="007C78D0">
        <w:trPr>
          <w:trHeight w:val="458"/>
        </w:trPr>
        <w:tc>
          <w:tcPr>
            <w:tcW w:w="1530" w:type="dxa"/>
            <w:vMerge/>
          </w:tcPr>
          <w:p w14:paraId="23AE7456" w14:textId="77777777" w:rsidR="00AD6C55" w:rsidRPr="004E3B3E" w:rsidRDefault="00AD6C55" w:rsidP="007C78D0">
            <w:pPr>
              <w:rPr>
                <w:rFonts w:cs="Tahoma"/>
                <w:szCs w:val="20"/>
                <w:lang w:val="en-US" w:eastAsia="en-US"/>
              </w:rPr>
            </w:pPr>
          </w:p>
        </w:tc>
        <w:tc>
          <w:tcPr>
            <w:tcW w:w="2070" w:type="dxa"/>
            <w:shd w:val="clear" w:color="auto" w:fill="EEECE1"/>
          </w:tcPr>
          <w:p w14:paraId="76B1D23F" w14:textId="77777777" w:rsidR="00AD6C55" w:rsidRPr="004E3B3E" w:rsidRDefault="00AD6C55" w:rsidP="007C78D0">
            <w:pPr>
              <w:jc w:val="both"/>
              <w:rPr>
                <w:rFonts w:cs="Tahoma"/>
                <w:szCs w:val="20"/>
                <w:lang w:val="en-US" w:eastAsia="en-US"/>
              </w:rPr>
            </w:pPr>
            <w:r>
              <w:rPr>
                <w:rFonts w:cs="Tahoma"/>
                <w:szCs w:val="20"/>
                <w:lang w:val="en-US" w:eastAsia="en-US"/>
              </w:rPr>
              <w:t>Indicator 4.3</w:t>
            </w:r>
          </w:p>
          <w:p w14:paraId="1EDBA4EA" w14:textId="77777777" w:rsidR="00AD6C55" w:rsidRPr="004E3B3E" w:rsidRDefault="00AD6C55"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B525961" w14:textId="77777777" w:rsidR="00AD6C55" w:rsidRPr="005F642F" w:rsidRDefault="00AD6C55" w:rsidP="007C78D0">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513BDD2B" w14:textId="77777777" w:rsidR="00AD6C55" w:rsidRPr="005F642F" w:rsidRDefault="00AD6C55" w:rsidP="007C78D0">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00A08913" w14:textId="77777777" w:rsidR="00AD6C55" w:rsidRPr="005F642F" w:rsidRDefault="00AD6C55" w:rsidP="007C78D0">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29B75833" w14:textId="77777777" w:rsidR="00AD6C55" w:rsidRPr="005F642F" w:rsidRDefault="00AD6C55" w:rsidP="007C78D0">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9BF5C24" w14:textId="77777777" w:rsidR="00AD6C55" w:rsidRPr="005F642F" w:rsidRDefault="00AD6C55" w:rsidP="007C78D0">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62778A76" w14:textId="77777777" w:rsidTr="007C78D0">
        <w:trPr>
          <w:trHeight w:val="458"/>
        </w:trPr>
        <w:tc>
          <w:tcPr>
            <w:tcW w:w="1530" w:type="dxa"/>
            <w:vMerge w:val="restart"/>
          </w:tcPr>
          <w:p w14:paraId="2B225922" w14:textId="77777777" w:rsidR="00B652A1" w:rsidRPr="004E3B3E" w:rsidRDefault="00B652A1" w:rsidP="007C78D0">
            <w:pPr>
              <w:rPr>
                <w:rFonts w:cs="Tahoma"/>
                <w:szCs w:val="20"/>
                <w:lang w:val="en-US" w:eastAsia="en-US"/>
              </w:rPr>
            </w:pPr>
            <w:r w:rsidRPr="004E3B3E">
              <w:rPr>
                <w:rFonts w:cs="Tahoma"/>
                <w:szCs w:val="20"/>
                <w:lang w:val="en-US" w:eastAsia="en-US"/>
              </w:rPr>
              <w:t>Output 4.1</w:t>
            </w:r>
          </w:p>
          <w:p w14:paraId="5FC2429E" w14:textId="77777777" w:rsidR="00B652A1" w:rsidRPr="004E3B3E" w:rsidRDefault="00B652A1"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A829C5D"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4.1.1</w:t>
            </w:r>
          </w:p>
          <w:p w14:paraId="3FB56404"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CCACB31"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7AE1D331"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446FE813"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142702B0"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379ECEFD"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648016D8" w14:textId="77777777" w:rsidTr="007C78D0">
        <w:trPr>
          <w:trHeight w:val="458"/>
        </w:trPr>
        <w:tc>
          <w:tcPr>
            <w:tcW w:w="1530" w:type="dxa"/>
            <w:vMerge/>
          </w:tcPr>
          <w:p w14:paraId="1F07C6CF" w14:textId="77777777" w:rsidR="00B652A1" w:rsidRPr="004E3B3E" w:rsidRDefault="00B652A1" w:rsidP="007C78D0">
            <w:pPr>
              <w:rPr>
                <w:rFonts w:cs="Tahoma"/>
                <w:szCs w:val="20"/>
                <w:lang w:val="en-US" w:eastAsia="en-US"/>
              </w:rPr>
            </w:pPr>
          </w:p>
        </w:tc>
        <w:tc>
          <w:tcPr>
            <w:tcW w:w="2070" w:type="dxa"/>
            <w:shd w:val="clear" w:color="auto" w:fill="EEECE1"/>
          </w:tcPr>
          <w:p w14:paraId="0862A2EF"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4.1.2</w:t>
            </w:r>
          </w:p>
          <w:p w14:paraId="4B1152FC"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2A9752C"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A00FAD7"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42A3ECA3"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25B9FD96"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B422B32"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006C50DC" w14:textId="77777777" w:rsidTr="007C78D0">
        <w:trPr>
          <w:trHeight w:val="458"/>
        </w:trPr>
        <w:tc>
          <w:tcPr>
            <w:tcW w:w="1530" w:type="dxa"/>
            <w:vMerge w:val="restart"/>
          </w:tcPr>
          <w:p w14:paraId="20F95C13" w14:textId="77777777" w:rsidR="00B652A1" w:rsidRPr="004E3B3E" w:rsidRDefault="00B652A1" w:rsidP="007C78D0">
            <w:pPr>
              <w:rPr>
                <w:rFonts w:cs="Tahoma"/>
                <w:szCs w:val="20"/>
                <w:lang w:val="en-US" w:eastAsia="en-US"/>
              </w:rPr>
            </w:pPr>
            <w:r w:rsidRPr="004E3B3E">
              <w:rPr>
                <w:rFonts w:cs="Tahoma"/>
                <w:szCs w:val="20"/>
                <w:lang w:val="en-US" w:eastAsia="en-US"/>
              </w:rPr>
              <w:t>Output 4.2</w:t>
            </w:r>
          </w:p>
          <w:p w14:paraId="194E0532" w14:textId="77777777" w:rsidR="00B652A1" w:rsidRPr="004E3B3E" w:rsidRDefault="00B652A1"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129FCCB"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4.2.1</w:t>
            </w:r>
          </w:p>
          <w:p w14:paraId="22D3E957"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6AB702B"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9FAF8FC"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5C2ED3CE"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0B807422"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9F3FE36"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400DA52C" w14:textId="77777777" w:rsidTr="007C78D0">
        <w:trPr>
          <w:trHeight w:val="458"/>
        </w:trPr>
        <w:tc>
          <w:tcPr>
            <w:tcW w:w="1530" w:type="dxa"/>
            <w:vMerge/>
          </w:tcPr>
          <w:p w14:paraId="5666C955" w14:textId="77777777" w:rsidR="00B652A1" w:rsidRPr="004E3B3E" w:rsidRDefault="00B652A1" w:rsidP="007C78D0">
            <w:pPr>
              <w:rPr>
                <w:rFonts w:cs="Tahoma"/>
                <w:b/>
                <w:szCs w:val="20"/>
                <w:lang w:val="en-US" w:eastAsia="en-US"/>
              </w:rPr>
            </w:pPr>
          </w:p>
        </w:tc>
        <w:tc>
          <w:tcPr>
            <w:tcW w:w="2070" w:type="dxa"/>
            <w:shd w:val="clear" w:color="auto" w:fill="EEECE1"/>
          </w:tcPr>
          <w:p w14:paraId="4046B1AC"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4.2.2</w:t>
            </w:r>
          </w:p>
          <w:p w14:paraId="731AF916"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CD2A685"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84B1AF3"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455C601"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0999D328"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D46613F"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3449278A" w14:textId="77777777" w:rsidTr="007C78D0">
        <w:trPr>
          <w:trHeight w:val="458"/>
        </w:trPr>
        <w:tc>
          <w:tcPr>
            <w:tcW w:w="1530" w:type="dxa"/>
            <w:vMerge w:val="restart"/>
          </w:tcPr>
          <w:p w14:paraId="6686696A" w14:textId="77777777" w:rsidR="00B652A1" w:rsidRPr="004E3B3E" w:rsidRDefault="00B652A1" w:rsidP="007C78D0">
            <w:pPr>
              <w:rPr>
                <w:rFonts w:cs="Tahoma"/>
                <w:szCs w:val="20"/>
                <w:lang w:val="en-US" w:eastAsia="en-US"/>
              </w:rPr>
            </w:pPr>
            <w:r w:rsidRPr="004E3B3E">
              <w:rPr>
                <w:rFonts w:cs="Tahoma"/>
                <w:szCs w:val="20"/>
                <w:lang w:val="en-US" w:eastAsia="en-US"/>
              </w:rPr>
              <w:t>Output 4.3</w:t>
            </w:r>
          </w:p>
          <w:p w14:paraId="4D86FEF1" w14:textId="77777777" w:rsidR="00B652A1" w:rsidRPr="004E3B3E" w:rsidRDefault="00B652A1"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EEF51EB"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4.3.1</w:t>
            </w:r>
          </w:p>
          <w:p w14:paraId="4E269390"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8F7EA6F"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9E9661D"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9FF2C72"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D58D6F3"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143AF156"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12BBC1EB" w14:textId="77777777" w:rsidTr="007C78D0">
        <w:trPr>
          <w:trHeight w:val="458"/>
        </w:trPr>
        <w:tc>
          <w:tcPr>
            <w:tcW w:w="1530" w:type="dxa"/>
            <w:vMerge/>
          </w:tcPr>
          <w:p w14:paraId="757EB4EB" w14:textId="77777777" w:rsidR="00B652A1" w:rsidRPr="004E3B3E" w:rsidRDefault="00B652A1" w:rsidP="007C78D0">
            <w:pPr>
              <w:rPr>
                <w:rFonts w:cs="Tahoma"/>
                <w:b/>
                <w:szCs w:val="20"/>
                <w:lang w:val="en-US" w:eastAsia="en-US"/>
              </w:rPr>
            </w:pPr>
          </w:p>
        </w:tc>
        <w:tc>
          <w:tcPr>
            <w:tcW w:w="2070" w:type="dxa"/>
            <w:shd w:val="clear" w:color="auto" w:fill="EEECE1"/>
          </w:tcPr>
          <w:p w14:paraId="18EF88C5" w14:textId="77777777" w:rsidR="00B652A1" w:rsidRPr="004E3B3E" w:rsidRDefault="00B652A1" w:rsidP="007C78D0">
            <w:pPr>
              <w:jc w:val="both"/>
              <w:rPr>
                <w:rFonts w:cs="Tahoma"/>
                <w:szCs w:val="20"/>
                <w:lang w:val="en-US" w:eastAsia="en-US"/>
              </w:rPr>
            </w:pPr>
            <w:r w:rsidRPr="004E3B3E">
              <w:rPr>
                <w:rFonts w:cs="Tahoma"/>
                <w:szCs w:val="20"/>
                <w:lang w:val="en-US" w:eastAsia="en-US"/>
              </w:rPr>
              <w:t>Indicator 4.3.2</w:t>
            </w:r>
          </w:p>
          <w:p w14:paraId="385EA889" w14:textId="77777777" w:rsidR="00B652A1" w:rsidRPr="004E3B3E" w:rsidRDefault="00B652A1"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27467BD"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6BC7A93"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67B74D17"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E155693"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13A742D6" w14:textId="77777777" w:rsidR="00B652A1" w:rsidRDefault="00B652A1"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59EBB53A" w14:textId="77777777" w:rsidTr="007C78D0">
        <w:trPr>
          <w:trHeight w:val="458"/>
        </w:trPr>
        <w:tc>
          <w:tcPr>
            <w:tcW w:w="1530" w:type="dxa"/>
            <w:vMerge w:val="restart"/>
          </w:tcPr>
          <w:p w14:paraId="480B145C" w14:textId="77777777" w:rsidR="002E5250" w:rsidRPr="004E3B3E" w:rsidRDefault="002E5250" w:rsidP="007C78D0">
            <w:pPr>
              <w:rPr>
                <w:rFonts w:cs="Tahoma"/>
                <w:szCs w:val="20"/>
                <w:lang w:val="en-US" w:eastAsia="en-US"/>
              </w:rPr>
            </w:pPr>
            <w:r>
              <w:rPr>
                <w:rFonts w:cs="Tahoma"/>
                <w:szCs w:val="20"/>
                <w:lang w:val="en-US" w:eastAsia="en-US"/>
              </w:rPr>
              <w:t>Output 4.4</w:t>
            </w:r>
          </w:p>
          <w:p w14:paraId="6C18EBE7" w14:textId="77777777" w:rsidR="002E5250" w:rsidRPr="004E3B3E" w:rsidRDefault="002E5250" w:rsidP="007C78D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131EFEFF" w14:textId="77777777" w:rsidR="002E5250" w:rsidRPr="004E3B3E" w:rsidRDefault="002E5250" w:rsidP="007C78D0">
            <w:pPr>
              <w:jc w:val="both"/>
              <w:rPr>
                <w:rFonts w:cs="Tahoma"/>
                <w:szCs w:val="20"/>
                <w:lang w:val="en-US" w:eastAsia="en-US"/>
              </w:rPr>
            </w:pPr>
            <w:r w:rsidRPr="004E3B3E">
              <w:rPr>
                <w:rFonts w:cs="Tahoma"/>
                <w:szCs w:val="20"/>
                <w:lang w:val="en-US" w:eastAsia="en-US"/>
              </w:rPr>
              <w:t>Indicator 4.</w:t>
            </w:r>
            <w:r>
              <w:rPr>
                <w:rFonts w:cs="Tahoma"/>
                <w:szCs w:val="20"/>
                <w:lang w:val="en-US" w:eastAsia="en-US"/>
              </w:rPr>
              <w:t>4</w:t>
            </w:r>
            <w:r w:rsidRPr="004E3B3E">
              <w:rPr>
                <w:rFonts w:cs="Tahoma"/>
                <w:szCs w:val="20"/>
                <w:lang w:val="en-US" w:eastAsia="en-US"/>
              </w:rPr>
              <w:t>.1</w:t>
            </w:r>
          </w:p>
          <w:p w14:paraId="27293CB4" w14:textId="77777777" w:rsidR="002E5250" w:rsidRPr="004E3B3E" w:rsidRDefault="002E525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40A847A" w14:textId="77777777" w:rsidR="002E5250" w:rsidRDefault="002E5250"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52893A46" w14:textId="77777777" w:rsidR="002E5250" w:rsidRDefault="002E5250"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758D764E" w14:textId="77777777" w:rsidR="002E5250" w:rsidRDefault="002E5250"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4F00773C" w14:textId="77777777" w:rsidR="002E5250" w:rsidRDefault="002E5250"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FEB1E06" w14:textId="77777777" w:rsidR="002E5250" w:rsidRDefault="002E5250"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330381A0" w14:textId="77777777" w:rsidTr="007C78D0">
        <w:trPr>
          <w:trHeight w:val="458"/>
        </w:trPr>
        <w:tc>
          <w:tcPr>
            <w:tcW w:w="1530" w:type="dxa"/>
            <w:vMerge/>
          </w:tcPr>
          <w:p w14:paraId="4294653C" w14:textId="77777777" w:rsidR="002E5250" w:rsidRPr="004E3B3E" w:rsidRDefault="002E5250" w:rsidP="007C78D0">
            <w:pPr>
              <w:rPr>
                <w:rFonts w:cs="Tahoma"/>
                <w:b/>
                <w:szCs w:val="20"/>
                <w:lang w:val="en-US" w:eastAsia="en-US"/>
              </w:rPr>
            </w:pPr>
          </w:p>
        </w:tc>
        <w:tc>
          <w:tcPr>
            <w:tcW w:w="2070" w:type="dxa"/>
            <w:shd w:val="clear" w:color="auto" w:fill="EEECE1"/>
          </w:tcPr>
          <w:p w14:paraId="51FC8F9A" w14:textId="77777777" w:rsidR="002E5250" w:rsidRPr="004E3B3E" w:rsidRDefault="002E5250" w:rsidP="007C78D0">
            <w:pPr>
              <w:jc w:val="both"/>
              <w:rPr>
                <w:rFonts w:cs="Tahoma"/>
                <w:szCs w:val="20"/>
                <w:lang w:val="en-US" w:eastAsia="en-US"/>
              </w:rPr>
            </w:pPr>
            <w:r>
              <w:rPr>
                <w:rFonts w:cs="Tahoma"/>
                <w:szCs w:val="20"/>
                <w:lang w:val="en-US" w:eastAsia="en-US"/>
              </w:rPr>
              <w:t>Indicator 4.4</w:t>
            </w:r>
            <w:r w:rsidRPr="004E3B3E">
              <w:rPr>
                <w:rFonts w:cs="Tahoma"/>
                <w:szCs w:val="20"/>
                <w:lang w:val="en-US" w:eastAsia="en-US"/>
              </w:rPr>
              <w:t>.2</w:t>
            </w:r>
          </w:p>
          <w:p w14:paraId="611DFADC" w14:textId="77777777" w:rsidR="002E5250" w:rsidRPr="004E3B3E" w:rsidRDefault="002E5250" w:rsidP="007C78D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62DA3AF" w14:textId="77777777" w:rsidR="002E5250" w:rsidRDefault="002E5250"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FED61A4" w14:textId="77777777" w:rsidR="002E5250" w:rsidRDefault="002E5250"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40C7AE17" w14:textId="77777777" w:rsidR="002E5250" w:rsidRDefault="002E5250"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476E7635" w14:textId="77777777" w:rsidR="002E5250" w:rsidRDefault="002E5250"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3B99E86" w14:textId="77777777" w:rsidR="002E5250" w:rsidRDefault="002E5250" w:rsidP="007C78D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14:paraId="2890B636" w14:textId="77777777" w:rsidR="001A1E86" w:rsidRDefault="007C78D0" w:rsidP="00E76CA1">
      <w:pPr>
        <w:rPr>
          <w:b/>
        </w:rPr>
        <w:sectPr w:rsidR="001A1E86" w:rsidSect="0078600B">
          <w:pgSz w:w="16838" w:h="11906" w:orient="landscape"/>
          <w:pgMar w:top="1800" w:right="1440" w:bottom="1800" w:left="1440" w:header="720" w:footer="720" w:gutter="0"/>
          <w:cols w:space="720"/>
          <w:docGrid w:linePitch="360"/>
        </w:sectPr>
      </w:pPr>
      <w:r>
        <w:rPr>
          <w:b/>
        </w:rPr>
        <w:br w:type="textWrapping" w:clear="all"/>
      </w:r>
    </w:p>
    <w:p w14:paraId="52AAFC59" w14:textId="77777777"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14:paraId="049FCE28" w14:textId="77777777" w:rsidR="00A47DDA" w:rsidRPr="008C2517" w:rsidRDefault="00A47DDA" w:rsidP="00A47DDA">
      <w:pPr>
        <w:ind w:left="-720"/>
        <w:rPr>
          <w:rFonts w:ascii="Arial Narrow" w:hAnsi="Arial Narrow"/>
          <w:sz w:val="22"/>
          <w:szCs w:val="22"/>
        </w:rPr>
      </w:pPr>
    </w:p>
    <w:p w14:paraId="01B4969F" w14:textId="77777777"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14:paraId="08030D2F" w14:textId="77777777" w:rsidR="00A47DDA" w:rsidRDefault="00A47DDA" w:rsidP="00A47DDA">
      <w:pPr>
        <w:ind w:left="-720"/>
      </w:pPr>
    </w:p>
    <w:p w14:paraId="781D791F" w14:textId="77777777"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23" w:name="Dropdown1"/>
      <w:r w:rsidR="00234A5E">
        <w:rPr>
          <w:rFonts w:ascii="Arial Narrow" w:hAnsi="Arial Narrow"/>
          <w:i/>
          <w:sz w:val="22"/>
          <w:szCs w:val="22"/>
        </w:rPr>
        <w:instrText xml:space="preserve"> FORMDROPDOWN </w:instrText>
      </w:r>
      <w:r w:rsidR="00395D7B">
        <w:rPr>
          <w:rFonts w:ascii="Arial Narrow" w:hAnsi="Arial Narrow"/>
          <w:i/>
          <w:sz w:val="22"/>
          <w:szCs w:val="22"/>
        </w:rPr>
      </w:r>
      <w:r w:rsidR="00395D7B">
        <w:rPr>
          <w:rFonts w:ascii="Arial Narrow" w:hAnsi="Arial Narrow"/>
          <w:i/>
          <w:sz w:val="22"/>
          <w:szCs w:val="22"/>
        </w:rPr>
        <w:fldChar w:fldCharType="separate"/>
      </w:r>
      <w:r w:rsidR="00234A5E">
        <w:rPr>
          <w:rFonts w:ascii="Arial Narrow" w:hAnsi="Arial Narrow"/>
          <w:i/>
          <w:sz w:val="22"/>
          <w:szCs w:val="22"/>
        </w:rPr>
        <w:fldChar w:fldCharType="end"/>
      </w:r>
      <w:bookmarkEnd w:id="23"/>
    </w:p>
    <w:p w14:paraId="1DBCA22D" w14:textId="77777777" w:rsidR="005357D9" w:rsidRDefault="005357D9" w:rsidP="00A47DDA">
      <w:pPr>
        <w:ind w:left="-720"/>
        <w:jc w:val="both"/>
        <w:rPr>
          <w:rFonts w:ascii="Arial Narrow" w:hAnsi="Arial Narrow"/>
          <w:i/>
          <w:sz w:val="22"/>
          <w:szCs w:val="22"/>
        </w:rPr>
      </w:pPr>
    </w:p>
    <w:p w14:paraId="68A64FB8" w14:textId="77777777" w:rsidR="007712FB" w:rsidRDefault="005357D9" w:rsidP="00A47DDA">
      <w:pPr>
        <w:ind w:left="-720"/>
        <w:jc w:val="both"/>
        <w:rPr>
          <w:rFonts w:ascii="Arial Narrow" w:hAnsi="Arial Narrow"/>
          <w:iCs/>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ranches have been received to date</w:t>
      </w:r>
      <w:r w:rsidR="007712FB">
        <w:rPr>
          <w:rFonts w:ascii="Arial Narrow" w:hAnsi="Arial Narrow"/>
          <w:iCs/>
          <w:sz w:val="22"/>
          <w:szCs w:val="22"/>
        </w:rPr>
        <w:t xml:space="preserve"> and when do you expect to request the next tranche if applicable: </w:t>
      </w:r>
      <w:r w:rsidR="007712FB">
        <w:rPr>
          <w:rFonts w:ascii="Arial Narrow" w:hAnsi="Arial Narrow"/>
          <w:sz w:val="22"/>
          <w:szCs w:val="22"/>
        </w:rPr>
        <w:fldChar w:fldCharType="begin">
          <w:ffData>
            <w:name w:val=""/>
            <w:enabled/>
            <w:calcOnExit w:val="0"/>
            <w:textInput>
              <w:maxLength w:val="500"/>
              <w:format w:val="FIRST CAPITAL"/>
            </w:textInput>
          </w:ffData>
        </w:fldChar>
      </w:r>
      <w:r w:rsidR="007712FB">
        <w:rPr>
          <w:rFonts w:ascii="Arial Narrow" w:hAnsi="Arial Narrow"/>
          <w:sz w:val="22"/>
          <w:szCs w:val="22"/>
        </w:rPr>
        <w:instrText xml:space="preserve"> FORMTEXT </w:instrText>
      </w:r>
      <w:r w:rsidR="007712FB">
        <w:rPr>
          <w:rFonts w:ascii="Arial Narrow" w:hAnsi="Arial Narrow"/>
          <w:sz w:val="22"/>
          <w:szCs w:val="22"/>
        </w:rPr>
      </w:r>
      <w:r w:rsidR="007712FB">
        <w:rPr>
          <w:rFonts w:ascii="Arial Narrow" w:hAnsi="Arial Narrow"/>
          <w:sz w:val="22"/>
          <w:szCs w:val="22"/>
        </w:rPr>
        <w:fldChar w:fldCharType="separate"/>
      </w:r>
      <w:r w:rsidR="009462AB">
        <w:t>2</w:t>
      </w:r>
      <w:r w:rsidR="007712FB">
        <w:rPr>
          <w:rFonts w:ascii="Arial Narrow" w:hAnsi="Arial Narrow"/>
          <w:sz w:val="22"/>
          <w:szCs w:val="22"/>
        </w:rPr>
        <w:fldChar w:fldCharType="end"/>
      </w:r>
    </w:p>
    <w:p w14:paraId="4F4D2899" w14:textId="77777777" w:rsidR="007712FB" w:rsidRDefault="007712FB" w:rsidP="00A47DDA">
      <w:pPr>
        <w:ind w:left="-720"/>
        <w:jc w:val="both"/>
        <w:rPr>
          <w:rFonts w:ascii="Arial Narrow" w:hAnsi="Arial Narrow"/>
          <w:iCs/>
          <w:sz w:val="22"/>
          <w:szCs w:val="22"/>
        </w:rPr>
      </w:pPr>
    </w:p>
    <w:p w14:paraId="5E1B5EDB" w14:textId="77777777" w:rsidR="005357D9" w:rsidRDefault="007712FB" w:rsidP="00A47DDA">
      <w:pPr>
        <w:ind w:left="-720"/>
        <w:jc w:val="both"/>
        <w:rPr>
          <w:rFonts w:ascii="Arial Narrow" w:hAnsi="Arial Narrow"/>
          <w:sz w:val="22"/>
          <w:szCs w:val="22"/>
        </w:rPr>
      </w:pPr>
      <w:r>
        <w:rPr>
          <w:rFonts w:ascii="Arial Narrow" w:hAnsi="Arial Narrow"/>
          <w:iCs/>
          <w:sz w:val="22"/>
          <w:szCs w:val="22"/>
        </w:rPr>
        <w:t>W</w:t>
      </w:r>
      <w:r w:rsidR="005357D9" w:rsidRPr="00D03D06">
        <w:rPr>
          <w:rFonts w:ascii="Arial Narrow" w:hAnsi="Arial Narrow"/>
          <w:iCs/>
          <w:sz w:val="22"/>
          <w:szCs w:val="22"/>
        </w:rPr>
        <w:t xml:space="preserve">hat is the </w:t>
      </w:r>
      <w:r w:rsidR="00D03D06" w:rsidRPr="00D03D06">
        <w:rPr>
          <w:rFonts w:ascii="Arial Narrow" w:hAnsi="Arial Narrow"/>
          <w:iCs/>
          <w:sz w:val="22"/>
          <w:szCs w:val="22"/>
        </w:rPr>
        <w:t>overall level of expenditure</w:t>
      </w:r>
      <w:r>
        <w:rPr>
          <w:rFonts w:ascii="Arial Narrow" w:hAnsi="Arial Narrow"/>
          <w:iCs/>
          <w:sz w:val="22"/>
          <w:szCs w:val="22"/>
        </w:rPr>
        <w:t>/ commitment</w:t>
      </w:r>
      <w:r w:rsidR="00D03D06" w:rsidRPr="00D03D06">
        <w:rPr>
          <w:rFonts w:ascii="Arial Narrow" w:hAnsi="Arial Narrow"/>
          <w:iCs/>
          <w:sz w:val="22"/>
          <w:szCs w:val="22"/>
        </w:rPr>
        <w:t xml:space="preserve"> against the total budget and against the tranche(s) received so </w:t>
      </w:r>
      <w:proofErr w:type="gramStart"/>
      <w:r w:rsidR="00D03D06" w:rsidRPr="00D03D06">
        <w:rPr>
          <w:rFonts w:ascii="Arial Narrow" w:hAnsi="Arial Narrow"/>
          <w:iCs/>
          <w:sz w:val="22"/>
          <w:szCs w:val="22"/>
        </w:rPr>
        <w:t>far:</w:t>
      </w:r>
      <w:proofErr w:type="gramEnd"/>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D03D06">
        <w:rPr>
          <w:rFonts w:ascii="Arial Narrow" w:hAnsi="Arial Narrow"/>
          <w:noProof/>
          <w:sz w:val="22"/>
          <w:szCs w:val="22"/>
        </w:rPr>
        <w:t> </w:t>
      </w:r>
      <w:r w:rsidR="00D03D06">
        <w:rPr>
          <w:rFonts w:ascii="Arial Narrow" w:hAnsi="Arial Narrow"/>
          <w:noProof/>
          <w:sz w:val="22"/>
          <w:szCs w:val="22"/>
        </w:rPr>
        <w:t> </w:t>
      </w:r>
      <w:r w:rsidR="00D03D06">
        <w:rPr>
          <w:rFonts w:ascii="Arial Narrow" w:hAnsi="Arial Narrow"/>
          <w:noProof/>
          <w:sz w:val="22"/>
          <w:szCs w:val="22"/>
        </w:rPr>
        <w:t> </w:t>
      </w:r>
      <w:r w:rsidR="00D03D06">
        <w:rPr>
          <w:rFonts w:ascii="Arial Narrow" w:hAnsi="Arial Narrow"/>
          <w:noProof/>
          <w:sz w:val="22"/>
          <w:szCs w:val="22"/>
        </w:rPr>
        <w:t> </w:t>
      </w:r>
      <w:r w:rsidR="00D03D06">
        <w:rPr>
          <w:rFonts w:ascii="Arial Narrow" w:hAnsi="Arial Narrow"/>
          <w:noProof/>
          <w:sz w:val="22"/>
          <w:szCs w:val="22"/>
        </w:rPr>
        <w:t> </w:t>
      </w:r>
      <w:r w:rsidR="00D03D06">
        <w:rPr>
          <w:rFonts w:ascii="Arial Narrow" w:hAnsi="Arial Narrow"/>
          <w:sz w:val="22"/>
          <w:szCs w:val="22"/>
        </w:rPr>
        <w:fldChar w:fldCharType="end"/>
      </w:r>
    </w:p>
    <w:p w14:paraId="5B12D944" w14:textId="77777777"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7D25DA25" w14:textId="77777777"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24"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24"/>
    </w:p>
    <w:p w14:paraId="302EB27B" w14:textId="77777777" w:rsidR="00A47DDA" w:rsidRDefault="00A47DDA" w:rsidP="00A47DDA">
      <w:pPr>
        <w:ind w:left="-720"/>
        <w:jc w:val="both"/>
        <w:rPr>
          <w:rFonts w:ascii="Arial Narrow" w:hAnsi="Arial Narrow"/>
          <w:sz w:val="22"/>
          <w:szCs w:val="22"/>
        </w:rPr>
      </w:pPr>
    </w:p>
    <w:p w14:paraId="0A81E809" w14:textId="77777777"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actually allocated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34AF6275" w14:textId="77777777" w:rsidR="006A07CA" w:rsidRDefault="006A07CA" w:rsidP="006A2E42">
      <w:pPr>
        <w:ind w:left="-720"/>
        <w:jc w:val="both"/>
        <w:rPr>
          <w:rFonts w:ascii="Arial Narrow" w:hAnsi="Arial Narrow"/>
          <w:sz w:val="22"/>
          <w:szCs w:val="22"/>
        </w:rPr>
      </w:pPr>
    </w:p>
    <w:p w14:paraId="4760FD64" w14:textId="77777777"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7712FB">
        <w:rPr>
          <w:rFonts w:ascii="Arial Narrow" w:hAnsi="Arial Narrow"/>
          <w:sz w:val="22"/>
          <w:szCs w:val="22"/>
        </w:rPr>
        <w:t xml:space="preserve">the project document Excel budget </w:t>
      </w:r>
      <w:r w:rsidR="00B652A1">
        <w:rPr>
          <w:rFonts w:ascii="Arial Narrow" w:hAnsi="Arial Narrow"/>
          <w:sz w:val="22"/>
          <w:szCs w:val="22"/>
        </w:rPr>
        <w:t xml:space="preserve">Annex </w:t>
      </w:r>
      <w:r w:rsidR="007712FB">
        <w:rPr>
          <w:rFonts w:ascii="Arial Narrow" w:hAnsi="Arial Narrow"/>
          <w:sz w:val="22"/>
          <w:szCs w:val="22"/>
        </w:rPr>
        <w:t>showing current</w:t>
      </w:r>
      <w:r w:rsidR="00B652A1">
        <w:rPr>
          <w:rFonts w:ascii="Arial Narrow" w:hAnsi="Arial Narrow"/>
          <w:sz w:val="22"/>
          <w:szCs w:val="22"/>
        </w:rPr>
        <w:t xml:space="preserve"> project financial progress</w:t>
      </w:r>
      <w:r w:rsidR="005470AF" w:rsidRPr="005470AF">
        <w:rPr>
          <w:rFonts w:ascii="Arial Narrow" w:hAnsi="Arial Narrow"/>
          <w:b/>
          <w:bCs/>
          <w:sz w:val="22"/>
          <w:szCs w:val="22"/>
        </w:rPr>
        <w:t xml:space="preserve"> </w:t>
      </w:r>
      <w:r w:rsidR="007712FB">
        <w:rPr>
          <w:rFonts w:ascii="Arial Narrow" w:hAnsi="Arial Narrow"/>
          <w:b/>
          <w:bCs/>
          <w:sz w:val="22"/>
          <w:szCs w:val="22"/>
        </w:rPr>
        <w:t>(</w:t>
      </w:r>
      <w:r w:rsidR="005470AF" w:rsidRPr="007F4C86">
        <w:rPr>
          <w:rFonts w:ascii="Arial Narrow" w:hAnsi="Arial Narrow"/>
          <w:b/>
          <w:bCs/>
          <w:sz w:val="22"/>
          <w:szCs w:val="22"/>
        </w:rPr>
        <w:t>expenditures/ commitments to date</w:t>
      </w:r>
      <w:r w:rsidR="007712FB">
        <w:rPr>
          <w:rFonts w:ascii="Arial Narrow" w:hAnsi="Arial Narrow"/>
          <w:b/>
          <w:bCs/>
          <w:sz w:val="22"/>
          <w:szCs w:val="22"/>
        </w:rPr>
        <w:t>),</w:t>
      </w:r>
      <w:r w:rsidR="00B652A1" w:rsidRPr="007F4C86">
        <w:rPr>
          <w:rFonts w:ascii="Arial Narrow" w:hAnsi="Arial Narrow"/>
          <w:b/>
          <w:bCs/>
          <w:sz w:val="22"/>
          <w:szCs w:val="22"/>
        </w:rPr>
        <w:t xml:space="preserve"> </w:t>
      </w:r>
      <w:r w:rsidR="00B652A1" w:rsidRPr="007712FB">
        <w:rPr>
          <w:rFonts w:ascii="Arial Narrow" w:hAnsi="Arial Narrow"/>
          <w:sz w:val="22"/>
          <w:szCs w:val="22"/>
        </w:rPr>
        <w:t xml:space="preserve">using the </w:t>
      </w:r>
      <w:r w:rsidR="007F4C86" w:rsidRPr="007712FB">
        <w:rPr>
          <w:rFonts w:ascii="Arial Narrow" w:hAnsi="Arial Narrow"/>
          <w:sz w:val="22"/>
          <w:szCs w:val="22"/>
        </w:rPr>
        <w:t xml:space="preserve">original </w:t>
      </w:r>
      <w:r w:rsidR="00B652A1" w:rsidRPr="007712FB">
        <w:rPr>
          <w:rFonts w:ascii="Arial Narrow" w:hAnsi="Arial Narrow"/>
          <w:sz w:val="22"/>
          <w:szCs w:val="22"/>
        </w:rPr>
        <w:t xml:space="preserve">project budget table </w:t>
      </w:r>
      <w:r w:rsidR="005470AF" w:rsidRPr="007712FB">
        <w:rPr>
          <w:rFonts w:ascii="Arial Narrow" w:hAnsi="Arial Narrow"/>
          <w:sz w:val="22"/>
          <w:szCs w:val="22"/>
        </w:rPr>
        <w:t>in Excel</w:t>
      </w:r>
      <w:r w:rsidR="001A1E86" w:rsidRPr="007712FB">
        <w:rPr>
          <w:rFonts w:ascii="Arial Narrow" w:hAnsi="Arial Narrow"/>
          <w:sz w:val="22"/>
          <w:szCs w:val="22"/>
        </w:rPr>
        <w:t>,</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14:paraId="6EE5CBD4" w14:textId="77777777" w:rsidR="006A2E42" w:rsidRDefault="006A2E42" w:rsidP="006A2E42">
      <w:pPr>
        <w:ind w:left="-720"/>
        <w:jc w:val="both"/>
        <w:rPr>
          <w:rFonts w:ascii="Arial Narrow" w:hAnsi="Arial Narrow"/>
          <w:sz w:val="22"/>
          <w:szCs w:val="22"/>
        </w:rPr>
      </w:pPr>
    </w:p>
    <w:p w14:paraId="00C97071" w14:textId="77777777" w:rsidR="006A2E42" w:rsidRDefault="006A2E42" w:rsidP="00B652A1">
      <w:pPr>
        <w:ind w:left="-720"/>
        <w:jc w:val="both"/>
        <w:rPr>
          <w:rFonts w:ascii="Arial Narrow" w:hAnsi="Arial Narrow"/>
          <w:sz w:val="22"/>
          <w:szCs w:val="22"/>
        </w:rPr>
      </w:pPr>
    </w:p>
    <w:p w14:paraId="4AEB4C3B" w14:textId="77777777" w:rsidR="00B652A1" w:rsidRDefault="00B652A1" w:rsidP="00FA49A7">
      <w:pPr>
        <w:tabs>
          <w:tab w:val="left" w:pos="0"/>
        </w:tabs>
        <w:rPr>
          <w:rFonts w:ascii="Arial Narrow" w:hAnsi="Arial Narrow"/>
          <w:sz w:val="22"/>
          <w:szCs w:val="22"/>
        </w:rPr>
      </w:pPr>
    </w:p>
    <w:p w14:paraId="3FD86194" w14:textId="77777777"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A71FA" w14:textId="77777777" w:rsidR="00395D7B" w:rsidRDefault="00395D7B" w:rsidP="00E76CA1">
      <w:r>
        <w:separator/>
      </w:r>
    </w:p>
  </w:endnote>
  <w:endnote w:type="continuationSeparator" w:id="0">
    <w:p w14:paraId="45FBAED8" w14:textId="77777777" w:rsidR="00395D7B" w:rsidRDefault="00395D7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2A42" w14:textId="04645352" w:rsidR="0037337D" w:rsidRDefault="0037337D">
    <w:pPr>
      <w:pStyle w:val="Footer"/>
      <w:jc w:val="center"/>
    </w:pPr>
    <w:r>
      <w:fldChar w:fldCharType="begin"/>
    </w:r>
    <w:r>
      <w:instrText xml:space="preserve"> PAGE   \* MERGEFORMAT </w:instrText>
    </w:r>
    <w:r>
      <w:fldChar w:fldCharType="separate"/>
    </w:r>
    <w:r>
      <w:rPr>
        <w:noProof/>
      </w:rPr>
      <w:t>6</w:t>
    </w:r>
    <w:r>
      <w:fldChar w:fldCharType="end"/>
    </w:r>
  </w:p>
  <w:p w14:paraId="13322F66" w14:textId="77777777" w:rsidR="0037337D" w:rsidRDefault="0037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25302" w14:textId="77777777" w:rsidR="00395D7B" w:rsidRDefault="00395D7B" w:rsidP="00E76CA1">
      <w:r>
        <w:separator/>
      </w:r>
    </w:p>
  </w:footnote>
  <w:footnote w:type="continuationSeparator" w:id="0">
    <w:p w14:paraId="2A62971B" w14:textId="77777777" w:rsidR="00395D7B" w:rsidRDefault="00395D7B" w:rsidP="00E76CA1">
      <w:r>
        <w:continuationSeparator/>
      </w:r>
    </w:p>
  </w:footnote>
  <w:footnote w:id="1">
    <w:p w14:paraId="761D4738" w14:textId="77777777" w:rsidR="0037337D" w:rsidRPr="00584237" w:rsidRDefault="0037337D" w:rsidP="00793DE6">
      <w:pPr>
        <w:pStyle w:val="FootnoteText"/>
      </w:pPr>
      <w:r>
        <w:rPr>
          <w:rStyle w:val="FootnoteReference"/>
        </w:rPr>
        <w:footnoteRef/>
      </w:r>
      <w:r>
        <w:t xml:space="preserve"> Note: commencement date will be the date of first funds transfer.</w:t>
      </w:r>
    </w:p>
  </w:footnote>
  <w:footnote w:id="2">
    <w:p w14:paraId="5C42170B" w14:textId="77777777" w:rsidR="0037337D" w:rsidRPr="00584237" w:rsidRDefault="0037337D"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1" w:cryptProviderType="rsaAES" w:cryptAlgorithmClass="hash" w:cryptAlgorithmType="typeAny" w:cryptAlgorithmSid="14" w:cryptSpinCount="100000" w:hash="/3C0B1OzA7O5p1eocWFgY0/WXBu2ynwgJV4sdwZGfP93LrTiqatQ1e7iaXzA+7dK6cHg0I68CGt4tf6/yfHpBw==" w:salt="xN2Zzde8NZyfMgNzuEtD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NzEwMjE1sjS3NDNQ0lEKTi0uzszPAykwrAUA6TwqkCwAAAA="/>
  </w:docVars>
  <w:rsids>
    <w:rsidRoot w:val="00E76CA1"/>
    <w:rsid w:val="000022C4"/>
    <w:rsid w:val="00002815"/>
    <w:rsid w:val="000048EE"/>
    <w:rsid w:val="00005737"/>
    <w:rsid w:val="00005E73"/>
    <w:rsid w:val="00006DBE"/>
    <w:rsid w:val="0001013C"/>
    <w:rsid w:val="00010EB0"/>
    <w:rsid w:val="0001109A"/>
    <w:rsid w:val="00013D69"/>
    <w:rsid w:val="00014B13"/>
    <w:rsid w:val="00017E1C"/>
    <w:rsid w:val="000227D8"/>
    <w:rsid w:val="00025EFA"/>
    <w:rsid w:val="00031640"/>
    <w:rsid w:val="00034BB6"/>
    <w:rsid w:val="00035875"/>
    <w:rsid w:val="00045C24"/>
    <w:rsid w:val="00050759"/>
    <w:rsid w:val="00051F71"/>
    <w:rsid w:val="0005216F"/>
    <w:rsid w:val="00052745"/>
    <w:rsid w:val="00052DE5"/>
    <w:rsid w:val="000554F8"/>
    <w:rsid w:val="00056EC4"/>
    <w:rsid w:val="000610C9"/>
    <w:rsid w:val="00061CA4"/>
    <w:rsid w:val="00063017"/>
    <w:rsid w:val="00065864"/>
    <w:rsid w:val="000731D0"/>
    <w:rsid w:val="000744EC"/>
    <w:rsid w:val="0007497B"/>
    <w:rsid w:val="00075D98"/>
    <w:rsid w:val="0008134A"/>
    <w:rsid w:val="0008233D"/>
    <w:rsid w:val="00082738"/>
    <w:rsid w:val="00084F64"/>
    <w:rsid w:val="0008618F"/>
    <w:rsid w:val="000913D7"/>
    <w:rsid w:val="00091CFD"/>
    <w:rsid w:val="00091FFE"/>
    <w:rsid w:val="00092442"/>
    <w:rsid w:val="00094295"/>
    <w:rsid w:val="000A091B"/>
    <w:rsid w:val="000A1606"/>
    <w:rsid w:val="000A45F4"/>
    <w:rsid w:val="000A4660"/>
    <w:rsid w:val="000A4F71"/>
    <w:rsid w:val="000A51DA"/>
    <w:rsid w:val="000A5A99"/>
    <w:rsid w:val="000A6719"/>
    <w:rsid w:val="000A76DD"/>
    <w:rsid w:val="000A77EF"/>
    <w:rsid w:val="000A79B1"/>
    <w:rsid w:val="000B2121"/>
    <w:rsid w:val="000B4E5C"/>
    <w:rsid w:val="000B597A"/>
    <w:rsid w:val="000B7954"/>
    <w:rsid w:val="000C5613"/>
    <w:rsid w:val="000C7573"/>
    <w:rsid w:val="000C7EA0"/>
    <w:rsid w:val="000D0531"/>
    <w:rsid w:val="000D0BEE"/>
    <w:rsid w:val="000D4F4B"/>
    <w:rsid w:val="000E05AE"/>
    <w:rsid w:val="000E0D8D"/>
    <w:rsid w:val="000E1EF0"/>
    <w:rsid w:val="000E6A96"/>
    <w:rsid w:val="000F0455"/>
    <w:rsid w:val="000F05A2"/>
    <w:rsid w:val="000F13B1"/>
    <w:rsid w:val="000F3CB5"/>
    <w:rsid w:val="000F7B55"/>
    <w:rsid w:val="00102C0E"/>
    <w:rsid w:val="00104065"/>
    <w:rsid w:val="001071CA"/>
    <w:rsid w:val="00112615"/>
    <w:rsid w:val="00112741"/>
    <w:rsid w:val="00113470"/>
    <w:rsid w:val="00113D2B"/>
    <w:rsid w:val="00113EC4"/>
    <w:rsid w:val="00115753"/>
    <w:rsid w:val="00116449"/>
    <w:rsid w:val="0011666C"/>
    <w:rsid w:val="00121B2D"/>
    <w:rsid w:val="00122321"/>
    <w:rsid w:val="001231AC"/>
    <w:rsid w:val="00126064"/>
    <w:rsid w:val="001265FF"/>
    <w:rsid w:val="00126B2A"/>
    <w:rsid w:val="001307FA"/>
    <w:rsid w:val="00131824"/>
    <w:rsid w:val="00136B32"/>
    <w:rsid w:val="001371E6"/>
    <w:rsid w:val="001444EE"/>
    <w:rsid w:val="00144CB9"/>
    <w:rsid w:val="001458E9"/>
    <w:rsid w:val="00145CA3"/>
    <w:rsid w:val="0015052C"/>
    <w:rsid w:val="0015283C"/>
    <w:rsid w:val="00153CD9"/>
    <w:rsid w:val="0015401A"/>
    <w:rsid w:val="0015461D"/>
    <w:rsid w:val="001552C8"/>
    <w:rsid w:val="00156AFA"/>
    <w:rsid w:val="001577CE"/>
    <w:rsid w:val="00157BF2"/>
    <w:rsid w:val="001607B2"/>
    <w:rsid w:val="001607E7"/>
    <w:rsid w:val="0016088D"/>
    <w:rsid w:val="001666AA"/>
    <w:rsid w:val="0017022E"/>
    <w:rsid w:val="00172BCF"/>
    <w:rsid w:val="00172D01"/>
    <w:rsid w:val="00174524"/>
    <w:rsid w:val="0018095F"/>
    <w:rsid w:val="00181AA8"/>
    <w:rsid w:val="0018313E"/>
    <w:rsid w:val="0018446E"/>
    <w:rsid w:val="00185425"/>
    <w:rsid w:val="00186529"/>
    <w:rsid w:val="00191E78"/>
    <w:rsid w:val="00192B30"/>
    <w:rsid w:val="00192F1D"/>
    <w:rsid w:val="001936D7"/>
    <w:rsid w:val="0019439C"/>
    <w:rsid w:val="00194D4C"/>
    <w:rsid w:val="001953D1"/>
    <w:rsid w:val="00196AA8"/>
    <w:rsid w:val="001A1E86"/>
    <w:rsid w:val="001A374F"/>
    <w:rsid w:val="001A4786"/>
    <w:rsid w:val="001A6270"/>
    <w:rsid w:val="001B19B2"/>
    <w:rsid w:val="001B1EAF"/>
    <w:rsid w:val="001B458D"/>
    <w:rsid w:val="001B5D16"/>
    <w:rsid w:val="001B6524"/>
    <w:rsid w:val="001B6E22"/>
    <w:rsid w:val="001B74C6"/>
    <w:rsid w:val="001C4484"/>
    <w:rsid w:val="001C46E9"/>
    <w:rsid w:val="001C5691"/>
    <w:rsid w:val="001C5B82"/>
    <w:rsid w:val="001C78A0"/>
    <w:rsid w:val="001D15B0"/>
    <w:rsid w:val="001D1C14"/>
    <w:rsid w:val="001D6683"/>
    <w:rsid w:val="001D67F9"/>
    <w:rsid w:val="001E3B07"/>
    <w:rsid w:val="001E660A"/>
    <w:rsid w:val="001F308A"/>
    <w:rsid w:val="001F7E7A"/>
    <w:rsid w:val="0020130A"/>
    <w:rsid w:val="002046DF"/>
    <w:rsid w:val="00205EB7"/>
    <w:rsid w:val="0020791D"/>
    <w:rsid w:val="002129DA"/>
    <w:rsid w:val="0021550A"/>
    <w:rsid w:val="00215F41"/>
    <w:rsid w:val="002177E8"/>
    <w:rsid w:val="00217A2E"/>
    <w:rsid w:val="00217C00"/>
    <w:rsid w:val="00217EB6"/>
    <w:rsid w:val="002247C2"/>
    <w:rsid w:val="00227209"/>
    <w:rsid w:val="002322E6"/>
    <w:rsid w:val="00233493"/>
    <w:rsid w:val="00233827"/>
    <w:rsid w:val="00234A5E"/>
    <w:rsid w:val="00236072"/>
    <w:rsid w:val="0023672E"/>
    <w:rsid w:val="002419F8"/>
    <w:rsid w:val="002426C3"/>
    <w:rsid w:val="002436F0"/>
    <w:rsid w:val="00245393"/>
    <w:rsid w:val="00245E73"/>
    <w:rsid w:val="00246135"/>
    <w:rsid w:val="00247251"/>
    <w:rsid w:val="00247F4E"/>
    <w:rsid w:val="002511DA"/>
    <w:rsid w:val="00251E92"/>
    <w:rsid w:val="00252B39"/>
    <w:rsid w:val="002540C3"/>
    <w:rsid w:val="00254AC2"/>
    <w:rsid w:val="0025525B"/>
    <w:rsid w:val="0025652E"/>
    <w:rsid w:val="00257C2D"/>
    <w:rsid w:val="00262E9D"/>
    <w:rsid w:val="002654C0"/>
    <w:rsid w:val="0027242A"/>
    <w:rsid w:val="00272A58"/>
    <w:rsid w:val="00273AD0"/>
    <w:rsid w:val="002756BC"/>
    <w:rsid w:val="002822AF"/>
    <w:rsid w:val="00282BD9"/>
    <w:rsid w:val="00286F66"/>
    <w:rsid w:val="002914B2"/>
    <w:rsid w:val="002921DE"/>
    <w:rsid w:val="002940E8"/>
    <w:rsid w:val="00296C15"/>
    <w:rsid w:val="002A1877"/>
    <w:rsid w:val="002A488A"/>
    <w:rsid w:val="002A63A1"/>
    <w:rsid w:val="002A7C52"/>
    <w:rsid w:val="002B3207"/>
    <w:rsid w:val="002B346A"/>
    <w:rsid w:val="002B351E"/>
    <w:rsid w:val="002B4426"/>
    <w:rsid w:val="002B5F4F"/>
    <w:rsid w:val="002B6A54"/>
    <w:rsid w:val="002B740B"/>
    <w:rsid w:val="002C187A"/>
    <w:rsid w:val="002C20A8"/>
    <w:rsid w:val="002C23AD"/>
    <w:rsid w:val="002C5685"/>
    <w:rsid w:val="002C5DD0"/>
    <w:rsid w:val="002D2485"/>
    <w:rsid w:val="002D2FBB"/>
    <w:rsid w:val="002D4247"/>
    <w:rsid w:val="002D68D7"/>
    <w:rsid w:val="002D7899"/>
    <w:rsid w:val="002E10E6"/>
    <w:rsid w:val="002E1CED"/>
    <w:rsid w:val="002E368F"/>
    <w:rsid w:val="002E4D37"/>
    <w:rsid w:val="002E5250"/>
    <w:rsid w:val="002E61AA"/>
    <w:rsid w:val="002E6F58"/>
    <w:rsid w:val="002E745D"/>
    <w:rsid w:val="002F10F6"/>
    <w:rsid w:val="002F15D9"/>
    <w:rsid w:val="002F26EC"/>
    <w:rsid w:val="002F26F6"/>
    <w:rsid w:val="002F42EA"/>
    <w:rsid w:val="002F5F36"/>
    <w:rsid w:val="002F63DD"/>
    <w:rsid w:val="002F7699"/>
    <w:rsid w:val="00300E5E"/>
    <w:rsid w:val="00301907"/>
    <w:rsid w:val="003037CF"/>
    <w:rsid w:val="003040D8"/>
    <w:rsid w:val="0030455E"/>
    <w:rsid w:val="00306647"/>
    <w:rsid w:val="00313AC9"/>
    <w:rsid w:val="00313CEB"/>
    <w:rsid w:val="00315A8F"/>
    <w:rsid w:val="00316D58"/>
    <w:rsid w:val="003209C4"/>
    <w:rsid w:val="003212BB"/>
    <w:rsid w:val="00321C92"/>
    <w:rsid w:val="003221CA"/>
    <w:rsid w:val="003235DF"/>
    <w:rsid w:val="0032363D"/>
    <w:rsid w:val="00323ABC"/>
    <w:rsid w:val="00323CA4"/>
    <w:rsid w:val="00324A7C"/>
    <w:rsid w:val="00324FE5"/>
    <w:rsid w:val="00327D04"/>
    <w:rsid w:val="0033226B"/>
    <w:rsid w:val="00333EC9"/>
    <w:rsid w:val="00334300"/>
    <w:rsid w:val="00334799"/>
    <w:rsid w:val="0033515C"/>
    <w:rsid w:val="00335983"/>
    <w:rsid w:val="00336BF8"/>
    <w:rsid w:val="00342356"/>
    <w:rsid w:val="00343425"/>
    <w:rsid w:val="0034386B"/>
    <w:rsid w:val="0034685B"/>
    <w:rsid w:val="00346D73"/>
    <w:rsid w:val="003473C6"/>
    <w:rsid w:val="003521F9"/>
    <w:rsid w:val="0035676B"/>
    <w:rsid w:val="00360A6B"/>
    <w:rsid w:val="0036386A"/>
    <w:rsid w:val="00364AFA"/>
    <w:rsid w:val="00366549"/>
    <w:rsid w:val="00366D3A"/>
    <w:rsid w:val="00372156"/>
    <w:rsid w:val="003722AE"/>
    <w:rsid w:val="00372B7B"/>
    <w:rsid w:val="0037337D"/>
    <w:rsid w:val="0037561F"/>
    <w:rsid w:val="00380849"/>
    <w:rsid w:val="003818DB"/>
    <w:rsid w:val="00381CEC"/>
    <w:rsid w:val="00381E5F"/>
    <w:rsid w:val="003834CD"/>
    <w:rsid w:val="00383908"/>
    <w:rsid w:val="0038706A"/>
    <w:rsid w:val="00391614"/>
    <w:rsid w:val="0039242F"/>
    <w:rsid w:val="003953A8"/>
    <w:rsid w:val="00395D7B"/>
    <w:rsid w:val="00396366"/>
    <w:rsid w:val="003966E6"/>
    <w:rsid w:val="003968D7"/>
    <w:rsid w:val="003A0329"/>
    <w:rsid w:val="003A613D"/>
    <w:rsid w:val="003A6341"/>
    <w:rsid w:val="003B0500"/>
    <w:rsid w:val="003B073B"/>
    <w:rsid w:val="003B1E57"/>
    <w:rsid w:val="003B2205"/>
    <w:rsid w:val="003B32A2"/>
    <w:rsid w:val="003B3A5F"/>
    <w:rsid w:val="003B5338"/>
    <w:rsid w:val="003C00B1"/>
    <w:rsid w:val="003C1BFD"/>
    <w:rsid w:val="003C48AA"/>
    <w:rsid w:val="003C5283"/>
    <w:rsid w:val="003C5CC6"/>
    <w:rsid w:val="003D12C7"/>
    <w:rsid w:val="003D191E"/>
    <w:rsid w:val="003D228B"/>
    <w:rsid w:val="003D4C7B"/>
    <w:rsid w:val="003D4CD7"/>
    <w:rsid w:val="003D4D7C"/>
    <w:rsid w:val="003E0F94"/>
    <w:rsid w:val="003E40DB"/>
    <w:rsid w:val="003E4BD0"/>
    <w:rsid w:val="003E4DEE"/>
    <w:rsid w:val="003F08B1"/>
    <w:rsid w:val="003F21BE"/>
    <w:rsid w:val="003F27F8"/>
    <w:rsid w:val="003F36FB"/>
    <w:rsid w:val="003F660A"/>
    <w:rsid w:val="0040107E"/>
    <w:rsid w:val="004017BD"/>
    <w:rsid w:val="00402083"/>
    <w:rsid w:val="004023AC"/>
    <w:rsid w:val="00402514"/>
    <w:rsid w:val="00402708"/>
    <w:rsid w:val="0040513F"/>
    <w:rsid w:val="00405DE7"/>
    <w:rsid w:val="00411A5F"/>
    <w:rsid w:val="00413EAF"/>
    <w:rsid w:val="00414097"/>
    <w:rsid w:val="004213AF"/>
    <w:rsid w:val="00422898"/>
    <w:rsid w:val="00425AF8"/>
    <w:rsid w:val="004274BD"/>
    <w:rsid w:val="0043084B"/>
    <w:rsid w:val="00430D72"/>
    <w:rsid w:val="00433B9A"/>
    <w:rsid w:val="00437FF5"/>
    <w:rsid w:val="00440378"/>
    <w:rsid w:val="004426B4"/>
    <w:rsid w:val="004516BB"/>
    <w:rsid w:val="00457B6A"/>
    <w:rsid w:val="0046101E"/>
    <w:rsid w:val="00461944"/>
    <w:rsid w:val="00464188"/>
    <w:rsid w:val="00470EC3"/>
    <w:rsid w:val="0047249D"/>
    <w:rsid w:val="00476EB1"/>
    <w:rsid w:val="00477CF8"/>
    <w:rsid w:val="00480A02"/>
    <w:rsid w:val="004812BF"/>
    <w:rsid w:val="0048168F"/>
    <w:rsid w:val="004830D6"/>
    <w:rsid w:val="00484092"/>
    <w:rsid w:val="00484169"/>
    <w:rsid w:val="00495AC5"/>
    <w:rsid w:val="004962F1"/>
    <w:rsid w:val="004965A3"/>
    <w:rsid w:val="004A210E"/>
    <w:rsid w:val="004A368E"/>
    <w:rsid w:val="004A49E6"/>
    <w:rsid w:val="004A5E38"/>
    <w:rsid w:val="004A6972"/>
    <w:rsid w:val="004B1E1E"/>
    <w:rsid w:val="004B5306"/>
    <w:rsid w:val="004B5601"/>
    <w:rsid w:val="004B5B20"/>
    <w:rsid w:val="004C0246"/>
    <w:rsid w:val="004C3DC3"/>
    <w:rsid w:val="004C4F3B"/>
    <w:rsid w:val="004D4712"/>
    <w:rsid w:val="004E33A8"/>
    <w:rsid w:val="004E3B3E"/>
    <w:rsid w:val="004E3BD7"/>
    <w:rsid w:val="004F016F"/>
    <w:rsid w:val="004F43A9"/>
    <w:rsid w:val="004F5562"/>
    <w:rsid w:val="004F7D22"/>
    <w:rsid w:val="0050347E"/>
    <w:rsid w:val="00505758"/>
    <w:rsid w:val="00506B7F"/>
    <w:rsid w:val="005108DB"/>
    <w:rsid w:val="00511699"/>
    <w:rsid w:val="005129DA"/>
    <w:rsid w:val="00513612"/>
    <w:rsid w:val="00513D8E"/>
    <w:rsid w:val="00515EEF"/>
    <w:rsid w:val="005174D6"/>
    <w:rsid w:val="00517F8E"/>
    <w:rsid w:val="005208FF"/>
    <w:rsid w:val="00521468"/>
    <w:rsid w:val="005216B2"/>
    <w:rsid w:val="005249D4"/>
    <w:rsid w:val="005264A4"/>
    <w:rsid w:val="00526655"/>
    <w:rsid w:val="00526735"/>
    <w:rsid w:val="00526B32"/>
    <w:rsid w:val="00530052"/>
    <w:rsid w:val="00530DED"/>
    <w:rsid w:val="0053126F"/>
    <w:rsid w:val="00534B8C"/>
    <w:rsid w:val="00535054"/>
    <w:rsid w:val="005357D9"/>
    <w:rsid w:val="00536175"/>
    <w:rsid w:val="00541F2E"/>
    <w:rsid w:val="00543828"/>
    <w:rsid w:val="0054416C"/>
    <w:rsid w:val="00544390"/>
    <w:rsid w:val="00544781"/>
    <w:rsid w:val="00544B1F"/>
    <w:rsid w:val="005460E0"/>
    <w:rsid w:val="005470AF"/>
    <w:rsid w:val="00547837"/>
    <w:rsid w:val="00550982"/>
    <w:rsid w:val="0055185F"/>
    <w:rsid w:val="00552BEE"/>
    <w:rsid w:val="00552D32"/>
    <w:rsid w:val="00553A7C"/>
    <w:rsid w:val="00553D53"/>
    <w:rsid w:val="0056086D"/>
    <w:rsid w:val="0056194B"/>
    <w:rsid w:val="00561C6B"/>
    <w:rsid w:val="00562495"/>
    <w:rsid w:val="0056416F"/>
    <w:rsid w:val="00564235"/>
    <w:rsid w:val="0057086A"/>
    <w:rsid w:val="005718ED"/>
    <w:rsid w:val="00572E82"/>
    <w:rsid w:val="0058153F"/>
    <w:rsid w:val="0058213F"/>
    <w:rsid w:val="0058301B"/>
    <w:rsid w:val="005840E9"/>
    <w:rsid w:val="00585534"/>
    <w:rsid w:val="00587453"/>
    <w:rsid w:val="00590937"/>
    <w:rsid w:val="005910FA"/>
    <w:rsid w:val="0059166A"/>
    <w:rsid w:val="00592733"/>
    <w:rsid w:val="00593B59"/>
    <w:rsid w:val="00595DBA"/>
    <w:rsid w:val="00597230"/>
    <w:rsid w:val="005A2661"/>
    <w:rsid w:val="005A26F8"/>
    <w:rsid w:val="005A2B6A"/>
    <w:rsid w:val="005A56E0"/>
    <w:rsid w:val="005B1D28"/>
    <w:rsid w:val="005B3F5F"/>
    <w:rsid w:val="005C187A"/>
    <w:rsid w:val="005C1FC7"/>
    <w:rsid w:val="005C4963"/>
    <w:rsid w:val="005C4BBA"/>
    <w:rsid w:val="005C68B4"/>
    <w:rsid w:val="005D2343"/>
    <w:rsid w:val="005D2AC4"/>
    <w:rsid w:val="005D3C3C"/>
    <w:rsid w:val="005D545C"/>
    <w:rsid w:val="005E079F"/>
    <w:rsid w:val="005E1993"/>
    <w:rsid w:val="005E3B28"/>
    <w:rsid w:val="005E63B7"/>
    <w:rsid w:val="005F07AF"/>
    <w:rsid w:val="005F0CC2"/>
    <w:rsid w:val="005F439F"/>
    <w:rsid w:val="005F47A8"/>
    <w:rsid w:val="005F53CF"/>
    <w:rsid w:val="005F77DA"/>
    <w:rsid w:val="00603577"/>
    <w:rsid w:val="00603A3E"/>
    <w:rsid w:val="00605275"/>
    <w:rsid w:val="00606E3F"/>
    <w:rsid w:val="006073A2"/>
    <w:rsid w:val="006073AB"/>
    <w:rsid w:val="0060796B"/>
    <w:rsid w:val="006100F5"/>
    <w:rsid w:val="00612362"/>
    <w:rsid w:val="00613555"/>
    <w:rsid w:val="0061467E"/>
    <w:rsid w:val="00615C30"/>
    <w:rsid w:val="00620C54"/>
    <w:rsid w:val="00624881"/>
    <w:rsid w:val="00624B2F"/>
    <w:rsid w:val="00624F31"/>
    <w:rsid w:val="00626B3F"/>
    <w:rsid w:val="0062703B"/>
    <w:rsid w:val="00627752"/>
    <w:rsid w:val="00632971"/>
    <w:rsid w:val="00634A1C"/>
    <w:rsid w:val="00635112"/>
    <w:rsid w:val="006374F8"/>
    <w:rsid w:val="00637C4B"/>
    <w:rsid w:val="00637CF9"/>
    <w:rsid w:val="00642DBB"/>
    <w:rsid w:val="00643887"/>
    <w:rsid w:val="00643A9E"/>
    <w:rsid w:val="00644D55"/>
    <w:rsid w:val="00646FF7"/>
    <w:rsid w:val="00647B79"/>
    <w:rsid w:val="006500AC"/>
    <w:rsid w:val="00651323"/>
    <w:rsid w:val="00652D4F"/>
    <w:rsid w:val="00654977"/>
    <w:rsid w:val="006564D3"/>
    <w:rsid w:val="00656A65"/>
    <w:rsid w:val="00656E60"/>
    <w:rsid w:val="0065766D"/>
    <w:rsid w:val="006578BB"/>
    <w:rsid w:val="00657A0F"/>
    <w:rsid w:val="006605B3"/>
    <w:rsid w:val="00663F02"/>
    <w:rsid w:val="006645BE"/>
    <w:rsid w:val="006648F5"/>
    <w:rsid w:val="00664EA0"/>
    <w:rsid w:val="0067044E"/>
    <w:rsid w:val="00670D17"/>
    <w:rsid w:val="00671040"/>
    <w:rsid w:val="00672F39"/>
    <w:rsid w:val="0067321D"/>
    <w:rsid w:val="006734B3"/>
    <w:rsid w:val="0067356E"/>
    <w:rsid w:val="00673D6E"/>
    <w:rsid w:val="00674B1C"/>
    <w:rsid w:val="006759E5"/>
    <w:rsid w:val="006811AD"/>
    <w:rsid w:val="0068587E"/>
    <w:rsid w:val="006860C3"/>
    <w:rsid w:val="006907EE"/>
    <w:rsid w:val="006947B7"/>
    <w:rsid w:val="00695558"/>
    <w:rsid w:val="006969E7"/>
    <w:rsid w:val="006A07CA"/>
    <w:rsid w:val="006A0A2E"/>
    <w:rsid w:val="006A207B"/>
    <w:rsid w:val="006A2E42"/>
    <w:rsid w:val="006A5032"/>
    <w:rsid w:val="006A5B0E"/>
    <w:rsid w:val="006B206F"/>
    <w:rsid w:val="006B4CDB"/>
    <w:rsid w:val="006B4DED"/>
    <w:rsid w:val="006C02AE"/>
    <w:rsid w:val="006C1819"/>
    <w:rsid w:val="006C29FB"/>
    <w:rsid w:val="006C75A1"/>
    <w:rsid w:val="006D0366"/>
    <w:rsid w:val="006D1861"/>
    <w:rsid w:val="006D3593"/>
    <w:rsid w:val="006D3F0B"/>
    <w:rsid w:val="006D5799"/>
    <w:rsid w:val="006D60AB"/>
    <w:rsid w:val="006D6B92"/>
    <w:rsid w:val="006E10BF"/>
    <w:rsid w:val="006E2489"/>
    <w:rsid w:val="006E4DA8"/>
    <w:rsid w:val="006E6C74"/>
    <w:rsid w:val="006E7CF8"/>
    <w:rsid w:val="006F0108"/>
    <w:rsid w:val="006F0257"/>
    <w:rsid w:val="006F0654"/>
    <w:rsid w:val="006F0B62"/>
    <w:rsid w:val="006F0F2D"/>
    <w:rsid w:val="006F1516"/>
    <w:rsid w:val="006F4A07"/>
    <w:rsid w:val="006F690E"/>
    <w:rsid w:val="006F74C9"/>
    <w:rsid w:val="0070040A"/>
    <w:rsid w:val="00701658"/>
    <w:rsid w:val="007065B1"/>
    <w:rsid w:val="007073F6"/>
    <w:rsid w:val="0070798E"/>
    <w:rsid w:val="00711374"/>
    <w:rsid w:val="00712147"/>
    <w:rsid w:val="0071286E"/>
    <w:rsid w:val="007133CF"/>
    <w:rsid w:val="0071506D"/>
    <w:rsid w:val="00715734"/>
    <w:rsid w:val="00715EC6"/>
    <w:rsid w:val="00716ED9"/>
    <w:rsid w:val="00717087"/>
    <w:rsid w:val="00720431"/>
    <w:rsid w:val="007308CD"/>
    <w:rsid w:val="007317AD"/>
    <w:rsid w:val="00734278"/>
    <w:rsid w:val="00737FF3"/>
    <w:rsid w:val="00740B1E"/>
    <w:rsid w:val="0074108E"/>
    <w:rsid w:val="00741135"/>
    <w:rsid w:val="00741726"/>
    <w:rsid w:val="0074215E"/>
    <w:rsid w:val="00742F27"/>
    <w:rsid w:val="007435E3"/>
    <w:rsid w:val="00744533"/>
    <w:rsid w:val="00744AB6"/>
    <w:rsid w:val="007451EC"/>
    <w:rsid w:val="00745803"/>
    <w:rsid w:val="00751279"/>
    <w:rsid w:val="00751DAF"/>
    <w:rsid w:val="0075237F"/>
    <w:rsid w:val="00753159"/>
    <w:rsid w:val="0075569F"/>
    <w:rsid w:val="007569BB"/>
    <w:rsid w:val="00760687"/>
    <w:rsid w:val="00761508"/>
    <w:rsid w:val="00761A98"/>
    <w:rsid w:val="0076245A"/>
    <w:rsid w:val="007626C9"/>
    <w:rsid w:val="00764773"/>
    <w:rsid w:val="00764B9C"/>
    <w:rsid w:val="0076624E"/>
    <w:rsid w:val="00766686"/>
    <w:rsid w:val="007712FB"/>
    <w:rsid w:val="007717E2"/>
    <w:rsid w:val="007740D4"/>
    <w:rsid w:val="007756B0"/>
    <w:rsid w:val="00782E30"/>
    <w:rsid w:val="00785E5E"/>
    <w:rsid w:val="0078600B"/>
    <w:rsid w:val="00786D83"/>
    <w:rsid w:val="007876E9"/>
    <w:rsid w:val="00790676"/>
    <w:rsid w:val="00791410"/>
    <w:rsid w:val="007937AE"/>
    <w:rsid w:val="00793DE6"/>
    <w:rsid w:val="00793E8B"/>
    <w:rsid w:val="007958F2"/>
    <w:rsid w:val="007A35CD"/>
    <w:rsid w:val="007A4F3E"/>
    <w:rsid w:val="007A5985"/>
    <w:rsid w:val="007A777F"/>
    <w:rsid w:val="007B10F6"/>
    <w:rsid w:val="007B1BE5"/>
    <w:rsid w:val="007B5D05"/>
    <w:rsid w:val="007C061E"/>
    <w:rsid w:val="007C113A"/>
    <w:rsid w:val="007C304F"/>
    <w:rsid w:val="007C3772"/>
    <w:rsid w:val="007C4789"/>
    <w:rsid w:val="007C78D0"/>
    <w:rsid w:val="007C78D3"/>
    <w:rsid w:val="007D127B"/>
    <w:rsid w:val="007D2B3E"/>
    <w:rsid w:val="007D2DD6"/>
    <w:rsid w:val="007D5138"/>
    <w:rsid w:val="007D6A05"/>
    <w:rsid w:val="007D6E52"/>
    <w:rsid w:val="007E1330"/>
    <w:rsid w:val="007E1DBD"/>
    <w:rsid w:val="007E3EB8"/>
    <w:rsid w:val="007E4FA1"/>
    <w:rsid w:val="007E7502"/>
    <w:rsid w:val="007E7BE8"/>
    <w:rsid w:val="007F0738"/>
    <w:rsid w:val="007F0CA4"/>
    <w:rsid w:val="007F0CBC"/>
    <w:rsid w:val="007F15B5"/>
    <w:rsid w:val="007F1A31"/>
    <w:rsid w:val="007F4C86"/>
    <w:rsid w:val="007F4EB4"/>
    <w:rsid w:val="007F6F6D"/>
    <w:rsid w:val="007F7257"/>
    <w:rsid w:val="007F75A8"/>
    <w:rsid w:val="00801914"/>
    <w:rsid w:val="00804146"/>
    <w:rsid w:val="00805ADB"/>
    <w:rsid w:val="00807BD4"/>
    <w:rsid w:val="00807CF4"/>
    <w:rsid w:val="00807D22"/>
    <w:rsid w:val="0081040A"/>
    <w:rsid w:val="00812452"/>
    <w:rsid w:val="008172BE"/>
    <w:rsid w:val="00824096"/>
    <w:rsid w:val="00826B8B"/>
    <w:rsid w:val="0083378D"/>
    <w:rsid w:val="0083461E"/>
    <w:rsid w:val="00834A9F"/>
    <w:rsid w:val="00837B04"/>
    <w:rsid w:val="00837B9F"/>
    <w:rsid w:val="00840744"/>
    <w:rsid w:val="00841C12"/>
    <w:rsid w:val="0084221C"/>
    <w:rsid w:val="0084393C"/>
    <w:rsid w:val="00847A89"/>
    <w:rsid w:val="008524FA"/>
    <w:rsid w:val="00852BEF"/>
    <w:rsid w:val="00853068"/>
    <w:rsid w:val="008547B1"/>
    <w:rsid w:val="008563BE"/>
    <w:rsid w:val="00861669"/>
    <w:rsid w:val="008632DB"/>
    <w:rsid w:val="008640A5"/>
    <w:rsid w:val="008642C8"/>
    <w:rsid w:val="00865821"/>
    <w:rsid w:val="00865FA0"/>
    <w:rsid w:val="008664A8"/>
    <w:rsid w:val="00866E96"/>
    <w:rsid w:val="00867A7D"/>
    <w:rsid w:val="008712A6"/>
    <w:rsid w:val="00872200"/>
    <w:rsid w:val="0087298F"/>
    <w:rsid w:val="008731FD"/>
    <w:rsid w:val="00873B16"/>
    <w:rsid w:val="00874634"/>
    <w:rsid w:val="008750AF"/>
    <w:rsid w:val="00875EA5"/>
    <w:rsid w:val="00881774"/>
    <w:rsid w:val="00881D4B"/>
    <w:rsid w:val="00885129"/>
    <w:rsid w:val="00885519"/>
    <w:rsid w:val="008879D9"/>
    <w:rsid w:val="00891AE7"/>
    <w:rsid w:val="00896CBA"/>
    <w:rsid w:val="008A1155"/>
    <w:rsid w:val="008A3181"/>
    <w:rsid w:val="008A3F39"/>
    <w:rsid w:val="008A4802"/>
    <w:rsid w:val="008B0966"/>
    <w:rsid w:val="008B1B75"/>
    <w:rsid w:val="008B3518"/>
    <w:rsid w:val="008B5A12"/>
    <w:rsid w:val="008B74A9"/>
    <w:rsid w:val="008B7E23"/>
    <w:rsid w:val="008C1118"/>
    <w:rsid w:val="008C544A"/>
    <w:rsid w:val="008C75FC"/>
    <w:rsid w:val="008C782A"/>
    <w:rsid w:val="008D3469"/>
    <w:rsid w:val="008D5B8C"/>
    <w:rsid w:val="008E1083"/>
    <w:rsid w:val="008E3872"/>
    <w:rsid w:val="008E5301"/>
    <w:rsid w:val="008E558A"/>
    <w:rsid w:val="008E729D"/>
    <w:rsid w:val="008F5112"/>
    <w:rsid w:val="00900D78"/>
    <w:rsid w:val="00901C1E"/>
    <w:rsid w:val="00906CE7"/>
    <w:rsid w:val="00910FE1"/>
    <w:rsid w:val="00911A1D"/>
    <w:rsid w:val="0091229B"/>
    <w:rsid w:val="00912D25"/>
    <w:rsid w:val="00912FE3"/>
    <w:rsid w:val="009133E2"/>
    <w:rsid w:val="00913748"/>
    <w:rsid w:val="00915C96"/>
    <w:rsid w:val="00915D77"/>
    <w:rsid w:val="00916DDE"/>
    <w:rsid w:val="00916DF8"/>
    <w:rsid w:val="0091758E"/>
    <w:rsid w:val="009216A8"/>
    <w:rsid w:val="00921C68"/>
    <w:rsid w:val="0092242B"/>
    <w:rsid w:val="00922B58"/>
    <w:rsid w:val="0092364B"/>
    <w:rsid w:val="009246BA"/>
    <w:rsid w:val="009261FE"/>
    <w:rsid w:val="0092673B"/>
    <w:rsid w:val="00927E09"/>
    <w:rsid w:val="0093032D"/>
    <w:rsid w:val="0093134E"/>
    <w:rsid w:val="00931786"/>
    <w:rsid w:val="00937ABE"/>
    <w:rsid w:val="00941E0C"/>
    <w:rsid w:val="00945925"/>
    <w:rsid w:val="009462AB"/>
    <w:rsid w:val="0094735E"/>
    <w:rsid w:val="00952BE7"/>
    <w:rsid w:val="0095595B"/>
    <w:rsid w:val="009568EF"/>
    <w:rsid w:val="00956B79"/>
    <w:rsid w:val="00965F6B"/>
    <w:rsid w:val="00966425"/>
    <w:rsid w:val="0097130A"/>
    <w:rsid w:val="00974D94"/>
    <w:rsid w:val="009774FE"/>
    <w:rsid w:val="00981D30"/>
    <w:rsid w:val="009827D6"/>
    <w:rsid w:val="009832F8"/>
    <w:rsid w:val="009839DA"/>
    <w:rsid w:val="00987641"/>
    <w:rsid w:val="00990C21"/>
    <w:rsid w:val="00991418"/>
    <w:rsid w:val="00993E13"/>
    <w:rsid w:val="00994476"/>
    <w:rsid w:val="00994B0E"/>
    <w:rsid w:val="00995276"/>
    <w:rsid w:val="0099583F"/>
    <w:rsid w:val="00995D20"/>
    <w:rsid w:val="0099700D"/>
    <w:rsid w:val="00997347"/>
    <w:rsid w:val="009A012A"/>
    <w:rsid w:val="009A1CD3"/>
    <w:rsid w:val="009A43E9"/>
    <w:rsid w:val="009A44A4"/>
    <w:rsid w:val="009A4A5D"/>
    <w:rsid w:val="009A5285"/>
    <w:rsid w:val="009A5952"/>
    <w:rsid w:val="009A5EEF"/>
    <w:rsid w:val="009A7A75"/>
    <w:rsid w:val="009B0D56"/>
    <w:rsid w:val="009B3A54"/>
    <w:rsid w:val="009B5D1A"/>
    <w:rsid w:val="009C153E"/>
    <w:rsid w:val="009C28DE"/>
    <w:rsid w:val="009C2C5E"/>
    <w:rsid w:val="009C3F6B"/>
    <w:rsid w:val="009C5BFF"/>
    <w:rsid w:val="009C6235"/>
    <w:rsid w:val="009C6A5A"/>
    <w:rsid w:val="009D0838"/>
    <w:rsid w:val="009D0C9F"/>
    <w:rsid w:val="009D10B2"/>
    <w:rsid w:val="009D2543"/>
    <w:rsid w:val="009D38C4"/>
    <w:rsid w:val="009D428F"/>
    <w:rsid w:val="009D7201"/>
    <w:rsid w:val="009E119D"/>
    <w:rsid w:val="009E18E8"/>
    <w:rsid w:val="009E20A3"/>
    <w:rsid w:val="009E20F1"/>
    <w:rsid w:val="009E2DF7"/>
    <w:rsid w:val="009E38EA"/>
    <w:rsid w:val="009E3CF8"/>
    <w:rsid w:val="009E5594"/>
    <w:rsid w:val="009F121F"/>
    <w:rsid w:val="009F517D"/>
    <w:rsid w:val="009F6554"/>
    <w:rsid w:val="009F7F98"/>
    <w:rsid w:val="00A00E1E"/>
    <w:rsid w:val="00A02F58"/>
    <w:rsid w:val="00A032AE"/>
    <w:rsid w:val="00A05579"/>
    <w:rsid w:val="00A07B33"/>
    <w:rsid w:val="00A10DAC"/>
    <w:rsid w:val="00A13E23"/>
    <w:rsid w:val="00A16B17"/>
    <w:rsid w:val="00A276DC"/>
    <w:rsid w:val="00A2782B"/>
    <w:rsid w:val="00A27844"/>
    <w:rsid w:val="00A3121A"/>
    <w:rsid w:val="00A31988"/>
    <w:rsid w:val="00A31A9E"/>
    <w:rsid w:val="00A31D65"/>
    <w:rsid w:val="00A34FE2"/>
    <w:rsid w:val="00A35FDA"/>
    <w:rsid w:val="00A360E8"/>
    <w:rsid w:val="00A3764C"/>
    <w:rsid w:val="00A41736"/>
    <w:rsid w:val="00A428E2"/>
    <w:rsid w:val="00A4395F"/>
    <w:rsid w:val="00A4581B"/>
    <w:rsid w:val="00A45BD4"/>
    <w:rsid w:val="00A46B06"/>
    <w:rsid w:val="00A471E3"/>
    <w:rsid w:val="00A47DDA"/>
    <w:rsid w:val="00A509C6"/>
    <w:rsid w:val="00A5189B"/>
    <w:rsid w:val="00A521A9"/>
    <w:rsid w:val="00A52A49"/>
    <w:rsid w:val="00A53C94"/>
    <w:rsid w:val="00A53DBD"/>
    <w:rsid w:val="00A54EC4"/>
    <w:rsid w:val="00A560D9"/>
    <w:rsid w:val="00A56DD8"/>
    <w:rsid w:val="00A6017D"/>
    <w:rsid w:val="00A64309"/>
    <w:rsid w:val="00A656C0"/>
    <w:rsid w:val="00A65E56"/>
    <w:rsid w:val="00A66688"/>
    <w:rsid w:val="00A70404"/>
    <w:rsid w:val="00A704F6"/>
    <w:rsid w:val="00A71938"/>
    <w:rsid w:val="00A727A1"/>
    <w:rsid w:val="00A73690"/>
    <w:rsid w:val="00A7662F"/>
    <w:rsid w:val="00A76899"/>
    <w:rsid w:val="00A77540"/>
    <w:rsid w:val="00A81DF0"/>
    <w:rsid w:val="00A8266F"/>
    <w:rsid w:val="00A842E8"/>
    <w:rsid w:val="00A843B5"/>
    <w:rsid w:val="00A855EA"/>
    <w:rsid w:val="00A85784"/>
    <w:rsid w:val="00A86B3F"/>
    <w:rsid w:val="00A86F4D"/>
    <w:rsid w:val="00A9067B"/>
    <w:rsid w:val="00A90999"/>
    <w:rsid w:val="00A90E80"/>
    <w:rsid w:val="00A91FCD"/>
    <w:rsid w:val="00A9413D"/>
    <w:rsid w:val="00A96579"/>
    <w:rsid w:val="00A9791E"/>
    <w:rsid w:val="00AA1DFA"/>
    <w:rsid w:val="00AA363D"/>
    <w:rsid w:val="00AA521E"/>
    <w:rsid w:val="00AA5D9A"/>
    <w:rsid w:val="00AB1368"/>
    <w:rsid w:val="00AB196E"/>
    <w:rsid w:val="00AB37F4"/>
    <w:rsid w:val="00AB6561"/>
    <w:rsid w:val="00AB6D8C"/>
    <w:rsid w:val="00AC433F"/>
    <w:rsid w:val="00AC4B04"/>
    <w:rsid w:val="00AC51F5"/>
    <w:rsid w:val="00AC5D55"/>
    <w:rsid w:val="00AC68EF"/>
    <w:rsid w:val="00AD0A31"/>
    <w:rsid w:val="00AD0E30"/>
    <w:rsid w:val="00AD1B06"/>
    <w:rsid w:val="00AD6104"/>
    <w:rsid w:val="00AD6C55"/>
    <w:rsid w:val="00AD73D3"/>
    <w:rsid w:val="00AD793F"/>
    <w:rsid w:val="00AE0D84"/>
    <w:rsid w:val="00AE6A63"/>
    <w:rsid w:val="00AF2D89"/>
    <w:rsid w:val="00AF529C"/>
    <w:rsid w:val="00AF7DA4"/>
    <w:rsid w:val="00B00EBD"/>
    <w:rsid w:val="00B01A66"/>
    <w:rsid w:val="00B0370E"/>
    <w:rsid w:val="00B03E68"/>
    <w:rsid w:val="00B051F7"/>
    <w:rsid w:val="00B05E35"/>
    <w:rsid w:val="00B124BD"/>
    <w:rsid w:val="00B12FB8"/>
    <w:rsid w:val="00B13D26"/>
    <w:rsid w:val="00B17B3C"/>
    <w:rsid w:val="00B22390"/>
    <w:rsid w:val="00B22752"/>
    <w:rsid w:val="00B244A1"/>
    <w:rsid w:val="00B24AE7"/>
    <w:rsid w:val="00B24F72"/>
    <w:rsid w:val="00B2516D"/>
    <w:rsid w:val="00B27419"/>
    <w:rsid w:val="00B306D5"/>
    <w:rsid w:val="00B32474"/>
    <w:rsid w:val="00B329B9"/>
    <w:rsid w:val="00B34A3D"/>
    <w:rsid w:val="00B37406"/>
    <w:rsid w:val="00B401D1"/>
    <w:rsid w:val="00B404DF"/>
    <w:rsid w:val="00B406E9"/>
    <w:rsid w:val="00B419C8"/>
    <w:rsid w:val="00B4227A"/>
    <w:rsid w:val="00B43B8D"/>
    <w:rsid w:val="00B43EEA"/>
    <w:rsid w:val="00B43F6D"/>
    <w:rsid w:val="00B442A2"/>
    <w:rsid w:val="00B46712"/>
    <w:rsid w:val="00B47EA9"/>
    <w:rsid w:val="00B63BA0"/>
    <w:rsid w:val="00B6401E"/>
    <w:rsid w:val="00B652A1"/>
    <w:rsid w:val="00B6627E"/>
    <w:rsid w:val="00B6668E"/>
    <w:rsid w:val="00B702C0"/>
    <w:rsid w:val="00B7076F"/>
    <w:rsid w:val="00B735DD"/>
    <w:rsid w:val="00B737D1"/>
    <w:rsid w:val="00B7456A"/>
    <w:rsid w:val="00B7459B"/>
    <w:rsid w:val="00B749E2"/>
    <w:rsid w:val="00B74CE9"/>
    <w:rsid w:val="00B7553C"/>
    <w:rsid w:val="00B75C20"/>
    <w:rsid w:val="00B811C5"/>
    <w:rsid w:val="00B82002"/>
    <w:rsid w:val="00B82635"/>
    <w:rsid w:val="00B82C51"/>
    <w:rsid w:val="00B84002"/>
    <w:rsid w:val="00B858A2"/>
    <w:rsid w:val="00B9195C"/>
    <w:rsid w:val="00B91F39"/>
    <w:rsid w:val="00B94EBE"/>
    <w:rsid w:val="00B97E04"/>
    <w:rsid w:val="00BA4EEB"/>
    <w:rsid w:val="00BA4F96"/>
    <w:rsid w:val="00BA5D85"/>
    <w:rsid w:val="00BA6688"/>
    <w:rsid w:val="00BA6F4B"/>
    <w:rsid w:val="00BB7C90"/>
    <w:rsid w:val="00BC1A5D"/>
    <w:rsid w:val="00BC34D3"/>
    <w:rsid w:val="00BC6808"/>
    <w:rsid w:val="00BD2962"/>
    <w:rsid w:val="00BD5D49"/>
    <w:rsid w:val="00BD643D"/>
    <w:rsid w:val="00BE28AA"/>
    <w:rsid w:val="00BE41D3"/>
    <w:rsid w:val="00BE6A3C"/>
    <w:rsid w:val="00BE720A"/>
    <w:rsid w:val="00BE72F2"/>
    <w:rsid w:val="00BE7698"/>
    <w:rsid w:val="00BF41E2"/>
    <w:rsid w:val="00BF41EB"/>
    <w:rsid w:val="00BF43F8"/>
    <w:rsid w:val="00C06E33"/>
    <w:rsid w:val="00C07A0C"/>
    <w:rsid w:val="00C07B49"/>
    <w:rsid w:val="00C107F6"/>
    <w:rsid w:val="00C12D6A"/>
    <w:rsid w:val="00C13590"/>
    <w:rsid w:val="00C13EEA"/>
    <w:rsid w:val="00C145CF"/>
    <w:rsid w:val="00C16359"/>
    <w:rsid w:val="00C2145A"/>
    <w:rsid w:val="00C21661"/>
    <w:rsid w:val="00C221D7"/>
    <w:rsid w:val="00C2331C"/>
    <w:rsid w:val="00C23C8B"/>
    <w:rsid w:val="00C27302"/>
    <w:rsid w:val="00C30188"/>
    <w:rsid w:val="00C30F72"/>
    <w:rsid w:val="00C312C0"/>
    <w:rsid w:val="00C31476"/>
    <w:rsid w:val="00C37401"/>
    <w:rsid w:val="00C41926"/>
    <w:rsid w:val="00C41956"/>
    <w:rsid w:val="00C42FB9"/>
    <w:rsid w:val="00C45E3E"/>
    <w:rsid w:val="00C46965"/>
    <w:rsid w:val="00C47B6F"/>
    <w:rsid w:val="00C52BDA"/>
    <w:rsid w:val="00C54329"/>
    <w:rsid w:val="00C578BE"/>
    <w:rsid w:val="00C61129"/>
    <w:rsid w:val="00C623A7"/>
    <w:rsid w:val="00C66982"/>
    <w:rsid w:val="00C67F50"/>
    <w:rsid w:val="00C719AC"/>
    <w:rsid w:val="00C72CF8"/>
    <w:rsid w:val="00C72DEB"/>
    <w:rsid w:val="00C74E37"/>
    <w:rsid w:val="00C846A4"/>
    <w:rsid w:val="00C846B0"/>
    <w:rsid w:val="00C847EE"/>
    <w:rsid w:val="00C84D6B"/>
    <w:rsid w:val="00C853D5"/>
    <w:rsid w:val="00C87FC3"/>
    <w:rsid w:val="00C94C0E"/>
    <w:rsid w:val="00C94E5A"/>
    <w:rsid w:val="00C96336"/>
    <w:rsid w:val="00C96DC5"/>
    <w:rsid w:val="00CA3717"/>
    <w:rsid w:val="00CA6C99"/>
    <w:rsid w:val="00CA7A23"/>
    <w:rsid w:val="00CB02F7"/>
    <w:rsid w:val="00CB25A2"/>
    <w:rsid w:val="00CB45F7"/>
    <w:rsid w:val="00CB4B5C"/>
    <w:rsid w:val="00CB4EB1"/>
    <w:rsid w:val="00CB7D46"/>
    <w:rsid w:val="00CB7FDE"/>
    <w:rsid w:val="00CC0D7B"/>
    <w:rsid w:val="00CC2015"/>
    <w:rsid w:val="00CC26EB"/>
    <w:rsid w:val="00CC59E5"/>
    <w:rsid w:val="00CC5FA0"/>
    <w:rsid w:val="00CD2F67"/>
    <w:rsid w:val="00CD3754"/>
    <w:rsid w:val="00CD56E6"/>
    <w:rsid w:val="00CD5E04"/>
    <w:rsid w:val="00CD5E74"/>
    <w:rsid w:val="00CD622A"/>
    <w:rsid w:val="00CE0239"/>
    <w:rsid w:val="00CE132D"/>
    <w:rsid w:val="00CE1B77"/>
    <w:rsid w:val="00CE3BEA"/>
    <w:rsid w:val="00CE499C"/>
    <w:rsid w:val="00CE5C31"/>
    <w:rsid w:val="00CF04AE"/>
    <w:rsid w:val="00CF0571"/>
    <w:rsid w:val="00CF5A5B"/>
    <w:rsid w:val="00D03D06"/>
    <w:rsid w:val="00D06070"/>
    <w:rsid w:val="00D07730"/>
    <w:rsid w:val="00D12422"/>
    <w:rsid w:val="00D12CC9"/>
    <w:rsid w:val="00D13792"/>
    <w:rsid w:val="00D16B86"/>
    <w:rsid w:val="00D17C30"/>
    <w:rsid w:val="00D21E2D"/>
    <w:rsid w:val="00D22B42"/>
    <w:rsid w:val="00D22CFE"/>
    <w:rsid w:val="00D2581F"/>
    <w:rsid w:val="00D26972"/>
    <w:rsid w:val="00D30647"/>
    <w:rsid w:val="00D3121F"/>
    <w:rsid w:val="00D33490"/>
    <w:rsid w:val="00D3351A"/>
    <w:rsid w:val="00D34147"/>
    <w:rsid w:val="00D34F2E"/>
    <w:rsid w:val="00D36AF6"/>
    <w:rsid w:val="00D36E09"/>
    <w:rsid w:val="00D40340"/>
    <w:rsid w:val="00D40508"/>
    <w:rsid w:val="00D41354"/>
    <w:rsid w:val="00D41969"/>
    <w:rsid w:val="00D41F1E"/>
    <w:rsid w:val="00D420F2"/>
    <w:rsid w:val="00D421E6"/>
    <w:rsid w:val="00D44632"/>
    <w:rsid w:val="00D4558E"/>
    <w:rsid w:val="00D52EAE"/>
    <w:rsid w:val="00D5552B"/>
    <w:rsid w:val="00D55638"/>
    <w:rsid w:val="00D557FD"/>
    <w:rsid w:val="00D569A1"/>
    <w:rsid w:val="00D632A3"/>
    <w:rsid w:val="00D65589"/>
    <w:rsid w:val="00D65BB5"/>
    <w:rsid w:val="00D6788F"/>
    <w:rsid w:val="00D70EC5"/>
    <w:rsid w:val="00D721BF"/>
    <w:rsid w:val="00D755D9"/>
    <w:rsid w:val="00D76947"/>
    <w:rsid w:val="00D82C29"/>
    <w:rsid w:val="00D83B3A"/>
    <w:rsid w:val="00D84A39"/>
    <w:rsid w:val="00D85131"/>
    <w:rsid w:val="00D856EA"/>
    <w:rsid w:val="00D85B34"/>
    <w:rsid w:val="00D85DF1"/>
    <w:rsid w:val="00D901BD"/>
    <w:rsid w:val="00D92301"/>
    <w:rsid w:val="00D92433"/>
    <w:rsid w:val="00D96CF4"/>
    <w:rsid w:val="00DA064C"/>
    <w:rsid w:val="00DA2795"/>
    <w:rsid w:val="00DA2CD8"/>
    <w:rsid w:val="00DA7B93"/>
    <w:rsid w:val="00DB443A"/>
    <w:rsid w:val="00DB4ECB"/>
    <w:rsid w:val="00DC1151"/>
    <w:rsid w:val="00DC3579"/>
    <w:rsid w:val="00DC3612"/>
    <w:rsid w:val="00DC4D0A"/>
    <w:rsid w:val="00DC5066"/>
    <w:rsid w:val="00DD2E3A"/>
    <w:rsid w:val="00DD431D"/>
    <w:rsid w:val="00DE0FC0"/>
    <w:rsid w:val="00DE2383"/>
    <w:rsid w:val="00DE59C0"/>
    <w:rsid w:val="00DE66FC"/>
    <w:rsid w:val="00DE7261"/>
    <w:rsid w:val="00DF0C6F"/>
    <w:rsid w:val="00DF3624"/>
    <w:rsid w:val="00DF5EB7"/>
    <w:rsid w:val="00DF5FD1"/>
    <w:rsid w:val="00DF6A23"/>
    <w:rsid w:val="00DF6D7E"/>
    <w:rsid w:val="00E021C1"/>
    <w:rsid w:val="00E04A24"/>
    <w:rsid w:val="00E0564D"/>
    <w:rsid w:val="00E10926"/>
    <w:rsid w:val="00E11551"/>
    <w:rsid w:val="00E123E8"/>
    <w:rsid w:val="00E12A07"/>
    <w:rsid w:val="00E12EAE"/>
    <w:rsid w:val="00E13590"/>
    <w:rsid w:val="00E143BB"/>
    <w:rsid w:val="00E1464B"/>
    <w:rsid w:val="00E14875"/>
    <w:rsid w:val="00E153CB"/>
    <w:rsid w:val="00E166BB"/>
    <w:rsid w:val="00E22D35"/>
    <w:rsid w:val="00E24173"/>
    <w:rsid w:val="00E247BA"/>
    <w:rsid w:val="00E31B37"/>
    <w:rsid w:val="00E33C89"/>
    <w:rsid w:val="00E33CB7"/>
    <w:rsid w:val="00E34912"/>
    <w:rsid w:val="00E3564C"/>
    <w:rsid w:val="00E3577E"/>
    <w:rsid w:val="00E35E72"/>
    <w:rsid w:val="00E373C1"/>
    <w:rsid w:val="00E41079"/>
    <w:rsid w:val="00E4184D"/>
    <w:rsid w:val="00E42721"/>
    <w:rsid w:val="00E43490"/>
    <w:rsid w:val="00E44AF0"/>
    <w:rsid w:val="00E5082E"/>
    <w:rsid w:val="00E513CC"/>
    <w:rsid w:val="00E51A66"/>
    <w:rsid w:val="00E5415A"/>
    <w:rsid w:val="00E5487E"/>
    <w:rsid w:val="00E54C30"/>
    <w:rsid w:val="00E55349"/>
    <w:rsid w:val="00E55557"/>
    <w:rsid w:val="00E55E9A"/>
    <w:rsid w:val="00E57738"/>
    <w:rsid w:val="00E62ED2"/>
    <w:rsid w:val="00E651C0"/>
    <w:rsid w:val="00E65381"/>
    <w:rsid w:val="00E658A1"/>
    <w:rsid w:val="00E671FC"/>
    <w:rsid w:val="00E73914"/>
    <w:rsid w:val="00E75D3B"/>
    <w:rsid w:val="00E75E0A"/>
    <w:rsid w:val="00E76AC8"/>
    <w:rsid w:val="00E76BB5"/>
    <w:rsid w:val="00E76CA1"/>
    <w:rsid w:val="00E76F75"/>
    <w:rsid w:val="00E77A7B"/>
    <w:rsid w:val="00E80E22"/>
    <w:rsid w:val="00E81420"/>
    <w:rsid w:val="00E8277F"/>
    <w:rsid w:val="00E84BB9"/>
    <w:rsid w:val="00E84FA2"/>
    <w:rsid w:val="00E864EB"/>
    <w:rsid w:val="00E86B64"/>
    <w:rsid w:val="00E876A0"/>
    <w:rsid w:val="00E9246E"/>
    <w:rsid w:val="00E928D7"/>
    <w:rsid w:val="00E97C4A"/>
    <w:rsid w:val="00EA0448"/>
    <w:rsid w:val="00EA2646"/>
    <w:rsid w:val="00EA3312"/>
    <w:rsid w:val="00EB057E"/>
    <w:rsid w:val="00EB1536"/>
    <w:rsid w:val="00EB1C20"/>
    <w:rsid w:val="00EB2B6A"/>
    <w:rsid w:val="00EB477E"/>
    <w:rsid w:val="00EB4C46"/>
    <w:rsid w:val="00EB6DEB"/>
    <w:rsid w:val="00EC18C3"/>
    <w:rsid w:val="00EC19E1"/>
    <w:rsid w:val="00EC2A5A"/>
    <w:rsid w:val="00EC3396"/>
    <w:rsid w:val="00EC5F32"/>
    <w:rsid w:val="00EC5F36"/>
    <w:rsid w:val="00EC6E52"/>
    <w:rsid w:val="00ED0144"/>
    <w:rsid w:val="00ED1554"/>
    <w:rsid w:val="00ED57A0"/>
    <w:rsid w:val="00ED6399"/>
    <w:rsid w:val="00ED7365"/>
    <w:rsid w:val="00ED7FBD"/>
    <w:rsid w:val="00EE0A91"/>
    <w:rsid w:val="00EE28CD"/>
    <w:rsid w:val="00EE45EE"/>
    <w:rsid w:val="00EE5DF0"/>
    <w:rsid w:val="00EE6B58"/>
    <w:rsid w:val="00EF008A"/>
    <w:rsid w:val="00EF0CE0"/>
    <w:rsid w:val="00EF10E8"/>
    <w:rsid w:val="00EF285A"/>
    <w:rsid w:val="00EF3746"/>
    <w:rsid w:val="00F00508"/>
    <w:rsid w:val="00F01ECF"/>
    <w:rsid w:val="00F05515"/>
    <w:rsid w:val="00F05682"/>
    <w:rsid w:val="00F05A19"/>
    <w:rsid w:val="00F05DAC"/>
    <w:rsid w:val="00F17161"/>
    <w:rsid w:val="00F177AC"/>
    <w:rsid w:val="00F20F55"/>
    <w:rsid w:val="00F20FD7"/>
    <w:rsid w:val="00F2227D"/>
    <w:rsid w:val="00F2233A"/>
    <w:rsid w:val="00F23D0F"/>
    <w:rsid w:val="00F2629E"/>
    <w:rsid w:val="00F32725"/>
    <w:rsid w:val="00F330AF"/>
    <w:rsid w:val="00F34857"/>
    <w:rsid w:val="00F35524"/>
    <w:rsid w:val="00F3653F"/>
    <w:rsid w:val="00F36B57"/>
    <w:rsid w:val="00F4130F"/>
    <w:rsid w:val="00F434C7"/>
    <w:rsid w:val="00F47215"/>
    <w:rsid w:val="00F50E58"/>
    <w:rsid w:val="00F5504F"/>
    <w:rsid w:val="00F5578A"/>
    <w:rsid w:val="00F63FBE"/>
    <w:rsid w:val="00F71684"/>
    <w:rsid w:val="00F72C4E"/>
    <w:rsid w:val="00F75EBF"/>
    <w:rsid w:val="00F76032"/>
    <w:rsid w:val="00F760B6"/>
    <w:rsid w:val="00F76F11"/>
    <w:rsid w:val="00F773B2"/>
    <w:rsid w:val="00F77F92"/>
    <w:rsid w:val="00F80B98"/>
    <w:rsid w:val="00F81B93"/>
    <w:rsid w:val="00F84319"/>
    <w:rsid w:val="00F84606"/>
    <w:rsid w:val="00F858BA"/>
    <w:rsid w:val="00F86077"/>
    <w:rsid w:val="00F86697"/>
    <w:rsid w:val="00F87B6B"/>
    <w:rsid w:val="00F9026F"/>
    <w:rsid w:val="00F90494"/>
    <w:rsid w:val="00F90BC0"/>
    <w:rsid w:val="00F92DC8"/>
    <w:rsid w:val="00F96E0F"/>
    <w:rsid w:val="00FA0393"/>
    <w:rsid w:val="00FA0A0E"/>
    <w:rsid w:val="00FA1F56"/>
    <w:rsid w:val="00FA2ECD"/>
    <w:rsid w:val="00FA49A7"/>
    <w:rsid w:val="00FA703B"/>
    <w:rsid w:val="00FA7D20"/>
    <w:rsid w:val="00FB1640"/>
    <w:rsid w:val="00FB1CB1"/>
    <w:rsid w:val="00FB25E8"/>
    <w:rsid w:val="00FB27F5"/>
    <w:rsid w:val="00FB3540"/>
    <w:rsid w:val="00FB4C63"/>
    <w:rsid w:val="00FB5C17"/>
    <w:rsid w:val="00FB6CD7"/>
    <w:rsid w:val="00FC14D4"/>
    <w:rsid w:val="00FC1C72"/>
    <w:rsid w:val="00FC5060"/>
    <w:rsid w:val="00FC60EF"/>
    <w:rsid w:val="00FC6359"/>
    <w:rsid w:val="00FC7475"/>
    <w:rsid w:val="00FD00AA"/>
    <w:rsid w:val="00FD0B1C"/>
    <w:rsid w:val="00FD265C"/>
    <w:rsid w:val="00FD2745"/>
    <w:rsid w:val="00FD7A4A"/>
    <w:rsid w:val="00FE194D"/>
    <w:rsid w:val="00FE2242"/>
    <w:rsid w:val="00FE41B0"/>
    <w:rsid w:val="00FE44FC"/>
    <w:rsid w:val="00FE63C1"/>
    <w:rsid w:val="00FF03A6"/>
    <w:rsid w:val="00FF1A67"/>
    <w:rsid w:val="00FF26BE"/>
    <w:rsid w:val="00FF74B4"/>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7172E"/>
  <w15:chartTrackingRefBased/>
  <w15:docId w15:val="{1E571488-2BBC-45BF-8D1C-58027CBF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rsid w:val="00CB02F7"/>
    <w:rPr>
      <w:rFonts w:ascii="Times New Roman" w:eastAsia="Times New Roman" w:hAnsi="Times New Roman" w:cs="Arial"/>
      <w:b/>
      <w:bCs/>
      <w:iCs/>
      <w:snapToGrid w:val="0"/>
      <w:sz w:val="22"/>
      <w:szCs w:val="28"/>
      <w:lang w:val="en-GB"/>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12" ma:contentTypeDescription="Create a new document." ma:contentTypeScope="" ma:versionID="f2200356d6bbdd46648e93049022d05b">
  <xsd:schema xmlns:xsd="http://www.w3.org/2001/XMLSchema" xmlns:xs="http://www.w3.org/2001/XMLSchema" xmlns:p="http://schemas.microsoft.com/office/2006/metadata/properties" xmlns:ns3="95845e20-98b3-432e-801a-5c3e2e76ab62" xmlns:ns4="c6df1845-590f-42c8-83e9-dc23f85b81b5" targetNamespace="http://schemas.microsoft.com/office/2006/metadata/properties" ma:root="true" ma:fieldsID="67c26329a48bfadfd76dcd21206f6c06" ns3:_="" ns4:_="">
    <xsd:import namespace="95845e20-98b3-432e-801a-5c3e2e76ab62"/>
    <xsd:import namespace="c6df1845-590f-42c8-83e9-dc23f85b81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45e20-98b3-432e-801a-5c3e2e76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f1845-590f-42c8-83e9-dc23f85b81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EB0E9-C8BB-496E-8506-8E849BEC1221}">
  <ds:schemaRefs>
    <ds:schemaRef ds:uri="http://schemas.microsoft.com/sharepoint/v3/contenttype/forms"/>
  </ds:schemaRefs>
</ds:datastoreItem>
</file>

<file path=customXml/itemProps2.xml><?xml version="1.0" encoding="utf-8"?>
<ds:datastoreItem xmlns:ds="http://schemas.openxmlformats.org/officeDocument/2006/customXml" ds:itemID="{EA900CA9-07BB-4441-BBCE-41557E43F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DA1D3C-4D45-4808-8E6D-F369CDF751AD}">
  <ds:schemaRefs>
    <ds:schemaRef ds:uri="http://schemas.openxmlformats.org/officeDocument/2006/bibliography"/>
  </ds:schemaRefs>
</ds:datastoreItem>
</file>

<file path=customXml/itemProps4.xml><?xml version="1.0" encoding="utf-8"?>
<ds:datastoreItem xmlns:ds="http://schemas.openxmlformats.org/officeDocument/2006/customXml" ds:itemID="{D6DFBCB8-9B9C-48D6-A7CC-9CFD98149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45e20-98b3-432e-801a-5c3e2e76ab62"/>
    <ds:schemaRef ds:uri="c6df1845-590f-42c8-83e9-dc23f85b8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5912</Words>
  <Characters>33702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Benjamin Moore</cp:lastModifiedBy>
  <cp:revision>3</cp:revision>
  <cp:lastPrinted>2018-11-23T07:19:00Z</cp:lastPrinted>
  <dcterms:created xsi:type="dcterms:W3CDTF">2020-12-16T12:21:00Z</dcterms:created>
  <dcterms:modified xsi:type="dcterms:W3CDTF">2020-12-16T12:24:00Z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2020-06-09T09:54:53Z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89a55558-7d53-4c27-b0f4-4a8bcd186ce7</vt:lpwstr>
  </property>
  <property fmtid="{D5CDD505-2E9C-101B-9397-08002B2CF9AE}" pid="8" name="MSIP_Label_2059aa38-f392-4105-be92-628035578272_ContentBits">
    <vt:lpwstr>0</vt:lpwstr>
  </property>
  <property fmtid="{D5CDD505-2E9C-101B-9397-08002B2CF9AE}" pid="9" name="ContentTypeId">
    <vt:lpwstr>0x0101004E41F73FAA478B42B6742C34E4B161D2</vt:lpwstr>
  </property>
</Properties>
</file>