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D5119B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7C568B">
        <w:rPr>
          <w:bCs/>
          <w:iCs/>
          <w:snapToGrid w:val="0"/>
        </w:rPr>
        <w:t xml:space="preserve">Liberia </w:t>
      </w:r>
    </w:p>
    <w:p w14:paraId="28AB750A" w14:textId="210A0422" w:rsidR="008640A5" w:rsidRPr="00627A1C" w:rsidRDefault="008640A5" w:rsidP="008364E5">
      <w:pPr>
        <w:jc w:val="center"/>
        <w:rPr>
          <w:b/>
          <w:bCs/>
          <w:caps/>
        </w:rPr>
      </w:pPr>
      <w:r w:rsidRPr="00627A1C">
        <w:rPr>
          <w:b/>
          <w:bCs/>
          <w:caps/>
        </w:rPr>
        <w:t>TYPE OF REPORT:</w:t>
      </w:r>
      <w:r w:rsidR="007C568B">
        <w:rPr>
          <w:b/>
          <w:bCs/>
          <w:caps/>
        </w:rPr>
        <w:t xml:space="preserve"> </w:t>
      </w:r>
      <w:r w:rsidR="007C568B" w:rsidRPr="007C568B">
        <w:rPr>
          <w:caps/>
        </w:rPr>
        <w:t>Annnual Report</w:t>
      </w:r>
    </w:p>
    <w:p w14:paraId="54B5CFAE" w14:textId="1C490E38"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7C568B">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FDFBD5B" w14:textId="77777777" w:rsidR="007C568B" w:rsidRPr="00744DAD" w:rsidRDefault="00793DE6" w:rsidP="007C568B">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7C568B" w:rsidRPr="00744DAD">
              <w:rPr>
                <w:rFonts w:ascii="Times New Roman" w:hAnsi="Times New Roman" w:cs="Times New Roman"/>
                <w:b/>
                <w:sz w:val="24"/>
                <w:szCs w:val="24"/>
                <w:lang w:val="en-US"/>
              </w:rPr>
              <w:t>“</w:t>
            </w:r>
            <w:r w:rsidR="007C568B" w:rsidRPr="00744DAD">
              <w:rPr>
                <w:rFonts w:ascii="Times New Roman" w:hAnsi="Times New Roman" w:cs="Times New Roman"/>
                <w:bCs/>
                <w:iCs/>
                <w:snapToGrid w:val="0"/>
                <w:sz w:val="24"/>
                <w:szCs w:val="24"/>
              </w:rPr>
              <w:t>Sustaining peace and improving social cohesion through the promotion of rural employment opportunities for youth in conflict-prone areas”</w:t>
            </w:r>
          </w:p>
          <w:p w14:paraId="7093DA9F" w14:textId="45703A94"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p>
          <w:p w14:paraId="7336EAC3" w14:textId="174F9EC5" w:rsidR="00793DE6" w:rsidRPr="00627A1C" w:rsidRDefault="00793DE6" w:rsidP="00793DE6">
            <w:pPr>
              <w:rPr>
                <w:b/>
              </w:rPr>
            </w:pPr>
            <w:r w:rsidRPr="00627A1C">
              <w:rPr>
                <w:b/>
              </w:rPr>
              <w:t>Project Number from MPTF-O Gateway</w:t>
            </w:r>
            <w:r w:rsidR="007C568B">
              <w:rPr>
                <w:b/>
              </w:rPr>
              <w:t>:</w:t>
            </w:r>
            <w:r w:rsidR="00A43B9C" w:rsidRPr="00627A1C">
              <w:rPr>
                <w:b/>
              </w:rPr>
              <w:t xml:space="preserve">  </w:t>
            </w:r>
            <w:r w:rsidR="007C568B" w:rsidRPr="00744DAD">
              <w:t>00113990</w:t>
            </w:r>
          </w:p>
        </w:tc>
      </w:tr>
      <w:tr w:rsidR="007C568B" w:rsidRPr="00627A1C" w14:paraId="23080537" w14:textId="77777777" w:rsidTr="00A43B9C">
        <w:trPr>
          <w:trHeight w:val="422"/>
        </w:trPr>
        <w:tc>
          <w:tcPr>
            <w:tcW w:w="4163" w:type="dxa"/>
          </w:tcPr>
          <w:p w14:paraId="53E07092" w14:textId="77777777" w:rsidR="007C568B" w:rsidRPr="00627A1C" w:rsidRDefault="007C568B" w:rsidP="007C568B">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5665AC48" w:rsidR="007C568B" w:rsidRPr="00627A1C" w:rsidRDefault="007C568B" w:rsidP="007C568B">
            <w:pPr>
              <w:tabs>
                <w:tab w:val="left" w:pos="0"/>
              </w:tabs>
              <w:suppressAutoHyphens/>
              <w:jc w:val="both"/>
              <w:rPr>
                <w:b/>
                <w:spacing w:val="-3"/>
              </w:rPr>
            </w:pPr>
            <w:r>
              <w:fldChar w:fldCharType="begin">
                <w:ffData>
                  <w:name w:val="Check1"/>
                  <w:enabled/>
                  <w:calcOnExit w:val="0"/>
                  <w:checkBox>
                    <w:sizeAuto/>
                    <w:default w:val="1"/>
                  </w:checkBox>
                </w:ffData>
              </w:fldChar>
            </w:r>
            <w:bookmarkStart w:id="0" w:name="Check1"/>
            <w:r>
              <w:instrText xml:space="preserve"> FORMCHECKBOX </w:instrText>
            </w:r>
            <w:r w:rsidR="00A27CC5">
              <w:fldChar w:fldCharType="separate"/>
            </w:r>
            <w:r>
              <w:fldChar w:fldCharType="end"/>
            </w:r>
            <w:bookmarkEnd w:id="0"/>
            <w:r w:rsidRPr="00627A1C">
              <w:tab/>
            </w:r>
            <w:r w:rsidRPr="00627A1C">
              <w:tab/>
            </w:r>
            <w:r w:rsidRPr="00627A1C">
              <w:rPr>
                <w:spacing w:val="-3"/>
              </w:rPr>
              <w:t>Country Trust Fund</w:t>
            </w:r>
            <w:r w:rsidRPr="00627A1C">
              <w:rPr>
                <w:b/>
                <w:spacing w:val="-3"/>
              </w:rPr>
              <w:t xml:space="preserve"> </w:t>
            </w:r>
          </w:p>
          <w:p w14:paraId="3E3B954C" w14:textId="77777777" w:rsidR="007C568B" w:rsidRPr="00627A1C" w:rsidRDefault="007C568B" w:rsidP="007C568B">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A27CC5">
              <w:fldChar w:fldCharType="separate"/>
            </w:r>
            <w:r w:rsidRPr="00627A1C">
              <w:fldChar w:fldCharType="end"/>
            </w:r>
            <w:r w:rsidRPr="00627A1C">
              <w:tab/>
            </w:r>
            <w:r w:rsidRPr="00627A1C">
              <w:tab/>
              <w:t>Regional Trust Fund</w:t>
            </w:r>
            <w:r w:rsidRPr="00627A1C">
              <w:rPr>
                <w:b/>
              </w:rPr>
              <w:t xml:space="preserve"> </w:t>
            </w:r>
          </w:p>
          <w:p w14:paraId="0EDB4FD7" w14:textId="77777777" w:rsidR="007C568B" w:rsidRPr="00627A1C" w:rsidRDefault="007C568B" w:rsidP="007C568B">
            <w:pPr>
              <w:tabs>
                <w:tab w:val="left" w:pos="0"/>
              </w:tabs>
              <w:suppressAutoHyphens/>
              <w:jc w:val="both"/>
              <w:rPr>
                <w:b/>
              </w:rPr>
            </w:pPr>
          </w:p>
          <w:p w14:paraId="0E92ACAC" w14:textId="539EA235" w:rsidR="007C568B" w:rsidRPr="00627A1C" w:rsidRDefault="007C568B" w:rsidP="007C568B">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Pr>
                <w:rFonts w:ascii="Times New Roman" w:hAnsi="Times New Roman" w:cs="Times New Roman"/>
                <w:bCs/>
                <w:iCs/>
                <w:snapToGrid w:val="0"/>
                <w:sz w:val="24"/>
                <w:szCs w:val="24"/>
              </w:rPr>
              <w:t>PBF</w:t>
            </w:r>
          </w:p>
          <w:p w14:paraId="2BF6F37D" w14:textId="77777777" w:rsidR="007C568B" w:rsidRPr="00627A1C" w:rsidRDefault="007C568B" w:rsidP="007C568B">
            <w:pPr>
              <w:tabs>
                <w:tab w:val="left" w:pos="0"/>
              </w:tabs>
              <w:suppressAutoHyphens/>
              <w:jc w:val="both"/>
              <w:rPr>
                <w:b/>
              </w:rPr>
            </w:pPr>
          </w:p>
        </w:tc>
        <w:tc>
          <w:tcPr>
            <w:tcW w:w="5917" w:type="dxa"/>
          </w:tcPr>
          <w:p w14:paraId="63B18BF2" w14:textId="77777777" w:rsidR="007C568B" w:rsidRPr="00744DAD" w:rsidRDefault="007C568B" w:rsidP="007C568B">
            <w:pPr>
              <w:rPr>
                <w:b/>
                <w:bCs/>
                <w:iCs/>
              </w:rPr>
            </w:pPr>
            <w:r w:rsidRPr="00744DAD">
              <w:rPr>
                <w:b/>
                <w:bCs/>
                <w:iCs/>
              </w:rPr>
              <w:t xml:space="preserve">Type and name of recipient organizations: </w:t>
            </w:r>
          </w:p>
          <w:p w14:paraId="2D52AD9D" w14:textId="77777777" w:rsidR="007C568B" w:rsidRPr="00744DAD" w:rsidRDefault="007C568B" w:rsidP="007C568B">
            <w:pPr>
              <w:rPr>
                <w:b/>
                <w:bCs/>
                <w:iCs/>
              </w:rPr>
            </w:pPr>
          </w:p>
          <w:p w14:paraId="57DB2CB0" w14:textId="77777777" w:rsidR="007C568B" w:rsidRPr="00744DAD" w:rsidRDefault="007C568B" w:rsidP="007C568B">
            <w:pPr>
              <w:pStyle w:val="BalloonText"/>
              <w:numPr>
                <w:ilvl w:val="12"/>
                <w:numId w:val="0"/>
              </w:numPr>
              <w:tabs>
                <w:tab w:val="left" w:pos="-720"/>
                <w:tab w:val="left" w:pos="4500"/>
              </w:tabs>
              <w:rPr>
                <w:rFonts w:ascii="Times New Roman" w:hAnsi="Times New Roman" w:cs="Times New Roman"/>
                <w:sz w:val="24"/>
                <w:szCs w:val="24"/>
              </w:rPr>
            </w:pPr>
            <w:r w:rsidRPr="00744DAD">
              <w:rPr>
                <w:rFonts w:ascii="Times New Roman" w:hAnsi="Times New Roman" w:cs="Times New Roman"/>
                <w:sz w:val="24"/>
                <w:szCs w:val="24"/>
              </w:rPr>
              <w:t>Food and Agriculture Organization (FAO) – Convening Agency)</w:t>
            </w:r>
          </w:p>
          <w:p w14:paraId="0E4E2ED0" w14:textId="77777777" w:rsidR="007C568B" w:rsidRPr="00744DAD" w:rsidRDefault="007C568B" w:rsidP="007C568B">
            <w:pPr>
              <w:pStyle w:val="BalloonText"/>
              <w:numPr>
                <w:ilvl w:val="12"/>
                <w:numId w:val="0"/>
              </w:numPr>
              <w:tabs>
                <w:tab w:val="left" w:pos="-720"/>
                <w:tab w:val="left" w:pos="4500"/>
              </w:tabs>
              <w:rPr>
                <w:rFonts w:ascii="Times New Roman" w:hAnsi="Times New Roman" w:cs="Times New Roman"/>
                <w:sz w:val="24"/>
                <w:szCs w:val="24"/>
              </w:rPr>
            </w:pPr>
          </w:p>
          <w:p w14:paraId="686690FD" w14:textId="77777777" w:rsidR="007C568B" w:rsidRPr="00744DAD" w:rsidRDefault="007C568B" w:rsidP="007C568B">
            <w:pPr>
              <w:pStyle w:val="BalloonText"/>
              <w:numPr>
                <w:ilvl w:val="12"/>
                <w:numId w:val="0"/>
              </w:numPr>
              <w:tabs>
                <w:tab w:val="left" w:pos="-720"/>
                <w:tab w:val="left" w:pos="4500"/>
              </w:tabs>
              <w:rPr>
                <w:rFonts w:ascii="Times New Roman" w:hAnsi="Times New Roman" w:cs="Times New Roman"/>
                <w:sz w:val="24"/>
                <w:szCs w:val="24"/>
              </w:rPr>
            </w:pPr>
            <w:r w:rsidRPr="00744DAD">
              <w:rPr>
                <w:rFonts w:ascii="Times New Roman" w:hAnsi="Times New Roman" w:cs="Times New Roman"/>
                <w:sz w:val="24"/>
                <w:szCs w:val="24"/>
              </w:rPr>
              <w:t>International Labour Organization (ILO)</w:t>
            </w:r>
          </w:p>
          <w:p w14:paraId="41D5394A" w14:textId="77777777" w:rsidR="007C568B" w:rsidRPr="00744DAD" w:rsidRDefault="007C568B" w:rsidP="007C568B">
            <w:pPr>
              <w:pStyle w:val="BalloonText"/>
              <w:numPr>
                <w:ilvl w:val="12"/>
                <w:numId w:val="0"/>
              </w:numPr>
              <w:tabs>
                <w:tab w:val="left" w:pos="-720"/>
                <w:tab w:val="left" w:pos="4500"/>
              </w:tabs>
              <w:rPr>
                <w:rFonts w:ascii="Times New Roman" w:hAnsi="Times New Roman" w:cs="Times New Roman"/>
                <w:sz w:val="24"/>
                <w:szCs w:val="24"/>
              </w:rPr>
            </w:pPr>
            <w:r w:rsidRPr="00744DAD">
              <w:rPr>
                <w:rFonts w:ascii="Times New Roman" w:hAnsi="Times New Roman" w:cs="Times New Roman"/>
                <w:sz w:val="24"/>
                <w:szCs w:val="24"/>
              </w:rPr>
              <w:t xml:space="preserve"> </w:t>
            </w:r>
          </w:p>
          <w:p w14:paraId="2C039DA2" w14:textId="77777777" w:rsidR="007C568B" w:rsidRPr="00744DAD" w:rsidRDefault="007C568B" w:rsidP="007C568B">
            <w:pPr>
              <w:pStyle w:val="BalloonText"/>
              <w:numPr>
                <w:ilvl w:val="12"/>
                <w:numId w:val="0"/>
              </w:numPr>
              <w:tabs>
                <w:tab w:val="left" w:pos="-720"/>
                <w:tab w:val="left" w:pos="4500"/>
              </w:tabs>
              <w:rPr>
                <w:rFonts w:ascii="Times New Roman" w:hAnsi="Times New Roman" w:cs="Times New Roman"/>
                <w:sz w:val="24"/>
                <w:szCs w:val="24"/>
              </w:rPr>
            </w:pPr>
            <w:r w:rsidRPr="00744DAD">
              <w:rPr>
                <w:rFonts w:ascii="Times New Roman" w:hAnsi="Times New Roman" w:cs="Times New Roman"/>
                <w:sz w:val="24"/>
                <w:szCs w:val="24"/>
              </w:rPr>
              <w:t>World Food Programme (WFP)</w:t>
            </w:r>
          </w:p>
          <w:p w14:paraId="3BA0CDE8" w14:textId="5ED31AA1" w:rsidR="007C568B" w:rsidRPr="00627A1C" w:rsidRDefault="007C568B" w:rsidP="007C568B">
            <w:pPr>
              <w:pStyle w:val="BalloonText"/>
              <w:numPr>
                <w:ilvl w:val="12"/>
                <w:numId w:val="0"/>
              </w:numPr>
              <w:tabs>
                <w:tab w:val="left" w:pos="-720"/>
                <w:tab w:val="left" w:pos="4500"/>
              </w:tabs>
              <w:rPr>
                <w:rFonts w:ascii="Times New Roman" w:hAnsi="Times New Roman" w:cs="Times New Roman"/>
                <w:b/>
                <w:sz w:val="24"/>
                <w:szCs w:val="24"/>
              </w:rPr>
            </w:pPr>
          </w:p>
        </w:tc>
      </w:tr>
      <w:tr w:rsidR="007C568B" w:rsidRPr="00627A1C" w14:paraId="3B6DAA11" w14:textId="77777777" w:rsidTr="00F23D0F">
        <w:trPr>
          <w:trHeight w:val="368"/>
        </w:trPr>
        <w:tc>
          <w:tcPr>
            <w:tcW w:w="10080" w:type="dxa"/>
            <w:gridSpan w:val="2"/>
          </w:tcPr>
          <w:p w14:paraId="05BCD0D9" w14:textId="0B7B5205" w:rsidR="007C568B" w:rsidRPr="00627A1C" w:rsidRDefault="007C568B" w:rsidP="007C568B">
            <w:pPr>
              <w:rPr>
                <w:b/>
                <w:bCs/>
                <w:iCs/>
              </w:rPr>
            </w:pPr>
            <w:r w:rsidRPr="00627A1C">
              <w:rPr>
                <w:b/>
                <w:bCs/>
                <w:iCs/>
              </w:rPr>
              <w:t xml:space="preserve">Date of first transfer: </w:t>
            </w:r>
            <w:r w:rsidRPr="00744DAD">
              <w:rPr>
                <w:bCs/>
                <w:iCs/>
                <w:snapToGrid w:val="0"/>
              </w:rPr>
              <w:t>14 February 2019</w:t>
            </w:r>
          </w:p>
          <w:p w14:paraId="37A4BB59" w14:textId="529C017C" w:rsidR="007C568B" w:rsidRPr="00627A1C" w:rsidRDefault="007C568B" w:rsidP="007C568B">
            <w:pPr>
              <w:rPr>
                <w:bCs/>
                <w:iCs/>
                <w:snapToGrid w:val="0"/>
              </w:rPr>
            </w:pPr>
            <w:r w:rsidRPr="00627A1C">
              <w:rPr>
                <w:b/>
                <w:bCs/>
                <w:iCs/>
              </w:rPr>
              <w:t xml:space="preserve">Project end date: </w:t>
            </w:r>
            <w:r>
              <w:rPr>
                <w:bCs/>
                <w:iCs/>
                <w:snapToGrid w:val="0"/>
              </w:rPr>
              <w:t>31 August 2021</w:t>
            </w:r>
            <w:r w:rsidRPr="00627A1C">
              <w:rPr>
                <w:bCs/>
                <w:iCs/>
                <w:snapToGrid w:val="0"/>
              </w:rPr>
              <w:t xml:space="preserve">     </w:t>
            </w:r>
          </w:p>
          <w:p w14:paraId="45B406BF" w14:textId="51111F99" w:rsidR="007C568B" w:rsidRPr="00627A1C" w:rsidRDefault="007C568B" w:rsidP="007C568B">
            <w:pPr>
              <w:rPr>
                <w:b/>
                <w:bCs/>
                <w:iCs/>
              </w:rPr>
            </w:pPr>
            <w:r w:rsidRPr="00627A1C">
              <w:rPr>
                <w:b/>
                <w:iCs/>
                <w:snapToGrid w:val="0"/>
              </w:rPr>
              <w:t>Is the current project end date within 6 months?</w:t>
            </w:r>
            <w:r w:rsidRPr="00627A1C">
              <w:rPr>
                <w:bCs/>
                <w:iCs/>
                <w:snapToGrid w:val="0"/>
              </w:rPr>
              <w:t xml:space="preserve"> </w:t>
            </w:r>
            <w:r w:rsidR="00F61A66">
              <w:rPr>
                <w:bCs/>
                <w:iCs/>
                <w:snapToGrid w:val="0"/>
              </w:rPr>
              <w:t>Ended Already</w:t>
            </w:r>
          </w:p>
          <w:p w14:paraId="267396D1" w14:textId="77777777" w:rsidR="007C568B" w:rsidRPr="00627A1C" w:rsidRDefault="007C568B" w:rsidP="007C568B">
            <w:pPr>
              <w:rPr>
                <w:b/>
                <w:bCs/>
                <w:iCs/>
              </w:rPr>
            </w:pPr>
          </w:p>
        </w:tc>
      </w:tr>
      <w:tr w:rsidR="007C568B" w:rsidRPr="00627A1C" w14:paraId="0A32218D" w14:textId="77777777" w:rsidTr="00F23D0F">
        <w:trPr>
          <w:trHeight w:val="368"/>
        </w:trPr>
        <w:tc>
          <w:tcPr>
            <w:tcW w:w="10080" w:type="dxa"/>
            <w:gridSpan w:val="2"/>
          </w:tcPr>
          <w:p w14:paraId="7922155B" w14:textId="77777777" w:rsidR="007C568B" w:rsidRPr="00627A1C" w:rsidRDefault="007C568B" w:rsidP="007C568B">
            <w:pPr>
              <w:rPr>
                <w:b/>
                <w:bCs/>
                <w:iCs/>
              </w:rPr>
            </w:pPr>
            <w:r w:rsidRPr="00627A1C">
              <w:rPr>
                <w:b/>
                <w:bCs/>
                <w:iCs/>
              </w:rPr>
              <w:t>Check if the project falls under one or more PBF priority windows:</w:t>
            </w:r>
          </w:p>
          <w:p w14:paraId="2B9A3354" w14:textId="77777777" w:rsidR="007C568B" w:rsidRPr="00627A1C" w:rsidRDefault="007C568B" w:rsidP="007C568B">
            <w:r w:rsidRPr="00627A1C">
              <w:fldChar w:fldCharType="begin">
                <w:ffData>
                  <w:name w:val=""/>
                  <w:enabled/>
                  <w:calcOnExit w:val="0"/>
                  <w:checkBox>
                    <w:sizeAuto/>
                    <w:default w:val="0"/>
                  </w:checkBox>
                </w:ffData>
              </w:fldChar>
            </w:r>
            <w:r w:rsidRPr="00627A1C">
              <w:instrText xml:space="preserve"> FORMCHECKBOX </w:instrText>
            </w:r>
            <w:r w:rsidR="00A27CC5">
              <w:fldChar w:fldCharType="separate"/>
            </w:r>
            <w:r w:rsidRPr="00627A1C">
              <w:fldChar w:fldCharType="end"/>
            </w:r>
            <w:r w:rsidRPr="00627A1C">
              <w:t xml:space="preserve"> Gender promotion initiative</w:t>
            </w:r>
          </w:p>
          <w:p w14:paraId="55AFED50" w14:textId="77777777" w:rsidR="007C568B" w:rsidRPr="00627A1C" w:rsidRDefault="007C568B" w:rsidP="007C568B">
            <w:r w:rsidRPr="00627A1C">
              <w:fldChar w:fldCharType="begin">
                <w:ffData>
                  <w:name w:val=""/>
                  <w:enabled/>
                  <w:calcOnExit w:val="0"/>
                  <w:checkBox>
                    <w:sizeAuto/>
                    <w:default w:val="0"/>
                  </w:checkBox>
                </w:ffData>
              </w:fldChar>
            </w:r>
            <w:r w:rsidRPr="00627A1C">
              <w:instrText xml:space="preserve"> FORMCHECKBOX </w:instrText>
            </w:r>
            <w:r w:rsidR="00A27CC5">
              <w:fldChar w:fldCharType="separate"/>
            </w:r>
            <w:r w:rsidRPr="00627A1C">
              <w:fldChar w:fldCharType="end"/>
            </w:r>
            <w:r w:rsidRPr="00627A1C">
              <w:t xml:space="preserve"> Youth promotion initiative</w:t>
            </w:r>
          </w:p>
          <w:p w14:paraId="5930010F" w14:textId="6F0E2C7D" w:rsidR="007C568B" w:rsidRPr="00627A1C" w:rsidRDefault="00F61A66" w:rsidP="007C568B">
            <w:r>
              <w:fldChar w:fldCharType="begin">
                <w:ffData>
                  <w:name w:val=""/>
                  <w:enabled/>
                  <w:calcOnExit w:val="0"/>
                  <w:checkBox>
                    <w:sizeAuto/>
                    <w:default w:val="1"/>
                  </w:checkBox>
                </w:ffData>
              </w:fldChar>
            </w:r>
            <w:r>
              <w:instrText xml:space="preserve"> FORMCHECKBOX </w:instrText>
            </w:r>
            <w:r w:rsidR="00A27CC5">
              <w:fldChar w:fldCharType="separate"/>
            </w:r>
            <w:r>
              <w:fldChar w:fldCharType="end"/>
            </w:r>
            <w:r w:rsidR="007C568B" w:rsidRPr="00627A1C">
              <w:t xml:space="preserve"> Transition from UN or regional peacekeeping or special political missions</w:t>
            </w:r>
          </w:p>
          <w:p w14:paraId="21A584FA" w14:textId="77777777" w:rsidR="007C568B" w:rsidRPr="00627A1C" w:rsidRDefault="007C568B" w:rsidP="007C568B">
            <w:r w:rsidRPr="00627A1C">
              <w:fldChar w:fldCharType="begin">
                <w:ffData>
                  <w:name w:val=""/>
                  <w:enabled/>
                  <w:calcOnExit w:val="0"/>
                  <w:checkBox>
                    <w:sizeAuto/>
                    <w:default w:val="0"/>
                  </w:checkBox>
                </w:ffData>
              </w:fldChar>
            </w:r>
            <w:r w:rsidRPr="00627A1C">
              <w:instrText xml:space="preserve"> FORMCHECKBOX </w:instrText>
            </w:r>
            <w:r w:rsidR="00A27CC5">
              <w:fldChar w:fldCharType="separate"/>
            </w:r>
            <w:r w:rsidRPr="00627A1C">
              <w:fldChar w:fldCharType="end"/>
            </w:r>
            <w:r w:rsidRPr="00627A1C">
              <w:t xml:space="preserve"> Cross-border or regional project</w:t>
            </w:r>
          </w:p>
          <w:p w14:paraId="65EB2D34" w14:textId="77777777" w:rsidR="007C568B" w:rsidRPr="00627A1C" w:rsidRDefault="007C568B" w:rsidP="007C568B">
            <w:pPr>
              <w:rPr>
                <w:b/>
                <w:bCs/>
                <w:iCs/>
              </w:rPr>
            </w:pPr>
          </w:p>
        </w:tc>
      </w:tr>
      <w:tr w:rsidR="007C568B" w:rsidRPr="00627A1C" w14:paraId="481DE647" w14:textId="77777777" w:rsidTr="00F23D0F">
        <w:trPr>
          <w:trHeight w:val="1124"/>
        </w:trPr>
        <w:tc>
          <w:tcPr>
            <w:tcW w:w="10080" w:type="dxa"/>
            <w:gridSpan w:val="2"/>
          </w:tcPr>
          <w:p w14:paraId="403DC2CA" w14:textId="77777777" w:rsidR="007C568B" w:rsidRPr="00627A1C" w:rsidRDefault="007C568B" w:rsidP="007C568B">
            <w:pPr>
              <w:rPr>
                <w:b/>
                <w:bCs/>
                <w:iCs/>
              </w:rPr>
            </w:pPr>
            <w:r w:rsidRPr="00627A1C">
              <w:rPr>
                <w:b/>
                <w:bCs/>
                <w:iCs/>
              </w:rPr>
              <w:t xml:space="preserve">Total PBF approved project budget (by recipient organization): </w:t>
            </w:r>
          </w:p>
          <w:p w14:paraId="1C668B70" w14:textId="77777777" w:rsidR="007C568B" w:rsidRPr="00627A1C" w:rsidRDefault="007C568B" w:rsidP="007C568B">
            <w:pPr>
              <w:rPr>
                <w:b/>
                <w:iCs/>
                <w:snapToGrid w:val="0"/>
              </w:rPr>
            </w:pPr>
            <w:bookmarkStart w:id="1" w:name="_Hlk39507683"/>
            <w:r w:rsidRPr="00627A1C">
              <w:rPr>
                <w:b/>
                <w:iCs/>
                <w:snapToGrid w:val="0"/>
              </w:rPr>
              <w:t xml:space="preserve">Recipient Organization              Amount  </w:t>
            </w:r>
          </w:p>
          <w:p w14:paraId="2500092D" w14:textId="77777777" w:rsidR="007C568B" w:rsidRPr="00627A1C" w:rsidRDefault="007C568B" w:rsidP="007C568B">
            <w:pPr>
              <w:rPr>
                <w:bCs/>
                <w:iCs/>
                <w:snapToGrid w:val="0"/>
              </w:rPr>
            </w:pPr>
          </w:p>
          <w:p w14:paraId="2181A3E2" w14:textId="77777777" w:rsidR="00F61A66" w:rsidRPr="00744DAD" w:rsidRDefault="00F61A66" w:rsidP="00F61A66">
            <w:pPr>
              <w:rPr>
                <w:iCs/>
              </w:rPr>
            </w:pPr>
            <w:r w:rsidRPr="00744DAD">
              <w:rPr>
                <w:bCs/>
                <w:iCs/>
                <w:snapToGrid w:val="0"/>
              </w:rPr>
              <w:t xml:space="preserve">FAO   </w:t>
            </w:r>
            <w:r w:rsidRPr="00744DAD">
              <w:rPr>
                <w:b/>
                <w:bCs/>
                <w:iCs/>
              </w:rPr>
              <w:t xml:space="preserve">                                         </w:t>
            </w:r>
            <w:r w:rsidRPr="00744DAD">
              <w:rPr>
                <w:iCs/>
              </w:rPr>
              <w:t xml:space="preserve">$ </w:t>
            </w:r>
            <w:r w:rsidRPr="00744DAD">
              <w:rPr>
                <w:bCs/>
                <w:iCs/>
                <w:snapToGrid w:val="0"/>
              </w:rPr>
              <w:t>760,041</w:t>
            </w:r>
          </w:p>
          <w:p w14:paraId="0578E1AF" w14:textId="77777777" w:rsidR="00F61A66" w:rsidRPr="00744DAD" w:rsidRDefault="00F61A66" w:rsidP="00F61A66">
            <w:pPr>
              <w:pStyle w:val="BalloonText"/>
              <w:numPr>
                <w:ilvl w:val="12"/>
                <w:numId w:val="0"/>
              </w:numPr>
              <w:tabs>
                <w:tab w:val="left" w:pos="-720"/>
                <w:tab w:val="left" w:pos="4500"/>
              </w:tabs>
              <w:suppressAutoHyphens/>
              <w:rPr>
                <w:rFonts w:ascii="Times New Roman" w:hAnsi="Times New Roman" w:cs="Times New Roman"/>
                <w:sz w:val="24"/>
                <w:szCs w:val="24"/>
              </w:rPr>
            </w:pPr>
            <w:r w:rsidRPr="00744DAD">
              <w:rPr>
                <w:rFonts w:ascii="Times New Roman" w:hAnsi="Times New Roman" w:cs="Times New Roman"/>
                <w:bCs/>
                <w:iCs/>
                <w:snapToGrid w:val="0"/>
                <w:sz w:val="24"/>
                <w:szCs w:val="24"/>
              </w:rPr>
              <w:t xml:space="preserve">ILO                                              </w:t>
            </w:r>
            <w:r w:rsidRPr="00744DAD">
              <w:rPr>
                <w:rFonts w:ascii="Times New Roman" w:hAnsi="Times New Roman" w:cs="Times New Roman"/>
                <w:sz w:val="24"/>
                <w:szCs w:val="24"/>
              </w:rPr>
              <w:t>$ 405,699.81</w:t>
            </w:r>
          </w:p>
          <w:p w14:paraId="09769C1E" w14:textId="77777777" w:rsidR="00F61A66" w:rsidRPr="00744DAD" w:rsidRDefault="00F61A66" w:rsidP="00F61A6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44DAD">
              <w:rPr>
                <w:rFonts w:ascii="Times New Roman" w:hAnsi="Times New Roman" w:cs="Times New Roman"/>
                <w:bCs/>
                <w:iCs/>
                <w:snapToGrid w:val="0"/>
                <w:sz w:val="24"/>
                <w:szCs w:val="24"/>
              </w:rPr>
              <w:t xml:space="preserve">WFP                                            </w:t>
            </w:r>
            <w:r w:rsidRPr="00744DAD">
              <w:rPr>
                <w:rFonts w:ascii="Times New Roman" w:hAnsi="Times New Roman" w:cs="Times New Roman"/>
                <w:sz w:val="24"/>
                <w:szCs w:val="24"/>
              </w:rPr>
              <w:t xml:space="preserve">$ </w:t>
            </w:r>
            <w:r w:rsidRPr="00744DAD">
              <w:rPr>
                <w:rFonts w:ascii="Times New Roman" w:hAnsi="Times New Roman" w:cs="Times New Roman"/>
                <w:bCs/>
                <w:iCs/>
                <w:snapToGrid w:val="0"/>
                <w:sz w:val="24"/>
                <w:szCs w:val="24"/>
              </w:rPr>
              <w:t>334,258.59</w:t>
            </w:r>
          </w:p>
          <w:p w14:paraId="264FDE73" w14:textId="77777777" w:rsidR="00F61A66" w:rsidRPr="00744DAD" w:rsidRDefault="00F61A66" w:rsidP="00F61A66">
            <w:pPr>
              <w:pStyle w:val="BalloonText"/>
              <w:numPr>
                <w:ilvl w:val="12"/>
                <w:numId w:val="0"/>
              </w:numPr>
              <w:tabs>
                <w:tab w:val="left" w:pos="-720"/>
                <w:tab w:val="left" w:pos="4500"/>
              </w:tabs>
              <w:suppressAutoHyphens/>
              <w:rPr>
                <w:rFonts w:ascii="Times New Roman" w:hAnsi="Times New Roman" w:cs="Times New Roman"/>
                <w:b/>
                <w:bCs/>
                <w:sz w:val="24"/>
                <w:szCs w:val="24"/>
              </w:rPr>
            </w:pPr>
            <w:r w:rsidRPr="00744DAD">
              <w:rPr>
                <w:rFonts w:ascii="Times New Roman" w:hAnsi="Times New Roman" w:cs="Times New Roman"/>
                <w:b/>
                <w:iCs/>
                <w:snapToGrid w:val="0"/>
                <w:sz w:val="24"/>
                <w:szCs w:val="24"/>
              </w:rPr>
              <w:t xml:space="preserve">Total </w:t>
            </w:r>
            <w:r w:rsidRPr="00744DAD">
              <w:rPr>
                <w:rFonts w:ascii="Times New Roman" w:hAnsi="Times New Roman" w:cs="Times New Roman"/>
                <w:bCs/>
                <w:iCs/>
                <w:snapToGrid w:val="0"/>
                <w:sz w:val="24"/>
                <w:szCs w:val="24"/>
              </w:rPr>
              <w:t xml:space="preserve">                               </w:t>
            </w:r>
            <w:r w:rsidRPr="00744DAD">
              <w:rPr>
                <w:rFonts w:ascii="Times New Roman" w:hAnsi="Times New Roman" w:cs="Times New Roman"/>
                <w:sz w:val="24"/>
                <w:szCs w:val="24"/>
              </w:rPr>
              <w:t xml:space="preserve">           </w:t>
            </w:r>
            <w:r w:rsidRPr="00744DAD">
              <w:rPr>
                <w:rFonts w:ascii="Times New Roman" w:hAnsi="Times New Roman" w:cs="Times New Roman"/>
                <w:b/>
                <w:bCs/>
                <w:sz w:val="24"/>
                <w:szCs w:val="24"/>
              </w:rPr>
              <w:t>$ 1,500,000</w:t>
            </w:r>
          </w:p>
          <w:bookmarkEnd w:id="1"/>
          <w:p w14:paraId="5E09328A" w14:textId="022B4D95" w:rsidR="007C568B" w:rsidRPr="00627A1C" w:rsidRDefault="007C568B" w:rsidP="007C568B">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 </w:t>
            </w:r>
          </w:p>
          <w:p w14:paraId="21E4CBF9" w14:textId="55628E2A" w:rsidR="007C568B" w:rsidRPr="00F61A66" w:rsidRDefault="007C568B" w:rsidP="007C568B">
            <w:pPr>
              <w:pStyle w:val="BalloonText"/>
              <w:numPr>
                <w:ilvl w:val="12"/>
                <w:numId w:val="0"/>
              </w:numPr>
              <w:tabs>
                <w:tab w:val="left" w:pos="-720"/>
                <w:tab w:val="left" w:pos="4500"/>
              </w:tabs>
              <w:suppressAutoHyphens/>
              <w:rPr>
                <w:rFonts w:ascii="Times New Roman" w:hAnsi="Times New Roman" w:cs="Times New Roman"/>
                <w:bCs/>
                <w:iCs/>
                <w:snapToGrid w:val="0"/>
                <w:color w:val="00B0F0"/>
                <w:sz w:val="24"/>
                <w:szCs w:val="24"/>
              </w:rPr>
            </w:pPr>
            <w:r w:rsidRPr="00627A1C">
              <w:rPr>
                <w:rFonts w:ascii="Times New Roman" w:hAnsi="Times New Roman" w:cs="Times New Roman"/>
                <w:bCs/>
                <w:iCs/>
                <w:snapToGrid w:val="0"/>
                <w:sz w:val="24"/>
                <w:szCs w:val="24"/>
              </w:rPr>
              <w:t xml:space="preserve">Approximate implementation rate as percentage of </w:t>
            </w:r>
            <w:r w:rsidRPr="00B22316">
              <w:rPr>
                <w:rFonts w:ascii="Times New Roman" w:hAnsi="Times New Roman" w:cs="Times New Roman"/>
                <w:b/>
                <w:iCs/>
                <w:snapToGrid w:val="0"/>
                <w:sz w:val="24"/>
                <w:szCs w:val="24"/>
              </w:rPr>
              <w:t>TOTAL</w:t>
            </w:r>
            <w:r w:rsidRPr="00627A1C">
              <w:rPr>
                <w:rFonts w:ascii="Times New Roman" w:hAnsi="Times New Roman" w:cs="Times New Roman"/>
                <w:bCs/>
                <w:iCs/>
                <w:snapToGrid w:val="0"/>
                <w:sz w:val="24"/>
                <w:szCs w:val="24"/>
              </w:rPr>
              <w:t xml:space="preserve"> project budget: </w:t>
            </w:r>
            <w:r w:rsidR="00F61A66" w:rsidRPr="00F61A66">
              <w:rPr>
                <w:rFonts w:ascii="Times New Roman" w:hAnsi="Times New Roman" w:cs="Times New Roman"/>
                <w:bCs/>
                <w:iCs/>
                <w:snapToGrid w:val="0"/>
                <w:color w:val="00B0F0"/>
                <w:sz w:val="24"/>
                <w:szCs w:val="24"/>
              </w:rPr>
              <w:t>100%</w:t>
            </w:r>
          </w:p>
          <w:p w14:paraId="6171E240" w14:textId="77777777" w:rsidR="007C568B" w:rsidRPr="00826923" w:rsidRDefault="007C568B" w:rsidP="007C568B">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C568B" w:rsidRPr="00627A1C" w:rsidRDefault="007C568B" w:rsidP="007C568B">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7C568B" w:rsidRPr="00627A1C" w:rsidRDefault="007C568B" w:rsidP="007C568B">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7C568B" w:rsidRPr="00627A1C" w:rsidRDefault="007C568B" w:rsidP="007C568B">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0481209C" w:rsidR="007C568B" w:rsidRPr="00F61A66" w:rsidRDefault="007C568B" w:rsidP="007C568B">
            <w:pPr>
              <w:rPr>
                <w:color w:val="00B0F0"/>
              </w:rPr>
            </w:pPr>
            <w:r w:rsidRPr="00627A1C">
              <w:t xml:space="preserve">Indicate dollar amount from the project document to be allocated to activities focussed on gender equality or women’s empowerment: </w:t>
            </w:r>
            <w:r w:rsidR="00F61A66" w:rsidRPr="00F61A66">
              <w:rPr>
                <w:b/>
                <w:color w:val="00B0F0"/>
              </w:rPr>
              <w:t>$750,000 (50% of the total budget amount)</w:t>
            </w:r>
          </w:p>
          <w:p w14:paraId="0345EEE7" w14:textId="46724371" w:rsidR="007C568B" w:rsidRPr="00F61A66" w:rsidRDefault="007C568B" w:rsidP="007C568B">
            <w:pPr>
              <w:rPr>
                <w:color w:val="00B0F0"/>
              </w:rPr>
            </w:pPr>
            <w:r w:rsidRPr="00627A1C">
              <w:t xml:space="preserve">Amount expended to date on activities focussed on gender equality or women’s empowerment: </w:t>
            </w:r>
            <w:r w:rsidR="00F61A66" w:rsidRPr="00F61A66">
              <w:rPr>
                <w:color w:val="00B0F0"/>
              </w:rPr>
              <w:t>$750,000</w:t>
            </w:r>
          </w:p>
          <w:p w14:paraId="2CEAD5EE" w14:textId="77777777" w:rsidR="007C568B" w:rsidRPr="00627A1C" w:rsidRDefault="007C568B" w:rsidP="007C568B">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C568B" w:rsidRPr="00627A1C" w14:paraId="5ACD9B9B" w14:textId="77777777" w:rsidTr="00F23D0F">
        <w:trPr>
          <w:trHeight w:val="1124"/>
        </w:trPr>
        <w:tc>
          <w:tcPr>
            <w:tcW w:w="10080" w:type="dxa"/>
            <w:gridSpan w:val="2"/>
          </w:tcPr>
          <w:p w14:paraId="6FF08834" w14:textId="77777777" w:rsidR="00F61A66" w:rsidRDefault="007C568B" w:rsidP="007C568B">
            <w:pPr>
              <w:rPr>
                <w:b/>
                <w:bCs/>
                <w:iCs/>
              </w:rPr>
            </w:pPr>
            <w:r w:rsidRPr="00627A1C">
              <w:rPr>
                <w:b/>
                <w:bCs/>
                <w:iCs/>
              </w:rPr>
              <w:lastRenderedPageBreak/>
              <w:t xml:space="preserve">Project Gender Marker: </w:t>
            </w:r>
            <w:r w:rsidR="00F61A66" w:rsidRPr="00F61A66">
              <w:rPr>
                <w:iCs/>
              </w:rPr>
              <w:t>2</w:t>
            </w:r>
          </w:p>
          <w:p w14:paraId="3A104835" w14:textId="79D034F2" w:rsidR="007C568B" w:rsidRPr="00F61A66" w:rsidRDefault="007C568B" w:rsidP="007C568B">
            <w:pPr>
              <w:rPr>
                <w:iCs/>
              </w:rPr>
            </w:pPr>
            <w:r w:rsidRPr="00627A1C">
              <w:rPr>
                <w:b/>
                <w:bCs/>
                <w:iCs/>
              </w:rPr>
              <w:t xml:space="preserve">Project Risk Marker: </w:t>
            </w:r>
            <w:r w:rsidR="00F61A66" w:rsidRPr="00F61A66">
              <w:rPr>
                <w:iCs/>
              </w:rPr>
              <w:t>0</w:t>
            </w:r>
          </w:p>
          <w:p w14:paraId="1DAEED2D" w14:textId="73353D77" w:rsidR="007C568B" w:rsidRPr="00627A1C" w:rsidRDefault="007C568B" w:rsidP="007C568B">
            <w:pPr>
              <w:rPr>
                <w:b/>
                <w:bCs/>
                <w:iCs/>
              </w:rPr>
            </w:pPr>
            <w:r w:rsidRPr="00627A1C">
              <w:rPr>
                <w:b/>
                <w:bCs/>
                <w:iCs/>
              </w:rPr>
              <w:t xml:space="preserve">Project PBF focus area: </w:t>
            </w:r>
            <w:r w:rsidR="00F61A66" w:rsidRPr="00F61A66">
              <w:rPr>
                <w:iCs/>
              </w:rPr>
              <w:t>2.1 (Employment)</w:t>
            </w:r>
          </w:p>
        </w:tc>
      </w:tr>
      <w:tr w:rsidR="007C568B" w:rsidRPr="00627A1C" w14:paraId="277CF964" w14:textId="77777777" w:rsidTr="00F23D0F">
        <w:trPr>
          <w:trHeight w:val="1124"/>
        </w:trPr>
        <w:tc>
          <w:tcPr>
            <w:tcW w:w="10080" w:type="dxa"/>
            <w:gridSpan w:val="2"/>
          </w:tcPr>
          <w:p w14:paraId="1CD7755C" w14:textId="77777777" w:rsidR="007C568B" w:rsidRPr="00627A1C" w:rsidRDefault="007C568B" w:rsidP="007C568B">
            <w:pPr>
              <w:rPr>
                <w:b/>
                <w:bCs/>
              </w:rPr>
            </w:pPr>
            <w:r w:rsidRPr="00627A1C">
              <w:rPr>
                <w:b/>
                <w:bCs/>
              </w:rPr>
              <w:t>Report preparation:</w:t>
            </w:r>
          </w:p>
          <w:p w14:paraId="10BDFB0E" w14:textId="5B7ECC1D" w:rsidR="007C568B" w:rsidRPr="00627A1C" w:rsidRDefault="007C568B" w:rsidP="007C568B">
            <w:r w:rsidRPr="00627A1C">
              <w:t xml:space="preserve">Project report prepared by: </w:t>
            </w:r>
            <w:r w:rsidR="00F61A66" w:rsidRPr="00F61A66">
              <w:rPr>
                <w:bCs/>
                <w:iCs/>
                <w:snapToGrid w:val="0"/>
              </w:rPr>
              <w:t xml:space="preserve">Octavius T. Quarbo – Assistant Representative for Programme, Salif Massalay – Officer-in-Charge, </w:t>
            </w:r>
            <w:r w:rsidR="00F61A66">
              <w:rPr>
                <w:bCs/>
                <w:iCs/>
                <w:snapToGrid w:val="0"/>
              </w:rPr>
              <w:t xml:space="preserve">and </w:t>
            </w:r>
            <w:r w:rsidR="00F61A66" w:rsidRPr="00F61A66">
              <w:rPr>
                <w:bCs/>
                <w:iCs/>
                <w:snapToGrid w:val="0"/>
              </w:rPr>
              <w:t>Michael Vawah, Programme Associate</w:t>
            </w:r>
          </w:p>
          <w:p w14:paraId="6354F724" w14:textId="73928E9B" w:rsidR="007C568B" w:rsidRPr="00627A1C" w:rsidRDefault="007C568B" w:rsidP="007C568B">
            <w:r w:rsidRPr="00627A1C">
              <w:t xml:space="preserve">Project report approved by: </w:t>
            </w:r>
            <w:r w:rsidR="00F61A66" w:rsidRPr="00744DAD">
              <w:rPr>
                <w:b/>
              </w:rPr>
              <w:t>Mariatou Njie</w:t>
            </w:r>
            <w:r w:rsidR="00F61A66">
              <w:rPr>
                <w:b/>
              </w:rPr>
              <w:t>,</w:t>
            </w:r>
            <w:r w:rsidR="00F61A66" w:rsidRPr="00744DAD">
              <w:rPr>
                <w:b/>
              </w:rPr>
              <w:t xml:space="preserve"> </w:t>
            </w:r>
            <w:r w:rsidR="00F06155">
              <w:rPr>
                <w:b/>
              </w:rPr>
              <w:t xml:space="preserve">Vanessa </w:t>
            </w:r>
            <w:proofErr w:type="spellStart"/>
            <w:r w:rsidR="00F06155">
              <w:rPr>
                <w:b/>
              </w:rPr>
              <w:t>Phala</w:t>
            </w:r>
            <w:proofErr w:type="spellEnd"/>
            <w:r w:rsidR="00F61A66" w:rsidRPr="00744DAD">
              <w:rPr>
                <w:b/>
              </w:rPr>
              <w:t xml:space="preserve">, </w:t>
            </w:r>
            <w:r w:rsidR="00F61A66">
              <w:rPr>
                <w:b/>
              </w:rPr>
              <w:t xml:space="preserve">and </w:t>
            </w:r>
            <w:r w:rsidR="00F61A66" w:rsidRPr="00744DAD">
              <w:rPr>
                <w:b/>
              </w:rPr>
              <w:t>Karla Hershey</w:t>
            </w:r>
          </w:p>
          <w:p w14:paraId="4D99FC9D" w14:textId="00DE9FA5" w:rsidR="007C568B" w:rsidRPr="00627A1C" w:rsidRDefault="007C568B" w:rsidP="007C568B">
            <w:r w:rsidRPr="00627A1C">
              <w:t xml:space="preserve">Did PBF Secretariat review the report: </w:t>
            </w:r>
            <w:r w:rsidR="008253BA">
              <w:t>Briefly reviewed due to late submission.</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75DE7195" w14:textId="77777777" w:rsidR="00F61A66" w:rsidRDefault="00F61A66" w:rsidP="007A075B">
      <w:pPr>
        <w:ind w:left="-810"/>
        <w:jc w:val="both"/>
      </w:pPr>
    </w:p>
    <w:p w14:paraId="1A2A19CE" w14:textId="2DA6E1AE" w:rsidR="007A075B" w:rsidRPr="00744DAD" w:rsidRDefault="00347701" w:rsidP="007A075B">
      <w:pPr>
        <w:ind w:left="-810"/>
        <w:jc w:val="both"/>
      </w:pPr>
      <w:r>
        <w:t>A</w:t>
      </w:r>
      <w:r w:rsidRPr="00347701">
        <w:t xml:space="preserve">ctivities of the project </w:t>
      </w:r>
      <w:r>
        <w:t xml:space="preserve">have been </w:t>
      </w:r>
      <w:r w:rsidRPr="00347701">
        <w:t>completed</w:t>
      </w:r>
      <w:r>
        <w:t xml:space="preserve"> in accordance with the </w:t>
      </w:r>
      <w:r w:rsidRPr="00347701">
        <w:t xml:space="preserve">Annual Work Plan. To ensure </w:t>
      </w:r>
      <w:r>
        <w:t xml:space="preserve">that recipient agencies were on track in terms of </w:t>
      </w:r>
      <w:r w:rsidRPr="00347701">
        <w:t>implementation of th</w:t>
      </w:r>
      <w:r>
        <w:t xml:space="preserve">is joint programme, </w:t>
      </w:r>
      <w:r w:rsidRPr="00347701">
        <w:t xml:space="preserve">project coordination meetings were held amongst the recipient agencies </w:t>
      </w:r>
      <w:r>
        <w:t xml:space="preserve">as well as </w:t>
      </w:r>
      <w:r w:rsidR="00A762E6">
        <w:t>with the participating government agencies (MOA and MYS).</w:t>
      </w:r>
      <w:r w:rsidR="007A075B" w:rsidRPr="00744DAD">
        <w:t xml:space="preserve"> As an initial </w:t>
      </w:r>
      <w:proofErr w:type="gramStart"/>
      <w:r w:rsidR="007A075B" w:rsidRPr="00744DAD">
        <w:t>twenty-four month</w:t>
      </w:r>
      <w:proofErr w:type="gramEnd"/>
      <w:r w:rsidR="007A075B" w:rsidRPr="00744DAD">
        <w:t xml:space="preserve"> project, implementation took off during the latter half of 2019</w:t>
      </w:r>
      <w:r w:rsidR="00A762E6">
        <w:t xml:space="preserve"> when</w:t>
      </w:r>
      <w:r w:rsidR="007A075B" w:rsidRPr="00744DAD">
        <w:t xml:space="preserve"> preparatory activities and recruitments were completed. However, COVID-19 interrupted the processes of contracting services, and direct rollout of field-level activities. </w:t>
      </w:r>
    </w:p>
    <w:p w14:paraId="5C2CA2E4" w14:textId="77777777" w:rsidR="007A075B" w:rsidRPr="00744DAD" w:rsidRDefault="007A075B" w:rsidP="007A075B">
      <w:pPr>
        <w:ind w:left="-810"/>
        <w:jc w:val="both"/>
      </w:pPr>
    </w:p>
    <w:p w14:paraId="3771E15E" w14:textId="77777777" w:rsidR="007A075B" w:rsidRPr="00744DAD" w:rsidRDefault="007A075B" w:rsidP="007A075B">
      <w:pPr>
        <w:ind w:left="-810"/>
        <w:jc w:val="both"/>
      </w:pPr>
      <w:r w:rsidRPr="00744DAD">
        <w:t xml:space="preserve">Despite this setback, the </w:t>
      </w:r>
      <w:proofErr w:type="gramStart"/>
      <w:r w:rsidRPr="00744DAD">
        <w:t>project maintained</w:t>
      </w:r>
      <w:proofErr w:type="gramEnd"/>
      <w:r w:rsidRPr="00744DAD">
        <w:t xml:space="preserve"> engagements with beneficiaries, providing incentives for 120 project beneficiaries, through short-term, labour-intensive work done towards constructing irrigation superstructure for lowlands in four (sub) communities: Konia, </w:t>
      </w:r>
      <w:proofErr w:type="spellStart"/>
      <w:r w:rsidRPr="00744DAD">
        <w:t>Boi</w:t>
      </w:r>
      <w:proofErr w:type="spellEnd"/>
      <w:r w:rsidRPr="00744DAD">
        <w:t xml:space="preserve">, </w:t>
      </w:r>
      <w:proofErr w:type="spellStart"/>
      <w:r w:rsidRPr="00744DAD">
        <w:t>Yealla</w:t>
      </w:r>
      <w:proofErr w:type="spellEnd"/>
      <w:r w:rsidRPr="00744DAD">
        <w:t xml:space="preserve">, and </w:t>
      </w:r>
      <w:proofErr w:type="spellStart"/>
      <w:r w:rsidRPr="00744DAD">
        <w:t>Salala</w:t>
      </w:r>
      <w:proofErr w:type="spellEnd"/>
      <w:r w:rsidRPr="00744DAD">
        <w:t xml:space="preserve">. Reflecting 10% of all beneficiaries, participants in the COVID-19 response, cash-for-work earned between $40 - $60 per month, cushioning the economic gap created in these communities.  </w:t>
      </w:r>
    </w:p>
    <w:p w14:paraId="26DF9324" w14:textId="77777777" w:rsidR="007A075B" w:rsidRPr="00744DAD" w:rsidRDefault="007A075B" w:rsidP="007A075B">
      <w:pPr>
        <w:ind w:left="-810"/>
        <w:jc w:val="both"/>
      </w:pPr>
    </w:p>
    <w:p w14:paraId="6A1C8432" w14:textId="29091778" w:rsidR="007A075B" w:rsidRPr="00744DAD" w:rsidRDefault="007A075B" w:rsidP="007A075B">
      <w:pPr>
        <w:ind w:left="-810"/>
        <w:jc w:val="both"/>
      </w:pPr>
      <w:r w:rsidRPr="00744DAD">
        <w:t xml:space="preserve">On the overall, drivers of conflicts are being addressed. Through the development of </w:t>
      </w:r>
      <w:proofErr w:type="gramStart"/>
      <w:r w:rsidRPr="00744DAD">
        <w:t>community based</w:t>
      </w:r>
      <w:proofErr w:type="gramEnd"/>
      <w:r w:rsidRPr="00744DAD">
        <w:t xml:space="preserve"> plans in </w:t>
      </w:r>
      <w:proofErr w:type="spellStart"/>
      <w:r w:rsidRPr="00744DAD">
        <w:t>Zorzor</w:t>
      </w:r>
      <w:proofErr w:type="spellEnd"/>
      <w:r w:rsidRPr="00744DAD">
        <w:t xml:space="preserve"> and </w:t>
      </w:r>
      <w:proofErr w:type="spellStart"/>
      <w:r w:rsidRPr="00744DAD">
        <w:t>Salala</w:t>
      </w:r>
      <w:proofErr w:type="spellEnd"/>
      <w:r w:rsidRPr="00744DAD">
        <w:t>, elders, women, and youth – supported by their respective local leadership and district-level</w:t>
      </w:r>
      <w:r w:rsidR="00F06155">
        <w:t xml:space="preserve">. And </w:t>
      </w:r>
      <w:proofErr w:type="gramStart"/>
      <w:r w:rsidR="00F06155">
        <w:t>an,</w:t>
      </w:r>
      <w:proofErr w:type="gramEnd"/>
      <w:r w:rsidR="00F06155">
        <w:t xml:space="preserve"> awareness raising campaigns on the role of young people in peace building were also conducted in the all the project communities.</w:t>
      </w:r>
      <w:r w:rsidRPr="00744DAD">
        <w:t xml:space="preserve"> </w:t>
      </w:r>
      <w:r w:rsidR="00F06155">
        <w:t>G</w:t>
      </w:r>
      <w:r w:rsidRPr="00744DAD">
        <w:t xml:space="preserve">overnment-driven service provision institutions including the Police, Immigration, Land Authority, Ministry of Gender, Internal Affairs and Agriculture – have together carved out plans to guide their actions. </w:t>
      </w:r>
    </w:p>
    <w:p w14:paraId="6308743D" w14:textId="77777777" w:rsidR="007A075B" w:rsidRPr="00744DAD" w:rsidRDefault="007A075B" w:rsidP="007A075B">
      <w:pPr>
        <w:ind w:left="-810"/>
        <w:jc w:val="both"/>
      </w:pPr>
    </w:p>
    <w:p w14:paraId="56602E96" w14:textId="16F4DD4F" w:rsidR="007A075B" w:rsidRPr="00744DAD" w:rsidRDefault="007A075B" w:rsidP="007A075B">
      <w:pPr>
        <w:ind w:left="-810"/>
        <w:jc w:val="both"/>
      </w:pPr>
      <w:r w:rsidRPr="00744DAD">
        <w:t>Additionally, livelihood opportunities are being provided through enterprises of rice</w:t>
      </w:r>
      <w:r w:rsidR="00F06155">
        <w:t xml:space="preserve"> and vegetable</w:t>
      </w:r>
      <w:r w:rsidRPr="00744DAD">
        <w:t>,</w:t>
      </w:r>
      <w:r w:rsidR="00F06155">
        <w:t xml:space="preserve"> entrepreneurial </w:t>
      </w:r>
      <w:proofErr w:type="gramStart"/>
      <w:r w:rsidR="00F06155">
        <w:t>skills</w:t>
      </w:r>
      <w:proofErr w:type="gramEnd"/>
      <w:r w:rsidR="00F06155">
        <w:t xml:space="preserve"> and</w:t>
      </w:r>
      <w:r w:rsidRPr="00744DAD">
        <w:t xml:space="preserve"> </w:t>
      </w:r>
      <w:r w:rsidR="00F06155">
        <w:t>cooperative developments</w:t>
      </w:r>
      <w:r w:rsidRPr="00744DAD">
        <w:t>.</w:t>
      </w:r>
      <w:r>
        <w:t xml:space="preserve"> </w:t>
      </w:r>
      <w:r w:rsidR="00D61A6D" w:rsidRPr="00D61A6D">
        <w:t xml:space="preserve">Poultry activities are kicking off, with the construction of facilities in </w:t>
      </w:r>
      <w:proofErr w:type="spellStart"/>
      <w:r w:rsidR="00D61A6D" w:rsidRPr="00D61A6D">
        <w:t>Ganglota</w:t>
      </w:r>
      <w:proofErr w:type="spellEnd"/>
      <w:r w:rsidR="00D61A6D" w:rsidRPr="00D61A6D">
        <w:t xml:space="preserve"> and </w:t>
      </w:r>
      <w:proofErr w:type="spellStart"/>
      <w:r w:rsidR="00D61A6D" w:rsidRPr="00D61A6D">
        <w:t>Totota</w:t>
      </w:r>
      <w:proofErr w:type="spellEnd"/>
      <w:r w:rsidR="00D61A6D" w:rsidRPr="00D61A6D">
        <w:t>. Both communities had 10 beneficiaries participate in a two-month residency-based training at Obasanjo Farms, Liberia</w:t>
      </w:r>
      <w:r w:rsidR="00D61A6D">
        <w:t xml:space="preserve">. </w:t>
      </w:r>
      <w:r w:rsidRPr="00744DAD">
        <w:t>As challenged as delivery of contractual services have been, production of high-value vegetables, and rice have already begun with a direct project beneficiary being one of the eighteen FAO-supported farmers recognized by the President of Liberia during the National Agriculture Fair</w:t>
      </w:r>
      <w:r w:rsidRPr="00744DAD">
        <w:rPr>
          <w:rStyle w:val="FootnoteReference"/>
        </w:rPr>
        <w:footnoteReference w:id="1"/>
      </w:r>
      <w:r w:rsidRPr="00744DAD">
        <w:t xml:space="preserve"> held in February 2021. Through group-based trainings and mentorship sessions, both intra-community and inter-community level social cohesion is being enhanced and sustained</w:t>
      </w:r>
      <w:r>
        <w:t>.</w:t>
      </w:r>
      <w:r w:rsidR="00B218BE">
        <w:t xml:space="preserve"> Still on social cohesion, beneficiaries in all seven project communities were </w:t>
      </w:r>
      <w:r w:rsidR="00B218BE">
        <w:lastRenderedPageBreak/>
        <w:t>trained and organized into seven youth-led agricultural cooperatives as forms of local economic development and contact.</w:t>
      </w:r>
    </w:p>
    <w:p w14:paraId="30C511ED" w14:textId="5AC1245B" w:rsidR="00627A1C" w:rsidRPr="00627A1C" w:rsidRDefault="00627A1C" w:rsidP="00627A1C">
      <w:pPr>
        <w:ind w:left="-810"/>
      </w:pP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77777777" w:rsidR="00161D02" w:rsidRPr="00627A1C" w:rsidRDefault="00161D02" w:rsidP="00161D02">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proofErr w:type="gramStart"/>
      <w:r w:rsidR="00A64A02" w:rsidRPr="00627A1C">
        <w:rPr>
          <w:b/>
          <w:bCs/>
        </w:rPr>
        <w:t>institutional</w:t>
      </w:r>
      <w:proofErr w:type="gramEnd"/>
      <w:r w:rsidR="00A64A02" w:rsidRPr="00627A1C">
        <w:rPr>
          <w:b/>
          <w:bCs/>
        </w:rPr>
        <w:t xml:space="preserve">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5AF8DA53" w14:textId="77777777" w:rsidR="0069681E" w:rsidRDefault="0069681E" w:rsidP="007A075B">
      <w:pPr>
        <w:ind w:left="-810"/>
      </w:pPr>
    </w:p>
    <w:p w14:paraId="4F65DA92" w14:textId="4A730EEB" w:rsidR="007A075B" w:rsidRPr="00744DAD" w:rsidRDefault="007A075B" w:rsidP="00F31394">
      <w:pPr>
        <w:ind w:left="-810"/>
        <w:jc w:val="both"/>
      </w:pPr>
      <w:r w:rsidRPr="00744DAD">
        <w:t>The project ignite</w:t>
      </w:r>
      <w:r w:rsidR="00A762E6">
        <w:t>d</w:t>
      </w:r>
      <w:r w:rsidRPr="00744DAD">
        <w:t xml:space="preserve"> key institutional, </w:t>
      </w:r>
      <w:r w:rsidR="002E7DAD" w:rsidRPr="00744DAD">
        <w:t>structural,</w:t>
      </w:r>
      <w:r w:rsidRPr="00744DAD">
        <w:t xml:space="preserve"> and societal level changes. Working with relevant ministries, agencies, and commissions (MAC), the Government of Liberia, has lifted in its programming, land issues from the gender and age perspectives. Both the Liberia Land Authority and the Ministry of Gender, Children and Social Protection are mainstreaming these in their sub-national </w:t>
      </w:r>
      <w:proofErr w:type="gramStart"/>
      <w:r w:rsidRPr="00744DAD">
        <w:t>levels</w:t>
      </w:r>
      <w:proofErr w:type="gramEnd"/>
      <w:r w:rsidRPr="00744DAD">
        <w:t xml:space="preserve"> engagements.  Sector-led institutions like the Ministries of Agriculture, Youth and Sports, Labour, and Internal Affairs are all leveraging their spaces towards potential replication and scale-up of the project model. </w:t>
      </w:r>
      <w:r w:rsidRPr="00A131A2">
        <w:t xml:space="preserve"> </w:t>
      </w:r>
      <w:r>
        <w:t>Through these collaborations, the various MACs have become more engaged and are now networking with each other and actively engaging various actors and projects for better coordination to achieve project results.</w:t>
      </w:r>
    </w:p>
    <w:p w14:paraId="117EFBB8" w14:textId="77777777" w:rsidR="007A075B" w:rsidRPr="00744DAD" w:rsidRDefault="007A075B" w:rsidP="00F31394">
      <w:pPr>
        <w:ind w:left="-810"/>
        <w:jc w:val="both"/>
      </w:pPr>
    </w:p>
    <w:p w14:paraId="32B38CE3" w14:textId="431EDE0C" w:rsidR="007A075B" w:rsidRPr="00744DAD" w:rsidRDefault="0069681E" w:rsidP="00F31394">
      <w:pPr>
        <w:ind w:left="-810"/>
        <w:jc w:val="both"/>
      </w:pPr>
      <w:r w:rsidRPr="0069681E">
        <w:t>Through the C</w:t>
      </w:r>
      <w:r>
        <w:t xml:space="preserve">ommunity </w:t>
      </w:r>
      <w:r w:rsidRPr="0069681E">
        <w:t>B</w:t>
      </w:r>
      <w:r>
        <w:t xml:space="preserve">ased </w:t>
      </w:r>
      <w:r w:rsidRPr="0069681E">
        <w:t>P</w:t>
      </w:r>
      <w:r>
        <w:t xml:space="preserve">articipatory </w:t>
      </w:r>
      <w:r w:rsidRPr="0069681E">
        <w:t>P</w:t>
      </w:r>
      <w:r>
        <w:t>lanning</w:t>
      </w:r>
      <w:r w:rsidRPr="0069681E">
        <w:t xml:space="preserve"> exercises</w:t>
      </w:r>
      <w:r w:rsidR="00B218BE">
        <w:t xml:space="preserve"> and the peace building campaigns on the role of young men and women in peace building</w:t>
      </w:r>
      <w:r w:rsidR="00F31394">
        <w:t xml:space="preserve"> </w:t>
      </w:r>
      <w:r w:rsidRPr="0069681E">
        <w:t xml:space="preserve">communities are becoming increasingly aware that mechanisms are available for channelling land related </w:t>
      </w:r>
      <w:r w:rsidR="00B218BE">
        <w:t xml:space="preserve">and social </w:t>
      </w:r>
      <w:r w:rsidRPr="0069681E">
        <w:t xml:space="preserve">tensions to avoid conflict and violence. This is evident by the increase in the number of requests received by LLA for intervention in settling boundary disputes compare to few years ago when there was increase in land related conflict that resulted into violence between or among communities in the project counties. </w:t>
      </w:r>
      <w:r w:rsidR="00B218BE">
        <w:t>Also</w:t>
      </w:r>
      <w:r w:rsidR="004C54BB">
        <w:t>,</w:t>
      </w:r>
      <w:r w:rsidR="00B218BE">
        <w:t xml:space="preserve"> the reduction or </w:t>
      </w:r>
      <w:r w:rsidR="004C54BB">
        <w:t>non-existence</w:t>
      </w:r>
      <w:r w:rsidR="00B218BE">
        <w:t xml:space="preserve"> of violent youth agitations in the communities of concerned are other indications. </w:t>
      </w:r>
      <w:r w:rsidRPr="0069681E">
        <w:t xml:space="preserve">While there may not have been an assessment to establish the impact of these interventions, feedback from various community engagement in the project counties have indicated that although communities are now more aware, there is a reduction in violence associated with land </w:t>
      </w:r>
      <w:r w:rsidR="004C54BB">
        <w:t xml:space="preserve">and other social </w:t>
      </w:r>
      <w:r w:rsidRPr="0069681E">
        <w:t>disputes in the project counties.</w:t>
      </w:r>
    </w:p>
    <w:p w14:paraId="2D30AC25" w14:textId="2E304F97" w:rsidR="007A075B" w:rsidRPr="00744DAD" w:rsidRDefault="007A075B" w:rsidP="00F31394">
      <w:pPr>
        <w:ind w:left="-810"/>
        <w:jc w:val="both"/>
      </w:pPr>
      <w:r w:rsidRPr="00744DAD">
        <w:t>In the larger Liberian society, the project strategically contribute</w:t>
      </w:r>
      <w:r w:rsidR="00A762E6">
        <w:t>d</w:t>
      </w:r>
      <w:r w:rsidRPr="00744DAD">
        <w:t xml:space="preserve"> to the mainstreaming of the humanitarian-development-peace nexus – having already catalysed and generated synergies with other HDP-like development interventions. Referencing this project, models of ‘creating livelihood opportunities towards peace sustenance’ are being recreated, particularly under Pillar Three: “Sustaining Peace” of the United Nations Sustainable Development Cooperation Framework (UNSDCF). Being aligned to the Pro-poor Agenda for Prosperity and Development (PAPD), space for greater adoption of the HDP model widens; and the successes and challenges of this project continue to feed into </w:t>
      </w:r>
      <w:r w:rsidR="004C54BB" w:rsidRPr="00744DAD">
        <w:t>lessons learned</w:t>
      </w:r>
      <w:r w:rsidRPr="00744DAD">
        <w:t xml:space="preserve">. </w:t>
      </w:r>
    </w:p>
    <w:p w14:paraId="7EE304B1" w14:textId="5F76108D" w:rsidR="00411A5F" w:rsidRPr="00627A1C" w:rsidRDefault="00411A5F" w:rsidP="00D84A39">
      <w:pPr>
        <w:ind w:left="-810"/>
      </w:pP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079602E1" w14:textId="77777777" w:rsidR="00560A2A" w:rsidRDefault="00560A2A" w:rsidP="007A075B">
      <w:pPr>
        <w:ind w:left="-810"/>
      </w:pPr>
    </w:p>
    <w:p w14:paraId="2695EE02" w14:textId="757DD722" w:rsidR="007A075B" w:rsidRPr="00744DAD" w:rsidRDefault="007A075B" w:rsidP="007A075B">
      <w:pPr>
        <w:ind w:left="-810"/>
      </w:pPr>
      <w:r w:rsidRPr="00744DAD">
        <w:lastRenderedPageBreak/>
        <w:t>The project has had and continue</w:t>
      </w:r>
      <w:r w:rsidR="002E7DAD">
        <w:t>d</w:t>
      </w:r>
      <w:r w:rsidRPr="00744DAD">
        <w:t xml:space="preserve"> to have positive human impacts. In addition to the livelihood opportunities and voice decision-making space they are receiving, recognition and networking are increasing for beneficiaries beyond their communities. In February 2021, youths – representing project beneficiaries – participated and got Presidential recognition at the first National Agriculture Fair held in 13 years. See human interest story</w:t>
      </w:r>
      <w:r w:rsidRPr="00744DAD">
        <w:rPr>
          <w:rStyle w:val="FootnoteReference"/>
        </w:rPr>
        <w:footnoteReference w:id="2"/>
      </w:r>
      <w:r w:rsidRPr="00744DAD">
        <w:t>.</w:t>
      </w:r>
    </w:p>
    <w:p w14:paraId="21AF7999" w14:textId="0B49F0C0" w:rsidR="00BA5D85" w:rsidRPr="00627A1C" w:rsidRDefault="00BA5D85" w:rsidP="001B6DFD">
      <w:pPr>
        <w:ind w:left="-810"/>
      </w:pP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31673962" w14:textId="77777777" w:rsidR="00391748" w:rsidRPr="00744DAD" w:rsidRDefault="007626C9" w:rsidP="00391748">
      <w:pPr>
        <w:rPr>
          <w:b/>
          <w:lang w:val="en-US" w:eastAsia="en-US"/>
        </w:rPr>
      </w:pPr>
      <w:r w:rsidRPr="00627A1C">
        <w:rPr>
          <w:b/>
          <w:u w:val="single"/>
        </w:rPr>
        <w:t xml:space="preserve">Outcome </w:t>
      </w:r>
      <w:r w:rsidR="005216B2" w:rsidRPr="00627A1C">
        <w:rPr>
          <w:b/>
          <w:u w:val="single"/>
        </w:rPr>
        <w:t>1:</w:t>
      </w:r>
      <w:r w:rsidR="005216B2" w:rsidRPr="00627A1C">
        <w:rPr>
          <w:b/>
        </w:rPr>
        <w:t xml:space="preserve">  </w:t>
      </w:r>
      <w:r w:rsidR="00391748" w:rsidRPr="00744DAD">
        <w:rPr>
          <w:b/>
          <w:lang w:val="en-US" w:eastAsia="en-US"/>
        </w:rPr>
        <w:t>Young women and men have increased access to local conflict resolution mechanisms, with a focus on land disputes, and become active agents of peace.</w:t>
      </w:r>
    </w:p>
    <w:p w14:paraId="53AA26EA" w14:textId="601125DD" w:rsidR="005216B2" w:rsidRPr="00627A1C" w:rsidRDefault="005216B2" w:rsidP="00323ABC">
      <w:pPr>
        <w:ind w:left="-720"/>
        <w:rPr>
          <w:b/>
        </w:rPr>
      </w:pPr>
    </w:p>
    <w:p w14:paraId="41A3C253" w14:textId="77777777" w:rsidR="00D3351A" w:rsidRPr="00627A1C" w:rsidRDefault="00D3351A" w:rsidP="00323ABC">
      <w:pPr>
        <w:ind w:left="-720"/>
        <w:rPr>
          <w:b/>
        </w:rPr>
      </w:pPr>
    </w:p>
    <w:p w14:paraId="6389C77C" w14:textId="6325437B" w:rsidR="002E1CED" w:rsidRDefault="002E1CED" w:rsidP="00391748">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391748">
        <w:rPr>
          <w:b/>
        </w:rPr>
        <w:t>On Track</w:t>
      </w:r>
    </w:p>
    <w:p w14:paraId="279AC357" w14:textId="77777777" w:rsidR="00391748" w:rsidRPr="00627A1C" w:rsidRDefault="00391748" w:rsidP="00391748">
      <w:pPr>
        <w:ind w:left="-720"/>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25D648C5" w14:textId="195F974D" w:rsidR="0069681E" w:rsidRDefault="0069681E" w:rsidP="00391748">
      <w:pPr>
        <w:ind w:left="-810"/>
        <w:jc w:val="both"/>
      </w:pPr>
      <w:r w:rsidRPr="0069681E">
        <w:t>From the inception of the project, during communities dialogues, there were perceptions by the elders why youth have not been involved in decision making which ‘Youth are fast in making decision which ends up to be wrong; Limited wisdom/knowledge to make informed decision’. The project has helped to provide concrete reasons why young people</w:t>
      </w:r>
      <w:r w:rsidR="004C54BB">
        <w:t>’s</w:t>
      </w:r>
      <w:r w:rsidRPr="0069681E">
        <w:t xml:space="preserve"> roles are critical in decision making. Thus, the perceptions of the elders are gradually becoming a ‘myth’ as young people’s role is now seen very critical. There has been more involvement and participation in decision making. For example, appointment of local chiefs had been exclusively done by traditional elders but young people (including young women) are now involved. An example of this is the appointment of the Assistant City Mayor of </w:t>
      </w:r>
      <w:proofErr w:type="spellStart"/>
      <w:r w:rsidRPr="0069681E">
        <w:t>Salala</w:t>
      </w:r>
      <w:proofErr w:type="spellEnd"/>
      <w:r w:rsidRPr="0069681E">
        <w:t xml:space="preserve"> City; this position has always been held by elders but this time around with the young people being involved, they argued that the appointee should be a young person and their voices were heard, even though it was difficult decision to be accepted by the elders. </w:t>
      </w:r>
    </w:p>
    <w:p w14:paraId="5E4D3426" w14:textId="77777777" w:rsidR="0069681E" w:rsidRDefault="0069681E" w:rsidP="00391748">
      <w:pPr>
        <w:ind w:left="-810"/>
        <w:jc w:val="both"/>
      </w:pPr>
    </w:p>
    <w:p w14:paraId="0D7CF22B" w14:textId="50222E10" w:rsidR="00391748" w:rsidRPr="00744DAD" w:rsidRDefault="00AB0FD2" w:rsidP="00391748">
      <w:pPr>
        <w:ind w:left="-810"/>
        <w:jc w:val="both"/>
      </w:pPr>
      <w:r w:rsidRPr="00AB0FD2">
        <w:t xml:space="preserve">To strengthen the role of local governmental and civil society institutions supporting peaceful dialogues and durable solutions to conflict, peace building and meditation training was provided to identified peacebuilding structures in Lofa and Bong counties. These structures that received increased access to local conflict resolution mechanisms, with focus on land disputes, and </w:t>
      </w:r>
      <w:r w:rsidRPr="00AB0FD2">
        <w:lastRenderedPageBreak/>
        <w:t xml:space="preserve">becoming active agents of peace included local Peace mediation groups in </w:t>
      </w:r>
      <w:proofErr w:type="spellStart"/>
      <w:r w:rsidRPr="00AB0FD2">
        <w:t>Totota</w:t>
      </w:r>
      <w:proofErr w:type="spellEnd"/>
      <w:r w:rsidRPr="00AB0FD2">
        <w:t xml:space="preserve">, Bong County, the Lofa Peace Network in </w:t>
      </w:r>
      <w:proofErr w:type="spellStart"/>
      <w:r w:rsidRPr="00AB0FD2">
        <w:t>Zorzor</w:t>
      </w:r>
      <w:proofErr w:type="spellEnd"/>
      <w:r w:rsidRPr="00AB0FD2">
        <w:t>, Lofa County and the Liberia Land Authority (LLA) staff in Bong County. 54 participants from these peacebuilding and mediation structures were trained.</w:t>
      </w:r>
      <w:r w:rsidR="004C54BB">
        <w:t xml:space="preserve"> This was in furtherance to earlier building the capacities of more than 1,200 young men and women on their role in peace building.</w:t>
      </w:r>
    </w:p>
    <w:p w14:paraId="0D632488" w14:textId="77777777" w:rsidR="00391748" w:rsidRPr="00744DAD" w:rsidRDefault="00391748" w:rsidP="00391748">
      <w:pPr>
        <w:ind w:left="-810"/>
        <w:jc w:val="both"/>
      </w:pPr>
      <w:r w:rsidRPr="00744DAD">
        <w:t xml:space="preserve">In addition to these, the youth groups have been pre-engaged towards the holding of community-level dialogues that will help strengthen peacebuilding mechanisms. These interventions come on the foundation of socio-cultural campaigns held in all project communities. Resulting from these campaigns and capacity building of all communities to lead processes of community-based participatory planning (CBPPs), increased awareness on drivers of conflicts and practicable measures to address them, have been realized. Using participatory approaches during these peacebuilding and dispute resolution capacity building sessions, local actors – women, elders, leaders, representatives from various socio-economic groups and government-led sub-national structures, have helped provide civic and spaces for project beneficiaries and other youth members – as indicated during follow-up engagements/feedback sessions. </w:t>
      </w:r>
    </w:p>
    <w:p w14:paraId="2F7D1EC5" w14:textId="77777777" w:rsidR="00391748" w:rsidRPr="00744DAD" w:rsidRDefault="00391748" w:rsidP="00391748">
      <w:pPr>
        <w:ind w:left="-810"/>
        <w:jc w:val="both"/>
      </w:pPr>
    </w:p>
    <w:p w14:paraId="6E12293B" w14:textId="77777777" w:rsidR="00391748" w:rsidRPr="00744DAD" w:rsidRDefault="00391748" w:rsidP="00391748">
      <w:pPr>
        <w:ind w:left="-810"/>
        <w:jc w:val="both"/>
      </w:pPr>
    </w:p>
    <w:p w14:paraId="49C4A914" w14:textId="4A4E040A" w:rsidR="00391748" w:rsidRPr="00744DAD" w:rsidRDefault="00391748" w:rsidP="00391748">
      <w:pPr>
        <w:ind w:left="-810"/>
        <w:jc w:val="both"/>
      </w:pPr>
      <w:r w:rsidRPr="00744DAD">
        <w:t xml:space="preserve">In addition to the peacebuilding elements, the plans </w:t>
      </w:r>
      <w:r w:rsidR="00A762E6">
        <w:t>were</w:t>
      </w:r>
      <w:r w:rsidRPr="00744DAD">
        <w:t xml:space="preserve"> revisited to accommodate activities that increase community resilience. This comes from the fact that these communities – though partly mitigated with economic incentives – have all undergone enormous stress imposed by COVID-19 pandemic. As a requirement for group planning, periodic review has been encouraged; and with the strengthened capacity, these are expected to continue in each community as and when necessitated by conflict and/or other forms of shocks.</w:t>
      </w:r>
    </w:p>
    <w:p w14:paraId="18974CCB" w14:textId="77777777" w:rsidR="00391748" w:rsidRPr="00744DAD" w:rsidRDefault="00391748" w:rsidP="00391748">
      <w:pPr>
        <w:ind w:left="-810"/>
        <w:jc w:val="both"/>
      </w:pPr>
    </w:p>
    <w:p w14:paraId="7F69CA21" w14:textId="77777777" w:rsidR="00391748" w:rsidRPr="00744DAD" w:rsidRDefault="00391748" w:rsidP="00391748">
      <w:pPr>
        <w:ind w:left="-720"/>
        <w:jc w:val="both"/>
      </w:pPr>
      <w:r w:rsidRPr="00744DAD">
        <w:t xml:space="preserve">Premising all of these on the scoping exercises which profiled and analysed youth, </w:t>
      </w:r>
      <w:proofErr w:type="gramStart"/>
      <w:r w:rsidRPr="00744DAD">
        <w:t>gender</w:t>
      </w:r>
      <w:proofErr w:type="gramEnd"/>
      <w:r w:rsidRPr="00744DAD">
        <w:t xml:space="preserve"> and land related conflicts in the Bong and Lofa counties. Findings from this study reinforced the analytical basis upon which the project was designed. Amongst other things, it found that existing peacebuilding structures provide relevant opportunities upon which the project can now thrives. </w:t>
      </w:r>
    </w:p>
    <w:p w14:paraId="187C51A5" w14:textId="77777777" w:rsidR="00391748" w:rsidRPr="00744DAD" w:rsidRDefault="00391748" w:rsidP="00391748">
      <w:pPr>
        <w:ind w:left="-720"/>
        <w:jc w:val="both"/>
      </w:pPr>
    </w:p>
    <w:p w14:paraId="7454F1F1" w14:textId="77777777" w:rsidR="00391748" w:rsidRPr="00744DAD" w:rsidRDefault="00391748" w:rsidP="00391748">
      <w:pPr>
        <w:ind w:left="-720"/>
        <w:jc w:val="both"/>
      </w:pPr>
      <w:r w:rsidRPr="00744DAD">
        <w:t>Together, these undertakings have and continue to contribute towards increasing access to local</w:t>
      </w:r>
      <w:r w:rsidRPr="00744DAD">
        <w:rPr>
          <w:lang w:val="en-US" w:eastAsia="en-US"/>
        </w:rPr>
        <w:t xml:space="preserve"> conflict resolution mechanisms, with a focus on land disputes, and helping youths become active agents of peace. </w:t>
      </w:r>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44FE498B" w14:textId="77777777" w:rsidR="00391748" w:rsidRPr="00744DAD" w:rsidRDefault="00391748" w:rsidP="00391748">
      <w:pPr>
        <w:ind w:left="-720"/>
        <w:jc w:val="both"/>
        <w:rPr>
          <w:bCs/>
        </w:rPr>
      </w:pPr>
      <w:r w:rsidRPr="00744DAD">
        <w:rPr>
          <w:bCs/>
        </w:rPr>
        <w:t xml:space="preserve">Support to the LLA Gender Unit to facilitate the implementation of the Gender Policy and the LRA, and the planned validation of the Gender Integrated Strategy provides a legal basis for inclusion of women. The provisions in these documents advocate for gender equality, </w:t>
      </w:r>
      <w:proofErr w:type="gramStart"/>
      <w:r w:rsidRPr="00744DAD">
        <w:rPr>
          <w:bCs/>
        </w:rPr>
        <w:t>inclusion</w:t>
      </w:r>
      <w:proofErr w:type="gramEnd"/>
      <w:r w:rsidRPr="00744DAD">
        <w:rPr>
          <w:bCs/>
        </w:rPr>
        <w:t xml:space="preserve"> and equal participation of women in land processes and thus fostering their rights to land. </w:t>
      </w:r>
    </w:p>
    <w:p w14:paraId="6A5842B1" w14:textId="77777777" w:rsidR="00391748" w:rsidRPr="00744DAD" w:rsidRDefault="00391748" w:rsidP="00391748">
      <w:pPr>
        <w:ind w:left="-720"/>
        <w:jc w:val="both"/>
        <w:rPr>
          <w:bCs/>
        </w:rPr>
      </w:pPr>
    </w:p>
    <w:p w14:paraId="57038167" w14:textId="77777777" w:rsidR="00391748" w:rsidRPr="00744DAD" w:rsidRDefault="00391748" w:rsidP="00391748">
      <w:pPr>
        <w:ind w:left="-720"/>
        <w:jc w:val="both"/>
        <w:rPr>
          <w:bCs/>
        </w:rPr>
      </w:pPr>
      <w:r w:rsidRPr="00744DAD">
        <w:rPr>
          <w:bCs/>
        </w:rPr>
        <w:t>Ensuring financial sustainability of women peace huts promotes financial freedom for women and allows them the confidence and time to participate   in other community engagements. Women peace huts play a significant role in peace building, and if financially empowered will continue to participate in conflict resolution within the existing mechanisms.</w:t>
      </w:r>
    </w:p>
    <w:p w14:paraId="3C8824FC" w14:textId="77777777" w:rsidR="00391748" w:rsidRPr="00744DAD" w:rsidRDefault="00391748" w:rsidP="00391748">
      <w:pPr>
        <w:ind w:left="-720"/>
        <w:jc w:val="both"/>
        <w:rPr>
          <w:bCs/>
        </w:rPr>
      </w:pPr>
    </w:p>
    <w:p w14:paraId="4DFFA5D9" w14:textId="7F86E8C1" w:rsidR="00391748" w:rsidRPr="00744DAD" w:rsidRDefault="00391748" w:rsidP="00391748">
      <w:pPr>
        <w:ind w:left="-720"/>
        <w:jc w:val="both"/>
        <w:rPr>
          <w:b/>
        </w:rPr>
      </w:pPr>
      <w:r w:rsidRPr="00744DAD">
        <w:rPr>
          <w:bCs/>
        </w:rPr>
        <w:t xml:space="preserve">Women economic empowerment achieved through </w:t>
      </w:r>
      <w:r w:rsidR="00121DA7">
        <w:rPr>
          <w:bCs/>
        </w:rPr>
        <w:t xml:space="preserve">building the capacity of the Ministry of Gender, Children and Social Protection and </w:t>
      </w:r>
      <w:r w:rsidRPr="00744DAD">
        <w:rPr>
          <w:bCs/>
        </w:rPr>
        <w:t xml:space="preserve">support to women led community based structures such as peace huts, and creating a conducive policy environment through gender  responsive </w:t>
      </w:r>
      <w:r w:rsidRPr="00744DAD">
        <w:rPr>
          <w:bCs/>
        </w:rPr>
        <w:lastRenderedPageBreak/>
        <w:t>policies and legal frameworks promotes inclusion of women and gender responsiveness in land governance and decision-making processes.</w:t>
      </w:r>
      <w:r>
        <w:rPr>
          <w:bCs/>
        </w:rPr>
        <w:t xml:space="preserve"> The consolidation of these interventions </w:t>
      </w:r>
      <w:proofErr w:type="gramStart"/>
      <w:r>
        <w:rPr>
          <w:bCs/>
        </w:rPr>
        <w:t>do</w:t>
      </w:r>
      <w:proofErr w:type="gramEnd"/>
      <w:r>
        <w:rPr>
          <w:bCs/>
        </w:rPr>
        <w:t xml:space="preserve"> not only create synergy, but also maximize the peace dividends to be accrued from the implementation of these activities.   </w:t>
      </w:r>
    </w:p>
    <w:p w14:paraId="09A3A0A6" w14:textId="3C23D063" w:rsidR="00161D02" w:rsidRPr="00627A1C" w:rsidRDefault="00161D02" w:rsidP="00161D02">
      <w:pPr>
        <w:ind w:left="-720"/>
        <w:rPr>
          <w:b/>
        </w:rPr>
      </w:pPr>
    </w:p>
    <w:p w14:paraId="6556A7A4" w14:textId="77777777" w:rsidR="00323ABC" w:rsidRPr="00627A1C" w:rsidRDefault="00323ABC" w:rsidP="007E4FA1">
      <w:pPr>
        <w:rPr>
          <w:b/>
        </w:rPr>
      </w:pPr>
    </w:p>
    <w:p w14:paraId="486A2647" w14:textId="47E01DE2" w:rsidR="00D3351A" w:rsidRPr="00627A1C" w:rsidRDefault="00D3351A" w:rsidP="00D3351A">
      <w:pPr>
        <w:ind w:left="-720"/>
        <w:rPr>
          <w:b/>
        </w:rPr>
      </w:pPr>
      <w:r w:rsidRPr="00627A1C">
        <w:rPr>
          <w:b/>
          <w:u w:val="single"/>
        </w:rPr>
        <w:t>Outcome 2:</w:t>
      </w:r>
      <w:r w:rsidRPr="00627A1C">
        <w:rPr>
          <w:b/>
        </w:rPr>
        <w:t xml:space="preserve">  </w:t>
      </w:r>
      <w:r w:rsidR="0067721F" w:rsidRPr="00744DAD">
        <w:rPr>
          <w:b/>
          <w:lang w:val="en-US" w:eastAsia="en-US"/>
        </w:rPr>
        <w:t>Rural young women and men have access to sustainable agricultural livelihoods addressing key drivers of conflict</w:t>
      </w:r>
    </w:p>
    <w:p w14:paraId="2B4B5A9F" w14:textId="77777777" w:rsidR="00D3351A" w:rsidRPr="00627A1C" w:rsidRDefault="00D3351A" w:rsidP="00D3351A">
      <w:pPr>
        <w:ind w:left="-720"/>
        <w:rPr>
          <w:b/>
        </w:rPr>
      </w:pPr>
    </w:p>
    <w:p w14:paraId="29AA4334" w14:textId="6B36DC23" w:rsidR="00B0370E" w:rsidRDefault="00B0370E" w:rsidP="00D3351A">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67721F">
        <w:rPr>
          <w:b/>
        </w:rPr>
        <w:t>On Track</w:t>
      </w:r>
    </w:p>
    <w:p w14:paraId="32A82B38" w14:textId="77777777" w:rsidR="0067721F" w:rsidRPr="00627A1C" w:rsidRDefault="0067721F"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C6BD28D" w14:textId="77777777" w:rsidR="0067721F" w:rsidRPr="00744DAD" w:rsidRDefault="0067721F" w:rsidP="0067721F">
      <w:pPr>
        <w:ind w:left="-720"/>
        <w:jc w:val="both"/>
        <w:rPr>
          <w:bCs/>
        </w:rPr>
      </w:pPr>
    </w:p>
    <w:p w14:paraId="0F793076" w14:textId="2983612E" w:rsidR="0067721F" w:rsidRPr="00744DAD" w:rsidRDefault="005E6E8F" w:rsidP="0067721F">
      <w:pPr>
        <w:ind w:left="-720"/>
        <w:jc w:val="both"/>
        <w:rPr>
          <w:bCs/>
        </w:rPr>
      </w:pPr>
      <w:r>
        <w:rPr>
          <w:bCs/>
        </w:rPr>
        <w:t xml:space="preserve">Through training on community-based asset creation for integrated lowland productivity and behavioural changed communication, </w:t>
      </w:r>
      <w:r w:rsidR="00EE1E0B">
        <w:rPr>
          <w:bCs/>
        </w:rPr>
        <w:t>107</w:t>
      </w:r>
      <w:r>
        <w:rPr>
          <w:bCs/>
        </w:rPr>
        <w:t xml:space="preserve"> project beneficiaries</w:t>
      </w:r>
      <w:r w:rsidR="00A429AC">
        <w:rPr>
          <w:bCs/>
        </w:rPr>
        <w:t xml:space="preserve"> (female 45 and male 62)</w:t>
      </w:r>
      <w:r>
        <w:rPr>
          <w:bCs/>
        </w:rPr>
        <w:t xml:space="preserve"> now have </w:t>
      </w:r>
      <w:r w:rsidR="00CE1424" w:rsidRPr="00CE1424">
        <w:rPr>
          <w:bCs/>
        </w:rPr>
        <w:t>access to sustainable agricultural livelihoods addressing key drivers of conflict</w:t>
      </w:r>
      <w:r>
        <w:rPr>
          <w:bCs/>
        </w:rPr>
        <w:t xml:space="preserve">. Additionally, access to market linkage, market promotion and reduced postharvest has been improved through the establishment of market stalls, training on harvest and </w:t>
      </w:r>
      <w:proofErr w:type="spellStart"/>
      <w:r>
        <w:rPr>
          <w:bCs/>
        </w:rPr>
        <w:t>post harvest</w:t>
      </w:r>
      <w:proofErr w:type="spellEnd"/>
      <w:r>
        <w:rPr>
          <w:bCs/>
        </w:rPr>
        <w:t xml:space="preserve"> loss. The stalls are built at strategic stopping </w:t>
      </w:r>
      <w:r w:rsidR="0069681E" w:rsidRPr="0069681E">
        <w:rPr>
          <w:bCs/>
        </w:rPr>
        <w:t xml:space="preserve">points for passengers </w:t>
      </w:r>
      <w:r w:rsidR="007B1E23">
        <w:rPr>
          <w:bCs/>
        </w:rPr>
        <w:t xml:space="preserve">travelling long distances </w:t>
      </w:r>
      <w:r w:rsidR="00121DA7">
        <w:rPr>
          <w:bCs/>
        </w:rPr>
        <w:t xml:space="preserve">to </w:t>
      </w:r>
      <w:r w:rsidR="007B1E23">
        <w:rPr>
          <w:bCs/>
        </w:rPr>
        <w:t xml:space="preserve">stop </w:t>
      </w:r>
      <w:r w:rsidR="0069681E" w:rsidRPr="0069681E">
        <w:rPr>
          <w:bCs/>
        </w:rPr>
        <w:t xml:space="preserve">to buy snacks, etc. </w:t>
      </w:r>
      <w:r w:rsidR="007B1E23">
        <w:rPr>
          <w:bCs/>
        </w:rPr>
        <w:t>These stalls</w:t>
      </w:r>
      <w:r w:rsidR="0069681E" w:rsidRPr="0069681E">
        <w:rPr>
          <w:bCs/>
        </w:rPr>
        <w:t xml:space="preserve"> contribute to the local economy and increase the income level of the project beneficiaries. About 200 young people are direct</w:t>
      </w:r>
      <w:r w:rsidR="007B1E23">
        <w:rPr>
          <w:bCs/>
        </w:rPr>
        <w:t xml:space="preserve"> beneficiary</w:t>
      </w:r>
      <w:r w:rsidR="0069681E" w:rsidRPr="0069681E">
        <w:rPr>
          <w:bCs/>
        </w:rPr>
        <w:t xml:space="preserve"> </w:t>
      </w:r>
      <w:r w:rsidR="007B1E23">
        <w:rPr>
          <w:bCs/>
        </w:rPr>
        <w:t>of these trainings and</w:t>
      </w:r>
      <w:r w:rsidR="0069681E" w:rsidRPr="0069681E">
        <w:rPr>
          <w:bCs/>
        </w:rPr>
        <w:t xml:space="preserve"> approaches. </w:t>
      </w:r>
      <w:r w:rsidR="007B1E23">
        <w:rPr>
          <w:bCs/>
        </w:rPr>
        <w:t>As b</w:t>
      </w:r>
      <w:r w:rsidR="0069681E" w:rsidRPr="0069681E">
        <w:rPr>
          <w:bCs/>
        </w:rPr>
        <w:t xml:space="preserve">eneficiaries </w:t>
      </w:r>
      <w:r w:rsidR="007B1E23">
        <w:rPr>
          <w:bCs/>
        </w:rPr>
        <w:t>b</w:t>
      </w:r>
      <w:r w:rsidR="0069681E" w:rsidRPr="0069681E">
        <w:rPr>
          <w:bCs/>
        </w:rPr>
        <w:t>ring their value-added product to the stall to sell</w:t>
      </w:r>
      <w:r w:rsidR="007B1E23">
        <w:rPr>
          <w:bCs/>
        </w:rPr>
        <w:t>, they build</w:t>
      </w:r>
      <w:r w:rsidR="0069681E" w:rsidRPr="0069681E">
        <w:rPr>
          <w:bCs/>
        </w:rPr>
        <w:t xml:space="preserve"> a socially cohesive dimension where they work together towards contributing to their society; develop a sense of belonging and promote trust among them</w:t>
      </w:r>
      <w:r w:rsidR="007B1E23">
        <w:rPr>
          <w:bCs/>
        </w:rPr>
        <w:t>selves.</w:t>
      </w:r>
      <w:r w:rsidR="006F2D03">
        <w:rPr>
          <w:bCs/>
        </w:rPr>
        <w:t xml:space="preserve"> Additionally, the over 90 beneficiaries who benefited from the entrepreneurship skills training on start and improve your business, as well as the 105 direct beneficiaries who were trained and organized into 7 youth-led agricultural cooperatives are now in the forefront of promoting peace and improving social cohesion. These communities anecdotally speaking, are now more resilient and peaceful than before. </w:t>
      </w:r>
      <w:r w:rsidR="00037532" w:rsidRPr="00037532">
        <w:rPr>
          <w:bCs/>
        </w:rPr>
        <w:t>“</w:t>
      </w:r>
      <w:r w:rsidR="00037532">
        <w:rPr>
          <w:bCs/>
        </w:rPr>
        <w:t>W</w:t>
      </w:r>
      <w:r w:rsidR="00037532" w:rsidRPr="00037532">
        <w:rPr>
          <w:bCs/>
        </w:rPr>
        <w:t xml:space="preserve">hen this project came to this </w:t>
      </w:r>
      <w:proofErr w:type="gramStart"/>
      <w:r w:rsidR="00037532" w:rsidRPr="00037532">
        <w:rPr>
          <w:bCs/>
        </w:rPr>
        <w:t>community,</w:t>
      </w:r>
      <w:r w:rsidR="00037532">
        <w:rPr>
          <w:bCs/>
        </w:rPr>
        <w:t>…</w:t>
      </w:r>
      <w:proofErr w:type="gramEnd"/>
      <w:r w:rsidR="00037532">
        <w:rPr>
          <w:bCs/>
        </w:rPr>
        <w:t xml:space="preserve">., more than 200 youths were trained in peace building. As a result of this campaign and other trainings, the youths are now more peaceful than before’ Amos </w:t>
      </w:r>
      <w:proofErr w:type="spellStart"/>
      <w:r w:rsidR="00037532">
        <w:rPr>
          <w:bCs/>
        </w:rPr>
        <w:t>Wennie</w:t>
      </w:r>
      <w:proofErr w:type="spellEnd"/>
      <w:r w:rsidR="00037532">
        <w:rPr>
          <w:bCs/>
        </w:rPr>
        <w:t xml:space="preserve">, Youth Chairman, </w:t>
      </w:r>
      <w:proofErr w:type="spellStart"/>
      <w:r w:rsidR="00037532">
        <w:rPr>
          <w:bCs/>
        </w:rPr>
        <w:t>Totota</w:t>
      </w:r>
      <w:proofErr w:type="spellEnd"/>
      <w:r w:rsidR="00037532">
        <w:rPr>
          <w:bCs/>
        </w:rPr>
        <w:t>, Bong County</w:t>
      </w:r>
      <w:proofErr w:type="gramStart"/>
      <w:r w:rsidR="00F83892">
        <w:rPr>
          <w:bCs/>
        </w:rPr>
        <w:t xml:space="preserve">. </w:t>
      </w:r>
      <w:r w:rsidR="00037532">
        <w:rPr>
          <w:bCs/>
        </w:rPr>
        <w:t xml:space="preserve"> </w:t>
      </w:r>
      <w:proofErr w:type="gramEnd"/>
      <w:r w:rsidR="0067721F" w:rsidRPr="00744DAD">
        <w:rPr>
          <w:bCs/>
        </w:rPr>
        <w:t xml:space="preserve"> </w:t>
      </w:r>
    </w:p>
    <w:p w14:paraId="3744CC0D" w14:textId="77777777" w:rsidR="0067721F" w:rsidRPr="00744DAD" w:rsidRDefault="0067721F" w:rsidP="0067721F">
      <w:pPr>
        <w:ind w:left="-720"/>
        <w:jc w:val="both"/>
        <w:rPr>
          <w:bCs/>
        </w:rPr>
      </w:pPr>
    </w:p>
    <w:p w14:paraId="1857C64A" w14:textId="0D6965DD" w:rsidR="0067721F" w:rsidRPr="00744DAD" w:rsidRDefault="0067721F" w:rsidP="0067721F">
      <w:pPr>
        <w:ind w:left="-720"/>
        <w:jc w:val="both"/>
        <w:rPr>
          <w:bCs/>
        </w:rPr>
      </w:pPr>
      <w:r w:rsidRPr="00744DAD">
        <w:rPr>
          <w:bCs/>
        </w:rPr>
        <w:t xml:space="preserve"> </w:t>
      </w:r>
    </w:p>
    <w:p w14:paraId="67237DC1" w14:textId="6E792A69" w:rsidR="00627A1C" w:rsidRPr="00627A1C" w:rsidRDefault="00627A1C" w:rsidP="00627A1C">
      <w:pPr>
        <w:ind w:left="-720"/>
        <w:rPr>
          <w:b/>
        </w:rPr>
      </w:pP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582677E5" w14:textId="77777777" w:rsidR="006B1972" w:rsidRDefault="006B1972" w:rsidP="006B1972">
      <w:pPr>
        <w:ind w:left="-720"/>
      </w:pPr>
    </w:p>
    <w:p w14:paraId="186EEE71" w14:textId="25EEE07A" w:rsidR="006B1972" w:rsidRPr="00744DAD" w:rsidRDefault="006B1972" w:rsidP="006B1972">
      <w:pPr>
        <w:ind w:left="-720"/>
      </w:pPr>
      <w:r w:rsidRPr="00744DAD">
        <w:t xml:space="preserve">The project ensures equal participation of young men and women in decision making and implementation making sure that every activity is gender sensitive. </w:t>
      </w:r>
    </w:p>
    <w:p w14:paraId="72BE3452" w14:textId="77777777" w:rsidR="006B1972" w:rsidRPr="00744DAD" w:rsidRDefault="006B1972" w:rsidP="006B1972">
      <w:pPr>
        <w:ind w:left="-720"/>
      </w:pPr>
    </w:p>
    <w:p w14:paraId="05EA34BD" w14:textId="7AFAFAF0" w:rsidR="006B1972" w:rsidRPr="00744DAD" w:rsidRDefault="006B1972" w:rsidP="006B1972">
      <w:pPr>
        <w:ind w:left="-720"/>
      </w:pPr>
      <w:r w:rsidRPr="00744DAD">
        <w:t xml:space="preserve">Under the residency-based, practice-driven two-month long training in poultry production ongoing at Obasanjo Farms, Liberia, four of ten, representing 40% of the trainees </w:t>
      </w:r>
      <w:r w:rsidR="00BB66EC">
        <w:t>were</w:t>
      </w:r>
      <w:r w:rsidRPr="00744DAD">
        <w:t xml:space="preserve"> females. </w:t>
      </w:r>
    </w:p>
    <w:p w14:paraId="04F5EF63" w14:textId="77777777" w:rsidR="006B1972" w:rsidRPr="00744DAD" w:rsidRDefault="006B1972" w:rsidP="006B1972">
      <w:pPr>
        <w:ind w:left="-720"/>
      </w:pPr>
    </w:p>
    <w:p w14:paraId="69ED4955" w14:textId="1EF52CCD" w:rsidR="006B1972" w:rsidRDefault="006B1972" w:rsidP="006B1972">
      <w:pPr>
        <w:ind w:left="-720"/>
      </w:pPr>
      <w:r w:rsidRPr="00744DAD">
        <w:t xml:space="preserve">Blending youths with middle-age colleagues in </w:t>
      </w:r>
      <w:proofErr w:type="spellStart"/>
      <w:r w:rsidRPr="00744DAD">
        <w:t>Yealla</w:t>
      </w:r>
      <w:proofErr w:type="spellEnd"/>
      <w:r w:rsidRPr="00744DAD">
        <w:t>/</w:t>
      </w:r>
      <w:proofErr w:type="spellStart"/>
      <w:r w:rsidRPr="00744DAD">
        <w:t>Zorzor</w:t>
      </w:r>
      <w:proofErr w:type="spellEnd"/>
      <w:r w:rsidRPr="00744DAD">
        <w:t xml:space="preserve"> and </w:t>
      </w:r>
      <w:proofErr w:type="spellStart"/>
      <w:r w:rsidRPr="00744DAD">
        <w:t>Gangloata</w:t>
      </w:r>
      <w:proofErr w:type="spellEnd"/>
      <w:r w:rsidRPr="00744DAD">
        <w:t xml:space="preserve">, both gender and inter-generational gaps are being filled in with the project interventions. Particularly in </w:t>
      </w:r>
      <w:proofErr w:type="spellStart"/>
      <w:r w:rsidRPr="00744DAD">
        <w:t>Yealla</w:t>
      </w:r>
      <w:proofErr w:type="spellEnd"/>
      <w:r w:rsidRPr="00744DAD">
        <w:t xml:space="preserve"> and credited to this approach, the level of organization of the group has been excellent, when compared to other sub-communities in </w:t>
      </w:r>
      <w:proofErr w:type="spellStart"/>
      <w:r w:rsidRPr="00744DAD">
        <w:t>Zorzor</w:t>
      </w:r>
      <w:proofErr w:type="spellEnd"/>
      <w:r w:rsidRPr="00744DAD">
        <w:t xml:space="preserve">. </w:t>
      </w:r>
    </w:p>
    <w:p w14:paraId="3EC48339" w14:textId="13EAF7E1" w:rsidR="00037532" w:rsidRDefault="00037532" w:rsidP="006B1972">
      <w:pPr>
        <w:ind w:left="-720"/>
      </w:pPr>
    </w:p>
    <w:p w14:paraId="383421DE" w14:textId="770A7CB2" w:rsidR="00037532" w:rsidRPr="00744DAD" w:rsidRDefault="00037532" w:rsidP="006B1972">
      <w:pPr>
        <w:ind w:left="-720"/>
      </w:pPr>
      <w:r>
        <w:t xml:space="preserve">Moreover, during the election of officials to stair the affairs of the 7 youth-led agricultural cooperatives, two females emerged as heads of their cooperatives in </w:t>
      </w:r>
      <w:proofErr w:type="spellStart"/>
      <w:r>
        <w:t>Salala</w:t>
      </w:r>
      <w:proofErr w:type="spellEnd"/>
      <w:r>
        <w:t xml:space="preserve"> and </w:t>
      </w:r>
      <w:proofErr w:type="spellStart"/>
      <w:r>
        <w:t>Salayea</w:t>
      </w:r>
      <w:proofErr w:type="spellEnd"/>
      <w:r>
        <w:t xml:space="preserve"> in Bong and Lofa Counties respectively defeating their male contestants. </w:t>
      </w:r>
      <w:proofErr w:type="gramStart"/>
      <w:r>
        <w:t>A number of</w:t>
      </w:r>
      <w:proofErr w:type="gramEnd"/>
      <w:r>
        <w:t xml:space="preserve"> them were also elected as Vice Presidents and treasurers.</w:t>
      </w:r>
    </w:p>
    <w:p w14:paraId="4F232DB3" w14:textId="77777777" w:rsidR="006B1972" w:rsidRPr="00744DAD" w:rsidRDefault="006B1972" w:rsidP="006B1972">
      <w:pPr>
        <w:ind w:left="-720"/>
      </w:pPr>
    </w:p>
    <w:p w14:paraId="139D147B" w14:textId="77777777" w:rsidR="006B1972" w:rsidRPr="00744DAD" w:rsidRDefault="006B1972" w:rsidP="006B1972">
      <w:pPr>
        <w:ind w:left="-720"/>
        <w:rPr>
          <w:b/>
        </w:rPr>
      </w:pPr>
      <w:r w:rsidRPr="00744DAD">
        <w:t xml:space="preserve">These have all contributed towards ensuring increased level of age and gender inclusion and representativeness.  </w:t>
      </w:r>
    </w:p>
    <w:p w14:paraId="0AB37852" w14:textId="4EC28B83" w:rsidR="00627A1C" w:rsidRPr="00627A1C" w:rsidRDefault="00627A1C" w:rsidP="00627A1C">
      <w:pPr>
        <w:ind w:left="-720"/>
        <w:rPr>
          <w:b/>
        </w:rPr>
      </w:pP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A27CC5">
        <w:rPr>
          <w:b/>
        </w:rPr>
      </w:r>
      <w:r w:rsidR="00A27CC5">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A27CC5">
        <w:rPr>
          <w:b/>
        </w:rPr>
      </w:r>
      <w:r w:rsidR="00A27CC5">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55EA3A1" w14:textId="77777777" w:rsidR="00717796" w:rsidRPr="00744DAD" w:rsidRDefault="00717796" w:rsidP="00717796">
      <w:pPr>
        <w:ind w:hanging="810"/>
        <w:jc w:val="both"/>
        <w:rPr>
          <w:b/>
          <w:u w:val="single"/>
        </w:rPr>
      </w:pPr>
      <w:r w:rsidRPr="00744DAD">
        <w:rPr>
          <w:b/>
          <w:u w:val="single"/>
        </w:rPr>
        <w:t xml:space="preserve">PART III: CROSS-CUTTING ISSUES </w:t>
      </w:r>
    </w:p>
    <w:p w14:paraId="1AB8195A" w14:textId="77777777" w:rsidR="00717796" w:rsidRPr="00744DAD" w:rsidRDefault="00717796" w:rsidP="00717796"/>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17796" w:rsidRPr="00744DAD" w14:paraId="60223EBA" w14:textId="77777777" w:rsidTr="00F06155">
        <w:tc>
          <w:tcPr>
            <w:tcW w:w="4230" w:type="dxa"/>
            <w:shd w:val="clear" w:color="auto" w:fill="auto"/>
          </w:tcPr>
          <w:p w14:paraId="23B15E93" w14:textId="77777777" w:rsidR="00717796" w:rsidRPr="00744DAD" w:rsidRDefault="00717796" w:rsidP="00F06155">
            <w:r w:rsidRPr="00744DAD">
              <w:rPr>
                <w:b/>
                <w:bCs/>
                <w:u w:val="single"/>
              </w:rPr>
              <w:t>Monitoring</w:t>
            </w:r>
            <w:r w:rsidRPr="00744DAD">
              <w:rPr>
                <w:b/>
                <w:bCs/>
              </w:rPr>
              <w:t xml:space="preserve">: </w:t>
            </w:r>
            <w:r w:rsidRPr="00744DAD">
              <w:t>Please list monitoring activities undertaken in the reporting period (</w:t>
            </w:r>
            <w:proofErr w:type="gramStart"/>
            <w:r w:rsidRPr="00744DAD">
              <w:t>1000 character</w:t>
            </w:r>
            <w:proofErr w:type="gramEnd"/>
            <w:r w:rsidRPr="00744DAD">
              <w:t xml:space="preserve"> limit)</w:t>
            </w:r>
          </w:p>
          <w:p w14:paraId="6685EED0" w14:textId="77777777" w:rsidR="00717796" w:rsidRPr="00744DAD" w:rsidRDefault="00717796" w:rsidP="00F06155">
            <w:pPr>
              <w:rPr>
                <w:iCs/>
              </w:rPr>
            </w:pPr>
          </w:p>
          <w:p w14:paraId="3B27915B" w14:textId="4C288F4B" w:rsidR="00717796" w:rsidRPr="00744DAD" w:rsidRDefault="00F83892" w:rsidP="00F06155">
            <w:pPr>
              <w:rPr>
                <w:i/>
              </w:rPr>
            </w:pPr>
            <w:r>
              <w:rPr>
                <w:i/>
                <w:iCs/>
              </w:rPr>
              <w:t>The project undertook field monitoring missions to follow up on activities during the reporting period</w:t>
            </w:r>
            <w:proofErr w:type="gramStart"/>
            <w:r>
              <w:rPr>
                <w:i/>
                <w:iCs/>
              </w:rPr>
              <w:t xml:space="preserve">. </w:t>
            </w:r>
            <w:r w:rsidR="00717796" w:rsidRPr="00744DAD">
              <w:rPr>
                <w:i/>
              </w:rPr>
              <w:t xml:space="preserve"> </w:t>
            </w:r>
            <w:proofErr w:type="gramEnd"/>
          </w:p>
          <w:p w14:paraId="78002A32" w14:textId="77777777" w:rsidR="00717796" w:rsidRPr="00744DAD" w:rsidRDefault="00717796" w:rsidP="00F06155"/>
        </w:tc>
        <w:tc>
          <w:tcPr>
            <w:tcW w:w="5940" w:type="dxa"/>
            <w:shd w:val="clear" w:color="auto" w:fill="auto"/>
          </w:tcPr>
          <w:p w14:paraId="395FADB6" w14:textId="77777777" w:rsidR="00717796" w:rsidRPr="00744DAD" w:rsidRDefault="00717796" w:rsidP="00F06155">
            <w:r w:rsidRPr="00744DAD">
              <w:t xml:space="preserve">Do outcome indicators have baselines? Yes! </w:t>
            </w:r>
            <w:r w:rsidRPr="00744DAD">
              <w:fldChar w:fldCharType="begin">
                <w:ffData>
                  <w:name w:val="Dropdown3"/>
                  <w:enabled/>
                  <w:calcOnExit w:val="0"/>
                  <w:ddList>
                    <w:listEntry w:val="please select"/>
                    <w:listEntry w:val="yes"/>
                    <w:listEntry w:val="no"/>
                  </w:ddList>
                </w:ffData>
              </w:fldChar>
            </w:r>
            <w:bookmarkStart w:id="2" w:name="Dropdown3"/>
            <w:r w:rsidRPr="00744DAD">
              <w:instrText xml:space="preserve"> FORMDROPDOWN </w:instrText>
            </w:r>
            <w:r w:rsidR="00A27CC5">
              <w:fldChar w:fldCharType="separate"/>
            </w:r>
            <w:r w:rsidRPr="00744DAD">
              <w:fldChar w:fldCharType="end"/>
            </w:r>
            <w:bookmarkEnd w:id="2"/>
          </w:p>
          <w:p w14:paraId="2697E82D" w14:textId="77777777" w:rsidR="00717796" w:rsidRPr="00744DAD" w:rsidRDefault="00717796" w:rsidP="00F06155"/>
          <w:p w14:paraId="2CB2BDA5" w14:textId="00565B4E" w:rsidR="00717796" w:rsidRPr="00744DAD" w:rsidRDefault="00717796" w:rsidP="00F06155">
            <w:r w:rsidRPr="00744DAD">
              <w:t xml:space="preserve">Has the project launched perception surveys or other community-based data collection? Referencing the ILO-mapping exercise conducted at the start of the project, FAO undertook a baseline study, focusing on outcome two. </w:t>
            </w:r>
            <w:r w:rsidRPr="00744DAD">
              <w:fldChar w:fldCharType="begin">
                <w:ffData>
                  <w:name w:val="Dropdown3"/>
                  <w:enabled/>
                  <w:calcOnExit w:val="0"/>
                  <w:ddList>
                    <w:listEntry w:val="please select"/>
                    <w:listEntry w:val="yes"/>
                    <w:listEntry w:val="no"/>
                  </w:ddList>
                </w:ffData>
              </w:fldChar>
            </w:r>
            <w:r w:rsidRPr="00744DAD">
              <w:instrText xml:space="preserve"> FORMDROPDOWN </w:instrText>
            </w:r>
            <w:r w:rsidR="00A27CC5">
              <w:fldChar w:fldCharType="separate"/>
            </w:r>
            <w:r w:rsidRPr="00744DAD">
              <w:fldChar w:fldCharType="end"/>
            </w:r>
            <w:r w:rsidR="00253A70">
              <w:t xml:space="preserve"> </w:t>
            </w:r>
            <w:r w:rsidR="00253A70" w:rsidRPr="00253A70">
              <w:t>The ILO Country Director for Nigeria, Ghana, Liberia, Sierra Leone</w:t>
            </w:r>
            <w:r w:rsidR="00253A70">
              <w:t xml:space="preserve"> and liaison Office for ECOWAS, Ms. Vanessa L. </w:t>
            </w:r>
            <w:proofErr w:type="spellStart"/>
            <w:r w:rsidR="00253A70">
              <w:t>Phala</w:t>
            </w:r>
            <w:proofErr w:type="spellEnd"/>
            <w:r w:rsidR="00253A70">
              <w:t xml:space="preserve"> visited beneficiaries of the project in </w:t>
            </w:r>
            <w:proofErr w:type="spellStart"/>
            <w:r w:rsidR="00253A70">
              <w:t>Salala</w:t>
            </w:r>
            <w:proofErr w:type="spellEnd"/>
            <w:r w:rsidR="00253A70">
              <w:t xml:space="preserve"> and </w:t>
            </w:r>
            <w:proofErr w:type="spellStart"/>
            <w:r w:rsidR="00253A70">
              <w:t>Totota</w:t>
            </w:r>
            <w:proofErr w:type="spellEnd"/>
            <w:r w:rsidR="00253A70">
              <w:t xml:space="preserve"> in Bong County in </w:t>
            </w:r>
            <w:proofErr w:type="gramStart"/>
            <w:r w:rsidR="00253A70">
              <w:t>October,</w:t>
            </w:r>
            <w:proofErr w:type="gramEnd"/>
            <w:r w:rsidR="00253A70">
              <w:t xml:space="preserve"> 2021 almost two months after the closure of the project. Beneficiaries and community stakeholders in these communities expressed satisfaction over the </w:t>
            </w:r>
            <w:r w:rsidR="00253A70">
              <w:lastRenderedPageBreak/>
              <w:t>implementation of the project. This interaction took place during her first courtesy visit to Liberia</w:t>
            </w:r>
          </w:p>
        </w:tc>
      </w:tr>
      <w:tr w:rsidR="00717796" w:rsidRPr="00744DAD" w14:paraId="591871E3" w14:textId="77777777" w:rsidTr="00F06155">
        <w:tc>
          <w:tcPr>
            <w:tcW w:w="4230" w:type="dxa"/>
            <w:shd w:val="clear" w:color="auto" w:fill="auto"/>
          </w:tcPr>
          <w:p w14:paraId="1CCD52F8" w14:textId="77777777" w:rsidR="00717796" w:rsidRPr="00744DAD" w:rsidRDefault="00717796" w:rsidP="00F06155">
            <w:r w:rsidRPr="00744DAD">
              <w:rPr>
                <w:b/>
                <w:bCs/>
                <w:u w:val="single"/>
              </w:rPr>
              <w:t>Evaluation:</w:t>
            </w:r>
            <w:r w:rsidRPr="00744DAD">
              <w:t xml:space="preserve"> Has an evaluation been conducted during the reporting period?</w:t>
            </w:r>
          </w:p>
          <w:p w14:paraId="0BF4AF11" w14:textId="77777777" w:rsidR="00717796" w:rsidRPr="00744DAD" w:rsidRDefault="00717796" w:rsidP="00F06155">
            <w:r w:rsidRPr="00744DAD">
              <w:fldChar w:fldCharType="begin">
                <w:ffData>
                  <w:name w:val="Dropdown3"/>
                  <w:enabled/>
                  <w:calcOnExit w:val="0"/>
                  <w:ddList>
                    <w:listEntry w:val="please select"/>
                    <w:listEntry w:val="yes"/>
                    <w:listEntry w:val="no"/>
                  </w:ddList>
                </w:ffData>
              </w:fldChar>
            </w:r>
            <w:r w:rsidRPr="00744DAD">
              <w:instrText xml:space="preserve"> FORMDROPDOWN </w:instrText>
            </w:r>
            <w:r w:rsidR="00A27CC5">
              <w:fldChar w:fldCharType="separate"/>
            </w:r>
            <w:r w:rsidRPr="00744DAD">
              <w:fldChar w:fldCharType="end"/>
            </w:r>
          </w:p>
        </w:tc>
        <w:tc>
          <w:tcPr>
            <w:tcW w:w="5940" w:type="dxa"/>
            <w:shd w:val="clear" w:color="auto" w:fill="auto"/>
          </w:tcPr>
          <w:p w14:paraId="44ECD0C7" w14:textId="77777777" w:rsidR="00717796" w:rsidRPr="00744DAD" w:rsidRDefault="00717796" w:rsidP="00F06155">
            <w:r w:rsidRPr="00744DAD">
              <w:t>Evaluation budget (response required):  $30,000</w:t>
            </w:r>
          </w:p>
          <w:p w14:paraId="4C124593" w14:textId="77777777" w:rsidR="00717796" w:rsidRPr="00744DAD" w:rsidRDefault="00717796" w:rsidP="00F06155"/>
          <w:p w14:paraId="7403E5BA" w14:textId="77777777" w:rsidR="00717796" w:rsidRPr="00744DAD" w:rsidRDefault="00717796" w:rsidP="00F06155">
            <w:r w:rsidRPr="00744DAD">
              <w:t xml:space="preserve">If project will end in next six months, describe the evaluation preparations </w:t>
            </w:r>
            <w:r w:rsidRPr="00744DAD">
              <w:rPr>
                <w:i/>
              </w:rPr>
              <w:t>(</w:t>
            </w:r>
            <w:proofErr w:type="gramStart"/>
            <w:r w:rsidRPr="00744DAD">
              <w:rPr>
                <w:i/>
              </w:rPr>
              <w:t>1500 character</w:t>
            </w:r>
            <w:proofErr w:type="gramEnd"/>
            <w:r w:rsidRPr="00744DAD">
              <w:rPr>
                <w:i/>
              </w:rPr>
              <w:t xml:space="preserve"> limit)</w:t>
            </w:r>
            <w:r w:rsidRPr="00744DAD">
              <w:t xml:space="preserve">: End-line evaluation consultants have been hired by FAO to lead the process. Inception engagements to follow. </w:t>
            </w:r>
            <w:r>
              <w:t xml:space="preserve">Thereafter, data collection, analyses, report writing would ensue and then presentation/submission of findings. </w:t>
            </w:r>
          </w:p>
          <w:p w14:paraId="5490FBCB" w14:textId="77777777" w:rsidR="00717796" w:rsidRPr="00744DAD" w:rsidRDefault="00717796" w:rsidP="00F06155"/>
        </w:tc>
      </w:tr>
      <w:tr w:rsidR="00717796" w:rsidRPr="00744DAD" w14:paraId="77B7B68D" w14:textId="77777777" w:rsidTr="00F06155">
        <w:tc>
          <w:tcPr>
            <w:tcW w:w="4230" w:type="dxa"/>
            <w:shd w:val="clear" w:color="auto" w:fill="auto"/>
          </w:tcPr>
          <w:p w14:paraId="19D5F4D3" w14:textId="77777777" w:rsidR="00717796" w:rsidRPr="00744DAD" w:rsidRDefault="00717796" w:rsidP="00F06155">
            <w:r w:rsidRPr="00744DAD">
              <w:rPr>
                <w:b/>
                <w:bCs/>
                <w:u w:val="single"/>
              </w:rPr>
              <w:t>Catalytic effects (financial)</w:t>
            </w:r>
            <w:r w:rsidRPr="00744DAD">
              <w:rPr>
                <w:b/>
                <w:bCs/>
              </w:rPr>
              <w:t>:</w:t>
            </w:r>
            <w:r w:rsidRPr="00744DAD">
              <w:t xml:space="preserve"> Indicate name of funding agent and amount of additional non-PBF funding support that has been leveraged by the project. </w:t>
            </w:r>
          </w:p>
        </w:tc>
        <w:tc>
          <w:tcPr>
            <w:tcW w:w="5940" w:type="dxa"/>
            <w:shd w:val="clear" w:color="auto" w:fill="auto"/>
          </w:tcPr>
          <w:p w14:paraId="401DF095" w14:textId="77777777" w:rsidR="00717796" w:rsidRPr="00744DAD" w:rsidRDefault="00717796" w:rsidP="00F06155">
            <w:r w:rsidRPr="00744DAD">
              <w:t>Name of funder:          Amount</w:t>
            </w:r>
            <w:r>
              <w:t xml:space="preserve">: </w:t>
            </w:r>
          </w:p>
          <w:p w14:paraId="57A36B3B" w14:textId="77777777" w:rsidR="00717796" w:rsidRPr="00744DAD" w:rsidRDefault="00717796" w:rsidP="00F06155"/>
          <w:p w14:paraId="33558DE0" w14:textId="77777777" w:rsidR="00717796" w:rsidRPr="00744DAD" w:rsidRDefault="00717796" w:rsidP="00F06155">
            <w:r w:rsidRPr="00744DAD">
              <w:t>UAE                          $2.5 million</w:t>
            </w:r>
          </w:p>
          <w:p w14:paraId="7430A33D" w14:textId="77777777" w:rsidR="00717796" w:rsidRPr="00744DAD" w:rsidRDefault="00717796" w:rsidP="00F06155"/>
          <w:p w14:paraId="08F34556" w14:textId="77777777" w:rsidR="00717796" w:rsidRPr="00744DAD" w:rsidRDefault="00717796" w:rsidP="00F06155">
            <w:r w:rsidRPr="00744DAD">
              <w:t xml:space="preserve">                          </w:t>
            </w:r>
          </w:p>
        </w:tc>
      </w:tr>
      <w:tr w:rsidR="00717796" w:rsidRPr="00744DAD" w14:paraId="66395BBA" w14:textId="77777777" w:rsidTr="00F06155">
        <w:tc>
          <w:tcPr>
            <w:tcW w:w="4230" w:type="dxa"/>
            <w:shd w:val="clear" w:color="auto" w:fill="auto"/>
          </w:tcPr>
          <w:p w14:paraId="5DE335E8" w14:textId="77777777" w:rsidR="00717796" w:rsidRPr="00744DAD" w:rsidRDefault="00717796" w:rsidP="00F06155">
            <w:pPr>
              <w:ind w:hanging="15"/>
            </w:pPr>
            <w:r w:rsidRPr="00744DAD">
              <w:rPr>
                <w:b/>
                <w:bCs/>
                <w:u w:val="single"/>
              </w:rPr>
              <w:t>Other:</w:t>
            </w:r>
            <w:r w:rsidRPr="00744DAD">
              <w:t xml:space="preserve"> Are there any other issues concerning project implementation that you want to share, including any capacity needs of the recipient organizations? </w:t>
            </w:r>
            <w:r w:rsidRPr="00744DAD">
              <w:rPr>
                <w:i/>
                <w:iCs/>
              </w:rPr>
              <w:t>(</w:t>
            </w:r>
            <w:proofErr w:type="gramStart"/>
            <w:r w:rsidRPr="00744DAD">
              <w:rPr>
                <w:i/>
                <w:iCs/>
              </w:rPr>
              <w:t>1500 character</w:t>
            </w:r>
            <w:proofErr w:type="gramEnd"/>
            <w:r w:rsidRPr="00744DAD">
              <w:rPr>
                <w:i/>
                <w:iCs/>
              </w:rPr>
              <w:t xml:space="preserve"> limit)</w:t>
            </w:r>
          </w:p>
          <w:p w14:paraId="7097FAB1" w14:textId="77777777" w:rsidR="00717796" w:rsidRPr="00744DAD" w:rsidRDefault="00717796" w:rsidP="00F06155"/>
          <w:p w14:paraId="11794A58" w14:textId="77777777" w:rsidR="00717796" w:rsidRPr="00744DAD" w:rsidRDefault="00717796" w:rsidP="00F06155">
            <w:pPr>
              <w:rPr>
                <w:b/>
                <w:bCs/>
                <w:u w:val="single"/>
              </w:rPr>
            </w:pPr>
          </w:p>
        </w:tc>
        <w:tc>
          <w:tcPr>
            <w:tcW w:w="5940" w:type="dxa"/>
            <w:shd w:val="clear" w:color="auto" w:fill="auto"/>
          </w:tcPr>
          <w:p w14:paraId="7525D720" w14:textId="77777777" w:rsidR="00717796" w:rsidRPr="00744DAD" w:rsidRDefault="00717796" w:rsidP="00F06155"/>
          <w:p w14:paraId="47BAD991" w14:textId="0796FF14" w:rsidR="00717796" w:rsidRPr="00744DAD" w:rsidRDefault="00EE7804" w:rsidP="00F06155">
            <w:r w:rsidRPr="00744DAD">
              <w:t xml:space="preserve"> Project implementation accelerated </w:t>
            </w:r>
            <w:r>
              <w:t>when</w:t>
            </w:r>
            <w:r w:rsidRPr="00744DAD">
              <w:t xml:space="preserve"> COVID-19 situation normalized. However, with second tranche </w:t>
            </w:r>
            <w:r>
              <w:t xml:space="preserve">e </w:t>
            </w:r>
            <w:r w:rsidRPr="00744DAD">
              <w:t>received</w:t>
            </w:r>
            <w:r>
              <w:t xml:space="preserve"> only in May 2021</w:t>
            </w:r>
            <w:r w:rsidRPr="00744DAD">
              <w:t>, commitments to service providers weaken</w:t>
            </w:r>
            <w:r>
              <w:t xml:space="preserve">ed </w:t>
            </w:r>
            <w:r w:rsidRPr="00744DAD">
              <w:t xml:space="preserve">to the detriment of delivery of contractual services.  </w:t>
            </w:r>
            <w:r>
              <w:t>Progress on those services ensued during the last six months.</w:t>
            </w:r>
          </w:p>
        </w:tc>
      </w:tr>
    </w:tbl>
    <w:p w14:paraId="4180D66C" w14:textId="77777777" w:rsidR="00717796" w:rsidRPr="00744DAD" w:rsidRDefault="00717796" w:rsidP="00717796">
      <w:pPr>
        <w:rPr>
          <w:b/>
        </w:rPr>
      </w:pPr>
    </w:p>
    <w:p w14:paraId="06AEBDA3" w14:textId="77777777" w:rsidR="00717796" w:rsidRPr="00744DAD" w:rsidRDefault="00717796" w:rsidP="00717796">
      <w:pPr>
        <w:rPr>
          <w:b/>
          <w:u w:val="single"/>
        </w:rPr>
      </w:pPr>
    </w:p>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41D32883"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r w:rsidR="00B22316">
        <w:rPr>
          <w:i/>
          <w:iCs/>
        </w:rPr>
        <w:t xml:space="preserve"> (please only report on NEW </w:t>
      </w:r>
      <w:r w:rsidR="00756557">
        <w:rPr>
          <w:i/>
          <w:iCs/>
        </w:rPr>
        <w:t>expenditure</w:t>
      </w:r>
      <w:r w:rsidR="00B22316">
        <w:rPr>
          <w:i/>
          <w:iCs/>
        </w:rPr>
        <w:t xml:space="preserve"> since last reporting cycle) </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64291AC1" w14:textId="68245647" w:rsidR="00717796" w:rsidRPr="000F0B1C" w:rsidRDefault="00717796" w:rsidP="00717796">
      <w:pPr>
        <w:ind w:left="2160"/>
        <w:rPr>
          <w:i/>
        </w:rPr>
      </w:pPr>
      <w:r w:rsidRPr="000F0B1C">
        <w:rPr>
          <w:i/>
        </w:rPr>
        <w:t xml:space="preserve">$14,070 – used on incentivising technicians and youthful community members working on the development of irrigation superstructures in the lowland </w:t>
      </w:r>
    </w:p>
    <w:p w14:paraId="3A7A0ECE" w14:textId="17F450AE" w:rsidR="00E83A40" w:rsidRDefault="00E83A40" w:rsidP="00E83A40">
      <w:pPr>
        <w:ind w:left="2160"/>
      </w:pP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1AA6720C" w14:textId="77777777" w:rsidR="00717796" w:rsidRPr="000F0B1C" w:rsidRDefault="00717796" w:rsidP="00717796">
      <w:pPr>
        <w:ind w:left="720" w:firstLine="720"/>
        <w:rPr>
          <w:i/>
        </w:rPr>
      </w:pPr>
      <w:r w:rsidRPr="000F0B1C">
        <w:rPr>
          <w:i/>
        </w:rPr>
        <w:t xml:space="preserve">No cost extension of six months was provided to allow for completion of activities, due to slowdown caused by COVID-19. </w:t>
      </w:r>
    </w:p>
    <w:p w14:paraId="46D182B0" w14:textId="33353106" w:rsidR="00E83A40" w:rsidRDefault="00E83A40" w:rsidP="00E83A40">
      <w:pPr>
        <w:ind w:left="720" w:firstLine="720"/>
      </w:pPr>
    </w:p>
    <w:p w14:paraId="3779C9A2" w14:textId="77777777" w:rsidR="00257569" w:rsidRDefault="00257569" w:rsidP="00257569"/>
    <w:p w14:paraId="59BC82AF" w14:textId="2B9AA913" w:rsidR="00257569" w:rsidRDefault="00257569" w:rsidP="00257569">
      <w:pPr>
        <w:pStyle w:val="ListParagraph"/>
        <w:numPr>
          <w:ilvl w:val="0"/>
          <w:numId w:val="49"/>
        </w:numPr>
      </w:pPr>
      <w:r>
        <w:lastRenderedPageBreak/>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A27CC5"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19BEEAFE" w:rsidR="00257569" w:rsidRPr="00AF7BE4" w:rsidRDefault="00A27CC5" w:rsidP="00257569">
      <w:sdt>
        <w:sdtPr>
          <w:id w:val="1706904896"/>
          <w14:checkbox>
            <w14:checked w14:val="1"/>
            <w14:checkedState w14:val="2612" w14:font="MS Gothic"/>
            <w14:uncheckedState w14:val="2610" w14:font="MS Gothic"/>
          </w14:checkbox>
        </w:sdtPr>
        <w:sdtEndPr/>
        <w:sdtContent>
          <w:r w:rsidR="00717796">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A27CC5"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A27CC5"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A27CC5"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A27CC5"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15FD6214" w14:textId="77777777" w:rsidR="00717796" w:rsidRPr="00744DAD" w:rsidRDefault="00717796" w:rsidP="00717796">
      <w:r w:rsidRPr="00744DAD">
        <w:t xml:space="preserve">120 youths were provided livelihood sources in four communities. This way, the economic burden was lessened, whilst intra-community social cohesion was strengthened, leading to a more united effort towards containing the spread of the virus. </w:t>
      </w:r>
    </w:p>
    <w:p w14:paraId="36A7784B" w14:textId="2DFE75E3" w:rsidR="0094196C" w:rsidRDefault="0094196C" w:rsidP="001B54AC"/>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6AA37519" w14:textId="77777777" w:rsidR="00717796" w:rsidRPr="00744DAD" w:rsidRDefault="00717796" w:rsidP="00717796">
      <w:pPr>
        <w:ind w:firstLine="990"/>
        <w:jc w:val="both"/>
        <w:rPr>
          <w:b/>
          <w:u w:val="single"/>
        </w:rPr>
      </w:pPr>
      <w:r w:rsidRPr="00744DAD">
        <w:rPr>
          <w:b/>
          <w:u w:val="single"/>
        </w:rPr>
        <w:lastRenderedPageBreak/>
        <w:t>PART V: INDICATOR BASED PERFORMANCE ASSESSMENT</w:t>
      </w:r>
    </w:p>
    <w:p w14:paraId="1BD02CCE" w14:textId="77777777" w:rsidR="00717796" w:rsidRPr="00744DAD" w:rsidRDefault="00717796" w:rsidP="00717796">
      <w:pPr>
        <w:jc w:val="both"/>
        <w:rPr>
          <w:b/>
          <w:i/>
          <w:lang w:val="en-US" w:eastAsia="en-US"/>
        </w:rPr>
      </w:pPr>
    </w:p>
    <w:p w14:paraId="1C53A3D2" w14:textId="77777777" w:rsidR="00717796" w:rsidRPr="00744DAD" w:rsidRDefault="00717796" w:rsidP="00717796">
      <w:pPr>
        <w:jc w:val="both"/>
        <w:rPr>
          <w:bCs/>
          <w:lang w:val="en-US" w:eastAsia="en-US"/>
        </w:rPr>
      </w:pPr>
      <w:r w:rsidRPr="00744DAD">
        <w:rPr>
          <w:bCs/>
          <w:i/>
          <w:lang w:val="en-US" w:eastAsia="en-US"/>
        </w:rPr>
        <w:t xml:space="preserve">Using the </w:t>
      </w:r>
      <w:r w:rsidRPr="00744DAD">
        <w:rPr>
          <w:b/>
          <w:bCs/>
          <w:i/>
          <w:lang w:val="en-US" w:eastAsia="en-US"/>
        </w:rPr>
        <w:t>Project Results Framework as per the approved project document or any amendments</w:t>
      </w:r>
      <w:r w:rsidRPr="00744DAD">
        <w:rPr>
          <w:bCs/>
          <w:i/>
          <w:lang w:val="en-US" w:eastAsia="en-US"/>
        </w:rPr>
        <w:t xml:space="preserve">- provide an update on the achievement of </w:t>
      </w:r>
      <w:r w:rsidRPr="00744DAD">
        <w:rPr>
          <w:b/>
          <w:i/>
          <w:lang w:val="en-US" w:eastAsia="en-US"/>
        </w:rPr>
        <w:t>key indicators</w:t>
      </w:r>
      <w:r w:rsidRPr="00744DAD">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744DAD">
        <w:rPr>
          <w:bCs/>
          <w:lang w:val="en-US" w:eastAsia="en-US"/>
        </w:rPr>
        <w:t xml:space="preserve"> Provide gender and age disaggregated data. (300 characters max per entry)</w:t>
      </w:r>
    </w:p>
    <w:p w14:paraId="4FC05F9E" w14:textId="77777777" w:rsidR="00717796" w:rsidRPr="00744DAD" w:rsidRDefault="00717796" w:rsidP="00717796">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957"/>
        <w:gridCol w:w="1350"/>
        <w:gridCol w:w="2790"/>
        <w:gridCol w:w="3893"/>
      </w:tblGrid>
      <w:tr w:rsidR="00717796" w:rsidRPr="00744DAD" w14:paraId="5B55CC4D" w14:textId="77777777" w:rsidTr="00F31394">
        <w:trPr>
          <w:tblHeader/>
        </w:trPr>
        <w:tc>
          <w:tcPr>
            <w:tcW w:w="1530" w:type="dxa"/>
          </w:tcPr>
          <w:p w14:paraId="2221104F" w14:textId="77777777" w:rsidR="00717796" w:rsidRPr="00744DAD" w:rsidRDefault="00717796" w:rsidP="00F06155">
            <w:pPr>
              <w:jc w:val="center"/>
              <w:rPr>
                <w:b/>
                <w:lang w:val="en-US" w:eastAsia="en-US"/>
              </w:rPr>
            </w:pPr>
          </w:p>
        </w:tc>
        <w:tc>
          <w:tcPr>
            <w:tcW w:w="2070" w:type="dxa"/>
            <w:shd w:val="clear" w:color="auto" w:fill="EEECE1"/>
          </w:tcPr>
          <w:p w14:paraId="697B6D5B" w14:textId="77777777" w:rsidR="00717796" w:rsidRPr="00744DAD" w:rsidRDefault="00717796" w:rsidP="00F06155">
            <w:pPr>
              <w:jc w:val="center"/>
              <w:rPr>
                <w:b/>
                <w:lang w:val="en-US" w:eastAsia="en-US"/>
              </w:rPr>
            </w:pPr>
            <w:r w:rsidRPr="00744DAD">
              <w:rPr>
                <w:b/>
                <w:lang w:val="en-US" w:eastAsia="en-US"/>
              </w:rPr>
              <w:t>Performance Indicators</w:t>
            </w:r>
          </w:p>
        </w:tc>
        <w:tc>
          <w:tcPr>
            <w:tcW w:w="1530" w:type="dxa"/>
            <w:shd w:val="clear" w:color="auto" w:fill="EEECE1"/>
          </w:tcPr>
          <w:p w14:paraId="3F1F20EA" w14:textId="77777777" w:rsidR="00717796" w:rsidRPr="00744DAD" w:rsidRDefault="00717796" w:rsidP="00F06155">
            <w:pPr>
              <w:jc w:val="center"/>
              <w:rPr>
                <w:b/>
                <w:lang w:val="en-US" w:eastAsia="en-US"/>
              </w:rPr>
            </w:pPr>
            <w:r w:rsidRPr="00744DAD">
              <w:rPr>
                <w:b/>
                <w:lang w:val="en-US" w:eastAsia="en-US"/>
              </w:rPr>
              <w:t>Indicator Baseline</w:t>
            </w:r>
          </w:p>
        </w:tc>
        <w:tc>
          <w:tcPr>
            <w:tcW w:w="1957" w:type="dxa"/>
            <w:shd w:val="clear" w:color="auto" w:fill="EEECE1"/>
          </w:tcPr>
          <w:p w14:paraId="283E7738" w14:textId="77777777" w:rsidR="00717796" w:rsidRPr="00744DAD" w:rsidRDefault="00717796" w:rsidP="00F06155">
            <w:pPr>
              <w:jc w:val="center"/>
              <w:rPr>
                <w:b/>
                <w:lang w:val="en-US" w:eastAsia="en-US"/>
              </w:rPr>
            </w:pPr>
            <w:r w:rsidRPr="00744DAD">
              <w:rPr>
                <w:b/>
                <w:lang w:val="en-US" w:eastAsia="en-US"/>
              </w:rPr>
              <w:t>End of project Indicator Target</w:t>
            </w:r>
          </w:p>
        </w:tc>
        <w:tc>
          <w:tcPr>
            <w:tcW w:w="1350" w:type="dxa"/>
          </w:tcPr>
          <w:p w14:paraId="7F705A62" w14:textId="77777777" w:rsidR="00717796" w:rsidRPr="00744DAD" w:rsidRDefault="00717796" w:rsidP="00F06155">
            <w:pPr>
              <w:jc w:val="center"/>
              <w:rPr>
                <w:b/>
                <w:lang w:val="en-US" w:eastAsia="en-US"/>
              </w:rPr>
            </w:pPr>
            <w:r w:rsidRPr="00744DAD">
              <w:rPr>
                <w:b/>
                <w:lang w:val="en-US" w:eastAsia="en-US"/>
              </w:rPr>
              <w:t>Indicator Milestone</w:t>
            </w:r>
          </w:p>
        </w:tc>
        <w:tc>
          <w:tcPr>
            <w:tcW w:w="2790" w:type="dxa"/>
          </w:tcPr>
          <w:p w14:paraId="144866E7" w14:textId="77777777" w:rsidR="00717796" w:rsidRPr="00744DAD" w:rsidRDefault="00717796" w:rsidP="00F06155">
            <w:pPr>
              <w:jc w:val="center"/>
              <w:rPr>
                <w:b/>
                <w:lang w:val="en-US" w:eastAsia="en-US"/>
              </w:rPr>
            </w:pPr>
            <w:r w:rsidRPr="00744DAD">
              <w:rPr>
                <w:b/>
                <w:lang w:val="en-US" w:eastAsia="en-US"/>
              </w:rPr>
              <w:t>Current indicator progress</w:t>
            </w:r>
          </w:p>
        </w:tc>
        <w:tc>
          <w:tcPr>
            <w:tcW w:w="3893" w:type="dxa"/>
          </w:tcPr>
          <w:p w14:paraId="38A064CA" w14:textId="77777777" w:rsidR="00717796" w:rsidRPr="00744DAD" w:rsidRDefault="00717796" w:rsidP="00F06155">
            <w:pPr>
              <w:jc w:val="center"/>
              <w:rPr>
                <w:b/>
                <w:lang w:val="en-US" w:eastAsia="en-US"/>
              </w:rPr>
            </w:pPr>
            <w:r w:rsidRPr="00744DAD">
              <w:rPr>
                <w:b/>
                <w:lang w:val="en-US" w:eastAsia="en-US"/>
              </w:rPr>
              <w:t>Reasons for Variance/ Delay</w:t>
            </w:r>
          </w:p>
          <w:p w14:paraId="7C476E0C" w14:textId="77777777" w:rsidR="00717796" w:rsidRPr="00744DAD" w:rsidRDefault="00717796" w:rsidP="00F06155">
            <w:pPr>
              <w:jc w:val="center"/>
              <w:rPr>
                <w:b/>
                <w:lang w:val="en-US" w:eastAsia="en-US"/>
              </w:rPr>
            </w:pPr>
            <w:r w:rsidRPr="00744DAD">
              <w:rPr>
                <w:b/>
                <w:lang w:val="en-US" w:eastAsia="en-US"/>
              </w:rPr>
              <w:t>(if any)</w:t>
            </w:r>
          </w:p>
        </w:tc>
      </w:tr>
      <w:tr w:rsidR="00717796" w:rsidRPr="00744DAD" w14:paraId="24CDEFDB" w14:textId="77777777" w:rsidTr="00F31394">
        <w:trPr>
          <w:trHeight w:val="548"/>
        </w:trPr>
        <w:tc>
          <w:tcPr>
            <w:tcW w:w="1530" w:type="dxa"/>
            <w:vMerge w:val="restart"/>
          </w:tcPr>
          <w:p w14:paraId="058B8F40" w14:textId="77777777" w:rsidR="00717796" w:rsidRPr="00744DAD" w:rsidRDefault="00717796" w:rsidP="00F06155">
            <w:pPr>
              <w:rPr>
                <w:b/>
                <w:lang w:val="en-US" w:eastAsia="en-US"/>
              </w:rPr>
            </w:pPr>
            <w:r w:rsidRPr="00744DAD">
              <w:rPr>
                <w:b/>
                <w:lang w:val="en-US" w:eastAsia="en-US"/>
              </w:rPr>
              <w:t>Outcome 1</w:t>
            </w:r>
          </w:p>
          <w:p w14:paraId="56034598" w14:textId="77777777" w:rsidR="00717796" w:rsidRPr="00744DAD" w:rsidRDefault="00717796" w:rsidP="00F06155">
            <w:pPr>
              <w:rPr>
                <w:b/>
                <w:lang w:val="en-US" w:eastAsia="en-US"/>
              </w:rPr>
            </w:pPr>
            <w:r w:rsidRPr="00744DAD">
              <w:rPr>
                <w:b/>
                <w:lang w:val="en-US" w:eastAsia="en-US"/>
              </w:rPr>
              <w:t>Young women</w:t>
            </w:r>
          </w:p>
          <w:p w14:paraId="5691ACA9" w14:textId="77777777" w:rsidR="00717796" w:rsidRPr="00744DAD" w:rsidRDefault="00717796" w:rsidP="00F06155">
            <w:pPr>
              <w:rPr>
                <w:b/>
                <w:lang w:val="en-US" w:eastAsia="en-US"/>
              </w:rPr>
            </w:pPr>
            <w:r w:rsidRPr="00744DAD">
              <w:rPr>
                <w:b/>
                <w:lang w:val="en-US" w:eastAsia="en-US"/>
              </w:rPr>
              <w:t>and men have increased</w:t>
            </w:r>
          </w:p>
          <w:p w14:paraId="2D99C46F" w14:textId="77777777" w:rsidR="00717796" w:rsidRPr="00744DAD" w:rsidRDefault="00717796" w:rsidP="00F06155">
            <w:pPr>
              <w:rPr>
                <w:b/>
                <w:lang w:val="en-US" w:eastAsia="en-US"/>
              </w:rPr>
            </w:pPr>
            <w:r w:rsidRPr="00744DAD">
              <w:rPr>
                <w:b/>
                <w:lang w:val="en-US" w:eastAsia="en-US"/>
              </w:rPr>
              <w:t>access to local conflict</w:t>
            </w:r>
          </w:p>
          <w:p w14:paraId="7F11A585" w14:textId="77777777" w:rsidR="00717796" w:rsidRPr="00744DAD" w:rsidRDefault="00717796" w:rsidP="00F06155">
            <w:pPr>
              <w:rPr>
                <w:b/>
                <w:lang w:val="en-US" w:eastAsia="en-US"/>
              </w:rPr>
            </w:pPr>
            <w:r w:rsidRPr="00744DAD">
              <w:rPr>
                <w:b/>
                <w:lang w:val="en-US" w:eastAsia="en-US"/>
              </w:rPr>
              <w:t>resolution mechanisms,</w:t>
            </w:r>
          </w:p>
          <w:p w14:paraId="6307DF4B" w14:textId="77777777" w:rsidR="00717796" w:rsidRPr="00744DAD" w:rsidRDefault="00717796" w:rsidP="00F06155">
            <w:pPr>
              <w:rPr>
                <w:b/>
                <w:lang w:val="en-US" w:eastAsia="en-US"/>
              </w:rPr>
            </w:pPr>
            <w:r w:rsidRPr="00744DAD">
              <w:rPr>
                <w:b/>
                <w:lang w:val="en-US" w:eastAsia="en-US"/>
              </w:rPr>
              <w:t>with a focus on land</w:t>
            </w:r>
          </w:p>
          <w:p w14:paraId="400E2360" w14:textId="77777777" w:rsidR="00717796" w:rsidRPr="00744DAD" w:rsidRDefault="00717796" w:rsidP="00F06155">
            <w:pPr>
              <w:rPr>
                <w:b/>
                <w:lang w:val="en-US" w:eastAsia="en-US"/>
              </w:rPr>
            </w:pPr>
            <w:r w:rsidRPr="00744DAD">
              <w:rPr>
                <w:b/>
                <w:lang w:val="en-US" w:eastAsia="en-US"/>
              </w:rPr>
              <w:t>disputes, and become</w:t>
            </w:r>
          </w:p>
          <w:p w14:paraId="796FFFA0" w14:textId="77777777" w:rsidR="00717796" w:rsidRPr="00744DAD" w:rsidRDefault="00717796" w:rsidP="00F06155">
            <w:pPr>
              <w:rPr>
                <w:b/>
                <w:lang w:val="en-US" w:eastAsia="en-US"/>
              </w:rPr>
            </w:pPr>
            <w:r w:rsidRPr="00744DAD">
              <w:rPr>
                <w:b/>
                <w:lang w:val="en-US" w:eastAsia="en-US"/>
              </w:rPr>
              <w:t>active agents of peace.</w:t>
            </w:r>
          </w:p>
        </w:tc>
        <w:tc>
          <w:tcPr>
            <w:tcW w:w="2070" w:type="dxa"/>
            <w:shd w:val="clear" w:color="auto" w:fill="EEECE1"/>
          </w:tcPr>
          <w:p w14:paraId="58AE9097" w14:textId="77777777" w:rsidR="00717796" w:rsidRPr="00744DAD" w:rsidRDefault="00717796" w:rsidP="00F06155">
            <w:pPr>
              <w:jc w:val="both"/>
              <w:rPr>
                <w:lang w:val="en-US" w:eastAsia="en-US"/>
              </w:rPr>
            </w:pPr>
            <w:r w:rsidRPr="00744DAD">
              <w:rPr>
                <w:lang w:val="en-US" w:eastAsia="en-US"/>
              </w:rPr>
              <w:t>Indicator 1.1</w:t>
            </w:r>
          </w:p>
          <w:p w14:paraId="3BEDC740" w14:textId="77777777" w:rsidR="00717796" w:rsidRPr="00744DAD" w:rsidRDefault="00717796" w:rsidP="00F06155">
            <w:pPr>
              <w:jc w:val="both"/>
              <w:rPr>
                <w:lang w:val="en-US" w:eastAsia="en-US"/>
              </w:rPr>
            </w:pPr>
            <w:r w:rsidRPr="00744DAD">
              <w:rPr>
                <w:lang w:val="en-US" w:eastAsia="en-US"/>
              </w:rPr>
              <w:t>% change in</w:t>
            </w:r>
          </w:p>
          <w:p w14:paraId="2C01A649" w14:textId="77777777" w:rsidR="00717796" w:rsidRPr="00744DAD" w:rsidRDefault="00717796" w:rsidP="00F06155">
            <w:pPr>
              <w:jc w:val="both"/>
              <w:rPr>
                <w:lang w:val="en-US" w:eastAsia="en-US"/>
              </w:rPr>
            </w:pPr>
            <w:r w:rsidRPr="00744DAD">
              <w:rPr>
                <w:lang w:val="en-US" w:eastAsia="en-US"/>
              </w:rPr>
              <w:t>perceptions among</w:t>
            </w:r>
          </w:p>
          <w:p w14:paraId="565515A9" w14:textId="77777777" w:rsidR="00717796" w:rsidRPr="00744DAD" w:rsidRDefault="00717796" w:rsidP="00F06155">
            <w:pPr>
              <w:jc w:val="both"/>
              <w:rPr>
                <w:lang w:val="en-US" w:eastAsia="en-US"/>
              </w:rPr>
            </w:pPr>
            <w:r w:rsidRPr="00744DAD">
              <w:rPr>
                <w:lang w:val="en-US" w:eastAsia="en-US"/>
              </w:rPr>
              <w:t xml:space="preserve">youth, </w:t>
            </w:r>
            <w:proofErr w:type="gramStart"/>
            <w:r w:rsidRPr="00744DAD">
              <w:rPr>
                <w:lang w:val="en-US" w:eastAsia="en-US"/>
              </w:rPr>
              <w:t>women</w:t>
            </w:r>
            <w:proofErr w:type="gramEnd"/>
            <w:r w:rsidRPr="00744DAD">
              <w:rPr>
                <w:lang w:val="en-US" w:eastAsia="en-US"/>
              </w:rPr>
              <w:t xml:space="preserve"> and local leaders of their own ability to prevent, reduce and cope with</w:t>
            </w:r>
          </w:p>
          <w:p w14:paraId="192CD7C1" w14:textId="77777777" w:rsidR="00717796" w:rsidRPr="00744DAD" w:rsidRDefault="00717796" w:rsidP="00F06155">
            <w:pPr>
              <w:jc w:val="both"/>
              <w:rPr>
                <w:lang w:val="en-US" w:eastAsia="en-US"/>
              </w:rPr>
            </w:pPr>
            <w:r w:rsidRPr="00744DAD">
              <w:rPr>
                <w:lang w:val="en-US" w:eastAsia="en-US"/>
              </w:rPr>
              <w:t>conflict and promote peace</w:t>
            </w:r>
          </w:p>
        </w:tc>
        <w:tc>
          <w:tcPr>
            <w:tcW w:w="1530" w:type="dxa"/>
            <w:shd w:val="clear" w:color="auto" w:fill="EEECE1"/>
          </w:tcPr>
          <w:p w14:paraId="685DB50B" w14:textId="77777777" w:rsidR="00717796" w:rsidRPr="00744DAD" w:rsidRDefault="00717796" w:rsidP="00F06155">
            <w:pPr>
              <w:rPr>
                <w:lang w:val="en-US" w:eastAsia="en-US"/>
              </w:rPr>
            </w:pPr>
            <w:r>
              <w:rPr>
                <w:lang w:val="en-US" w:eastAsia="en-US"/>
              </w:rPr>
              <w:t>51%</w:t>
            </w:r>
          </w:p>
        </w:tc>
        <w:tc>
          <w:tcPr>
            <w:tcW w:w="1957" w:type="dxa"/>
            <w:shd w:val="clear" w:color="auto" w:fill="EEECE1"/>
          </w:tcPr>
          <w:p w14:paraId="6DF74E18" w14:textId="77777777" w:rsidR="00717796" w:rsidRPr="00744DAD" w:rsidRDefault="00717796" w:rsidP="00F06155">
            <w:pPr>
              <w:rPr>
                <w:lang w:val="en-US" w:eastAsia="en-US"/>
              </w:rPr>
            </w:pPr>
            <w:r w:rsidRPr="00744DAD">
              <w:rPr>
                <w:lang w:val="en-US" w:eastAsia="en-US"/>
              </w:rPr>
              <w:t>at least 20%</w:t>
            </w:r>
          </w:p>
          <w:p w14:paraId="437BEC86" w14:textId="77777777" w:rsidR="00717796" w:rsidRPr="00744DAD" w:rsidRDefault="00717796" w:rsidP="00F06155">
            <w:pPr>
              <w:rPr>
                <w:lang w:val="en-US" w:eastAsia="en-US"/>
              </w:rPr>
            </w:pPr>
            <w:r w:rsidRPr="00744DAD">
              <w:rPr>
                <w:lang w:val="en-US" w:eastAsia="en-US"/>
              </w:rPr>
              <w:t>increase in perception</w:t>
            </w:r>
          </w:p>
          <w:p w14:paraId="042DA9A0" w14:textId="77777777" w:rsidR="00717796" w:rsidRPr="00744DAD" w:rsidRDefault="00717796" w:rsidP="00F06155">
            <w:r w:rsidRPr="00744DAD">
              <w:rPr>
                <w:lang w:val="en-US" w:eastAsia="en-US"/>
              </w:rPr>
              <w:t>change</w:t>
            </w:r>
          </w:p>
        </w:tc>
        <w:tc>
          <w:tcPr>
            <w:tcW w:w="1350" w:type="dxa"/>
          </w:tcPr>
          <w:p w14:paraId="66D1038A" w14:textId="77777777" w:rsidR="00717796" w:rsidRPr="00744DAD" w:rsidRDefault="00717796" w:rsidP="00F06155">
            <w:pPr>
              <w:rPr>
                <w:b/>
                <w:lang w:val="en-US" w:eastAsia="en-US"/>
              </w:rPr>
            </w:pPr>
            <w:r w:rsidRPr="00744DAD">
              <w:rPr>
                <w:lang w:val="en-US" w:eastAsia="en-US"/>
              </w:rPr>
              <w:t>December 31, 2020</w:t>
            </w:r>
          </w:p>
        </w:tc>
        <w:tc>
          <w:tcPr>
            <w:tcW w:w="2790" w:type="dxa"/>
          </w:tcPr>
          <w:p w14:paraId="7B81A99C" w14:textId="77777777" w:rsidR="00717796" w:rsidRPr="00744DAD" w:rsidRDefault="00717796" w:rsidP="00F06155">
            <w:r w:rsidRPr="00744DAD">
              <w:rPr>
                <w:lang w:val="en-US" w:eastAsia="en-US"/>
              </w:rPr>
              <w:t>0%</w:t>
            </w:r>
          </w:p>
        </w:tc>
        <w:tc>
          <w:tcPr>
            <w:tcW w:w="3893" w:type="dxa"/>
          </w:tcPr>
          <w:p w14:paraId="3854B5C4" w14:textId="1DADE128" w:rsidR="00717796" w:rsidRPr="00744DAD" w:rsidRDefault="00717796" w:rsidP="00F06155"/>
        </w:tc>
      </w:tr>
      <w:tr w:rsidR="00717796" w:rsidRPr="00744DAD" w14:paraId="3BA25347" w14:textId="77777777" w:rsidTr="00F31394">
        <w:trPr>
          <w:trHeight w:val="548"/>
        </w:trPr>
        <w:tc>
          <w:tcPr>
            <w:tcW w:w="1530" w:type="dxa"/>
            <w:vMerge/>
          </w:tcPr>
          <w:p w14:paraId="0B775B43" w14:textId="77777777" w:rsidR="00717796" w:rsidRPr="00744DAD" w:rsidRDefault="00717796" w:rsidP="00F06155">
            <w:pPr>
              <w:rPr>
                <w:b/>
                <w:lang w:val="en-US" w:eastAsia="en-US"/>
              </w:rPr>
            </w:pPr>
          </w:p>
        </w:tc>
        <w:tc>
          <w:tcPr>
            <w:tcW w:w="2070" w:type="dxa"/>
            <w:shd w:val="clear" w:color="auto" w:fill="EEECE1"/>
          </w:tcPr>
          <w:p w14:paraId="7CF4BD61" w14:textId="77777777" w:rsidR="00717796" w:rsidRPr="00744DAD" w:rsidRDefault="00717796" w:rsidP="00F06155">
            <w:pPr>
              <w:jc w:val="both"/>
              <w:rPr>
                <w:lang w:val="en-US" w:eastAsia="en-US"/>
              </w:rPr>
            </w:pPr>
            <w:r w:rsidRPr="00744DAD">
              <w:rPr>
                <w:lang w:val="en-US" w:eastAsia="en-US"/>
              </w:rPr>
              <w:t>Indicator 1.2</w:t>
            </w:r>
          </w:p>
          <w:p w14:paraId="54121A3D" w14:textId="77777777" w:rsidR="00717796" w:rsidRPr="00744DAD" w:rsidRDefault="00717796" w:rsidP="00F06155">
            <w:pPr>
              <w:jc w:val="both"/>
              <w:rPr>
                <w:lang w:val="en-US" w:eastAsia="en-US"/>
              </w:rPr>
            </w:pPr>
            <w:r w:rsidRPr="00744DAD">
              <w:rPr>
                <w:lang w:val="en-US" w:eastAsia="en-US"/>
              </w:rPr>
              <w:t>A % change in the</w:t>
            </w:r>
          </w:p>
          <w:p w14:paraId="5585747E" w14:textId="77777777" w:rsidR="00717796" w:rsidRPr="00744DAD" w:rsidRDefault="00717796" w:rsidP="00F06155">
            <w:pPr>
              <w:jc w:val="both"/>
              <w:rPr>
                <w:lang w:val="en-US" w:eastAsia="en-US"/>
              </w:rPr>
            </w:pPr>
            <w:r w:rsidRPr="00744DAD">
              <w:rPr>
                <w:lang w:val="en-US" w:eastAsia="en-US"/>
              </w:rPr>
              <w:t>number of land related conflicts and disputes in the project areas.</w:t>
            </w:r>
          </w:p>
        </w:tc>
        <w:tc>
          <w:tcPr>
            <w:tcW w:w="1530" w:type="dxa"/>
            <w:shd w:val="clear" w:color="auto" w:fill="EEECE1"/>
          </w:tcPr>
          <w:p w14:paraId="7BD2F9E9" w14:textId="77777777" w:rsidR="00717796" w:rsidRPr="00744DAD" w:rsidRDefault="00717796" w:rsidP="00F06155">
            <w:r w:rsidRPr="00744DAD">
              <w:rPr>
                <w:lang w:val="en-US" w:eastAsia="en-US"/>
              </w:rPr>
              <w:t>57.8%</w:t>
            </w:r>
          </w:p>
        </w:tc>
        <w:tc>
          <w:tcPr>
            <w:tcW w:w="1957" w:type="dxa"/>
            <w:shd w:val="clear" w:color="auto" w:fill="EEECE1"/>
          </w:tcPr>
          <w:p w14:paraId="67CA4E50" w14:textId="77777777" w:rsidR="00717796" w:rsidRPr="00744DAD" w:rsidRDefault="00717796" w:rsidP="00F06155">
            <w:pPr>
              <w:rPr>
                <w:lang w:val="en-US" w:eastAsia="en-US"/>
              </w:rPr>
            </w:pPr>
            <w:r w:rsidRPr="00744DAD">
              <w:rPr>
                <w:lang w:val="en-US" w:eastAsia="en-US"/>
              </w:rPr>
              <w:t>At least 25%</w:t>
            </w:r>
          </w:p>
          <w:p w14:paraId="572B37D7" w14:textId="77777777" w:rsidR="00717796" w:rsidRPr="00744DAD" w:rsidRDefault="00717796" w:rsidP="00F06155">
            <w:pPr>
              <w:rPr>
                <w:lang w:val="en-US" w:eastAsia="en-US"/>
              </w:rPr>
            </w:pPr>
            <w:r w:rsidRPr="00744DAD">
              <w:rPr>
                <w:lang w:val="en-US" w:eastAsia="en-US"/>
              </w:rPr>
              <w:t>reduction in land related disputes and</w:t>
            </w:r>
          </w:p>
          <w:p w14:paraId="300A18B6" w14:textId="77777777" w:rsidR="00717796" w:rsidRPr="00744DAD" w:rsidRDefault="00717796" w:rsidP="00F06155">
            <w:r w:rsidRPr="00744DAD">
              <w:rPr>
                <w:lang w:val="en-US" w:eastAsia="en-US"/>
              </w:rPr>
              <w:t>Conflicts.</w:t>
            </w:r>
          </w:p>
        </w:tc>
        <w:tc>
          <w:tcPr>
            <w:tcW w:w="1350" w:type="dxa"/>
          </w:tcPr>
          <w:p w14:paraId="0E62BD49" w14:textId="77777777" w:rsidR="00717796" w:rsidRPr="00744DAD" w:rsidRDefault="00717796" w:rsidP="00F06155">
            <w:pPr>
              <w:rPr>
                <w:b/>
                <w:lang w:val="en-US" w:eastAsia="en-US"/>
              </w:rPr>
            </w:pPr>
            <w:r w:rsidRPr="00744DAD">
              <w:rPr>
                <w:lang w:val="en-US" w:eastAsia="en-US"/>
              </w:rPr>
              <w:t>December 31, 2020</w:t>
            </w:r>
          </w:p>
        </w:tc>
        <w:tc>
          <w:tcPr>
            <w:tcW w:w="2790" w:type="dxa"/>
          </w:tcPr>
          <w:p w14:paraId="7D0451B6" w14:textId="77777777" w:rsidR="00717796" w:rsidRPr="00744DAD" w:rsidRDefault="00717796" w:rsidP="00F06155">
            <w:r w:rsidRPr="00744DAD">
              <w:rPr>
                <w:lang w:val="en-US" w:eastAsia="en-US"/>
              </w:rPr>
              <w:t>0%</w:t>
            </w:r>
          </w:p>
        </w:tc>
        <w:tc>
          <w:tcPr>
            <w:tcW w:w="3893" w:type="dxa"/>
          </w:tcPr>
          <w:p w14:paraId="29BFBC2A" w14:textId="32A38363" w:rsidR="00717796" w:rsidRPr="00744DAD" w:rsidRDefault="00D608A8" w:rsidP="00F06155">
            <w:r w:rsidRPr="00744DAD">
              <w:rPr>
                <w:lang w:val="en-US" w:eastAsia="en-US"/>
              </w:rPr>
              <w:t>Data to be collected during end-line evaluation</w:t>
            </w:r>
            <w:r>
              <w:rPr>
                <w:lang w:val="en-US" w:eastAsia="en-US"/>
              </w:rPr>
              <w:t xml:space="preserve"> which is underway. H</w:t>
            </w:r>
            <w:r w:rsidRPr="00744DAD">
              <w:rPr>
                <w:lang w:val="en-US" w:eastAsia="en-US"/>
              </w:rPr>
              <w:t xml:space="preserve">owever, with field-deployed staff in two counties and several monitoring missions undertaken, there </w:t>
            </w:r>
            <w:r>
              <w:rPr>
                <w:lang w:val="en-US" w:eastAsia="en-US"/>
              </w:rPr>
              <w:t>have</w:t>
            </w:r>
            <w:r w:rsidRPr="00744DAD">
              <w:rPr>
                <w:lang w:val="en-US" w:eastAsia="en-US"/>
              </w:rPr>
              <w:t xml:space="preserve"> been no reported incidences of land disputes</w:t>
            </w:r>
            <w:r>
              <w:rPr>
                <w:lang w:val="en-US" w:eastAsia="en-US"/>
              </w:rPr>
              <w:t xml:space="preserve"> during the project implementation period </w:t>
            </w:r>
            <w:r w:rsidRPr="00744DAD">
              <w:rPr>
                <w:lang w:val="en-US" w:eastAsia="en-US"/>
              </w:rPr>
              <w:t xml:space="preserve">  </w:t>
            </w:r>
          </w:p>
        </w:tc>
      </w:tr>
      <w:tr w:rsidR="00717796" w:rsidRPr="00744DAD" w14:paraId="4DEC8588" w14:textId="77777777" w:rsidTr="00F31394">
        <w:trPr>
          <w:trHeight w:val="548"/>
        </w:trPr>
        <w:tc>
          <w:tcPr>
            <w:tcW w:w="1530" w:type="dxa"/>
            <w:vMerge w:val="restart"/>
          </w:tcPr>
          <w:p w14:paraId="5D619139" w14:textId="77777777" w:rsidR="00717796" w:rsidRPr="00744DAD" w:rsidRDefault="00717796" w:rsidP="00F06155">
            <w:pPr>
              <w:rPr>
                <w:lang w:val="en-US" w:eastAsia="en-US"/>
              </w:rPr>
            </w:pPr>
            <w:r w:rsidRPr="00744DAD">
              <w:rPr>
                <w:lang w:val="en-US" w:eastAsia="en-US"/>
              </w:rPr>
              <w:lastRenderedPageBreak/>
              <w:t>Output 1.1</w:t>
            </w:r>
          </w:p>
          <w:p w14:paraId="030D2E06" w14:textId="77777777" w:rsidR="00717796" w:rsidRPr="00744DAD" w:rsidRDefault="00717796" w:rsidP="00F06155">
            <w:pPr>
              <w:rPr>
                <w:b/>
                <w:lang w:val="en-US" w:eastAsia="en-US"/>
              </w:rPr>
            </w:pPr>
            <w:r w:rsidRPr="00744DAD">
              <w:rPr>
                <w:b/>
                <w:lang w:val="en-US" w:eastAsia="en-US"/>
              </w:rPr>
              <w:t>Land, youth</w:t>
            </w:r>
          </w:p>
          <w:p w14:paraId="2BAB4864" w14:textId="77777777" w:rsidR="00717796" w:rsidRPr="00744DAD" w:rsidRDefault="00717796" w:rsidP="00F06155">
            <w:pPr>
              <w:rPr>
                <w:b/>
                <w:lang w:val="en-US" w:eastAsia="en-US"/>
              </w:rPr>
            </w:pPr>
            <w:r w:rsidRPr="00744DAD">
              <w:rPr>
                <w:b/>
                <w:lang w:val="en-US" w:eastAsia="en-US"/>
              </w:rPr>
              <w:t>and gender related drivers of conflicts are mapped and documented</w:t>
            </w:r>
          </w:p>
          <w:p w14:paraId="6504DE40" w14:textId="77777777" w:rsidR="00717796" w:rsidRPr="00744DAD" w:rsidRDefault="00717796" w:rsidP="00F06155">
            <w:pPr>
              <w:rPr>
                <w:b/>
                <w:lang w:val="en-US" w:eastAsia="en-US"/>
              </w:rPr>
            </w:pPr>
          </w:p>
        </w:tc>
        <w:tc>
          <w:tcPr>
            <w:tcW w:w="2070" w:type="dxa"/>
            <w:shd w:val="clear" w:color="auto" w:fill="EEECE1"/>
          </w:tcPr>
          <w:p w14:paraId="06CF1764" w14:textId="77777777" w:rsidR="00717796" w:rsidRPr="00744DAD" w:rsidRDefault="00717796" w:rsidP="00F06155">
            <w:pPr>
              <w:jc w:val="both"/>
              <w:rPr>
                <w:lang w:val="en-US" w:eastAsia="en-US"/>
              </w:rPr>
            </w:pPr>
            <w:r w:rsidRPr="00744DAD">
              <w:rPr>
                <w:lang w:val="en-US" w:eastAsia="en-US"/>
              </w:rPr>
              <w:t>Indicator 1.1.1</w:t>
            </w:r>
          </w:p>
          <w:p w14:paraId="51C11E82" w14:textId="77777777" w:rsidR="00717796" w:rsidRPr="00744DAD" w:rsidRDefault="00717796" w:rsidP="00F06155">
            <w:pPr>
              <w:rPr>
                <w:lang w:val="en-US" w:eastAsia="en-US"/>
              </w:rPr>
            </w:pPr>
            <w:r w:rsidRPr="00744DAD">
              <w:rPr>
                <w:lang w:val="en-US" w:eastAsia="en-US"/>
              </w:rPr>
              <w:t># of land, youth and gender related conflict drivers mapped and</w:t>
            </w:r>
          </w:p>
          <w:p w14:paraId="78BC507E" w14:textId="77777777" w:rsidR="00717796" w:rsidRPr="00744DAD" w:rsidRDefault="00717796" w:rsidP="00F06155">
            <w:pPr>
              <w:jc w:val="both"/>
              <w:rPr>
                <w:lang w:val="en-US" w:eastAsia="en-US"/>
              </w:rPr>
            </w:pPr>
            <w:r w:rsidRPr="00744DAD">
              <w:rPr>
                <w:lang w:val="en-US" w:eastAsia="en-US"/>
              </w:rPr>
              <w:t>documented</w:t>
            </w:r>
          </w:p>
        </w:tc>
        <w:tc>
          <w:tcPr>
            <w:tcW w:w="1530" w:type="dxa"/>
            <w:shd w:val="clear" w:color="auto" w:fill="EEECE1"/>
          </w:tcPr>
          <w:p w14:paraId="6B68E7DC" w14:textId="77777777" w:rsidR="00717796" w:rsidRPr="00744DAD" w:rsidRDefault="00717796" w:rsidP="00F06155">
            <w:pPr>
              <w:rPr>
                <w:lang w:val="en-US" w:eastAsia="en-US"/>
              </w:rPr>
            </w:pPr>
            <w:r w:rsidRPr="00744DAD">
              <w:rPr>
                <w:lang w:val="en-US" w:eastAsia="en-US"/>
              </w:rPr>
              <w:t>There is one</w:t>
            </w:r>
          </w:p>
          <w:p w14:paraId="3293C6F4" w14:textId="77777777" w:rsidR="00717796" w:rsidRPr="00744DAD" w:rsidRDefault="00717796" w:rsidP="00F06155">
            <w:pPr>
              <w:rPr>
                <w:lang w:val="en-US" w:eastAsia="en-US"/>
              </w:rPr>
            </w:pPr>
            <w:r w:rsidRPr="00744DAD">
              <w:rPr>
                <w:lang w:val="en-US" w:eastAsia="en-US"/>
              </w:rPr>
              <w:t>existing report on the</w:t>
            </w:r>
          </w:p>
          <w:p w14:paraId="6A4444FF" w14:textId="77777777" w:rsidR="00717796" w:rsidRPr="00744DAD" w:rsidRDefault="00717796" w:rsidP="00F06155">
            <w:pPr>
              <w:rPr>
                <w:lang w:val="en-US" w:eastAsia="en-US"/>
              </w:rPr>
            </w:pPr>
            <w:r w:rsidRPr="00744DAD">
              <w:rPr>
                <w:lang w:val="en-US" w:eastAsia="en-US"/>
              </w:rPr>
              <w:t>drivers of conflict in</w:t>
            </w:r>
          </w:p>
          <w:p w14:paraId="5817D9FB" w14:textId="77777777" w:rsidR="00717796" w:rsidRPr="00744DAD" w:rsidRDefault="00717796" w:rsidP="00F06155">
            <w:r w:rsidRPr="00744DAD">
              <w:rPr>
                <w:lang w:val="en-US" w:eastAsia="en-US"/>
              </w:rPr>
              <w:t>concession affected</w:t>
            </w:r>
          </w:p>
        </w:tc>
        <w:tc>
          <w:tcPr>
            <w:tcW w:w="1957" w:type="dxa"/>
            <w:shd w:val="clear" w:color="auto" w:fill="EEECE1"/>
          </w:tcPr>
          <w:p w14:paraId="261248E1" w14:textId="77777777" w:rsidR="00717796" w:rsidRPr="00744DAD" w:rsidRDefault="00717796" w:rsidP="00F06155">
            <w:pPr>
              <w:rPr>
                <w:lang w:val="en-US" w:eastAsia="en-US"/>
              </w:rPr>
            </w:pPr>
            <w:r w:rsidRPr="00744DAD">
              <w:rPr>
                <w:lang w:val="en-US" w:eastAsia="en-US"/>
              </w:rPr>
              <w:t>at least 1 report on land, youth and</w:t>
            </w:r>
          </w:p>
          <w:p w14:paraId="26829949" w14:textId="77777777" w:rsidR="00717796" w:rsidRPr="00744DAD" w:rsidRDefault="00717796" w:rsidP="00F06155">
            <w:pPr>
              <w:rPr>
                <w:lang w:val="en-US" w:eastAsia="en-US"/>
              </w:rPr>
            </w:pPr>
            <w:r w:rsidRPr="00744DAD">
              <w:rPr>
                <w:lang w:val="en-US" w:eastAsia="en-US"/>
              </w:rPr>
              <w:t>gender conflict drivers</w:t>
            </w:r>
          </w:p>
          <w:p w14:paraId="7B3F4C2C" w14:textId="77777777" w:rsidR="00717796" w:rsidRPr="00744DAD" w:rsidRDefault="00717796" w:rsidP="00F06155">
            <w:pPr>
              <w:rPr>
                <w:lang w:val="en-US" w:eastAsia="en-US"/>
              </w:rPr>
            </w:pPr>
            <w:r w:rsidRPr="00744DAD">
              <w:rPr>
                <w:lang w:val="en-US" w:eastAsia="en-US"/>
              </w:rPr>
              <w:t>identified and</w:t>
            </w:r>
          </w:p>
          <w:p w14:paraId="465A3F33" w14:textId="77777777" w:rsidR="00717796" w:rsidRPr="00744DAD" w:rsidRDefault="00717796" w:rsidP="00F06155">
            <w:r w:rsidRPr="00744DAD">
              <w:rPr>
                <w:lang w:val="en-US" w:eastAsia="en-US"/>
              </w:rPr>
              <w:t>documented</w:t>
            </w:r>
          </w:p>
        </w:tc>
        <w:tc>
          <w:tcPr>
            <w:tcW w:w="1350" w:type="dxa"/>
          </w:tcPr>
          <w:p w14:paraId="0F377440" w14:textId="77777777" w:rsidR="00717796" w:rsidRPr="00744DAD" w:rsidRDefault="00717796" w:rsidP="00F06155">
            <w:pPr>
              <w:rPr>
                <w:b/>
                <w:lang w:val="en-US" w:eastAsia="en-US"/>
              </w:rPr>
            </w:pPr>
            <w:r w:rsidRPr="00744DAD">
              <w:rPr>
                <w:lang w:val="en-US" w:eastAsia="en-US"/>
              </w:rPr>
              <w:t>December 31, 2019</w:t>
            </w:r>
          </w:p>
        </w:tc>
        <w:tc>
          <w:tcPr>
            <w:tcW w:w="2790" w:type="dxa"/>
          </w:tcPr>
          <w:p w14:paraId="5D73843B" w14:textId="77777777" w:rsidR="00717796" w:rsidRPr="00744DAD" w:rsidRDefault="00717796" w:rsidP="00F06155">
            <w:r w:rsidRPr="00744DAD">
              <w:rPr>
                <w:lang w:val="en-US" w:eastAsia="en-US"/>
              </w:rPr>
              <w:t>100%</w:t>
            </w:r>
          </w:p>
        </w:tc>
        <w:tc>
          <w:tcPr>
            <w:tcW w:w="3893" w:type="dxa"/>
          </w:tcPr>
          <w:p w14:paraId="33A4A220" w14:textId="77777777" w:rsidR="00717796" w:rsidRPr="00744DAD" w:rsidRDefault="00717796" w:rsidP="00F06155">
            <w:r w:rsidRPr="00744DAD">
              <w:rPr>
                <w:lang w:val="en-US" w:eastAsia="en-US"/>
              </w:rPr>
              <w:t>None</w:t>
            </w:r>
          </w:p>
        </w:tc>
      </w:tr>
      <w:tr w:rsidR="00717796" w:rsidRPr="00744DAD" w14:paraId="02F3B947" w14:textId="77777777" w:rsidTr="00F31394">
        <w:trPr>
          <w:trHeight w:val="512"/>
        </w:trPr>
        <w:tc>
          <w:tcPr>
            <w:tcW w:w="1530" w:type="dxa"/>
            <w:vMerge/>
          </w:tcPr>
          <w:p w14:paraId="05CB9F6E" w14:textId="77777777" w:rsidR="00717796" w:rsidRPr="00744DAD" w:rsidRDefault="00717796" w:rsidP="00F06155">
            <w:pPr>
              <w:rPr>
                <w:b/>
                <w:lang w:val="en-US" w:eastAsia="en-US"/>
              </w:rPr>
            </w:pPr>
          </w:p>
        </w:tc>
        <w:tc>
          <w:tcPr>
            <w:tcW w:w="2070" w:type="dxa"/>
            <w:shd w:val="clear" w:color="auto" w:fill="EEECE1"/>
          </w:tcPr>
          <w:p w14:paraId="6FAFFD73" w14:textId="77777777" w:rsidR="00717796" w:rsidRPr="00744DAD" w:rsidRDefault="00717796" w:rsidP="00F06155">
            <w:pPr>
              <w:jc w:val="both"/>
              <w:rPr>
                <w:lang w:val="en-US" w:eastAsia="en-US"/>
              </w:rPr>
            </w:pPr>
            <w:r w:rsidRPr="00744DAD">
              <w:rPr>
                <w:lang w:val="en-US" w:eastAsia="en-US"/>
              </w:rPr>
              <w:t>Indicator 1.1.2</w:t>
            </w:r>
          </w:p>
          <w:p w14:paraId="4D9B1159" w14:textId="77777777" w:rsidR="00717796" w:rsidRPr="00744DAD" w:rsidRDefault="00717796" w:rsidP="00F06155">
            <w:pPr>
              <w:jc w:val="both"/>
              <w:rPr>
                <w:lang w:val="en-US" w:eastAsia="en-US"/>
              </w:rPr>
            </w:pPr>
            <w:r w:rsidRPr="00744DAD">
              <w:rPr>
                <w:lang w:val="en-US" w:eastAsia="en-US"/>
              </w:rPr>
              <w:t># of updated</w:t>
            </w:r>
          </w:p>
          <w:p w14:paraId="50F564D0" w14:textId="77777777" w:rsidR="00717796" w:rsidRPr="00744DAD" w:rsidRDefault="00717796" w:rsidP="00F06155">
            <w:pPr>
              <w:jc w:val="both"/>
              <w:rPr>
                <w:lang w:val="en-US" w:eastAsia="en-US"/>
              </w:rPr>
            </w:pPr>
            <w:r w:rsidRPr="00744DAD">
              <w:rPr>
                <w:lang w:val="en-US" w:eastAsia="en-US"/>
              </w:rPr>
              <w:t>conflict profile</w:t>
            </w:r>
          </w:p>
        </w:tc>
        <w:tc>
          <w:tcPr>
            <w:tcW w:w="1530" w:type="dxa"/>
            <w:shd w:val="clear" w:color="auto" w:fill="EEECE1"/>
          </w:tcPr>
          <w:p w14:paraId="71296576" w14:textId="77777777" w:rsidR="00717796" w:rsidRPr="00744DAD" w:rsidRDefault="00717796" w:rsidP="00F06155">
            <w:pPr>
              <w:jc w:val="both"/>
              <w:rPr>
                <w:lang w:val="en-US" w:eastAsia="en-US"/>
              </w:rPr>
            </w:pPr>
            <w:r w:rsidRPr="00744DAD">
              <w:rPr>
                <w:lang w:val="en-US" w:eastAsia="en-US"/>
              </w:rPr>
              <w:t>There is an</w:t>
            </w:r>
          </w:p>
          <w:p w14:paraId="5C266144" w14:textId="77777777" w:rsidR="00717796" w:rsidRPr="00744DAD" w:rsidRDefault="00717796" w:rsidP="00F06155">
            <w:r w:rsidRPr="00744DAD">
              <w:rPr>
                <w:lang w:val="en-US" w:eastAsia="en-US"/>
              </w:rPr>
              <w:t>existing conflict profile</w:t>
            </w:r>
          </w:p>
        </w:tc>
        <w:tc>
          <w:tcPr>
            <w:tcW w:w="1957" w:type="dxa"/>
            <w:shd w:val="clear" w:color="auto" w:fill="EEECE1"/>
          </w:tcPr>
          <w:p w14:paraId="476E6237" w14:textId="77777777" w:rsidR="00717796" w:rsidRPr="00744DAD" w:rsidRDefault="00717796" w:rsidP="00F06155">
            <w:pPr>
              <w:rPr>
                <w:lang w:val="en-US" w:eastAsia="en-US"/>
              </w:rPr>
            </w:pPr>
            <w:r w:rsidRPr="00744DAD">
              <w:rPr>
                <w:lang w:val="en-US" w:eastAsia="en-US"/>
              </w:rPr>
              <w:t>1 updated</w:t>
            </w:r>
          </w:p>
          <w:p w14:paraId="70BAC320" w14:textId="77777777" w:rsidR="00717796" w:rsidRPr="00744DAD" w:rsidRDefault="00717796" w:rsidP="00F06155">
            <w:r w:rsidRPr="00744DAD">
              <w:rPr>
                <w:lang w:val="en-US" w:eastAsia="en-US"/>
              </w:rPr>
              <w:t>conflict driver profile</w:t>
            </w:r>
          </w:p>
        </w:tc>
        <w:tc>
          <w:tcPr>
            <w:tcW w:w="1350" w:type="dxa"/>
          </w:tcPr>
          <w:p w14:paraId="47DC9916" w14:textId="77777777" w:rsidR="00717796" w:rsidRPr="00744DAD" w:rsidRDefault="00717796" w:rsidP="00F06155">
            <w:pPr>
              <w:rPr>
                <w:b/>
                <w:lang w:val="en-US" w:eastAsia="en-US"/>
              </w:rPr>
            </w:pPr>
            <w:r w:rsidRPr="00744DAD">
              <w:rPr>
                <w:lang w:val="en-US" w:eastAsia="en-US"/>
              </w:rPr>
              <w:t>December 31 2019</w:t>
            </w:r>
          </w:p>
        </w:tc>
        <w:tc>
          <w:tcPr>
            <w:tcW w:w="2790" w:type="dxa"/>
          </w:tcPr>
          <w:p w14:paraId="74E9C192" w14:textId="77777777" w:rsidR="00717796" w:rsidRPr="00744DAD" w:rsidRDefault="00717796" w:rsidP="00F06155">
            <w:r w:rsidRPr="00744DAD">
              <w:rPr>
                <w:lang w:val="en-US" w:eastAsia="en-US"/>
              </w:rPr>
              <w:t>100%</w:t>
            </w:r>
          </w:p>
        </w:tc>
        <w:tc>
          <w:tcPr>
            <w:tcW w:w="3893" w:type="dxa"/>
          </w:tcPr>
          <w:p w14:paraId="46B40369" w14:textId="77777777" w:rsidR="00717796" w:rsidRPr="00744DAD" w:rsidRDefault="00717796" w:rsidP="00F06155">
            <w:r w:rsidRPr="00744DAD">
              <w:rPr>
                <w:lang w:val="en-US" w:eastAsia="en-US"/>
              </w:rPr>
              <w:t>None</w:t>
            </w:r>
          </w:p>
        </w:tc>
      </w:tr>
      <w:tr w:rsidR="00717796" w:rsidRPr="00744DAD" w14:paraId="58E646E6" w14:textId="77777777" w:rsidTr="00F31394">
        <w:trPr>
          <w:trHeight w:val="440"/>
        </w:trPr>
        <w:tc>
          <w:tcPr>
            <w:tcW w:w="1530" w:type="dxa"/>
            <w:vMerge w:val="restart"/>
          </w:tcPr>
          <w:p w14:paraId="5B177C02" w14:textId="77777777" w:rsidR="00717796" w:rsidRPr="00744DAD" w:rsidRDefault="00717796" w:rsidP="00F06155">
            <w:pPr>
              <w:rPr>
                <w:lang w:val="en-US" w:eastAsia="en-US"/>
              </w:rPr>
            </w:pPr>
            <w:r w:rsidRPr="00744DAD">
              <w:rPr>
                <w:lang w:val="en-US" w:eastAsia="en-US"/>
              </w:rPr>
              <w:t>Output 1.2</w:t>
            </w:r>
          </w:p>
          <w:p w14:paraId="2EFD40CE" w14:textId="77777777" w:rsidR="00717796" w:rsidRPr="00744DAD" w:rsidRDefault="00717796" w:rsidP="00F06155">
            <w:pPr>
              <w:rPr>
                <w:b/>
                <w:lang w:val="en-US" w:eastAsia="en-US"/>
              </w:rPr>
            </w:pPr>
            <w:r w:rsidRPr="00744DAD">
              <w:rPr>
                <w:b/>
                <w:lang w:val="en-US" w:eastAsia="en-US"/>
              </w:rPr>
              <w:t>Young women</w:t>
            </w:r>
          </w:p>
          <w:p w14:paraId="44ABF4C7" w14:textId="77777777" w:rsidR="00717796" w:rsidRPr="00744DAD" w:rsidRDefault="00717796" w:rsidP="00F06155">
            <w:pPr>
              <w:rPr>
                <w:b/>
                <w:lang w:val="en-US" w:eastAsia="en-US"/>
              </w:rPr>
            </w:pPr>
            <w:r w:rsidRPr="00744DAD">
              <w:rPr>
                <w:b/>
                <w:lang w:val="en-US" w:eastAsia="en-US"/>
              </w:rPr>
              <w:t xml:space="preserve">and men and </w:t>
            </w:r>
            <w:proofErr w:type="gramStart"/>
            <w:r w:rsidRPr="00744DAD">
              <w:rPr>
                <w:b/>
                <w:lang w:val="en-US" w:eastAsia="en-US"/>
              </w:rPr>
              <w:t>their</w:t>
            </w:r>
            <w:proofErr w:type="gramEnd"/>
          </w:p>
          <w:p w14:paraId="13DA5D3F" w14:textId="77777777" w:rsidR="00717796" w:rsidRPr="00744DAD" w:rsidRDefault="00717796" w:rsidP="00F06155">
            <w:pPr>
              <w:rPr>
                <w:b/>
                <w:lang w:val="en-US" w:eastAsia="en-US"/>
              </w:rPr>
            </w:pPr>
            <w:r w:rsidRPr="00744DAD">
              <w:rPr>
                <w:b/>
                <w:lang w:val="en-US" w:eastAsia="en-US"/>
              </w:rPr>
              <w:t>communities have</w:t>
            </w:r>
          </w:p>
          <w:p w14:paraId="3B380364" w14:textId="77777777" w:rsidR="00717796" w:rsidRPr="00744DAD" w:rsidRDefault="00717796" w:rsidP="00F06155">
            <w:pPr>
              <w:rPr>
                <w:b/>
                <w:lang w:val="en-US" w:eastAsia="en-US"/>
              </w:rPr>
            </w:pPr>
            <w:r w:rsidRPr="00744DAD">
              <w:rPr>
                <w:b/>
                <w:lang w:val="en-US" w:eastAsia="en-US"/>
              </w:rPr>
              <w:t xml:space="preserve">enhanced </w:t>
            </w:r>
            <w:proofErr w:type="gramStart"/>
            <w:r w:rsidRPr="00744DAD">
              <w:rPr>
                <w:b/>
                <w:lang w:val="en-US" w:eastAsia="en-US"/>
              </w:rPr>
              <w:t>peace-building</w:t>
            </w:r>
            <w:proofErr w:type="gramEnd"/>
          </w:p>
          <w:p w14:paraId="6EE6F46F" w14:textId="77777777" w:rsidR="00717796" w:rsidRPr="00744DAD" w:rsidRDefault="00717796" w:rsidP="00F06155">
            <w:pPr>
              <w:rPr>
                <w:b/>
                <w:lang w:val="en-US" w:eastAsia="en-US"/>
              </w:rPr>
            </w:pPr>
            <w:r w:rsidRPr="00744DAD">
              <w:rPr>
                <w:b/>
                <w:lang w:val="en-US" w:eastAsia="en-US"/>
              </w:rPr>
              <w:t>and conflict resolution</w:t>
            </w:r>
          </w:p>
          <w:p w14:paraId="2D3C2FC0" w14:textId="77777777" w:rsidR="00717796" w:rsidRPr="00744DAD" w:rsidRDefault="00717796" w:rsidP="00F06155">
            <w:pPr>
              <w:rPr>
                <w:lang w:val="en-US" w:eastAsia="en-US"/>
              </w:rPr>
            </w:pPr>
            <w:r w:rsidRPr="00744DAD">
              <w:rPr>
                <w:b/>
                <w:lang w:val="en-US" w:eastAsia="en-US"/>
              </w:rPr>
              <w:t>capacities</w:t>
            </w:r>
          </w:p>
        </w:tc>
        <w:tc>
          <w:tcPr>
            <w:tcW w:w="2070" w:type="dxa"/>
            <w:shd w:val="clear" w:color="auto" w:fill="EEECE1"/>
          </w:tcPr>
          <w:p w14:paraId="7900A21A" w14:textId="77777777" w:rsidR="00717796" w:rsidRPr="00744DAD" w:rsidRDefault="00717796" w:rsidP="00F06155">
            <w:pPr>
              <w:jc w:val="both"/>
              <w:rPr>
                <w:lang w:val="en-US" w:eastAsia="en-US"/>
              </w:rPr>
            </w:pPr>
            <w:proofErr w:type="gramStart"/>
            <w:r w:rsidRPr="00744DAD">
              <w:rPr>
                <w:lang w:val="en-US" w:eastAsia="en-US"/>
              </w:rPr>
              <w:t>Indicator  1.2.1</w:t>
            </w:r>
            <w:proofErr w:type="gramEnd"/>
          </w:p>
          <w:p w14:paraId="2857B8FB" w14:textId="77777777" w:rsidR="00717796" w:rsidRPr="00744DAD" w:rsidRDefault="00717796" w:rsidP="00F06155">
            <w:pPr>
              <w:jc w:val="both"/>
              <w:rPr>
                <w:lang w:val="en-US" w:eastAsia="en-US"/>
              </w:rPr>
            </w:pPr>
            <w:r w:rsidRPr="00744DAD">
              <w:rPr>
                <w:lang w:val="en-US" w:eastAsia="en-US"/>
              </w:rPr>
              <w:t># of community</w:t>
            </w:r>
          </w:p>
          <w:p w14:paraId="486040A3" w14:textId="77777777" w:rsidR="00717796" w:rsidRPr="00744DAD" w:rsidRDefault="00717796" w:rsidP="00F06155">
            <w:pPr>
              <w:jc w:val="both"/>
              <w:rPr>
                <w:lang w:val="en-US" w:eastAsia="en-US"/>
              </w:rPr>
            </w:pPr>
            <w:r w:rsidRPr="00744DAD">
              <w:rPr>
                <w:lang w:val="en-US" w:eastAsia="en-US"/>
              </w:rPr>
              <w:t>based participatory</w:t>
            </w:r>
          </w:p>
          <w:p w14:paraId="2F9C83AF" w14:textId="77777777" w:rsidR="00717796" w:rsidRPr="00744DAD" w:rsidRDefault="00717796" w:rsidP="00F06155">
            <w:pPr>
              <w:jc w:val="both"/>
              <w:rPr>
                <w:lang w:val="en-US" w:eastAsia="en-US"/>
              </w:rPr>
            </w:pPr>
            <w:r w:rsidRPr="00744DAD">
              <w:rPr>
                <w:lang w:val="en-US" w:eastAsia="en-US"/>
              </w:rPr>
              <w:t>planning conducted</w:t>
            </w:r>
          </w:p>
        </w:tc>
        <w:tc>
          <w:tcPr>
            <w:tcW w:w="1530" w:type="dxa"/>
            <w:shd w:val="clear" w:color="auto" w:fill="EEECE1"/>
          </w:tcPr>
          <w:p w14:paraId="22749B94" w14:textId="77777777" w:rsidR="00717796" w:rsidRPr="00744DAD" w:rsidRDefault="00717796" w:rsidP="00F06155">
            <w:r w:rsidRPr="00744DAD">
              <w:rPr>
                <w:b/>
                <w:lang w:val="en-US" w:eastAsia="en-US"/>
              </w:rPr>
              <w:t>0</w:t>
            </w:r>
          </w:p>
        </w:tc>
        <w:tc>
          <w:tcPr>
            <w:tcW w:w="1957" w:type="dxa"/>
            <w:shd w:val="clear" w:color="auto" w:fill="EEECE1"/>
          </w:tcPr>
          <w:p w14:paraId="6E814FC9" w14:textId="77777777" w:rsidR="00717796" w:rsidRPr="00744DAD" w:rsidRDefault="00717796" w:rsidP="00F06155">
            <w:pPr>
              <w:rPr>
                <w:lang w:val="en-US" w:eastAsia="en-US"/>
              </w:rPr>
            </w:pPr>
            <w:r w:rsidRPr="00744DAD">
              <w:rPr>
                <w:lang w:val="en-US" w:eastAsia="en-US"/>
              </w:rPr>
              <w:t>At least 4</w:t>
            </w:r>
          </w:p>
          <w:p w14:paraId="71DEB5BF" w14:textId="77777777" w:rsidR="00717796" w:rsidRPr="00744DAD" w:rsidRDefault="00717796" w:rsidP="00F06155">
            <w:pPr>
              <w:rPr>
                <w:lang w:val="en-US" w:eastAsia="en-US"/>
              </w:rPr>
            </w:pPr>
            <w:r w:rsidRPr="00744DAD">
              <w:rPr>
                <w:lang w:val="en-US" w:eastAsia="en-US"/>
              </w:rPr>
              <w:t>Community Based</w:t>
            </w:r>
            <w:r w:rsidRPr="00744DAD">
              <w:t xml:space="preserve"> </w:t>
            </w:r>
            <w:r w:rsidRPr="00744DAD">
              <w:rPr>
                <w:lang w:val="en-US" w:eastAsia="en-US"/>
              </w:rPr>
              <w:t>Planning Processes in</w:t>
            </w:r>
          </w:p>
          <w:p w14:paraId="07EF579A" w14:textId="77777777" w:rsidR="00717796" w:rsidRPr="00744DAD" w:rsidRDefault="00717796" w:rsidP="00F06155">
            <w:r w:rsidRPr="00744DAD">
              <w:rPr>
                <w:lang w:val="en-US" w:eastAsia="en-US"/>
              </w:rPr>
              <w:t>Lofa and Bong Counties</w:t>
            </w:r>
          </w:p>
        </w:tc>
        <w:tc>
          <w:tcPr>
            <w:tcW w:w="1350" w:type="dxa"/>
          </w:tcPr>
          <w:p w14:paraId="04006220" w14:textId="77777777" w:rsidR="00717796" w:rsidRPr="00744DAD" w:rsidRDefault="00717796" w:rsidP="00F06155">
            <w:pPr>
              <w:rPr>
                <w:b/>
                <w:lang w:val="en-US" w:eastAsia="en-US"/>
              </w:rPr>
            </w:pPr>
            <w:r w:rsidRPr="00744DAD">
              <w:rPr>
                <w:lang w:val="en-US" w:eastAsia="en-US"/>
              </w:rPr>
              <w:t>December 31 2019</w:t>
            </w:r>
          </w:p>
        </w:tc>
        <w:tc>
          <w:tcPr>
            <w:tcW w:w="2790" w:type="dxa"/>
          </w:tcPr>
          <w:p w14:paraId="1DC11B6D" w14:textId="77777777" w:rsidR="00717796" w:rsidRPr="00744DAD" w:rsidRDefault="00717796" w:rsidP="00F06155">
            <w:r w:rsidRPr="00744DAD">
              <w:rPr>
                <w:lang w:val="en-US" w:eastAsia="en-US"/>
              </w:rPr>
              <w:t>100%</w:t>
            </w:r>
          </w:p>
        </w:tc>
        <w:tc>
          <w:tcPr>
            <w:tcW w:w="3893" w:type="dxa"/>
          </w:tcPr>
          <w:p w14:paraId="1445E81C" w14:textId="77777777" w:rsidR="00717796" w:rsidRPr="00744DAD" w:rsidRDefault="00717796" w:rsidP="00F06155">
            <w:r w:rsidRPr="00744DAD">
              <w:rPr>
                <w:lang w:val="en-US" w:eastAsia="en-US"/>
              </w:rPr>
              <w:t>None</w:t>
            </w:r>
          </w:p>
        </w:tc>
      </w:tr>
      <w:tr w:rsidR="00717796" w:rsidRPr="00744DAD" w14:paraId="5176D692" w14:textId="77777777" w:rsidTr="00F31394">
        <w:trPr>
          <w:trHeight w:val="467"/>
        </w:trPr>
        <w:tc>
          <w:tcPr>
            <w:tcW w:w="1530" w:type="dxa"/>
            <w:vMerge/>
          </w:tcPr>
          <w:p w14:paraId="153ABF66" w14:textId="77777777" w:rsidR="00717796" w:rsidRPr="00744DAD" w:rsidRDefault="00717796" w:rsidP="00F06155">
            <w:pPr>
              <w:rPr>
                <w:b/>
                <w:lang w:val="en-US" w:eastAsia="en-US"/>
              </w:rPr>
            </w:pPr>
          </w:p>
        </w:tc>
        <w:tc>
          <w:tcPr>
            <w:tcW w:w="2070" w:type="dxa"/>
            <w:shd w:val="clear" w:color="auto" w:fill="EEECE1"/>
          </w:tcPr>
          <w:p w14:paraId="09CD575E" w14:textId="77777777" w:rsidR="00717796" w:rsidRPr="00744DAD" w:rsidRDefault="00717796" w:rsidP="00F06155">
            <w:pPr>
              <w:jc w:val="both"/>
              <w:rPr>
                <w:lang w:val="en-US" w:eastAsia="en-US"/>
              </w:rPr>
            </w:pPr>
            <w:r w:rsidRPr="00744DAD">
              <w:rPr>
                <w:lang w:val="en-US" w:eastAsia="en-US"/>
              </w:rPr>
              <w:t>Indicator 1.2.2</w:t>
            </w:r>
          </w:p>
          <w:p w14:paraId="259D642D" w14:textId="77777777" w:rsidR="00717796" w:rsidRPr="00744DAD" w:rsidRDefault="00717796" w:rsidP="00F06155">
            <w:pPr>
              <w:jc w:val="both"/>
              <w:rPr>
                <w:lang w:val="en-US" w:eastAsia="en-US"/>
              </w:rPr>
            </w:pPr>
            <w:r w:rsidRPr="00744DAD">
              <w:rPr>
                <w:lang w:val="en-US" w:eastAsia="en-US"/>
              </w:rPr>
              <w:t># of</w:t>
            </w:r>
          </w:p>
          <w:p w14:paraId="2218E093" w14:textId="77777777" w:rsidR="00717796" w:rsidRPr="00744DAD" w:rsidRDefault="00717796" w:rsidP="00F06155">
            <w:pPr>
              <w:jc w:val="both"/>
              <w:rPr>
                <w:lang w:val="en-US" w:eastAsia="en-US"/>
              </w:rPr>
            </w:pPr>
            <w:r w:rsidRPr="00744DAD">
              <w:rPr>
                <w:lang w:val="en-US" w:eastAsia="en-US"/>
              </w:rPr>
              <w:t>peacebuilding</w:t>
            </w:r>
          </w:p>
          <w:p w14:paraId="2F6C3328" w14:textId="77777777" w:rsidR="00717796" w:rsidRPr="00744DAD" w:rsidRDefault="00717796" w:rsidP="00F06155">
            <w:pPr>
              <w:jc w:val="both"/>
              <w:rPr>
                <w:lang w:val="en-US" w:eastAsia="en-US"/>
              </w:rPr>
            </w:pPr>
            <w:r w:rsidRPr="00744DAD">
              <w:rPr>
                <w:lang w:val="en-US" w:eastAsia="en-US"/>
              </w:rPr>
              <w:t>structures</w:t>
            </w:r>
          </w:p>
          <w:p w14:paraId="64F35182" w14:textId="77777777" w:rsidR="00717796" w:rsidRPr="00744DAD" w:rsidRDefault="00717796" w:rsidP="00F06155">
            <w:pPr>
              <w:jc w:val="both"/>
              <w:rPr>
                <w:lang w:val="en-US" w:eastAsia="en-US"/>
              </w:rPr>
            </w:pPr>
            <w:r w:rsidRPr="00744DAD">
              <w:rPr>
                <w:lang w:val="en-US" w:eastAsia="en-US"/>
              </w:rPr>
              <w:t>strengthened</w:t>
            </w:r>
          </w:p>
        </w:tc>
        <w:tc>
          <w:tcPr>
            <w:tcW w:w="1530" w:type="dxa"/>
            <w:shd w:val="clear" w:color="auto" w:fill="EEECE1"/>
          </w:tcPr>
          <w:p w14:paraId="658AC91B" w14:textId="77777777" w:rsidR="00717796" w:rsidRPr="00744DAD" w:rsidRDefault="00717796" w:rsidP="00F06155">
            <w:r>
              <w:rPr>
                <w:lang w:val="en-US" w:eastAsia="en-US"/>
              </w:rPr>
              <w:t>0</w:t>
            </w:r>
          </w:p>
        </w:tc>
        <w:tc>
          <w:tcPr>
            <w:tcW w:w="1957" w:type="dxa"/>
            <w:shd w:val="clear" w:color="auto" w:fill="EEECE1"/>
          </w:tcPr>
          <w:p w14:paraId="18520BB2" w14:textId="77777777" w:rsidR="00717796" w:rsidRPr="00744DAD" w:rsidRDefault="00717796" w:rsidP="00F06155">
            <w:pPr>
              <w:rPr>
                <w:lang w:val="en-US" w:eastAsia="en-US"/>
              </w:rPr>
            </w:pPr>
            <w:r w:rsidRPr="00744DAD">
              <w:rPr>
                <w:lang w:val="en-US" w:eastAsia="en-US"/>
              </w:rPr>
              <w:t>At least 1 in</w:t>
            </w:r>
          </w:p>
          <w:p w14:paraId="1E975AF2" w14:textId="77777777" w:rsidR="00717796" w:rsidRPr="00744DAD" w:rsidRDefault="00717796" w:rsidP="00F06155">
            <w:pPr>
              <w:rPr>
                <w:lang w:val="en-US" w:eastAsia="en-US"/>
              </w:rPr>
            </w:pPr>
            <w:r w:rsidRPr="00744DAD">
              <w:rPr>
                <w:lang w:val="en-US" w:eastAsia="en-US"/>
              </w:rPr>
              <w:t>each county including</w:t>
            </w:r>
          </w:p>
          <w:p w14:paraId="2F88C0FE" w14:textId="77777777" w:rsidR="00717796" w:rsidRPr="00744DAD" w:rsidRDefault="00717796" w:rsidP="00F06155">
            <w:r w:rsidRPr="00744DAD">
              <w:rPr>
                <w:lang w:val="en-US" w:eastAsia="en-US"/>
              </w:rPr>
              <w:t>the LLA</w:t>
            </w:r>
            <w:r w:rsidRPr="00744DAD">
              <w:rPr>
                <w:b/>
                <w:lang w:val="en-US" w:eastAsia="en-US"/>
              </w:rPr>
              <w:t xml:space="preserve"> </w:t>
            </w:r>
          </w:p>
        </w:tc>
        <w:tc>
          <w:tcPr>
            <w:tcW w:w="1350" w:type="dxa"/>
          </w:tcPr>
          <w:p w14:paraId="2C60AA44" w14:textId="77777777" w:rsidR="00717796" w:rsidRPr="00744DAD" w:rsidRDefault="00717796" w:rsidP="00F06155">
            <w:pPr>
              <w:rPr>
                <w:b/>
                <w:lang w:val="en-US" w:eastAsia="en-US"/>
              </w:rPr>
            </w:pPr>
            <w:r w:rsidRPr="00744DAD">
              <w:rPr>
                <w:lang w:val="en-US" w:eastAsia="en-US"/>
              </w:rPr>
              <w:t>August 2021(based on NCE)</w:t>
            </w:r>
          </w:p>
        </w:tc>
        <w:tc>
          <w:tcPr>
            <w:tcW w:w="2790" w:type="dxa"/>
          </w:tcPr>
          <w:p w14:paraId="1370ABF4" w14:textId="2035C797" w:rsidR="00717796" w:rsidRPr="00744DAD" w:rsidRDefault="000612B9" w:rsidP="00F06155">
            <w:r>
              <w:rPr>
                <w:lang w:val="en-US" w:eastAsia="en-US"/>
              </w:rPr>
              <w:t xml:space="preserve">2 informal and 3 formal </w:t>
            </w:r>
            <w:r w:rsidR="00717796" w:rsidRPr="00744DAD">
              <w:rPr>
                <w:lang w:val="en-US" w:eastAsia="en-US"/>
              </w:rPr>
              <w:t xml:space="preserve">Peacebuilding structures identified with participants trained on land and conflict resolution mechanism </w:t>
            </w:r>
          </w:p>
        </w:tc>
        <w:tc>
          <w:tcPr>
            <w:tcW w:w="3893" w:type="dxa"/>
          </w:tcPr>
          <w:p w14:paraId="64815A6C" w14:textId="77777777" w:rsidR="00717796" w:rsidRPr="00744DAD" w:rsidRDefault="00717796" w:rsidP="00F06155"/>
        </w:tc>
      </w:tr>
      <w:tr w:rsidR="00717796" w:rsidRPr="00744DAD" w14:paraId="390841C0" w14:textId="77777777" w:rsidTr="00F31394">
        <w:trPr>
          <w:trHeight w:val="467"/>
        </w:trPr>
        <w:tc>
          <w:tcPr>
            <w:tcW w:w="1530" w:type="dxa"/>
          </w:tcPr>
          <w:p w14:paraId="57128A1C" w14:textId="77777777" w:rsidR="00717796" w:rsidRPr="00744DAD" w:rsidRDefault="00717796" w:rsidP="00F06155">
            <w:pPr>
              <w:rPr>
                <w:b/>
                <w:lang w:val="en-US" w:eastAsia="en-US"/>
              </w:rPr>
            </w:pPr>
            <w:r w:rsidRPr="00744DAD">
              <w:rPr>
                <w:b/>
                <w:lang w:val="en-US" w:eastAsia="en-US"/>
              </w:rPr>
              <w:t>Output 1.3</w:t>
            </w:r>
          </w:p>
        </w:tc>
        <w:tc>
          <w:tcPr>
            <w:tcW w:w="2070" w:type="dxa"/>
            <w:shd w:val="clear" w:color="auto" w:fill="EEECE1"/>
          </w:tcPr>
          <w:p w14:paraId="7D4943A9" w14:textId="77777777" w:rsidR="00717796" w:rsidRPr="00744DAD" w:rsidRDefault="00717796" w:rsidP="00F06155">
            <w:pPr>
              <w:jc w:val="both"/>
              <w:rPr>
                <w:lang w:val="en-US" w:eastAsia="en-US"/>
              </w:rPr>
            </w:pPr>
            <w:r w:rsidRPr="00744DAD">
              <w:rPr>
                <w:lang w:val="en-US" w:eastAsia="en-US"/>
              </w:rPr>
              <w:t>Indicator 1.3</w:t>
            </w:r>
          </w:p>
          <w:p w14:paraId="7EB5B562" w14:textId="77777777" w:rsidR="00717796" w:rsidRPr="00744DAD" w:rsidRDefault="00717796" w:rsidP="00F06155">
            <w:pPr>
              <w:jc w:val="both"/>
              <w:rPr>
                <w:lang w:val="en-US" w:eastAsia="en-US"/>
              </w:rPr>
            </w:pPr>
            <w:r w:rsidRPr="00744DAD">
              <w:rPr>
                <w:lang w:val="en-US" w:eastAsia="en-US"/>
              </w:rPr>
              <w:t># of socio-cultural</w:t>
            </w:r>
          </w:p>
          <w:p w14:paraId="1BFC6EB5" w14:textId="77777777" w:rsidR="00717796" w:rsidRPr="00744DAD" w:rsidRDefault="00717796" w:rsidP="00F06155">
            <w:pPr>
              <w:jc w:val="both"/>
              <w:rPr>
                <w:lang w:val="en-US" w:eastAsia="en-US"/>
              </w:rPr>
            </w:pPr>
            <w:r w:rsidRPr="00744DAD">
              <w:rPr>
                <w:lang w:val="en-US" w:eastAsia="en-US"/>
              </w:rPr>
              <w:lastRenderedPageBreak/>
              <w:t>activities, community</w:t>
            </w:r>
          </w:p>
          <w:p w14:paraId="3E2FE434" w14:textId="77777777" w:rsidR="00717796" w:rsidRPr="00744DAD" w:rsidRDefault="00717796" w:rsidP="00F06155">
            <w:pPr>
              <w:jc w:val="both"/>
              <w:rPr>
                <w:lang w:val="en-US" w:eastAsia="en-US"/>
              </w:rPr>
            </w:pPr>
            <w:r w:rsidRPr="00744DAD">
              <w:rPr>
                <w:lang w:val="en-US" w:eastAsia="en-US"/>
              </w:rPr>
              <w:t>mobilization and</w:t>
            </w:r>
          </w:p>
          <w:p w14:paraId="4E527F8C" w14:textId="77777777" w:rsidR="00717796" w:rsidRPr="00744DAD" w:rsidRDefault="00717796" w:rsidP="00F06155">
            <w:pPr>
              <w:jc w:val="both"/>
              <w:rPr>
                <w:lang w:val="en-US" w:eastAsia="en-US"/>
              </w:rPr>
            </w:pPr>
            <w:r w:rsidRPr="00744DAD">
              <w:rPr>
                <w:lang w:val="en-US" w:eastAsia="en-US"/>
              </w:rPr>
              <w:t>awareness raising campaign conducted</w:t>
            </w:r>
          </w:p>
        </w:tc>
        <w:tc>
          <w:tcPr>
            <w:tcW w:w="1530" w:type="dxa"/>
            <w:shd w:val="clear" w:color="auto" w:fill="EEECE1"/>
          </w:tcPr>
          <w:p w14:paraId="4DF403D6" w14:textId="77777777" w:rsidR="00717796" w:rsidRPr="00744DAD" w:rsidRDefault="00717796" w:rsidP="00F06155">
            <w:pPr>
              <w:rPr>
                <w:lang w:val="en-US" w:eastAsia="en-US"/>
              </w:rPr>
            </w:pPr>
            <w:r w:rsidRPr="00744DAD">
              <w:rPr>
                <w:b/>
                <w:lang w:val="en-US" w:eastAsia="en-US"/>
              </w:rPr>
              <w:lastRenderedPageBreak/>
              <w:t xml:space="preserve">0 </w:t>
            </w:r>
          </w:p>
        </w:tc>
        <w:tc>
          <w:tcPr>
            <w:tcW w:w="1957" w:type="dxa"/>
            <w:shd w:val="clear" w:color="auto" w:fill="EEECE1"/>
          </w:tcPr>
          <w:p w14:paraId="25440AC0" w14:textId="77777777" w:rsidR="00717796" w:rsidRPr="00744DAD" w:rsidRDefault="00717796" w:rsidP="00F06155">
            <w:pPr>
              <w:rPr>
                <w:lang w:val="en-US" w:eastAsia="en-US"/>
              </w:rPr>
            </w:pPr>
            <w:r w:rsidRPr="00744DAD">
              <w:rPr>
                <w:lang w:val="en-US" w:eastAsia="en-US"/>
              </w:rPr>
              <w:t>At least 2 in each</w:t>
            </w:r>
          </w:p>
          <w:p w14:paraId="3E5D31B4" w14:textId="77777777" w:rsidR="00717796" w:rsidRPr="00744DAD" w:rsidRDefault="00717796" w:rsidP="00F06155">
            <w:pPr>
              <w:rPr>
                <w:lang w:val="en-US" w:eastAsia="en-US"/>
              </w:rPr>
            </w:pPr>
            <w:r w:rsidRPr="00744DAD">
              <w:rPr>
                <w:lang w:val="en-US" w:eastAsia="en-US"/>
              </w:rPr>
              <w:t>county</w:t>
            </w:r>
          </w:p>
        </w:tc>
        <w:tc>
          <w:tcPr>
            <w:tcW w:w="1350" w:type="dxa"/>
          </w:tcPr>
          <w:p w14:paraId="1848AAF2" w14:textId="77777777" w:rsidR="00717796" w:rsidRPr="00744DAD" w:rsidRDefault="00717796" w:rsidP="00F06155">
            <w:pPr>
              <w:rPr>
                <w:lang w:val="en-US" w:eastAsia="en-US"/>
              </w:rPr>
            </w:pPr>
            <w:r w:rsidRPr="00744DAD">
              <w:rPr>
                <w:lang w:val="en-US" w:eastAsia="en-US"/>
              </w:rPr>
              <w:t>June 2019</w:t>
            </w:r>
          </w:p>
        </w:tc>
        <w:tc>
          <w:tcPr>
            <w:tcW w:w="2790" w:type="dxa"/>
          </w:tcPr>
          <w:p w14:paraId="36D2D69D" w14:textId="77777777" w:rsidR="00717796" w:rsidRPr="00744DAD" w:rsidRDefault="00717796" w:rsidP="00F06155">
            <w:pPr>
              <w:rPr>
                <w:lang w:val="en-US" w:eastAsia="en-US"/>
              </w:rPr>
            </w:pPr>
            <w:r w:rsidRPr="00744DAD">
              <w:rPr>
                <w:lang w:val="en-US" w:eastAsia="en-US"/>
              </w:rPr>
              <w:t>6</w:t>
            </w:r>
          </w:p>
        </w:tc>
        <w:tc>
          <w:tcPr>
            <w:tcW w:w="3893" w:type="dxa"/>
          </w:tcPr>
          <w:p w14:paraId="51801090" w14:textId="77777777" w:rsidR="00717796" w:rsidRPr="00744DAD" w:rsidRDefault="00717796" w:rsidP="00F06155">
            <w:pPr>
              <w:rPr>
                <w:lang w:val="en-US" w:eastAsia="en-US"/>
              </w:rPr>
            </w:pPr>
            <w:r w:rsidRPr="00744DAD">
              <w:rPr>
                <w:lang w:val="en-US" w:eastAsia="en-US"/>
              </w:rPr>
              <w:t>This activity has been conducted.</w:t>
            </w:r>
          </w:p>
        </w:tc>
      </w:tr>
      <w:tr w:rsidR="00717796" w:rsidRPr="00744DAD" w14:paraId="4EF61C4C" w14:textId="77777777" w:rsidTr="00F31394">
        <w:trPr>
          <w:trHeight w:val="467"/>
        </w:trPr>
        <w:tc>
          <w:tcPr>
            <w:tcW w:w="1530" w:type="dxa"/>
          </w:tcPr>
          <w:p w14:paraId="0CCF29A3" w14:textId="77777777" w:rsidR="00717796" w:rsidRPr="00744DAD" w:rsidRDefault="00717796" w:rsidP="00F06155">
            <w:pPr>
              <w:rPr>
                <w:b/>
                <w:lang w:val="en-US" w:eastAsia="en-US"/>
              </w:rPr>
            </w:pPr>
            <w:r w:rsidRPr="00744DAD">
              <w:rPr>
                <w:b/>
                <w:lang w:val="en-US" w:eastAsia="en-US"/>
              </w:rPr>
              <w:t>Output 1.4</w:t>
            </w:r>
          </w:p>
        </w:tc>
        <w:tc>
          <w:tcPr>
            <w:tcW w:w="2070" w:type="dxa"/>
            <w:shd w:val="clear" w:color="auto" w:fill="EEECE1"/>
          </w:tcPr>
          <w:p w14:paraId="027CFF40" w14:textId="77777777" w:rsidR="00717796" w:rsidRPr="00744DAD" w:rsidRDefault="00717796" w:rsidP="00F06155">
            <w:pPr>
              <w:jc w:val="both"/>
              <w:rPr>
                <w:lang w:val="en-US" w:eastAsia="en-US"/>
              </w:rPr>
            </w:pPr>
            <w:r w:rsidRPr="00744DAD">
              <w:rPr>
                <w:lang w:val="en-US" w:eastAsia="en-US"/>
              </w:rPr>
              <w:t>Indicator 1.4</w:t>
            </w:r>
          </w:p>
          <w:p w14:paraId="1058F419" w14:textId="77777777" w:rsidR="00717796" w:rsidRPr="00744DAD" w:rsidRDefault="00717796" w:rsidP="00F06155">
            <w:pPr>
              <w:jc w:val="both"/>
              <w:rPr>
                <w:lang w:val="en-US" w:eastAsia="en-US"/>
              </w:rPr>
            </w:pPr>
            <w:r w:rsidRPr="00744DAD">
              <w:t># of dialogue and capacity building for peacebuilding organized</w:t>
            </w:r>
          </w:p>
        </w:tc>
        <w:tc>
          <w:tcPr>
            <w:tcW w:w="1530" w:type="dxa"/>
            <w:shd w:val="clear" w:color="auto" w:fill="EEECE1"/>
          </w:tcPr>
          <w:p w14:paraId="3F991F41" w14:textId="77777777" w:rsidR="00717796" w:rsidRPr="00744DAD" w:rsidRDefault="00717796" w:rsidP="00F06155">
            <w:pPr>
              <w:rPr>
                <w:lang w:val="en-US" w:eastAsia="en-US"/>
              </w:rPr>
            </w:pPr>
            <w:r w:rsidRPr="00744DAD">
              <w:rPr>
                <w:b/>
                <w:lang w:val="en-US" w:eastAsia="en-US"/>
              </w:rPr>
              <w:t xml:space="preserve">0 </w:t>
            </w:r>
          </w:p>
        </w:tc>
        <w:tc>
          <w:tcPr>
            <w:tcW w:w="1957" w:type="dxa"/>
            <w:shd w:val="clear" w:color="auto" w:fill="EEECE1"/>
          </w:tcPr>
          <w:p w14:paraId="7050C59F" w14:textId="77777777" w:rsidR="00717796" w:rsidRPr="00744DAD" w:rsidRDefault="00717796" w:rsidP="00F06155">
            <w:pPr>
              <w:rPr>
                <w:lang w:val="en-US" w:eastAsia="en-US"/>
              </w:rPr>
            </w:pPr>
            <w:r w:rsidRPr="00744DAD">
              <w:rPr>
                <w:lang w:val="en-US" w:eastAsia="en-US"/>
              </w:rPr>
              <w:t>Young women</w:t>
            </w:r>
          </w:p>
          <w:p w14:paraId="65BA49C3" w14:textId="77777777" w:rsidR="00717796" w:rsidRPr="00744DAD" w:rsidRDefault="00717796" w:rsidP="00F06155">
            <w:pPr>
              <w:rPr>
                <w:lang w:val="en-US" w:eastAsia="en-US"/>
              </w:rPr>
            </w:pPr>
            <w:r w:rsidRPr="00744DAD">
              <w:rPr>
                <w:lang w:val="en-US" w:eastAsia="en-US"/>
              </w:rPr>
              <w:t>and men participating in</w:t>
            </w:r>
          </w:p>
          <w:p w14:paraId="36ACB859" w14:textId="77777777" w:rsidR="00717796" w:rsidRPr="00744DAD" w:rsidRDefault="00717796" w:rsidP="00F06155">
            <w:pPr>
              <w:rPr>
                <w:lang w:val="en-US" w:eastAsia="en-US"/>
              </w:rPr>
            </w:pPr>
            <w:r w:rsidRPr="00744DAD">
              <w:rPr>
                <w:lang w:val="en-US" w:eastAsia="en-US"/>
              </w:rPr>
              <w:t>at least 4 peacebuilding</w:t>
            </w:r>
          </w:p>
          <w:p w14:paraId="1B290780" w14:textId="77777777" w:rsidR="00717796" w:rsidRPr="00744DAD" w:rsidRDefault="00717796" w:rsidP="00F06155">
            <w:pPr>
              <w:rPr>
                <w:lang w:val="en-US" w:eastAsia="en-US"/>
              </w:rPr>
            </w:pPr>
            <w:r w:rsidRPr="00744DAD">
              <w:rPr>
                <w:lang w:val="en-US" w:eastAsia="en-US"/>
              </w:rPr>
              <w:t>dialogues</w:t>
            </w:r>
          </w:p>
        </w:tc>
        <w:tc>
          <w:tcPr>
            <w:tcW w:w="1350" w:type="dxa"/>
          </w:tcPr>
          <w:p w14:paraId="101172D3" w14:textId="77777777" w:rsidR="00717796" w:rsidRPr="00744DAD" w:rsidRDefault="00717796" w:rsidP="00F06155">
            <w:pPr>
              <w:rPr>
                <w:lang w:val="en-US" w:eastAsia="en-US"/>
              </w:rPr>
            </w:pPr>
            <w:r w:rsidRPr="00744DAD">
              <w:rPr>
                <w:lang w:val="en-US" w:eastAsia="en-US"/>
              </w:rPr>
              <w:t>February/August 2021</w:t>
            </w:r>
          </w:p>
        </w:tc>
        <w:tc>
          <w:tcPr>
            <w:tcW w:w="2790" w:type="dxa"/>
          </w:tcPr>
          <w:p w14:paraId="086EBA69" w14:textId="77777777" w:rsidR="00717796" w:rsidRPr="00744DAD" w:rsidRDefault="00717796" w:rsidP="00F06155">
            <w:pPr>
              <w:rPr>
                <w:lang w:val="en-US" w:eastAsia="en-US"/>
              </w:rPr>
            </w:pPr>
            <w:r w:rsidRPr="00744DAD">
              <w:rPr>
                <w:lang w:val="en-US" w:eastAsia="en-US"/>
              </w:rPr>
              <w:t>0</w:t>
            </w:r>
          </w:p>
        </w:tc>
        <w:tc>
          <w:tcPr>
            <w:tcW w:w="3893" w:type="dxa"/>
          </w:tcPr>
          <w:p w14:paraId="1AF1F2A3" w14:textId="77777777" w:rsidR="00717796" w:rsidRPr="00744DAD" w:rsidRDefault="00717796" w:rsidP="00F06155">
            <w:pPr>
              <w:rPr>
                <w:lang w:val="en-US" w:eastAsia="en-US"/>
              </w:rPr>
            </w:pPr>
            <w:r w:rsidRPr="00744DAD">
              <w:rPr>
                <w:lang w:val="en-US" w:eastAsia="en-US"/>
              </w:rPr>
              <w:t xml:space="preserve">Activity to be conducted   </w:t>
            </w:r>
          </w:p>
        </w:tc>
      </w:tr>
      <w:tr w:rsidR="00717796" w:rsidRPr="00744DAD" w14:paraId="2D821AC8" w14:textId="77777777" w:rsidTr="00F31394">
        <w:trPr>
          <w:trHeight w:val="422"/>
        </w:trPr>
        <w:tc>
          <w:tcPr>
            <w:tcW w:w="1530" w:type="dxa"/>
            <w:vMerge w:val="restart"/>
          </w:tcPr>
          <w:p w14:paraId="52A87B95" w14:textId="77777777" w:rsidR="00717796" w:rsidRPr="00744DAD" w:rsidRDefault="00717796" w:rsidP="00F06155">
            <w:pPr>
              <w:rPr>
                <w:b/>
                <w:lang w:val="en-US" w:eastAsia="en-US"/>
              </w:rPr>
            </w:pPr>
            <w:r w:rsidRPr="00744DAD">
              <w:rPr>
                <w:b/>
                <w:lang w:val="en-US" w:eastAsia="en-US"/>
              </w:rPr>
              <w:t>Outcome 2</w:t>
            </w:r>
          </w:p>
          <w:p w14:paraId="2499D328" w14:textId="77777777" w:rsidR="00717796" w:rsidRPr="00744DAD" w:rsidRDefault="00717796" w:rsidP="00F06155">
            <w:pPr>
              <w:rPr>
                <w:b/>
                <w:lang w:val="en-US" w:eastAsia="en-US"/>
              </w:rPr>
            </w:pPr>
            <w:r w:rsidRPr="00744DAD">
              <w:rPr>
                <w:b/>
                <w:lang w:val="en-US" w:eastAsia="en-US"/>
              </w:rPr>
              <w:t>Rural young</w:t>
            </w:r>
          </w:p>
          <w:p w14:paraId="3C4658B5" w14:textId="77777777" w:rsidR="00717796" w:rsidRPr="00744DAD" w:rsidRDefault="00717796" w:rsidP="00F06155">
            <w:pPr>
              <w:rPr>
                <w:b/>
                <w:lang w:val="en-US" w:eastAsia="en-US"/>
              </w:rPr>
            </w:pPr>
            <w:r w:rsidRPr="00744DAD">
              <w:rPr>
                <w:b/>
                <w:lang w:val="en-US" w:eastAsia="en-US"/>
              </w:rPr>
              <w:t>women and men have</w:t>
            </w:r>
          </w:p>
          <w:p w14:paraId="71C5F3EA" w14:textId="77777777" w:rsidR="00717796" w:rsidRPr="00744DAD" w:rsidRDefault="00717796" w:rsidP="00F06155">
            <w:pPr>
              <w:rPr>
                <w:b/>
                <w:lang w:val="en-US" w:eastAsia="en-US"/>
              </w:rPr>
            </w:pPr>
            <w:r w:rsidRPr="00744DAD">
              <w:rPr>
                <w:b/>
                <w:lang w:val="en-US" w:eastAsia="en-US"/>
              </w:rPr>
              <w:t>access to sustainable</w:t>
            </w:r>
          </w:p>
          <w:p w14:paraId="522B41E1" w14:textId="77777777" w:rsidR="00717796" w:rsidRPr="00744DAD" w:rsidRDefault="00717796" w:rsidP="00F06155">
            <w:pPr>
              <w:rPr>
                <w:b/>
                <w:lang w:val="en-US" w:eastAsia="en-US"/>
              </w:rPr>
            </w:pPr>
            <w:r w:rsidRPr="00744DAD">
              <w:rPr>
                <w:b/>
                <w:lang w:val="en-US" w:eastAsia="en-US"/>
              </w:rPr>
              <w:t>agricultural livelihoods</w:t>
            </w:r>
          </w:p>
          <w:p w14:paraId="608B47E7" w14:textId="77777777" w:rsidR="00717796" w:rsidRPr="00744DAD" w:rsidRDefault="00717796" w:rsidP="00F06155">
            <w:pPr>
              <w:rPr>
                <w:b/>
                <w:lang w:val="en-US" w:eastAsia="en-US"/>
              </w:rPr>
            </w:pPr>
            <w:r w:rsidRPr="00744DAD">
              <w:rPr>
                <w:b/>
                <w:lang w:val="en-US" w:eastAsia="en-US"/>
              </w:rPr>
              <w:t>addressing key drivers of</w:t>
            </w:r>
          </w:p>
          <w:p w14:paraId="5A5249B9" w14:textId="77777777" w:rsidR="00717796" w:rsidRPr="00744DAD" w:rsidRDefault="00717796" w:rsidP="00F06155">
            <w:pPr>
              <w:rPr>
                <w:b/>
                <w:lang w:val="en-US" w:eastAsia="en-US"/>
              </w:rPr>
            </w:pPr>
            <w:r w:rsidRPr="00744DAD">
              <w:rPr>
                <w:b/>
                <w:lang w:val="en-US" w:eastAsia="en-US"/>
              </w:rPr>
              <w:t xml:space="preserve">conflict </w:t>
            </w:r>
            <w:r w:rsidRPr="00744DAD">
              <w:rPr>
                <w:b/>
                <w:lang w:val="en-US" w:eastAsia="en-US"/>
              </w:rPr>
              <w:cr/>
            </w:r>
          </w:p>
          <w:p w14:paraId="21E33220" w14:textId="77777777" w:rsidR="00717796" w:rsidRPr="00744DAD" w:rsidRDefault="00717796" w:rsidP="00F06155">
            <w:pPr>
              <w:rPr>
                <w:b/>
                <w:lang w:val="en-US" w:eastAsia="en-US"/>
              </w:rPr>
            </w:pPr>
          </w:p>
        </w:tc>
        <w:tc>
          <w:tcPr>
            <w:tcW w:w="2070" w:type="dxa"/>
            <w:shd w:val="clear" w:color="auto" w:fill="EEECE1"/>
          </w:tcPr>
          <w:p w14:paraId="2406A907" w14:textId="77777777" w:rsidR="00717796" w:rsidRPr="00744DAD" w:rsidRDefault="00717796" w:rsidP="00F06155">
            <w:pPr>
              <w:jc w:val="both"/>
              <w:rPr>
                <w:lang w:val="en-US" w:eastAsia="en-US"/>
              </w:rPr>
            </w:pPr>
            <w:r w:rsidRPr="00744DAD">
              <w:rPr>
                <w:lang w:val="en-US" w:eastAsia="en-US"/>
              </w:rPr>
              <w:t>Indicator 2.1</w:t>
            </w:r>
          </w:p>
          <w:p w14:paraId="2E8F3C3F" w14:textId="77777777" w:rsidR="00717796" w:rsidRPr="00744DAD" w:rsidRDefault="00717796" w:rsidP="00F06155">
            <w:pPr>
              <w:jc w:val="both"/>
              <w:rPr>
                <w:lang w:val="en-US" w:eastAsia="en-US"/>
              </w:rPr>
            </w:pPr>
            <w:r w:rsidRPr="00744DAD">
              <w:rPr>
                <w:lang w:val="en-US" w:eastAsia="en-US"/>
              </w:rPr>
              <w:t>% of targeted youth</w:t>
            </w:r>
          </w:p>
          <w:p w14:paraId="48071A66" w14:textId="77777777" w:rsidR="00717796" w:rsidRPr="00744DAD" w:rsidRDefault="00717796" w:rsidP="00F06155">
            <w:pPr>
              <w:jc w:val="both"/>
              <w:rPr>
                <w:lang w:val="en-US" w:eastAsia="en-US"/>
              </w:rPr>
            </w:pPr>
            <w:r w:rsidRPr="00744DAD">
              <w:rPr>
                <w:lang w:val="en-US" w:eastAsia="en-US"/>
              </w:rPr>
              <w:t>with access to</w:t>
            </w:r>
          </w:p>
          <w:p w14:paraId="538C88E8" w14:textId="77777777" w:rsidR="00717796" w:rsidRPr="00744DAD" w:rsidRDefault="00717796" w:rsidP="00F06155">
            <w:pPr>
              <w:jc w:val="both"/>
              <w:rPr>
                <w:lang w:val="en-US" w:eastAsia="en-US"/>
              </w:rPr>
            </w:pPr>
            <w:r w:rsidRPr="00744DAD">
              <w:rPr>
                <w:lang w:val="en-US" w:eastAsia="en-US"/>
              </w:rPr>
              <w:t>sustainable agricultural</w:t>
            </w:r>
          </w:p>
          <w:p w14:paraId="516CFB8E" w14:textId="77777777" w:rsidR="00717796" w:rsidRPr="00744DAD" w:rsidRDefault="00717796" w:rsidP="00F06155">
            <w:pPr>
              <w:jc w:val="both"/>
              <w:rPr>
                <w:lang w:val="en-US" w:eastAsia="en-US"/>
              </w:rPr>
            </w:pPr>
            <w:r w:rsidRPr="00744DAD">
              <w:rPr>
                <w:lang w:val="en-US" w:eastAsia="en-US"/>
              </w:rPr>
              <w:t>livelihoods</w:t>
            </w:r>
          </w:p>
        </w:tc>
        <w:tc>
          <w:tcPr>
            <w:tcW w:w="1530" w:type="dxa"/>
            <w:shd w:val="clear" w:color="auto" w:fill="EEECE1"/>
          </w:tcPr>
          <w:p w14:paraId="5CFB572B" w14:textId="77777777" w:rsidR="00717796" w:rsidRPr="00744DAD" w:rsidRDefault="00717796" w:rsidP="00F06155">
            <w:r w:rsidRPr="00744DAD">
              <w:rPr>
                <w:lang w:val="en-US" w:eastAsia="en-US"/>
              </w:rPr>
              <w:t>16%</w:t>
            </w:r>
          </w:p>
        </w:tc>
        <w:tc>
          <w:tcPr>
            <w:tcW w:w="1957" w:type="dxa"/>
            <w:shd w:val="clear" w:color="auto" w:fill="EEECE1"/>
          </w:tcPr>
          <w:p w14:paraId="314BEBA2" w14:textId="77777777" w:rsidR="00717796" w:rsidRPr="00744DAD" w:rsidRDefault="00717796" w:rsidP="00F06155">
            <w:pPr>
              <w:rPr>
                <w:lang w:val="en-US" w:eastAsia="en-US"/>
              </w:rPr>
            </w:pPr>
            <w:r w:rsidRPr="00744DAD">
              <w:rPr>
                <w:lang w:val="en-US" w:eastAsia="en-US"/>
              </w:rPr>
              <w:t>At least 50% of</w:t>
            </w:r>
          </w:p>
          <w:p w14:paraId="489B659E" w14:textId="77777777" w:rsidR="00717796" w:rsidRPr="00744DAD" w:rsidRDefault="00717796" w:rsidP="00F06155">
            <w:pPr>
              <w:rPr>
                <w:lang w:val="en-US" w:eastAsia="en-US"/>
              </w:rPr>
            </w:pPr>
            <w:r w:rsidRPr="00744DAD">
              <w:rPr>
                <w:lang w:val="en-US" w:eastAsia="en-US"/>
              </w:rPr>
              <w:t>targeted youth (male:</w:t>
            </w:r>
          </w:p>
          <w:p w14:paraId="0C9627FB" w14:textId="77777777" w:rsidR="00717796" w:rsidRPr="00744DAD" w:rsidRDefault="00717796" w:rsidP="00F06155">
            <w:r w:rsidRPr="00744DAD">
              <w:rPr>
                <w:lang w:val="en-US" w:eastAsia="en-US"/>
              </w:rPr>
              <w:t>50% and female: 50%)</w:t>
            </w:r>
          </w:p>
        </w:tc>
        <w:tc>
          <w:tcPr>
            <w:tcW w:w="1350" w:type="dxa"/>
          </w:tcPr>
          <w:p w14:paraId="778889E5" w14:textId="77777777" w:rsidR="00717796" w:rsidRPr="00744DAD" w:rsidRDefault="00717796" w:rsidP="00F06155">
            <w:pPr>
              <w:rPr>
                <w:b/>
                <w:lang w:val="en-US" w:eastAsia="en-US"/>
              </w:rPr>
            </w:pPr>
            <w:r w:rsidRPr="00744DAD">
              <w:rPr>
                <w:lang w:val="en-US" w:eastAsia="en-US"/>
              </w:rPr>
              <w:t>February 2021</w:t>
            </w:r>
          </w:p>
        </w:tc>
        <w:tc>
          <w:tcPr>
            <w:tcW w:w="2790" w:type="dxa"/>
          </w:tcPr>
          <w:p w14:paraId="4C1EFB7E" w14:textId="77777777" w:rsidR="00717796" w:rsidRPr="00744DAD" w:rsidRDefault="00717796" w:rsidP="00F06155">
            <w:pPr>
              <w:pStyle w:val="CommentText"/>
              <w:rPr>
                <w:sz w:val="24"/>
                <w:szCs w:val="24"/>
              </w:rPr>
            </w:pPr>
            <w:r w:rsidRPr="00744DAD">
              <w:rPr>
                <w:sz w:val="24"/>
                <w:szCs w:val="24"/>
                <w:lang w:val="en-US" w:eastAsia="en-US"/>
              </w:rPr>
              <w:t>50% -</w:t>
            </w:r>
            <w:r w:rsidRPr="00744DAD">
              <w:rPr>
                <w:sz w:val="24"/>
                <w:szCs w:val="24"/>
              </w:rPr>
              <w:t xml:space="preserve"> i.e. is at least 600 beneficiaries are having access to livelihood activities accounting for those who commenced production activities in </w:t>
            </w:r>
            <w:proofErr w:type="spellStart"/>
            <w:r w:rsidRPr="00744DAD">
              <w:rPr>
                <w:sz w:val="24"/>
                <w:szCs w:val="24"/>
              </w:rPr>
              <w:t>Zorzor</w:t>
            </w:r>
            <w:proofErr w:type="spellEnd"/>
            <w:r w:rsidRPr="00744DAD">
              <w:rPr>
                <w:sz w:val="24"/>
                <w:szCs w:val="24"/>
              </w:rPr>
              <w:t xml:space="preserve">, </w:t>
            </w:r>
            <w:proofErr w:type="spellStart"/>
            <w:r w:rsidRPr="00744DAD">
              <w:rPr>
                <w:sz w:val="24"/>
                <w:szCs w:val="24"/>
              </w:rPr>
              <w:t>Salayea</w:t>
            </w:r>
            <w:proofErr w:type="spellEnd"/>
            <w:r w:rsidRPr="00744DAD">
              <w:rPr>
                <w:sz w:val="24"/>
                <w:szCs w:val="24"/>
              </w:rPr>
              <w:t xml:space="preserve">, </w:t>
            </w:r>
            <w:proofErr w:type="spellStart"/>
            <w:r w:rsidRPr="00744DAD">
              <w:rPr>
                <w:sz w:val="24"/>
                <w:szCs w:val="24"/>
              </w:rPr>
              <w:t>Totota</w:t>
            </w:r>
            <w:proofErr w:type="spellEnd"/>
            <w:r w:rsidRPr="00744DAD">
              <w:rPr>
                <w:sz w:val="24"/>
                <w:szCs w:val="24"/>
              </w:rPr>
              <w:t xml:space="preserve">, </w:t>
            </w:r>
            <w:proofErr w:type="spellStart"/>
            <w:r w:rsidRPr="00744DAD">
              <w:rPr>
                <w:sz w:val="24"/>
                <w:szCs w:val="24"/>
              </w:rPr>
              <w:t>Tumutu</w:t>
            </w:r>
            <w:proofErr w:type="spellEnd"/>
            <w:r w:rsidRPr="00744DAD">
              <w:rPr>
                <w:sz w:val="24"/>
                <w:szCs w:val="24"/>
              </w:rPr>
              <w:t xml:space="preserve"> and </w:t>
            </w:r>
            <w:proofErr w:type="spellStart"/>
            <w:r w:rsidRPr="00744DAD">
              <w:rPr>
                <w:sz w:val="24"/>
                <w:szCs w:val="24"/>
              </w:rPr>
              <w:t>Salala</w:t>
            </w:r>
            <w:proofErr w:type="spellEnd"/>
            <w:r w:rsidRPr="00744DAD">
              <w:rPr>
                <w:sz w:val="24"/>
                <w:szCs w:val="24"/>
              </w:rPr>
              <w:t xml:space="preserve"> </w:t>
            </w:r>
          </w:p>
          <w:p w14:paraId="5BA300CA" w14:textId="77777777" w:rsidR="00717796" w:rsidRPr="00744DAD" w:rsidRDefault="00717796" w:rsidP="00F06155"/>
        </w:tc>
        <w:tc>
          <w:tcPr>
            <w:tcW w:w="3893" w:type="dxa"/>
          </w:tcPr>
          <w:p w14:paraId="1762346E" w14:textId="57CE9EF0" w:rsidR="00717796" w:rsidRPr="00744DAD" w:rsidRDefault="00D608A8" w:rsidP="00F06155">
            <w:r w:rsidRPr="00744DAD">
              <w:rPr>
                <w:lang w:val="en-US" w:eastAsia="en-US"/>
              </w:rPr>
              <w:t xml:space="preserve">Livelihood activities </w:t>
            </w:r>
            <w:r w:rsidR="002E7230">
              <w:rPr>
                <w:lang w:val="en-US" w:eastAsia="en-US"/>
              </w:rPr>
              <w:t xml:space="preserve">recently </w:t>
            </w:r>
            <w:r w:rsidR="002E7230" w:rsidRPr="00744DAD">
              <w:rPr>
                <w:lang w:val="en-US" w:eastAsia="en-US"/>
              </w:rPr>
              <w:t>commenced</w:t>
            </w:r>
            <w:r w:rsidRPr="00744DAD">
              <w:rPr>
                <w:lang w:val="en-US" w:eastAsia="en-US"/>
              </w:rPr>
              <w:t>, especially for those focused on poultry production (</w:t>
            </w:r>
            <w:proofErr w:type="spellStart"/>
            <w:r w:rsidRPr="00744DAD">
              <w:rPr>
                <w:lang w:val="en-US" w:eastAsia="en-US"/>
              </w:rPr>
              <w:t>Totota</w:t>
            </w:r>
            <w:proofErr w:type="spellEnd"/>
            <w:r w:rsidRPr="00744DAD">
              <w:rPr>
                <w:lang w:val="en-US" w:eastAsia="en-US"/>
              </w:rPr>
              <w:t xml:space="preserve"> and </w:t>
            </w:r>
            <w:proofErr w:type="spellStart"/>
            <w:r w:rsidRPr="00744DAD">
              <w:rPr>
                <w:lang w:val="en-US" w:eastAsia="en-US"/>
              </w:rPr>
              <w:t>Ganglota</w:t>
            </w:r>
            <w:proofErr w:type="spellEnd"/>
            <w:r w:rsidRPr="00744DAD">
              <w:rPr>
                <w:lang w:val="en-US" w:eastAsia="en-US"/>
              </w:rPr>
              <w:t>) that complet</w:t>
            </w:r>
            <w:r>
              <w:rPr>
                <w:lang w:val="en-US" w:eastAsia="en-US"/>
              </w:rPr>
              <w:t>ed</w:t>
            </w:r>
            <w:r w:rsidRPr="00744DAD">
              <w:rPr>
                <w:lang w:val="en-US" w:eastAsia="en-US"/>
              </w:rPr>
              <w:t xml:space="preserve"> two-month long practical/residency-based training at Obasanjo Farms</w:t>
            </w:r>
          </w:p>
        </w:tc>
      </w:tr>
      <w:tr w:rsidR="00717796" w:rsidRPr="00744DAD" w14:paraId="37ED9679" w14:textId="77777777" w:rsidTr="00F31394">
        <w:trPr>
          <w:trHeight w:val="422"/>
        </w:trPr>
        <w:tc>
          <w:tcPr>
            <w:tcW w:w="1530" w:type="dxa"/>
            <w:vMerge/>
          </w:tcPr>
          <w:p w14:paraId="734A34AF" w14:textId="77777777" w:rsidR="00717796" w:rsidRPr="00744DAD" w:rsidRDefault="00717796" w:rsidP="00F06155">
            <w:pPr>
              <w:rPr>
                <w:lang w:val="en-US" w:eastAsia="en-US"/>
              </w:rPr>
            </w:pPr>
          </w:p>
        </w:tc>
        <w:tc>
          <w:tcPr>
            <w:tcW w:w="2070" w:type="dxa"/>
            <w:shd w:val="clear" w:color="auto" w:fill="EEECE1"/>
          </w:tcPr>
          <w:p w14:paraId="00D4091A" w14:textId="77777777" w:rsidR="00717796" w:rsidRPr="00744DAD" w:rsidRDefault="00717796" w:rsidP="00F06155">
            <w:pPr>
              <w:jc w:val="both"/>
              <w:rPr>
                <w:lang w:val="en-US" w:eastAsia="en-US"/>
              </w:rPr>
            </w:pPr>
            <w:r w:rsidRPr="00744DAD">
              <w:rPr>
                <w:lang w:val="en-US" w:eastAsia="en-US"/>
              </w:rPr>
              <w:t>Indicator 2.2</w:t>
            </w:r>
          </w:p>
          <w:p w14:paraId="616DD0BB" w14:textId="77777777" w:rsidR="00717796" w:rsidRPr="00744DAD" w:rsidRDefault="00717796" w:rsidP="00F06155">
            <w:pPr>
              <w:jc w:val="both"/>
              <w:rPr>
                <w:lang w:val="en-US" w:eastAsia="en-US"/>
              </w:rPr>
            </w:pPr>
            <w:r w:rsidRPr="00744DAD">
              <w:rPr>
                <w:lang w:val="en-US" w:eastAsia="en-US"/>
              </w:rPr>
              <w:t>% of participants</w:t>
            </w:r>
          </w:p>
          <w:p w14:paraId="4CED8F2B" w14:textId="77777777" w:rsidR="00717796" w:rsidRPr="00744DAD" w:rsidRDefault="00717796" w:rsidP="00F06155">
            <w:pPr>
              <w:jc w:val="both"/>
              <w:rPr>
                <w:lang w:val="en-US" w:eastAsia="en-US"/>
              </w:rPr>
            </w:pPr>
            <w:r w:rsidRPr="00744DAD">
              <w:rPr>
                <w:lang w:val="en-US" w:eastAsia="en-US"/>
              </w:rPr>
              <w:t xml:space="preserve">who expect their future economic situation to be better than their </w:t>
            </w:r>
            <w:r w:rsidRPr="00744DAD">
              <w:rPr>
                <w:lang w:val="en-US" w:eastAsia="en-US"/>
              </w:rPr>
              <w:lastRenderedPageBreak/>
              <w:t>present economic situation</w:t>
            </w:r>
          </w:p>
        </w:tc>
        <w:tc>
          <w:tcPr>
            <w:tcW w:w="1530" w:type="dxa"/>
            <w:shd w:val="clear" w:color="auto" w:fill="EEECE1"/>
          </w:tcPr>
          <w:p w14:paraId="509A45E1" w14:textId="77777777" w:rsidR="00717796" w:rsidRPr="00744DAD" w:rsidRDefault="00717796" w:rsidP="00F06155">
            <w:r w:rsidRPr="00744DAD">
              <w:lastRenderedPageBreak/>
              <w:t>0%</w:t>
            </w:r>
          </w:p>
        </w:tc>
        <w:tc>
          <w:tcPr>
            <w:tcW w:w="1957" w:type="dxa"/>
            <w:shd w:val="clear" w:color="auto" w:fill="EEECE1"/>
          </w:tcPr>
          <w:p w14:paraId="497799BC" w14:textId="77777777" w:rsidR="00717796" w:rsidRPr="00744DAD" w:rsidRDefault="00717796" w:rsidP="00F06155">
            <w:pPr>
              <w:jc w:val="both"/>
              <w:rPr>
                <w:lang w:val="en-US" w:eastAsia="en-US"/>
              </w:rPr>
            </w:pPr>
            <w:r w:rsidRPr="00744DAD">
              <w:rPr>
                <w:lang w:val="en-US" w:eastAsia="en-US"/>
              </w:rPr>
              <w:t>At least 50% of</w:t>
            </w:r>
          </w:p>
          <w:p w14:paraId="0C51A8B4" w14:textId="77777777" w:rsidR="00717796" w:rsidRPr="00744DAD" w:rsidRDefault="00717796" w:rsidP="00F06155">
            <w:pPr>
              <w:jc w:val="both"/>
              <w:rPr>
                <w:lang w:val="en-US" w:eastAsia="en-US"/>
              </w:rPr>
            </w:pPr>
            <w:r w:rsidRPr="00744DAD">
              <w:rPr>
                <w:lang w:val="en-US" w:eastAsia="en-US"/>
              </w:rPr>
              <w:t>targeted youth (male:</w:t>
            </w:r>
          </w:p>
          <w:p w14:paraId="33C1A7FB" w14:textId="77777777" w:rsidR="00717796" w:rsidRPr="00744DAD" w:rsidRDefault="00717796" w:rsidP="00F06155">
            <w:r w:rsidRPr="00744DAD">
              <w:rPr>
                <w:lang w:val="en-US" w:eastAsia="en-US"/>
              </w:rPr>
              <w:t>50% and female: 50%)</w:t>
            </w:r>
          </w:p>
        </w:tc>
        <w:tc>
          <w:tcPr>
            <w:tcW w:w="1350" w:type="dxa"/>
          </w:tcPr>
          <w:p w14:paraId="27561091" w14:textId="77777777" w:rsidR="00717796" w:rsidRPr="00744DAD" w:rsidRDefault="00717796" w:rsidP="00F06155">
            <w:pPr>
              <w:rPr>
                <w:b/>
                <w:lang w:val="en-US" w:eastAsia="en-US"/>
              </w:rPr>
            </w:pPr>
            <w:r w:rsidRPr="00744DAD">
              <w:rPr>
                <w:lang w:val="en-US" w:eastAsia="en-US"/>
              </w:rPr>
              <w:t>December 2019</w:t>
            </w:r>
          </w:p>
        </w:tc>
        <w:tc>
          <w:tcPr>
            <w:tcW w:w="2790" w:type="dxa"/>
          </w:tcPr>
          <w:p w14:paraId="2BC64FFC" w14:textId="559091B2" w:rsidR="00717796" w:rsidRPr="00744DAD" w:rsidRDefault="00717796" w:rsidP="00F06155">
            <w:r w:rsidRPr="00744DAD">
              <w:rPr>
                <w:lang w:val="en-US" w:eastAsia="en-US"/>
              </w:rPr>
              <w:t xml:space="preserve"> </w:t>
            </w:r>
            <w:r w:rsidR="00D608A8">
              <w:rPr>
                <w:lang w:val="en-US" w:eastAsia="en-US"/>
              </w:rPr>
              <w:t>75</w:t>
            </w:r>
            <w:r w:rsidR="00D608A8" w:rsidRPr="00744DAD">
              <w:rPr>
                <w:lang w:val="en-US" w:eastAsia="en-US"/>
              </w:rPr>
              <w:t>% - Except for poultry</w:t>
            </w:r>
            <w:r w:rsidR="00D608A8">
              <w:rPr>
                <w:lang w:val="en-US" w:eastAsia="en-US"/>
              </w:rPr>
              <w:t>, which is underway</w:t>
            </w:r>
            <w:r w:rsidR="00D608A8" w:rsidRPr="00744DAD">
              <w:rPr>
                <w:lang w:val="en-US" w:eastAsia="en-US"/>
              </w:rPr>
              <w:t xml:space="preserve">, all productive activities </w:t>
            </w:r>
            <w:r w:rsidR="00D608A8">
              <w:rPr>
                <w:lang w:val="en-US" w:eastAsia="en-US"/>
              </w:rPr>
              <w:t>were undertaken</w:t>
            </w:r>
            <w:r w:rsidR="00D608A8" w:rsidRPr="00744DAD">
              <w:rPr>
                <w:lang w:val="en-US" w:eastAsia="en-US"/>
              </w:rPr>
              <w:t xml:space="preserve"> in the six communities.</w:t>
            </w:r>
          </w:p>
        </w:tc>
        <w:tc>
          <w:tcPr>
            <w:tcW w:w="3893" w:type="dxa"/>
          </w:tcPr>
          <w:p w14:paraId="71F7510F" w14:textId="7210A973" w:rsidR="00717796" w:rsidRPr="00744DAD" w:rsidRDefault="00D608A8" w:rsidP="00F06155">
            <w:r w:rsidRPr="00744DAD">
              <w:t>Delay in delivery of contractual services – training and construction</w:t>
            </w:r>
            <w:r>
              <w:t xml:space="preserve"> only recently delivered </w:t>
            </w:r>
            <w:r w:rsidRPr="00744DAD">
              <w:t xml:space="preserve"> </w:t>
            </w:r>
          </w:p>
        </w:tc>
      </w:tr>
      <w:tr w:rsidR="00717796" w:rsidRPr="00744DAD" w14:paraId="4422927E" w14:textId="77777777" w:rsidTr="00F31394">
        <w:trPr>
          <w:trHeight w:val="422"/>
        </w:trPr>
        <w:tc>
          <w:tcPr>
            <w:tcW w:w="1530" w:type="dxa"/>
            <w:vMerge w:val="restart"/>
          </w:tcPr>
          <w:p w14:paraId="30B27AB2" w14:textId="77777777" w:rsidR="00717796" w:rsidRPr="00744DAD" w:rsidRDefault="00717796" w:rsidP="00F06155">
            <w:pPr>
              <w:rPr>
                <w:lang w:val="en-US" w:eastAsia="en-US"/>
              </w:rPr>
            </w:pPr>
            <w:r w:rsidRPr="00744DAD">
              <w:rPr>
                <w:lang w:val="en-US" w:eastAsia="en-US"/>
              </w:rPr>
              <w:t>Output 2.1</w:t>
            </w:r>
          </w:p>
          <w:p w14:paraId="4A19D73B" w14:textId="77777777" w:rsidR="00717796" w:rsidRPr="00744DAD" w:rsidRDefault="00717796" w:rsidP="00F06155">
            <w:pPr>
              <w:rPr>
                <w:b/>
                <w:lang w:val="en-US" w:eastAsia="en-US"/>
              </w:rPr>
            </w:pPr>
            <w:r w:rsidRPr="00744DAD">
              <w:rPr>
                <w:b/>
                <w:lang w:val="en-US" w:eastAsia="en-US"/>
              </w:rPr>
              <w:t>Young women</w:t>
            </w:r>
          </w:p>
          <w:p w14:paraId="5C62C0BB" w14:textId="77777777" w:rsidR="00717796" w:rsidRPr="00744DAD" w:rsidRDefault="00717796" w:rsidP="00F06155">
            <w:pPr>
              <w:rPr>
                <w:b/>
                <w:lang w:val="en-US" w:eastAsia="en-US"/>
              </w:rPr>
            </w:pPr>
            <w:r w:rsidRPr="00744DAD">
              <w:rPr>
                <w:b/>
                <w:lang w:val="en-US" w:eastAsia="en-US"/>
              </w:rPr>
              <w:t>and men have enhanced</w:t>
            </w:r>
          </w:p>
          <w:p w14:paraId="5388BF04" w14:textId="77777777" w:rsidR="00717796" w:rsidRPr="00744DAD" w:rsidRDefault="00717796" w:rsidP="00F06155">
            <w:pPr>
              <w:rPr>
                <w:b/>
                <w:lang w:val="en-US" w:eastAsia="en-US"/>
              </w:rPr>
            </w:pPr>
            <w:r w:rsidRPr="00744DAD">
              <w:rPr>
                <w:b/>
                <w:lang w:val="en-US" w:eastAsia="en-US"/>
              </w:rPr>
              <w:t>access to market-based</w:t>
            </w:r>
          </w:p>
          <w:p w14:paraId="4014EAAC" w14:textId="77777777" w:rsidR="00717796" w:rsidRPr="00744DAD" w:rsidRDefault="00717796" w:rsidP="00F06155">
            <w:pPr>
              <w:rPr>
                <w:b/>
                <w:lang w:val="en-US" w:eastAsia="en-US"/>
              </w:rPr>
            </w:pPr>
            <w:r w:rsidRPr="00744DAD">
              <w:rPr>
                <w:b/>
                <w:lang w:val="en-US" w:eastAsia="en-US"/>
              </w:rPr>
              <w:t>entrepreneurial skills</w:t>
            </w:r>
          </w:p>
          <w:p w14:paraId="7D7BA9BD" w14:textId="77777777" w:rsidR="00717796" w:rsidRPr="00744DAD" w:rsidRDefault="00717796" w:rsidP="00F06155">
            <w:pPr>
              <w:rPr>
                <w:b/>
                <w:lang w:val="en-US" w:eastAsia="en-US"/>
              </w:rPr>
            </w:pPr>
            <w:r w:rsidRPr="00744DAD">
              <w:rPr>
                <w:b/>
                <w:lang w:val="en-US" w:eastAsia="en-US"/>
              </w:rPr>
              <w:t>training and business</w:t>
            </w:r>
          </w:p>
          <w:p w14:paraId="0C2BAF06" w14:textId="77777777" w:rsidR="00717796" w:rsidRPr="00744DAD" w:rsidRDefault="00717796" w:rsidP="00F06155">
            <w:pPr>
              <w:rPr>
                <w:lang w:val="en-US" w:eastAsia="en-US"/>
              </w:rPr>
            </w:pPr>
            <w:r w:rsidRPr="00744DAD">
              <w:rPr>
                <w:b/>
                <w:lang w:val="en-US" w:eastAsia="en-US"/>
              </w:rPr>
              <w:t>development services</w:t>
            </w:r>
          </w:p>
          <w:p w14:paraId="02E63A4C" w14:textId="77777777" w:rsidR="00717796" w:rsidRPr="00744DAD" w:rsidRDefault="00717796" w:rsidP="00F06155">
            <w:pPr>
              <w:rPr>
                <w:b/>
                <w:lang w:val="en-US" w:eastAsia="en-US"/>
              </w:rPr>
            </w:pPr>
          </w:p>
        </w:tc>
        <w:tc>
          <w:tcPr>
            <w:tcW w:w="2070" w:type="dxa"/>
            <w:shd w:val="clear" w:color="auto" w:fill="EEECE1"/>
          </w:tcPr>
          <w:p w14:paraId="5557232A" w14:textId="77777777" w:rsidR="00717796" w:rsidRPr="00744DAD" w:rsidRDefault="00717796" w:rsidP="00F06155">
            <w:pPr>
              <w:jc w:val="both"/>
              <w:rPr>
                <w:lang w:val="en-US" w:eastAsia="en-US"/>
              </w:rPr>
            </w:pPr>
            <w:r w:rsidRPr="00744DAD">
              <w:rPr>
                <w:lang w:val="en-US" w:eastAsia="en-US"/>
              </w:rPr>
              <w:t>Indicator 2.1.1</w:t>
            </w:r>
          </w:p>
          <w:p w14:paraId="0AECECE3" w14:textId="77777777" w:rsidR="00717796" w:rsidRPr="00744DAD" w:rsidRDefault="00717796" w:rsidP="00F06155">
            <w:pPr>
              <w:jc w:val="both"/>
              <w:rPr>
                <w:lang w:val="en-US" w:eastAsia="en-US"/>
              </w:rPr>
            </w:pPr>
            <w:r w:rsidRPr="00744DAD">
              <w:rPr>
                <w:lang w:val="en-US" w:eastAsia="en-US"/>
              </w:rPr>
              <w:t># of livelihood</w:t>
            </w:r>
          </w:p>
          <w:p w14:paraId="3E4876CA" w14:textId="77777777" w:rsidR="00717796" w:rsidRPr="00744DAD" w:rsidRDefault="00717796" w:rsidP="00F06155">
            <w:pPr>
              <w:jc w:val="both"/>
              <w:rPr>
                <w:lang w:val="en-US" w:eastAsia="en-US"/>
              </w:rPr>
            </w:pPr>
            <w:r w:rsidRPr="00744DAD">
              <w:rPr>
                <w:lang w:val="en-US" w:eastAsia="en-US"/>
              </w:rPr>
              <w:t>activities youth</w:t>
            </w:r>
          </w:p>
          <w:p w14:paraId="7D01F14E" w14:textId="77777777" w:rsidR="00717796" w:rsidRPr="00744DAD" w:rsidRDefault="00717796" w:rsidP="00F06155">
            <w:pPr>
              <w:jc w:val="both"/>
              <w:rPr>
                <w:lang w:val="en-US" w:eastAsia="en-US"/>
              </w:rPr>
            </w:pPr>
            <w:r w:rsidRPr="00744DAD">
              <w:rPr>
                <w:lang w:val="en-US" w:eastAsia="en-US"/>
              </w:rPr>
              <w:t>engaged in for self-reliance</w:t>
            </w:r>
          </w:p>
        </w:tc>
        <w:tc>
          <w:tcPr>
            <w:tcW w:w="1530" w:type="dxa"/>
            <w:shd w:val="clear" w:color="auto" w:fill="EEECE1"/>
          </w:tcPr>
          <w:p w14:paraId="4E9339F1" w14:textId="77777777" w:rsidR="00717796" w:rsidRPr="00744DAD" w:rsidRDefault="00717796" w:rsidP="00F06155">
            <w:r w:rsidRPr="00744DAD">
              <w:t xml:space="preserve">2 (rice and vegetable) </w:t>
            </w:r>
          </w:p>
        </w:tc>
        <w:tc>
          <w:tcPr>
            <w:tcW w:w="1957" w:type="dxa"/>
            <w:shd w:val="clear" w:color="auto" w:fill="EEECE1"/>
          </w:tcPr>
          <w:p w14:paraId="0122AF17" w14:textId="77777777" w:rsidR="00717796" w:rsidRPr="00744DAD" w:rsidRDefault="00717796" w:rsidP="00F06155">
            <w:pPr>
              <w:rPr>
                <w:lang w:val="en-US" w:eastAsia="en-US"/>
              </w:rPr>
            </w:pPr>
            <w:r w:rsidRPr="00744DAD">
              <w:rPr>
                <w:lang w:val="en-US" w:eastAsia="en-US"/>
              </w:rPr>
              <w:t>At least three</w:t>
            </w:r>
          </w:p>
          <w:p w14:paraId="2AA3C559" w14:textId="77777777" w:rsidR="00717796" w:rsidRPr="00744DAD" w:rsidRDefault="00717796" w:rsidP="00F06155">
            <w:pPr>
              <w:rPr>
                <w:lang w:val="en-US" w:eastAsia="en-US"/>
              </w:rPr>
            </w:pPr>
            <w:r w:rsidRPr="00744DAD">
              <w:rPr>
                <w:lang w:val="en-US" w:eastAsia="en-US"/>
              </w:rPr>
              <w:t>agriculture-based</w:t>
            </w:r>
          </w:p>
          <w:p w14:paraId="67D69F74" w14:textId="77777777" w:rsidR="00717796" w:rsidRPr="00744DAD" w:rsidRDefault="00717796" w:rsidP="00F06155">
            <w:pPr>
              <w:rPr>
                <w:lang w:val="en-US" w:eastAsia="en-US"/>
              </w:rPr>
            </w:pPr>
            <w:r w:rsidRPr="00744DAD">
              <w:rPr>
                <w:lang w:val="en-US" w:eastAsia="en-US"/>
              </w:rPr>
              <w:t>livelihood (rice,</w:t>
            </w:r>
          </w:p>
          <w:p w14:paraId="2FB00C5B" w14:textId="77777777" w:rsidR="00717796" w:rsidRPr="00744DAD" w:rsidRDefault="00717796" w:rsidP="00F06155">
            <w:pPr>
              <w:rPr>
                <w:lang w:val="en-US" w:eastAsia="en-US"/>
              </w:rPr>
            </w:pPr>
            <w:r w:rsidRPr="00744DAD">
              <w:rPr>
                <w:lang w:val="en-US" w:eastAsia="en-US"/>
              </w:rPr>
              <w:t>assorted vegetables</w:t>
            </w:r>
          </w:p>
          <w:p w14:paraId="0FD6CDBD" w14:textId="77777777" w:rsidR="00717796" w:rsidRPr="00744DAD" w:rsidRDefault="00717796" w:rsidP="00F06155">
            <w:r w:rsidRPr="00744DAD">
              <w:rPr>
                <w:lang w:val="en-US" w:eastAsia="en-US"/>
              </w:rPr>
              <w:t>and poultry products)</w:t>
            </w:r>
          </w:p>
        </w:tc>
        <w:tc>
          <w:tcPr>
            <w:tcW w:w="1350" w:type="dxa"/>
          </w:tcPr>
          <w:p w14:paraId="3E9F747F" w14:textId="77777777" w:rsidR="00717796" w:rsidRPr="00744DAD" w:rsidRDefault="00717796" w:rsidP="00F06155">
            <w:pPr>
              <w:rPr>
                <w:b/>
                <w:lang w:val="en-US" w:eastAsia="en-US"/>
              </w:rPr>
            </w:pPr>
            <w:r w:rsidRPr="00744DAD">
              <w:rPr>
                <w:lang w:val="en-US" w:eastAsia="en-US"/>
              </w:rPr>
              <w:t>February/</w:t>
            </w:r>
            <w:proofErr w:type="gramStart"/>
            <w:r w:rsidRPr="00744DAD">
              <w:rPr>
                <w:lang w:val="en-US" w:eastAsia="en-US"/>
              </w:rPr>
              <w:t>August  2021</w:t>
            </w:r>
            <w:proofErr w:type="gramEnd"/>
          </w:p>
        </w:tc>
        <w:tc>
          <w:tcPr>
            <w:tcW w:w="2790" w:type="dxa"/>
          </w:tcPr>
          <w:p w14:paraId="064505C1" w14:textId="0441A1A8" w:rsidR="00717796" w:rsidRPr="00744DAD" w:rsidRDefault="00D608A8" w:rsidP="00F06155">
            <w:proofErr w:type="gramStart"/>
            <w:r>
              <w:rPr>
                <w:lang w:val="en-US" w:eastAsia="en-US"/>
              </w:rPr>
              <w:t>3</w:t>
            </w:r>
            <w:r w:rsidRPr="00744DAD">
              <w:rPr>
                <w:lang w:val="en-US" w:eastAsia="en-US"/>
              </w:rPr>
              <w:t xml:space="preserve">  (</w:t>
            </w:r>
            <w:proofErr w:type="spellStart"/>
            <w:proofErr w:type="gramEnd"/>
            <w:r w:rsidRPr="00744DAD">
              <w:rPr>
                <w:lang w:val="en-US" w:eastAsia="en-US"/>
              </w:rPr>
              <w:t>rice</w:t>
            </w:r>
            <w:r>
              <w:rPr>
                <w:lang w:val="en-US" w:eastAsia="en-US"/>
              </w:rPr>
              <w:t>,</w:t>
            </w:r>
            <w:r w:rsidRPr="00744DAD">
              <w:rPr>
                <w:lang w:val="en-US" w:eastAsia="en-US"/>
              </w:rPr>
              <w:t>vegetable</w:t>
            </w:r>
            <w:proofErr w:type="spellEnd"/>
            <w:r>
              <w:rPr>
                <w:lang w:val="en-US" w:eastAsia="en-US"/>
              </w:rPr>
              <w:t xml:space="preserve"> and poultry</w:t>
            </w:r>
            <w:r w:rsidRPr="00744DAD">
              <w:rPr>
                <w:lang w:val="en-US" w:eastAsia="en-US"/>
              </w:rPr>
              <w:t>)</w:t>
            </w:r>
          </w:p>
        </w:tc>
        <w:tc>
          <w:tcPr>
            <w:tcW w:w="3893" w:type="dxa"/>
          </w:tcPr>
          <w:p w14:paraId="20FA79E2" w14:textId="64E36DB1" w:rsidR="00717796" w:rsidRPr="00744DAD" w:rsidRDefault="00717796" w:rsidP="00F06155"/>
        </w:tc>
      </w:tr>
      <w:tr w:rsidR="00717796" w:rsidRPr="00744DAD" w14:paraId="06E22436" w14:textId="77777777" w:rsidTr="00F31394">
        <w:trPr>
          <w:trHeight w:val="458"/>
        </w:trPr>
        <w:tc>
          <w:tcPr>
            <w:tcW w:w="1530" w:type="dxa"/>
            <w:vMerge/>
          </w:tcPr>
          <w:p w14:paraId="7D5AB8DF" w14:textId="77777777" w:rsidR="00717796" w:rsidRPr="00744DAD" w:rsidRDefault="00717796" w:rsidP="00F06155">
            <w:pPr>
              <w:rPr>
                <w:b/>
                <w:lang w:val="en-US" w:eastAsia="en-US"/>
              </w:rPr>
            </w:pPr>
          </w:p>
        </w:tc>
        <w:tc>
          <w:tcPr>
            <w:tcW w:w="2070" w:type="dxa"/>
            <w:shd w:val="clear" w:color="auto" w:fill="EEECE1"/>
          </w:tcPr>
          <w:p w14:paraId="1C733FB2" w14:textId="77777777" w:rsidR="00717796" w:rsidRPr="00744DAD" w:rsidRDefault="00717796" w:rsidP="00F06155">
            <w:pPr>
              <w:jc w:val="both"/>
              <w:rPr>
                <w:lang w:val="en-US" w:eastAsia="en-US"/>
              </w:rPr>
            </w:pPr>
            <w:r w:rsidRPr="00744DAD">
              <w:rPr>
                <w:lang w:val="en-US" w:eastAsia="en-US"/>
              </w:rPr>
              <w:t>Indicator 2.1.2</w:t>
            </w:r>
          </w:p>
          <w:p w14:paraId="0C5F4CBC" w14:textId="77777777" w:rsidR="00717796" w:rsidRPr="00744DAD" w:rsidRDefault="00717796" w:rsidP="00F06155">
            <w:pPr>
              <w:jc w:val="both"/>
              <w:rPr>
                <w:lang w:val="en-US" w:eastAsia="en-US"/>
              </w:rPr>
            </w:pPr>
            <w:r w:rsidRPr="00744DAD">
              <w:rPr>
                <w:lang w:val="en-US" w:eastAsia="en-US"/>
              </w:rPr>
              <w:t># of training</w:t>
            </w:r>
          </w:p>
          <w:p w14:paraId="3F0F7D32" w14:textId="77777777" w:rsidR="00717796" w:rsidRPr="00744DAD" w:rsidRDefault="00717796" w:rsidP="00F06155">
            <w:pPr>
              <w:jc w:val="both"/>
              <w:rPr>
                <w:lang w:val="en-US" w:eastAsia="en-US"/>
              </w:rPr>
            </w:pPr>
            <w:r w:rsidRPr="00744DAD">
              <w:rPr>
                <w:lang w:val="en-US" w:eastAsia="en-US"/>
              </w:rPr>
              <w:t>manuals adapted to local context</w:t>
            </w:r>
          </w:p>
        </w:tc>
        <w:tc>
          <w:tcPr>
            <w:tcW w:w="1530" w:type="dxa"/>
            <w:shd w:val="clear" w:color="auto" w:fill="EEECE1"/>
          </w:tcPr>
          <w:p w14:paraId="5042CA25" w14:textId="77777777" w:rsidR="00717796" w:rsidRPr="00744DAD" w:rsidRDefault="00717796" w:rsidP="00F06155">
            <w:r w:rsidRPr="00744DAD">
              <w:rPr>
                <w:lang w:val="en-US" w:eastAsia="en-US"/>
              </w:rPr>
              <w:t>0</w:t>
            </w:r>
          </w:p>
        </w:tc>
        <w:tc>
          <w:tcPr>
            <w:tcW w:w="1957" w:type="dxa"/>
            <w:shd w:val="clear" w:color="auto" w:fill="EEECE1"/>
          </w:tcPr>
          <w:p w14:paraId="2D51C542" w14:textId="77777777" w:rsidR="00717796" w:rsidRPr="00744DAD" w:rsidRDefault="00717796" w:rsidP="00F06155">
            <w:r w:rsidRPr="00744DAD">
              <w:t>1 TOT workshop</w:t>
            </w:r>
          </w:p>
          <w:p w14:paraId="35094A52" w14:textId="77777777" w:rsidR="00717796" w:rsidRPr="00744DAD" w:rsidRDefault="00717796" w:rsidP="00F06155"/>
          <w:p w14:paraId="4075015C" w14:textId="77777777" w:rsidR="00717796" w:rsidRPr="00744DAD" w:rsidRDefault="00717796" w:rsidP="00F06155">
            <w:r w:rsidRPr="00744DAD">
              <w:t>At least 2 (SIYB</w:t>
            </w:r>
          </w:p>
          <w:p w14:paraId="63C1EA88" w14:textId="77777777" w:rsidR="00717796" w:rsidRPr="00744DAD" w:rsidRDefault="00717796" w:rsidP="00F06155">
            <w:r w:rsidRPr="00744DAD">
              <w:t>and Farmer Field and</w:t>
            </w:r>
          </w:p>
          <w:p w14:paraId="214F4185" w14:textId="77777777" w:rsidR="00717796" w:rsidRPr="00744DAD" w:rsidRDefault="00717796" w:rsidP="00F06155">
            <w:r w:rsidRPr="00744DAD">
              <w:t>Life Schools Facilitator’s</w:t>
            </w:r>
          </w:p>
          <w:p w14:paraId="7891442F" w14:textId="77777777" w:rsidR="00717796" w:rsidRPr="00744DAD" w:rsidRDefault="00717796" w:rsidP="00F06155">
            <w:r w:rsidRPr="00744DAD">
              <w:t xml:space="preserve">Guide) </w:t>
            </w:r>
          </w:p>
        </w:tc>
        <w:tc>
          <w:tcPr>
            <w:tcW w:w="1350" w:type="dxa"/>
          </w:tcPr>
          <w:p w14:paraId="77F1BA1A" w14:textId="77777777" w:rsidR="00717796" w:rsidRPr="00744DAD" w:rsidRDefault="00717796" w:rsidP="00F06155">
            <w:pPr>
              <w:rPr>
                <w:b/>
                <w:lang w:val="en-US" w:eastAsia="en-US"/>
              </w:rPr>
            </w:pPr>
            <w:r w:rsidRPr="00744DAD">
              <w:rPr>
                <w:lang w:val="en-US" w:eastAsia="en-US"/>
              </w:rPr>
              <w:t>December 31, 2020</w:t>
            </w:r>
          </w:p>
        </w:tc>
        <w:tc>
          <w:tcPr>
            <w:tcW w:w="2790" w:type="dxa"/>
          </w:tcPr>
          <w:p w14:paraId="0F7D818B" w14:textId="77777777" w:rsidR="00717796" w:rsidRPr="00744DAD" w:rsidRDefault="00717796" w:rsidP="00F06155">
            <w:r w:rsidRPr="00744DAD">
              <w:rPr>
                <w:lang w:val="en-US" w:eastAsia="en-US"/>
              </w:rPr>
              <w:t>3</w:t>
            </w:r>
          </w:p>
        </w:tc>
        <w:tc>
          <w:tcPr>
            <w:tcW w:w="3893" w:type="dxa"/>
          </w:tcPr>
          <w:p w14:paraId="5CDF5BFB" w14:textId="77777777" w:rsidR="00717796" w:rsidRPr="00744DAD" w:rsidRDefault="00717796" w:rsidP="00F06155">
            <w:pPr>
              <w:rPr>
                <w:lang w:val="en-US" w:eastAsia="en-US"/>
              </w:rPr>
            </w:pPr>
            <w:r w:rsidRPr="00744DAD">
              <w:rPr>
                <w:lang w:val="en-US" w:eastAsia="en-US"/>
              </w:rPr>
              <w:t xml:space="preserve">1 SIYB </w:t>
            </w:r>
            <w:proofErr w:type="spellStart"/>
            <w:r w:rsidRPr="00744DAD">
              <w:rPr>
                <w:lang w:val="en-US" w:eastAsia="en-US"/>
              </w:rPr>
              <w:t>ToT</w:t>
            </w:r>
            <w:proofErr w:type="spellEnd"/>
            <w:r w:rsidRPr="00744DAD">
              <w:rPr>
                <w:lang w:val="en-US" w:eastAsia="en-US"/>
              </w:rPr>
              <w:t xml:space="preserve"> Guide</w:t>
            </w:r>
          </w:p>
          <w:p w14:paraId="7FD885A5" w14:textId="77777777" w:rsidR="00717796" w:rsidRPr="00744DAD" w:rsidRDefault="00717796" w:rsidP="00F06155">
            <w:pPr>
              <w:rPr>
                <w:lang w:val="en-US" w:eastAsia="en-US"/>
              </w:rPr>
            </w:pPr>
            <w:r w:rsidRPr="00744DAD">
              <w:rPr>
                <w:lang w:val="en-US" w:eastAsia="en-US"/>
              </w:rPr>
              <w:t>1 SIYB Stepdown guide</w:t>
            </w:r>
          </w:p>
          <w:p w14:paraId="308C0680" w14:textId="77777777" w:rsidR="00717796" w:rsidRPr="00744DAD" w:rsidRDefault="00717796" w:rsidP="00F06155">
            <w:r w:rsidRPr="00744DAD">
              <w:rPr>
                <w:lang w:val="en-US" w:eastAsia="en-US"/>
              </w:rPr>
              <w:t xml:space="preserve">1 FFS Guide </w:t>
            </w:r>
          </w:p>
        </w:tc>
      </w:tr>
      <w:tr w:rsidR="00717796" w:rsidRPr="00744DAD" w14:paraId="178448F1" w14:textId="77777777" w:rsidTr="00F31394">
        <w:trPr>
          <w:trHeight w:val="458"/>
        </w:trPr>
        <w:tc>
          <w:tcPr>
            <w:tcW w:w="1530" w:type="dxa"/>
            <w:vMerge/>
          </w:tcPr>
          <w:p w14:paraId="2C93D893" w14:textId="77777777" w:rsidR="00717796" w:rsidRPr="00744DAD" w:rsidRDefault="00717796" w:rsidP="00F06155">
            <w:pPr>
              <w:rPr>
                <w:b/>
                <w:lang w:val="en-US" w:eastAsia="en-US"/>
              </w:rPr>
            </w:pPr>
          </w:p>
        </w:tc>
        <w:tc>
          <w:tcPr>
            <w:tcW w:w="2070" w:type="dxa"/>
            <w:shd w:val="clear" w:color="auto" w:fill="EEECE1"/>
          </w:tcPr>
          <w:p w14:paraId="3EE858A4" w14:textId="77777777" w:rsidR="00717796" w:rsidRPr="00744DAD" w:rsidRDefault="00717796" w:rsidP="00F06155">
            <w:pPr>
              <w:rPr>
                <w:lang w:val="en-US" w:eastAsia="en-US"/>
              </w:rPr>
            </w:pPr>
            <w:r w:rsidRPr="00744DAD">
              <w:rPr>
                <w:lang w:val="en-US" w:eastAsia="en-US"/>
              </w:rPr>
              <w:t>Indicator 2.1.3</w:t>
            </w:r>
          </w:p>
          <w:p w14:paraId="729D723A" w14:textId="77777777" w:rsidR="00717796" w:rsidRPr="00744DAD" w:rsidRDefault="00717796" w:rsidP="00F06155">
            <w:pPr>
              <w:jc w:val="both"/>
              <w:rPr>
                <w:lang w:val="en-US" w:eastAsia="en-US"/>
              </w:rPr>
            </w:pPr>
            <w:r w:rsidRPr="00744DAD">
              <w:rPr>
                <w:lang w:val="en-US" w:eastAsia="en-US"/>
              </w:rPr>
              <w:t># of mentorship and business management training conducted</w:t>
            </w:r>
          </w:p>
        </w:tc>
        <w:tc>
          <w:tcPr>
            <w:tcW w:w="1530" w:type="dxa"/>
            <w:shd w:val="clear" w:color="auto" w:fill="EEECE1"/>
          </w:tcPr>
          <w:p w14:paraId="1D34156E" w14:textId="77777777" w:rsidR="00717796" w:rsidRPr="00744DAD" w:rsidRDefault="00717796" w:rsidP="00F06155">
            <w:pPr>
              <w:rPr>
                <w:lang w:val="en-US" w:eastAsia="en-US"/>
              </w:rPr>
            </w:pPr>
            <w:r w:rsidRPr="00744DAD">
              <w:rPr>
                <w:lang w:val="en-US" w:eastAsia="en-US"/>
              </w:rPr>
              <w:t xml:space="preserve">0 trainings; </w:t>
            </w:r>
          </w:p>
        </w:tc>
        <w:tc>
          <w:tcPr>
            <w:tcW w:w="1957" w:type="dxa"/>
            <w:shd w:val="clear" w:color="auto" w:fill="EEECE1"/>
          </w:tcPr>
          <w:p w14:paraId="7226E843" w14:textId="77777777" w:rsidR="00717796" w:rsidRPr="00744DAD" w:rsidRDefault="00717796" w:rsidP="00F06155">
            <w:pPr>
              <w:rPr>
                <w:lang w:val="en-US" w:eastAsia="en-US"/>
              </w:rPr>
            </w:pPr>
            <w:r w:rsidRPr="00744DAD">
              <w:rPr>
                <w:lang w:val="en-US" w:eastAsia="en-US"/>
              </w:rPr>
              <w:t>Target: At least 2 in</w:t>
            </w:r>
          </w:p>
          <w:p w14:paraId="59A9413C" w14:textId="77777777" w:rsidR="00717796" w:rsidRPr="00744DAD" w:rsidRDefault="00717796" w:rsidP="00F06155">
            <w:r w:rsidRPr="00744DAD">
              <w:rPr>
                <w:lang w:val="en-US" w:eastAsia="en-US"/>
              </w:rPr>
              <w:t>Lofa and Bong</w:t>
            </w:r>
          </w:p>
        </w:tc>
        <w:tc>
          <w:tcPr>
            <w:tcW w:w="1350" w:type="dxa"/>
          </w:tcPr>
          <w:p w14:paraId="4D386E0B" w14:textId="77777777" w:rsidR="00717796" w:rsidRPr="00744DAD" w:rsidRDefault="00717796" w:rsidP="00F06155">
            <w:pPr>
              <w:rPr>
                <w:lang w:val="en-US" w:eastAsia="en-US"/>
              </w:rPr>
            </w:pPr>
            <w:r w:rsidRPr="00744DAD">
              <w:rPr>
                <w:lang w:val="en-US" w:eastAsia="en-US"/>
              </w:rPr>
              <w:t>January 2021</w:t>
            </w:r>
          </w:p>
        </w:tc>
        <w:tc>
          <w:tcPr>
            <w:tcW w:w="2790" w:type="dxa"/>
          </w:tcPr>
          <w:p w14:paraId="08E26E45" w14:textId="77777777" w:rsidR="00717796" w:rsidRPr="00744DAD" w:rsidRDefault="00717796" w:rsidP="00F06155">
            <w:pPr>
              <w:rPr>
                <w:lang w:val="en-US" w:eastAsia="en-US"/>
              </w:rPr>
            </w:pPr>
            <w:r w:rsidRPr="00744DAD">
              <w:rPr>
                <w:lang w:val="en-US" w:eastAsia="en-US"/>
              </w:rPr>
              <w:t xml:space="preserve">6 – trainings targeting 80 </w:t>
            </w:r>
            <w:proofErr w:type="spellStart"/>
            <w:r w:rsidRPr="00744DAD">
              <w:rPr>
                <w:lang w:val="en-US" w:eastAsia="en-US"/>
              </w:rPr>
              <w:t>beneficiaires</w:t>
            </w:r>
            <w:proofErr w:type="spellEnd"/>
            <w:r w:rsidRPr="00744DAD">
              <w:rPr>
                <w:lang w:val="en-US" w:eastAsia="en-US"/>
              </w:rPr>
              <w:t xml:space="preserve"> done in each community </w:t>
            </w:r>
          </w:p>
        </w:tc>
        <w:tc>
          <w:tcPr>
            <w:tcW w:w="3893" w:type="dxa"/>
          </w:tcPr>
          <w:p w14:paraId="71AD1179" w14:textId="77777777" w:rsidR="00717796" w:rsidRPr="00744DAD" w:rsidRDefault="00717796" w:rsidP="00F06155">
            <w:pPr>
              <w:rPr>
                <w:lang w:val="en-US" w:eastAsia="en-US"/>
              </w:rPr>
            </w:pPr>
            <w:r w:rsidRPr="00744DAD">
              <w:rPr>
                <w:lang w:val="en-US" w:eastAsia="en-US"/>
              </w:rPr>
              <w:t xml:space="preserve">Activity has been delivered   </w:t>
            </w:r>
          </w:p>
        </w:tc>
      </w:tr>
      <w:tr w:rsidR="00717796" w:rsidRPr="00744DAD" w14:paraId="443E9860" w14:textId="77777777" w:rsidTr="00F31394">
        <w:trPr>
          <w:trHeight w:val="458"/>
        </w:trPr>
        <w:tc>
          <w:tcPr>
            <w:tcW w:w="1530" w:type="dxa"/>
            <w:vMerge/>
          </w:tcPr>
          <w:p w14:paraId="48EF144D" w14:textId="77777777" w:rsidR="00717796" w:rsidRPr="00744DAD" w:rsidRDefault="00717796" w:rsidP="00F06155">
            <w:pPr>
              <w:rPr>
                <w:b/>
                <w:lang w:val="en-US" w:eastAsia="en-US"/>
              </w:rPr>
            </w:pPr>
          </w:p>
        </w:tc>
        <w:tc>
          <w:tcPr>
            <w:tcW w:w="2070" w:type="dxa"/>
            <w:shd w:val="clear" w:color="auto" w:fill="EEECE1"/>
          </w:tcPr>
          <w:p w14:paraId="16EAA425" w14:textId="77777777" w:rsidR="00717796" w:rsidRPr="00744DAD" w:rsidRDefault="00717796" w:rsidP="00F06155">
            <w:pPr>
              <w:rPr>
                <w:lang w:val="en-US" w:eastAsia="en-US"/>
              </w:rPr>
            </w:pPr>
            <w:r w:rsidRPr="00744DAD">
              <w:rPr>
                <w:lang w:val="en-US" w:eastAsia="en-US"/>
              </w:rPr>
              <w:t>Indicator 2.1.4</w:t>
            </w:r>
          </w:p>
          <w:p w14:paraId="42A7CE92" w14:textId="77777777" w:rsidR="00717796" w:rsidRPr="00744DAD" w:rsidRDefault="00717796" w:rsidP="00F06155">
            <w:pPr>
              <w:jc w:val="both"/>
              <w:rPr>
                <w:lang w:val="en-US" w:eastAsia="en-US"/>
              </w:rPr>
            </w:pPr>
            <w:r w:rsidRPr="00744DAD">
              <w:rPr>
                <w:lang w:val="en-US" w:eastAsia="en-US"/>
              </w:rPr>
              <w:t># of capacity building training conducted</w:t>
            </w:r>
          </w:p>
        </w:tc>
        <w:tc>
          <w:tcPr>
            <w:tcW w:w="1530" w:type="dxa"/>
            <w:shd w:val="clear" w:color="auto" w:fill="EEECE1"/>
          </w:tcPr>
          <w:p w14:paraId="3AAC9A8B" w14:textId="77777777" w:rsidR="00717796" w:rsidRPr="00744DAD" w:rsidRDefault="00717796" w:rsidP="00F06155">
            <w:pPr>
              <w:rPr>
                <w:lang w:val="en-US" w:eastAsia="en-US"/>
              </w:rPr>
            </w:pPr>
            <w:r w:rsidRPr="00744DAD">
              <w:rPr>
                <w:lang w:val="en-US" w:eastAsia="en-US"/>
              </w:rPr>
              <w:t>0</w:t>
            </w:r>
          </w:p>
        </w:tc>
        <w:tc>
          <w:tcPr>
            <w:tcW w:w="1957" w:type="dxa"/>
            <w:shd w:val="clear" w:color="auto" w:fill="EEECE1"/>
          </w:tcPr>
          <w:p w14:paraId="0AB1A8BB" w14:textId="77777777" w:rsidR="00717796" w:rsidRPr="00744DAD" w:rsidRDefault="00717796" w:rsidP="00F06155">
            <w:pPr>
              <w:rPr>
                <w:lang w:val="en-US" w:eastAsia="en-US"/>
              </w:rPr>
            </w:pPr>
            <w:r w:rsidRPr="00744DAD">
              <w:rPr>
                <w:lang w:val="en-US" w:eastAsia="en-US"/>
              </w:rPr>
              <w:t>At least 2 in</w:t>
            </w:r>
          </w:p>
          <w:p w14:paraId="5CA2C66E" w14:textId="77777777" w:rsidR="00717796" w:rsidRPr="00744DAD" w:rsidRDefault="00717796" w:rsidP="00F06155">
            <w:r w:rsidRPr="00744DAD">
              <w:rPr>
                <w:lang w:val="en-US" w:eastAsia="en-US"/>
              </w:rPr>
              <w:t>Bong and Lofa.</w:t>
            </w:r>
          </w:p>
        </w:tc>
        <w:tc>
          <w:tcPr>
            <w:tcW w:w="1350" w:type="dxa"/>
          </w:tcPr>
          <w:p w14:paraId="6BA34226" w14:textId="77777777" w:rsidR="00717796" w:rsidRPr="00744DAD" w:rsidRDefault="00717796" w:rsidP="00F06155">
            <w:pPr>
              <w:rPr>
                <w:lang w:val="en-US" w:eastAsia="en-US"/>
              </w:rPr>
            </w:pPr>
            <w:r w:rsidRPr="00744DAD">
              <w:rPr>
                <w:lang w:val="en-US" w:eastAsia="en-US"/>
              </w:rPr>
              <w:t>February 2021</w:t>
            </w:r>
          </w:p>
        </w:tc>
        <w:tc>
          <w:tcPr>
            <w:tcW w:w="2790" w:type="dxa"/>
          </w:tcPr>
          <w:p w14:paraId="712DA3FD" w14:textId="77777777" w:rsidR="00717796" w:rsidRPr="00744DAD" w:rsidRDefault="00717796" w:rsidP="00F06155">
            <w:pPr>
              <w:rPr>
                <w:lang w:val="en-US" w:eastAsia="en-US"/>
              </w:rPr>
            </w:pPr>
            <w:r w:rsidRPr="00744DAD">
              <w:rPr>
                <w:lang w:val="en-US" w:eastAsia="en-US"/>
              </w:rPr>
              <w:t xml:space="preserve">2 - Capacity building on improved vegetable production held in </w:t>
            </w:r>
            <w:proofErr w:type="spellStart"/>
            <w:proofErr w:type="gramStart"/>
            <w:r w:rsidRPr="00744DAD">
              <w:rPr>
                <w:lang w:val="en-US" w:eastAsia="en-US"/>
              </w:rPr>
              <w:t>Salayea</w:t>
            </w:r>
            <w:proofErr w:type="spellEnd"/>
            <w:r w:rsidRPr="00744DAD">
              <w:rPr>
                <w:lang w:val="en-US" w:eastAsia="en-US"/>
              </w:rPr>
              <w:t>;</w:t>
            </w:r>
            <w:proofErr w:type="gramEnd"/>
          </w:p>
          <w:p w14:paraId="7EF9083C" w14:textId="77777777" w:rsidR="00717796" w:rsidRPr="00744DAD" w:rsidRDefault="00717796" w:rsidP="00F06155">
            <w:pPr>
              <w:rPr>
                <w:lang w:val="en-US" w:eastAsia="en-US"/>
              </w:rPr>
            </w:pPr>
          </w:p>
          <w:p w14:paraId="32BDD238" w14:textId="77777777" w:rsidR="00717796" w:rsidRPr="00744DAD" w:rsidRDefault="00717796" w:rsidP="00F06155">
            <w:pPr>
              <w:rPr>
                <w:lang w:val="en-US" w:eastAsia="en-US"/>
              </w:rPr>
            </w:pPr>
            <w:r w:rsidRPr="00744DAD">
              <w:rPr>
                <w:lang w:val="en-US" w:eastAsia="en-US"/>
              </w:rPr>
              <w:lastRenderedPageBreak/>
              <w:t xml:space="preserve">Capacity building on rice production held in </w:t>
            </w:r>
            <w:proofErr w:type="spellStart"/>
            <w:r w:rsidRPr="00744DAD">
              <w:rPr>
                <w:lang w:val="en-US" w:eastAsia="en-US"/>
              </w:rPr>
              <w:t>Salala</w:t>
            </w:r>
            <w:proofErr w:type="spellEnd"/>
            <w:r w:rsidRPr="00744DAD">
              <w:rPr>
                <w:lang w:val="en-US" w:eastAsia="en-US"/>
              </w:rPr>
              <w:t xml:space="preserve"> and </w:t>
            </w:r>
            <w:proofErr w:type="spellStart"/>
            <w:r w:rsidRPr="00744DAD">
              <w:rPr>
                <w:lang w:val="en-US" w:eastAsia="en-US"/>
              </w:rPr>
              <w:t>Yealla</w:t>
            </w:r>
            <w:proofErr w:type="spellEnd"/>
            <w:r w:rsidRPr="00744DAD">
              <w:rPr>
                <w:lang w:val="en-US" w:eastAsia="en-US"/>
              </w:rPr>
              <w:t xml:space="preserve"> (</w:t>
            </w:r>
            <w:proofErr w:type="spellStart"/>
            <w:r w:rsidRPr="00744DAD">
              <w:rPr>
                <w:lang w:val="en-US" w:eastAsia="en-US"/>
              </w:rPr>
              <w:t>Zorzor</w:t>
            </w:r>
            <w:proofErr w:type="spellEnd"/>
            <w:r w:rsidRPr="00744DAD">
              <w:rPr>
                <w:lang w:val="en-US" w:eastAsia="en-US"/>
              </w:rPr>
              <w:t xml:space="preserve">) </w:t>
            </w:r>
          </w:p>
          <w:p w14:paraId="373681E4" w14:textId="77777777" w:rsidR="00717796" w:rsidRPr="00744DAD" w:rsidRDefault="00717796" w:rsidP="00F06155">
            <w:pPr>
              <w:rPr>
                <w:lang w:val="en-US" w:eastAsia="en-US"/>
              </w:rPr>
            </w:pPr>
          </w:p>
          <w:p w14:paraId="13941866" w14:textId="77777777" w:rsidR="00D608A8" w:rsidRPr="00744DAD" w:rsidRDefault="00D608A8" w:rsidP="00D608A8">
            <w:pPr>
              <w:rPr>
                <w:lang w:val="en-US" w:eastAsia="en-US"/>
              </w:rPr>
            </w:pPr>
            <w:r w:rsidRPr="00744DAD">
              <w:rPr>
                <w:lang w:val="en-US" w:eastAsia="en-US"/>
              </w:rPr>
              <w:t xml:space="preserve">Capacity building on poultry </w:t>
            </w:r>
            <w:r>
              <w:rPr>
                <w:lang w:val="en-US" w:eastAsia="en-US"/>
              </w:rPr>
              <w:t xml:space="preserve">held for beneficiaries through </w:t>
            </w:r>
            <w:proofErr w:type="spellStart"/>
            <w:r>
              <w:rPr>
                <w:lang w:val="en-US" w:eastAsia="en-US"/>
              </w:rPr>
              <w:t>ToT</w:t>
            </w:r>
            <w:proofErr w:type="spellEnd"/>
            <w:r>
              <w:rPr>
                <w:lang w:val="en-US" w:eastAsia="en-US"/>
              </w:rPr>
              <w:t xml:space="preserve">; rollout done in respective communities </w:t>
            </w:r>
          </w:p>
          <w:p w14:paraId="49266DF6" w14:textId="77777777" w:rsidR="00717796" w:rsidRPr="00744DAD" w:rsidRDefault="00717796" w:rsidP="00F06155">
            <w:pPr>
              <w:rPr>
                <w:lang w:val="en-US" w:eastAsia="en-US"/>
              </w:rPr>
            </w:pPr>
          </w:p>
        </w:tc>
        <w:tc>
          <w:tcPr>
            <w:tcW w:w="3893" w:type="dxa"/>
          </w:tcPr>
          <w:p w14:paraId="62554B7C" w14:textId="77777777" w:rsidR="00717796" w:rsidRPr="00744DAD" w:rsidRDefault="00717796" w:rsidP="00F06155">
            <w:pPr>
              <w:rPr>
                <w:lang w:val="en-US" w:eastAsia="en-US"/>
              </w:rPr>
            </w:pPr>
          </w:p>
          <w:p w14:paraId="7D3DBB12" w14:textId="62354AEF" w:rsidR="00717796" w:rsidRPr="00744DAD" w:rsidRDefault="00717796" w:rsidP="00F06155">
            <w:pPr>
              <w:rPr>
                <w:lang w:val="en-US" w:eastAsia="en-US"/>
              </w:rPr>
            </w:pPr>
          </w:p>
        </w:tc>
      </w:tr>
      <w:tr w:rsidR="00717796" w:rsidRPr="00744DAD" w14:paraId="2A9662AE" w14:textId="77777777" w:rsidTr="00F31394">
        <w:trPr>
          <w:trHeight w:val="458"/>
        </w:trPr>
        <w:tc>
          <w:tcPr>
            <w:tcW w:w="1530" w:type="dxa"/>
            <w:vMerge/>
          </w:tcPr>
          <w:p w14:paraId="30687803" w14:textId="77777777" w:rsidR="00717796" w:rsidRPr="00744DAD" w:rsidRDefault="00717796" w:rsidP="00F06155">
            <w:pPr>
              <w:rPr>
                <w:b/>
                <w:lang w:val="en-US" w:eastAsia="en-US"/>
              </w:rPr>
            </w:pPr>
          </w:p>
        </w:tc>
        <w:tc>
          <w:tcPr>
            <w:tcW w:w="2070" w:type="dxa"/>
            <w:shd w:val="clear" w:color="auto" w:fill="EEECE1"/>
          </w:tcPr>
          <w:p w14:paraId="32D0DC77" w14:textId="77777777" w:rsidR="00717796" w:rsidRPr="00744DAD" w:rsidRDefault="00717796" w:rsidP="00F06155">
            <w:pPr>
              <w:jc w:val="both"/>
              <w:rPr>
                <w:lang w:val="en-US" w:eastAsia="en-US"/>
              </w:rPr>
            </w:pPr>
            <w:r w:rsidRPr="00744DAD">
              <w:rPr>
                <w:lang w:val="en-US" w:eastAsia="en-US"/>
              </w:rPr>
              <w:t>Indicator 2.1.5</w:t>
            </w:r>
          </w:p>
          <w:p w14:paraId="11A67EC0" w14:textId="77777777" w:rsidR="00717796" w:rsidRPr="00744DAD" w:rsidRDefault="00717796" w:rsidP="00F06155">
            <w:pPr>
              <w:jc w:val="both"/>
            </w:pPr>
            <w:r w:rsidRPr="00744DAD">
              <w:t># of financial</w:t>
            </w:r>
          </w:p>
          <w:p w14:paraId="3B594419" w14:textId="77777777" w:rsidR="00717796" w:rsidRPr="00744DAD" w:rsidRDefault="00717796" w:rsidP="00F06155">
            <w:pPr>
              <w:jc w:val="both"/>
            </w:pPr>
            <w:r w:rsidRPr="00744DAD">
              <w:t>organizations receiving</w:t>
            </w:r>
          </w:p>
          <w:p w14:paraId="6A963D55" w14:textId="77777777" w:rsidR="00717796" w:rsidRPr="00744DAD" w:rsidRDefault="00717796" w:rsidP="00F06155">
            <w:pPr>
              <w:jc w:val="both"/>
              <w:rPr>
                <w:lang w:val="en-US" w:eastAsia="en-US"/>
              </w:rPr>
            </w:pPr>
            <w:r w:rsidRPr="00744DAD">
              <w:t>technical support</w:t>
            </w:r>
          </w:p>
        </w:tc>
        <w:tc>
          <w:tcPr>
            <w:tcW w:w="1530" w:type="dxa"/>
            <w:shd w:val="clear" w:color="auto" w:fill="EEECE1"/>
          </w:tcPr>
          <w:p w14:paraId="20BBE64F" w14:textId="77777777" w:rsidR="00717796" w:rsidRPr="00744DAD" w:rsidRDefault="00717796" w:rsidP="00F06155">
            <w:pPr>
              <w:rPr>
                <w:lang w:val="en-US" w:eastAsia="en-US"/>
              </w:rPr>
            </w:pPr>
            <w:r w:rsidRPr="00744DAD">
              <w:rPr>
                <w:lang w:val="en-US" w:eastAsia="en-US"/>
              </w:rPr>
              <w:t>0</w:t>
            </w:r>
          </w:p>
        </w:tc>
        <w:tc>
          <w:tcPr>
            <w:tcW w:w="1957" w:type="dxa"/>
            <w:shd w:val="clear" w:color="auto" w:fill="EEECE1"/>
          </w:tcPr>
          <w:p w14:paraId="637F24E9" w14:textId="77777777" w:rsidR="00717796" w:rsidRPr="00744DAD" w:rsidRDefault="00717796" w:rsidP="00F06155">
            <w:pPr>
              <w:rPr>
                <w:lang w:val="en-US" w:eastAsia="en-US"/>
              </w:rPr>
            </w:pPr>
            <w:r w:rsidRPr="00744DAD">
              <w:rPr>
                <w:lang w:val="en-US" w:eastAsia="en-US"/>
              </w:rPr>
              <w:t>At least 2</w:t>
            </w:r>
          </w:p>
          <w:p w14:paraId="1FB7F209" w14:textId="77777777" w:rsidR="00717796" w:rsidRPr="00744DAD" w:rsidRDefault="00717796" w:rsidP="00F06155">
            <w:pPr>
              <w:rPr>
                <w:lang w:val="en-US" w:eastAsia="en-US"/>
              </w:rPr>
            </w:pPr>
            <w:r w:rsidRPr="00744DAD">
              <w:rPr>
                <w:lang w:val="en-US" w:eastAsia="en-US"/>
              </w:rPr>
              <w:t>financial organizations</w:t>
            </w:r>
          </w:p>
          <w:p w14:paraId="6ECD129E" w14:textId="77777777" w:rsidR="00717796" w:rsidRPr="00744DAD" w:rsidRDefault="00717796" w:rsidP="00F06155">
            <w:r w:rsidRPr="00744DAD">
              <w:rPr>
                <w:lang w:val="en-US" w:eastAsia="en-US"/>
              </w:rPr>
              <w:t>per county</w:t>
            </w:r>
          </w:p>
        </w:tc>
        <w:tc>
          <w:tcPr>
            <w:tcW w:w="1350" w:type="dxa"/>
          </w:tcPr>
          <w:p w14:paraId="4C501EF3" w14:textId="77777777" w:rsidR="00717796" w:rsidRPr="00744DAD" w:rsidRDefault="00717796" w:rsidP="00F06155">
            <w:pPr>
              <w:rPr>
                <w:lang w:val="en-US" w:eastAsia="en-US"/>
              </w:rPr>
            </w:pPr>
            <w:r w:rsidRPr="00744DAD">
              <w:t>December 31, 2020</w:t>
            </w:r>
          </w:p>
        </w:tc>
        <w:tc>
          <w:tcPr>
            <w:tcW w:w="2790" w:type="dxa"/>
          </w:tcPr>
          <w:p w14:paraId="38C02B51" w14:textId="3188AB89" w:rsidR="00717796" w:rsidRPr="00744DAD" w:rsidRDefault="00C46974" w:rsidP="00F06155">
            <w:pPr>
              <w:rPr>
                <w:lang w:val="en-US" w:eastAsia="en-US"/>
              </w:rPr>
            </w:pPr>
            <w:r>
              <w:t>2</w:t>
            </w:r>
          </w:p>
        </w:tc>
        <w:tc>
          <w:tcPr>
            <w:tcW w:w="3893" w:type="dxa"/>
          </w:tcPr>
          <w:p w14:paraId="0898CD9C" w14:textId="63297225" w:rsidR="006273AF" w:rsidRDefault="00C46974" w:rsidP="006273AF">
            <w:r>
              <w:t xml:space="preserve">The capacity of </w:t>
            </w:r>
            <w:r w:rsidR="006273AF" w:rsidRPr="006273AF">
              <w:t xml:space="preserve">20 senior and </w:t>
            </w:r>
            <w:proofErr w:type="gramStart"/>
            <w:r w:rsidR="006273AF" w:rsidRPr="006273AF">
              <w:t>top level</w:t>
            </w:r>
            <w:proofErr w:type="gramEnd"/>
            <w:r w:rsidR="006273AF" w:rsidRPr="006273AF">
              <w:t xml:space="preserve"> managers working with </w:t>
            </w:r>
            <w:r w:rsidR="006273AF">
              <w:t xml:space="preserve">13 </w:t>
            </w:r>
            <w:r w:rsidR="006273AF" w:rsidRPr="006273AF">
              <w:t>financial-service providers (FSPs), especially working in rural areas and with women farmers</w:t>
            </w:r>
            <w:r w:rsidR="006273AF">
              <w:t xml:space="preserve"> were built</w:t>
            </w:r>
            <w:r w:rsidR="00717796" w:rsidRPr="00744DAD">
              <w:t xml:space="preserve"> </w:t>
            </w:r>
            <w:r w:rsidR="006273AF">
              <w:t>in Making Microfinance Work</w:t>
            </w:r>
          </w:p>
          <w:p w14:paraId="3F4A9080" w14:textId="480CEB4E" w:rsidR="00717796" w:rsidRPr="00744DAD" w:rsidRDefault="006273AF" w:rsidP="006273AF">
            <w:pPr>
              <w:rPr>
                <w:lang w:val="en-US" w:eastAsia="en-US"/>
              </w:rPr>
            </w:pPr>
            <w:r>
              <w:t xml:space="preserve">Managing Product Diversification for Financial Service Providers </w:t>
            </w:r>
            <w:proofErr w:type="gramStart"/>
            <w:r>
              <w:t>In</w:t>
            </w:r>
            <w:proofErr w:type="gramEnd"/>
            <w:r>
              <w:t xml:space="preserve"> Liberia </w:t>
            </w:r>
          </w:p>
        </w:tc>
      </w:tr>
      <w:tr w:rsidR="00717796" w:rsidRPr="00744DAD" w14:paraId="17969685" w14:textId="77777777" w:rsidTr="00F31394">
        <w:trPr>
          <w:trHeight w:val="458"/>
        </w:trPr>
        <w:tc>
          <w:tcPr>
            <w:tcW w:w="1530" w:type="dxa"/>
            <w:vMerge/>
          </w:tcPr>
          <w:p w14:paraId="6654816E" w14:textId="77777777" w:rsidR="00717796" w:rsidRPr="00744DAD" w:rsidRDefault="00717796" w:rsidP="00F06155">
            <w:pPr>
              <w:rPr>
                <w:b/>
                <w:lang w:val="en-US" w:eastAsia="en-US"/>
              </w:rPr>
            </w:pPr>
          </w:p>
        </w:tc>
        <w:tc>
          <w:tcPr>
            <w:tcW w:w="2070" w:type="dxa"/>
            <w:shd w:val="clear" w:color="auto" w:fill="EEECE1"/>
          </w:tcPr>
          <w:p w14:paraId="52F63918" w14:textId="77777777" w:rsidR="00717796" w:rsidRPr="00744DAD" w:rsidRDefault="00717796" w:rsidP="00F06155">
            <w:pPr>
              <w:jc w:val="both"/>
              <w:rPr>
                <w:lang w:val="en-US" w:eastAsia="en-US"/>
              </w:rPr>
            </w:pPr>
            <w:r w:rsidRPr="00744DAD">
              <w:rPr>
                <w:lang w:val="en-US" w:eastAsia="en-US"/>
              </w:rPr>
              <w:t>Indicator 2.1.6</w:t>
            </w:r>
          </w:p>
          <w:p w14:paraId="4AF92948" w14:textId="77777777" w:rsidR="00717796" w:rsidRPr="00744DAD" w:rsidRDefault="00717796" w:rsidP="00F06155">
            <w:pPr>
              <w:jc w:val="both"/>
              <w:rPr>
                <w:lang w:val="en-US" w:eastAsia="en-US"/>
              </w:rPr>
            </w:pPr>
            <w:r w:rsidRPr="00744DAD">
              <w:t># of products competitive in the market against imported products</w:t>
            </w:r>
          </w:p>
        </w:tc>
        <w:tc>
          <w:tcPr>
            <w:tcW w:w="1530" w:type="dxa"/>
            <w:shd w:val="clear" w:color="auto" w:fill="EEECE1"/>
          </w:tcPr>
          <w:p w14:paraId="53B187A5" w14:textId="77777777" w:rsidR="00717796" w:rsidRPr="00744DAD" w:rsidRDefault="00717796" w:rsidP="00F06155">
            <w:pPr>
              <w:rPr>
                <w:lang w:val="en-US" w:eastAsia="en-US"/>
              </w:rPr>
            </w:pPr>
            <w:r w:rsidRPr="00744DAD">
              <w:rPr>
                <w:lang w:val="en-US" w:eastAsia="en-US"/>
              </w:rPr>
              <w:t xml:space="preserve">0 </w:t>
            </w:r>
          </w:p>
        </w:tc>
        <w:tc>
          <w:tcPr>
            <w:tcW w:w="1957" w:type="dxa"/>
            <w:shd w:val="clear" w:color="auto" w:fill="EEECE1"/>
          </w:tcPr>
          <w:p w14:paraId="5CADB2A3" w14:textId="77777777" w:rsidR="00717796" w:rsidRPr="00744DAD" w:rsidRDefault="00717796" w:rsidP="00F06155">
            <w:pPr>
              <w:rPr>
                <w:lang w:val="en-US" w:eastAsia="en-US"/>
              </w:rPr>
            </w:pPr>
            <w:r w:rsidRPr="00744DAD">
              <w:rPr>
                <w:lang w:val="en-US" w:eastAsia="en-US"/>
              </w:rPr>
              <w:t>At least 3</w:t>
            </w:r>
          </w:p>
          <w:p w14:paraId="0EAAEE0F" w14:textId="77777777" w:rsidR="00717796" w:rsidRPr="00744DAD" w:rsidRDefault="00717796" w:rsidP="00F06155">
            <w:pPr>
              <w:rPr>
                <w:lang w:val="en-US" w:eastAsia="en-US"/>
              </w:rPr>
            </w:pPr>
            <w:r w:rsidRPr="00744DAD">
              <w:rPr>
                <w:lang w:val="en-US" w:eastAsia="en-US"/>
              </w:rPr>
              <w:t>products (rice, assorted</w:t>
            </w:r>
          </w:p>
          <w:p w14:paraId="4E7B7CEE" w14:textId="77777777" w:rsidR="00717796" w:rsidRPr="00744DAD" w:rsidRDefault="00717796" w:rsidP="00F06155">
            <w:pPr>
              <w:rPr>
                <w:lang w:val="en-US" w:eastAsia="en-US"/>
              </w:rPr>
            </w:pPr>
            <w:r w:rsidRPr="00744DAD">
              <w:rPr>
                <w:lang w:val="en-US" w:eastAsia="en-US"/>
              </w:rPr>
              <w:t>vegetables and poultry</w:t>
            </w:r>
          </w:p>
          <w:p w14:paraId="72749B3D" w14:textId="77777777" w:rsidR="00717796" w:rsidRPr="00744DAD" w:rsidRDefault="00717796" w:rsidP="00F06155">
            <w:r w:rsidRPr="00744DAD">
              <w:rPr>
                <w:lang w:val="en-US" w:eastAsia="en-US"/>
              </w:rPr>
              <w:t>products)</w:t>
            </w:r>
          </w:p>
        </w:tc>
        <w:tc>
          <w:tcPr>
            <w:tcW w:w="1350" w:type="dxa"/>
          </w:tcPr>
          <w:p w14:paraId="7E7458C2" w14:textId="77777777" w:rsidR="00717796" w:rsidRPr="00744DAD" w:rsidRDefault="00717796" w:rsidP="00F06155">
            <w:pPr>
              <w:rPr>
                <w:lang w:val="en-US" w:eastAsia="en-US"/>
              </w:rPr>
            </w:pPr>
            <w:r w:rsidRPr="00744DAD">
              <w:t>December 31, 2020</w:t>
            </w:r>
          </w:p>
        </w:tc>
        <w:tc>
          <w:tcPr>
            <w:tcW w:w="2790" w:type="dxa"/>
          </w:tcPr>
          <w:p w14:paraId="507E165E" w14:textId="549360F6" w:rsidR="00717796" w:rsidRPr="00744DAD" w:rsidRDefault="00717796" w:rsidP="00F06155">
            <w:r w:rsidRPr="00744DAD">
              <w:t xml:space="preserve">Maize produced from </w:t>
            </w:r>
            <w:proofErr w:type="spellStart"/>
            <w:r w:rsidRPr="00744DAD">
              <w:t>Totota</w:t>
            </w:r>
            <w:proofErr w:type="spellEnd"/>
            <w:r w:rsidRPr="00744DAD">
              <w:t xml:space="preserve"> try-out phase sold at local market generating L$40,000</w:t>
            </w:r>
            <w:r w:rsidR="000612B9">
              <w:t xml:space="preserve">; assorted vegetables and lowland rice from </w:t>
            </w:r>
            <w:proofErr w:type="spellStart"/>
            <w:r w:rsidR="000612B9">
              <w:t>Yeala</w:t>
            </w:r>
            <w:proofErr w:type="spellEnd"/>
            <w:r w:rsidRPr="00744DAD">
              <w:t>.</w:t>
            </w:r>
          </w:p>
          <w:p w14:paraId="102CF2C9" w14:textId="77777777" w:rsidR="00717796" w:rsidRPr="00744DAD" w:rsidRDefault="00717796" w:rsidP="00F06155">
            <w:pPr>
              <w:rPr>
                <w:lang w:val="en-US" w:eastAsia="en-US"/>
              </w:rPr>
            </w:pPr>
          </w:p>
        </w:tc>
        <w:tc>
          <w:tcPr>
            <w:tcW w:w="3893" w:type="dxa"/>
          </w:tcPr>
          <w:p w14:paraId="276ACC4F" w14:textId="77777777" w:rsidR="00717796" w:rsidRPr="00744DAD" w:rsidRDefault="00717796" w:rsidP="00F06155"/>
          <w:p w14:paraId="472CAA85" w14:textId="32ABDE76" w:rsidR="00717796" w:rsidRPr="00744DAD" w:rsidRDefault="00D608A8" w:rsidP="00F06155">
            <w:pPr>
              <w:rPr>
                <w:lang w:val="en-US" w:eastAsia="en-US"/>
              </w:rPr>
            </w:pPr>
            <w:r>
              <w:t xml:space="preserve">With </w:t>
            </w:r>
            <w:r w:rsidRPr="00744DAD">
              <w:t xml:space="preserve">production </w:t>
            </w:r>
            <w:r>
              <w:t>now at</w:t>
            </w:r>
            <w:r w:rsidRPr="00744DAD">
              <w:t xml:space="preserve"> full-</w:t>
            </w:r>
            <w:proofErr w:type="gramStart"/>
            <w:r w:rsidRPr="00744DAD">
              <w:t>scale</w:t>
            </w:r>
            <w:r>
              <w:t>,</w:t>
            </w:r>
            <w:r w:rsidRPr="00744DAD">
              <w:t xml:space="preserve">  value</w:t>
            </w:r>
            <w:proofErr w:type="gramEnd"/>
            <w:r w:rsidRPr="00744DAD">
              <w:t xml:space="preserve"> addition </w:t>
            </w:r>
            <w:r>
              <w:t>of</w:t>
            </w:r>
            <w:r w:rsidRPr="00744DAD">
              <w:t xml:space="preserve"> products competitive to imported ones will be available on local markets</w:t>
            </w:r>
          </w:p>
        </w:tc>
      </w:tr>
      <w:tr w:rsidR="00717796" w:rsidRPr="00744DAD" w14:paraId="582A70C6" w14:textId="77777777" w:rsidTr="00F31394">
        <w:trPr>
          <w:trHeight w:val="458"/>
        </w:trPr>
        <w:tc>
          <w:tcPr>
            <w:tcW w:w="1530" w:type="dxa"/>
            <w:vMerge/>
          </w:tcPr>
          <w:p w14:paraId="07193CDE" w14:textId="77777777" w:rsidR="00717796" w:rsidRPr="00744DAD" w:rsidRDefault="00717796" w:rsidP="00F06155">
            <w:pPr>
              <w:rPr>
                <w:b/>
                <w:lang w:val="en-US" w:eastAsia="en-US"/>
              </w:rPr>
            </w:pPr>
          </w:p>
        </w:tc>
        <w:tc>
          <w:tcPr>
            <w:tcW w:w="2070" w:type="dxa"/>
            <w:shd w:val="clear" w:color="auto" w:fill="EEECE1"/>
          </w:tcPr>
          <w:p w14:paraId="6E40CE3D" w14:textId="77777777" w:rsidR="00717796" w:rsidRPr="00744DAD" w:rsidRDefault="00717796" w:rsidP="00F06155">
            <w:pPr>
              <w:jc w:val="both"/>
              <w:rPr>
                <w:lang w:val="en-US" w:eastAsia="en-US"/>
              </w:rPr>
            </w:pPr>
            <w:r w:rsidRPr="00744DAD">
              <w:rPr>
                <w:lang w:val="en-US" w:eastAsia="en-US"/>
              </w:rPr>
              <w:t>Indicator 2.1.7</w:t>
            </w:r>
          </w:p>
          <w:p w14:paraId="4734DFD6" w14:textId="77777777" w:rsidR="00717796" w:rsidRPr="00744DAD" w:rsidRDefault="00717796" w:rsidP="00F06155">
            <w:pPr>
              <w:jc w:val="both"/>
              <w:rPr>
                <w:lang w:val="en-US" w:eastAsia="en-US"/>
              </w:rPr>
            </w:pPr>
            <w:r w:rsidRPr="00744DAD">
              <w:lastRenderedPageBreak/>
              <w:t># of market network established measured by % of farmers linked to buyers</w:t>
            </w:r>
          </w:p>
        </w:tc>
        <w:tc>
          <w:tcPr>
            <w:tcW w:w="1530" w:type="dxa"/>
            <w:shd w:val="clear" w:color="auto" w:fill="EEECE1"/>
          </w:tcPr>
          <w:p w14:paraId="527C0150" w14:textId="77777777" w:rsidR="00717796" w:rsidRPr="00744DAD" w:rsidRDefault="00717796" w:rsidP="00F06155">
            <w:pPr>
              <w:rPr>
                <w:lang w:val="en-US" w:eastAsia="en-US"/>
              </w:rPr>
            </w:pPr>
            <w:r w:rsidRPr="00744DAD">
              <w:rPr>
                <w:lang w:val="en-US" w:eastAsia="en-US"/>
              </w:rPr>
              <w:lastRenderedPageBreak/>
              <w:t xml:space="preserve">24.37% </w:t>
            </w:r>
          </w:p>
        </w:tc>
        <w:tc>
          <w:tcPr>
            <w:tcW w:w="1957" w:type="dxa"/>
            <w:shd w:val="clear" w:color="auto" w:fill="EEECE1"/>
          </w:tcPr>
          <w:p w14:paraId="7A4B3B77" w14:textId="77777777" w:rsidR="00717796" w:rsidRPr="00744DAD" w:rsidRDefault="00717796" w:rsidP="00F06155">
            <w:pPr>
              <w:rPr>
                <w:lang w:val="en-US" w:eastAsia="en-US"/>
              </w:rPr>
            </w:pPr>
            <w:r w:rsidRPr="00744DAD">
              <w:rPr>
                <w:lang w:val="en-US" w:eastAsia="en-US"/>
              </w:rPr>
              <w:t>At least one</w:t>
            </w:r>
          </w:p>
          <w:p w14:paraId="33354987" w14:textId="77777777" w:rsidR="00717796" w:rsidRPr="00744DAD" w:rsidRDefault="00717796" w:rsidP="00F06155">
            <w:pPr>
              <w:rPr>
                <w:lang w:val="en-US" w:eastAsia="en-US"/>
              </w:rPr>
            </w:pPr>
            <w:r w:rsidRPr="00744DAD">
              <w:rPr>
                <w:lang w:val="en-US" w:eastAsia="en-US"/>
              </w:rPr>
              <w:t>functional market</w:t>
            </w:r>
          </w:p>
          <w:p w14:paraId="1E529F47" w14:textId="77777777" w:rsidR="00717796" w:rsidRPr="00744DAD" w:rsidRDefault="00717796" w:rsidP="00F06155">
            <w:r w:rsidRPr="00744DAD">
              <w:rPr>
                <w:lang w:val="en-US" w:eastAsia="en-US"/>
              </w:rPr>
              <w:lastRenderedPageBreak/>
              <w:t>networking targeting 50%</w:t>
            </w:r>
          </w:p>
        </w:tc>
        <w:tc>
          <w:tcPr>
            <w:tcW w:w="1350" w:type="dxa"/>
          </w:tcPr>
          <w:p w14:paraId="62B53B76" w14:textId="77777777" w:rsidR="00717796" w:rsidRPr="00744DAD" w:rsidRDefault="00717796" w:rsidP="00F06155">
            <w:pPr>
              <w:rPr>
                <w:lang w:val="en-US" w:eastAsia="en-US"/>
              </w:rPr>
            </w:pPr>
            <w:r w:rsidRPr="00744DAD">
              <w:lastRenderedPageBreak/>
              <w:t xml:space="preserve"> February 28, 2020</w:t>
            </w:r>
          </w:p>
        </w:tc>
        <w:tc>
          <w:tcPr>
            <w:tcW w:w="2790" w:type="dxa"/>
          </w:tcPr>
          <w:p w14:paraId="351244D6" w14:textId="77777777" w:rsidR="000612B9" w:rsidRDefault="00717796" w:rsidP="00F06155">
            <w:proofErr w:type="gramStart"/>
            <w:r w:rsidRPr="00744DAD">
              <w:t>Water melon</w:t>
            </w:r>
            <w:proofErr w:type="gramEnd"/>
            <w:r w:rsidRPr="00744DAD">
              <w:t xml:space="preserve"> and other high-value vegetables </w:t>
            </w:r>
            <w:r w:rsidRPr="00744DAD">
              <w:lastRenderedPageBreak/>
              <w:t xml:space="preserve">produced in </w:t>
            </w:r>
            <w:proofErr w:type="spellStart"/>
            <w:r w:rsidRPr="00744DAD">
              <w:t>Tumutu</w:t>
            </w:r>
            <w:proofErr w:type="spellEnd"/>
            <w:r w:rsidRPr="00744DAD">
              <w:t xml:space="preserve"> sold at National Agricultural Fair</w:t>
            </w:r>
          </w:p>
          <w:p w14:paraId="5DB70172" w14:textId="2C91AF19" w:rsidR="00717796" w:rsidRPr="00744DAD" w:rsidRDefault="000612B9" w:rsidP="00F06155">
            <w:pPr>
              <w:rPr>
                <w:lang w:val="en-US" w:eastAsia="en-US"/>
              </w:rPr>
            </w:pPr>
            <w:r>
              <w:t>Market stalls (one in each project county) linking famers with buyers</w:t>
            </w:r>
            <w:r w:rsidR="00717796" w:rsidRPr="00744DAD">
              <w:t xml:space="preserve"> </w:t>
            </w:r>
          </w:p>
        </w:tc>
        <w:tc>
          <w:tcPr>
            <w:tcW w:w="3893" w:type="dxa"/>
          </w:tcPr>
          <w:p w14:paraId="50BF5B9D" w14:textId="77777777" w:rsidR="00717796" w:rsidRPr="00744DAD" w:rsidRDefault="00717796" w:rsidP="00F06155">
            <w:pPr>
              <w:rPr>
                <w:lang w:val="en-US" w:eastAsia="en-US"/>
              </w:rPr>
            </w:pPr>
            <w:r w:rsidRPr="00744DAD">
              <w:lastRenderedPageBreak/>
              <w:t xml:space="preserve">Given the need for supply consistency, establishment of market </w:t>
            </w:r>
            <w:r w:rsidRPr="00744DAD">
              <w:lastRenderedPageBreak/>
              <w:t xml:space="preserve">networking would effectively be concluded in final three months of project, when production and value addition hits full-scale </w:t>
            </w:r>
          </w:p>
        </w:tc>
      </w:tr>
      <w:tr w:rsidR="00717796" w:rsidRPr="00744DAD" w14:paraId="79E12C7F" w14:textId="77777777" w:rsidTr="00F31394">
        <w:trPr>
          <w:trHeight w:val="458"/>
        </w:trPr>
        <w:tc>
          <w:tcPr>
            <w:tcW w:w="1530" w:type="dxa"/>
            <w:vMerge/>
          </w:tcPr>
          <w:p w14:paraId="6F35347E" w14:textId="77777777" w:rsidR="00717796" w:rsidRPr="00744DAD" w:rsidRDefault="00717796" w:rsidP="00F06155">
            <w:pPr>
              <w:rPr>
                <w:b/>
                <w:lang w:val="en-US" w:eastAsia="en-US"/>
              </w:rPr>
            </w:pPr>
          </w:p>
        </w:tc>
        <w:tc>
          <w:tcPr>
            <w:tcW w:w="2070" w:type="dxa"/>
            <w:shd w:val="clear" w:color="auto" w:fill="EEECE1"/>
          </w:tcPr>
          <w:p w14:paraId="672BBA6F" w14:textId="77777777" w:rsidR="00717796" w:rsidRPr="00744DAD" w:rsidRDefault="00717796" w:rsidP="00F06155">
            <w:pPr>
              <w:jc w:val="both"/>
              <w:rPr>
                <w:lang w:val="en-US" w:eastAsia="en-US"/>
              </w:rPr>
            </w:pPr>
            <w:r w:rsidRPr="00744DAD">
              <w:rPr>
                <w:lang w:val="en-US" w:eastAsia="en-US"/>
              </w:rPr>
              <w:t>Indicator 2.1.8</w:t>
            </w:r>
          </w:p>
          <w:p w14:paraId="139C2D7C" w14:textId="77777777" w:rsidR="00717796" w:rsidRPr="00744DAD" w:rsidRDefault="00717796" w:rsidP="00F06155">
            <w:pPr>
              <w:jc w:val="both"/>
              <w:rPr>
                <w:lang w:val="en-US" w:eastAsia="en-US"/>
              </w:rPr>
            </w:pPr>
            <w:r w:rsidRPr="00744DAD">
              <w:rPr>
                <w:lang w:val="en-US" w:eastAsia="en-US"/>
              </w:rPr>
              <w:t xml:space="preserve"> # of </w:t>
            </w:r>
            <w:proofErr w:type="spellStart"/>
            <w:r w:rsidRPr="00744DAD">
              <w:rPr>
                <w:lang w:val="en-US" w:eastAsia="en-US"/>
              </w:rPr>
              <w:t>agro</w:t>
            </w:r>
            <w:proofErr w:type="spellEnd"/>
            <w:r w:rsidRPr="00744DAD">
              <w:rPr>
                <w:lang w:val="en-US" w:eastAsia="en-US"/>
              </w:rPr>
              <w:t>-processing centers</w:t>
            </w:r>
          </w:p>
          <w:p w14:paraId="6989BCDF" w14:textId="77777777" w:rsidR="00717796" w:rsidRPr="00744DAD" w:rsidRDefault="00717796" w:rsidP="00F06155">
            <w:pPr>
              <w:jc w:val="both"/>
              <w:rPr>
                <w:lang w:val="en-US" w:eastAsia="en-US"/>
              </w:rPr>
            </w:pPr>
            <w:r w:rsidRPr="00744DAD">
              <w:rPr>
                <w:lang w:val="en-US" w:eastAsia="en-US"/>
              </w:rPr>
              <w:t>established</w:t>
            </w:r>
          </w:p>
          <w:p w14:paraId="641F9425" w14:textId="77777777" w:rsidR="00717796" w:rsidRPr="00744DAD" w:rsidRDefault="00717796" w:rsidP="00F06155">
            <w:pPr>
              <w:jc w:val="both"/>
              <w:rPr>
                <w:lang w:val="en-US" w:eastAsia="en-US"/>
              </w:rPr>
            </w:pPr>
          </w:p>
          <w:p w14:paraId="2A83472E" w14:textId="77777777" w:rsidR="00717796" w:rsidRPr="00744DAD" w:rsidRDefault="00717796" w:rsidP="00F06155">
            <w:pPr>
              <w:jc w:val="both"/>
              <w:rPr>
                <w:lang w:val="en-US" w:eastAsia="en-US"/>
              </w:rPr>
            </w:pPr>
          </w:p>
        </w:tc>
        <w:tc>
          <w:tcPr>
            <w:tcW w:w="1530" w:type="dxa"/>
            <w:shd w:val="clear" w:color="auto" w:fill="EEECE1"/>
          </w:tcPr>
          <w:p w14:paraId="094E6D3B" w14:textId="77777777" w:rsidR="00717796" w:rsidRPr="00744DAD" w:rsidRDefault="00717796" w:rsidP="00F06155">
            <w:pPr>
              <w:rPr>
                <w:lang w:val="en-US" w:eastAsia="en-US"/>
              </w:rPr>
            </w:pPr>
            <w:r w:rsidRPr="00744DAD">
              <w:rPr>
                <w:lang w:val="en-US" w:eastAsia="en-US"/>
              </w:rPr>
              <w:t>0</w:t>
            </w:r>
          </w:p>
        </w:tc>
        <w:tc>
          <w:tcPr>
            <w:tcW w:w="1957" w:type="dxa"/>
            <w:shd w:val="clear" w:color="auto" w:fill="EEECE1"/>
          </w:tcPr>
          <w:p w14:paraId="20C128C8" w14:textId="77777777" w:rsidR="00717796" w:rsidRPr="00744DAD" w:rsidRDefault="00717796" w:rsidP="00F06155">
            <w:pPr>
              <w:rPr>
                <w:lang w:val="en-US" w:eastAsia="en-US"/>
              </w:rPr>
            </w:pPr>
            <w:r w:rsidRPr="00744DAD">
              <w:rPr>
                <w:lang w:val="en-US" w:eastAsia="en-US"/>
              </w:rPr>
              <w:t>1 equipped</w:t>
            </w:r>
          </w:p>
          <w:p w14:paraId="2D464AE9" w14:textId="77777777" w:rsidR="00717796" w:rsidRPr="00744DAD" w:rsidRDefault="00717796" w:rsidP="00F06155">
            <w:r w:rsidRPr="00744DAD">
              <w:rPr>
                <w:lang w:val="en-US" w:eastAsia="en-US"/>
              </w:rPr>
              <w:t>center</w:t>
            </w:r>
          </w:p>
        </w:tc>
        <w:tc>
          <w:tcPr>
            <w:tcW w:w="1350" w:type="dxa"/>
          </w:tcPr>
          <w:p w14:paraId="7CB4A6B4" w14:textId="77777777" w:rsidR="00717796" w:rsidRPr="00744DAD" w:rsidRDefault="00717796" w:rsidP="00F06155">
            <w:pPr>
              <w:rPr>
                <w:lang w:val="en-US" w:eastAsia="en-US"/>
              </w:rPr>
            </w:pPr>
            <w:r w:rsidRPr="00744DAD">
              <w:t>February 2021</w:t>
            </w:r>
          </w:p>
        </w:tc>
        <w:tc>
          <w:tcPr>
            <w:tcW w:w="2790" w:type="dxa"/>
          </w:tcPr>
          <w:p w14:paraId="396C5455" w14:textId="06822784" w:rsidR="00717796" w:rsidRPr="00744DAD" w:rsidRDefault="00D608A8" w:rsidP="00F06155">
            <w:pPr>
              <w:rPr>
                <w:lang w:val="en-US" w:eastAsia="en-US"/>
              </w:rPr>
            </w:pPr>
            <w:r>
              <w:t>1</w:t>
            </w:r>
            <w:r w:rsidR="00717796" w:rsidRPr="00744DAD">
              <w:t xml:space="preserve"> - </w:t>
            </w:r>
          </w:p>
        </w:tc>
        <w:tc>
          <w:tcPr>
            <w:tcW w:w="3893" w:type="dxa"/>
          </w:tcPr>
          <w:p w14:paraId="0BEC0DFC" w14:textId="4A32B3D7" w:rsidR="00717796" w:rsidRPr="00744DAD" w:rsidRDefault="00717796" w:rsidP="00F06155">
            <w:pPr>
              <w:rPr>
                <w:lang w:val="en-US" w:eastAsia="en-US"/>
              </w:rPr>
            </w:pPr>
            <w:r w:rsidRPr="00744DAD">
              <w:t xml:space="preserve">Establishment of </w:t>
            </w:r>
            <w:proofErr w:type="spellStart"/>
            <w:r w:rsidRPr="00744DAD">
              <w:t>agro</w:t>
            </w:r>
            <w:proofErr w:type="spellEnd"/>
            <w:r w:rsidRPr="00744DAD">
              <w:t xml:space="preserve">-processing Center in </w:t>
            </w:r>
            <w:proofErr w:type="spellStart"/>
            <w:r w:rsidRPr="00744DAD">
              <w:t>Zorzor</w:t>
            </w:r>
            <w:proofErr w:type="spellEnd"/>
            <w:r w:rsidRPr="00744DAD">
              <w:t xml:space="preserve"> </w:t>
            </w:r>
          </w:p>
        </w:tc>
      </w:tr>
      <w:tr w:rsidR="00717796" w:rsidRPr="00744DAD" w14:paraId="15CC7B76" w14:textId="77777777" w:rsidTr="00F31394">
        <w:trPr>
          <w:trHeight w:val="512"/>
        </w:trPr>
        <w:tc>
          <w:tcPr>
            <w:tcW w:w="1530" w:type="dxa"/>
            <w:vMerge w:val="restart"/>
          </w:tcPr>
          <w:p w14:paraId="4E750DEE" w14:textId="77777777" w:rsidR="00717796" w:rsidRPr="00744DAD" w:rsidRDefault="00717796" w:rsidP="00F06155">
            <w:pPr>
              <w:rPr>
                <w:b/>
                <w:lang w:val="en-US" w:eastAsia="en-US"/>
              </w:rPr>
            </w:pPr>
            <w:r w:rsidRPr="00744DAD">
              <w:rPr>
                <w:b/>
                <w:lang w:val="en-US" w:eastAsia="en-US"/>
              </w:rPr>
              <w:t>Output 2.2: Youth farmers’</w:t>
            </w:r>
          </w:p>
          <w:p w14:paraId="7BA43ECC" w14:textId="77777777" w:rsidR="00717796" w:rsidRPr="00744DAD" w:rsidRDefault="00717796" w:rsidP="00F06155">
            <w:pPr>
              <w:rPr>
                <w:b/>
                <w:lang w:val="en-US" w:eastAsia="en-US"/>
              </w:rPr>
            </w:pPr>
            <w:r w:rsidRPr="00744DAD">
              <w:rPr>
                <w:b/>
                <w:lang w:val="en-US" w:eastAsia="en-US"/>
              </w:rPr>
              <w:t>have enhanced capacity to</w:t>
            </w:r>
          </w:p>
          <w:p w14:paraId="670A020E" w14:textId="77777777" w:rsidR="00717796" w:rsidRPr="00744DAD" w:rsidRDefault="00717796" w:rsidP="00F06155">
            <w:pPr>
              <w:rPr>
                <w:b/>
                <w:lang w:val="en-US" w:eastAsia="en-US"/>
              </w:rPr>
            </w:pPr>
            <w:r w:rsidRPr="00744DAD">
              <w:rPr>
                <w:b/>
                <w:lang w:val="en-US" w:eastAsia="en-US"/>
              </w:rPr>
              <w:t>manage their agricultural</w:t>
            </w:r>
          </w:p>
          <w:p w14:paraId="05FDCD4C" w14:textId="77777777" w:rsidR="00717796" w:rsidRPr="00744DAD" w:rsidRDefault="00717796" w:rsidP="00F06155">
            <w:pPr>
              <w:rPr>
                <w:lang w:val="en-US" w:eastAsia="en-US"/>
              </w:rPr>
            </w:pPr>
            <w:r w:rsidRPr="00744DAD">
              <w:rPr>
                <w:b/>
                <w:lang w:val="en-US" w:eastAsia="en-US"/>
              </w:rPr>
              <w:t>cooperative effectively</w:t>
            </w:r>
          </w:p>
        </w:tc>
        <w:tc>
          <w:tcPr>
            <w:tcW w:w="2070" w:type="dxa"/>
            <w:shd w:val="clear" w:color="auto" w:fill="EEECE1"/>
          </w:tcPr>
          <w:p w14:paraId="74B999E6" w14:textId="77777777" w:rsidR="00717796" w:rsidRPr="00744DAD" w:rsidRDefault="00717796" w:rsidP="00F06155">
            <w:pPr>
              <w:jc w:val="both"/>
              <w:rPr>
                <w:lang w:val="en-US" w:eastAsia="en-US"/>
              </w:rPr>
            </w:pPr>
            <w:proofErr w:type="gramStart"/>
            <w:r w:rsidRPr="00744DAD">
              <w:rPr>
                <w:lang w:val="en-US" w:eastAsia="en-US"/>
              </w:rPr>
              <w:t>Indicator  2.2.1</w:t>
            </w:r>
            <w:proofErr w:type="gramEnd"/>
          </w:p>
          <w:p w14:paraId="0F51FCBA" w14:textId="77777777" w:rsidR="00717796" w:rsidRPr="00744DAD" w:rsidRDefault="00717796" w:rsidP="00F06155">
            <w:pPr>
              <w:jc w:val="both"/>
              <w:rPr>
                <w:lang w:val="en-US" w:eastAsia="en-US"/>
              </w:rPr>
            </w:pPr>
            <w:r w:rsidRPr="00744DAD">
              <w:rPr>
                <w:lang w:val="en-US" w:eastAsia="en-US"/>
              </w:rPr>
              <w:t># of local partners</w:t>
            </w:r>
          </w:p>
          <w:p w14:paraId="57591BE6" w14:textId="77777777" w:rsidR="00717796" w:rsidRPr="00744DAD" w:rsidRDefault="00717796" w:rsidP="00F06155">
            <w:pPr>
              <w:jc w:val="both"/>
              <w:rPr>
                <w:lang w:val="en-US" w:eastAsia="en-US"/>
              </w:rPr>
            </w:pPr>
            <w:r w:rsidRPr="00744DAD">
              <w:rPr>
                <w:lang w:val="en-US" w:eastAsia="en-US"/>
              </w:rPr>
              <w:t>engaged in</w:t>
            </w:r>
          </w:p>
          <w:p w14:paraId="10902677" w14:textId="77777777" w:rsidR="00717796" w:rsidRPr="00744DAD" w:rsidRDefault="00717796" w:rsidP="00F06155">
            <w:pPr>
              <w:jc w:val="both"/>
              <w:rPr>
                <w:lang w:val="en-US" w:eastAsia="en-US"/>
              </w:rPr>
            </w:pPr>
            <w:r w:rsidRPr="00744DAD">
              <w:rPr>
                <w:lang w:val="en-US" w:eastAsia="en-US"/>
              </w:rPr>
              <w:t>developing/supporting</w:t>
            </w:r>
          </w:p>
          <w:p w14:paraId="052069E4" w14:textId="77777777" w:rsidR="00717796" w:rsidRPr="00744DAD" w:rsidRDefault="00717796" w:rsidP="00F06155">
            <w:pPr>
              <w:jc w:val="both"/>
              <w:rPr>
                <w:lang w:val="en-US" w:eastAsia="en-US"/>
              </w:rPr>
            </w:pPr>
            <w:r w:rsidRPr="00744DAD">
              <w:rPr>
                <w:lang w:val="en-US" w:eastAsia="en-US"/>
              </w:rPr>
              <w:t>youth agricultural</w:t>
            </w:r>
          </w:p>
          <w:p w14:paraId="478B0E51" w14:textId="77777777" w:rsidR="00717796" w:rsidRPr="00744DAD" w:rsidRDefault="00717796" w:rsidP="00F06155">
            <w:pPr>
              <w:jc w:val="both"/>
              <w:rPr>
                <w:lang w:val="en-US" w:eastAsia="en-US"/>
              </w:rPr>
            </w:pPr>
            <w:r w:rsidRPr="00744DAD">
              <w:rPr>
                <w:lang w:val="en-US" w:eastAsia="en-US"/>
              </w:rPr>
              <w:t>cooperatives identified</w:t>
            </w:r>
          </w:p>
        </w:tc>
        <w:tc>
          <w:tcPr>
            <w:tcW w:w="1530" w:type="dxa"/>
            <w:shd w:val="clear" w:color="auto" w:fill="EEECE1"/>
          </w:tcPr>
          <w:p w14:paraId="3CB125FF" w14:textId="77777777" w:rsidR="00717796" w:rsidRPr="00744DAD" w:rsidRDefault="00717796" w:rsidP="00F06155">
            <w:r w:rsidRPr="00744DAD">
              <w:rPr>
                <w:lang w:val="en-US" w:eastAsia="en-US"/>
              </w:rPr>
              <w:t>Cooperative Development Authority (CDA) is the only existing partner involve with cooperative development</w:t>
            </w:r>
          </w:p>
        </w:tc>
        <w:tc>
          <w:tcPr>
            <w:tcW w:w="1957" w:type="dxa"/>
            <w:shd w:val="clear" w:color="auto" w:fill="EEECE1"/>
          </w:tcPr>
          <w:p w14:paraId="730B890A" w14:textId="77777777" w:rsidR="00717796" w:rsidRPr="00744DAD" w:rsidRDefault="00717796" w:rsidP="00F06155">
            <w:r w:rsidRPr="00744DAD">
              <w:rPr>
                <w:lang w:val="en-US" w:eastAsia="en-US"/>
              </w:rPr>
              <w:t>At least 2</w:t>
            </w:r>
          </w:p>
        </w:tc>
        <w:tc>
          <w:tcPr>
            <w:tcW w:w="1350" w:type="dxa"/>
          </w:tcPr>
          <w:p w14:paraId="1C9549EF" w14:textId="77777777" w:rsidR="00717796" w:rsidRPr="00744DAD" w:rsidRDefault="00717796" w:rsidP="00F06155">
            <w:pPr>
              <w:rPr>
                <w:b/>
                <w:lang w:val="en-US" w:eastAsia="en-US"/>
              </w:rPr>
            </w:pPr>
            <w:r w:rsidRPr="00744DAD">
              <w:rPr>
                <w:lang w:val="en-US" w:eastAsia="en-US"/>
              </w:rPr>
              <w:t xml:space="preserve"> December 2020</w:t>
            </w:r>
          </w:p>
        </w:tc>
        <w:tc>
          <w:tcPr>
            <w:tcW w:w="2790" w:type="dxa"/>
          </w:tcPr>
          <w:p w14:paraId="26420EB2" w14:textId="77777777" w:rsidR="00717796" w:rsidRPr="00744DAD" w:rsidRDefault="00717796" w:rsidP="00F06155">
            <w:r w:rsidRPr="00744DAD">
              <w:rPr>
                <w:lang w:val="en-US" w:eastAsia="en-US"/>
              </w:rPr>
              <w:t>1</w:t>
            </w:r>
          </w:p>
        </w:tc>
        <w:tc>
          <w:tcPr>
            <w:tcW w:w="3893" w:type="dxa"/>
          </w:tcPr>
          <w:p w14:paraId="4F3A9755" w14:textId="77777777" w:rsidR="00717796" w:rsidRPr="00744DAD" w:rsidRDefault="00717796" w:rsidP="00F06155">
            <w:r w:rsidRPr="00744DAD">
              <w:rPr>
                <w:lang w:val="en-US" w:eastAsia="en-US"/>
              </w:rPr>
              <w:t>CDA has been engaged. Short-term consultant to support cooperative development being hired</w:t>
            </w:r>
          </w:p>
        </w:tc>
      </w:tr>
      <w:tr w:rsidR="00717796" w:rsidRPr="00744DAD" w14:paraId="560F1A4E" w14:textId="77777777" w:rsidTr="00F31394">
        <w:trPr>
          <w:trHeight w:val="458"/>
        </w:trPr>
        <w:tc>
          <w:tcPr>
            <w:tcW w:w="1530" w:type="dxa"/>
            <w:vMerge/>
          </w:tcPr>
          <w:p w14:paraId="60A920B4" w14:textId="77777777" w:rsidR="00717796" w:rsidRPr="00744DAD" w:rsidRDefault="00717796" w:rsidP="00F06155">
            <w:pPr>
              <w:rPr>
                <w:b/>
                <w:lang w:val="en-US" w:eastAsia="en-US"/>
              </w:rPr>
            </w:pPr>
          </w:p>
        </w:tc>
        <w:tc>
          <w:tcPr>
            <w:tcW w:w="2070" w:type="dxa"/>
            <w:shd w:val="clear" w:color="auto" w:fill="EEECE1"/>
          </w:tcPr>
          <w:p w14:paraId="53587421" w14:textId="77777777" w:rsidR="00717796" w:rsidRPr="00744DAD" w:rsidRDefault="00717796" w:rsidP="00F06155">
            <w:pPr>
              <w:jc w:val="both"/>
              <w:rPr>
                <w:lang w:val="en-US" w:eastAsia="en-US"/>
              </w:rPr>
            </w:pPr>
            <w:r w:rsidRPr="00744DAD">
              <w:rPr>
                <w:lang w:val="en-US" w:eastAsia="en-US"/>
              </w:rPr>
              <w:t>Indicator 2.2.2</w:t>
            </w:r>
          </w:p>
          <w:p w14:paraId="036BEE8F" w14:textId="77777777" w:rsidR="00717796" w:rsidRPr="00744DAD" w:rsidRDefault="00717796" w:rsidP="00F06155">
            <w:pPr>
              <w:jc w:val="both"/>
              <w:rPr>
                <w:lang w:val="en-US" w:eastAsia="en-US"/>
              </w:rPr>
            </w:pPr>
            <w:r w:rsidRPr="00744DAD">
              <w:t># of financial institutions identified/assessed</w:t>
            </w:r>
          </w:p>
        </w:tc>
        <w:tc>
          <w:tcPr>
            <w:tcW w:w="1530" w:type="dxa"/>
            <w:shd w:val="clear" w:color="auto" w:fill="EEECE1"/>
          </w:tcPr>
          <w:p w14:paraId="5EAB8BE2" w14:textId="162A247C" w:rsidR="00717796" w:rsidRPr="00744DAD" w:rsidRDefault="006273AF" w:rsidP="00F06155">
            <w:r>
              <w:rPr>
                <w:lang w:val="en-US" w:eastAsia="en-US"/>
              </w:rPr>
              <w:t>6</w:t>
            </w:r>
          </w:p>
        </w:tc>
        <w:tc>
          <w:tcPr>
            <w:tcW w:w="1957" w:type="dxa"/>
            <w:shd w:val="clear" w:color="auto" w:fill="EEECE1"/>
          </w:tcPr>
          <w:p w14:paraId="7622562F" w14:textId="77777777" w:rsidR="00717796" w:rsidRPr="00744DAD" w:rsidRDefault="00717796" w:rsidP="00F06155">
            <w:pPr>
              <w:rPr>
                <w:lang w:val="en-US" w:eastAsia="en-US"/>
              </w:rPr>
            </w:pPr>
            <w:r w:rsidRPr="00744DAD">
              <w:rPr>
                <w:lang w:val="en-US" w:eastAsia="en-US"/>
              </w:rPr>
              <w:t>At least 2 in</w:t>
            </w:r>
          </w:p>
          <w:p w14:paraId="1E51374C" w14:textId="77777777" w:rsidR="00717796" w:rsidRPr="00744DAD" w:rsidRDefault="00717796" w:rsidP="00F06155">
            <w:r w:rsidRPr="00744DAD">
              <w:rPr>
                <w:lang w:val="en-US" w:eastAsia="en-US"/>
              </w:rPr>
              <w:t>Bong and Lofa</w:t>
            </w:r>
          </w:p>
        </w:tc>
        <w:tc>
          <w:tcPr>
            <w:tcW w:w="1350" w:type="dxa"/>
          </w:tcPr>
          <w:p w14:paraId="2CC31994" w14:textId="69C679AB" w:rsidR="00717796" w:rsidRPr="00744DAD" w:rsidRDefault="006273AF" w:rsidP="00F06155">
            <w:pPr>
              <w:rPr>
                <w:b/>
                <w:lang w:val="en-US" w:eastAsia="en-US"/>
              </w:rPr>
            </w:pPr>
            <w:proofErr w:type="gramStart"/>
            <w:r>
              <w:rPr>
                <w:lang w:val="en-US" w:eastAsia="en-US"/>
              </w:rPr>
              <w:t>August</w:t>
            </w:r>
            <w:r w:rsidR="00717796" w:rsidRPr="00744DAD">
              <w:rPr>
                <w:lang w:val="en-US" w:eastAsia="en-US"/>
              </w:rPr>
              <w:t xml:space="preserve">  2021</w:t>
            </w:r>
            <w:proofErr w:type="gramEnd"/>
          </w:p>
        </w:tc>
        <w:tc>
          <w:tcPr>
            <w:tcW w:w="2790" w:type="dxa"/>
          </w:tcPr>
          <w:p w14:paraId="53B91ABB" w14:textId="69A603DD" w:rsidR="00717796" w:rsidRPr="00744DAD" w:rsidRDefault="006273AF" w:rsidP="00F06155">
            <w:r>
              <w:t>13</w:t>
            </w:r>
          </w:p>
        </w:tc>
        <w:tc>
          <w:tcPr>
            <w:tcW w:w="3893" w:type="dxa"/>
          </w:tcPr>
          <w:p w14:paraId="7F435B36" w14:textId="0BDB078E" w:rsidR="00717796" w:rsidRPr="00744DAD" w:rsidRDefault="00717796" w:rsidP="00F06155"/>
        </w:tc>
      </w:tr>
      <w:tr w:rsidR="00717796" w:rsidRPr="00744DAD" w14:paraId="5CD97E76" w14:textId="77777777" w:rsidTr="00F31394">
        <w:trPr>
          <w:trHeight w:val="458"/>
        </w:trPr>
        <w:tc>
          <w:tcPr>
            <w:tcW w:w="1530" w:type="dxa"/>
            <w:vMerge w:val="restart"/>
          </w:tcPr>
          <w:p w14:paraId="1C710D90" w14:textId="77777777" w:rsidR="00717796" w:rsidRPr="00744DAD" w:rsidRDefault="00717796" w:rsidP="00F06155">
            <w:pPr>
              <w:rPr>
                <w:b/>
                <w:lang w:val="en-US" w:eastAsia="en-US"/>
              </w:rPr>
            </w:pPr>
          </w:p>
        </w:tc>
        <w:tc>
          <w:tcPr>
            <w:tcW w:w="2070" w:type="dxa"/>
            <w:shd w:val="clear" w:color="auto" w:fill="EEECE1"/>
          </w:tcPr>
          <w:p w14:paraId="3821FE04" w14:textId="77777777" w:rsidR="00717796" w:rsidRPr="00744DAD" w:rsidRDefault="00717796" w:rsidP="00F06155">
            <w:pPr>
              <w:jc w:val="both"/>
              <w:rPr>
                <w:lang w:val="en-US" w:eastAsia="en-US"/>
              </w:rPr>
            </w:pPr>
            <w:r w:rsidRPr="00744DAD">
              <w:rPr>
                <w:lang w:val="en-US" w:eastAsia="en-US"/>
              </w:rPr>
              <w:t>Indicator 2.2.3</w:t>
            </w:r>
          </w:p>
          <w:p w14:paraId="0B1ABBD8" w14:textId="77777777" w:rsidR="00717796" w:rsidRPr="00744DAD" w:rsidRDefault="00717796" w:rsidP="00F06155">
            <w:pPr>
              <w:jc w:val="both"/>
              <w:rPr>
                <w:lang w:val="en-US" w:eastAsia="en-US"/>
              </w:rPr>
            </w:pPr>
            <w:r w:rsidRPr="00744DAD">
              <w:lastRenderedPageBreak/>
              <w:t>My.COOP training package adapted and available in the local language</w:t>
            </w:r>
          </w:p>
        </w:tc>
        <w:tc>
          <w:tcPr>
            <w:tcW w:w="1530" w:type="dxa"/>
            <w:shd w:val="clear" w:color="auto" w:fill="EEECE1"/>
          </w:tcPr>
          <w:p w14:paraId="1BA4FF86" w14:textId="77777777" w:rsidR="00717796" w:rsidRPr="00744DAD" w:rsidRDefault="00717796" w:rsidP="00F06155">
            <w:pPr>
              <w:rPr>
                <w:lang w:val="en-US" w:eastAsia="en-US"/>
              </w:rPr>
            </w:pPr>
            <w:r w:rsidRPr="00744DAD">
              <w:rPr>
                <w:lang w:val="en-US" w:eastAsia="en-US"/>
              </w:rPr>
              <w:lastRenderedPageBreak/>
              <w:t>0</w:t>
            </w:r>
          </w:p>
        </w:tc>
        <w:tc>
          <w:tcPr>
            <w:tcW w:w="1957" w:type="dxa"/>
            <w:shd w:val="clear" w:color="auto" w:fill="EEECE1"/>
          </w:tcPr>
          <w:p w14:paraId="23EB780C" w14:textId="77777777" w:rsidR="00717796" w:rsidRPr="00744DAD" w:rsidRDefault="00717796" w:rsidP="00F06155">
            <w:pPr>
              <w:rPr>
                <w:lang w:val="en-US" w:eastAsia="en-US"/>
              </w:rPr>
            </w:pPr>
            <w:r w:rsidRPr="00744DAD">
              <w:rPr>
                <w:lang w:val="en-US" w:eastAsia="en-US"/>
              </w:rPr>
              <w:t>My.COOP</w:t>
            </w:r>
          </w:p>
          <w:p w14:paraId="1B6918F6" w14:textId="77777777" w:rsidR="00717796" w:rsidRPr="00744DAD" w:rsidRDefault="00717796" w:rsidP="00F06155">
            <w:pPr>
              <w:rPr>
                <w:lang w:val="en-US" w:eastAsia="en-US"/>
              </w:rPr>
            </w:pPr>
            <w:r w:rsidRPr="00744DAD">
              <w:rPr>
                <w:lang w:val="en-US" w:eastAsia="en-US"/>
              </w:rPr>
              <w:t>training package</w:t>
            </w:r>
          </w:p>
          <w:p w14:paraId="29EF5C7A" w14:textId="77777777" w:rsidR="00717796" w:rsidRPr="00744DAD" w:rsidRDefault="00717796" w:rsidP="00F06155">
            <w:pPr>
              <w:rPr>
                <w:lang w:val="en-US" w:eastAsia="en-US"/>
              </w:rPr>
            </w:pPr>
            <w:r w:rsidRPr="00744DAD">
              <w:rPr>
                <w:lang w:val="en-US" w:eastAsia="en-US"/>
              </w:rPr>
              <w:lastRenderedPageBreak/>
              <w:t>available in the two</w:t>
            </w:r>
          </w:p>
          <w:p w14:paraId="5EBB7641" w14:textId="77777777" w:rsidR="00717796" w:rsidRPr="00744DAD" w:rsidRDefault="00717796" w:rsidP="00F06155">
            <w:pPr>
              <w:rPr>
                <w:lang w:val="en-US" w:eastAsia="en-US"/>
              </w:rPr>
            </w:pPr>
            <w:r w:rsidRPr="00744DAD">
              <w:rPr>
                <w:lang w:val="en-US" w:eastAsia="en-US"/>
              </w:rPr>
              <w:t>selected counties</w:t>
            </w:r>
          </w:p>
        </w:tc>
        <w:tc>
          <w:tcPr>
            <w:tcW w:w="1350" w:type="dxa"/>
          </w:tcPr>
          <w:p w14:paraId="58B495D2" w14:textId="77777777" w:rsidR="00717796" w:rsidRPr="00744DAD" w:rsidRDefault="00717796" w:rsidP="00F06155">
            <w:pPr>
              <w:rPr>
                <w:lang w:val="en-US" w:eastAsia="en-US"/>
              </w:rPr>
            </w:pPr>
            <w:proofErr w:type="gramStart"/>
            <w:r w:rsidRPr="00744DAD">
              <w:rPr>
                <w:lang w:val="en-US" w:eastAsia="en-US"/>
              </w:rPr>
              <w:lastRenderedPageBreak/>
              <w:t>February  2021</w:t>
            </w:r>
            <w:proofErr w:type="gramEnd"/>
          </w:p>
        </w:tc>
        <w:tc>
          <w:tcPr>
            <w:tcW w:w="2790" w:type="dxa"/>
          </w:tcPr>
          <w:p w14:paraId="22E47CF2" w14:textId="6CBD993E" w:rsidR="00717796" w:rsidRPr="00744DAD" w:rsidRDefault="006273AF" w:rsidP="00F06155">
            <w:r>
              <w:rPr>
                <w:lang w:val="en-US" w:eastAsia="en-US"/>
              </w:rPr>
              <w:t>1</w:t>
            </w:r>
            <w:r w:rsidR="00717796" w:rsidRPr="00744DAD">
              <w:rPr>
                <w:lang w:val="en-US" w:eastAsia="en-US"/>
              </w:rPr>
              <w:t xml:space="preserve"> - Cooperative Development Agency has </w:t>
            </w:r>
            <w:r w:rsidR="00717796" w:rsidRPr="00744DAD">
              <w:rPr>
                <w:lang w:val="en-US" w:eastAsia="en-US"/>
              </w:rPr>
              <w:lastRenderedPageBreak/>
              <w:t>been engaged. Short-term consultant to support cooperative development being hired</w:t>
            </w:r>
          </w:p>
        </w:tc>
        <w:tc>
          <w:tcPr>
            <w:tcW w:w="3893" w:type="dxa"/>
          </w:tcPr>
          <w:p w14:paraId="329A19B8" w14:textId="77777777" w:rsidR="00717796" w:rsidRPr="00744DAD" w:rsidRDefault="00717796" w:rsidP="00F06155">
            <w:pPr>
              <w:rPr>
                <w:lang w:val="en-US" w:eastAsia="en-US"/>
              </w:rPr>
            </w:pPr>
          </w:p>
        </w:tc>
      </w:tr>
      <w:tr w:rsidR="00717796" w:rsidRPr="00744DAD" w14:paraId="699BB5B4" w14:textId="77777777" w:rsidTr="00F31394">
        <w:trPr>
          <w:trHeight w:val="458"/>
        </w:trPr>
        <w:tc>
          <w:tcPr>
            <w:tcW w:w="1530" w:type="dxa"/>
            <w:vMerge/>
          </w:tcPr>
          <w:p w14:paraId="1ED54DCF" w14:textId="77777777" w:rsidR="00717796" w:rsidRPr="00744DAD" w:rsidRDefault="00717796" w:rsidP="00F06155">
            <w:pPr>
              <w:rPr>
                <w:b/>
                <w:lang w:val="en-US" w:eastAsia="en-US"/>
              </w:rPr>
            </w:pPr>
          </w:p>
        </w:tc>
        <w:tc>
          <w:tcPr>
            <w:tcW w:w="2070" w:type="dxa"/>
            <w:shd w:val="clear" w:color="auto" w:fill="EEECE1"/>
          </w:tcPr>
          <w:p w14:paraId="7816C8F9" w14:textId="77777777" w:rsidR="00717796" w:rsidRPr="00744DAD" w:rsidRDefault="00717796" w:rsidP="00F06155">
            <w:pPr>
              <w:jc w:val="both"/>
              <w:rPr>
                <w:lang w:val="en-US" w:eastAsia="en-US"/>
              </w:rPr>
            </w:pPr>
            <w:r w:rsidRPr="00744DAD">
              <w:rPr>
                <w:lang w:val="en-US" w:eastAsia="en-US"/>
              </w:rPr>
              <w:t>Indicator 2.2.4</w:t>
            </w:r>
          </w:p>
          <w:p w14:paraId="1D29034D" w14:textId="77777777" w:rsidR="00717796" w:rsidRPr="00744DAD" w:rsidRDefault="00717796" w:rsidP="00F06155">
            <w:pPr>
              <w:jc w:val="both"/>
              <w:rPr>
                <w:lang w:val="en-US" w:eastAsia="en-US"/>
              </w:rPr>
            </w:pPr>
            <w:r w:rsidRPr="00744DAD">
              <w:t># of TOT workshops conducted;</w:t>
            </w:r>
          </w:p>
        </w:tc>
        <w:tc>
          <w:tcPr>
            <w:tcW w:w="1530" w:type="dxa"/>
            <w:shd w:val="clear" w:color="auto" w:fill="EEECE1"/>
          </w:tcPr>
          <w:p w14:paraId="49706AC7" w14:textId="77777777" w:rsidR="00717796" w:rsidRPr="00744DAD" w:rsidRDefault="00717796" w:rsidP="00F06155">
            <w:pPr>
              <w:rPr>
                <w:lang w:val="en-US" w:eastAsia="en-US"/>
              </w:rPr>
            </w:pPr>
            <w:r w:rsidRPr="00744DAD">
              <w:rPr>
                <w:lang w:val="en-US" w:eastAsia="en-US"/>
              </w:rPr>
              <w:t>0</w:t>
            </w:r>
          </w:p>
        </w:tc>
        <w:tc>
          <w:tcPr>
            <w:tcW w:w="1957" w:type="dxa"/>
            <w:shd w:val="clear" w:color="auto" w:fill="EEECE1"/>
          </w:tcPr>
          <w:p w14:paraId="78BD2AE8" w14:textId="77777777" w:rsidR="00717796" w:rsidRPr="00744DAD" w:rsidRDefault="00717796" w:rsidP="00F06155">
            <w:pPr>
              <w:rPr>
                <w:lang w:val="en-US" w:eastAsia="en-US"/>
              </w:rPr>
            </w:pPr>
            <w:r w:rsidRPr="00744DAD">
              <w:rPr>
                <w:lang w:val="en-US" w:eastAsia="en-US"/>
              </w:rPr>
              <w:t>2 TOTS</w:t>
            </w:r>
          </w:p>
          <w:p w14:paraId="0C240597" w14:textId="77777777" w:rsidR="00717796" w:rsidRPr="00744DAD" w:rsidRDefault="00717796" w:rsidP="00F06155">
            <w:pPr>
              <w:rPr>
                <w:lang w:val="en-US" w:eastAsia="en-US"/>
              </w:rPr>
            </w:pPr>
            <w:r w:rsidRPr="00744DAD">
              <w:rPr>
                <w:lang w:val="en-US" w:eastAsia="en-US"/>
              </w:rPr>
              <w:t>workshops</w:t>
            </w:r>
          </w:p>
        </w:tc>
        <w:tc>
          <w:tcPr>
            <w:tcW w:w="1350" w:type="dxa"/>
          </w:tcPr>
          <w:p w14:paraId="5CF71658" w14:textId="77777777" w:rsidR="00717796" w:rsidRPr="00744DAD" w:rsidRDefault="00717796" w:rsidP="00F06155">
            <w:pPr>
              <w:rPr>
                <w:lang w:val="en-US" w:eastAsia="en-US"/>
              </w:rPr>
            </w:pPr>
            <w:r w:rsidRPr="00744DAD">
              <w:rPr>
                <w:lang w:val="en-US" w:eastAsia="en-US"/>
              </w:rPr>
              <w:t>February 2019</w:t>
            </w:r>
          </w:p>
        </w:tc>
        <w:tc>
          <w:tcPr>
            <w:tcW w:w="2790" w:type="dxa"/>
          </w:tcPr>
          <w:p w14:paraId="0E21196B" w14:textId="40ACC461" w:rsidR="00717796" w:rsidRPr="00744DAD" w:rsidRDefault="006273AF" w:rsidP="00F06155">
            <w:r>
              <w:rPr>
                <w:b/>
                <w:lang w:val="en-US" w:eastAsia="en-US"/>
              </w:rPr>
              <w:t>2</w:t>
            </w:r>
          </w:p>
        </w:tc>
        <w:tc>
          <w:tcPr>
            <w:tcW w:w="3893" w:type="dxa"/>
          </w:tcPr>
          <w:p w14:paraId="26D8E37B" w14:textId="3EF68399" w:rsidR="00717796" w:rsidRPr="00744DAD" w:rsidRDefault="00717796" w:rsidP="00F06155">
            <w:pPr>
              <w:rPr>
                <w:lang w:val="en-US" w:eastAsia="en-US"/>
              </w:rPr>
            </w:pPr>
          </w:p>
        </w:tc>
      </w:tr>
      <w:tr w:rsidR="00717796" w:rsidRPr="00744DAD" w14:paraId="769A7EFD" w14:textId="77777777" w:rsidTr="00F31394">
        <w:trPr>
          <w:trHeight w:val="458"/>
        </w:trPr>
        <w:tc>
          <w:tcPr>
            <w:tcW w:w="1530" w:type="dxa"/>
            <w:vMerge/>
          </w:tcPr>
          <w:p w14:paraId="1596BA4C" w14:textId="77777777" w:rsidR="00717796" w:rsidRPr="00744DAD" w:rsidRDefault="00717796" w:rsidP="00F06155">
            <w:pPr>
              <w:rPr>
                <w:b/>
                <w:lang w:val="en-US" w:eastAsia="en-US"/>
              </w:rPr>
            </w:pPr>
          </w:p>
        </w:tc>
        <w:tc>
          <w:tcPr>
            <w:tcW w:w="2070" w:type="dxa"/>
            <w:shd w:val="clear" w:color="auto" w:fill="EEECE1"/>
          </w:tcPr>
          <w:p w14:paraId="5275AB68" w14:textId="77777777" w:rsidR="00717796" w:rsidRPr="00744DAD" w:rsidRDefault="00717796" w:rsidP="00F06155">
            <w:pPr>
              <w:jc w:val="both"/>
              <w:rPr>
                <w:lang w:val="en-US" w:eastAsia="en-US"/>
              </w:rPr>
            </w:pPr>
            <w:r w:rsidRPr="00744DAD">
              <w:rPr>
                <w:lang w:val="en-US" w:eastAsia="en-US"/>
              </w:rPr>
              <w:t>Indicator 2.2.5</w:t>
            </w:r>
          </w:p>
          <w:p w14:paraId="073D9EA9" w14:textId="77777777" w:rsidR="00717796" w:rsidRPr="00744DAD" w:rsidRDefault="00717796" w:rsidP="00F06155">
            <w:pPr>
              <w:jc w:val="both"/>
              <w:rPr>
                <w:lang w:val="en-US" w:eastAsia="en-US"/>
              </w:rPr>
            </w:pPr>
            <w:r w:rsidRPr="00744DAD">
              <w:t>Number of youth groups trained in the formation of cooperatives using the My.COOP training package</w:t>
            </w:r>
          </w:p>
        </w:tc>
        <w:tc>
          <w:tcPr>
            <w:tcW w:w="1530" w:type="dxa"/>
            <w:shd w:val="clear" w:color="auto" w:fill="EEECE1"/>
          </w:tcPr>
          <w:p w14:paraId="61FC5FC2" w14:textId="77777777" w:rsidR="00717796" w:rsidRPr="00744DAD" w:rsidRDefault="00717796" w:rsidP="00F06155">
            <w:pPr>
              <w:rPr>
                <w:lang w:val="en-US" w:eastAsia="en-US"/>
              </w:rPr>
            </w:pPr>
            <w:r w:rsidRPr="00744DAD">
              <w:rPr>
                <w:lang w:val="en-US" w:eastAsia="en-US"/>
              </w:rPr>
              <w:t>0</w:t>
            </w:r>
          </w:p>
        </w:tc>
        <w:tc>
          <w:tcPr>
            <w:tcW w:w="1957" w:type="dxa"/>
            <w:shd w:val="clear" w:color="auto" w:fill="EEECE1"/>
          </w:tcPr>
          <w:p w14:paraId="29F26F51" w14:textId="77777777" w:rsidR="00717796" w:rsidRPr="00744DAD" w:rsidRDefault="00717796" w:rsidP="00F06155">
            <w:pPr>
              <w:rPr>
                <w:lang w:val="en-US" w:eastAsia="en-US"/>
              </w:rPr>
            </w:pPr>
            <w:r w:rsidRPr="00744DAD">
              <w:rPr>
                <w:lang w:val="en-US" w:eastAsia="en-US"/>
              </w:rPr>
              <w:t>6 youth and</w:t>
            </w:r>
          </w:p>
          <w:p w14:paraId="54A54819" w14:textId="77777777" w:rsidR="00717796" w:rsidRPr="00744DAD" w:rsidRDefault="00717796" w:rsidP="00F06155">
            <w:pPr>
              <w:rPr>
                <w:lang w:val="en-US" w:eastAsia="en-US"/>
              </w:rPr>
            </w:pPr>
            <w:r w:rsidRPr="00744DAD">
              <w:rPr>
                <w:lang w:val="en-US" w:eastAsia="en-US"/>
              </w:rPr>
              <w:t>women groups trained</w:t>
            </w:r>
          </w:p>
        </w:tc>
        <w:tc>
          <w:tcPr>
            <w:tcW w:w="1350" w:type="dxa"/>
          </w:tcPr>
          <w:p w14:paraId="63CBC078" w14:textId="77777777" w:rsidR="00717796" w:rsidRPr="00744DAD" w:rsidRDefault="00717796" w:rsidP="00F06155">
            <w:pPr>
              <w:rPr>
                <w:lang w:val="en-US" w:eastAsia="en-US"/>
              </w:rPr>
            </w:pPr>
            <w:r w:rsidRPr="00744DAD">
              <w:rPr>
                <w:lang w:val="en-US" w:eastAsia="en-US"/>
              </w:rPr>
              <w:t xml:space="preserve"> February 28, 2021</w:t>
            </w:r>
          </w:p>
        </w:tc>
        <w:tc>
          <w:tcPr>
            <w:tcW w:w="2790" w:type="dxa"/>
          </w:tcPr>
          <w:p w14:paraId="1AA3B02F" w14:textId="12234D91" w:rsidR="00717796" w:rsidRPr="00744DAD" w:rsidRDefault="006273AF" w:rsidP="00F06155">
            <w:r>
              <w:rPr>
                <w:lang w:val="en-US" w:eastAsia="en-US"/>
              </w:rPr>
              <w:t>7</w:t>
            </w:r>
          </w:p>
        </w:tc>
        <w:tc>
          <w:tcPr>
            <w:tcW w:w="3893" w:type="dxa"/>
          </w:tcPr>
          <w:p w14:paraId="14AAC6D4" w14:textId="18F8E10B" w:rsidR="00717796" w:rsidRPr="00744DAD" w:rsidRDefault="006273AF" w:rsidP="00F06155">
            <w:pPr>
              <w:rPr>
                <w:lang w:val="en-US" w:eastAsia="en-US"/>
              </w:rPr>
            </w:pPr>
            <w:r>
              <w:rPr>
                <w:lang w:val="en-US" w:eastAsia="en-US"/>
              </w:rPr>
              <w:t xml:space="preserve">An international and </w:t>
            </w:r>
            <w:proofErr w:type="gramStart"/>
            <w:r>
              <w:rPr>
                <w:lang w:val="en-US" w:eastAsia="en-US"/>
              </w:rPr>
              <w:t>a national consultants</w:t>
            </w:r>
            <w:proofErr w:type="gramEnd"/>
            <w:r>
              <w:rPr>
                <w:lang w:val="en-US" w:eastAsia="en-US"/>
              </w:rPr>
              <w:t xml:space="preserve"> were hired to work along with the Cooperative Development Agency to train and establish 7 youth-led agricultural cooperatives.</w:t>
            </w:r>
            <w:r w:rsidR="00717796" w:rsidRPr="00744DAD">
              <w:rPr>
                <w:lang w:val="en-US" w:eastAsia="en-US"/>
              </w:rPr>
              <w:t xml:space="preserve"> </w:t>
            </w:r>
          </w:p>
        </w:tc>
      </w:tr>
      <w:tr w:rsidR="00717796" w:rsidRPr="00744DAD" w14:paraId="29703B7C" w14:textId="77777777" w:rsidTr="00F31394">
        <w:trPr>
          <w:trHeight w:val="458"/>
        </w:trPr>
        <w:tc>
          <w:tcPr>
            <w:tcW w:w="1530" w:type="dxa"/>
            <w:vMerge w:val="restart"/>
          </w:tcPr>
          <w:p w14:paraId="2006B728" w14:textId="77777777" w:rsidR="00717796" w:rsidRPr="00744DAD" w:rsidRDefault="00717796" w:rsidP="00F06155">
            <w:pPr>
              <w:rPr>
                <w:b/>
                <w:lang w:val="en-US" w:eastAsia="en-US"/>
              </w:rPr>
            </w:pPr>
          </w:p>
          <w:p w14:paraId="3CAD4E20" w14:textId="77777777" w:rsidR="00717796" w:rsidRPr="00744DAD" w:rsidRDefault="00717796" w:rsidP="00F06155">
            <w:pPr>
              <w:rPr>
                <w:lang w:val="en-US" w:eastAsia="en-US"/>
              </w:rPr>
            </w:pPr>
            <w:r w:rsidRPr="00744DAD">
              <w:rPr>
                <w:lang w:val="en-US" w:eastAsia="en-US"/>
              </w:rPr>
              <w:t>Output 2.3</w:t>
            </w:r>
          </w:p>
          <w:p w14:paraId="5F9AFE3C" w14:textId="77777777" w:rsidR="00717796" w:rsidRPr="00744DAD" w:rsidRDefault="00717796" w:rsidP="00F06155">
            <w:pPr>
              <w:rPr>
                <w:b/>
                <w:lang w:val="en-US" w:eastAsia="en-US"/>
              </w:rPr>
            </w:pPr>
            <w:r w:rsidRPr="00744DAD">
              <w:rPr>
                <w:b/>
                <w:lang w:val="en-US" w:eastAsia="en-US"/>
              </w:rPr>
              <w:t>Thirty (30)</w:t>
            </w:r>
          </w:p>
          <w:p w14:paraId="5818311E" w14:textId="77777777" w:rsidR="00717796" w:rsidRPr="00744DAD" w:rsidRDefault="00717796" w:rsidP="00F06155">
            <w:pPr>
              <w:rPr>
                <w:b/>
                <w:lang w:val="en-US" w:eastAsia="en-US"/>
              </w:rPr>
            </w:pPr>
            <w:r w:rsidRPr="00744DAD">
              <w:rPr>
                <w:b/>
                <w:lang w:val="en-US" w:eastAsia="en-US"/>
              </w:rPr>
              <w:t>hectares of integrated</w:t>
            </w:r>
          </w:p>
          <w:p w14:paraId="33212643" w14:textId="77777777" w:rsidR="00717796" w:rsidRPr="00744DAD" w:rsidRDefault="00717796" w:rsidP="00F06155">
            <w:pPr>
              <w:rPr>
                <w:b/>
                <w:lang w:val="en-US" w:eastAsia="en-US"/>
              </w:rPr>
            </w:pPr>
            <w:r w:rsidRPr="00744DAD">
              <w:rPr>
                <w:b/>
                <w:lang w:val="en-US" w:eastAsia="en-US"/>
              </w:rPr>
              <w:t>community lowland for</w:t>
            </w:r>
          </w:p>
          <w:p w14:paraId="19C5B46E" w14:textId="77777777" w:rsidR="00717796" w:rsidRPr="00744DAD" w:rsidRDefault="00717796" w:rsidP="00F06155">
            <w:pPr>
              <w:rPr>
                <w:b/>
                <w:lang w:val="en-US" w:eastAsia="en-US"/>
              </w:rPr>
            </w:pPr>
            <w:r w:rsidRPr="00744DAD">
              <w:rPr>
                <w:b/>
                <w:lang w:val="en-US" w:eastAsia="en-US"/>
              </w:rPr>
              <w:t>rice and vegetable</w:t>
            </w:r>
          </w:p>
          <w:p w14:paraId="50A79C81" w14:textId="77777777" w:rsidR="00717796" w:rsidRPr="00744DAD" w:rsidRDefault="00717796" w:rsidP="00F06155">
            <w:pPr>
              <w:rPr>
                <w:b/>
                <w:lang w:val="en-US" w:eastAsia="en-US"/>
              </w:rPr>
            </w:pPr>
            <w:r w:rsidRPr="00744DAD">
              <w:rPr>
                <w:b/>
                <w:lang w:val="en-US" w:eastAsia="en-US"/>
              </w:rPr>
              <w:t>production rehabilitated</w:t>
            </w:r>
          </w:p>
          <w:p w14:paraId="492BD1B6" w14:textId="77777777" w:rsidR="00717796" w:rsidRPr="00744DAD" w:rsidRDefault="00717796" w:rsidP="00F06155">
            <w:pPr>
              <w:rPr>
                <w:b/>
                <w:lang w:val="en-US" w:eastAsia="en-US"/>
              </w:rPr>
            </w:pPr>
            <w:r w:rsidRPr="00744DAD">
              <w:rPr>
                <w:b/>
                <w:lang w:val="en-US" w:eastAsia="en-US"/>
              </w:rPr>
              <w:lastRenderedPageBreak/>
              <w:t>and developed through</w:t>
            </w:r>
          </w:p>
          <w:p w14:paraId="31190C95" w14:textId="77777777" w:rsidR="00717796" w:rsidRPr="00744DAD" w:rsidRDefault="00717796" w:rsidP="00F06155">
            <w:pPr>
              <w:rPr>
                <w:b/>
                <w:lang w:val="en-US" w:eastAsia="en-US"/>
              </w:rPr>
            </w:pPr>
            <w:r w:rsidRPr="00744DAD">
              <w:rPr>
                <w:b/>
                <w:lang w:val="en-US" w:eastAsia="en-US"/>
              </w:rPr>
              <w:t>employment-intensive</w:t>
            </w:r>
          </w:p>
          <w:p w14:paraId="29048553" w14:textId="77777777" w:rsidR="00717796" w:rsidRPr="00744DAD" w:rsidRDefault="00717796" w:rsidP="00F06155">
            <w:pPr>
              <w:rPr>
                <w:lang w:val="en-US" w:eastAsia="en-US"/>
              </w:rPr>
            </w:pPr>
            <w:r w:rsidRPr="00744DAD">
              <w:rPr>
                <w:b/>
                <w:lang w:val="en-US" w:eastAsia="en-US"/>
              </w:rPr>
              <w:t>techniques</w:t>
            </w:r>
          </w:p>
        </w:tc>
        <w:tc>
          <w:tcPr>
            <w:tcW w:w="2070" w:type="dxa"/>
            <w:shd w:val="clear" w:color="auto" w:fill="EEECE1"/>
          </w:tcPr>
          <w:p w14:paraId="2D7B88C9" w14:textId="77777777" w:rsidR="00717796" w:rsidRPr="00744DAD" w:rsidRDefault="00717796" w:rsidP="00F06155">
            <w:pPr>
              <w:jc w:val="both"/>
              <w:rPr>
                <w:lang w:val="en-US" w:eastAsia="en-US"/>
              </w:rPr>
            </w:pPr>
            <w:r w:rsidRPr="00744DAD">
              <w:rPr>
                <w:lang w:val="en-US" w:eastAsia="en-US"/>
              </w:rPr>
              <w:lastRenderedPageBreak/>
              <w:t>Indicator 2.3.1</w:t>
            </w:r>
          </w:p>
          <w:p w14:paraId="773B535E" w14:textId="77777777" w:rsidR="00717796" w:rsidRPr="00744DAD" w:rsidRDefault="00717796" w:rsidP="00F06155">
            <w:pPr>
              <w:jc w:val="both"/>
              <w:rPr>
                <w:lang w:val="en-US" w:eastAsia="en-US"/>
              </w:rPr>
            </w:pPr>
            <w:r w:rsidRPr="00744DAD">
              <w:rPr>
                <w:lang w:val="en-US" w:eastAsia="en-US"/>
              </w:rPr>
              <w:t># of hectares</w:t>
            </w:r>
          </w:p>
          <w:p w14:paraId="39FA40E0" w14:textId="77777777" w:rsidR="00717796" w:rsidRPr="00744DAD" w:rsidRDefault="00717796" w:rsidP="00F06155">
            <w:pPr>
              <w:jc w:val="both"/>
              <w:rPr>
                <w:lang w:val="en-US" w:eastAsia="en-US"/>
              </w:rPr>
            </w:pPr>
            <w:r w:rsidRPr="00744DAD">
              <w:rPr>
                <w:lang w:val="en-US" w:eastAsia="en-US"/>
              </w:rPr>
              <w:t>identified and selected</w:t>
            </w:r>
          </w:p>
        </w:tc>
        <w:tc>
          <w:tcPr>
            <w:tcW w:w="1530" w:type="dxa"/>
            <w:shd w:val="clear" w:color="auto" w:fill="EEECE1"/>
          </w:tcPr>
          <w:p w14:paraId="50979170" w14:textId="77777777" w:rsidR="00717796" w:rsidRPr="00744DAD" w:rsidRDefault="00717796" w:rsidP="00F06155">
            <w:r w:rsidRPr="00744DAD">
              <w:rPr>
                <w:lang w:val="en-US" w:eastAsia="en-US"/>
              </w:rPr>
              <w:t>0</w:t>
            </w:r>
          </w:p>
        </w:tc>
        <w:tc>
          <w:tcPr>
            <w:tcW w:w="1957" w:type="dxa"/>
            <w:shd w:val="clear" w:color="auto" w:fill="EEECE1"/>
          </w:tcPr>
          <w:p w14:paraId="61B35B24" w14:textId="77777777" w:rsidR="00717796" w:rsidRPr="00744DAD" w:rsidRDefault="00717796" w:rsidP="00F06155">
            <w:pPr>
              <w:rPr>
                <w:lang w:val="en-US" w:eastAsia="en-US"/>
              </w:rPr>
            </w:pPr>
            <w:r w:rsidRPr="00744DAD">
              <w:rPr>
                <w:lang w:val="en-US" w:eastAsia="en-US"/>
              </w:rPr>
              <w:t>30ha in Lofa and</w:t>
            </w:r>
          </w:p>
          <w:p w14:paraId="38BC4BAC" w14:textId="77777777" w:rsidR="00717796" w:rsidRPr="00744DAD" w:rsidRDefault="00717796" w:rsidP="00F06155">
            <w:r w:rsidRPr="00744DAD">
              <w:rPr>
                <w:lang w:val="en-US" w:eastAsia="en-US"/>
              </w:rPr>
              <w:t>Bong</w:t>
            </w:r>
          </w:p>
        </w:tc>
        <w:tc>
          <w:tcPr>
            <w:tcW w:w="1350" w:type="dxa"/>
          </w:tcPr>
          <w:p w14:paraId="2AAFC5ED" w14:textId="77777777" w:rsidR="00717796" w:rsidRPr="00744DAD" w:rsidRDefault="00717796" w:rsidP="00F06155">
            <w:pPr>
              <w:rPr>
                <w:b/>
                <w:lang w:val="en-US" w:eastAsia="en-US"/>
              </w:rPr>
            </w:pPr>
            <w:r w:rsidRPr="00744DAD">
              <w:rPr>
                <w:lang w:val="en-US" w:eastAsia="en-US"/>
              </w:rPr>
              <w:t>September 2018</w:t>
            </w:r>
          </w:p>
        </w:tc>
        <w:tc>
          <w:tcPr>
            <w:tcW w:w="2790" w:type="dxa"/>
          </w:tcPr>
          <w:p w14:paraId="3448D0AB" w14:textId="77777777" w:rsidR="00717796" w:rsidRPr="00744DAD" w:rsidRDefault="00717796" w:rsidP="00F06155">
            <w:r w:rsidRPr="00744DAD">
              <w:rPr>
                <w:lang w:val="en-US" w:eastAsia="en-US"/>
              </w:rPr>
              <w:t>100% - 30 hectares of lowland have been identified in Bong and Lofa and are under development with irrigation system being constructed</w:t>
            </w:r>
          </w:p>
        </w:tc>
        <w:tc>
          <w:tcPr>
            <w:tcW w:w="3893" w:type="dxa"/>
          </w:tcPr>
          <w:p w14:paraId="6879F31B" w14:textId="77777777" w:rsidR="00717796" w:rsidRPr="00744DAD" w:rsidRDefault="00717796" w:rsidP="00F06155">
            <w:r w:rsidRPr="00744DAD">
              <w:t xml:space="preserve">None </w:t>
            </w:r>
          </w:p>
        </w:tc>
      </w:tr>
      <w:tr w:rsidR="00717796" w:rsidRPr="00744DAD" w14:paraId="241B8A07" w14:textId="77777777" w:rsidTr="00F31394">
        <w:trPr>
          <w:trHeight w:val="458"/>
        </w:trPr>
        <w:tc>
          <w:tcPr>
            <w:tcW w:w="1530" w:type="dxa"/>
            <w:vMerge/>
          </w:tcPr>
          <w:p w14:paraId="51A6D45F" w14:textId="77777777" w:rsidR="00717796" w:rsidRPr="00744DAD" w:rsidRDefault="00717796" w:rsidP="00F06155">
            <w:pPr>
              <w:rPr>
                <w:b/>
                <w:lang w:val="en-US" w:eastAsia="en-US"/>
              </w:rPr>
            </w:pPr>
          </w:p>
        </w:tc>
        <w:tc>
          <w:tcPr>
            <w:tcW w:w="2070" w:type="dxa"/>
            <w:shd w:val="clear" w:color="auto" w:fill="EEECE1"/>
          </w:tcPr>
          <w:p w14:paraId="082E0F91" w14:textId="77777777" w:rsidR="00717796" w:rsidRPr="00744DAD" w:rsidRDefault="00717796" w:rsidP="00F06155">
            <w:pPr>
              <w:jc w:val="both"/>
              <w:rPr>
                <w:lang w:val="en-US" w:eastAsia="en-US"/>
              </w:rPr>
            </w:pPr>
            <w:r w:rsidRPr="00744DAD">
              <w:rPr>
                <w:lang w:val="en-US" w:eastAsia="en-US"/>
              </w:rPr>
              <w:t>Indicator 2.3.2</w:t>
            </w:r>
          </w:p>
          <w:p w14:paraId="6A17D2FD" w14:textId="77777777" w:rsidR="00717796" w:rsidRPr="00744DAD" w:rsidRDefault="00717796" w:rsidP="00F06155">
            <w:pPr>
              <w:jc w:val="both"/>
              <w:rPr>
                <w:lang w:val="en-US" w:eastAsia="en-US"/>
              </w:rPr>
            </w:pPr>
            <w:r w:rsidRPr="00744DAD">
              <w:rPr>
                <w:lang w:val="en-US" w:eastAsia="en-US"/>
              </w:rPr>
              <w:t>% of participants</w:t>
            </w:r>
          </w:p>
          <w:p w14:paraId="2F061F49" w14:textId="77777777" w:rsidR="00717796" w:rsidRPr="00744DAD" w:rsidRDefault="00717796" w:rsidP="00F06155">
            <w:pPr>
              <w:jc w:val="both"/>
              <w:rPr>
                <w:lang w:val="en-US" w:eastAsia="en-US"/>
              </w:rPr>
            </w:pPr>
            <w:r w:rsidRPr="00744DAD">
              <w:rPr>
                <w:lang w:val="en-US" w:eastAsia="en-US"/>
              </w:rPr>
              <w:t xml:space="preserve">who report </w:t>
            </w:r>
            <w:proofErr w:type="gramStart"/>
            <w:r w:rsidRPr="00744DAD">
              <w:rPr>
                <w:lang w:val="en-US" w:eastAsia="en-US"/>
              </w:rPr>
              <w:t>feeling</w:t>
            </w:r>
            <w:proofErr w:type="gramEnd"/>
          </w:p>
          <w:p w14:paraId="18EAF22A" w14:textId="77777777" w:rsidR="00717796" w:rsidRPr="00744DAD" w:rsidRDefault="00717796" w:rsidP="00F06155">
            <w:pPr>
              <w:jc w:val="both"/>
              <w:rPr>
                <w:lang w:val="en-US" w:eastAsia="en-US"/>
              </w:rPr>
            </w:pPr>
            <w:r w:rsidRPr="00744DAD">
              <w:rPr>
                <w:lang w:val="en-US" w:eastAsia="en-US"/>
              </w:rPr>
              <w:t xml:space="preserve">comfortable working alongside </w:t>
            </w:r>
            <w:r w:rsidRPr="00744DAD">
              <w:rPr>
                <w:lang w:val="en-US" w:eastAsia="en-US"/>
              </w:rPr>
              <w:lastRenderedPageBreak/>
              <w:t xml:space="preserve">a member of </w:t>
            </w:r>
            <w:proofErr w:type="gramStart"/>
            <w:r w:rsidRPr="00744DAD">
              <w:rPr>
                <w:lang w:val="en-US" w:eastAsia="en-US"/>
              </w:rPr>
              <w:t>other</w:t>
            </w:r>
            <w:proofErr w:type="gramEnd"/>
            <w:r w:rsidRPr="00744DAD">
              <w:rPr>
                <w:lang w:val="en-US" w:eastAsia="en-US"/>
              </w:rPr>
              <w:t xml:space="preserve"> social group</w:t>
            </w:r>
          </w:p>
        </w:tc>
        <w:tc>
          <w:tcPr>
            <w:tcW w:w="1530" w:type="dxa"/>
            <w:shd w:val="clear" w:color="auto" w:fill="EEECE1"/>
          </w:tcPr>
          <w:p w14:paraId="0858E30B" w14:textId="77777777" w:rsidR="00717796" w:rsidRPr="00744DAD" w:rsidRDefault="00717796" w:rsidP="00F06155">
            <w:r w:rsidRPr="00744DAD">
              <w:rPr>
                <w:b/>
                <w:lang w:val="en-US" w:eastAsia="en-US"/>
              </w:rPr>
              <w:lastRenderedPageBreak/>
              <w:t xml:space="preserve">0 </w:t>
            </w:r>
          </w:p>
        </w:tc>
        <w:tc>
          <w:tcPr>
            <w:tcW w:w="1957" w:type="dxa"/>
            <w:shd w:val="clear" w:color="auto" w:fill="EEECE1"/>
          </w:tcPr>
          <w:p w14:paraId="550ACFCC" w14:textId="77777777" w:rsidR="00717796" w:rsidRPr="00744DAD" w:rsidRDefault="00717796" w:rsidP="00F06155">
            <w:pPr>
              <w:rPr>
                <w:lang w:val="en-US" w:eastAsia="en-US"/>
              </w:rPr>
            </w:pPr>
            <w:r w:rsidRPr="00744DAD">
              <w:rPr>
                <w:lang w:val="en-US" w:eastAsia="en-US"/>
              </w:rPr>
              <w:t>at least 50% of</w:t>
            </w:r>
          </w:p>
          <w:p w14:paraId="1AD2A4CC" w14:textId="77777777" w:rsidR="00717796" w:rsidRPr="00744DAD" w:rsidRDefault="00717796" w:rsidP="00F06155">
            <w:pPr>
              <w:rPr>
                <w:lang w:val="en-US" w:eastAsia="en-US"/>
              </w:rPr>
            </w:pPr>
            <w:r w:rsidRPr="00744DAD">
              <w:rPr>
                <w:lang w:val="en-US" w:eastAsia="en-US"/>
              </w:rPr>
              <w:t>targeted beneficiaries</w:t>
            </w:r>
          </w:p>
          <w:p w14:paraId="1E08D7DD" w14:textId="77777777" w:rsidR="00717796" w:rsidRPr="00744DAD" w:rsidRDefault="00717796" w:rsidP="00F06155">
            <w:pPr>
              <w:rPr>
                <w:lang w:val="en-US" w:eastAsia="en-US"/>
              </w:rPr>
            </w:pPr>
            <w:r w:rsidRPr="00744DAD">
              <w:rPr>
                <w:lang w:val="en-US" w:eastAsia="en-US"/>
              </w:rPr>
              <w:t>(male:50%, female:</w:t>
            </w:r>
          </w:p>
          <w:p w14:paraId="544E0423" w14:textId="77777777" w:rsidR="00717796" w:rsidRPr="00744DAD" w:rsidRDefault="00717796" w:rsidP="00F06155">
            <w:r w:rsidRPr="00744DAD">
              <w:rPr>
                <w:lang w:val="en-US" w:eastAsia="en-US"/>
              </w:rPr>
              <w:lastRenderedPageBreak/>
              <w:t xml:space="preserve">50&amp;) </w:t>
            </w:r>
          </w:p>
        </w:tc>
        <w:tc>
          <w:tcPr>
            <w:tcW w:w="1350" w:type="dxa"/>
          </w:tcPr>
          <w:p w14:paraId="50019E29" w14:textId="77777777" w:rsidR="00717796" w:rsidRPr="00744DAD" w:rsidRDefault="00717796" w:rsidP="00F06155">
            <w:pPr>
              <w:rPr>
                <w:b/>
                <w:lang w:val="en-US" w:eastAsia="en-US"/>
              </w:rPr>
            </w:pPr>
            <w:r w:rsidRPr="00744DAD">
              <w:rPr>
                <w:lang w:val="en-US" w:eastAsia="en-US"/>
              </w:rPr>
              <w:lastRenderedPageBreak/>
              <w:t xml:space="preserve">February 2021 </w:t>
            </w:r>
          </w:p>
        </w:tc>
        <w:tc>
          <w:tcPr>
            <w:tcW w:w="2790" w:type="dxa"/>
          </w:tcPr>
          <w:p w14:paraId="691D76DD" w14:textId="77777777" w:rsidR="00717796" w:rsidRPr="00744DAD" w:rsidRDefault="00717796" w:rsidP="00F06155">
            <w:r w:rsidRPr="00744DAD">
              <w:rPr>
                <w:lang w:val="en-US" w:eastAsia="en-US"/>
              </w:rPr>
              <w:t>0%</w:t>
            </w:r>
          </w:p>
        </w:tc>
        <w:tc>
          <w:tcPr>
            <w:tcW w:w="3893" w:type="dxa"/>
          </w:tcPr>
          <w:p w14:paraId="2A65F2AC" w14:textId="77777777" w:rsidR="00717796" w:rsidRPr="00744DAD" w:rsidRDefault="00717796" w:rsidP="00F06155">
            <w:r w:rsidRPr="00744DAD">
              <w:rPr>
                <w:lang w:val="en-US" w:eastAsia="en-US"/>
              </w:rPr>
              <w:t xml:space="preserve">Data to be obtained from end-line evaluation </w:t>
            </w:r>
          </w:p>
        </w:tc>
      </w:tr>
      <w:tr w:rsidR="00717796" w:rsidRPr="00744DAD" w14:paraId="11A43087" w14:textId="77777777" w:rsidTr="00F31394">
        <w:trPr>
          <w:trHeight w:val="458"/>
        </w:trPr>
        <w:tc>
          <w:tcPr>
            <w:tcW w:w="1530" w:type="dxa"/>
            <w:vMerge/>
          </w:tcPr>
          <w:p w14:paraId="4F8AE457" w14:textId="77777777" w:rsidR="00717796" w:rsidRPr="00744DAD" w:rsidRDefault="00717796" w:rsidP="00F06155">
            <w:pPr>
              <w:rPr>
                <w:b/>
                <w:lang w:val="en-US" w:eastAsia="en-US"/>
              </w:rPr>
            </w:pPr>
          </w:p>
        </w:tc>
        <w:tc>
          <w:tcPr>
            <w:tcW w:w="2070" w:type="dxa"/>
            <w:shd w:val="clear" w:color="auto" w:fill="EEECE1"/>
          </w:tcPr>
          <w:p w14:paraId="1E66C77B" w14:textId="77777777" w:rsidR="00717796" w:rsidRPr="00744DAD" w:rsidRDefault="00717796" w:rsidP="00F06155">
            <w:pPr>
              <w:jc w:val="both"/>
              <w:rPr>
                <w:lang w:val="en-US" w:eastAsia="en-US"/>
              </w:rPr>
            </w:pPr>
            <w:r w:rsidRPr="00744DAD">
              <w:rPr>
                <w:lang w:val="en-US" w:eastAsia="en-US"/>
              </w:rPr>
              <w:t>Indicator 2.3.3</w:t>
            </w:r>
          </w:p>
          <w:p w14:paraId="67FF8668" w14:textId="77777777" w:rsidR="00717796" w:rsidRPr="00744DAD" w:rsidRDefault="00717796" w:rsidP="00F06155">
            <w:pPr>
              <w:jc w:val="both"/>
              <w:rPr>
                <w:lang w:val="en-US" w:eastAsia="en-US"/>
              </w:rPr>
            </w:pPr>
            <w:r w:rsidRPr="00744DAD">
              <w:t xml:space="preserve"># of farm implements sets, planting materials and </w:t>
            </w:r>
            <w:proofErr w:type="spellStart"/>
            <w:r w:rsidRPr="00744DAD">
              <w:t>agro</w:t>
            </w:r>
            <w:proofErr w:type="spellEnd"/>
            <w:r w:rsidRPr="00744DAD">
              <w:t xml:space="preserve"> processors distributed to beneficiaries</w:t>
            </w:r>
          </w:p>
        </w:tc>
        <w:tc>
          <w:tcPr>
            <w:tcW w:w="1530" w:type="dxa"/>
            <w:shd w:val="clear" w:color="auto" w:fill="EEECE1"/>
          </w:tcPr>
          <w:p w14:paraId="50D443FC" w14:textId="77777777" w:rsidR="00717796" w:rsidRPr="00744DAD" w:rsidRDefault="00717796" w:rsidP="00F06155">
            <w:pPr>
              <w:rPr>
                <w:b/>
                <w:lang w:val="en-US" w:eastAsia="en-US"/>
              </w:rPr>
            </w:pPr>
            <w:r w:rsidRPr="00744DAD">
              <w:rPr>
                <w:lang w:val="en-US" w:eastAsia="en-US"/>
              </w:rPr>
              <w:t>0</w:t>
            </w:r>
          </w:p>
        </w:tc>
        <w:tc>
          <w:tcPr>
            <w:tcW w:w="1957" w:type="dxa"/>
            <w:shd w:val="clear" w:color="auto" w:fill="EEECE1"/>
          </w:tcPr>
          <w:p w14:paraId="7A40EC37" w14:textId="77777777" w:rsidR="00717796" w:rsidRPr="00744DAD" w:rsidRDefault="00717796" w:rsidP="00F06155">
            <w:pPr>
              <w:rPr>
                <w:lang w:val="en-US" w:eastAsia="en-US"/>
              </w:rPr>
            </w:pPr>
            <w:r w:rsidRPr="00744DAD">
              <w:rPr>
                <w:lang w:val="en-US" w:eastAsia="en-US"/>
              </w:rPr>
              <w:t>1.Assorted hand</w:t>
            </w:r>
          </w:p>
          <w:p w14:paraId="27B2F9BC" w14:textId="77777777" w:rsidR="00717796" w:rsidRPr="00744DAD" w:rsidRDefault="00717796" w:rsidP="00F06155">
            <w:pPr>
              <w:rPr>
                <w:lang w:val="en-US" w:eastAsia="en-US"/>
              </w:rPr>
            </w:pPr>
            <w:r w:rsidRPr="00744DAD">
              <w:rPr>
                <w:lang w:val="en-US" w:eastAsia="en-US"/>
              </w:rPr>
              <w:t>tools and rain boots</w:t>
            </w:r>
          </w:p>
          <w:p w14:paraId="18236F9A" w14:textId="77777777" w:rsidR="00717796" w:rsidRPr="00744DAD" w:rsidRDefault="00717796" w:rsidP="00F06155">
            <w:pPr>
              <w:rPr>
                <w:lang w:val="en-US" w:eastAsia="en-US"/>
              </w:rPr>
            </w:pPr>
            <w:r w:rsidRPr="00744DAD">
              <w:rPr>
                <w:lang w:val="en-US" w:eastAsia="en-US"/>
              </w:rPr>
              <w:t>(cutlass, regular hoe,</w:t>
            </w:r>
          </w:p>
          <w:p w14:paraId="227D134E" w14:textId="77777777" w:rsidR="00717796" w:rsidRPr="00744DAD" w:rsidRDefault="00717796" w:rsidP="00F06155">
            <w:pPr>
              <w:rPr>
                <w:lang w:val="en-US" w:eastAsia="en-US"/>
              </w:rPr>
            </w:pPr>
            <w:r w:rsidRPr="00744DAD">
              <w:rPr>
                <w:lang w:val="en-US" w:eastAsia="en-US"/>
              </w:rPr>
              <w:t>axe, shovel and</w:t>
            </w:r>
          </w:p>
          <w:p w14:paraId="335A5F31" w14:textId="77777777" w:rsidR="00717796" w:rsidRPr="00744DAD" w:rsidRDefault="00717796" w:rsidP="00F06155">
            <w:pPr>
              <w:rPr>
                <w:lang w:val="en-US" w:eastAsia="en-US"/>
              </w:rPr>
            </w:pPr>
            <w:r w:rsidRPr="00744DAD">
              <w:rPr>
                <w:lang w:val="en-US" w:eastAsia="en-US"/>
              </w:rPr>
              <w:t>sharpening files): 1000</w:t>
            </w:r>
          </w:p>
          <w:p w14:paraId="2D02BC0F" w14:textId="77777777" w:rsidR="00717796" w:rsidRPr="00744DAD" w:rsidRDefault="00717796" w:rsidP="00F06155">
            <w:pPr>
              <w:rPr>
                <w:lang w:val="en-US" w:eastAsia="en-US"/>
              </w:rPr>
            </w:pPr>
            <w:r w:rsidRPr="00744DAD">
              <w:rPr>
                <w:lang w:val="en-US" w:eastAsia="en-US"/>
              </w:rPr>
              <w:t>pieces</w:t>
            </w:r>
          </w:p>
          <w:p w14:paraId="5CF55C72" w14:textId="77777777" w:rsidR="00717796" w:rsidRPr="00744DAD" w:rsidRDefault="00717796" w:rsidP="00F06155">
            <w:pPr>
              <w:rPr>
                <w:lang w:val="en-US" w:eastAsia="en-US"/>
              </w:rPr>
            </w:pPr>
            <w:r w:rsidRPr="00744DAD">
              <w:rPr>
                <w:lang w:val="en-US" w:eastAsia="en-US"/>
              </w:rPr>
              <w:t>2.Rain boots:1,000</w:t>
            </w:r>
          </w:p>
          <w:p w14:paraId="4BE868D1" w14:textId="77777777" w:rsidR="00717796" w:rsidRPr="00744DAD" w:rsidRDefault="00717796" w:rsidP="00F06155">
            <w:pPr>
              <w:rPr>
                <w:lang w:val="en-US" w:eastAsia="en-US"/>
              </w:rPr>
            </w:pPr>
            <w:r w:rsidRPr="00744DAD">
              <w:rPr>
                <w:lang w:val="en-US" w:eastAsia="en-US"/>
              </w:rPr>
              <w:t>pieces</w:t>
            </w:r>
          </w:p>
          <w:p w14:paraId="2E09E6E1" w14:textId="77777777" w:rsidR="00717796" w:rsidRPr="00744DAD" w:rsidRDefault="00717796" w:rsidP="00F06155">
            <w:pPr>
              <w:rPr>
                <w:lang w:val="en-US" w:eastAsia="en-US"/>
              </w:rPr>
            </w:pPr>
            <w:r w:rsidRPr="00744DAD">
              <w:rPr>
                <w:lang w:val="en-US" w:eastAsia="en-US"/>
              </w:rPr>
              <w:t>3.Planting materials</w:t>
            </w:r>
          </w:p>
          <w:p w14:paraId="4CEB0E1E" w14:textId="77777777" w:rsidR="00717796" w:rsidRPr="00744DAD" w:rsidRDefault="00717796" w:rsidP="00F06155">
            <w:pPr>
              <w:rPr>
                <w:lang w:val="en-US" w:eastAsia="en-US"/>
              </w:rPr>
            </w:pPr>
            <w:r w:rsidRPr="00744DAD">
              <w:rPr>
                <w:lang w:val="en-US" w:eastAsia="en-US"/>
              </w:rPr>
              <w:t>(assorted rice and</w:t>
            </w:r>
          </w:p>
          <w:p w14:paraId="70898091" w14:textId="77777777" w:rsidR="00717796" w:rsidRPr="00744DAD" w:rsidRDefault="00717796" w:rsidP="00F06155">
            <w:pPr>
              <w:rPr>
                <w:lang w:val="en-US" w:eastAsia="en-US"/>
              </w:rPr>
            </w:pPr>
            <w:r w:rsidRPr="00744DAD">
              <w:rPr>
                <w:lang w:val="en-US" w:eastAsia="en-US"/>
              </w:rPr>
              <w:t>vegetable seeds):</w:t>
            </w:r>
          </w:p>
          <w:p w14:paraId="66163B8D" w14:textId="77777777" w:rsidR="00717796" w:rsidRPr="00744DAD" w:rsidRDefault="00717796" w:rsidP="00F06155">
            <w:pPr>
              <w:rPr>
                <w:lang w:val="en-US" w:eastAsia="en-US"/>
              </w:rPr>
            </w:pPr>
            <w:r w:rsidRPr="00744DAD">
              <w:rPr>
                <w:lang w:val="en-US" w:eastAsia="en-US"/>
              </w:rPr>
              <w:t>Rice seed (NL-19, S8):12.5Mt</w:t>
            </w:r>
          </w:p>
          <w:p w14:paraId="7DF77A3E" w14:textId="77777777" w:rsidR="00717796" w:rsidRPr="00744DAD" w:rsidRDefault="00717796" w:rsidP="00F06155">
            <w:pPr>
              <w:rPr>
                <w:lang w:val="en-US" w:eastAsia="en-US"/>
              </w:rPr>
            </w:pPr>
            <w:r w:rsidRPr="00744DAD">
              <w:rPr>
                <w:lang w:val="en-US" w:eastAsia="en-US"/>
              </w:rPr>
              <w:t>4.Vegetable (assorted):</w:t>
            </w:r>
          </w:p>
          <w:p w14:paraId="1A199D8D" w14:textId="77777777" w:rsidR="00717796" w:rsidRPr="00744DAD" w:rsidRDefault="00717796" w:rsidP="00F06155">
            <w:pPr>
              <w:rPr>
                <w:lang w:val="en-US" w:eastAsia="en-US"/>
              </w:rPr>
            </w:pPr>
            <w:r w:rsidRPr="00744DAD">
              <w:rPr>
                <w:lang w:val="en-US" w:eastAsia="en-US"/>
              </w:rPr>
              <w:t>5oKg</w:t>
            </w:r>
          </w:p>
          <w:p w14:paraId="63BDFBF8" w14:textId="77777777" w:rsidR="00717796" w:rsidRPr="00744DAD" w:rsidRDefault="00717796" w:rsidP="00F06155">
            <w:pPr>
              <w:rPr>
                <w:lang w:val="en-US" w:eastAsia="en-US"/>
              </w:rPr>
            </w:pPr>
            <w:r w:rsidRPr="00744DAD">
              <w:rPr>
                <w:lang w:val="en-US" w:eastAsia="en-US"/>
              </w:rPr>
              <w:t>5. Implements</w:t>
            </w:r>
          </w:p>
          <w:p w14:paraId="0A783975" w14:textId="77777777" w:rsidR="00717796" w:rsidRPr="00744DAD" w:rsidRDefault="00717796" w:rsidP="00F06155">
            <w:pPr>
              <w:rPr>
                <w:lang w:val="en-US" w:eastAsia="en-US"/>
              </w:rPr>
            </w:pPr>
            <w:r w:rsidRPr="00744DAD">
              <w:rPr>
                <w:lang w:val="en-US" w:eastAsia="en-US"/>
              </w:rPr>
              <w:t>1. Power tiller: 8</w:t>
            </w:r>
          </w:p>
          <w:p w14:paraId="4140E13F" w14:textId="77777777" w:rsidR="00717796" w:rsidRPr="00744DAD" w:rsidRDefault="00717796" w:rsidP="00F06155">
            <w:pPr>
              <w:rPr>
                <w:lang w:val="en-US" w:eastAsia="en-US"/>
              </w:rPr>
            </w:pPr>
            <w:r w:rsidRPr="00744DAD">
              <w:rPr>
                <w:lang w:val="en-US" w:eastAsia="en-US"/>
              </w:rPr>
              <w:t>2. Leveler: 3o locally</w:t>
            </w:r>
          </w:p>
          <w:p w14:paraId="710DFA03" w14:textId="77777777" w:rsidR="00717796" w:rsidRPr="00744DAD" w:rsidRDefault="00717796" w:rsidP="00F06155">
            <w:pPr>
              <w:rPr>
                <w:lang w:val="en-US" w:eastAsia="en-US"/>
              </w:rPr>
            </w:pPr>
            <w:r w:rsidRPr="00744DAD">
              <w:rPr>
                <w:lang w:val="en-US" w:eastAsia="en-US"/>
              </w:rPr>
              <w:lastRenderedPageBreak/>
              <w:t>made</w:t>
            </w:r>
          </w:p>
          <w:p w14:paraId="403D33E9" w14:textId="77777777" w:rsidR="00717796" w:rsidRPr="00744DAD" w:rsidRDefault="00717796" w:rsidP="00F06155">
            <w:pPr>
              <w:rPr>
                <w:b/>
                <w:lang w:val="en-US" w:eastAsia="en-US"/>
              </w:rPr>
            </w:pPr>
          </w:p>
        </w:tc>
        <w:tc>
          <w:tcPr>
            <w:tcW w:w="1350" w:type="dxa"/>
          </w:tcPr>
          <w:p w14:paraId="06FD3E00" w14:textId="77777777" w:rsidR="00717796" w:rsidRPr="00744DAD" w:rsidRDefault="00717796" w:rsidP="00F06155">
            <w:pPr>
              <w:rPr>
                <w:b/>
                <w:lang w:val="en-US" w:eastAsia="en-US"/>
              </w:rPr>
            </w:pPr>
            <w:r w:rsidRPr="00744DAD">
              <w:rPr>
                <w:lang w:val="en-US" w:eastAsia="en-US"/>
              </w:rPr>
              <w:lastRenderedPageBreak/>
              <w:t>October 2018</w:t>
            </w:r>
          </w:p>
        </w:tc>
        <w:tc>
          <w:tcPr>
            <w:tcW w:w="2790" w:type="dxa"/>
          </w:tcPr>
          <w:p w14:paraId="3C403CFF" w14:textId="77777777" w:rsidR="00717796" w:rsidRPr="00744DAD" w:rsidRDefault="00717796" w:rsidP="00F06155">
            <w:pPr>
              <w:rPr>
                <w:b/>
                <w:lang w:val="en-US" w:eastAsia="en-US"/>
              </w:rPr>
            </w:pPr>
            <w:r w:rsidRPr="00744DAD">
              <w:rPr>
                <w:lang w:val="en-US" w:eastAsia="en-US"/>
              </w:rPr>
              <w:t>90%</w:t>
            </w:r>
          </w:p>
        </w:tc>
        <w:tc>
          <w:tcPr>
            <w:tcW w:w="3893" w:type="dxa"/>
          </w:tcPr>
          <w:p w14:paraId="0770E8EB" w14:textId="77777777" w:rsidR="00717796" w:rsidRPr="00744DAD" w:rsidRDefault="00717796" w:rsidP="00F06155">
            <w:pPr>
              <w:rPr>
                <w:b/>
                <w:lang w:val="en-US" w:eastAsia="en-US"/>
              </w:rPr>
            </w:pPr>
            <w:r w:rsidRPr="00744DAD">
              <w:rPr>
                <w:lang w:val="en-US" w:eastAsia="en-US"/>
              </w:rPr>
              <w:t>None</w:t>
            </w:r>
          </w:p>
        </w:tc>
      </w:tr>
      <w:tr w:rsidR="00D608A8" w:rsidRPr="00744DAD" w14:paraId="0ADC1EE2" w14:textId="77777777" w:rsidTr="00F31394">
        <w:trPr>
          <w:trHeight w:val="458"/>
        </w:trPr>
        <w:tc>
          <w:tcPr>
            <w:tcW w:w="1530" w:type="dxa"/>
            <w:vMerge/>
          </w:tcPr>
          <w:p w14:paraId="62E66483" w14:textId="77777777" w:rsidR="00D608A8" w:rsidRPr="00744DAD" w:rsidRDefault="00D608A8" w:rsidP="00D608A8">
            <w:pPr>
              <w:rPr>
                <w:b/>
                <w:lang w:val="en-US" w:eastAsia="en-US"/>
              </w:rPr>
            </w:pPr>
          </w:p>
        </w:tc>
        <w:tc>
          <w:tcPr>
            <w:tcW w:w="2070" w:type="dxa"/>
            <w:shd w:val="clear" w:color="auto" w:fill="EEECE1"/>
          </w:tcPr>
          <w:p w14:paraId="3BAADBA5" w14:textId="77777777" w:rsidR="00D608A8" w:rsidRPr="00744DAD" w:rsidRDefault="00D608A8" w:rsidP="00D608A8">
            <w:pPr>
              <w:jc w:val="both"/>
              <w:rPr>
                <w:lang w:val="en-US" w:eastAsia="en-US"/>
              </w:rPr>
            </w:pPr>
            <w:r w:rsidRPr="00744DAD">
              <w:rPr>
                <w:lang w:val="en-US" w:eastAsia="en-US"/>
              </w:rPr>
              <w:t>Indicator 2.3.4</w:t>
            </w:r>
          </w:p>
          <w:p w14:paraId="24B90B8E" w14:textId="77777777" w:rsidR="00D608A8" w:rsidRPr="00744DAD" w:rsidRDefault="00D608A8" w:rsidP="00D608A8">
            <w:pPr>
              <w:jc w:val="both"/>
              <w:rPr>
                <w:lang w:val="en-US" w:eastAsia="en-US"/>
              </w:rPr>
            </w:pPr>
            <w:r w:rsidRPr="00744DAD">
              <w:t># of irrigation schemes rehabilitated and developed</w:t>
            </w:r>
          </w:p>
        </w:tc>
        <w:tc>
          <w:tcPr>
            <w:tcW w:w="1530" w:type="dxa"/>
            <w:shd w:val="clear" w:color="auto" w:fill="EEECE1"/>
          </w:tcPr>
          <w:p w14:paraId="69FD0C6B" w14:textId="77777777" w:rsidR="00D608A8" w:rsidRPr="00744DAD" w:rsidRDefault="00D608A8" w:rsidP="00D608A8">
            <w:pPr>
              <w:rPr>
                <w:b/>
                <w:lang w:val="en-US" w:eastAsia="en-US"/>
              </w:rPr>
            </w:pPr>
            <w:r w:rsidRPr="00744DAD">
              <w:rPr>
                <w:lang w:val="en-US" w:eastAsia="en-US"/>
              </w:rPr>
              <w:t>0</w:t>
            </w:r>
          </w:p>
        </w:tc>
        <w:tc>
          <w:tcPr>
            <w:tcW w:w="1957" w:type="dxa"/>
            <w:shd w:val="clear" w:color="auto" w:fill="EEECE1"/>
          </w:tcPr>
          <w:p w14:paraId="2BD249CD" w14:textId="77777777" w:rsidR="00D608A8" w:rsidRPr="00744DAD" w:rsidRDefault="00D608A8" w:rsidP="00D608A8">
            <w:pPr>
              <w:rPr>
                <w:lang w:val="en-US" w:eastAsia="en-US"/>
              </w:rPr>
            </w:pPr>
            <w:r w:rsidRPr="00744DAD">
              <w:rPr>
                <w:lang w:val="en-US" w:eastAsia="en-US"/>
              </w:rPr>
              <w:t xml:space="preserve">8 </w:t>
            </w:r>
            <w:proofErr w:type="gramStart"/>
            <w:r w:rsidRPr="00744DAD">
              <w:rPr>
                <w:lang w:val="en-US" w:eastAsia="en-US"/>
              </w:rPr>
              <w:t>simple</w:t>
            </w:r>
            <w:proofErr w:type="gramEnd"/>
          </w:p>
          <w:p w14:paraId="3D660AA6" w14:textId="77777777" w:rsidR="00D608A8" w:rsidRPr="00744DAD" w:rsidRDefault="00D608A8" w:rsidP="00D608A8">
            <w:pPr>
              <w:rPr>
                <w:b/>
                <w:lang w:val="en-US" w:eastAsia="en-US"/>
              </w:rPr>
            </w:pPr>
            <w:r w:rsidRPr="00744DAD">
              <w:rPr>
                <w:lang w:val="en-US" w:eastAsia="en-US"/>
              </w:rPr>
              <w:t>irrigation technology</w:t>
            </w:r>
          </w:p>
        </w:tc>
        <w:tc>
          <w:tcPr>
            <w:tcW w:w="1350" w:type="dxa"/>
          </w:tcPr>
          <w:p w14:paraId="0EB35F98" w14:textId="77777777" w:rsidR="00D608A8" w:rsidRPr="00744DAD" w:rsidRDefault="00D608A8" w:rsidP="00D608A8">
            <w:pPr>
              <w:rPr>
                <w:b/>
                <w:lang w:val="en-US" w:eastAsia="en-US"/>
              </w:rPr>
            </w:pPr>
            <w:r w:rsidRPr="00744DAD">
              <w:rPr>
                <w:lang w:val="en-US" w:eastAsia="en-US"/>
              </w:rPr>
              <w:t xml:space="preserve"> December 2020</w:t>
            </w:r>
          </w:p>
        </w:tc>
        <w:tc>
          <w:tcPr>
            <w:tcW w:w="2790" w:type="dxa"/>
          </w:tcPr>
          <w:p w14:paraId="2DE121B1" w14:textId="77777777" w:rsidR="00D608A8" w:rsidRPr="00744DAD" w:rsidRDefault="00D608A8" w:rsidP="00D608A8">
            <w:pPr>
              <w:rPr>
                <w:lang w:val="en-US" w:eastAsia="en-US"/>
              </w:rPr>
            </w:pPr>
            <w:r>
              <w:rPr>
                <w:lang w:val="en-US" w:eastAsia="en-US"/>
              </w:rPr>
              <w:t>9</w:t>
            </w:r>
            <w:r w:rsidRPr="00744DAD">
              <w:rPr>
                <w:lang w:val="en-US" w:eastAsia="en-US"/>
              </w:rPr>
              <w:t xml:space="preserve">0% - three irrigation schemes have developed for lowland rice cultivation in </w:t>
            </w:r>
            <w:proofErr w:type="spellStart"/>
            <w:r w:rsidRPr="00744DAD">
              <w:rPr>
                <w:lang w:val="en-US" w:eastAsia="en-US"/>
              </w:rPr>
              <w:t>Yealla</w:t>
            </w:r>
            <w:proofErr w:type="spellEnd"/>
            <w:r w:rsidRPr="00744DAD">
              <w:rPr>
                <w:lang w:val="en-US" w:eastAsia="en-US"/>
              </w:rPr>
              <w:t xml:space="preserve"> (site two), and Konia (sites one and two) all in </w:t>
            </w:r>
            <w:proofErr w:type="spellStart"/>
            <w:r w:rsidRPr="00744DAD">
              <w:rPr>
                <w:lang w:val="en-US" w:eastAsia="en-US"/>
              </w:rPr>
              <w:t>Zorzor</w:t>
            </w:r>
            <w:proofErr w:type="spellEnd"/>
            <w:r w:rsidRPr="00744DAD">
              <w:rPr>
                <w:lang w:val="en-US" w:eastAsia="en-US"/>
              </w:rPr>
              <w:t xml:space="preserve">, Lofa County). </w:t>
            </w:r>
          </w:p>
          <w:p w14:paraId="14F13DE6" w14:textId="77777777" w:rsidR="00D608A8" w:rsidRPr="00744DAD" w:rsidRDefault="00D608A8" w:rsidP="00D608A8">
            <w:pPr>
              <w:rPr>
                <w:b/>
                <w:lang w:val="en-US" w:eastAsia="en-US"/>
              </w:rPr>
            </w:pPr>
          </w:p>
        </w:tc>
        <w:tc>
          <w:tcPr>
            <w:tcW w:w="3893" w:type="dxa"/>
          </w:tcPr>
          <w:p w14:paraId="05E059A7" w14:textId="4A362470" w:rsidR="00D608A8" w:rsidRPr="00744DAD" w:rsidRDefault="00D608A8" w:rsidP="00D608A8">
            <w:pPr>
              <w:rPr>
                <w:b/>
                <w:lang w:val="en-US" w:eastAsia="en-US"/>
              </w:rPr>
            </w:pPr>
            <w:r w:rsidRPr="00744DAD">
              <w:rPr>
                <w:lang w:val="en-US" w:eastAsia="en-US"/>
              </w:rPr>
              <w:t xml:space="preserve">Additionally, for vegetable production in </w:t>
            </w:r>
            <w:proofErr w:type="spellStart"/>
            <w:r w:rsidRPr="00744DAD">
              <w:rPr>
                <w:lang w:val="en-US" w:eastAsia="en-US"/>
              </w:rPr>
              <w:t>Tumutu</w:t>
            </w:r>
            <w:proofErr w:type="spellEnd"/>
            <w:r w:rsidRPr="00744DAD">
              <w:rPr>
                <w:lang w:val="en-US" w:eastAsia="en-US"/>
              </w:rPr>
              <w:t xml:space="preserve"> (Bong) and </w:t>
            </w:r>
            <w:proofErr w:type="spellStart"/>
            <w:r w:rsidRPr="00744DAD">
              <w:rPr>
                <w:lang w:val="en-US" w:eastAsia="en-US"/>
              </w:rPr>
              <w:t>Salayea</w:t>
            </w:r>
            <w:proofErr w:type="spellEnd"/>
            <w:r w:rsidRPr="00744DAD">
              <w:rPr>
                <w:lang w:val="en-US" w:eastAsia="en-US"/>
              </w:rPr>
              <w:t xml:space="preserve"> (Lofa), boreholes have been constructed</w:t>
            </w:r>
            <w:r>
              <w:rPr>
                <w:lang w:val="en-US" w:eastAsia="en-US"/>
              </w:rPr>
              <w:t xml:space="preserve"> with irrigation structures</w:t>
            </w:r>
            <w:r w:rsidRPr="00744DAD">
              <w:rPr>
                <w:lang w:val="en-US" w:eastAsia="en-US"/>
              </w:rPr>
              <w:t xml:space="preserve">, </w:t>
            </w:r>
          </w:p>
        </w:tc>
      </w:tr>
      <w:tr w:rsidR="00D608A8" w:rsidRPr="00744DAD" w14:paraId="4C5CA34D" w14:textId="77777777" w:rsidTr="00F31394">
        <w:trPr>
          <w:trHeight w:val="458"/>
        </w:trPr>
        <w:tc>
          <w:tcPr>
            <w:tcW w:w="1530" w:type="dxa"/>
            <w:vMerge/>
          </w:tcPr>
          <w:p w14:paraId="399974F5" w14:textId="77777777" w:rsidR="00D608A8" w:rsidRPr="00744DAD" w:rsidRDefault="00D608A8" w:rsidP="00D608A8">
            <w:pPr>
              <w:rPr>
                <w:b/>
                <w:lang w:val="en-US" w:eastAsia="en-US"/>
              </w:rPr>
            </w:pPr>
          </w:p>
        </w:tc>
        <w:tc>
          <w:tcPr>
            <w:tcW w:w="2070" w:type="dxa"/>
            <w:shd w:val="clear" w:color="auto" w:fill="EEECE1"/>
          </w:tcPr>
          <w:p w14:paraId="4F289EF7" w14:textId="77777777" w:rsidR="00D608A8" w:rsidRPr="00744DAD" w:rsidRDefault="00D608A8" w:rsidP="00D608A8">
            <w:pPr>
              <w:jc w:val="both"/>
              <w:rPr>
                <w:lang w:val="en-US" w:eastAsia="en-US"/>
              </w:rPr>
            </w:pPr>
            <w:r w:rsidRPr="00744DAD">
              <w:rPr>
                <w:lang w:val="en-US" w:eastAsia="en-US"/>
              </w:rPr>
              <w:t>Indicator 2.3.5: #</w:t>
            </w:r>
          </w:p>
          <w:p w14:paraId="646739E7" w14:textId="77777777" w:rsidR="00D608A8" w:rsidRPr="00744DAD" w:rsidRDefault="00D608A8" w:rsidP="00D608A8">
            <w:pPr>
              <w:jc w:val="both"/>
              <w:rPr>
                <w:lang w:val="en-US" w:eastAsia="en-US"/>
              </w:rPr>
            </w:pPr>
            <w:r w:rsidRPr="00744DAD">
              <w:t>of post-harvest facilities constructed</w:t>
            </w:r>
          </w:p>
        </w:tc>
        <w:tc>
          <w:tcPr>
            <w:tcW w:w="1530" w:type="dxa"/>
            <w:shd w:val="clear" w:color="auto" w:fill="EEECE1"/>
          </w:tcPr>
          <w:p w14:paraId="67253A64" w14:textId="77777777" w:rsidR="00D608A8" w:rsidRPr="00744DAD" w:rsidRDefault="00D608A8" w:rsidP="00D608A8">
            <w:pPr>
              <w:rPr>
                <w:b/>
                <w:lang w:val="en-US" w:eastAsia="en-US"/>
              </w:rPr>
            </w:pPr>
            <w:r w:rsidRPr="00744DAD">
              <w:rPr>
                <w:lang w:val="en-US" w:eastAsia="en-US"/>
              </w:rPr>
              <w:t>0</w:t>
            </w:r>
          </w:p>
        </w:tc>
        <w:tc>
          <w:tcPr>
            <w:tcW w:w="1957" w:type="dxa"/>
            <w:shd w:val="clear" w:color="auto" w:fill="EEECE1"/>
          </w:tcPr>
          <w:p w14:paraId="1A3E089D" w14:textId="77777777" w:rsidR="00D608A8" w:rsidRPr="00744DAD" w:rsidRDefault="00D608A8" w:rsidP="00D608A8">
            <w:pPr>
              <w:rPr>
                <w:lang w:val="en-US" w:eastAsia="en-US"/>
              </w:rPr>
            </w:pPr>
            <w:r w:rsidRPr="00744DAD">
              <w:rPr>
                <w:lang w:val="en-US" w:eastAsia="en-US"/>
              </w:rPr>
              <w:t>2 in Lofa and</w:t>
            </w:r>
          </w:p>
          <w:p w14:paraId="58DD334B" w14:textId="77777777" w:rsidR="00D608A8" w:rsidRPr="00744DAD" w:rsidRDefault="00D608A8" w:rsidP="00D608A8">
            <w:pPr>
              <w:rPr>
                <w:b/>
                <w:lang w:val="en-US" w:eastAsia="en-US"/>
              </w:rPr>
            </w:pPr>
            <w:r w:rsidRPr="00744DAD">
              <w:rPr>
                <w:lang w:val="en-US" w:eastAsia="en-US"/>
              </w:rPr>
              <w:t>Bong</w:t>
            </w:r>
          </w:p>
        </w:tc>
        <w:tc>
          <w:tcPr>
            <w:tcW w:w="1350" w:type="dxa"/>
          </w:tcPr>
          <w:p w14:paraId="3905B04B" w14:textId="77777777" w:rsidR="00D608A8" w:rsidRPr="00744DAD" w:rsidRDefault="00D608A8" w:rsidP="00D608A8">
            <w:pPr>
              <w:rPr>
                <w:b/>
                <w:lang w:val="en-US" w:eastAsia="en-US"/>
              </w:rPr>
            </w:pPr>
            <w:r w:rsidRPr="00744DAD">
              <w:rPr>
                <w:lang w:val="en-US" w:eastAsia="en-US"/>
              </w:rPr>
              <w:t xml:space="preserve"> February 2021</w:t>
            </w:r>
          </w:p>
        </w:tc>
        <w:tc>
          <w:tcPr>
            <w:tcW w:w="2790" w:type="dxa"/>
          </w:tcPr>
          <w:p w14:paraId="2A49043D" w14:textId="743528A5" w:rsidR="00D608A8" w:rsidRPr="00744DAD" w:rsidRDefault="00D608A8" w:rsidP="00D608A8">
            <w:pPr>
              <w:rPr>
                <w:b/>
                <w:lang w:val="en-US" w:eastAsia="en-US"/>
              </w:rPr>
            </w:pPr>
            <w:r>
              <w:rPr>
                <w:lang w:val="en-US" w:eastAsia="en-US"/>
              </w:rPr>
              <w:t>75</w:t>
            </w:r>
            <w:r w:rsidRPr="00744DAD">
              <w:rPr>
                <w:lang w:val="en-US" w:eastAsia="en-US"/>
              </w:rPr>
              <w:t xml:space="preserve">% - Construction of post-harvest facilities (model garden) in </w:t>
            </w:r>
            <w:proofErr w:type="spellStart"/>
            <w:r w:rsidRPr="00744DAD">
              <w:rPr>
                <w:lang w:val="en-US" w:eastAsia="en-US"/>
              </w:rPr>
              <w:t>Totota</w:t>
            </w:r>
            <w:proofErr w:type="spellEnd"/>
            <w:r w:rsidRPr="00744DAD">
              <w:rPr>
                <w:lang w:val="en-US" w:eastAsia="en-US"/>
              </w:rPr>
              <w:t xml:space="preserve"> (Bong). One for </w:t>
            </w:r>
            <w:proofErr w:type="spellStart"/>
            <w:r w:rsidRPr="00744DAD">
              <w:rPr>
                <w:lang w:val="en-US" w:eastAsia="en-US"/>
              </w:rPr>
              <w:t>Zorzor</w:t>
            </w:r>
            <w:proofErr w:type="spellEnd"/>
            <w:r w:rsidRPr="00744DAD">
              <w:rPr>
                <w:lang w:val="en-US" w:eastAsia="en-US"/>
              </w:rPr>
              <w:t xml:space="preserve"> (Lofa) </w:t>
            </w:r>
            <w:r>
              <w:rPr>
                <w:lang w:val="en-US" w:eastAsia="en-US"/>
              </w:rPr>
              <w:t xml:space="preserve">completed </w:t>
            </w:r>
            <w:r w:rsidRPr="00744DAD">
              <w:rPr>
                <w:lang w:val="en-US" w:eastAsia="en-US"/>
              </w:rPr>
              <w:t xml:space="preserve"> </w:t>
            </w:r>
          </w:p>
        </w:tc>
        <w:tc>
          <w:tcPr>
            <w:tcW w:w="3893" w:type="dxa"/>
          </w:tcPr>
          <w:p w14:paraId="4E346D94" w14:textId="6174478E" w:rsidR="00D608A8" w:rsidRPr="00744DAD" w:rsidRDefault="00D608A8" w:rsidP="00D608A8">
            <w:pPr>
              <w:rPr>
                <w:b/>
                <w:lang w:val="en-US" w:eastAsia="en-US"/>
              </w:rPr>
            </w:pPr>
            <w:r>
              <w:rPr>
                <w:lang w:val="en-US" w:eastAsia="en-US"/>
              </w:rPr>
              <w:t xml:space="preserve">Equipping of constructed center ongoing </w:t>
            </w:r>
            <w:r w:rsidRPr="00744DAD">
              <w:rPr>
                <w:lang w:val="en-US" w:eastAsia="en-US"/>
              </w:rPr>
              <w:t xml:space="preserve">  </w:t>
            </w:r>
          </w:p>
        </w:tc>
      </w:tr>
      <w:tr w:rsidR="00D608A8" w:rsidRPr="00744DAD" w14:paraId="69C91ACE" w14:textId="77777777" w:rsidTr="00F31394">
        <w:trPr>
          <w:trHeight w:val="458"/>
        </w:trPr>
        <w:tc>
          <w:tcPr>
            <w:tcW w:w="1530" w:type="dxa"/>
            <w:vMerge w:val="restart"/>
          </w:tcPr>
          <w:p w14:paraId="18F1A754" w14:textId="77777777" w:rsidR="00D608A8" w:rsidRPr="00744DAD" w:rsidRDefault="00D608A8" w:rsidP="00D608A8">
            <w:pPr>
              <w:rPr>
                <w:b/>
                <w:lang w:val="en-US" w:eastAsia="en-US"/>
              </w:rPr>
            </w:pPr>
          </w:p>
          <w:p w14:paraId="09ACF9A4" w14:textId="77777777" w:rsidR="00D608A8" w:rsidRPr="00744DAD" w:rsidRDefault="00D608A8" w:rsidP="00D608A8">
            <w:pPr>
              <w:rPr>
                <w:b/>
                <w:lang w:val="en-US" w:eastAsia="en-US"/>
              </w:rPr>
            </w:pPr>
            <w:r w:rsidRPr="00744DAD">
              <w:rPr>
                <w:b/>
                <w:lang w:val="en-US" w:eastAsia="en-US"/>
              </w:rPr>
              <w:t>Output 2.4</w:t>
            </w:r>
          </w:p>
          <w:p w14:paraId="4BF1BDED" w14:textId="77777777" w:rsidR="00D608A8" w:rsidRPr="00744DAD" w:rsidRDefault="00D608A8" w:rsidP="00D608A8">
            <w:pPr>
              <w:rPr>
                <w:b/>
                <w:lang w:val="en-US" w:eastAsia="en-US"/>
              </w:rPr>
            </w:pPr>
            <w:r w:rsidRPr="00744DAD">
              <w:rPr>
                <w:b/>
                <w:lang w:val="en-US" w:eastAsia="en-US"/>
              </w:rPr>
              <w:t>Poultry</w:t>
            </w:r>
          </w:p>
          <w:p w14:paraId="14101387" w14:textId="77777777" w:rsidR="00D608A8" w:rsidRPr="00744DAD" w:rsidRDefault="00D608A8" w:rsidP="00D608A8">
            <w:pPr>
              <w:rPr>
                <w:b/>
                <w:lang w:val="en-US" w:eastAsia="en-US"/>
              </w:rPr>
            </w:pPr>
            <w:r w:rsidRPr="00744DAD">
              <w:rPr>
                <w:b/>
                <w:lang w:val="en-US" w:eastAsia="en-US"/>
              </w:rPr>
              <w:t>production and</w:t>
            </w:r>
          </w:p>
          <w:p w14:paraId="47C9E122" w14:textId="77777777" w:rsidR="00D608A8" w:rsidRPr="00744DAD" w:rsidRDefault="00D608A8" w:rsidP="00D608A8">
            <w:pPr>
              <w:rPr>
                <w:lang w:val="en-US" w:eastAsia="en-US"/>
              </w:rPr>
            </w:pPr>
            <w:r w:rsidRPr="00744DAD">
              <w:rPr>
                <w:b/>
                <w:lang w:val="en-US" w:eastAsia="en-US"/>
              </w:rPr>
              <w:t xml:space="preserve">productivity </w:t>
            </w:r>
            <w:proofErr w:type="gramStart"/>
            <w:r w:rsidRPr="00744DAD">
              <w:rPr>
                <w:b/>
                <w:lang w:val="en-US" w:eastAsia="en-US"/>
              </w:rPr>
              <w:t>improve</w:t>
            </w:r>
            <w:proofErr w:type="gramEnd"/>
          </w:p>
          <w:p w14:paraId="26CEACF2" w14:textId="77777777" w:rsidR="00D608A8" w:rsidRPr="00744DAD" w:rsidRDefault="00D608A8" w:rsidP="00D608A8">
            <w:pPr>
              <w:rPr>
                <w:lang w:val="en-US" w:eastAsia="en-US"/>
              </w:rPr>
            </w:pPr>
            <w:r w:rsidRPr="00744DAD">
              <w:rPr>
                <w:b/>
                <w:lang w:val="en-US" w:eastAsia="en-US"/>
              </w:rPr>
              <w:fldChar w:fldCharType="begin">
                <w:ffData>
                  <w:name w:val=""/>
                  <w:enabled/>
                  <w:calcOnExit w:val="0"/>
                  <w:textInput>
                    <w:maxLength w:val="300"/>
                  </w:textInput>
                </w:ffData>
              </w:fldChar>
            </w:r>
            <w:r w:rsidRPr="00744DAD">
              <w:rPr>
                <w:b/>
                <w:lang w:val="en-US" w:eastAsia="en-US"/>
              </w:rPr>
              <w:instrText xml:space="preserve"> FORMTEXT </w:instrText>
            </w:r>
            <w:r w:rsidRPr="00744DAD">
              <w:rPr>
                <w:b/>
                <w:lang w:val="en-US" w:eastAsia="en-US"/>
              </w:rPr>
            </w:r>
            <w:r w:rsidRPr="00744DAD">
              <w:rPr>
                <w:b/>
                <w:lang w:val="en-US" w:eastAsia="en-US"/>
              </w:rPr>
              <w:fldChar w:fldCharType="separate"/>
            </w:r>
            <w:r w:rsidRPr="00744DAD">
              <w:rPr>
                <w:b/>
                <w:noProof/>
                <w:lang w:val="en-US" w:eastAsia="en-US"/>
              </w:rPr>
              <w:t> </w:t>
            </w:r>
            <w:r w:rsidRPr="00744DAD">
              <w:rPr>
                <w:b/>
                <w:noProof/>
                <w:lang w:val="en-US" w:eastAsia="en-US"/>
              </w:rPr>
              <w:t> </w:t>
            </w:r>
            <w:r w:rsidRPr="00744DAD">
              <w:rPr>
                <w:b/>
                <w:noProof/>
                <w:lang w:val="en-US" w:eastAsia="en-US"/>
              </w:rPr>
              <w:t> </w:t>
            </w:r>
            <w:r w:rsidRPr="00744DAD">
              <w:rPr>
                <w:b/>
                <w:noProof/>
                <w:lang w:val="en-US" w:eastAsia="en-US"/>
              </w:rPr>
              <w:t> </w:t>
            </w:r>
            <w:r w:rsidRPr="00744DAD">
              <w:rPr>
                <w:b/>
                <w:noProof/>
                <w:lang w:val="en-US" w:eastAsia="en-US"/>
              </w:rPr>
              <w:t> </w:t>
            </w:r>
            <w:r w:rsidRPr="00744DAD">
              <w:rPr>
                <w:b/>
                <w:lang w:val="en-US" w:eastAsia="en-US"/>
              </w:rPr>
              <w:fldChar w:fldCharType="end"/>
            </w:r>
          </w:p>
        </w:tc>
        <w:tc>
          <w:tcPr>
            <w:tcW w:w="2070" w:type="dxa"/>
            <w:shd w:val="clear" w:color="auto" w:fill="EEECE1"/>
          </w:tcPr>
          <w:p w14:paraId="61CD805A" w14:textId="77777777" w:rsidR="00D608A8" w:rsidRPr="00744DAD" w:rsidRDefault="00D608A8" w:rsidP="00D608A8">
            <w:pPr>
              <w:jc w:val="both"/>
              <w:rPr>
                <w:lang w:val="en-US" w:eastAsia="en-US"/>
              </w:rPr>
            </w:pPr>
            <w:r w:rsidRPr="00744DAD">
              <w:rPr>
                <w:lang w:val="en-US" w:eastAsia="en-US"/>
              </w:rPr>
              <w:t>Indicator 2.4.1</w:t>
            </w:r>
          </w:p>
          <w:p w14:paraId="23C1DEA1" w14:textId="77777777" w:rsidR="00D608A8" w:rsidRPr="00744DAD" w:rsidRDefault="00D608A8" w:rsidP="00D608A8">
            <w:pPr>
              <w:jc w:val="both"/>
              <w:rPr>
                <w:lang w:val="en-US" w:eastAsia="en-US"/>
              </w:rPr>
            </w:pPr>
            <w:r w:rsidRPr="00744DAD">
              <w:rPr>
                <w:lang w:val="en-US" w:eastAsia="en-US"/>
              </w:rPr>
              <w:t># of sites</w:t>
            </w:r>
          </w:p>
          <w:p w14:paraId="5F868979" w14:textId="77777777" w:rsidR="00D608A8" w:rsidRPr="00744DAD" w:rsidRDefault="00D608A8" w:rsidP="00D608A8">
            <w:pPr>
              <w:jc w:val="both"/>
              <w:rPr>
                <w:lang w:val="en-US" w:eastAsia="en-US"/>
              </w:rPr>
            </w:pPr>
            <w:r w:rsidRPr="00744DAD">
              <w:rPr>
                <w:lang w:val="en-US" w:eastAsia="en-US"/>
              </w:rPr>
              <w:t>identified for poultry</w:t>
            </w:r>
          </w:p>
          <w:p w14:paraId="4754CFA2" w14:textId="77777777" w:rsidR="00D608A8" w:rsidRPr="00744DAD" w:rsidRDefault="00D608A8" w:rsidP="00D608A8">
            <w:pPr>
              <w:jc w:val="both"/>
              <w:rPr>
                <w:lang w:val="en-US" w:eastAsia="en-US"/>
              </w:rPr>
            </w:pPr>
            <w:r w:rsidRPr="00744DAD">
              <w:rPr>
                <w:lang w:val="en-US" w:eastAsia="en-US"/>
              </w:rPr>
              <w:t>production</w:t>
            </w:r>
          </w:p>
        </w:tc>
        <w:tc>
          <w:tcPr>
            <w:tcW w:w="1530" w:type="dxa"/>
            <w:shd w:val="clear" w:color="auto" w:fill="EEECE1"/>
          </w:tcPr>
          <w:p w14:paraId="1BAE4A2D" w14:textId="77777777" w:rsidR="00D608A8" w:rsidRPr="00744DAD" w:rsidRDefault="00D608A8" w:rsidP="00D608A8">
            <w:r w:rsidRPr="00744DAD">
              <w:rPr>
                <w:lang w:val="en-US" w:eastAsia="en-US"/>
              </w:rPr>
              <w:t>0</w:t>
            </w:r>
          </w:p>
        </w:tc>
        <w:tc>
          <w:tcPr>
            <w:tcW w:w="1957" w:type="dxa"/>
            <w:shd w:val="clear" w:color="auto" w:fill="EEECE1"/>
          </w:tcPr>
          <w:p w14:paraId="08606F67" w14:textId="77777777" w:rsidR="00D608A8" w:rsidRPr="00744DAD" w:rsidRDefault="00D608A8" w:rsidP="00D608A8">
            <w:pPr>
              <w:rPr>
                <w:lang w:val="en-US" w:eastAsia="en-US"/>
              </w:rPr>
            </w:pPr>
            <w:r w:rsidRPr="00744DAD">
              <w:rPr>
                <w:lang w:val="en-US" w:eastAsia="en-US"/>
              </w:rPr>
              <w:t>4 sites in 2</w:t>
            </w:r>
          </w:p>
          <w:p w14:paraId="769E67BB" w14:textId="77777777" w:rsidR="00D608A8" w:rsidRPr="00744DAD" w:rsidRDefault="00D608A8" w:rsidP="00D608A8">
            <w:r w:rsidRPr="00744DAD">
              <w:rPr>
                <w:lang w:val="en-US" w:eastAsia="en-US"/>
              </w:rPr>
              <w:t>counties</w:t>
            </w:r>
          </w:p>
        </w:tc>
        <w:tc>
          <w:tcPr>
            <w:tcW w:w="1350" w:type="dxa"/>
          </w:tcPr>
          <w:p w14:paraId="35FE5C4F" w14:textId="77777777" w:rsidR="00D608A8" w:rsidRPr="00744DAD" w:rsidRDefault="00D608A8" w:rsidP="00D608A8">
            <w:pPr>
              <w:rPr>
                <w:b/>
                <w:lang w:val="en-US" w:eastAsia="en-US"/>
              </w:rPr>
            </w:pPr>
            <w:r w:rsidRPr="00744DAD">
              <w:rPr>
                <w:lang w:val="en-US" w:eastAsia="en-US"/>
              </w:rPr>
              <w:t>June 30 2018</w:t>
            </w:r>
          </w:p>
        </w:tc>
        <w:tc>
          <w:tcPr>
            <w:tcW w:w="2790" w:type="dxa"/>
          </w:tcPr>
          <w:p w14:paraId="7A280169" w14:textId="5F1CAC61" w:rsidR="00D608A8" w:rsidRPr="00744DAD" w:rsidRDefault="00D608A8" w:rsidP="00D608A8">
            <w:r>
              <w:rPr>
                <w:lang w:val="en-US" w:eastAsia="en-US"/>
              </w:rPr>
              <w:t>100</w:t>
            </w:r>
            <w:r w:rsidRPr="00744DAD">
              <w:rPr>
                <w:lang w:val="en-US" w:eastAsia="en-US"/>
              </w:rPr>
              <w:t>% - Two sites</w:t>
            </w:r>
            <w:r>
              <w:rPr>
                <w:lang w:val="en-US" w:eastAsia="en-US"/>
              </w:rPr>
              <w:t>, with two houses each (broilers and layers)</w:t>
            </w:r>
            <w:r w:rsidRPr="00744DAD">
              <w:rPr>
                <w:lang w:val="en-US" w:eastAsia="en-US"/>
              </w:rPr>
              <w:t xml:space="preserve"> identified in </w:t>
            </w:r>
            <w:proofErr w:type="spellStart"/>
            <w:r w:rsidRPr="00744DAD">
              <w:rPr>
                <w:lang w:val="en-US" w:eastAsia="en-US"/>
              </w:rPr>
              <w:t>Totota</w:t>
            </w:r>
            <w:proofErr w:type="spellEnd"/>
            <w:r w:rsidRPr="00744DAD">
              <w:rPr>
                <w:lang w:val="en-US" w:eastAsia="en-US"/>
              </w:rPr>
              <w:t xml:space="preserve"> (Bong) and </w:t>
            </w:r>
            <w:proofErr w:type="spellStart"/>
            <w:r w:rsidRPr="00744DAD">
              <w:rPr>
                <w:lang w:val="en-US" w:eastAsia="en-US"/>
              </w:rPr>
              <w:t>Ganglota</w:t>
            </w:r>
            <w:proofErr w:type="spellEnd"/>
            <w:r w:rsidRPr="00744DAD">
              <w:rPr>
                <w:lang w:val="en-US" w:eastAsia="en-US"/>
              </w:rPr>
              <w:t xml:space="preserve"> (Lofa) due to </w:t>
            </w:r>
            <w:proofErr w:type="gramStart"/>
            <w:r w:rsidRPr="00744DAD">
              <w:rPr>
                <w:lang w:val="en-US" w:eastAsia="en-US"/>
              </w:rPr>
              <w:t>beneficiaries</w:t>
            </w:r>
            <w:proofErr w:type="gramEnd"/>
            <w:r w:rsidRPr="00744DAD">
              <w:rPr>
                <w:lang w:val="en-US" w:eastAsia="en-US"/>
              </w:rPr>
              <w:t xml:space="preserve"> preference, relying on findings from value chain analyses and baseline studies</w:t>
            </w:r>
            <w:r>
              <w:rPr>
                <w:lang w:val="en-US" w:eastAsia="en-US"/>
              </w:rPr>
              <w:t xml:space="preserve">. Total poultry producing units amount to 4 as required by </w:t>
            </w:r>
            <w:proofErr w:type="spellStart"/>
            <w:r>
              <w:rPr>
                <w:lang w:val="en-US" w:eastAsia="en-US"/>
              </w:rPr>
              <w:t>ProDoc</w:t>
            </w:r>
            <w:proofErr w:type="spellEnd"/>
            <w:r>
              <w:rPr>
                <w:lang w:val="en-US" w:eastAsia="en-US"/>
              </w:rPr>
              <w:t xml:space="preserve"> though condensed </w:t>
            </w:r>
            <w:r>
              <w:rPr>
                <w:lang w:val="en-US" w:eastAsia="en-US"/>
              </w:rPr>
              <w:lastRenderedPageBreak/>
              <w:t xml:space="preserve">to 2, rather than 4 communities </w:t>
            </w:r>
          </w:p>
        </w:tc>
        <w:tc>
          <w:tcPr>
            <w:tcW w:w="3893" w:type="dxa"/>
          </w:tcPr>
          <w:p w14:paraId="6BCB1A9E" w14:textId="6A0DDE1A" w:rsidR="00D608A8" w:rsidRPr="00744DAD" w:rsidRDefault="00D608A8" w:rsidP="00D608A8">
            <w:r w:rsidRPr="00744DAD">
              <w:lastRenderedPageBreak/>
              <w:t xml:space="preserve">Of the six pre-selected communities, preference for poultry production were confirmed in two. Implementation </w:t>
            </w:r>
            <w:r>
              <w:t>done there with a total of four poultry producing units (two broilers and two layers)</w:t>
            </w:r>
            <w:r w:rsidRPr="00744DAD">
              <w:t xml:space="preserve">! </w:t>
            </w:r>
          </w:p>
        </w:tc>
      </w:tr>
      <w:tr w:rsidR="00717796" w:rsidRPr="00744DAD" w14:paraId="5D58BF8D" w14:textId="77777777" w:rsidTr="00F31394">
        <w:trPr>
          <w:trHeight w:val="458"/>
        </w:trPr>
        <w:tc>
          <w:tcPr>
            <w:tcW w:w="1530" w:type="dxa"/>
            <w:vMerge/>
          </w:tcPr>
          <w:p w14:paraId="631630F8" w14:textId="77777777" w:rsidR="00717796" w:rsidRPr="00744DAD" w:rsidRDefault="00717796" w:rsidP="00F06155">
            <w:pPr>
              <w:rPr>
                <w:b/>
                <w:lang w:val="en-US" w:eastAsia="en-US"/>
              </w:rPr>
            </w:pPr>
          </w:p>
        </w:tc>
        <w:tc>
          <w:tcPr>
            <w:tcW w:w="2070" w:type="dxa"/>
            <w:shd w:val="clear" w:color="auto" w:fill="EEECE1"/>
          </w:tcPr>
          <w:p w14:paraId="656175A7" w14:textId="77777777" w:rsidR="00717796" w:rsidRPr="00744DAD" w:rsidRDefault="00717796" w:rsidP="00F06155">
            <w:pPr>
              <w:jc w:val="both"/>
              <w:rPr>
                <w:lang w:val="en-US" w:eastAsia="en-US"/>
              </w:rPr>
            </w:pPr>
            <w:r w:rsidRPr="00744DAD">
              <w:rPr>
                <w:lang w:val="en-US" w:eastAsia="en-US"/>
              </w:rPr>
              <w:t>Indicator 2.4.2</w:t>
            </w:r>
          </w:p>
          <w:p w14:paraId="66EB8685" w14:textId="77777777" w:rsidR="00717796" w:rsidRPr="00744DAD" w:rsidRDefault="00717796" w:rsidP="00F06155">
            <w:pPr>
              <w:jc w:val="both"/>
              <w:rPr>
                <w:lang w:val="en-US" w:eastAsia="en-US"/>
              </w:rPr>
            </w:pPr>
            <w:r w:rsidRPr="00744DAD">
              <w:rPr>
                <w:lang w:val="en-US" w:eastAsia="en-US"/>
              </w:rPr>
              <w:t># of raw material</w:t>
            </w:r>
          </w:p>
          <w:p w14:paraId="74948A02" w14:textId="77777777" w:rsidR="00717796" w:rsidRPr="00744DAD" w:rsidRDefault="00717796" w:rsidP="00F06155">
            <w:pPr>
              <w:jc w:val="both"/>
              <w:rPr>
                <w:lang w:val="en-US" w:eastAsia="en-US"/>
              </w:rPr>
            </w:pPr>
            <w:r w:rsidRPr="00744DAD">
              <w:rPr>
                <w:lang w:val="en-US" w:eastAsia="en-US"/>
              </w:rPr>
              <w:t>identified locally</w:t>
            </w:r>
          </w:p>
        </w:tc>
        <w:tc>
          <w:tcPr>
            <w:tcW w:w="1530" w:type="dxa"/>
            <w:shd w:val="clear" w:color="auto" w:fill="EEECE1"/>
          </w:tcPr>
          <w:p w14:paraId="017F6BF0" w14:textId="77777777" w:rsidR="00717796" w:rsidRPr="00744DAD" w:rsidRDefault="00717796" w:rsidP="00F06155">
            <w:pPr>
              <w:rPr>
                <w:b/>
                <w:lang w:val="en-US" w:eastAsia="en-US"/>
              </w:rPr>
            </w:pPr>
            <w:r w:rsidRPr="00744DAD">
              <w:rPr>
                <w:b/>
                <w:lang w:val="en-US" w:eastAsia="en-US"/>
              </w:rPr>
              <w:t>0</w:t>
            </w:r>
          </w:p>
        </w:tc>
        <w:tc>
          <w:tcPr>
            <w:tcW w:w="1957" w:type="dxa"/>
            <w:shd w:val="clear" w:color="auto" w:fill="EEECE1"/>
          </w:tcPr>
          <w:p w14:paraId="105C7762" w14:textId="77777777" w:rsidR="00717796" w:rsidRPr="00744DAD" w:rsidRDefault="00717796" w:rsidP="00F06155">
            <w:pPr>
              <w:rPr>
                <w:lang w:val="en-US" w:eastAsia="en-US"/>
              </w:rPr>
            </w:pPr>
            <w:r w:rsidRPr="00744DAD">
              <w:rPr>
                <w:lang w:val="en-US" w:eastAsia="en-US"/>
              </w:rPr>
              <w:t>At least 3 local raw materials (maize,</w:t>
            </w:r>
          </w:p>
          <w:p w14:paraId="465CAFFC" w14:textId="77777777" w:rsidR="00717796" w:rsidRPr="00744DAD" w:rsidRDefault="00717796" w:rsidP="00F06155">
            <w:pPr>
              <w:rPr>
                <w:lang w:val="en-US" w:eastAsia="en-US"/>
              </w:rPr>
            </w:pPr>
            <w:r w:rsidRPr="00744DAD">
              <w:rPr>
                <w:lang w:val="en-US" w:eastAsia="en-US"/>
              </w:rPr>
              <w:t>beans and</w:t>
            </w:r>
          </w:p>
          <w:p w14:paraId="6CD84387" w14:textId="77777777" w:rsidR="00717796" w:rsidRPr="00744DAD" w:rsidRDefault="00717796" w:rsidP="00F06155">
            <w:pPr>
              <w:rPr>
                <w:b/>
                <w:lang w:val="en-US" w:eastAsia="en-US"/>
              </w:rPr>
            </w:pPr>
            <w:r w:rsidRPr="00744DAD">
              <w:rPr>
                <w:lang w:val="en-US" w:eastAsia="en-US"/>
              </w:rPr>
              <w:t>supplements)</w:t>
            </w:r>
          </w:p>
        </w:tc>
        <w:tc>
          <w:tcPr>
            <w:tcW w:w="1350" w:type="dxa"/>
          </w:tcPr>
          <w:p w14:paraId="3FA386A2" w14:textId="77777777" w:rsidR="00717796" w:rsidRPr="00744DAD" w:rsidRDefault="00717796" w:rsidP="00F06155">
            <w:pPr>
              <w:rPr>
                <w:b/>
                <w:lang w:val="en-US" w:eastAsia="en-US"/>
              </w:rPr>
            </w:pPr>
            <w:r w:rsidRPr="00744DAD">
              <w:rPr>
                <w:lang w:val="en-US" w:eastAsia="en-US"/>
              </w:rPr>
              <w:t>June 2018</w:t>
            </w:r>
          </w:p>
        </w:tc>
        <w:tc>
          <w:tcPr>
            <w:tcW w:w="2790" w:type="dxa"/>
          </w:tcPr>
          <w:p w14:paraId="7F70C09A" w14:textId="77777777" w:rsidR="00717796" w:rsidRPr="00744DAD" w:rsidRDefault="00717796" w:rsidP="00F06155">
            <w:pPr>
              <w:rPr>
                <w:b/>
                <w:lang w:val="en-US" w:eastAsia="en-US"/>
              </w:rPr>
            </w:pPr>
            <w:r w:rsidRPr="00744DAD">
              <w:rPr>
                <w:lang w:val="en-US" w:eastAsia="en-US"/>
              </w:rPr>
              <w:t xml:space="preserve">1 - Maize production identified locally in Bong County; </w:t>
            </w:r>
          </w:p>
        </w:tc>
        <w:tc>
          <w:tcPr>
            <w:tcW w:w="3893" w:type="dxa"/>
          </w:tcPr>
          <w:p w14:paraId="2399C64A" w14:textId="77777777" w:rsidR="00717796" w:rsidRPr="00744DAD" w:rsidRDefault="00717796" w:rsidP="00F06155">
            <w:pPr>
              <w:rPr>
                <w:b/>
                <w:lang w:val="en-US" w:eastAsia="en-US"/>
              </w:rPr>
            </w:pPr>
            <w:r w:rsidRPr="00744DAD">
              <w:rPr>
                <w:lang w:val="en-US" w:eastAsia="en-US"/>
              </w:rPr>
              <w:t xml:space="preserve">Initial consultations/market exploration found (Soy) Beans to not be an ideal feed option; hence, not much is available from local production </w:t>
            </w:r>
          </w:p>
        </w:tc>
      </w:tr>
      <w:tr w:rsidR="002A056A" w:rsidRPr="00744DAD" w14:paraId="22FEEE5D" w14:textId="77777777" w:rsidTr="00F31394">
        <w:trPr>
          <w:trHeight w:val="458"/>
        </w:trPr>
        <w:tc>
          <w:tcPr>
            <w:tcW w:w="1530" w:type="dxa"/>
            <w:vMerge/>
          </w:tcPr>
          <w:p w14:paraId="30B966AE" w14:textId="77777777" w:rsidR="002A056A" w:rsidRPr="00744DAD" w:rsidRDefault="002A056A" w:rsidP="002A056A">
            <w:pPr>
              <w:rPr>
                <w:b/>
                <w:lang w:val="en-US" w:eastAsia="en-US"/>
              </w:rPr>
            </w:pPr>
          </w:p>
        </w:tc>
        <w:tc>
          <w:tcPr>
            <w:tcW w:w="2070" w:type="dxa"/>
            <w:shd w:val="clear" w:color="auto" w:fill="EEECE1"/>
          </w:tcPr>
          <w:p w14:paraId="53A4EE9C" w14:textId="77777777" w:rsidR="002A056A" w:rsidRPr="00744DAD" w:rsidRDefault="002A056A" w:rsidP="002A056A">
            <w:pPr>
              <w:jc w:val="both"/>
              <w:rPr>
                <w:lang w:val="en-US" w:eastAsia="en-US"/>
              </w:rPr>
            </w:pPr>
            <w:r w:rsidRPr="00744DAD">
              <w:rPr>
                <w:lang w:val="en-US" w:eastAsia="en-US"/>
              </w:rPr>
              <w:t>Indicator 2.4.3</w:t>
            </w:r>
          </w:p>
          <w:p w14:paraId="7962C8DC" w14:textId="77777777" w:rsidR="002A056A" w:rsidRPr="00744DAD" w:rsidRDefault="002A056A" w:rsidP="002A056A">
            <w:pPr>
              <w:jc w:val="both"/>
              <w:rPr>
                <w:lang w:val="en-US" w:eastAsia="en-US"/>
              </w:rPr>
            </w:pPr>
            <w:r w:rsidRPr="00744DAD">
              <w:rPr>
                <w:lang w:val="en-US" w:eastAsia="en-US"/>
              </w:rPr>
              <w:t># of birds and</w:t>
            </w:r>
          </w:p>
          <w:p w14:paraId="5DC0993B" w14:textId="77777777" w:rsidR="002A056A" w:rsidRPr="00744DAD" w:rsidRDefault="002A056A" w:rsidP="002A056A">
            <w:pPr>
              <w:jc w:val="both"/>
              <w:rPr>
                <w:lang w:val="en-US" w:eastAsia="en-US"/>
              </w:rPr>
            </w:pPr>
            <w:r w:rsidRPr="00744DAD">
              <w:rPr>
                <w:lang w:val="en-US" w:eastAsia="en-US"/>
              </w:rPr>
              <w:t>associated poultry</w:t>
            </w:r>
          </w:p>
          <w:p w14:paraId="40C34945" w14:textId="77777777" w:rsidR="002A056A" w:rsidRPr="00744DAD" w:rsidRDefault="002A056A" w:rsidP="002A056A">
            <w:pPr>
              <w:jc w:val="both"/>
              <w:rPr>
                <w:lang w:val="en-US" w:eastAsia="en-US"/>
              </w:rPr>
            </w:pPr>
            <w:r w:rsidRPr="00744DAD">
              <w:rPr>
                <w:lang w:val="en-US" w:eastAsia="en-US"/>
              </w:rPr>
              <w:t>materials distributed to beneficiaries</w:t>
            </w:r>
          </w:p>
        </w:tc>
        <w:tc>
          <w:tcPr>
            <w:tcW w:w="1530" w:type="dxa"/>
            <w:shd w:val="clear" w:color="auto" w:fill="EEECE1"/>
          </w:tcPr>
          <w:p w14:paraId="1EDEB7EE" w14:textId="77777777" w:rsidR="002A056A" w:rsidRPr="00744DAD" w:rsidRDefault="002A056A" w:rsidP="002A056A">
            <w:pPr>
              <w:rPr>
                <w:b/>
                <w:lang w:val="en-US" w:eastAsia="en-US"/>
              </w:rPr>
            </w:pPr>
            <w:r w:rsidRPr="00744DAD">
              <w:rPr>
                <w:lang w:val="en-US" w:eastAsia="en-US"/>
              </w:rPr>
              <w:t>0</w:t>
            </w:r>
          </w:p>
        </w:tc>
        <w:tc>
          <w:tcPr>
            <w:tcW w:w="1957" w:type="dxa"/>
            <w:shd w:val="clear" w:color="auto" w:fill="EEECE1"/>
          </w:tcPr>
          <w:p w14:paraId="6142F376" w14:textId="77777777" w:rsidR="002A056A" w:rsidRPr="00744DAD" w:rsidRDefault="002A056A" w:rsidP="002A056A">
            <w:pPr>
              <w:rPr>
                <w:lang w:val="en-US" w:eastAsia="en-US"/>
              </w:rPr>
            </w:pPr>
            <w:r w:rsidRPr="00744DAD">
              <w:rPr>
                <w:lang w:val="en-US" w:eastAsia="en-US"/>
              </w:rPr>
              <w:t>Day-old chick: 5,000</w:t>
            </w:r>
          </w:p>
          <w:p w14:paraId="6082D314" w14:textId="77777777" w:rsidR="002A056A" w:rsidRPr="00744DAD" w:rsidRDefault="002A056A" w:rsidP="002A056A">
            <w:pPr>
              <w:rPr>
                <w:lang w:val="en-US" w:eastAsia="en-US"/>
              </w:rPr>
            </w:pPr>
            <w:r w:rsidRPr="00744DAD">
              <w:rPr>
                <w:lang w:val="en-US" w:eastAsia="en-US"/>
              </w:rPr>
              <w:t xml:space="preserve">Feed: 16.5 Mt </w:t>
            </w:r>
          </w:p>
          <w:p w14:paraId="15E87E9C" w14:textId="77777777" w:rsidR="002A056A" w:rsidRPr="00744DAD" w:rsidRDefault="002A056A" w:rsidP="002A056A">
            <w:pPr>
              <w:rPr>
                <w:b/>
                <w:lang w:val="en-US" w:eastAsia="en-US"/>
              </w:rPr>
            </w:pPr>
          </w:p>
        </w:tc>
        <w:tc>
          <w:tcPr>
            <w:tcW w:w="1350" w:type="dxa"/>
          </w:tcPr>
          <w:p w14:paraId="134DE012" w14:textId="77777777" w:rsidR="002A056A" w:rsidRPr="00744DAD" w:rsidRDefault="002A056A" w:rsidP="002A056A">
            <w:pPr>
              <w:rPr>
                <w:b/>
                <w:lang w:val="en-US" w:eastAsia="en-US"/>
              </w:rPr>
            </w:pPr>
            <w:proofErr w:type="gramStart"/>
            <w:r w:rsidRPr="00744DAD">
              <w:rPr>
                <w:lang w:val="en-US" w:eastAsia="en-US"/>
              </w:rPr>
              <w:t>February  2021</w:t>
            </w:r>
            <w:proofErr w:type="gramEnd"/>
          </w:p>
        </w:tc>
        <w:tc>
          <w:tcPr>
            <w:tcW w:w="2790" w:type="dxa"/>
          </w:tcPr>
          <w:p w14:paraId="2D99CB43" w14:textId="310E759F" w:rsidR="002A056A" w:rsidRPr="00744DAD" w:rsidRDefault="002A056A" w:rsidP="002A056A">
            <w:pPr>
              <w:rPr>
                <w:b/>
                <w:lang w:val="en-US" w:eastAsia="en-US"/>
              </w:rPr>
            </w:pPr>
            <w:r>
              <w:rPr>
                <w:lang w:val="en-US" w:eastAsia="en-US"/>
              </w:rPr>
              <w:t>100</w:t>
            </w:r>
            <w:r w:rsidRPr="00744DAD">
              <w:rPr>
                <w:lang w:val="en-US" w:eastAsia="en-US"/>
              </w:rPr>
              <w:t xml:space="preserve"> - procurement concluded; birds and feed available; </w:t>
            </w:r>
            <w:r>
              <w:rPr>
                <w:lang w:val="en-US" w:eastAsia="en-US"/>
              </w:rPr>
              <w:t xml:space="preserve">inputs sourced at supplier to be delivered based on need basis! </w:t>
            </w:r>
          </w:p>
        </w:tc>
        <w:tc>
          <w:tcPr>
            <w:tcW w:w="3893" w:type="dxa"/>
          </w:tcPr>
          <w:p w14:paraId="00179014" w14:textId="6156245A" w:rsidR="002A056A" w:rsidRPr="00744DAD" w:rsidRDefault="002A056A" w:rsidP="002A056A">
            <w:pPr>
              <w:rPr>
                <w:b/>
                <w:lang w:val="en-US" w:eastAsia="en-US"/>
              </w:rPr>
            </w:pPr>
          </w:p>
        </w:tc>
      </w:tr>
      <w:tr w:rsidR="002A056A" w:rsidRPr="00744DAD" w14:paraId="2D88D535" w14:textId="77777777" w:rsidTr="00F31394">
        <w:trPr>
          <w:trHeight w:val="458"/>
        </w:trPr>
        <w:tc>
          <w:tcPr>
            <w:tcW w:w="1530" w:type="dxa"/>
            <w:vMerge/>
          </w:tcPr>
          <w:p w14:paraId="290B27E0" w14:textId="77777777" w:rsidR="002A056A" w:rsidRPr="00744DAD" w:rsidRDefault="002A056A" w:rsidP="002A056A">
            <w:pPr>
              <w:rPr>
                <w:b/>
                <w:lang w:val="en-US" w:eastAsia="en-US"/>
              </w:rPr>
            </w:pPr>
          </w:p>
        </w:tc>
        <w:tc>
          <w:tcPr>
            <w:tcW w:w="2070" w:type="dxa"/>
            <w:shd w:val="clear" w:color="auto" w:fill="EEECE1"/>
          </w:tcPr>
          <w:p w14:paraId="2C05856E" w14:textId="77777777" w:rsidR="002A056A" w:rsidRPr="00744DAD" w:rsidRDefault="002A056A" w:rsidP="002A056A">
            <w:pPr>
              <w:jc w:val="both"/>
              <w:rPr>
                <w:lang w:val="en-US" w:eastAsia="en-US"/>
              </w:rPr>
            </w:pPr>
            <w:r w:rsidRPr="00744DAD">
              <w:rPr>
                <w:lang w:val="en-US" w:eastAsia="en-US"/>
              </w:rPr>
              <w:t>Indicator 2.4.4</w:t>
            </w:r>
          </w:p>
          <w:p w14:paraId="6ADCAA9E" w14:textId="77777777" w:rsidR="002A056A" w:rsidRPr="00744DAD" w:rsidRDefault="002A056A" w:rsidP="002A056A">
            <w:pPr>
              <w:jc w:val="both"/>
              <w:rPr>
                <w:lang w:val="en-US" w:eastAsia="en-US"/>
              </w:rPr>
            </w:pPr>
            <w:r w:rsidRPr="00744DAD">
              <w:rPr>
                <w:b/>
                <w:lang w:val="en-US" w:eastAsia="en-US"/>
              </w:rPr>
              <w:t xml:space="preserve"> </w:t>
            </w:r>
            <w:r w:rsidRPr="00744DAD">
              <w:rPr>
                <w:lang w:val="en-US" w:eastAsia="en-US"/>
              </w:rPr>
              <w:t xml:space="preserve"># of training conducted measured by % of youth trained </w:t>
            </w:r>
          </w:p>
        </w:tc>
        <w:tc>
          <w:tcPr>
            <w:tcW w:w="1530" w:type="dxa"/>
            <w:shd w:val="clear" w:color="auto" w:fill="EEECE1"/>
          </w:tcPr>
          <w:p w14:paraId="2E8A718D" w14:textId="77777777" w:rsidR="002A056A" w:rsidRPr="00744DAD" w:rsidRDefault="002A056A" w:rsidP="002A056A">
            <w:pPr>
              <w:rPr>
                <w:b/>
                <w:lang w:val="en-US" w:eastAsia="en-US"/>
              </w:rPr>
            </w:pPr>
            <w:r w:rsidRPr="00744DAD">
              <w:rPr>
                <w:lang w:val="en-US" w:eastAsia="en-US"/>
              </w:rPr>
              <w:t>3.4%</w:t>
            </w:r>
          </w:p>
        </w:tc>
        <w:tc>
          <w:tcPr>
            <w:tcW w:w="1957" w:type="dxa"/>
            <w:shd w:val="clear" w:color="auto" w:fill="EEECE1"/>
          </w:tcPr>
          <w:p w14:paraId="1032F555" w14:textId="77777777" w:rsidR="002A056A" w:rsidRPr="00744DAD" w:rsidRDefault="002A056A" w:rsidP="002A056A">
            <w:pPr>
              <w:rPr>
                <w:lang w:val="en-US" w:eastAsia="en-US"/>
              </w:rPr>
            </w:pPr>
            <w:r w:rsidRPr="00744DAD">
              <w:rPr>
                <w:lang w:val="en-US" w:eastAsia="en-US"/>
              </w:rPr>
              <w:t>4 trainings in</w:t>
            </w:r>
          </w:p>
          <w:p w14:paraId="0DFA7FD2" w14:textId="77777777" w:rsidR="002A056A" w:rsidRPr="00744DAD" w:rsidRDefault="002A056A" w:rsidP="002A056A">
            <w:pPr>
              <w:rPr>
                <w:b/>
                <w:lang w:val="en-US" w:eastAsia="en-US"/>
              </w:rPr>
            </w:pPr>
            <w:r w:rsidRPr="00744DAD">
              <w:rPr>
                <w:lang w:val="en-US" w:eastAsia="en-US"/>
              </w:rPr>
              <w:t>Lofa and Bong targeting 50%</w:t>
            </w:r>
          </w:p>
        </w:tc>
        <w:tc>
          <w:tcPr>
            <w:tcW w:w="1350" w:type="dxa"/>
          </w:tcPr>
          <w:p w14:paraId="5E0648C5" w14:textId="77777777" w:rsidR="002A056A" w:rsidRPr="00744DAD" w:rsidRDefault="002A056A" w:rsidP="002A056A">
            <w:pPr>
              <w:rPr>
                <w:b/>
                <w:lang w:val="en-US" w:eastAsia="en-US"/>
              </w:rPr>
            </w:pPr>
            <w:r w:rsidRPr="00744DAD">
              <w:rPr>
                <w:lang w:val="en-US" w:eastAsia="en-US"/>
              </w:rPr>
              <w:t xml:space="preserve"> February 2021</w:t>
            </w:r>
          </w:p>
        </w:tc>
        <w:tc>
          <w:tcPr>
            <w:tcW w:w="2790" w:type="dxa"/>
          </w:tcPr>
          <w:p w14:paraId="32229139" w14:textId="426CC4BD" w:rsidR="002A056A" w:rsidRPr="00744DAD" w:rsidRDefault="002A056A" w:rsidP="002A056A">
            <w:pPr>
              <w:rPr>
                <w:b/>
                <w:lang w:val="en-US" w:eastAsia="en-US"/>
              </w:rPr>
            </w:pPr>
            <w:r>
              <w:rPr>
                <w:b/>
                <w:lang w:val="en-US" w:eastAsia="en-US"/>
              </w:rPr>
              <w:t>100</w:t>
            </w:r>
            <w:r w:rsidRPr="00744DAD">
              <w:rPr>
                <w:b/>
                <w:lang w:val="en-US" w:eastAsia="en-US"/>
              </w:rPr>
              <w:t xml:space="preserve">% - </w:t>
            </w:r>
            <w:proofErr w:type="spellStart"/>
            <w:r>
              <w:rPr>
                <w:lang w:val="en-US" w:eastAsia="en-US"/>
              </w:rPr>
              <w:t>ToT</w:t>
            </w:r>
            <w:proofErr w:type="spellEnd"/>
            <w:r>
              <w:rPr>
                <w:lang w:val="en-US" w:eastAsia="en-US"/>
              </w:rPr>
              <w:t xml:space="preserve"> held; trainers continually pass knowledge over to other beneficiaries </w:t>
            </w:r>
            <w:r w:rsidRPr="00744DAD">
              <w:rPr>
                <w:lang w:val="en-US" w:eastAsia="en-US"/>
              </w:rPr>
              <w:t xml:space="preserve"> </w:t>
            </w:r>
          </w:p>
        </w:tc>
        <w:tc>
          <w:tcPr>
            <w:tcW w:w="3893" w:type="dxa"/>
          </w:tcPr>
          <w:p w14:paraId="732A0182" w14:textId="61C44F30" w:rsidR="002A056A" w:rsidRPr="00744DAD" w:rsidRDefault="002A056A" w:rsidP="002A056A">
            <w:pPr>
              <w:rPr>
                <w:b/>
                <w:lang w:val="en-US" w:eastAsia="en-US"/>
              </w:rPr>
            </w:pPr>
            <w:r w:rsidRPr="00744DAD">
              <w:t xml:space="preserve">Residency-based, practice-driven </w:t>
            </w:r>
            <w:proofErr w:type="spellStart"/>
            <w:r w:rsidRPr="00744DAD">
              <w:t>ToT</w:t>
            </w:r>
            <w:proofErr w:type="spellEnd"/>
            <w:r w:rsidRPr="00744DAD">
              <w:t xml:space="preserve"> </w:t>
            </w:r>
            <w:r>
              <w:t>delivered for</w:t>
            </w:r>
            <w:r w:rsidRPr="00744DAD">
              <w:t xml:space="preserve"> participants of </w:t>
            </w:r>
            <w:proofErr w:type="spellStart"/>
            <w:r w:rsidRPr="00744DAD">
              <w:t>Totota</w:t>
            </w:r>
            <w:proofErr w:type="spellEnd"/>
            <w:r w:rsidRPr="00744DAD">
              <w:t xml:space="preserve"> and </w:t>
            </w:r>
            <w:proofErr w:type="spellStart"/>
            <w:r w:rsidRPr="00744DAD">
              <w:t>Ganglota</w:t>
            </w:r>
            <w:proofErr w:type="spellEnd"/>
            <w:r w:rsidRPr="00744DAD">
              <w:t xml:space="preserve"> </w:t>
            </w:r>
            <w:r>
              <w:t>through</w:t>
            </w:r>
            <w:r w:rsidRPr="00744DAD">
              <w:t xml:space="preserve"> Obasanjo Farms, Liberia Limited; rollout to respective communities </w:t>
            </w:r>
            <w:r>
              <w:t>followed</w:t>
            </w:r>
            <w:r w:rsidRPr="00744DAD">
              <w:t xml:space="preserve">; </w:t>
            </w:r>
          </w:p>
        </w:tc>
      </w:tr>
    </w:tbl>
    <w:p w14:paraId="75682B31" w14:textId="77777777" w:rsidR="00717796" w:rsidRPr="00744DAD" w:rsidRDefault="00717796" w:rsidP="00717796">
      <w:pPr>
        <w:tabs>
          <w:tab w:val="left" w:pos="0"/>
        </w:tabs>
      </w:pPr>
    </w:p>
    <w:p w14:paraId="384DE7F1" w14:textId="77777777" w:rsidR="00717796" w:rsidRPr="00744DAD" w:rsidRDefault="00717796" w:rsidP="00717796"/>
    <w:p w14:paraId="0916B1C4" w14:textId="77777777" w:rsidR="00B652A1" w:rsidRPr="00627A1C" w:rsidRDefault="00B652A1" w:rsidP="00717796">
      <w:pPr>
        <w:ind w:firstLine="990"/>
        <w:jc w:val="both"/>
      </w:pPr>
    </w:p>
    <w:sectPr w:rsidR="00B652A1" w:rsidRPr="00627A1C" w:rsidSect="00F06155">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627A" w14:textId="77777777" w:rsidR="00A27CC5" w:rsidRDefault="00A27CC5" w:rsidP="00E76CA1">
      <w:r>
        <w:separator/>
      </w:r>
    </w:p>
  </w:endnote>
  <w:endnote w:type="continuationSeparator" w:id="0">
    <w:p w14:paraId="7E50C841" w14:textId="77777777" w:rsidR="00A27CC5" w:rsidRDefault="00A27CC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25A55AA" w:rsidR="00D608A8" w:rsidRDefault="00D608A8">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D608A8" w:rsidRDefault="00D60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29F2" w14:textId="77777777" w:rsidR="00A27CC5" w:rsidRDefault="00A27CC5" w:rsidP="00E76CA1">
      <w:r>
        <w:separator/>
      </w:r>
    </w:p>
  </w:footnote>
  <w:footnote w:type="continuationSeparator" w:id="0">
    <w:p w14:paraId="630A440E" w14:textId="77777777" w:rsidR="00A27CC5" w:rsidRDefault="00A27CC5" w:rsidP="00E76CA1">
      <w:r>
        <w:continuationSeparator/>
      </w:r>
    </w:p>
  </w:footnote>
  <w:footnote w:id="1">
    <w:p w14:paraId="42E815F2" w14:textId="77777777" w:rsidR="00D608A8" w:rsidRPr="005D24CB" w:rsidRDefault="00D608A8" w:rsidP="007A075B">
      <w:pPr>
        <w:pStyle w:val="FootnoteText"/>
        <w:rPr>
          <w:lang w:val="en-US"/>
        </w:rPr>
      </w:pPr>
      <w:r>
        <w:rPr>
          <w:rStyle w:val="FootnoteReference"/>
        </w:rPr>
        <w:footnoteRef/>
      </w:r>
      <w:r>
        <w:t xml:space="preserve"> </w:t>
      </w:r>
      <w:hyperlink r:id="rId1" w:history="1">
        <w:r>
          <w:rPr>
            <w:rStyle w:val="Hyperlink"/>
          </w:rPr>
          <w:t>http://www.fao.org/liberia/news/detail-events/en/c/1377306/</w:t>
        </w:r>
      </w:hyperlink>
      <w:r>
        <w:rPr>
          <w:color w:val="000000"/>
        </w:rPr>
        <w:t xml:space="preserve"> </w:t>
      </w:r>
    </w:p>
  </w:footnote>
  <w:footnote w:id="2">
    <w:p w14:paraId="37F1377B" w14:textId="77777777" w:rsidR="00D608A8" w:rsidRPr="0025073D" w:rsidRDefault="00D608A8" w:rsidP="007A075B">
      <w:pPr>
        <w:pStyle w:val="FootnoteText"/>
      </w:pPr>
      <w:r>
        <w:rPr>
          <w:rStyle w:val="FootnoteReference"/>
        </w:rPr>
        <w:footnoteRef/>
      </w:r>
      <w:r>
        <w:t xml:space="preserve"> </w:t>
      </w:r>
      <w:hyperlink r:id="rId2" w:history="1">
        <w:r>
          <w:rPr>
            <w:rStyle w:val="Hyperlink"/>
          </w:rPr>
          <w:t>http://www.fao.org/liberia/news/detail-events/en/c/1377306/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F16772"/>
    <w:multiLevelType w:val="hybridMultilevel"/>
    <w:tmpl w:val="8AAE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40"/>
  </w:num>
  <w:num w:numId="7">
    <w:abstractNumId w:val="37"/>
  </w:num>
  <w:num w:numId="8">
    <w:abstractNumId w:val="48"/>
  </w:num>
  <w:num w:numId="9">
    <w:abstractNumId w:val="19"/>
  </w:num>
  <w:num w:numId="10">
    <w:abstractNumId w:val="33"/>
  </w:num>
  <w:num w:numId="11">
    <w:abstractNumId w:val="4"/>
  </w:num>
  <w:num w:numId="12">
    <w:abstractNumId w:val="34"/>
  </w:num>
  <w:num w:numId="13">
    <w:abstractNumId w:val="36"/>
  </w:num>
  <w:num w:numId="14">
    <w:abstractNumId w:val="47"/>
  </w:num>
  <w:num w:numId="15">
    <w:abstractNumId w:val="43"/>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4"/>
  </w:num>
  <w:num w:numId="24">
    <w:abstractNumId w:val="17"/>
  </w:num>
  <w:num w:numId="25">
    <w:abstractNumId w:val="26"/>
  </w:num>
  <w:num w:numId="26">
    <w:abstractNumId w:val="49"/>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1"/>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9"/>
  </w:num>
  <w:num w:numId="40">
    <w:abstractNumId w:val="3"/>
  </w:num>
  <w:num w:numId="41">
    <w:abstractNumId w:val="23"/>
  </w:num>
  <w:num w:numId="42">
    <w:abstractNumId w:val="24"/>
  </w:num>
  <w:num w:numId="43">
    <w:abstractNumId w:val="35"/>
  </w:num>
  <w:num w:numId="44">
    <w:abstractNumId w:val="45"/>
  </w:num>
  <w:num w:numId="45">
    <w:abstractNumId w:val="11"/>
  </w:num>
  <w:num w:numId="46">
    <w:abstractNumId w:val="42"/>
  </w:num>
  <w:num w:numId="47">
    <w:abstractNumId w:val="1"/>
  </w:num>
  <w:num w:numId="48">
    <w:abstractNumId w:val="10"/>
  </w:num>
  <w:num w:numId="49">
    <w:abstractNumId w:val="1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14B60"/>
    <w:rsid w:val="00025EFA"/>
    <w:rsid w:val="00031226"/>
    <w:rsid w:val="00031640"/>
    <w:rsid w:val="00034A4C"/>
    <w:rsid w:val="00037532"/>
    <w:rsid w:val="00045C24"/>
    <w:rsid w:val="00050759"/>
    <w:rsid w:val="00051F71"/>
    <w:rsid w:val="0005216F"/>
    <w:rsid w:val="00052745"/>
    <w:rsid w:val="00052DE5"/>
    <w:rsid w:val="000554F8"/>
    <w:rsid w:val="000612B9"/>
    <w:rsid w:val="00063017"/>
    <w:rsid w:val="000731D0"/>
    <w:rsid w:val="00075D98"/>
    <w:rsid w:val="0008134A"/>
    <w:rsid w:val="0008233D"/>
    <w:rsid w:val="00082738"/>
    <w:rsid w:val="00082C90"/>
    <w:rsid w:val="00084F64"/>
    <w:rsid w:val="00091CFD"/>
    <w:rsid w:val="00092442"/>
    <w:rsid w:val="000A45F4"/>
    <w:rsid w:val="000A4660"/>
    <w:rsid w:val="000A51DA"/>
    <w:rsid w:val="000A6719"/>
    <w:rsid w:val="000B4E5C"/>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21DA7"/>
    <w:rsid w:val="001307FA"/>
    <w:rsid w:val="00131824"/>
    <w:rsid w:val="00136B32"/>
    <w:rsid w:val="001444EE"/>
    <w:rsid w:val="00145766"/>
    <w:rsid w:val="001458E9"/>
    <w:rsid w:val="00153CD9"/>
    <w:rsid w:val="00156AFA"/>
    <w:rsid w:val="00156C4C"/>
    <w:rsid w:val="00157BF2"/>
    <w:rsid w:val="001607B2"/>
    <w:rsid w:val="0016088D"/>
    <w:rsid w:val="00161D02"/>
    <w:rsid w:val="001711FD"/>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3A70"/>
    <w:rsid w:val="00254AC2"/>
    <w:rsid w:val="0025525B"/>
    <w:rsid w:val="00257569"/>
    <w:rsid w:val="0027242A"/>
    <w:rsid w:val="00272A58"/>
    <w:rsid w:val="00273AD0"/>
    <w:rsid w:val="002822AF"/>
    <w:rsid w:val="00282BD9"/>
    <w:rsid w:val="00286F66"/>
    <w:rsid w:val="00287878"/>
    <w:rsid w:val="002940E8"/>
    <w:rsid w:val="00296C15"/>
    <w:rsid w:val="002A056A"/>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230"/>
    <w:rsid w:val="002E745D"/>
    <w:rsid w:val="002E7DAD"/>
    <w:rsid w:val="002F10F6"/>
    <w:rsid w:val="002F15D9"/>
    <w:rsid w:val="002F26EC"/>
    <w:rsid w:val="002F42EA"/>
    <w:rsid w:val="003040D8"/>
    <w:rsid w:val="0030455E"/>
    <w:rsid w:val="00305626"/>
    <w:rsid w:val="003166CC"/>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47701"/>
    <w:rsid w:val="0035676B"/>
    <w:rsid w:val="0036386A"/>
    <w:rsid w:val="00366549"/>
    <w:rsid w:val="00372156"/>
    <w:rsid w:val="003722AE"/>
    <w:rsid w:val="00372CC2"/>
    <w:rsid w:val="0037561F"/>
    <w:rsid w:val="00380849"/>
    <w:rsid w:val="003818DB"/>
    <w:rsid w:val="003834CD"/>
    <w:rsid w:val="00383908"/>
    <w:rsid w:val="00391614"/>
    <w:rsid w:val="00391748"/>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0914"/>
    <w:rsid w:val="0046101E"/>
    <w:rsid w:val="00461944"/>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C54B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0A2A"/>
    <w:rsid w:val="00561C6B"/>
    <w:rsid w:val="005623D3"/>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2343"/>
    <w:rsid w:val="005D545C"/>
    <w:rsid w:val="005E3B28"/>
    <w:rsid w:val="005E6E8F"/>
    <w:rsid w:val="005F0CC2"/>
    <w:rsid w:val="005F439F"/>
    <w:rsid w:val="005F77DA"/>
    <w:rsid w:val="00605275"/>
    <w:rsid w:val="006073A2"/>
    <w:rsid w:val="006073AB"/>
    <w:rsid w:val="0060796B"/>
    <w:rsid w:val="006100F5"/>
    <w:rsid w:val="0061467E"/>
    <w:rsid w:val="00614DD2"/>
    <w:rsid w:val="00615C30"/>
    <w:rsid w:val="00624881"/>
    <w:rsid w:val="00624B2F"/>
    <w:rsid w:val="00624F31"/>
    <w:rsid w:val="00626B3F"/>
    <w:rsid w:val="006273AF"/>
    <w:rsid w:val="00627A1C"/>
    <w:rsid w:val="00632971"/>
    <w:rsid w:val="00635112"/>
    <w:rsid w:val="00643A9E"/>
    <w:rsid w:val="00646FF7"/>
    <w:rsid w:val="006500AC"/>
    <w:rsid w:val="00651323"/>
    <w:rsid w:val="00656A65"/>
    <w:rsid w:val="006578BB"/>
    <w:rsid w:val="00657A0F"/>
    <w:rsid w:val="006645BE"/>
    <w:rsid w:val="006648F5"/>
    <w:rsid w:val="00664EA0"/>
    <w:rsid w:val="006673EC"/>
    <w:rsid w:val="0067044E"/>
    <w:rsid w:val="00670D17"/>
    <w:rsid w:val="00671040"/>
    <w:rsid w:val="0067321D"/>
    <w:rsid w:val="006734B3"/>
    <w:rsid w:val="0067356E"/>
    <w:rsid w:val="00673D6E"/>
    <w:rsid w:val="0067721F"/>
    <w:rsid w:val="006811AD"/>
    <w:rsid w:val="006907EE"/>
    <w:rsid w:val="00691C2F"/>
    <w:rsid w:val="006947B7"/>
    <w:rsid w:val="0069681E"/>
    <w:rsid w:val="006969E7"/>
    <w:rsid w:val="006A07CA"/>
    <w:rsid w:val="006A207B"/>
    <w:rsid w:val="006A2E42"/>
    <w:rsid w:val="006A5032"/>
    <w:rsid w:val="006A5B0E"/>
    <w:rsid w:val="006B1972"/>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2D03"/>
    <w:rsid w:val="006F4A07"/>
    <w:rsid w:val="006F690E"/>
    <w:rsid w:val="006F74C9"/>
    <w:rsid w:val="007065B1"/>
    <w:rsid w:val="007073F6"/>
    <w:rsid w:val="007118F5"/>
    <w:rsid w:val="0071286E"/>
    <w:rsid w:val="007133CF"/>
    <w:rsid w:val="0071506D"/>
    <w:rsid w:val="00715EC6"/>
    <w:rsid w:val="0071779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557"/>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075B"/>
    <w:rsid w:val="007A1B5F"/>
    <w:rsid w:val="007A4F3E"/>
    <w:rsid w:val="007A5985"/>
    <w:rsid w:val="007A777F"/>
    <w:rsid w:val="007B10F6"/>
    <w:rsid w:val="007B1BE5"/>
    <w:rsid w:val="007B1E23"/>
    <w:rsid w:val="007B368E"/>
    <w:rsid w:val="007B5D05"/>
    <w:rsid w:val="007C288F"/>
    <w:rsid w:val="007C304F"/>
    <w:rsid w:val="007C568B"/>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7132"/>
    <w:rsid w:val="008253BA"/>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187F"/>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57103"/>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27CC5"/>
    <w:rsid w:val="00A31988"/>
    <w:rsid w:val="00A34FE2"/>
    <w:rsid w:val="00A35FDA"/>
    <w:rsid w:val="00A360E8"/>
    <w:rsid w:val="00A41736"/>
    <w:rsid w:val="00A429AC"/>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62E6"/>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0FD2"/>
    <w:rsid w:val="00AB1368"/>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0E7D"/>
    <w:rsid w:val="00B218BE"/>
    <w:rsid w:val="00B22316"/>
    <w:rsid w:val="00B22390"/>
    <w:rsid w:val="00B244A1"/>
    <w:rsid w:val="00B24F72"/>
    <w:rsid w:val="00B27419"/>
    <w:rsid w:val="00B329B9"/>
    <w:rsid w:val="00B37406"/>
    <w:rsid w:val="00B404DF"/>
    <w:rsid w:val="00B419C8"/>
    <w:rsid w:val="00B4227A"/>
    <w:rsid w:val="00B436D6"/>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B66EC"/>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7302"/>
    <w:rsid w:val="00C30188"/>
    <w:rsid w:val="00C30F72"/>
    <w:rsid w:val="00C312C0"/>
    <w:rsid w:val="00C41926"/>
    <w:rsid w:val="00C42FB9"/>
    <w:rsid w:val="00C46974"/>
    <w:rsid w:val="00C52BDA"/>
    <w:rsid w:val="00C55E8E"/>
    <w:rsid w:val="00C578BE"/>
    <w:rsid w:val="00C61129"/>
    <w:rsid w:val="00C640B2"/>
    <w:rsid w:val="00C70E7A"/>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1424"/>
    <w:rsid w:val="00CE3BEA"/>
    <w:rsid w:val="00CE499C"/>
    <w:rsid w:val="00CF04AE"/>
    <w:rsid w:val="00CF073D"/>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08A8"/>
    <w:rsid w:val="00D61A6D"/>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1368B"/>
    <w:rsid w:val="00E31B37"/>
    <w:rsid w:val="00E33CB7"/>
    <w:rsid w:val="00E34912"/>
    <w:rsid w:val="00E3564C"/>
    <w:rsid w:val="00E35E72"/>
    <w:rsid w:val="00E41079"/>
    <w:rsid w:val="00E42721"/>
    <w:rsid w:val="00E43490"/>
    <w:rsid w:val="00E44AF0"/>
    <w:rsid w:val="00E5082E"/>
    <w:rsid w:val="00E513CC"/>
    <w:rsid w:val="00E5140C"/>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1E0B"/>
    <w:rsid w:val="00EE28CD"/>
    <w:rsid w:val="00EE45FD"/>
    <w:rsid w:val="00EE5DF0"/>
    <w:rsid w:val="00EE6B58"/>
    <w:rsid w:val="00EE7804"/>
    <w:rsid w:val="00EF10E8"/>
    <w:rsid w:val="00EF34F7"/>
    <w:rsid w:val="00EF3746"/>
    <w:rsid w:val="00F05682"/>
    <w:rsid w:val="00F06155"/>
    <w:rsid w:val="00F065BD"/>
    <w:rsid w:val="00F17161"/>
    <w:rsid w:val="00F177AC"/>
    <w:rsid w:val="00F20F55"/>
    <w:rsid w:val="00F2227D"/>
    <w:rsid w:val="00F2233A"/>
    <w:rsid w:val="00F23D0F"/>
    <w:rsid w:val="00F2629E"/>
    <w:rsid w:val="00F31394"/>
    <w:rsid w:val="00F32725"/>
    <w:rsid w:val="00F34857"/>
    <w:rsid w:val="00F35FD5"/>
    <w:rsid w:val="00F3653F"/>
    <w:rsid w:val="00F36B57"/>
    <w:rsid w:val="00F43449"/>
    <w:rsid w:val="00F434C7"/>
    <w:rsid w:val="00F5504F"/>
    <w:rsid w:val="00F5578A"/>
    <w:rsid w:val="00F61A66"/>
    <w:rsid w:val="00F63B1C"/>
    <w:rsid w:val="00F63FBE"/>
    <w:rsid w:val="00F71684"/>
    <w:rsid w:val="00F75EBF"/>
    <w:rsid w:val="00F76C54"/>
    <w:rsid w:val="00F76F11"/>
    <w:rsid w:val="00F773B2"/>
    <w:rsid w:val="00F80B98"/>
    <w:rsid w:val="00F81B93"/>
    <w:rsid w:val="00F83892"/>
    <w:rsid w:val="00F8408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basedOn w:val="DefaultParagraphFont"/>
    <w:link w:val="CommentText"/>
    <w:semiHidden/>
    <w:rsid w:val="007A075B"/>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liberia/news/detail-events/en/c/1377306/" TargetMode="External"/><Relationship Id="rId1" Type="http://schemas.openxmlformats.org/officeDocument/2006/relationships/hyperlink" Target="http://www.fao.org/liberia/news/detail-events/en/c/1377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1583273-28E2-465A-8BEA-AE5A4927059C}">
  <ds:schemaRefs>
    <ds:schemaRef ds:uri="http://schemas.openxmlformats.org/officeDocument/2006/bibliography"/>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5296</Words>
  <Characters>30192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2</cp:revision>
  <cp:lastPrinted>2014-02-10T17:12:00Z</cp:lastPrinted>
  <dcterms:created xsi:type="dcterms:W3CDTF">2021-11-22T19:12:00Z</dcterms:created>
  <dcterms:modified xsi:type="dcterms:W3CDTF">2021-11-22T19:12:00Z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