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7115C9F"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9C228C" w:rsidRPr="009C228C">
        <w:rPr>
          <w:b/>
          <w:iCs/>
          <w:snapToGrid w:val="0"/>
        </w:rPr>
        <w:fldChar w:fldCharType="begin">
          <w:ffData>
            <w:name w:val=""/>
            <w:enabled/>
            <w:calcOnExit w:val="0"/>
            <w:textInput>
              <w:default w:val="UZBEKISTAN"/>
              <w:format w:val="Первая прописная"/>
            </w:textInput>
          </w:ffData>
        </w:fldChar>
      </w:r>
      <w:r w:rsidR="009C228C" w:rsidRPr="009C228C">
        <w:rPr>
          <w:b/>
          <w:iCs/>
          <w:snapToGrid w:val="0"/>
        </w:rPr>
        <w:instrText xml:space="preserve"> FORMTEXT </w:instrText>
      </w:r>
      <w:r w:rsidR="009C228C" w:rsidRPr="009C228C">
        <w:rPr>
          <w:b/>
          <w:iCs/>
          <w:snapToGrid w:val="0"/>
        </w:rPr>
      </w:r>
      <w:r w:rsidR="009C228C" w:rsidRPr="009C228C">
        <w:rPr>
          <w:b/>
          <w:iCs/>
          <w:snapToGrid w:val="0"/>
        </w:rPr>
        <w:fldChar w:fldCharType="separate"/>
      </w:r>
      <w:r w:rsidR="009C228C" w:rsidRPr="009C228C">
        <w:rPr>
          <w:b/>
          <w:iCs/>
          <w:noProof/>
          <w:snapToGrid w:val="0"/>
        </w:rPr>
        <w:t>UZBEKISTAN</w:t>
      </w:r>
      <w:r w:rsidR="009C228C" w:rsidRPr="009C228C">
        <w:rPr>
          <w:b/>
          <w:iCs/>
          <w:snapToGrid w:val="0"/>
        </w:rPr>
        <w:fldChar w:fldCharType="end"/>
      </w:r>
    </w:p>
    <w:p w14:paraId="5BC7350B" w14:textId="77777777" w:rsidR="009C228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w:t>
      </w:r>
    </w:p>
    <w:p w14:paraId="28AB750A" w14:textId="19689274" w:rsidR="008640A5" w:rsidRPr="00627A1C" w:rsidRDefault="008F6703" w:rsidP="008364E5">
      <w:pPr>
        <w:jc w:val="center"/>
        <w:rPr>
          <w:b/>
          <w:bCs/>
          <w:caps/>
        </w:rPr>
      </w:pPr>
      <w:r w:rsidRPr="00627A1C">
        <w:rPr>
          <w:b/>
          <w:bCs/>
          <w:caps/>
        </w:rPr>
        <w:t xml:space="preserve"> </w:t>
      </w:r>
      <w:r w:rsidR="009C228C">
        <w:rPr>
          <w:b/>
          <w:bCs/>
          <w:caps/>
        </w:rPr>
        <w:fldChar w:fldCharType="begin">
          <w:ffData>
            <w:name w:val="reporttype"/>
            <w:enabled/>
            <w:calcOnExit w:val="0"/>
            <w:ddList>
              <w:listEntry w:val="annual"/>
              <w:listEntry w:val="please select"/>
              <w:listEntry w:val="semi-annual"/>
              <w:listEntry w:val="final"/>
            </w:ddList>
          </w:ffData>
        </w:fldChar>
      </w:r>
      <w:bookmarkStart w:id="0" w:name="reporttype"/>
      <w:r w:rsidR="009C228C">
        <w:rPr>
          <w:b/>
          <w:bCs/>
          <w:caps/>
        </w:rPr>
        <w:instrText xml:space="preserve"> FORMDROPDOWN </w:instrText>
      </w:r>
      <w:r w:rsidR="00E1011A">
        <w:rPr>
          <w:b/>
          <w:bCs/>
          <w:caps/>
        </w:rPr>
      </w:r>
      <w:r w:rsidR="00E1011A">
        <w:rPr>
          <w:b/>
          <w:bCs/>
          <w:caps/>
        </w:rPr>
        <w:fldChar w:fldCharType="separate"/>
      </w:r>
      <w:r w:rsidR="009C228C">
        <w:rPr>
          <w:b/>
          <w:bCs/>
          <w:caps/>
        </w:rPr>
        <w:fldChar w:fldCharType="end"/>
      </w:r>
      <w:bookmarkEnd w:id="0"/>
    </w:p>
    <w:p w14:paraId="54B5CFAE" w14:textId="1B5B710B"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C228C" w:rsidRPr="009C228C">
        <w:rPr>
          <w:b/>
          <w:iCs/>
          <w:snapToGrid w:val="0"/>
        </w:rPr>
        <w:fldChar w:fldCharType="begin">
          <w:ffData>
            <w:name w:val=""/>
            <w:enabled/>
            <w:calcOnExit w:val="0"/>
            <w:textInput>
              <w:default w:val="2021"/>
              <w:format w:val="Первая прописная"/>
            </w:textInput>
          </w:ffData>
        </w:fldChar>
      </w:r>
      <w:r w:rsidR="009C228C" w:rsidRPr="009C228C">
        <w:rPr>
          <w:b/>
          <w:iCs/>
          <w:snapToGrid w:val="0"/>
        </w:rPr>
        <w:instrText xml:space="preserve"> FORMTEXT </w:instrText>
      </w:r>
      <w:r w:rsidR="009C228C" w:rsidRPr="009C228C">
        <w:rPr>
          <w:b/>
          <w:iCs/>
          <w:snapToGrid w:val="0"/>
        </w:rPr>
      </w:r>
      <w:r w:rsidR="009C228C" w:rsidRPr="009C228C">
        <w:rPr>
          <w:b/>
          <w:iCs/>
          <w:snapToGrid w:val="0"/>
        </w:rPr>
        <w:fldChar w:fldCharType="separate"/>
      </w:r>
      <w:r w:rsidR="009C228C" w:rsidRPr="009C228C">
        <w:rPr>
          <w:b/>
          <w:iCs/>
          <w:noProof/>
          <w:snapToGrid w:val="0"/>
        </w:rPr>
        <w:t>2021</w:t>
      </w:r>
      <w:r w:rsidR="009C228C" w:rsidRPr="009C228C">
        <w:rPr>
          <w:b/>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C843473" w:rsidR="00793DE6" w:rsidRPr="00627A1C" w:rsidRDefault="00793DE6" w:rsidP="00F23D0F">
            <w:pPr>
              <w:pStyle w:val="a7"/>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9C228C">
              <w:rPr>
                <w:rFonts w:ascii="Times New Roman" w:hAnsi="Times New Roman" w:cs="Times New Roman"/>
                <w:bCs/>
                <w:iCs/>
                <w:snapToGrid w:val="0"/>
                <w:sz w:val="24"/>
                <w:szCs w:val="24"/>
              </w:rPr>
              <w:fldChar w:fldCharType="begin">
                <w:ffData>
                  <w:name w:val=""/>
                  <w:enabled/>
                  <w:calcOnExit w:val="0"/>
                  <w:textInput>
                    <w:default w:val="Youth for Social Harmony in the Fergana Valley"/>
                    <w:format w:val="Первая прописная"/>
                  </w:textInput>
                </w:ffData>
              </w:fldChar>
            </w:r>
            <w:r w:rsidR="009C228C">
              <w:rPr>
                <w:rFonts w:ascii="Times New Roman" w:hAnsi="Times New Roman" w:cs="Times New Roman"/>
                <w:bCs/>
                <w:iCs/>
                <w:snapToGrid w:val="0"/>
                <w:sz w:val="24"/>
                <w:szCs w:val="24"/>
              </w:rPr>
              <w:instrText xml:space="preserve"> FORMTEXT </w:instrText>
            </w:r>
            <w:r w:rsidR="009C228C">
              <w:rPr>
                <w:rFonts w:ascii="Times New Roman" w:hAnsi="Times New Roman" w:cs="Times New Roman"/>
                <w:bCs/>
                <w:iCs/>
                <w:snapToGrid w:val="0"/>
                <w:sz w:val="24"/>
                <w:szCs w:val="24"/>
              </w:rPr>
            </w:r>
            <w:r w:rsidR="009C228C">
              <w:rPr>
                <w:rFonts w:ascii="Times New Roman" w:hAnsi="Times New Roman" w:cs="Times New Roman"/>
                <w:bCs/>
                <w:iCs/>
                <w:snapToGrid w:val="0"/>
                <w:sz w:val="24"/>
                <w:szCs w:val="24"/>
              </w:rPr>
              <w:fldChar w:fldCharType="separate"/>
            </w:r>
            <w:r w:rsidR="009C228C">
              <w:rPr>
                <w:rFonts w:ascii="Times New Roman" w:hAnsi="Times New Roman" w:cs="Times New Roman"/>
                <w:bCs/>
                <w:iCs/>
                <w:noProof/>
                <w:snapToGrid w:val="0"/>
                <w:sz w:val="24"/>
                <w:szCs w:val="24"/>
              </w:rPr>
              <w:t>Youth for Social Harmony in the Fergana Valley</w:t>
            </w:r>
            <w:r w:rsidR="009C228C">
              <w:rPr>
                <w:rFonts w:ascii="Times New Roman" w:hAnsi="Times New Roman" w:cs="Times New Roman"/>
                <w:bCs/>
                <w:iCs/>
                <w:snapToGrid w:val="0"/>
                <w:sz w:val="24"/>
                <w:szCs w:val="24"/>
              </w:rPr>
              <w:fldChar w:fldCharType="end"/>
            </w:r>
          </w:p>
          <w:p w14:paraId="7336EAC3" w14:textId="6EC904AF" w:rsidR="00793DE6" w:rsidRPr="00627A1C" w:rsidRDefault="00793DE6" w:rsidP="00793DE6">
            <w:pPr>
              <w:rPr>
                <w:b/>
              </w:rPr>
            </w:pPr>
            <w:r w:rsidRPr="00627A1C">
              <w:rPr>
                <w:b/>
              </w:rPr>
              <w:t xml:space="preserve">Project Number from MPTF-O Gateway: </w:t>
            </w:r>
            <w:r w:rsidR="009C228C">
              <w:rPr>
                <w:b/>
              </w:rPr>
              <w:fldChar w:fldCharType="begin">
                <w:ffData>
                  <w:name w:val="projtype"/>
                  <w:enabled/>
                  <w:calcOnExit w:val="0"/>
                  <w:ddList>
                    <w:listEntry w:val="IRF"/>
                    <w:listEntry w:val="please select"/>
                    <w:listEntry w:val="PRF"/>
                  </w:ddList>
                </w:ffData>
              </w:fldChar>
            </w:r>
            <w:bookmarkStart w:id="1" w:name="projtype"/>
            <w:r w:rsidR="009C228C">
              <w:rPr>
                <w:b/>
              </w:rPr>
              <w:instrText xml:space="preserve"> FORMDROPDOWN </w:instrText>
            </w:r>
            <w:r w:rsidR="00E1011A">
              <w:rPr>
                <w:b/>
              </w:rPr>
            </w:r>
            <w:r w:rsidR="00E1011A">
              <w:rPr>
                <w:b/>
              </w:rPr>
              <w:fldChar w:fldCharType="separate"/>
            </w:r>
            <w:r w:rsidR="009C228C">
              <w:rPr>
                <w:b/>
              </w:rPr>
              <w:fldChar w:fldCharType="end"/>
            </w:r>
            <w:bookmarkEnd w:id="1"/>
            <w:r w:rsidR="00A43B9C" w:rsidRPr="00627A1C">
              <w:rPr>
                <w:b/>
              </w:rPr>
              <w:t xml:space="preserve">   </w:t>
            </w:r>
            <w:r w:rsidR="009C228C">
              <w:rPr>
                <w:b/>
              </w:rPr>
              <w:fldChar w:fldCharType="begin">
                <w:ffData>
                  <w:name w:val="Text39"/>
                  <w:enabled/>
                  <w:calcOnExit w:val="0"/>
                  <w:textInput>
                    <w:default w:val="00119501"/>
                  </w:textInput>
                </w:ffData>
              </w:fldChar>
            </w:r>
            <w:bookmarkStart w:id="2" w:name="Text39"/>
            <w:r w:rsidR="009C228C">
              <w:rPr>
                <w:b/>
              </w:rPr>
              <w:instrText xml:space="preserve"> FORMTEXT </w:instrText>
            </w:r>
            <w:r w:rsidR="009C228C">
              <w:rPr>
                <w:b/>
              </w:rPr>
            </w:r>
            <w:r w:rsidR="009C228C">
              <w:rPr>
                <w:b/>
              </w:rPr>
              <w:fldChar w:fldCharType="separate"/>
            </w:r>
            <w:r w:rsidR="009C228C">
              <w:rPr>
                <w:b/>
                <w:noProof/>
              </w:rPr>
              <w:t>00119501</w:t>
            </w:r>
            <w:r w:rsidR="009C228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E1011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E1011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5A5AAA80" w:rsidR="00A43B9C" w:rsidRPr="00627A1C" w:rsidRDefault="009C228C" w:rsidP="00A43B9C">
            <w:pPr>
              <w:pStyle w:val="a7"/>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E1011A">
              <w:rPr>
                <w:rFonts w:ascii="Times New Roman" w:hAnsi="Times New Roman" w:cs="Times New Roman"/>
                <w:b/>
                <w:sz w:val="24"/>
                <w:szCs w:val="24"/>
              </w:rPr>
            </w:r>
            <w:r w:rsidR="00E1011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UNDP"/>
                  </w:textInput>
                </w:ffData>
              </w:fldChar>
            </w:r>
            <w:bookmarkStart w:id="3"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UNDP</w:t>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169E20F9" w:rsidR="00A43B9C" w:rsidRPr="00627A1C" w:rsidRDefault="009C228C" w:rsidP="00A43B9C">
            <w:pPr>
              <w:pStyle w:val="a7"/>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E1011A">
              <w:rPr>
                <w:rFonts w:ascii="Times New Roman" w:hAnsi="Times New Roman" w:cs="Times New Roman"/>
                <w:b/>
                <w:sz w:val="24"/>
                <w:szCs w:val="24"/>
              </w:rPr>
            </w:r>
            <w:r w:rsidR="00E1011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UNODC"/>
                  </w:textInput>
                </w:ffData>
              </w:fldChar>
            </w:r>
            <w:bookmarkStart w:id="4"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UNODC</w:t>
            </w:r>
            <w:r>
              <w:rPr>
                <w:rFonts w:ascii="Times New Roman" w:hAnsi="Times New Roman" w:cs="Times New Roman"/>
                <w:b/>
                <w:sz w:val="24"/>
                <w:szCs w:val="24"/>
              </w:rPr>
              <w:fldChar w:fldCharType="end"/>
            </w:r>
            <w:bookmarkEnd w:id="4"/>
          </w:p>
          <w:p w14:paraId="3BA3B1FC" w14:textId="15444D13" w:rsidR="00A43B9C" w:rsidRPr="00627A1C" w:rsidRDefault="009C228C" w:rsidP="00A43B9C">
            <w:pPr>
              <w:pStyle w:val="a7"/>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please select"/>
                    <w:listEntry w:val="NUNO"/>
                  </w:ddList>
                </w:ffData>
              </w:fldChar>
            </w:r>
            <w:bookmarkStart w:id="5" w:name="recipeinttype"/>
            <w:r>
              <w:rPr>
                <w:rFonts w:ascii="Times New Roman" w:hAnsi="Times New Roman" w:cs="Times New Roman"/>
                <w:b/>
                <w:sz w:val="24"/>
                <w:szCs w:val="24"/>
              </w:rPr>
              <w:instrText xml:space="preserve"> FORMDROPDOWN </w:instrText>
            </w:r>
            <w:r w:rsidR="00E1011A">
              <w:rPr>
                <w:rFonts w:ascii="Times New Roman" w:hAnsi="Times New Roman" w:cs="Times New Roman"/>
                <w:b/>
                <w:sz w:val="24"/>
                <w:szCs w:val="24"/>
              </w:rPr>
            </w:r>
            <w:r w:rsidR="00E1011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UNESCO"/>
                  </w:textInput>
                </w:ffData>
              </w:fldChar>
            </w:r>
            <w:bookmarkStart w:id="6"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UNESCO</w:t>
            </w:r>
            <w:r>
              <w:rPr>
                <w:rFonts w:ascii="Times New Roman" w:hAnsi="Times New Roman" w:cs="Times New Roman"/>
                <w:b/>
                <w:sz w:val="24"/>
                <w:szCs w:val="24"/>
              </w:rPr>
              <w:fldChar w:fldCharType="end"/>
            </w:r>
            <w:bookmarkEnd w:id="6"/>
          </w:p>
          <w:p w14:paraId="3BA0CDE8" w14:textId="5BFCE0AB" w:rsidR="00A43B9C" w:rsidRPr="00627A1C" w:rsidRDefault="00A43B9C" w:rsidP="00A43B9C">
            <w:pPr>
              <w:pStyle w:val="a7"/>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2D16F81E"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9C228C">
              <w:rPr>
                <w:bCs/>
                <w:iCs/>
                <w:snapToGrid w:val="0"/>
              </w:rPr>
              <w:fldChar w:fldCharType="begin">
                <w:ffData>
                  <w:name w:val=""/>
                  <w:enabled/>
                  <w:calcOnExit w:val="0"/>
                  <w:textInput>
                    <w:default w:val="6 January, 2020"/>
                    <w:format w:val="Первая прописная"/>
                  </w:textInput>
                </w:ffData>
              </w:fldChar>
            </w:r>
            <w:r w:rsidR="009C228C">
              <w:rPr>
                <w:bCs/>
                <w:iCs/>
                <w:snapToGrid w:val="0"/>
              </w:rPr>
              <w:instrText xml:space="preserve"> FORMTEXT </w:instrText>
            </w:r>
            <w:r w:rsidR="009C228C">
              <w:rPr>
                <w:bCs/>
                <w:iCs/>
                <w:snapToGrid w:val="0"/>
              </w:rPr>
            </w:r>
            <w:r w:rsidR="009C228C">
              <w:rPr>
                <w:bCs/>
                <w:iCs/>
                <w:snapToGrid w:val="0"/>
              </w:rPr>
              <w:fldChar w:fldCharType="separate"/>
            </w:r>
            <w:r w:rsidR="009C228C">
              <w:rPr>
                <w:bCs/>
                <w:iCs/>
                <w:noProof/>
                <w:snapToGrid w:val="0"/>
              </w:rPr>
              <w:t>6 January, 2020</w:t>
            </w:r>
            <w:r w:rsidR="009C228C">
              <w:rPr>
                <w:bCs/>
                <w:iCs/>
                <w:snapToGrid w:val="0"/>
              </w:rPr>
              <w:fldChar w:fldCharType="end"/>
            </w:r>
          </w:p>
          <w:p w14:paraId="37A4BB59" w14:textId="48FBB42A"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9C228C">
              <w:rPr>
                <w:bCs/>
                <w:iCs/>
                <w:snapToGrid w:val="0"/>
              </w:rPr>
              <w:fldChar w:fldCharType="begin">
                <w:ffData>
                  <w:name w:val=""/>
                  <w:enabled/>
                  <w:calcOnExit w:val="0"/>
                  <w:textInput>
                    <w:default w:val="31 December, 2021"/>
                    <w:format w:val="Первая прописная"/>
                  </w:textInput>
                </w:ffData>
              </w:fldChar>
            </w:r>
            <w:r w:rsidR="009C228C">
              <w:rPr>
                <w:bCs/>
                <w:iCs/>
                <w:snapToGrid w:val="0"/>
              </w:rPr>
              <w:instrText xml:space="preserve"> FORMTEXT </w:instrText>
            </w:r>
            <w:r w:rsidR="009C228C">
              <w:rPr>
                <w:bCs/>
                <w:iCs/>
                <w:snapToGrid w:val="0"/>
              </w:rPr>
            </w:r>
            <w:r w:rsidR="009C228C">
              <w:rPr>
                <w:bCs/>
                <w:iCs/>
                <w:snapToGrid w:val="0"/>
              </w:rPr>
              <w:fldChar w:fldCharType="separate"/>
            </w:r>
            <w:r w:rsidR="009C228C">
              <w:rPr>
                <w:bCs/>
                <w:iCs/>
                <w:noProof/>
                <w:snapToGrid w:val="0"/>
              </w:rPr>
              <w:t>31 December, 2021</w:t>
            </w:r>
            <w:r w:rsidR="009C228C">
              <w:rPr>
                <w:bCs/>
                <w:iCs/>
                <w:snapToGrid w:val="0"/>
              </w:rPr>
              <w:fldChar w:fldCharType="end"/>
            </w:r>
            <w:r w:rsidR="0025220B" w:rsidRPr="00627A1C">
              <w:rPr>
                <w:bCs/>
                <w:iCs/>
                <w:snapToGrid w:val="0"/>
              </w:rPr>
              <w:t xml:space="preserve">     </w:t>
            </w:r>
          </w:p>
          <w:p w14:paraId="45B406BF" w14:textId="75E8A33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9C228C">
              <w:rPr>
                <w:bCs/>
                <w:iCs/>
                <w:snapToGrid w:val="0"/>
              </w:rPr>
              <w:fldChar w:fldCharType="begin">
                <w:ffData>
                  <w:name w:val="enddate"/>
                  <w:enabled/>
                  <w:calcOnExit w:val="0"/>
                  <w:ddList>
                    <w:listEntry w:val="Yes"/>
                    <w:listEntry w:val="please select"/>
                    <w:listEntry w:val="No"/>
                  </w:ddList>
                </w:ffData>
              </w:fldChar>
            </w:r>
            <w:bookmarkStart w:id="7" w:name="enddate"/>
            <w:r w:rsidR="009C228C">
              <w:rPr>
                <w:bCs/>
                <w:iCs/>
                <w:snapToGrid w:val="0"/>
              </w:rPr>
              <w:instrText xml:space="preserve"> FORMDROPDOWN </w:instrText>
            </w:r>
            <w:r w:rsidR="00E1011A">
              <w:rPr>
                <w:bCs/>
                <w:iCs/>
                <w:snapToGrid w:val="0"/>
              </w:rPr>
            </w:r>
            <w:r w:rsidR="00E1011A">
              <w:rPr>
                <w:bCs/>
                <w:iCs/>
                <w:snapToGrid w:val="0"/>
              </w:rPr>
              <w:fldChar w:fldCharType="separate"/>
            </w:r>
            <w:r w:rsidR="009C228C">
              <w:rPr>
                <w:bCs/>
                <w:iCs/>
                <w:snapToGrid w:val="0"/>
              </w:rPr>
              <w:fldChar w:fldCharType="end"/>
            </w:r>
            <w:bookmarkEnd w:id="7"/>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1011A">
              <w:fldChar w:fldCharType="separate"/>
            </w:r>
            <w:r w:rsidRPr="00627A1C">
              <w:fldChar w:fldCharType="end"/>
            </w:r>
            <w:r w:rsidRPr="00627A1C">
              <w:t xml:space="preserve"> Gender promotion initiative</w:t>
            </w:r>
          </w:p>
          <w:p w14:paraId="55AFED50" w14:textId="47924910" w:rsidR="00793DE6" w:rsidRPr="00627A1C" w:rsidRDefault="009C228C" w:rsidP="00F23D0F">
            <w:r>
              <w:fldChar w:fldCharType="begin">
                <w:ffData>
                  <w:name w:val=""/>
                  <w:enabled/>
                  <w:calcOnExit w:val="0"/>
                  <w:checkBox>
                    <w:sizeAuto/>
                    <w:default w:val="1"/>
                  </w:checkBox>
                </w:ffData>
              </w:fldChar>
            </w:r>
            <w:r>
              <w:instrText xml:space="preserve"> FORMCHECKBOX </w:instrText>
            </w:r>
            <w:r w:rsidR="00E1011A">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1011A">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1011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8"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8"/>
          <w:p w14:paraId="0D6CD3C0" w14:textId="727A183E" w:rsidR="00793DE6" w:rsidRPr="00627A1C" w:rsidRDefault="009C228C" w:rsidP="00F23D0F">
            <w:pPr>
              <w:rPr>
                <w:iCs/>
              </w:rPr>
            </w:pPr>
            <w:r>
              <w:rPr>
                <w:bCs/>
                <w:iCs/>
                <w:snapToGrid w:val="0"/>
              </w:rPr>
              <w:fldChar w:fldCharType="begin">
                <w:ffData>
                  <w:name w:val=""/>
                  <w:enabled/>
                  <w:calcOnExit w:val="0"/>
                  <w:textInput>
                    <w:default w:val="UNDP"/>
                    <w:format w:val="Первая прописная"/>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UNDP</w:t>
            </w:r>
            <w:r>
              <w:rPr>
                <w:bCs/>
                <w:iCs/>
                <w:snapToGrid w:val="0"/>
              </w:rPr>
              <w:fldChar w:fldCharType="end"/>
            </w:r>
            <w:r w:rsidR="00006EC0" w:rsidRPr="00627A1C">
              <w:rPr>
                <w:bCs/>
                <w:iCs/>
                <w:snapToGrid w:val="0"/>
              </w:rPr>
              <w:t xml:space="preserve">   </w:t>
            </w:r>
            <w:r w:rsidR="00006EC0" w:rsidRPr="00A14BD9">
              <w:rPr>
                <w:iCs/>
              </w:rPr>
              <w:t xml:space="preserve">                                         </w:t>
            </w:r>
            <w:r w:rsidR="00793DE6" w:rsidRPr="00627A1C">
              <w:rPr>
                <w:iCs/>
              </w:rPr>
              <w:t xml:space="preserve">$ </w:t>
            </w:r>
            <w:r>
              <w:rPr>
                <w:bCs/>
                <w:iCs/>
                <w:snapToGrid w:val="0"/>
              </w:rPr>
              <w:fldChar w:fldCharType="begin">
                <w:ffData>
                  <w:name w:val="Text11"/>
                  <w:enabled/>
                  <w:calcOnExit w:val="0"/>
                  <w:textInput>
                    <w:type w:val="number"/>
                    <w:default w:val="922398.00"/>
                    <w:format w:val="0.00"/>
                  </w:textInput>
                </w:ffData>
              </w:fldChar>
            </w:r>
            <w:bookmarkStart w:id="9" w:name="Text11"/>
            <w:r>
              <w:rPr>
                <w:bCs/>
                <w:iCs/>
                <w:snapToGrid w:val="0"/>
              </w:rPr>
              <w:instrText xml:space="preserve"> FORMTEXT </w:instrText>
            </w:r>
            <w:r>
              <w:rPr>
                <w:bCs/>
                <w:iCs/>
                <w:snapToGrid w:val="0"/>
              </w:rPr>
            </w:r>
            <w:r>
              <w:rPr>
                <w:bCs/>
                <w:iCs/>
                <w:snapToGrid w:val="0"/>
              </w:rPr>
              <w:fldChar w:fldCharType="separate"/>
            </w:r>
            <w:r>
              <w:rPr>
                <w:bCs/>
                <w:iCs/>
                <w:noProof/>
                <w:snapToGrid w:val="0"/>
              </w:rPr>
              <w:t>922398.00</w:t>
            </w:r>
            <w:r>
              <w:rPr>
                <w:bCs/>
                <w:iCs/>
                <w:snapToGrid w:val="0"/>
              </w:rPr>
              <w:fldChar w:fldCharType="end"/>
            </w:r>
            <w:bookmarkEnd w:id="9"/>
          </w:p>
          <w:p w14:paraId="23041C68" w14:textId="2FB9F03B" w:rsidR="00793DE6" w:rsidRPr="00627A1C" w:rsidRDefault="009C228C" w:rsidP="00F23D0F">
            <w:pPr>
              <w:pStyle w:val="a7"/>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
                  <w:enabled/>
                  <w:calcOnExit w:val="0"/>
                  <w:textInput>
                    <w:default w:val="UNODC"/>
                    <w:format w:val="Первая прописная"/>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UNODC</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6675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667500.00</w:t>
            </w:r>
            <w:r>
              <w:rPr>
                <w:rFonts w:ascii="Times New Roman" w:hAnsi="Times New Roman" w:cs="Times New Roman"/>
                <w:bCs/>
                <w:iCs/>
                <w:snapToGrid w:val="0"/>
                <w:sz w:val="24"/>
                <w:szCs w:val="24"/>
              </w:rPr>
              <w:fldChar w:fldCharType="end"/>
            </w:r>
          </w:p>
          <w:p w14:paraId="6FC28956" w14:textId="47AA1F07" w:rsidR="00793DE6" w:rsidRPr="00627A1C" w:rsidRDefault="009C228C" w:rsidP="00F23D0F">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
                  <w:enabled/>
                  <w:calcOnExit w:val="0"/>
                  <w:textInput>
                    <w:default w:val="UNESCO"/>
                    <w:format w:val="Первая прописная"/>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UNESCO</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A14BD9">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609472.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609472.00</w:t>
            </w:r>
            <w:r>
              <w:rPr>
                <w:rFonts w:ascii="Times New Roman" w:hAnsi="Times New Roman" w:cs="Times New Roman"/>
                <w:bCs/>
                <w:iCs/>
                <w:snapToGrid w:val="0"/>
                <w:sz w:val="24"/>
                <w:szCs w:val="24"/>
              </w:rPr>
              <w:fldChar w:fldCharType="end"/>
            </w:r>
          </w:p>
          <w:p w14:paraId="151B93FE" w14:textId="0F43F4B6" w:rsidR="00C12D6A" w:rsidRPr="00627A1C" w:rsidRDefault="00C12D6A" w:rsidP="00C12D6A">
            <w:pPr>
              <w:pStyle w:val="a7"/>
              <w:numPr>
                <w:ilvl w:val="12"/>
                <w:numId w:val="0"/>
              </w:numPr>
              <w:tabs>
                <w:tab w:val="left" w:pos="-720"/>
                <w:tab w:val="left" w:pos="4500"/>
              </w:tabs>
              <w:suppressAutoHyphens/>
              <w:rPr>
                <w:rFonts w:ascii="Times New Roman" w:hAnsi="Times New Roman" w:cs="Times New Roman"/>
                <w:bCs/>
                <w:iCs/>
                <w:snapToGrid w:val="0"/>
                <w:sz w:val="24"/>
                <w:szCs w:val="24"/>
              </w:rPr>
            </w:pPr>
          </w:p>
          <w:p w14:paraId="5E09328A" w14:textId="3FF747DA" w:rsidR="00793DE6" w:rsidRPr="00627A1C" w:rsidRDefault="00006EC0" w:rsidP="001A3157">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9C228C">
              <w:rPr>
                <w:rFonts w:ascii="Times New Roman" w:hAnsi="Times New Roman" w:cs="Times New Roman"/>
                <w:bCs/>
                <w:iCs/>
                <w:snapToGrid w:val="0"/>
                <w:sz w:val="24"/>
                <w:szCs w:val="24"/>
              </w:rPr>
              <w:fldChar w:fldCharType="begin">
                <w:ffData>
                  <w:name w:val=""/>
                  <w:enabled/>
                  <w:calcOnExit w:val="0"/>
                  <w:textInput>
                    <w:type w:val="number"/>
                    <w:default w:val="2199370.00"/>
                    <w:format w:val="0.00"/>
                  </w:textInput>
                </w:ffData>
              </w:fldChar>
            </w:r>
            <w:r w:rsidR="009C228C">
              <w:rPr>
                <w:rFonts w:ascii="Times New Roman" w:hAnsi="Times New Roman" w:cs="Times New Roman"/>
                <w:bCs/>
                <w:iCs/>
                <w:snapToGrid w:val="0"/>
                <w:sz w:val="24"/>
                <w:szCs w:val="24"/>
              </w:rPr>
              <w:instrText xml:space="preserve"> FORMTEXT </w:instrText>
            </w:r>
            <w:r w:rsidR="009C228C">
              <w:rPr>
                <w:rFonts w:ascii="Times New Roman" w:hAnsi="Times New Roman" w:cs="Times New Roman"/>
                <w:bCs/>
                <w:iCs/>
                <w:snapToGrid w:val="0"/>
                <w:sz w:val="24"/>
                <w:szCs w:val="24"/>
              </w:rPr>
            </w:r>
            <w:r w:rsidR="009C228C">
              <w:rPr>
                <w:rFonts w:ascii="Times New Roman" w:hAnsi="Times New Roman" w:cs="Times New Roman"/>
                <w:bCs/>
                <w:iCs/>
                <w:snapToGrid w:val="0"/>
                <w:sz w:val="24"/>
                <w:szCs w:val="24"/>
              </w:rPr>
              <w:fldChar w:fldCharType="separate"/>
            </w:r>
            <w:r w:rsidR="009C228C">
              <w:rPr>
                <w:rFonts w:ascii="Times New Roman" w:hAnsi="Times New Roman" w:cs="Times New Roman"/>
                <w:bCs/>
                <w:iCs/>
                <w:noProof/>
                <w:snapToGrid w:val="0"/>
                <w:sz w:val="24"/>
                <w:szCs w:val="24"/>
              </w:rPr>
              <w:t>2199370.00</w:t>
            </w:r>
            <w:r w:rsidR="009C228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1F926E7D" w:rsidR="001C56B8" w:rsidRDefault="001C56B8" w:rsidP="001A3157">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302D54" w:rsidRPr="00302D54">
              <w:rPr>
                <w:rFonts w:ascii="Times New Roman" w:hAnsi="Times New Roman" w:cs="Times New Roman"/>
                <w:bCs/>
                <w:iCs/>
                <w:noProof/>
                <w:snapToGrid w:val="0"/>
                <w:sz w:val="24"/>
                <w:szCs w:val="24"/>
              </w:rPr>
              <w:fldChar w:fldCharType="begin">
                <w:ffData>
                  <w:name w:val="Text51"/>
                  <w:enabled/>
                  <w:calcOnExit w:val="0"/>
                  <w:textInput>
                    <w:default w:val="83%"/>
                  </w:textInput>
                </w:ffData>
              </w:fldChar>
            </w:r>
            <w:bookmarkStart w:id="10" w:name="Text51"/>
            <w:r w:rsidR="00302D54" w:rsidRPr="00302D54">
              <w:rPr>
                <w:rFonts w:ascii="Times New Roman" w:hAnsi="Times New Roman" w:cs="Times New Roman"/>
                <w:bCs/>
                <w:iCs/>
                <w:noProof/>
                <w:snapToGrid w:val="0"/>
                <w:sz w:val="24"/>
                <w:szCs w:val="24"/>
              </w:rPr>
              <w:instrText xml:space="preserve"> FORMTEXT </w:instrText>
            </w:r>
            <w:r w:rsidR="00302D54" w:rsidRPr="00302D54">
              <w:rPr>
                <w:rFonts w:ascii="Times New Roman" w:hAnsi="Times New Roman" w:cs="Times New Roman"/>
                <w:bCs/>
                <w:iCs/>
                <w:noProof/>
                <w:snapToGrid w:val="0"/>
                <w:sz w:val="24"/>
                <w:szCs w:val="24"/>
              </w:rPr>
            </w:r>
            <w:r w:rsidR="00302D54" w:rsidRPr="00302D54">
              <w:rPr>
                <w:rFonts w:ascii="Times New Roman" w:hAnsi="Times New Roman" w:cs="Times New Roman"/>
                <w:bCs/>
                <w:iCs/>
                <w:noProof/>
                <w:snapToGrid w:val="0"/>
                <w:sz w:val="24"/>
                <w:szCs w:val="24"/>
              </w:rPr>
              <w:fldChar w:fldCharType="separate"/>
            </w:r>
            <w:r w:rsidR="00302D54" w:rsidRPr="00302D54">
              <w:rPr>
                <w:rFonts w:ascii="Times New Roman" w:hAnsi="Times New Roman" w:cs="Times New Roman"/>
                <w:bCs/>
                <w:iCs/>
                <w:noProof/>
                <w:snapToGrid w:val="0"/>
                <w:sz w:val="24"/>
                <w:szCs w:val="24"/>
              </w:rPr>
              <w:t>83%</w:t>
            </w:r>
            <w:r w:rsidR="00302D54" w:rsidRPr="00302D54">
              <w:rPr>
                <w:rFonts w:ascii="Times New Roman" w:hAnsi="Times New Roman" w:cs="Times New Roman"/>
                <w:bCs/>
                <w:iCs/>
                <w:noProof/>
                <w:snapToGrid w:val="0"/>
                <w:sz w:val="24"/>
                <w:szCs w:val="24"/>
              </w:rPr>
              <w:fldChar w:fldCharType="end"/>
            </w:r>
            <w:bookmarkEnd w:id="10"/>
          </w:p>
          <w:p w14:paraId="6171E240" w14:textId="77777777" w:rsidR="007C288F" w:rsidRPr="00826923" w:rsidRDefault="007C288F" w:rsidP="007C288F">
            <w:pPr>
              <w:pStyle w:val="a7"/>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a7"/>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a7"/>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a7"/>
              <w:numPr>
                <w:ilvl w:val="12"/>
                <w:numId w:val="0"/>
              </w:numPr>
              <w:tabs>
                <w:tab w:val="left" w:pos="-720"/>
                <w:tab w:val="left" w:pos="4500"/>
              </w:tabs>
              <w:suppressAutoHyphens/>
              <w:rPr>
                <w:rFonts w:ascii="Times New Roman" w:hAnsi="Times New Roman" w:cs="Times New Roman"/>
                <w:b/>
                <w:bCs/>
                <w:sz w:val="24"/>
                <w:szCs w:val="24"/>
              </w:rPr>
            </w:pPr>
          </w:p>
          <w:p w14:paraId="03A24537" w14:textId="1E291F53"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to be allocated to activities focussed on gender equality or women</w:t>
            </w:r>
            <w:r w:rsidR="00584E65">
              <w:t>'</w:t>
            </w:r>
            <w:r w:rsidR="00970F4C" w:rsidRPr="00627A1C">
              <w:t xml:space="preserve">s empowerment: </w:t>
            </w:r>
            <w:r w:rsidR="00774537">
              <w:t>$714,734.84</w:t>
            </w:r>
            <w:r w:rsidR="009C228C">
              <w:t xml:space="preserve"> (32%)</w:t>
            </w:r>
          </w:p>
          <w:p w14:paraId="0345EEE7" w14:textId="302B7F3B" w:rsidR="00006EC0" w:rsidRPr="00627A1C" w:rsidRDefault="00006EC0" w:rsidP="00006EC0">
            <w:r w:rsidRPr="00627A1C">
              <w:t>Amount expended to date on activities focussed on gender equality or women</w:t>
            </w:r>
            <w:r w:rsidR="00584E65">
              <w:t>'</w:t>
            </w:r>
            <w:r w:rsidRPr="00627A1C">
              <w:t xml:space="preserve">s empowerment: </w:t>
            </w:r>
            <w:r w:rsidR="00774537">
              <w:t>$620,000 (approximately)</w:t>
            </w:r>
          </w:p>
          <w:p w14:paraId="2CEAD5EE" w14:textId="77777777" w:rsidR="00952DE4" w:rsidRPr="00627A1C" w:rsidRDefault="00952DE4" w:rsidP="001A3157">
            <w:pPr>
              <w:pStyle w:val="a7"/>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81EEF25" w:rsidR="009B18EB" w:rsidRPr="00627A1C" w:rsidRDefault="009B18EB" w:rsidP="00F23D0F">
            <w:pPr>
              <w:rPr>
                <w:b/>
                <w:bCs/>
                <w:iCs/>
              </w:rPr>
            </w:pPr>
            <w:r w:rsidRPr="00627A1C">
              <w:rPr>
                <w:b/>
                <w:bCs/>
                <w:iCs/>
              </w:rPr>
              <w:t xml:space="preserve">Project Gender Marker: </w:t>
            </w:r>
            <w:r w:rsidR="009C228C">
              <w:rPr>
                <w:b/>
                <w:bCs/>
                <w:iCs/>
              </w:rPr>
              <w:fldChar w:fldCharType="begin">
                <w:ffData>
                  <w:name w:val="gendermarker"/>
                  <w:enabled/>
                  <w:calcOnExit w:val="0"/>
                  <w:ddList>
                    <w:listEntry w:val="GM2"/>
                    <w:listEntry w:val="please select"/>
                    <w:listEntry w:val="GM3"/>
                    <w:listEntry w:val="GM1"/>
                  </w:ddList>
                </w:ffData>
              </w:fldChar>
            </w:r>
            <w:bookmarkStart w:id="11" w:name="gendermarker"/>
            <w:r w:rsidR="009C228C">
              <w:rPr>
                <w:b/>
                <w:bCs/>
                <w:iCs/>
              </w:rPr>
              <w:instrText xml:space="preserve"> FORMDROPDOWN </w:instrText>
            </w:r>
            <w:r w:rsidR="00E1011A">
              <w:rPr>
                <w:b/>
                <w:bCs/>
                <w:iCs/>
              </w:rPr>
            </w:r>
            <w:r w:rsidR="00E1011A">
              <w:rPr>
                <w:b/>
                <w:bCs/>
                <w:iCs/>
              </w:rPr>
              <w:fldChar w:fldCharType="separate"/>
            </w:r>
            <w:r w:rsidR="009C228C">
              <w:rPr>
                <w:b/>
                <w:bCs/>
                <w:iCs/>
              </w:rPr>
              <w:fldChar w:fldCharType="end"/>
            </w:r>
            <w:bookmarkEnd w:id="11"/>
          </w:p>
          <w:p w14:paraId="3A104835" w14:textId="781F7E66" w:rsidR="009B18EB" w:rsidRPr="00627A1C" w:rsidRDefault="009B18EB" w:rsidP="00F23D0F">
            <w:pPr>
              <w:rPr>
                <w:b/>
                <w:bCs/>
                <w:iCs/>
              </w:rPr>
            </w:pPr>
            <w:r w:rsidRPr="00627A1C">
              <w:rPr>
                <w:b/>
                <w:bCs/>
                <w:iCs/>
              </w:rPr>
              <w:t xml:space="preserve">Project Risk Marker: </w:t>
            </w:r>
            <w:r w:rsidR="009C228C">
              <w:rPr>
                <w:b/>
                <w:bCs/>
                <w:iCs/>
              </w:rPr>
              <w:fldChar w:fldCharType="begin">
                <w:ffData>
                  <w:name w:val="riskmarker"/>
                  <w:enabled/>
                  <w:calcOnExit w:val="0"/>
                  <w:ddList>
                    <w:listEntry w:val="High"/>
                    <w:listEntry w:val="please select"/>
                    <w:listEntry w:val="Low"/>
                    <w:listEntry w:val="Medium"/>
                  </w:ddList>
                </w:ffData>
              </w:fldChar>
            </w:r>
            <w:bookmarkStart w:id="12" w:name="riskmarker"/>
            <w:r w:rsidR="009C228C">
              <w:rPr>
                <w:b/>
                <w:bCs/>
                <w:iCs/>
              </w:rPr>
              <w:instrText xml:space="preserve"> FORMDROPDOWN </w:instrText>
            </w:r>
            <w:r w:rsidR="00E1011A">
              <w:rPr>
                <w:b/>
                <w:bCs/>
                <w:iCs/>
              </w:rPr>
            </w:r>
            <w:r w:rsidR="00E1011A">
              <w:rPr>
                <w:b/>
                <w:bCs/>
                <w:iCs/>
              </w:rPr>
              <w:fldChar w:fldCharType="separate"/>
            </w:r>
            <w:r w:rsidR="009C228C">
              <w:rPr>
                <w:b/>
                <w:bCs/>
                <w:iCs/>
              </w:rPr>
              <w:fldChar w:fldCharType="end"/>
            </w:r>
            <w:bookmarkEnd w:id="12"/>
          </w:p>
          <w:p w14:paraId="1DAEED2D" w14:textId="1871D4A3" w:rsidR="009B18EB" w:rsidRPr="00627A1C" w:rsidRDefault="009B18EB" w:rsidP="00F23D0F">
            <w:pPr>
              <w:rPr>
                <w:b/>
                <w:bCs/>
                <w:iCs/>
              </w:rPr>
            </w:pPr>
            <w:r w:rsidRPr="00627A1C">
              <w:rPr>
                <w:b/>
                <w:bCs/>
                <w:iCs/>
              </w:rPr>
              <w:t xml:space="preserve">Project PBF focus area: </w:t>
            </w:r>
            <w:r w:rsidR="00991F49">
              <w:rPr>
                <w:b/>
                <w:bCs/>
                <w:iCs/>
              </w:rPr>
              <w:fldChar w:fldCharType="begin">
                <w:ffData>
                  <w:name w:val="focusarea"/>
                  <w:enabled/>
                  <w:calcOnExit w:val="0"/>
                  <w:ddList>
                    <w:listEntry w:val="3.2 Equitable Access to Social Services"/>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4.1 Strengthening National State Capacity"/>
                    <w:listEntry w:val="4.2 Extension of State Authority/Local Admin"/>
                    <w:listEntry w:val="4.3 Governance of Peacebuilding Resources"/>
                  </w:ddList>
                </w:ffData>
              </w:fldChar>
            </w:r>
            <w:bookmarkStart w:id="13" w:name="focusarea"/>
            <w:r w:rsidR="00991F49">
              <w:rPr>
                <w:b/>
                <w:bCs/>
                <w:iCs/>
              </w:rPr>
              <w:instrText xml:space="preserve"> FORMDROPDOWN </w:instrText>
            </w:r>
            <w:r w:rsidR="00E1011A">
              <w:rPr>
                <w:b/>
                <w:bCs/>
                <w:iCs/>
              </w:rPr>
            </w:r>
            <w:r w:rsidR="00E1011A">
              <w:rPr>
                <w:b/>
                <w:bCs/>
                <w:iCs/>
              </w:rPr>
              <w:fldChar w:fldCharType="separate"/>
            </w:r>
            <w:r w:rsidR="00991F49">
              <w:rPr>
                <w:b/>
                <w:bCs/>
                <w:iCs/>
              </w:rPr>
              <w:fldChar w:fldCharType="end"/>
            </w:r>
            <w:bookmarkEnd w:id="13"/>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1BC137F6" w:rsidR="00793DE6" w:rsidRPr="00627A1C" w:rsidRDefault="00793DE6" w:rsidP="00793DE6">
            <w:r w:rsidRPr="00627A1C">
              <w:t xml:space="preserve">Project report prepared by: </w:t>
            </w:r>
            <w:r w:rsidR="00991F49">
              <w:rPr>
                <w:bCs/>
                <w:iCs/>
                <w:snapToGrid w:val="0"/>
              </w:rPr>
              <w:fldChar w:fldCharType="begin">
                <w:ffData>
                  <w:name w:val=""/>
                  <w:enabled/>
                  <w:calcOnExit w:val="0"/>
                  <w:textInput>
                    <w:default w:val="Nodira Mukhammadkulova, Project Manager"/>
                    <w:format w:val="Первая прописная"/>
                  </w:textInput>
                </w:ffData>
              </w:fldChar>
            </w:r>
            <w:r w:rsidR="00991F49">
              <w:rPr>
                <w:bCs/>
                <w:iCs/>
                <w:snapToGrid w:val="0"/>
              </w:rPr>
              <w:instrText xml:space="preserve"> FORMTEXT </w:instrText>
            </w:r>
            <w:r w:rsidR="00991F49">
              <w:rPr>
                <w:bCs/>
                <w:iCs/>
                <w:snapToGrid w:val="0"/>
              </w:rPr>
            </w:r>
            <w:r w:rsidR="00991F49">
              <w:rPr>
                <w:bCs/>
                <w:iCs/>
                <w:snapToGrid w:val="0"/>
              </w:rPr>
              <w:fldChar w:fldCharType="separate"/>
            </w:r>
            <w:r w:rsidR="00991F49">
              <w:rPr>
                <w:bCs/>
                <w:iCs/>
                <w:noProof/>
                <w:snapToGrid w:val="0"/>
              </w:rPr>
              <w:t>Nodira Mukhammadkulova, Project Manager</w:t>
            </w:r>
            <w:r w:rsidR="00991F49">
              <w:rPr>
                <w:bCs/>
                <w:iCs/>
                <w:snapToGrid w:val="0"/>
              </w:rPr>
              <w:fldChar w:fldCharType="end"/>
            </w:r>
          </w:p>
          <w:p w14:paraId="6354F724" w14:textId="7434C42E" w:rsidR="00793DE6" w:rsidRPr="00627A1C" w:rsidRDefault="00793DE6" w:rsidP="00793DE6">
            <w:r w:rsidRPr="00627A1C">
              <w:t xml:space="preserve">Project report approved by: </w:t>
            </w:r>
            <w:r w:rsidR="00991F49">
              <w:fldChar w:fldCharType="begin">
                <w:ffData>
                  <w:name w:val="Text24"/>
                  <w:enabled/>
                  <w:calcOnExit w:val="0"/>
                  <w:textInput>
                    <w:default w:val="Matilda Dimovska, UNDP Resident Representative"/>
                  </w:textInput>
                </w:ffData>
              </w:fldChar>
            </w:r>
            <w:bookmarkStart w:id="14" w:name="Text24"/>
            <w:r w:rsidR="00991F49">
              <w:instrText xml:space="preserve"> FORMTEXT </w:instrText>
            </w:r>
            <w:r w:rsidR="00991F49">
              <w:fldChar w:fldCharType="separate"/>
            </w:r>
            <w:r w:rsidR="00991F49">
              <w:rPr>
                <w:noProof/>
              </w:rPr>
              <w:t>Matilda Dimovska, UNDP Resident Representative</w:t>
            </w:r>
            <w:r w:rsidR="00991F49">
              <w:fldChar w:fldCharType="end"/>
            </w:r>
            <w:bookmarkEnd w:id="14"/>
          </w:p>
          <w:p w14:paraId="4D99FC9D" w14:textId="33F3C191" w:rsidR="00793DE6" w:rsidRPr="00627A1C" w:rsidRDefault="00793DE6" w:rsidP="001A3157">
            <w:r w:rsidRPr="00627A1C">
              <w:t xml:space="preserve">Did PBF Secretariat </w:t>
            </w:r>
            <w:r w:rsidR="009B18EB" w:rsidRPr="00627A1C">
              <w:t xml:space="preserve">review </w:t>
            </w:r>
            <w:r w:rsidRPr="00627A1C">
              <w:t xml:space="preserve">the report: </w:t>
            </w:r>
            <w:r w:rsidR="00991F49">
              <w:fldChar w:fldCharType="begin">
                <w:ffData>
                  <w:name w:val="secretariatreview"/>
                  <w:enabled/>
                  <w:calcOnExit w:val="0"/>
                  <w:ddList>
                    <w:listEntry w:val="No"/>
                    <w:listEntry w:val="please select"/>
                    <w:listEntry w:val="Yes"/>
                  </w:ddList>
                </w:ffData>
              </w:fldChar>
            </w:r>
            <w:bookmarkStart w:id="15" w:name="secretariatreview"/>
            <w:r w:rsidR="00991F49">
              <w:instrText xml:space="preserve"> FORMDROPDOWN </w:instrText>
            </w:r>
            <w:r w:rsidR="00E1011A">
              <w:fldChar w:fldCharType="separate"/>
            </w:r>
            <w:r w:rsidR="00991F49">
              <w:fldChar w:fldCharType="end"/>
            </w:r>
            <w:bookmarkEnd w:id="15"/>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6443F4">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6443F4">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6443F4">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6443F4">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6443F4">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8C0893">
      <w:pPr>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39931062" w:rsidR="00627A1C" w:rsidRPr="00627A1C" w:rsidRDefault="00FB2E65" w:rsidP="00627A1C">
      <w:pPr>
        <w:ind w:left="-810"/>
      </w:pPr>
      <w:r>
        <w:rPr>
          <w:b/>
          <w:i/>
        </w:rPr>
        <w:fldChar w:fldCharType="begin">
          <w:ffData>
            <w:name w:val="Text31"/>
            <w:enabled/>
            <w:calcOnExit w:val="0"/>
            <w:textInput>
              <w:default w:val="On track"/>
              <w:maxLength w:val="1500"/>
            </w:textInput>
          </w:ffData>
        </w:fldChar>
      </w:r>
      <w:bookmarkStart w:id="16" w:name="Text31"/>
      <w:r>
        <w:rPr>
          <w:b/>
          <w:i/>
        </w:rPr>
        <w:instrText xml:space="preserve"> FORMTEXT </w:instrText>
      </w:r>
      <w:r>
        <w:rPr>
          <w:b/>
          <w:i/>
        </w:rPr>
      </w:r>
      <w:r>
        <w:rPr>
          <w:b/>
          <w:i/>
        </w:rPr>
        <w:fldChar w:fldCharType="separate"/>
      </w:r>
      <w:r>
        <w:rPr>
          <w:b/>
          <w:i/>
          <w:noProof/>
        </w:rPr>
        <w:t>On track</w:t>
      </w:r>
      <w:r>
        <w:rPr>
          <w:b/>
          <w:i/>
        </w:rPr>
        <w:fldChar w:fldCharType="end"/>
      </w:r>
      <w:bookmarkEnd w:id="16"/>
    </w:p>
    <w:p w14:paraId="32BB4B1B" w14:textId="60F773AA" w:rsidR="00123D71" w:rsidRDefault="00123D71" w:rsidP="00C040AF">
      <w:pPr>
        <w:ind w:left="-810"/>
        <w:jc w:val="both"/>
      </w:pPr>
      <w:r w:rsidRPr="00123D71">
        <w:t xml:space="preserve">The project accomplished almost all planned activities. </w:t>
      </w:r>
      <w:r w:rsidR="00D101EF">
        <w:t xml:space="preserve">The </w:t>
      </w:r>
      <w:proofErr w:type="spellStart"/>
      <w:proofErr w:type="gramStart"/>
      <w:r w:rsidRPr="00123D71">
        <w:t>research</w:t>
      </w:r>
      <w:r w:rsidR="00D101EF">
        <w:t>es</w:t>
      </w:r>
      <w:proofErr w:type="spellEnd"/>
      <w:proofErr w:type="gramEnd"/>
      <w:r w:rsidR="00D101EF">
        <w:t xml:space="preserve"> are </w:t>
      </w:r>
      <w:r w:rsidR="00584E65">
        <w:t>i</w:t>
      </w:r>
      <w:r w:rsidR="00D101EF">
        <w:t>n the final stage</w:t>
      </w:r>
      <w:r w:rsidRPr="00123D71">
        <w:t>.</w:t>
      </w:r>
      <w:r w:rsidRPr="00CD3745">
        <w:rPr>
          <w:b/>
          <w:bCs/>
        </w:rPr>
        <w:t xml:space="preserve"> </w:t>
      </w:r>
      <w:r w:rsidR="0028668C" w:rsidRPr="0028668C">
        <w:t>A f</w:t>
      </w:r>
      <w:r w:rsidR="0028668C">
        <w:t>ew</w:t>
      </w:r>
      <w:r w:rsidR="0053672A" w:rsidRPr="00707903">
        <w:t xml:space="preserve"> </w:t>
      </w:r>
      <w:r w:rsidRPr="00707903">
        <w:t>activities</w:t>
      </w:r>
      <w:r w:rsidRPr="00123D71">
        <w:t xml:space="preserve"> with </w:t>
      </w:r>
      <w:r>
        <w:t>national</w:t>
      </w:r>
      <w:r w:rsidRPr="00123D71">
        <w:t xml:space="preserve"> partners are in progress </w:t>
      </w:r>
      <w:r>
        <w:t xml:space="preserve">and </w:t>
      </w:r>
      <w:r w:rsidR="0028668C">
        <w:t xml:space="preserve">will be completed by the end of </w:t>
      </w:r>
      <w:r w:rsidRPr="00123D71">
        <w:t>December 2021</w:t>
      </w:r>
      <w:r>
        <w:t>.</w:t>
      </w:r>
      <w:r w:rsidR="009A6A47">
        <w:t xml:space="preserve"> </w:t>
      </w:r>
      <w:r w:rsidR="006E4891" w:rsidRPr="006E4891">
        <w:t>The team monitors and oversees the small business and infrastructure projects that are being implemented as part of the joint program.</w:t>
      </w:r>
      <w:r w:rsidR="009A6A47">
        <w:t xml:space="preserve"> </w:t>
      </w:r>
      <w:r w:rsidR="00781885" w:rsidRPr="00781885">
        <w:t xml:space="preserve">The </w:t>
      </w:r>
      <w:r w:rsidR="00FE72C1">
        <w:rPr>
          <w:lang w:val="en-US"/>
        </w:rPr>
        <w:t>JP</w:t>
      </w:r>
      <w:r w:rsidR="00781885" w:rsidRPr="00781885">
        <w:t xml:space="preserve"> is working on </w:t>
      </w:r>
      <w:r w:rsidR="00FE72C1">
        <w:t xml:space="preserve">ensuring sustainability by setting up a strong network between a) young people, who participated in the JP activities such as </w:t>
      </w:r>
      <w:r w:rsidR="00781885" w:rsidRPr="00781885">
        <w:t xml:space="preserve">volunteerism promotion, </w:t>
      </w:r>
      <w:r w:rsidR="00FE72C1">
        <w:t xml:space="preserve">youth public discussions platform </w:t>
      </w:r>
      <w:r w:rsidR="00584E65">
        <w:t>"</w:t>
      </w:r>
      <w:r w:rsidR="00781885" w:rsidRPr="00781885">
        <w:t>Y-</w:t>
      </w:r>
      <w:proofErr w:type="spellStart"/>
      <w:r w:rsidR="00781885" w:rsidRPr="00781885">
        <w:t>Fikri</w:t>
      </w:r>
      <w:proofErr w:type="spellEnd"/>
      <w:r w:rsidR="00584E65">
        <w:t>"</w:t>
      </w:r>
      <w:r w:rsidR="00781885" w:rsidRPr="00781885">
        <w:t>, "</w:t>
      </w:r>
      <w:proofErr w:type="spellStart"/>
      <w:r w:rsidR="00781885" w:rsidRPr="00781885">
        <w:t>Technovations</w:t>
      </w:r>
      <w:proofErr w:type="spellEnd"/>
      <w:r w:rsidR="00781885" w:rsidRPr="00781885">
        <w:t xml:space="preserve"> girls"</w:t>
      </w:r>
      <w:r w:rsidR="00FE72C1">
        <w:t xml:space="preserve"> challenge for young women and girls</w:t>
      </w:r>
      <w:r w:rsidR="00781885" w:rsidRPr="00781885">
        <w:t>, "</w:t>
      </w:r>
      <w:proofErr w:type="spellStart"/>
      <w:r w:rsidR="00781885" w:rsidRPr="00781885">
        <w:t>JustStart</w:t>
      </w:r>
      <w:proofErr w:type="spellEnd"/>
      <w:r w:rsidR="00781885" w:rsidRPr="00781885">
        <w:t>"</w:t>
      </w:r>
      <w:r w:rsidR="00FE72C1">
        <w:t xml:space="preserve"> start-up accelerator</w:t>
      </w:r>
      <w:r w:rsidR="00781885" w:rsidRPr="00781885">
        <w:t xml:space="preserve">, </w:t>
      </w:r>
      <w:r w:rsidR="00FE72C1">
        <w:t>Young Leaders</w:t>
      </w:r>
      <w:r w:rsidR="00584E65">
        <w:t>'</w:t>
      </w:r>
      <w:r w:rsidR="00FE72C1">
        <w:t xml:space="preserve"> </w:t>
      </w:r>
      <w:r w:rsidR="00781885" w:rsidRPr="00781885">
        <w:t>Summer camp</w:t>
      </w:r>
      <w:r w:rsidR="00FE72C1">
        <w:t>,</w:t>
      </w:r>
      <w:r w:rsidR="00781885" w:rsidRPr="00781885">
        <w:t xml:space="preserve"> Model UN Sessions</w:t>
      </w:r>
      <w:r w:rsidR="00FE72C1">
        <w:t xml:space="preserve">, </w:t>
      </w:r>
      <w:proofErr w:type="gramStart"/>
      <w:r w:rsidR="007A5EEF">
        <w:t>Hackathons</w:t>
      </w:r>
      <w:proofErr w:type="gramEnd"/>
      <w:r w:rsidR="00FE72C1">
        <w:t xml:space="preserve"> and </w:t>
      </w:r>
      <w:r w:rsidR="00381AF4">
        <w:t xml:space="preserve">b) </w:t>
      </w:r>
      <w:r w:rsidR="00381AF4">
        <w:rPr>
          <w:lang w:val="en-US"/>
        </w:rPr>
        <w:t>youth communities from Central Asia, which were engaged within the PBF projects in those countries</w:t>
      </w:r>
      <w:r w:rsidR="00781885" w:rsidRPr="00781885">
        <w:t>.</w:t>
      </w:r>
    </w:p>
    <w:p w14:paraId="034EFEFF" w14:textId="77777777" w:rsidR="00123D71" w:rsidRDefault="00123D71" w:rsidP="00627A1C">
      <w:pPr>
        <w:ind w:left="-810"/>
      </w:pPr>
    </w:p>
    <w:p w14:paraId="1DEC97FD" w14:textId="0899374F" w:rsidR="00161D02" w:rsidRPr="00627A1C"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77777777" w:rsidR="00161D02" w:rsidRPr="00627A1C" w:rsidRDefault="00161D02" w:rsidP="00161D02">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1BC97AE6" w14:textId="1B7C7EC2" w:rsidR="00701C01" w:rsidRDefault="00701C01" w:rsidP="00C040AF">
      <w:pPr>
        <w:pStyle w:val="ad"/>
        <w:numPr>
          <w:ilvl w:val="0"/>
          <w:numId w:val="4"/>
        </w:numPr>
        <w:ind w:right="-154"/>
        <w:jc w:val="both"/>
      </w:pPr>
      <w:r>
        <w:t xml:space="preserve">Interactive practical training sessions on youth engagements, prevention of various conflicts and domestic violence, gender inequality for young families from Andijan region, 15-16 November </w:t>
      </w:r>
      <w:proofErr w:type="gramStart"/>
      <w:r>
        <w:t>2021;</w:t>
      </w:r>
      <w:proofErr w:type="gramEnd"/>
    </w:p>
    <w:p w14:paraId="60F128D5" w14:textId="447D739F" w:rsidR="00CD3745" w:rsidRDefault="00CD3745" w:rsidP="00C040AF">
      <w:pPr>
        <w:pStyle w:val="ad"/>
        <w:numPr>
          <w:ilvl w:val="0"/>
          <w:numId w:val="4"/>
        </w:numPr>
        <w:ind w:right="-154"/>
        <w:jc w:val="both"/>
      </w:pPr>
      <w:r>
        <w:t xml:space="preserve">Opening of Youth Hubs in Andijan and Fergana cities, 16-18 November </w:t>
      </w:r>
      <w:proofErr w:type="gramStart"/>
      <w:r>
        <w:t>2021</w:t>
      </w:r>
      <w:r w:rsidR="0040532F">
        <w:t>;</w:t>
      </w:r>
      <w:proofErr w:type="gramEnd"/>
    </w:p>
    <w:p w14:paraId="7901996D" w14:textId="19F1ED8C" w:rsidR="00504112" w:rsidRDefault="00504112" w:rsidP="00C040AF">
      <w:pPr>
        <w:pStyle w:val="ad"/>
        <w:numPr>
          <w:ilvl w:val="0"/>
          <w:numId w:val="4"/>
        </w:numPr>
        <w:ind w:right="-154"/>
        <w:jc w:val="both"/>
      </w:pPr>
      <w:r>
        <w:t>Training of trainers to promote volunt</w:t>
      </w:r>
      <w:r w:rsidR="002F51F7">
        <w:t xml:space="preserve">eering among youth, Andijan, 18-19 November </w:t>
      </w:r>
      <w:proofErr w:type="gramStart"/>
      <w:r w:rsidR="002F51F7">
        <w:t>2021;</w:t>
      </w:r>
      <w:proofErr w:type="gramEnd"/>
    </w:p>
    <w:p w14:paraId="07944407" w14:textId="48896622" w:rsidR="00E32F3B" w:rsidRDefault="00584E65" w:rsidP="00E32F3B">
      <w:pPr>
        <w:pStyle w:val="ad"/>
        <w:numPr>
          <w:ilvl w:val="0"/>
          <w:numId w:val="4"/>
        </w:numPr>
        <w:ind w:right="-154"/>
        <w:jc w:val="both"/>
      </w:pPr>
      <w:r>
        <w:t>The o</w:t>
      </w:r>
      <w:r w:rsidR="00E32F3B">
        <w:t>fficial launch of Youth Portal - Youth Affairs Agency</w:t>
      </w:r>
      <w:r>
        <w:t>'</w:t>
      </w:r>
      <w:r w:rsidR="00E32F3B">
        <w:t xml:space="preserve">s website, 1 December </w:t>
      </w:r>
      <w:proofErr w:type="gramStart"/>
      <w:r w:rsidR="00E32F3B">
        <w:t>2021;</w:t>
      </w:r>
      <w:proofErr w:type="gramEnd"/>
    </w:p>
    <w:p w14:paraId="0A37BC88" w14:textId="4605A320" w:rsidR="00797473" w:rsidRDefault="00E32F3B" w:rsidP="00C040AF">
      <w:pPr>
        <w:pStyle w:val="ad"/>
        <w:numPr>
          <w:ilvl w:val="0"/>
          <w:numId w:val="4"/>
        </w:numPr>
        <w:ind w:right="-154"/>
        <w:jc w:val="both"/>
      </w:pPr>
      <w:r>
        <w:t>Opening</w:t>
      </w:r>
      <w:r w:rsidR="00797473">
        <w:t xml:space="preserve"> of Youth Media Hub in Fergana city, </w:t>
      </w:r>
      <w:r w:rsidR="00701C01">
        <w:t>6</w:t>
      </w:r>
      <w:r>
        <w:t xml:space="preserve"> December</w:t>
      </w:r>
      <w:r w:rsidR="00797473">
        <w:t xml:space="preserve"> </w:t>
      </w:r>
      <w:proofErr w:type="gramStart"/>
      <w:r w:rsidR="00797473">
        <w:t>2021;</w:t>
      </w:r>
      <w:proofErr w:type="gramEnd"/>
    </w:p>
    <w:p w14:paraId="17487378" w14:textId="4F791686" w:rsidR="00797473" w:rsidRDefault="00E32F3B" w:rsidP="00C040AF">
      <w:pPr>
        <w:pStyle w:val="ad"/>
        <w:numPr>
          <w:ilvl w:val="0"/>
          <w:numId w:val="4"/>
        </w:numPr>
        <w:ind w:right="-154"/>
        <w:jc w:val="both"/>
      </w:pPr>
      <w:r>
        <w:t>Opening</w:t>
      </w:r>
      <w:r w:rsidR="00797473">
        <w:t xml:space="preserve"> of new Legal Clinic in Namangan State University, </w:t>
      </w:r>
      <w:r w:rsidR="00701C01">
        <w:rPr>
          <w:lang w:val="en-US"/>
        </w:rPr>
        <w:t>7</w:t>
      </w:r>
      <w:r w:rsidRPr="00E32F3B">
        <w:rPr>
          <w:lang w:val="en-US"/>
        </w:rPr>
        <w:t xml:space="preserve"> </w:t>
      </w:r>
      <w:r>
        <w:rPr>
          <w:lang w:val="en-US"/>
        </w:rPr>
        <w:t>December</w:t>
      </w:r>
      <w:r w:rsidR="00797473">
        <w:t xml:space="preserve"> </w:t>
      </w:r>
      <w:proofErr w:type="gramStart"/>
      <w:r w:rsidR="00797473">
        <w:t>2021;</w:t>
      </w:r>
      <w:proofErr w:type="gramEnd"/>
    </w:p>
    <w:p w14:paraId="436987AC" w14:textId="77777777" w:rsidR="002F51F7" w:rsidRDefault="002F51F7" w:rsidP="002F51F7">
      <w:pPr>
        <w:pStyle w:val="ad"/>
        <w:numPr>
          <w:ilvl w:val="0"/>
          <w:numId w:val="4"/>
        </w:numPr>
        <w:ind w:right="-154"/>
        <w:jc w:val="both"/>
      </w:pPr>
      <w:r>
        <w:t xml:space="preserve">Central Asian Youth Forum in </w:t>
      </w:r>
      <w:proofErr w:type="spellStart"/>
      <w:r>
        <w:t>Yukori-Chirchik</w:t>
      </w:r>
      <w:proofErr w:type="spellEnd"/>
      <w:r>
        <w:t xml:space="preserve"> district, Tashkent region, 18-20 December </w:t>
      </w:r>
      <w:proofErr w:type="gramStart"/>
      <w:r>
        <w:t>2021;</w:t>
      </w:r>
      <w:proofErr w:type="gramEnd"/>
    </w:p>
    <w:p w14:paraId="69595C7B" w14:textId="77777777" w:rsidR="00C50F41" w:rsidRDefault="00C50F41" w:rsidP="001A1E86">
      <w:pPr>
        <w:ind w:left="-810" w:right="-154"/>
      </w:pPr>
    </w:p>
    <w:p w14:paraId="6A70A7D2" w14:textId="243DB6D9"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77777777" w:rsidR="00411A5F" w:rsidRPr="00627A1C" w:rsidRDefault="00BA5D85" w:rsidP="00D84A3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0DAFE485" w14:textId="5E4E506A" w:rsidR="00F55A87" w:rsidRDefault="00F55A87" w:rsidP="00C24972">
      <w:pPr>
        <w:jc w:val="both"/>
      </w:pPr>
      <w:r>
        <w:t xml:space="preserve">The project in collaboration </w:t>
      </w:r>
      <w:r w:rsidRPr="00F55A87">
        <w:t xml:space="preserve">with Youth Affairs Agency held an international conference "The role of youth in countering radicalism, extremism and terrorism" on February 18, 2021. </w:t>
      </w:r>
      <w:r>
        <w:t xml:space="preserve">The project team assisted in elaboration of concept and invitation of </w:t>
      </w:r>
      <w:r w:rsidRPr="00F55A87">
        <w:t xml:space="preserve">international and local experts, representatives of youth and </w:t>
      </w:r>
      <w:r>
        <w:t>NGOs active in Uzbekistan. The conference created a platform where</w:t>
      </w:r>
      <w:r w:rsidRPr="00F55A87">
        <w:t xml:space="preserve"> international experts, observers from foreign countries exchanged experience on the effective </w:t>
      </w:r>
      <w:r w:rsidR="001B7C48">
        <w:t xml:space="preserve">ways of countering and </w:t>
      </w:r>
      <w:r w:rsidR="001B7C48">
        <w:lastRenderedPageBreak/>
        <w:t xml:space="preserve">preventing </w:t>
      </w:r>
      <w:r w:rsidRPr="00F55A87">
        <w:t xml:space="preserve">terrorism, </w:t>
      </w:r>
      <w:proofErr w:type="gramStart"/>
      <w:r w:rsidRPr="00F55A87">
        <w:t>extremism</w:t>
      </w:r>
      <w:proofErr w:type="gramEnd"/>
      <w:r w:rsidRPr="00F55A87">
        <w:t xml:space="preserve"> and radicalism.</w:t>
      </w:r>
      <w:r w:rsidR="001B7C48">
        <w:t xml:space="preserve"> Also, project team shared with conference participants </w:t>
      </w:r>
      <w:r w:rsidR="00E7794F">
        <w:t xml:space="preserve">preliminary research findings </w:t>
      </w:r>
      <w:r w:rsidR="001B7C48">
        <w:t>and experience on PVE/BI experiment held within the joint programme.</w:t>
      </w:r>
    </w:p>
    <w:p w14:paraId="422E214D" w14:textId="1B3C9191" w:rsidR="001B7C48" w:rsidRDefault="00E1011A" w:rsidP="00C24972">
      <w:pPr>
        <w:jc w:val="both"/>
      </w:pPr>
      <w:hyperlink r:id="rId14" w:history="1">
        <w:r w:rsidR="001B7C48" w:rsidRPr="001F7ED0">
          <w:rPr>
            <w:rStyle w:val="a3"/>
          </w:rPr>
          <w:t>http://www.uzdaily.com/en/post/63761</w:t>
        </w:r>
      </w:hyperlink>
      <w:r w:rsidR="001B7C48">
        <w:t xml:space="preserve"> </w:t>
      </w:r>
    </w:p>
    <w:p w14:paraId="323B40AC" w14:textId="77777777" w:rsidR="001B7C48" w:rsidRDefault="001B7C48" w:rsidP="00C24972">
      <w:pPr>
        <w:jc w:val="both"/>
      </w:pPr>
    </w:p>
    <w:p w14:paraId="3DF2A9ED" w14:textId="046D8B10" w:rsidR="00897617" w:rsidRDefault="00897617" w:rsidP="00C24972">
      <w:pPr>
        <w:jc w:val="both"/>
      </w:pPr>
      <w:r w:rsidRPr="002C30A5">
        <w:t xml:space="preserve">The project supported and encouraged open discussion of the </w:t>
      </w:r>
      <w:hyperlink r:id="rId15" w:history="1">
        <w:r w:rsidRPr="00E7794F">
          <w:rPr>
            <w:rStyle w:val="a3"/>
          </w:rPr>
          <w:t>draft Resolution of the Cabinet of Ministers "On measures to support volunteer</w:t>
        </w:r>
        <w:r w:rsidR="00701C01" w:rsidRPr="00E7794F">
          <w:rPr>
            <w:rStyle w:val="a3"/>
          </w:rPr>
          <w:t>ing</w:t>
        </w:r>
        <w:r w:rsidRPr="00E7794F">
          <w:rPr>
            <w:rStyle w:val="a3"/>
          </w:rPr>
          <w:t>"</w:t>
        </w:r>
      </w:hyperlink>
      <w:r w:rsidRPr="002C30A5">
        <w:t xml:space="preserve">. Hence, </w:t>
      </w:r>
      <w:r w:rsidR="00584E65">
        <w:t xml:space="preserve">the </w:t>
      </w:r>
      <w:r w:rsidR="0040532F" w:rsidRPr="002C30A5">
        <w:t>Uzbekistan Volunteers Association a</w:t>
      </w:r>
      <w:r w:rsidR="00681175">
        <w:t>nd</w:t>
      </w:r>
      <w:r w:rsidR="0040532F" w:rsidRPr="002C30A5">
        <w:t xml:space="preserve"> experts, </w:t>
      </w:r>
      <w:r w:rsidR="007A5EEF" w:rsidRPr="002C30A5">
        <w:t>individuals</w:t>
      </w:r>
      <w:r w:rsidR="0040532F" w:rsidRPr="002C30A5">
        <w:t xml:space="preserve"> active on the ground and ministries of Education, Health and Youth Affairs Agency developed </w:t>
      </w:r>
      <w:r w:rsidRPr="002C30A5">
        <w:t xml:space="preserve">recommendations to increase </w:t>
      </w:r>
      <w:r w:rsidR="0040532F" w:rsidRPr="002C30A5">
        <w:t xml:space="preserve">the implementation </w:t>
      </w:r>
      <w:r w:rsidR="007A5EEF" w:rsidRPr="002C30A5">
        <w:t>efficiency</w:t>
      </w:r>
      <w:r w:rsidRPr="002C30A5">
        <w:t xml:space="preserve"> of the Law "On volunteer activity"</w:t>
      </w:r>
      <w:r w:rsidR="0040532F" w:rsidRPr="002C30A5">
        <w:t xml:space="preserve"> in Uzbekistan</w:t>
      </w:r>
      <w:r w:rsidRPr="002C30A5">
        <w:t>.</w:t>
      </w:r>
      <w:r w:rsidR="00681175">
        <w:t xml:space="preserve"> The project invited and cooperated with NGOs, legal experts and youth engaged and directly involved in the volunteer activity in the Fergana valley </w:t>
      </w:r>
      <w:r w:rsidR="00BF7B43">
        <w:t xml:space="preserve">by collecting their inputs and insights for the draft resolution </w:t>
      </w:r>
      <w:r w:rsidR="00681175">
        <w:t>to enrich and enhance the existing Law "On volunteer activity" in Uzbekistan.</w:t>
      </w:r>
    </w:p>
    <w:p w14:paraId="4E349241" w14:textId="77777777" w:rsidR="002C30A5" w:rsidRPr="008C0893" w:rsidRDefault="002C30A5" w:rsidP="00C24972">
      <w:pPr>
        <w:jc w:val="both"/>
        <w:rPr>
          <w:lang w:val="en-US"/>
        </w:rPr>
      </w:pPr>
      <w:r>
        <w:t>Useful link:</w:t>
      </w:r>
    </w:p>
    <w:p w14:paraId="40716A69" w14:textId="4CF1C607" w:rsidR="002C30A5" w:rsidRDefault="00E1011A" w:rsidP="00C24972">
      <w:pPr>
        <w:jc w:val="both"/>
        <w:rPr>
          <w:rStyle w:val="a3"/>
        </w:rPr>
      </w:pPr>
      <w:hyperlink r:id="rId16" w:history="1">
        <w:r w:rsidR="002C30A5" w:rsidRPr="0093226D">
          <w:rPr>
            <w:rStyle w:val="a3"/>
          </w:rPr>
          <w:t>https://www.norma.uz/proekty_npa/volonterov_planiruyut_postavit_na_uchet</w:t>
        </w:r>
      </w:hyperlink>
    </w:p>
    <w:p w14:paraId="7246CB63" w14:textId="77777777" w:rsidR="0011035E" w:rsidRDefault="0011035E" w:rsidP="00C24972">
      <w:pPr>
        <w:jc w:val="both"/>
      </w:pPr>
    </w:p>
    <w:p w14:paraId="6637FF99" w14:textId="3C7089F7" w:rsidR="00764773" w:rsidRDefault="0011035E" w:rsidP="00C24972">
      <w:pPr>
        <w:jc w:val="both"/>
      </w:pPr>
      <w:r>
        <w:t>The</w:t>
      </w:r>
      <w:r w:rsidR="002D4EED">
        <w:rPr>
          <w:lang w:val="en-US"/>
        </w:rPr>
        <w:t xml:space="preserve"> project</w:t>
      </w:r>
      <w:r w:rsidR="0040532F">
        <w:t xml:space="preserve"> create</w:t>
      </w:r>
      <w:r w:rsidR="00032B04">
        <w:t>d</w:t>
      </w:r>
      <w:r w:rsidR="0040532F">
        <w:t xml:space="preserve"> a pool of young leaders who serve as agents of social change within their communities, and the Youth Affairs Agency will maintain its efficiency and implement its policy and interventions through these agents.</w:t>
      </w:r>
      <w:r w:rsidR="00681175">
        <w:t xml:space="preserve"> </w:t>
      </w:r>
      <w:r w:rsidR="00BF7B43">
        <w:t xml:space="preserve">According to the </w:t>
      </w:r>
      <w:r w:rsidR="003169EF">
        <w:t>last</w:t>
      </w:r>
      <w:r w:rsidR="00BF7B43">
        <w:t xml:space="preserve"> on-line survey conducted among 398 </w:t>
      </w:r>
      <w:r w:rsidR="00E7794F">
        <w:t>beneficiarie</w:t>
      </w:r>
      <w:r w:rsidR="00BF7B43">
        <w:t>s of the joint programme</w:t>
      </w:r>
      <w:r w:rsidR="003169EF">
        <w:t xml:space="preserve"> asking them ‘How</w:t>
      </w:r>
      <w:r w:rsidR="003169EF" w:rsidRPr="003169EF">
        <w:rPr>
          <w:lang w:val="en-US"/>
        </w:rPr>
        <w:t xml:space="preserve"> </w:t>
      </w:r>
      <w:r w:rsidR="003169EF" w:rsidRPr="003169EF">
        <w:rPr>
          <w:lang w:val="en-US"/>
        </w:rPr>
        <w:t>has your participation in the program</w:t>
      </w:r>
      <w:r w:rsidR="003169EF" w:rsidRPr="003169EF">
        <w:rPr>
          <w:lang w:val="en-US"/>
        </w:rPr>
        <w:t xml:space="preserve"> </w:t>
      </w:r>
      <w:r w:rsidR="003169EF">
        <w:rPr>
          <w:lang w:val="en-US"/>
        </w:rPr>
        <w:t>activities</w:t>
      </w:r>
      <w:r w:rsidR="003169EF" w:rsidRPr="003169EF">
        <w:rPr>
          <w:lang w:val="en-US"/>
        </w:rPr>
        <w:t xml:space="preserve"> changed your life?</w:t>
      </w:r>
      <w:r w:rsidR="003169EF">
        <w:rPr>
          <w:lang w:val="en-US"/>
        </w:rPr>
        <w:t>’</w:t>
      </w:r>
      <w:r w:rsidR="00BF7B43">
        <w:t xml:space="preserve">, almost 20% of respondents indicated that the programme interventions </w:t>
      </w:r>
      <w:r w:rsidR="00E7794F">
        <w:t>positively impacted</w:t>
      </w:r>
      <w:r w:rsidR="00E7794F">
        <w:t xml:space="preserve"> </w:t>
      </w:r>
      <w:r w:rsidR="00BF7B43">
        <w:t xml:space="preserve">their </w:t>
      </w:r>
      <w:r w:rsidR="007700B0">
        <w:t>career</w:t>
      </w:r>
      <w:r w:rsidR="00BF7B43">
        <w:t xml:space="preserve"> choices and </w:t>
      </w:r>
      <w:r w:rsidR="004B40F4">
        <w:rPr>
          <w:lang w:val="en-US"/>
        </w:rPr>
        <w:t>perspectives</w:t>
      </w:r>
      <w:r w:rsidR="003169EF">
        <w:t>,</w:t>
      </w:r>
      <w:r w:rsidR="00BF7B43">
        <w:t xml:space="preserve"> 25% of respondents stated that they enhance</w:t>
      </w:r>
      <w:r w:rsidR="004B40F4">
        <w:t>d</w:t>
      </w:r>
      <w:r w:rsidR="00BF7B43">
        <w:t xml:space="preserve"> their knowledge and capacities as civil servants since they went through the training programme</w:t>
      </w:r>
      <w:r w:rsidR="003169EF">
        <w:t>,</w:t>
      </w:r>
      <w:r w:rsidR="00BF7B43">
        <w:t xml:space="preserve"> 8% reported that they were enrolled in the universities, and the same proportion of respondents </w:t>
      </w:r>
      <w:r w:rsidR="00FF2153">
        <w:t>found</w:t>
      </w:r>
      <w:r w:rsidR="00BF7B43">
        <w:t xml:space="preserve"> new jobs. The share of respondents enrolled in the universities abroad and </w:t>
      </w:r>
      <w:r w:rsidR="003169EF">
        <w:t xml:space="preserve">those </w:t>
      </w:r>
      <w:r w:rsidR="007700B0">
        <w:t>launched</w:t>
      </w:r>
      <w:r w:rsidR="00BF7B43">
        <w:t xml:space="preserve"> their businesses equals 6% each. 23 young men and women created their mobile applications, and 17 programme participants became grant holders for commencing their social and entrepreneurial projects.</w:t>
      </w:r>
    </w:p>
    <w:p w14:paraId="446995C2" w14:textId="77777777" w:rsidR="00282B6A" w:rsidRDefault="00282B6A" w:rsidP="00C24972">
      <w:pPr>
        <w:jc w:val="both"/>
      </w:pPr>
    </w:p>
    <w:p w14:paraId="029D9DFF" w14:textId="0BDB34E4" w:rsidR="00C24972" w:rsidRDefault="00C24972" w:rsidP="00C24972">
      <w:pPr>
        <w:jc w:val="both"/>
      </w:pPr>
      <w:r>
        <w:t>Media information literacy stan</w:t>
      </w:r>
      <w:r w:rsidR="007A5EEF">
        <w:t>dards</w:t>
      </w:r>
      <w:r>
        <w:t xml:space="preserve"> were conveyed through capacity building workshops and resulted in evolving skills </w:t>
      </w:r>
      <w:r w:rsidR="00E023F4">
        <w:t xml:space="preserve">of employees in </w:t>
      </w:r>
      <w:r w:rsidR="00584E65">
        <w:t xml:space="preserve">the </w:t>
      </w:r>
      <w:r w:rsidR="00E023F4">
        <w:t>Youth Affairs Agency and Youth Union</w:t>
      </w:r>
      <w:r>
        <w:t xml:space="preserve">. They have developed media policies for their organizations </w:t>
      </w:r>
      <w:r w:rsidR="00E023F4">
        <w:t>for the first time</w:t>
      </w:r>
      <w:r>
        <w:t xml:space="preserve">. </w:t>
      </w:r>
      <w:r w:rsidR="0011035E">
        <w:rPr>
          <w:lang w:val="en-US"/>
        </w:rPr>
        <w:t xml:space="preserve">From now on, </w:t>
      </w:r>
      <w:r w:rsidR="00E023F4">
        <w:t xml:space="preserve">Youth organizations in </w:t>
      </w:r>
      <w:r w:rsidR="0011035E">
        <w:t xml:space="preserve">the </w:t>
      </w:r>
      <w:r w:rsidR="00E023F4">
        <w:t xml:space="preserve">Fergana valley </w:t>
      </w:r>
      <w:r>
        <w:t>will include MIL standards and solid policies</w:t>
      </w:r>
      <w:r w:rsidR="00E023F4">
        <w:t xml:space="preserve"> in their work</w:t>
      </w:r>
      <w:r>
        <w:t>.</w:t>
      </w:r>
    </w:p>
    <w:p w14:paraId="2CDFE4DB" w14:textId="245B62C7" w:rsidR="008805AF" w:rsidRDefault="008805AF" w:rsidP="00C24972">
      <w:pPr>
        <w:jc w:val="both"/>
      </w:pPr>
    </w:p>
    <w:p w14:paraId="60E92F21" w14:textId="5F4D577F" w:rsidR="008805AF" w:rsidRDefault="00BC1BA8" w:rsidP="00C24972">
      <w:pPr>
        <w:jc w:val="both"/>
      </w:pPr>
      <w:r>
        <w:rPr>
          <w:lang w:val="en-US"/>
        </w:rPr>
        <w:t xml:space="preserve">The </w:t>
      </w:r>
      <w:r w:rsidR="003A169F">
        <w:rPr>
          <w:lang w:val="en-US"/>
        </w:rPr>
        <w:t xml:space="preserve">project </w:t>
      </w:r>
      <w:r w:rsidR="002D4EED">
        <w:rPr>
          <w:lang w:val="en-US"/>
        </w:rPr>
        <w:t>contributed</w:t>
      </w:r>
      <w:r>
        <w:rPr>
          <w:lang w:val="en-US"/>
        </w:rPr>
        <w:t xml:space="preserve"> </w:t>
      </w:r>
      <w:r w:rsidR="007420AC">
        <w:rPr>
          <w:lang w:val="en-US"/>
        </w:rPr>
        <w:t xml:space="preserve">to </w:t>
      </w:r>
      <w:r w:rsidR="00927EA7" w:rsidRPr="00927EA7">
        <w:t xml:space="preserve">the World Conference on Youth Rights "Involving Youth in Global Action" </w:t>
      </w:r>
      <w:r w:rsidR="0031282A">
        <w:t xml:space="preserve">held </w:t>
      </w:r>
      <w:r w:rsidR="00927EA7" w:rsidRPr="00927EA7">
        <w:t>on August 12-13, 2021.</w:t>
      </w:r>
      <w:r w:rsidR="00927EA7">
        <w:t xml:space="preserve"> </w:t>
      </w:r>
      <w:r w:rsidR="00681175">
        <w:t xml:space="preserve">The project supported the conference technically and invited experts for participation in plenary and parallel sessions. Research materials and preliminary outcomes of "Youth needs assessment" and "Analysis of local administrations' legal framework" conducted within </w:t>
      </w:r>
      <w:r w:rsidR="00BF7B43">
        <w:t xml:space="preserve">a </w:t>
      </w:r>
      <w:r w:rsidR="00681175">
        <w:t xml:space="preserve">joint programme were shared with conference participants. The results of the research were helpful for decision making on the draft of the </w:t>
      </w:r>
      <w:r w:rsidR="00681175" w:rsidRPr="00673ACC">
        <w:t xml:space="preserve">Declaration </w:t>
      </w:r>
      <w:r w:rsidR="00681175">
        <w:t>"Involving</w:t>
      </w:r>
      <w:r w:rsidR="00681175" w:rsidRPr="00673ACC">
        <w:t xml:space="preserve"> </w:t>
      </w:r>
      <w:r w:rsidR="00681175">
        <w:t xml:space="preserve">youth </w:t>
      </w:r>
      <w:r w:rsidR="00681175" w:rsidRPr="00673ACC">
        <w:t>in global action</w:t>
      </w:r>
      <w:r w:rsidR="00681175">
        <w:t>".</w:t>
      </w:r>
      <w:r w:rsidR="00FF2153">
        <w:t xml:space="preserve"> </w:t>
      </w:r>
      <w:r w:rsidR="0073163D" w:rsidRPr="0073163D">
        <w:t>The participants expressed readiness to support the initiatives of Uzbekistan on the development and adoption of the Convention on the Rights of Youth a</w:t>
      </w:r>
      <w:r w:rsidR="00584E65">
        <w:t>nd</w:t>
      </w:r>
      <w:r w:rsidR="0073163D" w:rsidRPr="0073163D">
        <w:t xml:space="preserve"> the creation of the Youth Council of Central and South Asia</w:t>
      </w:r>
      <w:r w:rsidR="00673ACC">
        <w:t xml:space="preserve">. </w:t>
      </w:r>
      <w:r w:rsidR="00673ACC" w:rsidRPr="00673ACC">
        <w:t xml:space="preserve">Upon completion of the event, the Declaration </w:t>
      </w:r>
      <w:r w:rsidR="00584E65">
        <w:t>"Involving</w:t>
      </w:r>
      <w:r w:rsidR="00673ACC" w:rsidRPr="00673ACC">
        <w:t xml:space="preserve"> </w:t>
      </w:r>
      <w:r w:rsidR="00584E65">
        <w:t xml:space="preserve">youth </w:t>
      </w:r>
      <w:r w:rsidR="00673ACC" w:rsidRPr="00673ACC">
        <w:t>in global action</w:t>
      </w:r>
      <w:r w:rsidR="00584E65">
        <w:t>"</w:t>
      </w:r>
      <w:r w:rsidR="00673ACC" w:rsidRPr="00673ACC">
        <w:t xml:space="preserve"> was adopted.</w:t>
      </w:r>
    </w:p>
    <w:p w14:paraId="6B02249C" w14:textId="0FEB9C72" w:rsidR="00BC1BA8" w:rsidRDefault="00BC1BA8" w:rsidP="00C24972">
      <w:pPr>
        <w:jc w:val="both"/>
      </w:pPr>
      <w:r>
        <w:t>Useful links:</w:t>
      </w:r>
    </w:p>
    <w:p w14:paraId="2B32C9FE" w14:textId="77777777" w:rsidR="00BC1BA8" w:rsidRDefault="00E1011A" w:rsidP="00BC1BA8">
      <w:hyperlink r:id="rId17" w:history="1">
        <w:r w:rsidR="00BC1BA8" w:rsidRPr="004408BD">
          <w:rPr>
            <w:rStyle w:val="a3"/>
          </w:rPr>
          <w:t>https://www.youtube.com/watch?v=ceh44_UACes</w:t>
        </w:r>
      </w:hyperlink>
    </w:p>
    <w:p w14:paraId="567BCC6B" w14:textId="77777777" w:rsidR="00BC1BA8" w:rsidRDefault="00E1011A" w:rsidP="00BC1BA8">
      <w:hyperlink r:id="rId18" w:history="1">
        <w:r w:rsidR="00BC1BA8" w:rsidRPr="004408BD">
          <w:rPr>
            <w:rStyle w:val="a3"/>
          </w:rPr>
          <w:t>https://www.gazeta.uz/ru/2021/10/10/resolution/</w:t>
        </w:r>
      </w:hyperlink>
    </w:p>
    <w:p w14:paraId="665E1915" w14:textId="77777777" w:rsidR="00BC1BA8" w:rsidRDefault="00E1011A" w:rsidP="00BC1BA8">
      <w:hyperlink r:id="rId19" w:history="1">
        <w:r w:rsidR="00BC1BA8" w:rsidRPr="004408BD">
          <w:rPr>
            <w:rStyle w:val="a3"/>
          </w:rPr>
          <w:t>https://www.uzdaily.uz/en/post/67341</w:t>
        </w:r>
      </w:hyperlink>
    </w:p>
    <w:p w14:paraId="42F53044" w14:textId="77777777" w:rsidR="00BC1BA8" w:rsidRDefault="00E1011A" w:rsidP="00BC1BA8">
      <w:hyperlink r:id="rId20" w:history="1">
        <w:r w:rsidR="00BC1BA8" w:rsidRPr="00D02B85">
          <w:rPr>
            <w:rStyle w:val="a3"/>
          </w:rPr>
          <w:t>https://undocs.org/ru/a/hrc/48/l.26/rev.1</w:t>
        </w:r>
      </w:hyperlink>
    </w:p>
    <w:p w14:paraId="4E366DD6" w14:textId="071253B3" w:rsidR="00E023F4" w:rsidRDefault="00E1011A" w:rsidP="00C24972">
      <w:pPr>
        <w:jc w:val="both"/>
      </w:pPr>
      <w:hyperlink r:id="rId21" w:history="1">
        <w:r w:rsidR="003A169F" w:rsidRPr="00236CC4">
          <w:rPr>
            <w:rStyle w:val="a3"/>
          </w:rPr>
          <w:t>https://zamon.uz/en/detail/the-tashkent-declaration-involving-youth-in-global-action-was-adopted-uzbekistan</w:t>
        </w:r>
      </w:hyperlink>
    </w:p>
    <w:p w14:paraId="3B856221" w14:textId="77777777" w:rsidR="003A169F" w:rsidRPr="00627A1C" w:rsidRDefault="003A169F" w:rsidP="00C24972">
      <w:pPr>
        <w:jc w:val="both"/>
      </w:pPr>
    </w:p>
    <w:p w14:paraId="0D556FD2" w14:textId="672E6A9A"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w:t>
      </w:r>
      <w:r w:rsidR="00584E65">
        <w:t>'</w:t>
      </w:r>
      <w:r w:rsidR="00A64A02" w:rsidRPr="00627A1C">
        <w:t>s positive effect on the</w:t>
      </w:r>
      <w:r w:rsidRPr="00627A1C">
        <w:t xml:space="preserve"> </w:t>
      </w:r>
      <w:r w:rsidR="00A64A02" w:rsidRPr="00627A1C">
        <w:t>people</w:t>
      </w:r>
      <w:r w:rsidR="00584E65">
        <w:t>'</w:t>
      </w:r>
      <w:r w:rsidR="00A64A02" w:rsidRPr="00627A1C">
        <w:t xml:space="preserv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21AF7999" w14:textId="7DE2C8E3" w:rsidR="00BA5D85"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E19E19A" w14:textId="322FC210" w:rsidR="00557FFC" w:rsidRDefault="00557FFC" w:rsidP="00584E65">
      <w:pPr>
        <w:jc w:val="both"/>
      </w:pPr>
      <w:r>
        <w:t>The success story of a young wom</w:t>
      </w:r>
      <w:r w:rsidR="00584E65">
        <w:t>a</w:t>
      </w:r>
      <w:r>
        <w:t xml:space="preserve">n from Andijan, a BI experiment participant, one out of 10 winners of </w:t>
      </w:r>
      <w:r w:rsidR="00584E65">
        <w:t xml:space="preserve">a </w:t>
      </w:r>
      <w:r>
        <w:t>start-up accelerator, a mother of two children</w:t>
      </w:r>
      <w:r w:rsidR="00584E65">
        <w:t>,</w:t>
      </w:r>
      <w:r>
        <w:t xml:space="preserve"> and the widow of an ISIS terrorist </w:t>
      </w:r>
      <w:proofErr w:type="gramStart"/>
      <w:r>
        <w:t>tells</w:t>
      </w:r>
      <w:proofErr w:type="gramEnd"/>
      <w:r>
        <w:t xml:space="preserve"> about the reasons and preconditions for her marriage with a foreign citizen and </w:t>
      </w:r>
      <w:r w:rsidR="00761F6A">
        <w:rPr>
          <w:lang w:val="en-US"/>
        </w:rPr>
        <w:t>explains why they went to Syria</w:t>
      </w:r>
      <w:r>
        <w:t>.</w:t>
      </w:r>
    </w:p>
    <w:p w14:paraId="51F0BE7D" w14:textId="168CABF6" w:rsidR="00557FFC" w:rsidRDefault="00557FFC" w:rsidP="00584E65">
      <w:pPr>
        <w:jc w:val="both"/>
      </w:pPr>
      <w:r>
        <w:t xml:space="preserve">Then she describes all the horrors of the war that she </w:t>
      </w:r>
      <w:r w:rsidR="00761F6A">
        <w:t>witnessed and went through</w:t>
      </w:r>
      <w:r>
        <w:t>.</w:t>
      </w:r>
    </w:p>
    <w:p w14:paraId="1BC8B0AE" w14:textId="4457B0F7" w:rsidR="00557FFC" w:rsidRDefault="00761F6A" w:rsidP="00584E65">
      <w:pPr>
        <w:jc w:val="both"/>
      </w:pPr>
      <w:r>
        <w:t xml:space="preserve">Ms </w:t>
      </w:r>
      <w:proofErr w:type="spellStart"/>
      <w:r w:rsidR="00557FFC">
        <w:t>Mokhinur</w:t>
      </w:r>
      <w:proofErr w:type="spellEnd"/>
      <w:r w:rsidR="00557FFC">
        <w:t xml:space="preserve"> </w:t>
      </w:r>
      <w:proofErr w:type="spellStart"/>
      <w:r w:rsidR="00557FFC">
        <w:t>Abdurakhimova</w:t>
      </w:r>
      <w:proofErr w:type="spellEnd"/>
      <w:r w:rsidR="00557FFC">
        <w:t xml:space="preserve"> believes that she is lucky to be repatriated.</w:t>
      </w:r>
    </w:p>
    <w:p w14:paraId="7D2ED2EE" w14:textId="6A65FF8F" w:rsidR="00557FFC" w:rsidRDefault="00557FFC" w:rsidP="00584E65">
      <w:pPr>
        <w:jc w:val="both"/>
      </w:pPr>
      <w:r>
        <w:t xml:space="preserve">In the 40th minute of the video, she talks about her experience in </w:t>
      </w:r>
      <w:r w:rsidR="00761F6A">
        <w:t>the</w:t>
      </w:r>
      <w:r>
        <w:t xml:space="preserve"> start-up accelerator and that she would like to tell her story and become an example for many</w:t>
      </w:r>
      <w:r w:rsidR="00761F6A">
        <w:t xml:space="preserve"> repatriated </w:t>
      </w:r>
      <w:r w:rsidR="0052608B">
        <w:t>young women to change their life scenario</w:t>
      </w:r>
      <w:r w:rsidR="00584E65">
        <w:t>s</w:t>
      </w:r>
      <w:r>
        <w:t>.</w:t>
      </w:r>
    </w:p>
    <w:p w14:paraId="039BA51E" w14:textId="6F97EB6E" w:rsidR="006F63C4" w:rsidRDefault="00557FFC" w:rsidP="00584E65">
      <w:pPr>
        <w:jc w:val="both"/>
      </w:pPr>
      <w:r>
        <w:t xml:space="preserve">This is the </w:t>
      </w:r>
      <w:proofErr w:type="spellStart"/>
      <w:r w:rsidR="007A5EEF">
        <w:t>spillover</w:t>
      </w:r>
      <w:proofErr w:type="spellEnd"/>
      <w:r>
        <w:t xml:space="preserve"> result</w:t>
      </w:r>
      <w:r w:rsidR="00584E65">
        <w:t>;</w:t>
      </w:r>
      <w:r>
        <w:t xml:space="preserve"> this is the peacebuilding and peace sustaining</w:t>
      </w:r>
      <w:r w:rsidR="0052608B">
        <w:t xml:space="preserve"> case. </w:t>
      </w:r>
    </w:p>
    <w:p w14:paraId="7EA6567A" w14:textId="757505E3" w:rsidR="006F63C4" w:rsidRDefault="00E1011A" w:rsidP="00FC6017">
      <w:hyperlink r:id="rId22" w:history="1">
        <w:r w:rsidR="006F63C4" w:rsidRPr="004215D0">
          <w:rPr>
            <w:rStyle w:val="a3"/>
          </w:rPr>
          <w:t>https://drive.google.com/file/d/1F6LL4BQ3NiftKDWAbG1VUHHXbHpVRsB5/view?usp=sharing</w:t>
        </w:r>
      </w:hyperlink>
      <w:r w:rsidR="006F63C4">
        <w:t xml:space="preserve"> </w:t>
      </w:r>
    </w:p>
    <w:p w14:paraId="1B037019" w14:textId="77777777" w:rsidR="00DC5545" w:rsidRDefault="00DC5545" w:rsidP="00FC6017"/>
    <w:p w14:paraId="649E4C4C" w14:textId="6B078673" w:rsidR="00797473" w:rsidRDefault="001D61D8" w:rsidP="00F55A87">
      <w:pPr>
        <w:jc w:val="both"/>
      </w:pPr>
      <w:r w:rsidRPr="001D61D8">
        <w:t xml:space="preserve">The Summer Camp for Young Leaders became a </w:t>
      </w:r>
      <w:r w:rsidR="005C6A9C">
        <w:rPr>
          <w:lang w:val="en-US"/>
        </w:rPr>
        <w:t>venue</w:t>
      </w:r>
      <w:r w:rsidRPr="001D61D8">
        <w:t xml:space="preserve"> for young activists, where they improved their skills and knowledge to </w:t>
      </w:r>
      <w:r w:rsidR="00584E65">
        <w:t>influence their peers in their communities further</w:t>
      </w:r>
      <w:r w:rsidR="00377A34">
        <w:t xml:space="preserve">. One of </w:t>
      </w:r>
      <w:r w:rsidR="00584E65">
        <w:t xml:space="preserve">the </w:t>
      </w:r>
      <w:r w:rsidR="00377A34">
        <w:t>participants</w:t>
      </w:r>
      <w:r w:rsidR="00584E65">
        <w:t>,</w:t>
      </w:r>
      <w:r w:rsidR="00377A34">
        <w:t xml:space="preserve"> </w:t>
      </w:r>
      <w:r w:rsidR="005C6A9C">
        <w:t xml:space="preserve">Ms </w:t>
      </w:r>
      <w:proofErr w:type="spellStart"/>
      <w:r w:rsidR="00377A34">
        <w:t>Iroda</w:t>
      </w:r>
      <w:proofErr w:type="spellEnd"/>
      <w:r w:rsidR="00377A34">
        <w:t xml:space="preserve"> </w:t>
      </w:r>
      <w:proofErr w:type="spellStart"/>
      <w:r w:rsidR="00377A34">
        <w:t>Orifjonova</w:t>
      </w:r>
      <w:proofErr w:type="spellEnd"/>
      <w:r w:rsidR="00377A34">
        <w:t xml:space="preserve"> expressed her insights on leadership features </w:t>
      </w:r>
      <w:r w:rsidR="00641475">
        <w:t xml:space="preserve">saying that </w:t>
      </w:r>
      <w:r w:rsidR="00584E65">
        <w:t>"</w:t>
      </w:r>
      <w:r w:rsidR="00A73E10" w:rsidRPr="00A73E10">
        <w:t xml:space="preserve">I thought that the leaders </w:t>
      </w:r>
      <w:r w:rsidR="005C6A9C">
        <w:t>are usually</w:t>
      </w:r>
      <w:r w:rsidR="00A73E10" w:rsidRPr="00A73E10">
        <w:t xml:space="preserve"> officials and dignitaries. However, as it turned out, this is more likely not about status, but about the qualities of a person and the ability to lead people.</w:t>
      </w:r>
      <w:r w:rsidR="00584E65">
        <w:t>"</w:t>
      </w:r>
    </w:p>
    <w:p w14:paraId="63D89FCC" w14:textId="66698E79" w:rsidR="00206D45" w:rsidRDefault="00E1011A" w:rsidP="00321986">
      <w:pPr>
        <w:ind w:left="-810" w:firstLine="810"/>
        <w:rPr>
          <w:rStyle w:val="a3"/>
          <w:bCs/>
        </w:rPr>
      </w:pPr>
      <w:hyperlink r:id="rId23" w:history="1">
        <w:r w:rsidR="00321986" w:rsidRPr="001713A6">
          <w:rPr>
            <w:rStyle w:val="a3"/>
            <w:bCs/>
          </w:rPr>
          <w:t>https://anhor.uz/news/shkola-molodyh-liderov/</w:t>
        </w:r>
      </w:hyperlink>
    </w:p>
    <w:p w14:paraId="7A8B9BFC" w14:textId="77777777" w:rsidR="005C6A9C" w:rsidRDefault="005C6A9C" w:rsidP="00321986">
      <w:pPr>
        <w:ind w:left="-810" w:firstLine="810"/>
        <w:rPr>
          <w:bCs/>
        </w:rPr>
      </w:pPr>
    </w:p>
    <w:p w14:paraId="2C1C0618" w14:textId="00B52BBB" w:rsidR="009E4F1F" w:rsidRDefault="009E4F1F" w:rsidP="00206D45">
      <w:pPr>
        <w:rPr>
          <w:bCs/>
        </w:rPr>
      </w:pPr>
      <w:r>
        <w:rPr>
          <w:lang w:val="en-US"/>
        </w:rPr>
        <w:t xml:space="preserve">Doctor of Law, </w:t>
      </w:r>
      <w:proofErr w:type="spellStart"/>
      <w:r>
        <w:rPr>
          <w:lang w:val="en-US"/>
        </w:rPr>
        <w:t>Mr</w:t>
      </w:r>
      <w:proofErr w:type="spellEnd"/>
      <w:r>
        <w:rPr>
          <w:lang w:val="en-US"/>
        </w:rPr>
        <w:t xml:space="preserve"> </w:t>
      </w:r>
      <w:proofErr w:type="spellStart"/>
      <w:r>
        <w:rPr>
          <w:lang w:val="en-US"/>
        </w:rPr>
        <w:t>Otabek</w:t>
      </w:r>
      <w:proofErr w:type="spellEnd"/>
      <w:r>
        <w:rPr>
          <w:lang w:val="en-US"/>
        </w:rPr>
        <w:t xml:space="preserve"> </w:t>
      </w:r>
      <w:proofErr w:type="spellStart"/>
      <w:r>
        <w:rPr>
          <w:lang w:val="en-US"/>
        </w:rPr>
        <w:t>Narziev</w:t>
      </w:r>
      <w:proofErr w:type="spellEnd"/>
      <w:r w:rsidR="00584E65">
        <w:rPr>
          <w:lang w:val="en-US"/>
        </w:rPr>
        <w:t>,</w:t>
      </w:r>
      <w:r>
        <w:rPr>
          <w:lang w:val="en-US"/>
        </w:rPr>
        <w:t xml:space="preserve"> noted: </w:t>
      </w:r>
      <w:r w:rsidR="00584E65">
        <w:rPr>
          <w:lang w:val="en-US"/>
        </w:rPr>
        <w:t>"</w:t>
      </w:r>
      <w:r>
        <w:rPr>
          <w:lang w:val="en-US"/>
        </w:rPr>
        <w:t>I am happy to see that</w:t>
      </w:r>
      <w:r w:rsidRPr="00E43986">
        <w:rPr>
          <w:lang w:val="en-US"/>
        </w:rPr>
        <w:t xml:space="preserve"> </w:t>
      </w:r>
      <w:r>
        <w:rPr>
          <w:lang w:val="en-US"/>
        </w:rPr>
        <w:t>the net</w:t>
      </w:r>
      <w:r w:rsidR="00C040AF">
        <w:rPr>
          <w:lang w:val="en-US"/>
        </w:rPr>
        <w:t>work</w:t>
      </w:r>
      <w:r>
        <w:rPr>
          <w:lang w:val="en-US"/>
        </w:rPr>
        <w:t xml:space="preserve"> of Legal Clinics is widening in Fergana Valley. I have led the Legal Clinic in Tashkent State University of Law for more than 20 years and witnessed the effectiveness of pro bono to vulnerable youth.</w:t>
      </w:r>
      <w:r w:rsidR="00584E65">
        <w:rPr>
          <w:lang w:val="en-US"/>
        </w:rPr>
        <w:t>"</w:t>
      </w:r>
    </w:p>
    <w:p w14:paraId="48024DC3" w14:textId="77777777" w:rsidR="001225E2" w:rsidRDefault="00E1011A" w:rsidP="00206D45">
      <w:pPr>
        <w:rPr>
          <w:rStyle w:val="a3"/>
          <w:bCs/>
        </w:rPr>
      </w:pPr>
      <w:hyperlink r:id="rId24" w:history="1">
        <w:r w:rsidR="009E4F1F" w:rsidRPr="001713A6">
          <w:rPr>
            <w:rStyle w:val="a3"/>
            <w:bCs/>
          </w:rPr>
          <w:t>https://www.facebook.com/UNODCCentralAsia/posts/2041854205938837</w:t>
        </w:r>
      </w:hyperlink>
    </w:p>
    <w:p w14:paraId="2C626C0A" w14:textId="07D31611" w:rsidR="009E4F1F" w:rsidRPr="009E4F1F" w:rsidRDefault="009E4F1F" w:rsidP="00206D45">
      <w:pPr>
        <w:rPr>
          <w:bCs/>
        </w:rPr>
      </w:pPr>
      <w:r w:rsidRPr="009E4F1F">
        <w:rPr>
          <w:bCs/>
        </w:rPr>
        <w:t xml:space="preserve"> </w:t>
      </w:r>
    </w:p>
    <w:p w14:paraId="08773E50" w14:textId="5974732C" w:rsidR="00206D45" w:rsidRDefault="00321986" w:rsidP="00206D45">
      <w:r>
        <w:t xml:space="preserve">A social movie with the Paralympic role model </w:t>
      </w:r>
      <w:proofErr w:type="spellStart"/>
      <w:r w:rsidR="00C040AF">
        <w:t>Shakhnoza</w:t>
      </w:r>
      <w:proofErr w:type="spellEnd"/>
      <w:r w:rsidR="00C040AF">
        <w:t xml:space="preserve"> </w:t>
      </w:r>
      <w:proofErr w:type="spellStart"/>
      <w:r w:rsidR="00C040AF">
        <w:t>Mirzayeva</w:t>
      </w:r>
      <w:proofErr w:type="spellEnd"/>
      <w:r w:rsidR="00C040AF">
        <w:t xml:space="preserve"> </w:t>
      </w:r>
      <w:r>
        <w:t xml:space="preserve">was included in the secondary </w:t>
      </w:r>
      <w:r w:rsidR="00C040AF">
        <w:t xml:space="preserve">school </w:t>
      </w:r>
      <w:r>
        <w:t>curricula (5</w:t>
      </w:r>
      <w:r w:rsidRPr="00CE3E12">
        <w:rPr>
          <w:vertAlign w:val="superscript"/>
        </w:rPr>
        <w:t>th</w:t>
      </w:r>
      <w:r>
        <w:t xml:space="preserve"> and 7</w:t>
      </w:r>
      <w:r w:rsidRPr="00CE3E12">
        <w:rPr>
          <w:vertAlign w:val="superscript"/>
        </w:rPr>
        <w:t>th</w:t>
      </w:r>
      <w:r>
        <w:t xml:space="preserve"> grades) as </w:t>
      </w:r>
      <w:r w:rsidR="00584E65">
        <w:t>a</w:t>
      </w:r>
      <w:r>
        <w:t xml:space="preserve"> positive example of </w:t>
      </w:r>
      <w:r w:rsidR="001225E2">
        <w:t>overcoming</w:t>
      </w:r>
      <w:r>
        <w:t xml:space="preserve"> challenges and reaching life goals for more than 1 000 000 school students every </w:t>
      </w:r>
      <w:r w:rsidR="008D066E">
        <w:t>academic</w:t>
      </w:r>
      <w:r>
        <w:t xml:space="preserve"> year.</w:t>
      </w:r>
    </w:p>
    <w:p w14:paraId="1CA0BB0E" w14:textId="02104544" w:rsidR="00C040AF" w:rsidRDefault="00E1011A" w:rsidP="00206D45">
      <w:hyperlink r:id="rId25" w:history="1">
        <w:r w:rsidR="00C040AF" w:rsidRPr="0093226D">
          <w:rPr>
            <w:rStyle w:val="a3"/>
          </w:rPr>
          <w:t>https://www.youtube.com/watch?v=8k8fI34f73Q</w:t>
        </w:r>
      </w:hyperlink>
    </w:p>
    <w:p w14:paraId="5A9B9E86" w14:textId="26E5EE8E" w:rsidR="00321986" w:rsidRDefault="00E1011A" w:rsidP="00206D45">
      <w:pPr>
        <w:rPr>
          <w:rStyle w:val="a3"/>
          <w:bCs/>
        </w:rPr>
      </w:pPr>
      <w:hyperlink r:id="rId26" w:history="1">
        <w:r w:rsidR="00C040AF" w:rsidRPr="00C040AF">
          <w:rPr>
            <w:rStyle w:val="a3"/>
            <w:bCs/>
          </w:rPr>
          <w:t>https://www.youtube.com/watch?v=Apihn6qisKo</w:t>
        </w:r>
      </w:hyperlink>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2323319D" w:rsidR="008364E5" w:rsidRPr="00627A1C" w:rsidRDefault="00584E65" w:rsidP="006443F4">
      <w:pPr>
        <w:numPr>
          <w:ilvl w:val="0"/>
          <w:numId w:val="2"/>
        </w:numPr>
        <w:rPr>
          <w:i/>
        </w:rPr>
      </w:pPr>
      <w:r>
        <w:rPr>
          <w:i/>
        </w:rPr>
        <w:t>"</w:t>
      </w:r>
      <w:r w:rsidR="008364E5" w:rsidRPr="00627A1C">
        <w:rPr>
          <w:i/>
        </w:rPr>
        <w:t>On track</w:t>
      </w:r>
      <w:r>
        <w:rPr>
          <w:i/>
        </w:rPr>
        <w:t>"</w:t>
      </w:r>
      <w:r w:rsidR="008364E5" w:rsidRPr="00627A1C">
        <w:rPr>
          <w:i/>
        </w:rPr>
        <w:t xml:space="preserve"> refers to </w:t>
      </w:r>
      <w:r w:rsidR="007118F5" w:rsidRPr="00627A1C">
        <w:rPr>
          <w:i/>
        </w:rPr>
        <w:t xml:space="preserve">the timely completion of outputs as indicated in the workplan. </w:t>
      </w:r>
    </w:p>
    <w:p w14:paraId="6D78EDB6" w14:textId="1E1BA9D8" w:rsidR="007118F5" w:rsidRPr="00627A1C" w:rsidRDefault="00584E65" w:rsidP="006443F4">
      <w:pPr>
        <w:numPr>
          <w:ilvl w:val="0"/>
          <w:numId w:val="2"/>
        </w:numPr>
        <w:rPr>
          <w:i/>
        </w:rPr>
      </w:pPr>
      <w:r>
        <w:rPr>
          <w:i/>
        </w:rPr>
        <w:t>"</w:t>
      </w:r>
      <w:r w:rsidR="007118F5" w:rsidRPr="00627A1C">
        <w:rPr>
          <w:i/>
        </w:rPr>
        <w:t>On track with peacebuilding results</w:t>
      </w:r>
      <w:r>
        <w:rPr>
          <w:i/>
        </w:rPr>
        <w:t>"</w:t>
      </w:r>
      <w:r w:rsidR="007118F5" w:rsidRPr="00627A1C">
        <w:rPr>
          <w:i/>
        </w:rPr>
        <w:t xml:space="preserve">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BD877AC" w:rsidR="005216B2" w:rsidRPr="00627A1C" w:rsidRDefault="007626C9" w:rsidP="00032B04">
      <w:pPr>
        <w:ind w:left="-720"/>
        <w:jc w:val="both"/>
        <w:rPr>
          <w:b/>
        </w:rPr>
      </w:pPr>
      <w:r w:rsidRPr="00627A1C">
        <w:rPr>
          <w:b/>
          <w:u w:val="single"/>
        </w:rPr>
        <w:t xml:space="preserve">Outcome </w:t>
      </w:r>
      <w:r w:rsidR="005216B2" w:rsidRPr="00627A1C">
        <w:rPr>
          <w:b/>
          <w:u w:val="single"/>
        </w:rPr>
        <w:t>1:</w:t>
      </w:r>
      <w:r w:rsidR="005216B2" w:rsidRPr="00627A1C">
        <w:rPr>
          <w:b/>
        </w:rPr>
        <w:t xml:space="preserve">  </w:t>
      </w:r>
      <w:r w:rsidR="00032B04">
        <w:rPr>
          <w:b/>
        </w:rPr>
        <w:fldChar w:fldCharType="begin">
          <w:ffData>
            <w:name w:val="Text33"/>
            <w:enabled/>
            <w:calcOnExit w:val="0"/>
            <w:textInput>
              <w:default w:val="Young people can act as actors of positive change and have the mechanisms to ensure inclusive service delivery to build community resilience in a period of political and economic transformation"/>
            </w:textInput>
          </w:ffData>
        </w:fldChar>
      </w:r>
      <w:bookmarkStart w:id="17" w:name="Text33"/>
      <w:r w:rsidR="00032B04">
        <w:rPr>
          <w:b/>
        </w:rPr>
        <w:instrText xml:space="preserve"> FORMTEXT </w:instrText>
      </w:r>
      <w:r w:rsidR="00032B04">
        <w:rPr>
          <w:b/>
        </w:rPr>
      </w:r>
      <w:r w:rsidR="00032B04">
        <w:rPr>
          <w:b/>
        </w:rPr>
        <w:fldChar w:fldCharType="separate"/>
      </w:r>
      <w:r w:rsidR="00032B04">
        <w:rPr>
          <w:b/>
          <w:noProof/>
        </w:rPr>
        <w:t>Young people can act as actors of positive change and have the mechanisms to ensure inclusive service delivery to build community resilience in a period of political and economic transformation</w:t>
      </w:r>
      <w:r w:rsidR="00032B04">
        <w:rPr>
          <w:b/>
        </w:rPr>
        <w:fldChar w:fldCharType="end"/>
      </w:r>
      <w:bookmarkEnd w:id="17"/>
    </w:p>
    <w:p w14:paraId="41A3C253" w14:textId="77777777" w:rsidR="00D3351A" w:rsidRPr="00627A1C" w:rsidRDefault="00D3351A" w:rsidP="00323ABC">
      <w:pPr>
        <w:ind w:left="-720"/>
        <w:rPr>
          <w:b/>
        </w:rPr>
      </w:pPr>
    </w:p>
    <w:p w14:paraId="4262CE1B" w14:textId="2F5A3092"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032B04">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18" w:name="Dropdown2"/>
      <w:r w:rsidR="00032B04">
        <w:rPr>
          <w:b/>
        </w:rPr>
        <w:instrText xml:space="preserve"> FORMDROPDOWN </w:instrText>
      </w:r>
      <w:r w:rsidR="00E1011A">
        <w:rPr>
          <w:b/>
        </w:rPr>
      </w:r>
      <w:r w:rsidR="00E1011A">
        <w:rPr>
          <w:b/>
        </w:rPr>
        <w:fldChar w:fldCharType="separate"/>
      </w:r>
      <w:r w:rsidR="00032B04">
        <w:rPr>
          <w:b/>
        </w:rPr>
        <w:fldChar w:fldCharType="end"/>
      </w:r>
      <w:bookmarkEnd w:id="18"/>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AD1CAEE" w14:textId="1991ED47" w:rsid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bookmarkStart w:id="19"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19"/>
    </w:p>
    <w:p w14:paraId="0E488DA5" w14:textId="5816014E" w:rsidR="00032B04" w:rsidRDefault="00DC2AA2" w:rsidP="001B7984">
      <w:pPr>
        <w:ind w:left="-720"/>
        <w:jc w:val="both"/>
        <w:rPr>
          <w:bCs/>
          <w:lang w:val="en-US"/>
        </w:rPr>
      </w:pPr>
      <w:r>
        <w:rPr>
          <w:bCs/>
          <w:lang w:val="en-US"/>
        </w:rPr>
        <w:t>Th</w:t>
      </w:r>
      <w:r w:rsidR="00BF7B43">
        <w:rPr>
          <w:bCs/>
          <w:lang w:val="en-US"/>
        </w:rPr>
        <w:t xml:space="preserve">e project demonstrated alternative mechanisms of youth capacity by conducting activities and implementing initiatives such as </w:t>
      </w:r>
      <w:proofErr w:type="spellStart"/>
      <w:r w:rsidR="00BF7B43">
        <w:rPr>
          <w:bCs/>
          <w:lang w:val="en-US"/>
        </w:rPr>
        <w:t>JustStart</w:t>
      </w:r>
      <w:proofErr w:type="spellEnd"/>
      <w:r w:rsidR="00BF7B43">
        <w:rPr>
          <w:bCs/>
          <w:lang w:val="en-US"/>
        </w:rPr>
        <w:t xml:space="preserve"> start-up accelerator, Y-</w:t>
      </w:r>
      <w:proofErr w:type="spellStart"/>
      <w:r w:rsidR="00BF7B43">
        <w:rPr>
          <w:bCs/>
          <w:lang w:val="en-US"/>
        </w:rPr>
        <w:t>Fikri</w:t>
      </w:r>
      <w:proofErr w:type="spellEnd"/>
      <w:r w:rsidR="00BF7B43">
        <w:rPr>
          <w:bCs/>
          <w:lang w:val="en-US"/>
        </w:rPr>
        <w:t xml:space="preserve"> youth public discussions platform and Young Leaders Summer camp, </w:t>
      </w:r>
      <w:proofErr w:type="spellStart"/>
      <w:r w:rsidR="00BF7B43">
        <w:rPr>
          <w:bCs/>
          <w:lang w:val="en-US"/>
        </w:rPr>
        <w:t>Technovation</w:t>
      </w:r>
      <w:proofErr w:type="spellEnd"/>
      <w:r w:rsidR="00BF7B43">
        <w:rPr>
          <w:bCs/>
          <w:lang w:val="en-US"/>
        </w:rPr>
        <w:t xml:space="preserve"> Girls, hackathons, and MUN</w:t>
      </w:r>
      <w:r w:rsidR="0024139D">
        <w:rPr>
          <w:bCs/>
          <w:lang w:val="en-US"/>
        </w:rPr>
        <w:t xml:space="preserve"> building.</w:t>
      </w:r>
      <w:r>
        <w:rPr>
          <w:bCs/>
          <w:lang w:val="en-US"/>
        </w:rPr>
        <w:t xml:space="preserve"> 268 young people in Just Start, 301 in Y-</w:t>
      </w:r>
      <w:proofErr w:type="spellStart"/>
      <w:r>
        <w:rPr>
          <w:bCs/>
          <w:lang w:val="en-US"/>
        </w:rPr>
        <w:t>Fikri</w:t>
      </w:r>
      <w:proofErr w:type="spellEnd"/>
      <w:r>
        <w:rPr>
          <w:bCs/>
          <w:lang w:val="en-US"/>
        </w:rPr>
        <w:t xml:space="preserve">, </w:t>
      </w:r>
      <w:r w:rsidR="00EC4CE3">
        <w:rPr>
          <w:bCs/>
          <w:lang w:val="en-US"/>
        </w:rPr>
        <w:t xml:space="preserve">100 in </w:t>
      </w:r>
      <w:proofErr w:type="spellStart"/>
      <w:r w:rsidR="00EC4CE3">
        <w:rPr>
          <w:bCs/>
          <w:lang w:val="en-US"/>
        </w:rPr>
        <w:t>Technovation</w:t>
      </w:r>
      <w:proofErr w:type="spellEnd"/>
      <w:r w:rsidR="00EC4CE3">
        <w:rPr>
          <w:bCs/>
          <w:lang w:val="en-US"/>
        </w:rPr>
        <w:t xml:space="preserve">, </w:t>
      </w:r>
      <w:r>
        <w:rPr>
          <w:bCs/>
          <w:lang w:val="en-US"/>
        </w:rPr>
        <w:t xml:space="preserve">and 86 young people in </w:t>
      </w:r>
      <w:r w:rsidR="00EC4CE3">
        <w:rPr>
          <w:bCs/>
          <w:lang w:val="en-US"/>
        </w:rPr>
        <w:t xml:space="preserve">the </w:t>
      </w:r>
      <w:proofErr w:type="gramStart"/>
      <w:r>
        <w:rPr>
          <w:bCs/>
          <w:lang w:val="en-US"/>
        </w:rPr>
        <w:t>Summer</w:t>
      </w:r>
      <w:proofErr w:type="gramEnd"/>
      <w:r>
        <w:rPr>
          <w:bCs/>
          <w:lang w:val="en-US"/>
        </w:rPr>
        <w:t xml:space="preserve"> camp established a network </w:t>
      </w:r>
      <w:r w:rsidR="00EC4CE3">
        <w:rPr>
          <w:bCs/>
          <w:lang w:val="en-US"/>
        </w:rPr>
        <w:t xml:space="preserve">to communicate and </w:t>
      </w:r>
      <w:r>
        <w:rPr>
          <w:bCs/>
          <w:lang w:val="en-US"/>
        </w:rPr>
        <w:t xml:space="preserve">support each other </w:t>
      </w:r>
      <w:r w:rsidR="00EC4CE3">
        <w:rPr>
          <w:bCs/>
          <w:lang w:val="en-US"/>
        </w:rPr>
        <w:t>by sharing</w:t>
      </w:r>
      <w:r>
        <w:rPr>
          <w:bCs/>
          <w:lang w:val="en-US"/>
        </w:rPr>
        <w:t xml:space="preserve"> </w:t>
      </w:r>
      <w:r w:rsidR="00EC4CE3">
        <w:rPr>
          <w:bCs/>
          <w:lang w:val="en-US"/>
        </w:rPr>
        <w:t xml:space="preserve">information on </w:t>
      </w:r>
      <w:r>
        <w:rPr>
          <w:bCs/>
          <w:lang w:val="en-US"/>
        </w:rPr>
        <w:t>development opportunities</w:t>
      </w:r>
      <w:r w:rsidR="00EC4CE3">
        <w:rPr>
          <w:bCs/>
          <w:lang w:val="en-US"/>
        </w:rPr>
        <w:t xml:space="preserve"> for the young people</w:t>
      </w:r>
      <w:r>
        <w:rPr>
          <w:bCs/>
          <w:lang w:val="en-US"/>
        </w:rPr>
        <w:t xml:space="preserve"> in the country</w:t>
      </w:r>
      <w:r w:rsidR="00EC4CE3">
        <w:rPr>
          <w:bCs/>
          <w:lang w:val="en-US"/>
        </w:rPr>
        <w:t xml:space="preserve"> and abroad</w:t>
      </w:r>
      <w:r>
        <w:rPr>
          <w:bCs/>
          <w:lang w:val="en-US"/>
        </w:rPr>
        <w:t>.</w:t>
      </w:r>
    </w:p>
    <w:p w14:paraId="1FB83BC5" w14:textId="44E7FB6D" w:rsidR="00DC2AA2" w:rsidRDefault="00826E87" w:rsidP="001B7984">
      <w:pPr>
        <w:ind w:left="-720"/>
        <w:jc w:val="both"/>
        <w:rPr>
          <w:bCs/>
          <w:lang w:val="en-US"/>
        </w:rPr>
      </w:pPr>
      <w:r>
        <w:rPr>
          <w:bCs/>
          <w:lang w:val="en-US"/>
        </w:rPr>
        <w:t xml:space="preserve">About 400 civil servants went through </w:t>
      </w:r>
      <w:r w:rsidR="001B7984">
        <w:rPr>
          <w:bCs/>
          <w:lang w:val="en-US"/>
        </w:rPr>
        <w:t xml:space="preserve">training </w:t>
      </w:r>
      <w:proofErr w:type="spellStart"/>
      <w:r>
        <w:rPr>
          <w:bCs/>
          <w:lang w:val="en-US"/>
        </w:rPr>
        <w:t>programmes</w:t>
      </w:r>
      <w:proofErr w:type="spellEnd"/>
      <w:r>
        <w:rPr>
          <w:bCs/>
          <w:lang w:val="en-US"/>
        </w:rPr>
        <w:t xml:space="preserve"> developed and conducted </w:t>
      </w:r>
      <w:r w:rsidR="001B7984">
        <w:rPr>
          <w:bCs/>
          <w:lang w:val="en-US"/>
        </w:rPr>
        <w:t>by the Academy of General Prosecutor</w:t>
      </w:r>
      <w:r w:rsidR="00584E65">
        <w:rPr>
          <w:bCs/>
          <w:lang w:val="en-US"/>
        </w:rPr>
        <w:t>'</w:t>
      </w:r>
      <w:r w:rsidR="001B7984">
        <w:rPr>
          <w:bCs/>
          <w:lang w:val="en-US"/>
        </w:rPr>
        <w:t xml:space="preserve">s Office and Academy of Public Administration </w:t>
      </w:r>
      <w:r>
        <w:rPr>
          <w:bCs/>
          <w:lang w:val="en-US"/>
        </w:rPr>
        <w:t>in</w:t>
      </w:r>
      <w:r w:rsidR="001B7984">
        <w:rPr>
          <w:bCs/>
          <w:lang w:val="en-US"/>
        </w:rPr>
        <w:t xml:space="preserve"> on</w:t>
      </w:r>
      <w:r w:rsidR="00BF7B43">
        <w:rPr>
          <w:bCs/>
          <w:lang w:val="en-US"/>
        </w:rPr>
        <w:t>-</w:t>
      </w:r>
      <w:r w:rsidR="001B7984">
        <w:rPr>
          <w:bCs/>
          <w:lang w:val="en-US"/>
        </w:rPr>
        <w:t xml:space="preserve">line and offline mode </w:t>
      </w:r>
      <w:r w:rsidR="001B7984" w:rsidRPr="001B7984">
        <w:rPr>
          <w:bCs/>
          <w:lang w:val="en-US"/>
        </w:rPr>
        <w:t xml:space="preserve">and </w:t>
      </w:r>
      <w:r>
        <w:rPr>
          <w:bCs/>
          <w:lang w:val="en-US"/>
        </w:rPr>
        <w:t xml:space="preserve">equipped with </w:t>
      </w:r>
      <w:r w:rsidR="001B7984" w:rsidRPr="001B7984">
        <w:rPr>
          <w:bCs/>
          <w:lang w:val="en-US"/>
        </w:rPr>
        <w:t>skills necessary to take decisions and i</w:t>
      </w:r>
      <w:r w:rsidR="00BF7B43">
        <w:rPr>
          <w:bCs/>
          <w:lang w:val="en-US"/>
        </w:rPr>
        <w:t>nclusively implement policies</w:t>
      </w:r>
      <w:r w:rsidR="001B7984" w:rsidRPr="001B7984">
        <w:rPr>
          <w:bCs/>
          <w:lang w:val="en-US"/>
        </w:rPr>
        <w:t>.</w:t>
      </w:r>
      <w:r w:rsidR="001B7984">
        <w:rPr>
          <w:bCs/>
          <w:lang w:val="en-US"/>
        </w:rPr>
        <w:t xml:space="preserve"> Modules include project management, enhancing leadership and socio-political engagement among youth, </w:t>
      </w:r>
      <w:r w:rsidR="00D647F7">
        <w:rPr>
          <w:bCs/>
          <w:lang w:val="en-US"/>
        </w:rPr>
        <w:t>a</w:t>
      </w:r>
      <w:r w:rsidR="00D647F7" w:rsidRPr="00D647F7">
        <w:rPr>
          <w:bCs/>
          <w:lang w:val="en-US"/>
        </w:rPr>
        <w:t>nticorruption</w:t>
      </w:r>
      <w:r w:rsidR="00BF7B43">
        <w:rPr>
          <w:bCs/>
          <w:lang w:val="en-US"/>
        </w:rPr>
        <w:t>, and preventing</w:t>
      </w:r>
      <w:r w:rsidR="00D647F7" w:rsidRPr="00D647F7">
        <w:rPr>
          <w:bCs/>
          <w:lang w:val="en-US"/>
        </w:rPr>
        <w:t xml:space="preserve"> juvenile delinquency</w:t>
      </w:r>
      <w:r w:rsidR="001B7984">
        <w:rPr>
          <w:bCs/>
          <w:lang w:val="en-US"/>
        </w:rPr>
        <w:t>.</w:t>
      </w:r>
    </w:p>
    <w:p w14:paraId="7DC7A1CA" w14:textId="61278BD1" w:rsidR="001B7984" w:rsidRDefault="00D647F7" w:rsidP="001B7984">
      <w:pPr>
        <w:ind w:left="-720"/>
        <w:jc w:val="both"/>
        <w:rPr>
          <w:bCs/>
          <w:lang w:val="en-US"/>
        </w:rPr>
      </w:pPr>
      <w:r>
        <w:rPr>
          <w:bCs/>
          <w:lang w:val="en-US"/>
        </w:rPr>
        <w:t>Draft Policy advice based on the surveys</w:t>
      </w:r>
      <w:r w:rsidR="00584E65">
        <w:rPr>
          <w:bCs/>
          <w:lang w:val="en-US"/>
        </w:rPr>
        <w:t>'</w:t>
      </w:r>
      <w:r>
        <w:rPr>
          <w:bCs/>
          <w:lang w:val="en-US"/>
        </w:rPr>
        <w:t xml:space="preserve"> findings </w:t>
      </w:r>
      <w:r w:rsidR="002D18B2">
        <w:rPr>
          <w:bCs/>
          <w:lang w:val="en-US"/>
        </w:rPr>
        <w:t>were submitted for national stakeholders</w:t>
      </w:r>
      <w:r w:rsidR="00584E65">
        <w:rPr>
          <w:bCs/>
          <w:lang w:val="en-US"/>
        </w:rPr>
        <w:t>'</w:t>
      </w:r>
      <w:r w:rsidR="002D18B2">
        <w:rPr>
          <w:bCs/>
          <w:lang w:val="en-US"/>
        </w:rPr>
        <w:t xml:space="preserve"> consideration</w:t>
      </w:r>
      <w:r w:rsidR="00AA4EBE">
        <w:rPr>
          <w:bCs/>
          <w:lang w:val="en-US"/>
        </w:rPr>
        <w:t>.</w:t>
      </w:r>
    </w:p>
    <w:p w14:paraId="59ED3300" w14:textId="03DADABD" w:rsidR="00BB0840" w:rsidRDefault="00EB11EC" w:rsidP="001B7984">
      <w:pPr>
        <w:ind w:left="-720"/>
        <w:jc w:val="both"/>
        <w:rPr>
          <w:bCs/>
          <w:lang w:val="en-US"/>
        </w:rPr>
      </w:pPr>
      <w:r w:rsidRPr="00EB11EC">
        <w:rPr>
          <w:bCs/>
          <w:lang w:val="en-US"/>
        </w:rPr>
        <w:t>By promoting a culture of volunteering, the project helped civil society to act and contribute to drafting the regulations.</w:t>
      </w:r>
    </w:p>
    <w:p w14:paraId="067FE87E" w14:textId="5A17A6A4" w:rsidR="002C30A5" w:rsidRDefault="002C30A5" w:rsidP="001B7984">
      <w:pPr>
        <w:ind w:left="-720"/>
        <w:jc w:val="both"/>
        <w:rPr>
          <w:bCs/>
          <w:lang w:val="en-US"/>
        </w:rPr>
      </w:pPr>
      <w:r>
        <w:rPr>
          <w:bCs/>
          <w:lang w:val="en-US"/>
        </w:rPr>
        <w:t xml:space="preserve">The project </w:t>
      </w:r>
      <w:r w:rsidR="00EB11EC">
        <w:rPr>
          <w:bCs/>
          <w:lang w:val="en-US"/>
        </w:rPr>
        <w:t xml:space="preserve">empowered </w:t>
      </w:r>
      <w:r w:rsidR="00A7344B">
        <w:rPr>
          <w:bCs/>
          <w:lang w:val="en-US"/>
        </w:rPr>
        <w:t xml:space="preserve">young people and </w:t>
      </w:r>
      <w:r w:rsidR="00EB11EC">
        <w:rPr>
          <w:bCs/>
          <w:lang w:val="en-US"/>
        </w:rPr>
        <w:t>civil society to solve local communities</w:t>
      </w:r>
      <w:r w:rsidR="00584E65">
        <w:rPr>
          <w:bCs/>
          <w:lang w:val="en-US"/>
        </w:rPr>
        <w:t>'</w:t>
      </w:r>
      <w:r w:rsidR="00EB11EC">
        <w:rPr>
          <w:bCs/>
          <w:lang w:val="en-US"/>
        </w:rPr>
        <w:t xml:space="preserve"> pressing infrastructural</w:t>
      </w:r>
      <w:r w:rsidR="00A7344B">
        <w:rPr>
          <w:bCs/>
          <w:lang w:val="en-US"/>
        </w:rPr>
        <w:t xml:space="preserve"> and social needs through </w:t>
      </w:r>
      <w:r w:rsidR="00BF7B43">
        <w:rPr>
          <w:bCs/>
          <w:lang w:val="en-US"/>
        </w:rPr>
        <w:t xml:space="preserve">the </w:t>
      </w:r>
      <w:r w:rsidR="00A7344B">
        <w:rPr>
          <w:bCs/>
          <w:lang w:val="en-US"/>
        </w:rPr>
        <w:t>development of various Mob Apps, small projects.</w:t>
      </w:r>
    </w:p>
    <w:p w14:paraId="3A2DEB59" w14:textId="446CC692" w:rsidR="00E35DAD" w:rsidRPr="00E35DAD" w:rsidRDefault="00A7344B" w:rsidP="00B41AFC">
      <w:pPr>
        <w:ind w:left="-720"/>
        <w:jc w:val="both"/>
        <w:rPr>
          <w:bCs/>
          <w:lang w:val="en-US"/>
        </w:rPr>
      </w:pPr>
      <w:r>
        <w:rPr>
          <w:bCs/>
          <w:lang w:val="en-US"/>
        </w:rPr>
        <w:t>Experts from Anticorruption Agency in collaboration with the project team</w:t>
      </w:r>
      <w:r w:rsidR="00BF7B43">
        <w:rPr>
          <w:bCs/>
          <w:lang w:val="en-US"/>
        </w:rPr>
        <w:t>,</w:t>
      </w:r>
      <w:r>
        <w:rPr>
          <w:bCs/>
          <w:lang w:val="en-US"/>
        </w:rPr>
        <w:t xml:space="preserve"> </w:t>
      </w:r>
      <w:r w:rsidR="00994C92">
        <w:rPr>
          <w:bCs/>
          <w:lang w:val="en-US"/>
        </w:rPr>
        <w:t>created an environment among civil servants</w:t>
      </w:r>
      <w:r w:rsidR="00BF7B43">
        <w:rPr>
          <w:bCs/>
          <w:lang w:val="en-US"/>
        </w:rPr>
        <w:t xml:space="preserve"> and university and school student</w:t>
      </w:r>
      <w:r w:rsidR="00994C92">
        <w:rPr>
          <w:bCs/>
          <w:lang w:val="en-US"/>
        </w:rPr>
        <w:t xml:space="preserve">s petulant to corruption. </w:t>
      </w:r>
    </w:p>
    <w:p w14:paraId="2EFBAA31" w14:textId="79A8F7D0" w:rsidR="00032B04" w:rsidRDefault="00032B04" w:rsidP="00F02328">
      <w:pPr>
        <w:ind w:left="-720"/>
        <w:jc w:val="both"/>
        <w:rPr>
          <w:b/>
          <w:bCs/>
          <w:color w:val="000000"/>
          <w:lang w:val="en-US" w:eastAsia="en-US"/>
        </w:rPr>
      </w:pPr>
    </w:p>
    <w:p w14:paraId="744C49BC" w14:textId="77777777" w:rsidR="00032B04" w:rsidRDefault="00032B04" w:rsidP="00627A1C">
      <w:pPr>
        <w:ind w:left="-720"/>
        <w:rPr>
          <w:b/>
          <w:bCs/>
          <w:color w:val="000000"/>
          <w:lang w:val="en-US" w:eastAsia="en-US"/>
        </w:rPr>
      </w:pPr>
    </w:p>
    <w:p w14:paraId="3D4B37AC" w14:textId="582111F0" w:rsidR="00161D02" w:rsidRPr="00627A1C" w:rsidRDefault="00627A1C" w:rsidP="00627A1C">
      <w:pPr>
        <w:ind w:left="-720"/>
        <w:rPr>
          <w:b/>
        </w:rPr>
      </w:pPr>
      <w:r w:rsidRPr="00627A1C">
        <w:rPr>
          <w:b/>
          <w:bCs/>
          <w:color w:val="000000"/>
          <w:lang w:val="en-US" w:eastAsia="en-US"/>
        </w:rPr>
        <w:t>Indicate any additional analysis on how Gender Equality and Women</w:t>
      </w:r>
      <w:r w:rsidR="00584E65">
        <w:rPr>
          <w:b/>
          <w:bCs/>
          <w:color w:val="000000"/>
          <w:lang w:val="en-US" w:eastAsia="en-US"/>
        </w:rPr>
        <w:t>'</w:t>
      </w:r>
      <w:r w:rsidRPr="00627A1C">
        <w:rPr>
          <w:b/>
          <w:bCs/>
          <w:color w:val="000000"/>
          <w:lang w:val="en-US" w:eastAsia="en-US"/>
        </w:rPr>
        <w:t>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77777777" w:rsidR="00161D02" w:rsidRPr="00627A1C" w:rsidRDefault="00161D02" w:rsidP="00161D02">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5B87BA26" w:rsidR="00F5504F" w:rsidRDefault="00F02328" w:rsidP="00405D9D">
      <w:pPr>
        <w:jc w:val="both"/>
        <w:rPr>
          <w:bCs/>
          <w:lang w:val="en-US"/>
        </w:rPr>
      </w:pPr>
      <w:r w:rsidRPr="00F02328">
        <w:rPr>
          <w:bCs/>
        </w:rPr>
        <w:t xml:space="preserve">The </w:t>
      </w:r>
      <w:r>
        <w:rPr>
          <w:bCs/>
        </w:rPr>
        <w:t xml:space="preserve">project team provided and ensured gender equality </w:t>
      </w:r>
      <w:r w:rsidR="004C5A78">
        <w:rPr>
          <w:bCs/>
        </w:rPr>
        <w:t xml:space="preserve">in </w:t>
      </w:r>
      <w:r w:rsidR="00B41AFC">
        <w:rPr>
          <w:bCs/>
        </w:rPr>
        <w:t xml:space="preserve">most </w:t>
      </w:r>
      <w:r w:rsidR="004C5A78">
        <w:rPr>
          <w:bCs/>
        </w:rPr>
        <w:t>activities and interventions.</w:t>
      </w:r>
      <w:r w:rsidR="008E1CFD">
        <w:rPr>
          <w:bCs/>
        </w:rPr>
        <w:t xml:space="preserve"> During the selection process for all events and implementing training and research components of the project</w:t>
      </w:r>
      <w:r w:rsidR="00BF7B43">
        <w:rPr>
          <w:bCs/>
        </w:rPr>
        <w:t>,</w:t>
      </w:r>
      <w:r w:rsidR="008E1CFD">
        <w:rPr>
          <w:bCs/>
        </w:rPr>
        <w:t xml:space="preserve"> the proportion of </w:t>
      </w:r>
      <w:r w:rsidR="00791F11">
        <w:rPr>
          <w:bCs/>
        </w:rPr>
        <w:t xml:space="preserve">young </w:t>
      </w:r>
      <w:r w:rsidR="008E1CFD">
        <w:rPr>
          <w:bCs/>
        </w:rPr>
        <w:t xml:space="preserve">women participants always </w:t>
      </w:r>
      <w:r w:rsidR="008E1CFD">
        <w:rPr>
          <w:bCs/>
          <w:lang w:val="en-US"/>
        </w:rPr>
        <w:t xml:space="preserve">complied </w:t>
      </w:r>
      <w:r w:rsidR="00BF7B43">
        <w:rPr>
          <w:bCs/>
          <w:lang w:val="en-US"/>
        </w:rPr>
        <w:t xml:space="preserve">with </w:t>
      </w:r>
      <w:r w:rsidR="008E1CFD">
        <w:rPr>
          <w:bCs/>
          <w:lang w:val="en-US"/>
        </w:rPr>
        <w:t>the pri</w:t>
      </w:r>
      <w:r w:rsidR="00791F11">
        <w:rPr>
          <w:bCs/>
          <w:lang w:val="en-US"/>
        </w:rPr>
        <w:t>n</w:t>
      </w:r>
      <w:r w:rsidR="008E1CFD">
        <w:rPr>
          <w:bCs/>
          <w:lang w:val="en-US"/>
        </w:rPr>
        <w:t>ciples of gender equality.</w:t>
      </w:r>
    </w:p>
    <w:p w14:paraId="35CE3300" w14:textId="0B2A6050" w:rsidR="008E1CFD" w:rsidRDefault="00BF7B43" w:rsidP="00405D9D">
      <w:pPr>
        <w:jc w:val="both"/>
        <w:rPr>
          <w:bCs/>
          <w:lang w:val="en-US"/>
        </w:rPr>
      </w:pPr>
      <w:r>
        <w:rPr>
          <w:bCs/>
          <w:lang w:val="en-US"/>
        </w:rPr>
        <w:t xml:space="preserve">Women empowerment was focal within </w:t>
      </w:r>
      <w:proofErr w:type="spellStart"/>
      <w:r>
        <w:rPr>
          <w:bCs/>
          <w:lang w:val="en-US"/>
        </w:rPr>
        <w:t>Technovation</w:t>
      </w:r>
      <w:proofErr w:type="spellEnd"/>
      <w:r>
        <w:rPr>
          <w:bCs/>
          <w:lang w:val="en-US"/>
        </w:rPr>
        <w:t xml:space="preserve"> girls, </w:t>
      </w:r>
      <w:proofErr w:type="spellStart"/>
      <w:r>
        <w:rPr>
          <w:bCs/>
          <w:lang w:val="en-US"/>
        </w:rPr>
        <w:t>JustStart</w:t>
      </w:r>
      <w:proofErr w:type="spellEnd"/>
      <w:r>
        <w:rPr>
          <w:bCs/>
          <w:lang w:val="en-US"/>
        </w:rPr>
        <w:t xml:space="preserve"> start-up accelerator,</w:t>
      </w:r>
      <w:r w:rsidR="008E1CFD">
        <w:rPr>
          <w:bCs/>
          <w:lang w:val="en-US"/>
        </w:rPr>
        <w:t xml:space="preserve"> and Y-</w:t>
      </w:r>
      <w:proofErr w:type="spellStart"/>
      <w:r w:rsidR="008E1CFD">
        <w:rPr>
          <w:bCs/>
          <w:lang w:val="en-US"/>
        </w:rPr>
        <w:t>Fikri</w:t>
      </w:r>
      <w:proofErr w:type="spellEnd"/>
      <w:r w:rsidR="00791F11">
        <w:rPr>
          <w:bCs/>
          <w:lang w:val="en-US"/>
        </w:rPr>
        <w:t xml:space="preserve"> youth public discussions</w:t>
      </w:r>
      <w:r w:rsidR="008E1CFD">
        <w:rPr>
          <w:bCs/>
          <w:lang w:val="en-US"/>
        </w:rPr>
        <w:t>.</w:t>
      </w:r>
    </w:p>
    <w:p w14:paraId="663777D2" w14:textId="45A5BDCB" w:rsidR="008E1CFD" w:rsidRDefault="008E1CFD" w:rsidP="00405D9D">
      <w:pPr>
        <w:jc w:val="both"/>
        <w:rPr>
          <w:bCs/>
          <w:lang w:val="en-US"/>
        </w:rPr>
      </w:pPr>
      <w:r>
        <w:rPr>
          <w:bCs/>
          <w:lang w:val="en-US"/>
        </w:rPr>
        <w:t xml:space="preserve">- </w:t>
      </w:r>
      <w:r w:rsidR="00405D9D">
        <w:rPr>
          <w:bCs/>
          <w:lang w:val="en-US"/>
        </w:rPr>
        <w:t xml:space="preserve">Girls made up 44% of participants during the Young Leaders Summer </w:t>
      </w:r>
      <w:proofErr w:type="gramStart"/>
      <w:r w:rsidR="00405D9D">
        <w:rPr>
          <w:bCs/>
          <w:lang w:val="en-US"/>
        </w:rPr>
        <w:t>camp;</w:t>
      </w:r>
      <w:proofErr w:type="gramEnd"/>
    </w:p>
    <w:p w14:paraId="026EE6CC" w14:textId="17AE3E18" w:rsidR="00405D9D" w:rsidRDefault="00405D9D" w:rsidP="00405D9D">
      <w:pPr>
        <w:jc w:val="both"/>
        <w:rPr>
          <w:bCs/>
          <w:lang w:val="en-US"/>
        </w:rPr>
      </w:pPr>
      <w:r>
        <w:rPr>
          <w:bCs/>
          <w:lang w:val="en-US"/>
        </w:rPr>
        <w:t xml:space="preserve">- 16 girls </w:t>
      </w:r>
      <w:r w:rsidR="00791F11">
        <w:rPr>
          <w:bCs/>
          <w:lang w:val="en-US"/>
        </w:rPr>
        <w:t xml:space="preserve">and </w:t>
      </w:r>
      <w:r>
        <w:rPr>
          <w:bCs/>
          <w:lang w:val="en-US"/>
        </w:rPr>
        <w:t>13 young men were speakers of the Y-</w:t>
      </w:r>
      <w:proofErr w:type="spellStart"/>
      <w:proofErr w:type="gramStart"/>
      <w:r>
        <w:rPr>
          <w:bCs/>
          <w:lang w:val="en-US"/>
        </w:rPr>
        <w:t>Fikri</w:t>
      </w:r>
      <w:proofErr w:type="spellEnd"/>
      <w:r>
        <w:rPr>
          <w:bCs/>
          <w:lang w:val="en-US"/>
        </w:rPr>
        <w:t>;</w:t>
      </w:r>
      <w:proofErr w:type="gramEnd"/>
    </w:p>
    <w:p w14:paraId="1E7F5A1D" w14:textId="28A171FF" w:rsidR="008E1CFD" w:rsidRDefault="008E1CFD" w:rsidP="00405D9D">
      <w:pPr>
        <w:jc w:val="both"/>
        <w:rPr>
          <w:bCs/>
          <w:lang w:val="en-US"/>
        </w:rPr>
      </w:pPr>
      <w:r>
        <w:rPr>
          <w:bCs/>
          <w:lang w:val="en-US"/>
        </w:rPr>
        <w:lastRenderedPageBreak/>
        <w:t>-</w:t>
      </w:r>
      <w:r w:rsidR="00280F6F">
        <w:rPr>
          <w:bCs/>
          <w:lang w:val="en-US"/>
        </w:rPr>
        <w:t xml:space="preserve"> </w:t>
      </w:r>
      <w:r>
        <w:rPr>
          <w:bCs/>
          <w:lang w:val="en-US"/>
        </w:rPr>
        <w:t>50,3% of responde</w:t>
      </w:r>
      <w:r w:rsidR="00791F11">
        <w:rPr>
          <w:bCs/>
          <w:lang w:val="en-US"/>
        </w:rPr>
        <w:t>n</w:t>
      </w:r>
      <w:r>
        <w:rPr>
          <w:bCs/>
          <w:lang w:val="en-US"/>
        </w:rPr>
        <w:t>ts were young girls and women</w:t>
      </w:r>
      <w:r w:rsidR="00791F11">
        <w:rPr>
          <w:bCs/>
          <w:lang w:val="en-US"/>
        </w:rPr>
        <w:t xml:space="preserve"> during the Youth needs </w:t>
      </w:r>
      <w:proofErr w:type="gramStart"/>
      <w:r w:rsidR="00791F11">
        <w:rPr>
          <w:bCs/>
          <w:lang w:val="en-US"/>
        </w:rPr>
        <w:t>assessment</w:t>
      </w:r>
      <w:r>
        <w:rPr>
          <w:bCs/>
          <w:lang w:val="en-US"/>
        </w:rPr>
        <w:t>;</w:t>
      </w:r>
      <w:proofErr w:type="gramEnd"/>
    </w:p>
    <w:p w14:paraId="69C5BCE1" w14:textId="2BAB8ED9" w:rsidR="008E1CFD" w:rsidRPr="008E1CFD" w:rsidRDefault="008E1CFD" w:rsidP="00405D9D">
      <w:pPr>
        <w:jc w:val="both"/>
        <w:rPr>
          <w:bCs/>
          <w:lang w:val="en-US"/>
        </w:rPr>
      </w:pPr>
      <w:r>
        <w:rPr>
          <w:bCs/>
          <w:lang w:val="en-US"/>
        </w:rPr>
        <w:t>- D</w:t>
      </w:r>
      <w:r w:rsidRPr="008E1CFD">
        <w:rPr>
          <w:bCs/>
          <w:lang w:val="en-US"/>
        </w:rPr>
        <w:t>uring M</w:t>
      </w:r>
      <w:r>
        <w:rPr>
          <w:bCs/>
          <w:lang w:val="en-US"/>
        </w:rPr>
        <w:t>edia information literacy</w:t>
      </w:r>
      <w:r w:rsidR="00791F11">
        <w:rPr>
          <w:bCs/>
          <w:lang w:val="en-US"/>
        </w:rPr>
        <w:t xml:space="preserve"> </w:t>
      </w:r>
      <w:r w:rsidRPr="008E1CFD">
        <w:rPr>
          <w:bCs/>
          <w:lang w:val="en-US"/>
        </w:rPr>
        <w:t xml:space="preserve">survey, the criteria of at least 50% respondents being women </w:t>
      </w:r>
      <w:r>
        <w:rPr>
          <w:bCs/>
          <w:lang w:val="en-US"/>
        </w:rPr>
        <w:t xml:space="preserve">was </w:t>
      </w:r>
      <w:proofErr w:type="gramStart"/>
      <w:r w:rsidRPr="008E1CFD">
        <w:rPr>
          <w:bCs/>
          <w:lang w:val="en-US"/>
        </w:rPr>
        <w:t>met</w:t>
      </w:r>
      <w:r>
        <w:rPr>
          <w:bCs/>
          <w:lang w:val="en-US"/>
        </w:rPr>
        <w:t>;</w:t>
      </w:r>
      <w:proofErr w:type="gramEnd"/>
    </w:p>
    <w:p w14:paraId="192F46EF" w14:textId="344120FC" w:rsidR="008E1CFD" w:rsidRDefault="008E1CFD" w:rsidP="00405D9D">
      <w:pPr>
        <w:jc w:val="both"/>
        <w:rPr>
          <w:bCs/>
          <w:lang w:val="en-US"/>
        </w:rPr>
      </w:pPr>
      <w:r>
        <w:rPr>
          <w:bCs/>
          <w:lang w:val="en-US"/>
        </w:rPr>
        <w:t xml:space="preserve">- </w:t>
      </w:r>
      <w:r w:rsidRPr="008E1CFD">
        <w:rPr>
          <w:bCs/>
          <w:lang w:val="en-US"/>
        </w:rPr>
        <w:t xml:space="preserve">60% </w:t>
      </w:r>
      <w:r>
        <w:rPr>
          <w:bCs/>
          <w:lang w:val="en-US"/>
        </w:rPr>
        <w:t>o</w:t>
      </w:r>
      <w:r w:rsidRPr="008E1CFD">
        <w:rPr>
          <w:bCs/>
          <w:lang w:val="en-US"/>
        </w:rPr>
        <w:t xml:space="preserve">f the </w:t>
      </w:r>
      <w:r>
        <w:rPr>
          <w:bCs/>
          <w:lang w:val="en-US"/>
        </w:rPr>
        <w:t>Media information literacy</w:t>
      </w:r>
      <w:r w:rsidRPr="008E1CFD">
        <w:rPr>
          <w:bCs/>
          <w:lang w:val="en-US"/>
        </w:rPr>
        <w:t xml:space="preserve"> Capacity Building workshops were </w:t>
      </w:r>
      <w:proofErr w:type="gramStart"/>
      <w:r w:rsidRPr="008E1CFD">
        <w:rPr>
          <w:bCs/>
          <w:lang w:val="en-US"/>
        </w:rPr>
        <w:t>women</w:t>
      </w:r>
      <w:r w:rsidR="008E58EE">
        <w:rPr>
          <w:bCs/>
          <w:lang w:val="en-US"/>
        </w:rPr>
        <w:t>;</w:t>
      </w:r>
      <w:proofErr w:type="gramEnd"/>
    </w:p>
    <w:p w14:paraId="419B26D5" w14:textId="1BEB5803" w:rsidR="008E58EE" w:rsidRPr="008E1CFD" w:rsidRDefault="008E58EE" w:rsidP="00405D9D">
      <w:pPr>
        <w:jc w:val="both"/>
        <w:rPr>
          <w:bCs/>
          <w:lang w:val="en-US"/>
        </w:rPr>
      </w:pPr>
      <w:r>
        <w:rPr>
          <w:bCs/>
          <w:lang w:val="en-US"/>
        </w:rPr>
        <w:t>- Training modules and materials for civil servants were assessed against gender marker and recommendations were adapted by the academies.</w:t>
      </w: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970"/>
        <w:gridCol w:w="297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0"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20"/>
            <w:r w:rsidR="006C1819" w:rsidRPr="00627A1C">
              <w:rPr>
                <w:i/>
              </w:rPr>
              <w:t xml:space="preserve"> </w:t>
            </w:r>
          </w:p>
          <w:p w14:paraId="68DC370D" w14:textId="77777777" w:rsidR="007118F5" w:rsidRPr="00627A1C" w:rsidRDefault="007118F5" w:rsidP="00234A5E"/>
        </w:tc>
        <w:tc>
          <w:tcPr>
            <w:tcW w:w="5940" w:type="dxa"/>
            <w:gridSpan w:val="2"/>
            <w:shd w:val="clear" w:color="auto" w:fill="auto"/>
          </w:tcPr>
          <w:p w14:paraId="6338D0DA" w14:textId="661CADA2" w:rsidR="00997347" w:rsidRPr="00627A1C" w:rsidRDefault="007118F5" w:rsidP="00AD73D3">
            <w:r w:rsidRPr="00627A1C">
              <w:t xml:space="preserve">Do outcome indicators have baselines? </w:t>
            </w:r>
            <w:r w:rsidR="001C4984">
              <w:fldChar w:fldCharType="begin">
                <w:ffData>
                  <w:name w:val="Dropdown3"/>
                  <w:enabled/>
                  <w:calcOnExit w:val="0"/>
                  <w:ddList>
                    <w:listEntry w:val="no"/>
                    <w:listEntry w:val="please select"/>
                    <w:listEntry w:val="yes"/>
                  </w:ddList>
                </w:ffData>
              </w:fldChar>
            </w:r>
            <w:bookmarkStart w:id="21" w:name="Dropdown3"/>
            <w:r w:rsidR="001C4984">
              <w:instrText xml:space="preserve"> FORMDROPDOWN </w:instrText>
            </w:r>
            <w:r w:rsidR="00E1011A">
              <w:fldChar w:fldCharType="separate"/>
            </w:r>
            <w:r w:rsidR="001C4984">
              <w:fldChar w:fldCharType="end"/>
            </w:r>
            <w:bookmarkEnd w:id="21"/>
          </w:p>
          <w:p w14:paraId="15B120F3" w14:textId="77777777" w:rsidR="007118F5" w:rsidRPr="00627A1C" w:rsidRDefault="007118F5" w:rsidP="00AD73D3"/>
          <w:p w14:paraId="4749D761" w14:textId="33157CD3" w:rsidR="007118F5" w:rsidRPr="00627A1C" w:rsidRDefault="007118F5" w:rsidP="00AD73D3">
            <w:r w:rsidRPr="00627A1C">
              <w:t xml:space="preserve">Has the project launched perception surveys or other community-based data collection? </w:t>
            </w:r>
            <w:r w:rsidR="001C4984">
              <w:fldChar w:fldCharType="begin">
                <w:ffData>
                  <w:name w:val=""/>
                  <w:enabled/>
                  <w:calcOnExit w:val="0"/>
                  <w:ddList>
                    <w:listEntry w:val="yes"/>
                    <w:listEntry w:val="please select"/>
                    <w:listEntry w:val="no"/>
                  </w:ddList>
                </w:ffData>
              </w:fldChar>
            </w:r>
            <w:r w:rsidR="001C4984">
              <w:instrText xml:space="preserve"> FORMDROPDOWN </w:instrText>
            </w:r>
            <w:r w:rsidR="00E1011A">
              <w:fldChar w:fldCharType="separate"/>
            </w:r>
            <w:r w:rsidR="001C4984">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67ACB359" w:rsidR="007118F5" w:rsidRPr="00627A1C" w:rsidRDefault="00BE155C" w:rsidP="007118F5">
            <w:r>
              <w:fldChar w:fldCharType="begin">
                <w:ffData>
                  <w:name w:val=""/>
                  <w:enabled/>
                  <w:calcOnExit w:val="0"/>
                  <w:ddList>
                    <w:listEntry w:val="no"/>
                    <w:listEntry w:val="please select"/>
                    <w:listEntry w:val="yes"/>
                  </w:ddList>
                </w:ffData>
              </w:fldChar>
            </w:r>
            <w:r>
              <w:instrText xml:space="preserve"> FORMDROPDOWN </w:instrText>
            </w:r>
            <w:r w:rsidR="00E1011A">
              <w:fldChar w:fldCharType="separate"/>
            </w:r>
            <w:r>
              <w:fldChar w:fldCharType="end"/>
            </w:r>
          </w:p>
        </w:tc>
        <w:tc>
          <w:tcPr>
            <w:tcW w:w="5940" w:type="dxa"/>
            <w:gridSpan w:val="2"/>
            <w:shd w:val="clear" w:color="auto" w:fill="auto"/>
          </w:tcPr>
          <w:p w14:paraId="0A637856" w14:textId="3F4484B0" w:rsidR="006C1819" w:rsidRPr="00627A1C" w:rsidRDefault="004D141E" w:rsidP="00E76CA1">
            <w:r w:rsidRPr="00627A1C">
              <w:t>Evaluation budget</w:t>
            </w:r>
            <w:r w:rsidR="007118F5" w:rsidRPr="00627A1C">
              <w:t xml:space="preserve"> (response required)</w:t>
            </w:r>
            <w:r w:rsidRPr="00627A1C">
              <w:t xml:space="preserve">:  </w:t>
            </w:r>
            <w:r w:rsidR="007658D1">
              <w:fldChar w:fldCharType="begin">
                <w:ffData>
                  <w:name w:val="evalbudget"/>
                  <w:enabled/>
                  <w:calcOnExit w:val="0"/>
                  <w:textInput>
                    <w:default w:val="80.000 USD"/>
                  </w:textInput>
                </w:ffData>
              </w:fldChar>
            </w:r>
            <w:bookmarkStart w:id="22" w:name="evalbudget"/>
            <w:r w:rsidR="007658D1">
              <w:instrText xml:space="preserve"> FORMTEXT </w:instrText>
            </w:r>
            <w:r w:rsidR="007658D1">
              <w:fldChar w:fldCharType="separate"/>
            </w:r>
            <w:r w:rsidR="007658D1">
              <w:rPr>
                <w:noProof/>
              </w:rPr>
              <w:t>80.000 USD</w:t>
            </w:r>
            <w:r w:rsidR="007658D1">
              <w:fldChar w:fldCharType="end"/>
            </w:r>
            <w:bookmarkEnd w:id="22"/>
          </w:p>
          <w:p w14:paraId="250C2893" w14:textId="77777777" w:rsidR="004D141E" w:rsidRPr="00627A1C" w:rsidRDefault="004D141E" w:rsidP="00E76CA1"/>
          <w:p w14:paraId="0108A577" w14:textId="77777777" w:rsidR="00BE155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p>
          <w:p w14:paraId="773D6170" w14:textId="77777777" w:rsidR="007658D1" w:rsidRDefault="00BE155C" w:rsidP="00E76CA1">
            <w:r>
              <w:t>TORs for the evaluation team developed and announced widely:</w:t>
            </w:r>
          </w:p>
          <w:p w14:paraId="785C0B62" w14:textId="77B84606" w:rsidR="007658D1" w:rsidRDefault="007658D1" w:rsidP="007658D1">
            <w:r>
              <w:t xml:space="preserve">1. International Consultant for Evaluation: </w:t>
            </w:r>
            <w:hyperlink r:id="rId27" w:history="1">
              <w:r w:rsidRPr="004215D0">
                <w:rPr>
                  <w:rStyle w:val="a3"/>
                </w:rPr>
                <w:t>https://jobs.undp.org/cj_view_job.cfm?cur_job_id=102772</w:t>
              </w:r>
            </w:hyperlink>
            <w:r>
              <w:t xml:space="preserve"> </w:t>
            </w:r>
          </w:p>
          <w:p w14:paraId="7E2DA6EF" w14:textId="53953E22" w:rsidR="007658D1" w:rsidRDefault="007658D1" w:rsidP="007658D1">
            <w:r>
              <w:t xml:space="preserve">2. National Evaluator: </w:t>
            </w:r>
            <w:hyperlink r:id="rId28" w:history="1">
              <w:r w:rsidRPr="004215D0">
                <w:rPr>
                  <w:rStyle w:val="a3"/>
                </w:rPr>
                <w:t>https://jobs.undp.org/cj_view_job.cfm?cur_job_id=102791</w:t>
              </w:r>
            </w:hyperlink>
            <w:r>
              <w:t xml:space="preserve"> </w:t>
            </w:r>
          </w:p>
          <w:p w14:paraId="48179893" w14:textId="5CFE3E9C" w:rsidR="00BE155C" w:rsidRDefault="007658D1" w:rsidP="007658D1">
            <w:r>
              <w:t xml:space="preserve">3. Evaluation Team Assistant: </w:t>
            </w:r>
            <w:hyperlink r:id="rId29" w:history="1">
              <w:r w:rsidRPr="004215D0">
                <w:rPr>
                  <w:rStyle w:val="a3"/>
                </w:rPr>
                <w:t>https://jobs.undp.org/cj_view_job.cfm?cur_job_id=102792</w:t>
              </w:r>
            </w:hyperlink>
            <w:r>
              <w:t xml:space="preserve"> </w:t>
            </w:r>
            <w:r w:rsidR="00BE155C">
              <w:br/>
              <w:t xml:space="preserve">Screening of the applications completed. </w:t>
            </w:r>
          </w:p>
          <w:p w14:paraId="0B9D2850" w14:textId="47939FCC" w:rsidR="00156C4C" w:rsidRPr="00627A1C" w:rsidRDefault="00BE155C" w:rsidP="007658D1">
            <w:r>
              <w:t xml:space="preserve">Interviews with the shortlisted candidates </w:t>
            </w:r>
            <w:r w:rsidR="007658D1">
              <w:t xml:space="preserve">to </w:t>
            </w:r>
            <w:r>
              <w:t>be h</w:t>
            </w:r>
            <w:r w:rsidR="007658D1">
              <w:t>eld</w:t>
            </w:r>
            <w:r>
              <w:t xml:space="preserve"> by the end of November</w:t>
            </w:r>
            <w:r w:rsidR="007658D1">
              <w:t xml:space="preserve"> 2021</w:t>
            </w:r>
            <w:r>
              <w:t xml:space="preserve">. </w:t>
            </w:r>
          </w:p>
        </w:tc>
      </w:tr>
      <w:tr w:rsidR="008D4C40" w:rsidRPr="00627A1C" w14:paraId="7A0799D1" w14:textId="77777777" w:rsidTr="006D0CD6">
        <w:trPr>
          <w:trHeight w:val="992"/>
        </w:trPr>
        <w:tc>
          <w:tcPr>
            <w:tcW w:w="4230" w:type="dxa"/>
            <w:vMerge w:val="restart"/>
            <w:shd w:val="clear" w:color="auto" w:fill="auto"/>
          </w:tcPr>
          <w:p w14:paraId="198D7EA9" w14:textId="77777777" w:rsidR="008D4C40" w:rsidRPr="00627A1C" w:rsidRDefault="008D4C40" w:rsidP="00411A5F">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 </w:t>
            </w:r>
          </w:p>
        </w:tc>
        <w:tc>
          <w:tcPr>
            <w:tcW w:w="2970" w:type="dxa"/>
            <w:shd w:val="clear" w:color="auto" w:fill="auto"/>
          </w:tcPr>
          <w:p w14:paraId="4FA45115" w14:textId="652C6C46" w:rsidR="008D4C40" w:rsidRPr="00627A1C" w:rsidRDefault="008D4C40" w:rsidP="008D4C40">
            <w:r w:rsidRPr="00627A1C">
              <w:t>Name of funder:</w:t>
            </w:r>
            <w:r>
              <w:t xml:space="preserve"> </w:t>
            </w:r>
          </w:p>
          <w:p w14:paraId="2F79EC9A" w14:textId="77777777" w:rsidR="008D4C40" w:rsidRDefault="008D4C40" w:rsidP="00156C4C"/>
          <w:p w14:paraId="6F69A332" w14:textId="6244074B" w:rsidR="008D4C40" w:rsidRDefault="008D4C40" w:rsidP="00156C4C">
            <w:r w:rsidRPr="008D4C40">
              <w:t xml:space="preserve">The Republican Education </w:t>
            </w:r>
            <w:proofErr w:type="spellStart"/>
            <w:r w:rsidRPr="008D4C40">
              <w:t>Center</w:t>
            </w:r>
            <w:proofErr w:type="spellEnd"/>
            <w:r w:rsidRPr="008D4C40">
              <w:t xml:space="preserve"> under the Ministry of Public Education of the Republic of Uzbekistan</w:t>
            </w:r>
            <w:r w:rsidRPr="00627A1C">
              <w:t xml:space="preserve"> </w:t>
            </w:r>
          </w:p>
          <w:p w14:paraId="0900282F" w14:textId="2ED938D3" w:rsidR="008D4C40" w:rsidRPr="00627A1C" w:rsidRDefault="008D4C40" w:rsidP="00156C4C"/>
        </w:tc>
        <w:tc>
          <w:tcPr>
            <w:tcW w:w="2970" w:type="dxa"/>
            <w:shd w:val="clear" w:color="auto" w:fill="auto"/>
          </w:tcPr>
          <w:p w14:paraId="6F5566CD" w14:textId="7442A433" w:rsidR="008D4C40" w:rsidRPr="00627A1C" w:rsidRDefault="008D4C40" w:rsidP="00156C4C">
            <w:r w:rsidRPr="00627A1C">
              <w:t>Amount:</w:t>
            </w:r>
          </w:p>
          <w:p w14:paraId="2B863AA6" w14:textId="77777777" w:rsidR="008D4C40" w:rsidRDefault="008D4C40" w:rsidP="00156C4C"/>
          <w:p w14:paraId="55CB79AC" w14:textId="6A110F56" w:rsidR="008D4C40" w:rsidRPr="00627A1C" w:rsidRDefault="008D4C40" w:rsidP="00156C4C">
            <w:r w:rsidRPr="008D4C40">
              <w:t>47 200 USD</w:t>
            </w:r>
            <w:r w:rsidRPr="00627A1C">
              <w:t xml:space="preserve"> </w:t>
            </w:r>
            <w:r>
              <w:t xml:space="preserve"> </w:t>
            </w:r>
            <w:r w:rsidRPr="00627A1C">
              <w:t xml:space="preserve">                      </w:t>
            </w:r>
          </w:p>
        </w:tc>
      </w:tr>
      <w:tr w:rsidR="008D4C40" w:rsidRPr="00627A1C" w14:paraId="69BBDDB2" w14:textId="77777777" w:rsidTr="006D0CD6">
        <w:trPr>
          <w:trHeight w:val="991"/>
        </w:trPr>
        <w:tc>
          <w:tcPr>
            <w:tcW w:w="4230" w:type="dxa"/>
            <w:vMerge/>
            <w:shd w:val="clear" w:color="auto" w:fill="auto"/>
          </w:tcPr>
          <w:p w14:paraId="4DF0C6C3" w14:textId="77777777" w:rsidR="008D4C40" w:rsidRPr="00627A1C" w:rsidRDefault="008D4C40" w:rsidP="00411A5F">
            <w:pPr>
              <w:rPr>
                <w:b/>
                <w:bCs/>
                <w:u w:val="single"/>
              </w:rPr>
            </w:pPr>
          </w:p>
        </w:tc>
        <w:tc>
          <w:tcPr>
            <w:tcW w:w="2970" w:type="dxa"/>
            <w:shd w:val="clear" w:color="auto" w:fill="auto"/>
          </w:tcPr>
          <w:p w14:paraId="2CC255D0" w14:textId="5853C399" w:rsidR="008D4C40" w:rsidRPr="00627A1C" w:rsidRDefault="008D4C40" w:rsidP="008D4C40">
            <w:r w:rsidRPr="008D4C40">
              <w:t>UNODC Global Programme GLOZ82</w:t>
            </w:r>
          </w:p>
        </w:tc>
        <w:tc>
          <w:tcPr>
            <w:tcW w:w="2970" w:type="dxa"/>
            <w:shd w:val="clear" w:color="auto" w:fill="auto"/>
          </w:tcPr>
          <w:p w14:paraId="29061762" w14:textId="18F96E39" w:rsidR="008D4C40" w:rsidRPr="00627A1C" w:rsidRDefault="008D4C40" w:rsidP="008D4C40">
            <w:r w:rsidRPr="008D4C40">
              <w:t>32 000 USD</w:t>
            </w:r>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gridSpan w:val="2"/>
            <w:shd w:val="clear" w:color="auto" w:fill="auto"/>
          </w:tcPr>
          <w:p w14:paraId="3293607C" w14:textId="77777777" w:rsidR="00EA29AD" w:rsidRPr="004920D7" w:rsidRDefault="00EA29AD" w:rsidP="00EA29AD">
            <w:pPr>
              <w:jc w:val="both"/>
              <w:rPr>
                <w:lang w:val="en-US"/>
              </w:rPr>
            </w:pPr>
            <w:r w:rsidRPr="004920D7">
              <w:rPr>
                <w:lang w:val="en-US"/>
              </w:rPr>
              <w:t xml:space="preserve">At the development stage of the project, several activities were designed incorrectly, such as the mode of grant transfer to young people (individuals) for the implementation of business projects (activity 1.1.4) and infrastructural projects (activity 1.2.3), which contradict the rules and procedures of UNDP in this context (POPP restricts </w:t>
            </w:r>
            <w:r>
              <w:rPr>
                <w:lang w:val="en-US"/>
              </w:rPr>
              <w:t xml:space="preserve">the </w:t>
            </w:r>
            <w:r w:rsidRPr="004920D7">
              <w:rPr>
                <w:lang w:val="en-US"/>
              </w:rPr>
              <w:t xml:space="preserve">transfer of funds to individuals for business purposes). Determination of financing methods, selection criteria and decision-making </w:t>
            </w:r>
            <w:r w:rsidRPr="004920D7">
              <w:rPr>
                <w:lang w:val="en-US"/>
              </w:rPr>
              <w:lastRenderedPageBreak/>
              <w:t xml:space="preserve">took more than six months in the case of activity 1.1.4. </w:t>
            </w:r>
            <w:proofErr w:type="gramStart"/>
            <w:r w:rsidRPr="004920D7">
              <w:rPr>
                <w:lang w:val="en-US"/>
              </w:rPr>
              <w:t>A number of</w:t>
            </w:r>
            <w:proofErr w:type="gramEnd"/>
            <w:r w:rsidRPr="004920D7">
              <w:rPr>
                <w:lang w:val="en-US"/>
              </w:rPr>
              <w:t xml:space="preserve"> consultations were held with the Regional Program Coordination, RBM and Quality Assurance Specialist at UNDP. </w:t>
            </w:r>
          </w:p>
          <w:p w14:paraId="780475A2" w14:textId="068C761F" w:rsidR="002C187A" w:rsidRPr="00627A1C" w:rsidRDefault="00EA29AD" w:rsidP="00EA29AD">
            <w:pPr>
              <w:jc w:val="both"/>
            </w:pPr>
            <w:r w:rsidRPr="004920D7">
              <w:rPr>
                <w:lang w:val="en-US"/>
              </w:rPr>
              <w:t xml:space="preserve">Such experience made it necessary to change the recipients of small grants </w:t>
            </w:r>
            <w:r>
              <w:rPr>
                <w:lang w:val="en-US"/>
              </w:rPr>
              <w:t>to implement</w:t>
            </w:r>
            <w:r w:rsidRPr="004920D7">
              <w:rPr>
                <w:lang w:val="en-US"/>
              </w:rPr>
              <w:t xml:space="preserve"> infrastructure projects by replacing young people with NGOs in the </w:t>
            </w:r>
            <w:proofErr w:type="spellStart"/>
            <w:r w:rsidRPr="004920D7">
              <w:rPr>
                <w:lang w:val="en-US"/>
              </w:rPr>
              <w:t>ProDoc</w:t>
            </w:r>
            <w:proofErr w:type="spellEnd"/>
            <w:r w:rsidRPr="004920D7">
              <w:rPr>
                <w:lang w:val="en-US"/>
              </w:rPr>
              <w:t>. However, in the Fergana Valley, only a few NGOs expressed interest in such projects, and they do not have enough capacity to carry out infrastructural projects. Now the reallocation of funds will be provided for the donor</w:t>
            </w:r>
            <w:r w:rsidR="00584E65">
              <w:rPr>
                <w:lang w:val="en-US"/>
              </w:rPr>
              <w:t>'</w:t>
            </w:r>
            <w:r w:rsidRPr="004920D7">
              <w:rPr>
                <w:lang w:val="en-US"/>
              </w:rPr>
              <w:t>s consideration.</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ad"/>
      </w:pPr>
    </w:p>
    <w:p w14:paraId="2BA56957" w14:textId="7BCBD29F" w:rsidR="00E83A40" w:rsidRDefault="00257569" w:rsidP="006443F4">
      <w:pPr>
        <w:pStyle w:val="ad"/>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6C6AA4C9" w:rsidR="00E83A40" w:rsidRDefault="00357639" w:rsidP="00E83A40">
      <w:pPr>
        <w:ind w:left="2160"/>
      </w:pPr>
      <w:r>
        <w:fldChar w:fldCharType="begin">
          <w:ffData>
            <w:name w:val=""/>
            <w:enabled/>
            <w:calcOnExit w:val="0"/>
            <w:textInput>
              <w:default w:val="Indicated in previous report, there were no additional costs during reporting period"/>
              <w:maxLength w:val="100"/>
              <w:format w:val="Первая прописная"/>
            </w:textInput>
          </w:ffData>
        </w:fldChar>
      </w:r>
      <w:r>
        <w:instrText xml:space="preserve"> FORMTEXT </w:instrText>
      </w:r>
      <w:r>
        <w:fldChar w:fldCharType="separate"/>
      </w:r>
      <w:r>
        <w:rPr>
          <w:noProof/>
        </w:rPr>
        <w:t>Indicated in previous report, there were no additional costs during reporting period</w:t>
      </w:r>
      <w:r>
        <w:fldChar w:fldCharType="end"/>
      </w:r>
    </w:p>
    <w:p w14:paraId="50938D6B" w14:textId="77777777" w:rsidR="00E83A40" w:rsidRDefault="00E83A40" w:rsidP="00E83A40"/>
    <w:p w14:paraId="42BC2B4F" w14:textId="77C65F92" w:rsidR="00E83A40" w:rsidRDefault="00C55E8E" w:rsidP="006443F4">
      <w:pPr>
        <w:pStyle w:val="ad"/>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83552B7" w:rsidR="00E83A40" w:rsidRDefault="00357639" w:rsidP="00E83A40">
      <w:pPr>
        <w:ind w:left="720" w:firstLine="720"/>
      </w:pPr>
      <w:r>
        <w:fldChar w:fldCharType="begin">
          <w:ffData>
            <w:name w:val=""/>
            <w:enabled/>
            <w:calcOnExit w:val="0"/>
            <w:textInput>
              <w:default w:val="N/A"/>
              <w:maxLength w:val="2000"/>
              <w:format w:val="Первая прописная"/>
            </w:textInput>
          </w:ffData>
        </w:fldChar>
      </w:r>
      <w:r>
        <w:instrText xml:space="preserve"> FORMTEXT </w:instrText>
      </w:r>
      <w:r>
        <w:fldChar w:fldCharType="separate"/>
      </w:r>
      <w:r>
        <w:rPr>
          <w:noProof/>
        </w:rPr>
        <w:t>N/A</w:t>
      </w:r>
      <w:r>
        <w:fldChar w:fldCharType="end"/>
      </w:r>
    </w:p>
    <w:p w14:paraId="3779C9A2" w14:textId="77777777" w:rsidR="00257569" w:rsidRDefault="00257569" w:rsidP="00257569"/>
    <w:p w14:paraId="59BC82AF" w14:textId="2B9AA913" w:rsidR="00257569" w:rsidRDefault="00257569" w:rsidP="006443F4">
      <w:pPr>
        <w:pStyle w:val="ad"/>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E1011A"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E1011A"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E1011A"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E1011A"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6687CFD6" w:rsidR="00257569" w:rsidRDefault="00E1011A"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w:t>
      </w:r>
      <w:r w:rsidR="00584E65">
        <w:t>'</w:t>
      </w:r>
      <w:r w:rsidR="00257569">
        <w:t>s call for a global ceasefire</w:t>
      </w:r>
    </w:p>
    <w:p w14:paraId="57416BD3" w14:textId="4A1BFD85" w:rsidR="00257569" w:rsidRDefault="00E1011A"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Первая прописная"/>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Первая прописная"/>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486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763"/>
        <w:gridCol w:w="2693"/>
        <w:gridCol w:w="2660"/>
      </w:tblGrid>
      <w:tr w:rsidR="00032B04" w:rsidRPr="00627A1C" w14:paraId="5F1F2C47" w14:textId="77777777" w:rsidTr="00DC7724">
        <w:trPr>
          <w:tblHeader/>
        </w:trPr>
        <w:tc>
          <w:tcPr>
            <w:tcW w:w="1530" w:type="dxa"/>
          </w:tcPr>
          <w:p w14:paraId="478862C8" w14:textId="77777777" w:rsidR="00032B04" w:rsidRPr="00627A1C" w:rsidRDefault="00032B04" w:rsidP="00697581">
            <w:pPr>
              <w:jc w:val="center"/>
              <w:rPr>
                <w:b/>
                <w:lang w:val="en-US" w:eastAsia="en-US"/>
              </w:rPr>
            </w:pPr>
          </w:p>
        </w:tc>
        <w:tc>
          <w:tcPr>
            <w:tcW w:w="2070" w:type="dxa"/>
            <w:shd w:val="clear" w:color="auto" w:fill="EEECE1"/>
          </w:tcPr>
          <w:p w14:paraId="56425D82" w14:textId="77777777" w:rsidR="00032B04" w:rsidRPr="00627A1C" w:rsidRDefault="00032B04" w:rsidP="00697581">
            <w:pPr>
              <w:jc w:val="center"/>
              <w:rPr>
                <w:b/>
                <w:lang w:val="en-US" w:eastAsia="en-US"/>
              </w:rPr>
            </w:pPr>
            <w:r w:rsidRPr="00627A1C">
              <w:rPr>
                <w:b/>
                <w:lang w:val="en-US" w:eastAsia="en-US"/>
              </w:rPr>
              <w:t>Performance Indicators</w:t>
            </w:r>
          </w:p>
        </w:tc>
        <w:tc>
          <w:tcPr>
            <w:tcW w:w="1530" w:type="dxa"/>
            <w:shd w:val="clear" w:color="auto" w:fill="EEECE1"/>
          </w:tcPr>
          <w:p w14:paraId="4B0A2FAC" w14:textId="77777777" w:rsidR="00032B04" w:rsidRPr="00627A1C" w:rsidRDefault="00032B04" w:rsidP="00697581">
            <w:pPr>
              <w:jc w:val="center"/>
              <w:rPr>
                <w:b/>
                <w:lang w:val="en-US" w:eastAsia="en-US"/>
              </w:rPr>
            </w:pPr>
            <w:r w:rsidRPr="00627A1C">
              <w:rPr>
                <w:b/>
                <w:lang w:val="en-US" w:eastAsia="en-US"/>
              </w:rPr>
              <w:t>Indicator Baseline</w:t>
            </w:r>
          </w:p>
        </w:tc>
        <w:tc>
          <w:tcPr>
            <w:tcW w:w="1620" w:type="dxa"/>
            <w:shd w:val="clear" w:color="auto" w:fill="EEECE1"/>
          </w:tcPr>
          <w:p w14:paraId="60D3C574" w14:textId="77777777" w:rsidR="00032B04" w:rsidRPr="00627A1C" w:rsidRDefault="00032B04" w:rsidP="00697581">
            <w:pPr>
              <w:jc w:val="center"/>
              <w:rPr>
                <w:b/>
                <w:lang w:val="en-US" w:eastAsia="en-US"/>
              </w:rPr>
            </w:pPr>
            <w:r w:rsidRPr="00627A1C">
              <w:rPr>
                <w:b/>
                <w:lang w:val="en-US" w:eastAsia="en-US"/>
              </w:rPr>
              <w:t>End of project Indicator Target</w:t>
            </w:r>
          </w:p>
        </w:tc>
        <w:tc>
          <w:tcPr>
            <w:tcW w:w="2763" w:type="dxa"/>
          </w:tcPr>
          <w:p w14:paraId="374AE987" w14:textId="77777777" w:rsidR="00032B04" w:rsidRPr="00627A1C" w:rsidRDefault="00032B04" w:rsidP="00697581">
            <w:pPr>
              <w:jc w:val="center"/>
              <w:rPr>
                <w:b/>
                <w:lang w:val="en-US" w:eastAsia="en-US"/>
              </w:rPr>
            </w:pPr>
            <w:r w:rsidRPr="00627A1C">
              <w:rPr>
                <w:b/>
                <w:lang w:val="en-US" w:eastAsia="en-US"/>
              </w:rPr>
              <w:t>Indicator Milestone</w:t>
            </w:r>
          </w:p>
        </w:tc>
        <w:tc>
          <w:tcPr>
            <w:tcW w:w="2693" w:type="dxa"/>
          </w:tcPr>
          <w:p w14:paraId="4FEDB995" w14:textId="77777777" w:rsidR="00032B04" w:rsidRPr="00627A1C" w:rsidRDefault="00032B04" w:rsidP="00697581">
            <w:pPr>
              <w:jc w:val="center"/>
              <w:rPr>
                <w:b/>
                <w:lang w:val="en-US" w:eastAsia="en-US"/>
              </w:rPr>
            </w:pPr>
            <w:r w:rsidRPr="00627A1C">
              <w:rPr>
                <w:b/>
                <w:lang w:val="en-US" w:eastAsia="en-US"/>
              </w:rPr>
              <w:t>Current indicator progress</w:t>
            </w:r>
          </w:p>
        </w:tc>
        <w:tc>
          <w:tcPr>
            <w:tcW w:w="2660" w:type="dxa"/>
          </w:tcPr>
          <w:p w14:paraId="6DF5654A" w14:textId="77777777" w:rsidR="00032B04" w:rsidRPr="00627A1C" w:rsidRDefault="00032B04" w:rsidP="00697581">
            <w:pPr>
              <w:jc w:val="center"/>
              <w:rPr>
                <w:b/>
                <w:lang w:val="en-US" w:eastAsia="en-US"/>
              </w:rPr>
            </w:pPr>
            <w:r w:rsidRPr="00627A1C">
              <w:rPr>
                <w:b/>
                <w:lang w:val="en-US" w:eastAsia="en-US"/>
              </w:rPr>
              <w:t>Reasons for Variance/ Delay</w:t>
            </w:r>
          </w:p>
          <w:p w14:paraId="7A3BB1C1" w14:textId="77777777" w:rsidR="00032B04" w:rsidRPr="00627A1C" w:rsidRDefault="00032B04" w:rsidP="00697581">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032B04" w:rsidRPr="00627A1C" w14:paraId="6CFBBD9E" w14:textId="77777777" w:rsidTr="00DC7724">
        <w:trPr>
          <w:trHeight w:val="548"/>
        </w:trPr>
        <w:tc>
          <w:tcPr>
            <w:tcW w:w="1530" w:type="dxa"/>
            <w:vMerge w:val="restart"/>
          </w:tcPr>
          <w:p w14:paraId="49F280AD" w14:textId="77777777" w:rsidR="00032B04" w:rsidRPr="00627A1C" w:rsidRDefault="00032B04" w:rsidP="00697581">
            <w:pPr>
              <w:rPr>
                <w:b/>
                <w:lang w:val="en-US" w:eastAsia="en-US"/>
              </w:rPr>
            </w:pPr>
            <w:r w:rsidRPr="00627A1C">
              <w:rPr>
                <w:b/>
                <w:lang w:val="en-US" w:eastAsia="en-US"/>
              </w:rPr>
              <w:t>Outcome 1</w:t>
            </w:r>
          </w:p>
          <w:p w14:paraId="773F415D" w14:textId="77777777" w:rsidR="00032B04" w:rsidRPr="00F15E85" w:rsidRDefault="00032B04" w:rsidP="00697581">
            <w:pPr>
              <w:rPr>
                <w:b/>
                <w:sz w:val="20"/>
                <w:szCs w:val="20"/>
                <w:lang w:val="en-US" w:eastAsia="en-US"/>
              </w:rPr>
            </w:pPr>
            <w:r w:rsidRPr="00F15E85">
              <w:rPr>
                <w:b/>
                <w:sz w:val="20"/>
                <w:szCs w:val="20"/>
                <w:lang w:val="en-US" w:eastAsia="en-US"/>
              </w:rPr>
              <w:fldChar w:fldCharType="begin">
                <w:ffData>
                  <w:name w:val=""/>
                  <w:enabled/>
                  <w:calcOnExit w:val="0"/>
                  <w:textInput>
                    <w:default w:val="Young people can act as actors of positive change and have the mechanisms to ensure inclusive service delivery to build community resilience in a period of political and economic transformation "/>
                    <w:maxLength w:val="300"/>
                  </w:textInput>
                </w:ffData>
              </w:fldChar>
            </w:r>
            <w:r w:rsidRPr="00F15E85">
              <w:rPr>
                <w:b/>
                <w:sz w:val="20"/>
                <w:szCs w:val="20"/>
                <w:lang w:val="en-US" w:eastAsia="en-US"/>
              </w:rPr>
              <w:instrText xml:space="preserve"> FORMTEXT </w:instrText>
            </w:r>
            <w:r w:rsidRPr="00F15E85">
              <w:rPr>
                <w:b/>
                <w:sz w:val="20"/>
                <w:szCs w:val="20"/>
                <w:lang w:val="en-US" w:eastAsia="en-US"/>
              </w:rPr>
            </w:r>
            <w:r w:rsidRPr="00F15E85">
              <w:rPr>
                <w:b/>
                <w:sz w:val="20"/>
                <w:szCs w:val="20"/>
                <w:lang w:val="en-US" w:eastAsia="en-US"/>
              </w:rPr>
              <w:fldChar w:fldCharType="separate"/>
            </w:r>
            <w:r w:rsidRPr="00F15E85">
              <w:rPr>
                <w:b/>
                <w:noProof/>
                <w:sz w:val="20"/>
                <w:szCs w:val="20"/>
                <w:lang w:val="en-US" w:eastAsia="en-US"/>
              </w:rPr>
              <w:t xml:space="preserve">Young people can act as actors of positive change and have the mechanisms to ensure inclusive service delivery to build community resilience in a period of political and economic transformation </w:t>
            </w:r>
            <w:r w:rsidRPr="00F15E85">
              <w:rPr>
                <w:b/>
                <w:sz w:val="20"/>
                <w:szCs w:val="20"/>
                <w:lang w:val="en-US" w:eastAsia="en-US"/>
              </w:rPr>
              <w:fldChar w:fldCharType="end"/>
            </w:r>
          </w:p>
        </w:tc>
        <w:tc>
          <w:tcPr>
            <w:tcW w:w="2070" w:type="dxa"/>
            <w:shd w:val="clear" w:color="auto" w:fill="EEECE1"/>
          </w:tcPr>
          <w:p w14:paraId="50BB88CA" w14:textId="77777777" w:rsidR="00032B04" w:rsidRPr="00627A1C" w:rsidRDefault="00032B04" w:rsidP="00697581">
            <w:pPr>
              <w:jc w:val="both"/>
              <w:rPr>
                <w:lang w:val="en-US" w:eastAsia="en-US"/>
              </w:rPr>
            </w:pPr>
            <w:r w:rsidRPr="00627A1C">
              <w:rPr>
                <w:lang w:val="en-US" w:eastAsia="en-US"/>
              </w:rPr>
              <w:t>Indicator 1.1</w:t>
            </w:r>
          </w:p>
          <w:p w14:paraId="457B9EE6" w14:textId="77777777" w:rsidR="00032B04" w:rsidRPr="00F15E85" w:rsidRDefault="00032B04" w:rsidP="00697581">
            <w:pPr>
              <w:rPr>
                <w:bCs/>
                <w:sz w:val="16"/>
                <w:szCs w:val="16"/>
                <w:lang w:val="en-US" w:eastAsia="en-US"/>
              </w:rPr>
            </w:pPr>
            <w:r>
              <w:rPr>
                <w:bCs/>
                <w:sz w:val="16"/>
                <w:szCs w:val="16"/>
                <w:lang w:val="en-US" w:eastAsia="en-US"/>
              </w:rPr>
              <w:fldChar w:fldCharType="begin">
                <w:ffData>
                  <w:name w:val=""/>
                  <w:enabled/>
                  <w:calcOnExit w:val="0"/>
                  <w:textInput>
                    <w:default w:val="Rate of young people expressing confidence in their self-efficacy, agency, community participation, socio-economic inclusion and sense of belonging. Share of youth (women and men) considering themselves as citizen who are capable to positively influence"/>
                    <w:maxLength w:val="327"/>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Rate of young people expressing confidence in their self-efficacy, agency, community participation, socio-economic inclusion and sense of belonging. Share of youth (women and men) considering themselves as citizen who are capable to positively influence</w:t>
            </w:r>
            <w:r>
              <w:rPr>
                <w:bCs/>
                <w:sz w:val="16"/>
                <w:szCs w:val="16"/>
                <w:lang w:val="en-US" w:eastAsia="en-US"/>
              </w:rPr>
              <w:fldChar w:fldCharType="end"/>
            </w:r>
            <w:r>
              <w:rPr>
                <w:bCs/>
                <w:sz w:val="16"/>
                <w:szCs w:val="16"/>
                <w:lang w:val="en-US" w:eastAsia="en-US"/>
              </w:rPr>
              <w:fldChar w:fldCharType="begin">
                <w:ffData>
                  <w:name w:val=""/>
                  <w:enabled/>
                  <w:calcOnExit w:val="0"/>
                  <w:textInput>
                    <w:default w:val=" on policy of local administrations and responsible for community resilience."/>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on policy of local administrations and responsible for community resilience.</w:t>
            </w:r>
            <w:r>
              <w:rPr>
                <w:bCs/>
                <w:sz w:val="16"/>
                <w:szCs w:val="16"/>
                <w:lang w:val="en-US" w:eastAsia="en-US"/>
              </w:rPr>
              <w:fldChar w:fldCharType="end"/>
            </w:r>
          </w:p>
        </w:tc>
        <w:tc>
          <w:tcPr>
            <w:tcW w:w="1530" w:type="dxa"/>
            <w:shd w:val="clear" w:color="auto" w:fill="EEECE1"/>
          </w:tcPr>
          <w:p w14:paraId="328BBE83" w14:textId="77777777" w:rsidR="00032B04" w:rsidRPr="00F15E85" w:rsidRDefault="00032B04" w:rsidP="00697581">
            <w:pPr>
              <w:rPr>
                <w:sz w:val="16"/>
                <w:szCs w:val="16"/>
                <w:lang w:val="en-US" w:eastAsia="en-US"/>
              </w:rPr>
            </w:pPr>
            <w:r w:rsidRPr="00F15E85">
              <w:rPr>
                <w:b/>
                <w:sz w:val="16"/>
                <w:szCs w:val="16"/>
                <w:lang w:val="en-US" w:eastAsia="en-US"/>
              </w:rPr>
              <w:fldChar w:fldCharType="begin">
                <w:ffData>
                  <w:name w:val=""/>
                  <w:enabled/>
                  <w:calcOnExit w:val="0"/>
                  <w:textInput>
                    <w:default w:val="N/A"/>
                    <w:maxLength w:val="300"/>
                  </w:textInput>
                </w:ffData>
              </w:fldChar>
            </w:r>
            <w:r w:rsidRPr="00F15E85">
              <w:rPr>
                <w:b/>
                <w:sz w:val="16"/>
                <w:szCs w:val="16"/>
                <w:lang w:val="en-US" w:eastAsia="en-US"/>
              </w:rPr>
              <w:instrText xml:space="preserve"> FORMTEXT </w:instrText>
            </w:r>
            <w:r w:rsidRPr="00F15E85">
              <w:rPr>
                <w:b/>
                <w:sz w:val="16"/>
                <w:szCs w:val="16"/>
                <w:lang w:val="en-US" w:eastAsia="en-US"/>
              </w:rPr>
            </w:r>
            <w:r w:rsidRPr="00F15E85">
              <w:rPr>
                <w:b/>
                <w:sz w:val="16"/>
                <w:szCs w:val="16"/>
                <w:lang w:val="en-US" w:eastAsia="en-US"/>
              </w:rPr>
              <w:fldChar w:fldCharType="separate"/>
            </w:r>
            <w:r w:rsidRPr="00F15E85">
              <w:rPr>
                <w:b/>
                <w:noProof/>
                <w:sz w:val="16"/>
                <w:szCs w:val="16"/>
                <w:lang w:val="en-US" w:eastAsia="en-US"/>
              </w:rPr>
              <w:t>N/A</w:t>
            </w:r>
            <w:r w:rsidRPr="00F15E85">
              <w:rPr>
                <w:b/>
                <w:sz w:val="16"/>
                <w:szCs w:val="16"/>
                <w:lang w:val="en-US" w:eastAsia="en-US"/>
              </w:rPr>
              <w:fldChar w:fldCharType="end"/>
            </w:r>
          </w:p>
        </w:tc>
        <w:tc>
          <w:tcPr>
            <w:tcW w:w="1620" w:type="dxa"/>
            <w:shd w:val="clear" w:color="auto" w:fill="EEECE1"/>
          </w:tcPr>
          <w:p w14:paraId="36188314" w14:textId="77777777" w:rsidR="00032B04" w:rsidRPr="00F15E85" w:rsidRDefault="00032B04" w:rsidP="00697581">
            <w:pPr>
              <w:rPr>
                <w:bCs/>
                <w:sz w:val="16"/>
                <w:szCs w:val="16"/>
              </w:rPr>
            </w:pPr>
            <w:r w:rsidRPr="00F15E85">
              <w:rPr>
                <w:bCs/>
                <w:sz w:val="16"/>
                <w:szCs w:val="16"/>
                <w:lang w:val="en-US" w:eastAsia="en-US"/>
              </w:rPr>
              <w:fldChar w:fldCharType="begin">
                <w:ffData>
                  <w:name w:val=""/>
                  <w:enabled/>
                  <w:calcOnExit w:val="0"/>
                  <w:textInput>
                    <w:default w:val="At least 25% of project beneficiaries display improvements in attitudes and perceptions 65%."/>
                    <w:maxLength w:val="300"/>
                  </w:textInput>
                </w:ffData>
              </w:fldChar>
            </w:r>
            <w:r w:rsidRPr="00F15E85">
              <w:rPr>
                <w:bCs/>
                <w:sz w:val="16"/>
                <w:szCs w:val="16"/>
                <w:lang w:val="en-US" w:eastAsia="en-US"/>
              </w:rPr>
              <w:instrText xml:space="preserve"> FORMTEXT </w:instrText>
            </w:r>
            <w:r w:rsidRPr="00F15E85">
              <w:rPr>
                <w:bCs/>
                <w:sz w:val="16"/>
                <w:szCs w:val="16"/>
                <w:lang w:val="en-US" w:eastAsia="en-US"/>
              </w:rPr>
            </w:r>
            <w:r w:rsidRPr="00F15E85">
              <w:rPr>
                <w:bCs/>
                <w:sz w:val="16"/>
                <w:szCs w:val="16"/>
                <w:lang w:val="en-US" w:eastAsia="en-US"/>
              </w:rPr>
              <w:fldChar w:fldCharType="separate"/>
            </w:r>
            <w:r w:rsidRPr="00F15E85">
              <w:rPr>
                <w:bCs/>
                <w:noProof/>
                <w:sz w:val="16"/>
                <w:szCs w:val="16"/>
                <w:lang w:val="en-US" w:eastAsia="en-US"/>
              </w:rPr>
              <w:t>At least 25% of project beneficiaries display improvements in attitudes and perceptions 65%.</w:t>
            </w:r>
            <w:r w:rsidRPr="00F15E85">
              <w:rPr>
                <w:bCs/>
                <w:sz w:val="16"/>
                <w:szCs w:val="16"/>
                <w:lang w:val="en-US" w:eastAsia="en-US"/>
              </w:rPr>
              <w:fldChar w:fldCharType="end"/>
            </w:r>
          </w:p>
        </w:tc>
        <w:tc>
          <w:tcPr>
            <w:tcW w:w="2763" w:type="dxa"/>
          </w:tcPr>
          <w:p w14:paraId="656967C9" w14:textId="20F1E099" w:rsidR="00032B04" w:rsidRPr="00F15E85" w:rsidRDefault="00734DBA" w:rsidP="00697581">
            <w:pPr>
              <w:rPr>
                <w:bCs/>
                <w:lang w:val="en-US" w:eastAsia="en-US"/>
              </w:rPr>
            </w:pPr>
            <w:r>
              <w:rPr>
                <w:bCs/>
                <w:sz w:val="16"/>
                <w:szCs w:val="16"/>
                <w:lang w:val="en-US" w:eastAsia="en-US"/>
              </w:rPr>
              <w:fldChar w:fldCharType="begin">
                <w:ffData>
                  <w:name w:val=""/>
                  <w:enabled/>
                  <w:calcOnExit w:val="0"/>
                  <w:textInput>
                    <w:default w:val="March-June 2021 Gender-sensitive baseline survey conducted.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March-June 2021 Gender-sensitive baseline survey conducted. </w:t>
            </w:r>
            <w:r>
              <w:rPr>
                <w:bCs/>
                <w:sz w:val="16"/>
                <w:szCs w:val="16"/>
                <w:lang w:val="en-US" w:eastAsia="en-US"/>
              </w:rPr>
              <w:fldChar w:fldCharType="end"/>
            </w:r>
          </w:p>
        </w:tc>
        <w:tc>
          <w:tcPr>
            <w:tcW w:w="2693" w:type="dxa"/>
          </w:tcPr>
          <w:p w14:paraId="17BF7BD7" w14:textId="12A54E7B" w:rsidR="00032B04" w:rsidRPr="005827AA" w:rsidRDefault="00032B04" w:rsidP="00697581">
            <w:pPr>
              <w:rPr>
                <w:bCs/>
                <w:sz w:val="16"/>
                <w:szCs w:val="16"/>
              </w:rPr>
            </w:pPr>
            <w:r>
              <w:rPr>
                <w:bCs/>
                <w:sz w:val="16"/>
                <w:szCs w:val="16"/>
                <w:lang w:val="en-US" w:eastAsia="en-US"/>
              </w:rPr>
              <w:fldChar w:fldCharType="begin">
                <w:ffData>
                  <w:name w:val=""/>
                  <w:enabled/>
                  <w:calcOnExit w:val="0"/>
                  <w:textInput>
                    <w:default w:val="Suitable channels for conducting an online survey were selected: Google forms and U-report. About 3,150 people took part in the survey and 32% of respondents were female. "/>
                    <w:maxLength w:val="4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Suitable channels for conducting an on</w:t>
            </w:r>
            <w:r w:rsidR="00BF7B43">
              <w:rPr>
                <w:bCs/>
                <w:noProof/>
                <w:sz w:val="16"/>
                <w:szCs w:val="16"/>
                <w:lang w:val="en-US" w:eastAsia="en-US"/>
              </w:rPr>
              <w:t>-</w:t>
            </w:r>
            <w:r>
              <w:rPr>
                <w:bCs/>
                <w:noProof/>
                <w:sz w:val="16"/>
                <w:szCs w:val="16"/>
                <w:lang w:val="en-US" w:eastAsia="en-US"/>
              </w:rPr>
              <w:t xml:space="preserve">line survey were selected: Google forms and U-report. About 3,150 people took part in the survey and 32% of respondents were female. </w:t>
            </w:r>
            <w:r>
              <w:rPr>
                <w:bCs/>
                <w:sz w:val="16"/>
                <w:szCs w:val="16"/>
                <w:lang w:val="en-US" w:eastAsia="en-US"/>
              </w:rPr>
              <w:fldChar w:fldCharType="end"/>
            </w:r>
          </w:p>
        </w:tc>
        <w:tc>
          <w:tcPr>
            <w:tcW w:w="2660" w:type="dxa"/>
          </w:tcPr>
          <w:p w14:paraId="27FE9736" w14:textId="6AC07BE7" w:rsidR="00032B04" w:rsidRPr="005827AA" w:rsidRDefault="00032B04" w:rsidP="00697581">
            <w:pPr>
              <w:rPr>
                <w:bCs/>
                <w:sz w:val="16"/>
                <w:szCs w:val="16"/>
              </w:rPr>
            </w:pPr>
            <w:r w:rsidRPr="005827AA">
              <w:rPr>
                <w:bCs/>
                <w:sz w:val="16"/>
                <w:szCs w:val="16"/>
                <w:lang w:val="en-US" w:eastAsia="en-US"/>
              </w:rPr>
              <w:fldChar w:fldCharType="begin">
                <w:ffData>
                  <w:name w:val=""/>
                  <w:enabled/>
                  <w:calcOnExit w:val="0"/>
                  <w:textInput>
                    <w:default w:val="To design appropriate specifications and terms of reference there were required to conduct a feasibility analysis, due to unexpected change in approaching respondents online and lack of experience in dealing with locally available platforms."/>
                    <w:maxLength w:val="400"/>
                  </w:textInput>
                </w:ffData>
              </w:fldChar>
            </w:r>
            <w:r w:rsidRPr="005827AA">
              <w:rPr>
                <w:bCs/>
                <w:sz w:val="16"/>
                <w:szCs w:val="16"/>
                <w:lang w:val="en-US" w:eastAsia="en-US"/>
              </w:rPr>
              <w:instrText xml:space="preserve"> FORMTEXT </w:instrText>
            </w:r>
            <w:r w:rsidRPr="005827AA">
              <w:rPr>
                <w:bCs/>
                <w:sz w:val="16"/>
                <w:szCs w:val="16"/>
                <w:lang w:val="en-US" w:eastAsia="en-US"/>
              </w:rPr>
            </w:r>
            <w:r w:rsidRPr="005827AA">
              <w:rPr>
                <w:bCs/>
                <w:sz w:val="16"/>
                <w:szCs w:val="16"/>
                <w:lang w:val="en-US" w:eastAsia="en-US"/>
              </w:rPr>
              <w:fldChar w:fldCharType="separate"/>
            </w:r>
            <w:r w:rsidRPr="005827AA">
              <w:rPr>
                <w:bCs/>
                <w:noProof/>
                <w:sz w:val="16"/>
                <w:szCs w:val="16"/>
                <w:lang w:val="en-US" w:eastAsia="en-US"/>
              </w:rPr>
              <w:t>To design appropriate specifications and terms of reference there were required to conduct a feasibility analysis, due to unexpected change in approaching respondents on</w:t>
            </w:r>
            <w:r w:rsidR="00BF7B43">
              <w:rPr>
                <w:bCs/>
                <w:noProof/>
                <w:sz w:val="16"/>
                <w:szCs w:val="16"/>
                <w:lang w:val="en-US" w:eastAsia="en-US"/>
              </w:rPr>
              <w:t>-</w:t>
            </w:r>
            <w:r w:rsidRPr="005827AA">
              <w:rPr>
                <w:bCs/>
                <w:noProof/>
                <w:sz w:val="16"/>
                <w:szCs w:val="16"/>
                <w:lang w:val="en-US" w:eastAsia="en-US"/>
              </w:rPr>
              <w:t>line and lack of experience in dealing with locally available platforms.</w:t>
            </w:r>
            <w:r w:rsidRPr="005827AA">
              <w:rPr>
                <w:bCs/>
                <w:sz w:val="16"/>
                <w:szCs w:val="16"/>
                <w:lang w:val="en-US" w:eastAsia="en-US"/>
              </w:rPr>
              <w:fldChar w:fldCharType="end"/>
            </w:r>
          </w:p>
        </w:tc>
      </w:tr>
      <w:tr w:rsidR="00032B04" w:rsidRPr="00627A1C" w14:paraId="583D7BAC" w14:textId="77777777" w:rsidTr="00DC7724">
        <w:trPr>
          <w:trHeight w:val="548"/>
        </w:trPr>
        <w:tc>
          <w:tcPr>
            <w:tcW w:w="1530" w:type="dxa"/>
            <w:vMerge/>
          </w:tcPr>
          <w:p w14:paraId="10A64FC9" w14:textId="77777777" w:rsidR="00032B04" w:rsidRPr="00627A1C" w:rsidRDefault="00032B04" w:rsidP="00697581">
            <w:pPr>
              <w:rPr>
                <w:b/>
                <w:lang w:val="en-US" w:eastAsia="en-US"/>
              </w:rPr>
            </w:pPr>
          </w:p>
        </w:tc>
        <w:tc>
          <w:tcPr>
            <w:tcW w:w="2070" w:type="dxa"/>
            <w:shd w:val="clear" w:color="auto" w:fill="EEECE1"/>
          </w:tcPr>
          <w:p w14:paraId="574F8F62" w14:textId="77777777" w:rsidR="00032B04" w:rsidRPr="00627A1C" w:rsidRDefault="00032B04" w:rsidP="00697581">
            <w:pPr>
              <w:jc w:val="both"/>
              <w:rPr>
                <w:lang w:val="en-US" w:eastAsia="en-US"/>
              </w:rPr>
            </w:pPr>
            <w:r w:rsidRPr="00627A1C">
              <w:rPr>
                <w:lang w:val="en-US" w:eastAsia="en-US"/>
              </w:rPr>
              <w:t>Indicator 1.2</w:t>
            </w:r>
          </w:p>
          <w:p w14:paraId="223C99BD" w14:textId="77777777" w:rsidR="00032B04" w:rsidRPr="005827AA" w:rsidRDefault="00032B04" w:rsidP="00697581">
            <w:pPr>
              <w:rPr>
                <w:bCs/>
                <w:sz w:val="16"/>
                <w:szCs w:val="16"/>
                <w:lang w:val="en-US" w:eastAsia="en-US"/>
              </w:rPr>
            </w:pPr>
            <w:r w:rsidRPr="005827AA">
              <w:rPr>
                <w:bCs/>
                <w:sz w:val="16"/>
                <w:szCs w:val="16"/>
                <w:lang w:val="en-US" w:eastAsia="en-US"/>
              </w:rPr>
              <w:fldChar w:fldCharType="begin">
                <w:ffData>
                  <w:name w:val=""/>
                  <w:enabled/>
                  <w:calcOnExit w:val="0"/>
                  <w:textInput>
                    <w:default w:val="Number of official decisions, resolutions of the Ferghana region administrations adopted based on proposals of Ferghana youth initiatives."/>
                    <w:maxLength w:val="250"/>
                  </w:textInput>
                </w:ffData>
              </w:fldChar>
            </w:r>
            <w:r w:rsidRPr="005827AA">
              <w:rPr>
                <w:bCs/>
                <w:sz w:val="16"/>
                <w:szCs w:val="16"/>
                <w:lang w:val="en-US" w:eastAsia="en-US"/>
              </w:rPr>
              <w:instrText xml:space="preserve"> FORMTEXT </w:instrText>
            </w:r>
            <w:r w:rsidRPr="005827AA">
              <w:rPr>
                <w:bCs/>
                <w:sz w:val="16"/>
                <w:szCs w:val="16"/>
                <w:lang w:val="en-US" w:eastAsia="en-US"/>
              </w:rPr>
            </w:r>
            <w:r w:rsidRPr="005827AA">
              <w:rPr>
                <w:bCs/>
                <w:sz w:val="16"/>
                <w:szCs w:val="16"/>
                <w:lang w:val="en-US" w:eastAsia="en-US"/>
              </w:rPr>
              <w:fldChar w:fldCharType="separate"/>
            </w:r>
            <w:r w:rsidRPr="005827AA">
              <w:rPr>
                <w:bCs/>
                <w:noProof/>
                <w:sz w:val="16"/>
                <w:szCs w:val="16"/>
                <w:lang w:val="en-US" w:eastAsia="en-US"/>
              </w:rPr>
              <w:t>Number of official decisions, resolutions of the Ferghana region administrations adopted based on proposals of Ferghana youth initiatives.</w:t>
            </w:r>
            <w:r w:rsidRPr="005827AA">
              <w:rPr>
                <w:bCs/>
                <w:sz w:val="16"/>
                <w:szCs w:val="16"/>
                <w:lang w:val="en-US" w:eastAsia="en-US"/>
              </w:rPr>
              <w:fldChar w:fldCharType="end"/>
            </w:r>
          </w:p>
        </w:tc>
        <w:tc>
          <w:tcPr>
            <w:tcW w:w="1530" w:type="dxa"/>
            <w:shd w:val="clear" w:color="auto" w:fill="EEECE1"/>
          </w:tcPr>
          <w:p w14:paraId="09E2BA29" w14:textId="77777777" w:rsidR="00032B04" w:rsidRPr="005827AA" w:rsidRDefault="00032B04" w:rsidP="00697581">
            <w:pPr>
              <w:rPr>
                <w:sz w:val="16"/>
                <w:szCs w:val="16"/>
              </w:rPr>
            </w:pPr>
            <w:r w:rsidRPr="005827AA">
              <w:rPr>
                <w:b/>
                <w:sz w:val="16"/>
                <w:szCs w:val="16"/>
                <w:lang w:val="en-US" w:eastAsia="en-US"/>
              </w:rPr>
              <w:fldChar w:fldCharType="begin">
                <w:ffData>
                  <w:name w:val=""/>
                  <w:enabled/>
                  <w:calcOnExit w:val="0"/>
                  <w:textInput>
                    <w:default w:val="N/A"/>
                    <w:maxLength w:val="300"/>
                  </w:textInput>
                </w:ffData>
              </w:fldChar>
            </w:r>
            <w:r w:rsidRPr="005827AA">
              <w:rPr>
                <w:b/>
                <w:sz w:val="16"/>
                <w:szCs w:val="16"/>
                <w:lang w:val="en-US" w:eastAsia="en-US"/>
              </w:rPr>
              <w:instrText xml:space="preserve"> FORMTEXT </w:instrText>
            </w:r>
            <w:r w:rsidRPr="005827AA">
              <w:rPr>
                <w:b/>
                <w:sz w:val="16"/>
                <w:szCs w:val="16"/>
                <w:lang w:val="en-US" w:eastAsia="en-US"/>
              </w:rPr>
            </w:r>
            <w:r w:rsidRPr="005827AA">
              <w:rPr>
                <w:b/>
                <w:sz w:val="16"/>
                <w:szCs w:val="16"/>
                <w:lang w:val="en-US" w:eastAsia="en-US"/>
              </w:rPr>
              <w:fldChar w:fldCharType="separate"/>
            </w:r>
            <w:r w:rsidRPr="005827AA">
              <w:rPr>
                <w:b/>
                <w:noProof/>
                <w:sz w:val="16"/>
                <w:szCs w:val="16"/>
                <w:lang w:val="en-US" w:eastAsia="en-US"/>
              </w:rPr>
              <w:t>N/A</w:t>
            </w:r>
            <w:r w:rsidRPr="005827AA">
              <w:rPr>
                <w:b/>
                <w:sz w:val="16"/>
                <w:szCs w:val="16"/>
                <w:lang w:val="en-US" w:eastAsia="en-US"/>
              </w:rPr>
              <w:fldChar w:fldCharType="end"/>
            </w:r>
          </w:p>
        </w:tc>
        <w:tc>
          <w:tcPr>
            <w:tcW w:w="1620" w:type="dxa"/>
            <w:shd w:val="clear" w:color="auto" w:fill="EEECE1"/>
          </w:tcPr>
          <w:p w14:paraId="5A0C69D8" w14:textId="77777777" w:rsidR="00032B04" w:rsidRPr="005827AA" w:rsidRDefault="00032B04" w:rsidP="00697581">
            <w:pPr>
              <w:rPr>
                <w:bCs/>
              </w:rPr>
            </w:pPr>
            <w:r w:rsidRPr="005827AA">
              <w:rPr>
                <w:bCs/>
                <w:sz w:val="16"/>
                <w:szCs w:val="16"/>
                <w:lang w:val="en-US" w:eastAsia="en-US"/>
              </w:rPr>
              <w:fldChar w:fldCharType="begin">
                <w:ffData>
                  <w:name w:val=""/>
                  <w:enabled/>
                  <w:calcOnExit w:val="0"/>
                  <w:textInput>
                    <w:default w:val="At least 2 decision/resolution of one of the khokimiyats from Ferghana region, including 1 based on young women initiative."/>
                    <w:maxLength w:val="300"/>
                  </w:textInput>
                </w:ffData>
              </w:fldChar>
            </w:r>
            <w:r w:rsidRPr="005827AA">
              <w:rPr>
                <w:bCs/>
                <w:sz w:val="16"/>
                <w:szCs w:val="16"/>
                <w:lang w:val="en-US" w:eastAsia="en-US"/>
              </w:rPr>
              <w:instrText xml:space="preserve"> FORMTEXT </w:instrText>
            </w:r>
            <w:r w:rsidRPr="005827AA">
              <w:rPr>
                <w:bCs/>
                <w:sz w:val="16"/>
                <w:szCs w:val="16"/>
                <w:lang w:val="en-US" w:eastAsia="en-US"/>
              </w:rPr>
            </w:r>
            <w:r w:rsidRPr="005827AA">
              <w:rPr>
                <w:bCs/>
                <w:sz w:val="16"/>
                <w:szCs w:val="16"/>
                <w:lang w:val="en-US" w:eastAsia="en-US"/>
              </w:rPr>
              <w:fldChar w:fldCharType="separate"/>
            </w:r>
            <w:r w:rsidRPr="005827AA">
              <w:rPr>
                <w:bCs/>
                <w:noProof/>
                <w:sz w:val="16"/>
                <w:szCs w:val="16"/>
                <w:lang w:val="en-US" w:eastAsia="en-US"/>
              </w:rPr>
              <w:t>At least 2 decision/resolution of one of the khokimiyats from Ferghana region, including 1 based on young women initiative.</w:t>
            </w:r>
            <w:r w:rsidRPr="005827AA">
              <w:rPr>
                <w:bCs/>
                <w:sz w:val="16"/>
                <w:szCs w:val="16"/>
                <w:lang w:val="en-US" w:eastAsia="en-US"/>
              </w:rPr>
              <w:fldChar w:fldCharType="end"/>
            </w:r>
          </w:p>
        </w:tc>
        <w:tc>
          <w:tcPr>
            <w:tcW w:w="2763" w:type="dxa"/>
          </w:tcPr>
          <w:p w14:paraId="29457117" w14:textId="77777777" w:rsidR="00032B04" w:rsidRPr="00B9150F" w:rsidRDefault="00032B04" w:rsidP="00697581">
            <w:pPr>
              <w:rPr>
                <w:bCs/>
                <w:sz w:val="16"/>
                <w:szCs w:val="16"/>
                <w:lang w:val="en-US" w:eastAsia="en-US"/>
              </w:rPr>
            </w:pPr>
            <w:r w:rsidRPr="00B9150F">
              <w:rPr>
                <w:bCs/>
                <w:sz w:val="16"/>
                <w:szCs w:val="16"/>
                <w:lang w:val="en-US" w:eastAsia="en-US"/>
              </w:rPr>
              <w:fldChar w:fldCharType="begin">
                <w:ffData>
                  <w:name w:val=""/>
                  <w:enabled/>
                  <w:calcOnExit w:val="0"/>
                  <w:textInput>
                    <w:default w:val="January 1, 2021 1 decision/resolution of one of the khokimiyats from Ferghana region.                 July 1, 2021 2 decision/resolution of one of the khokimiyats from Ferghana region, including 1 based on young women initiative."/>
                    <w:maxLength w:val="300"/>
                  </w:textInput>
                </w:ffData>
              </w:fldChar>
            </w:r>
            <w:r w:rsidRPr="00B9150F">
              <w:rPr>
                <w:bCs/>
                <w:sz w:val="16"/>
                <w:szCs w:val="16"/>
                <w:lang w:val="en-US" w:eastAsia="en-US"/>
              </w:rPr>
              <w:instrText xml:space="preserve"> FORMTEXT </w:instrText>
            </w:r>
            <w:r w:rsidRPr="00B9150F">
              <w:rPr>
                <w:bCs/>
                <w:sz w:val="16"/>
                <w:szCs w:val="16"/>
                <w:lang w:val="en-US" w:eastAsia="en-US"/>
              </w:rPr>
            </w:r>
            <w:r w:rsidRPr="00B9150F">
              <w:rPr>
                <w:bCs/>
                <w:sz w:val="16"/>
                <w:szCs w:val="16"/>
                <w:lang w:val="en-US" w:eastAsia="en-US"/>
              </w:rPr>
              <w:fldChar w:fldCharType="separate"/>
            </w:r>
            <w:r w:rsidRPr="00B9150F">
              <w:rPr>
                <w:bCs/>
                <w:noProof/>
                <w:sz w:val="16"/>
                <w:szCs w:val="16"/>
                <w:lang w:val="en-US" w:eastAsia="en-US"/>
              </w:rPr>
              <w:t>January 1, 2021 1 decision/resolution of one of the khokimiyats from Ferghana region.                 July 1, 2021 2 decision/resolution of one of the khokimiyats from Ferghana region, including 1 based on young women initiative.</w:t>
            </w:r>
            <w:r w:rsidRPr="00B9150F">
              <w:rPr>
                <w:bCs/>
                <w:sz w:val="16"/>
                <w:szCs w:val="16"/>
                <w:lang w:val="en-US" w:eastAsia="en-US"/>
              </w:rPr>
              <w:fldChar w:fldCharType="end"/>
            </w:r>
          </w:p>
        </w:tc>
        <w:tc>
          <w:tcPr>
            <w:tcW w:w="2693" w:type="dxa"/>
          </w:tcPr>
          <w:p w14:paraId="68104F3A" w14:textId="536371D7" w:rsidR="00032B04" w:rsidRPr="00B9150F" w:rsidRDefault="00734DBA" w:rsidP="00697581">
            <w:pPr>
              <w:rPr>
                <w:bCs/>
                <w:sz w:val="16"/>
                <w:szCs w:val="16"/>
              </w:rPr>
            </w:pPr>
            <w:r>
              <w:rPr>
                <w:bCs/>
                <w:sz w:val="16"/>
                <w:szCs w:val="16"/>
                <w:lang w:val="en-US" w:eastAsia="en-US"/>
              </w:rPr>
              <w:fldChar w:fldCharType="begin">
                <w:ffData>
                  <w:name w:val=""/>
                  <w:enabled/>
                  <w:calcOnExit w:val="0"/>
                  <w:textInput>
                    <w:default w:val="Memorandum of understanding developed between the Youth Affairs Agency and the Department of Justice on support to legal clinics in the Fergana Valley.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Memorandum of understanding developed between the Youth Affairs Agency and the Department of Justice on support to legal clinics in the Fergana Valley. </w:t>
            </w:r>
            <w:r>
              <w:rPr>
                <w:bCs/>
                <w:sz w:val="16"/>
                <w:szCs w:val="16"/>
                <w:lang w:val="en-US" w:eastAsia="en-US"/>
              </w:rPr>
              <w:fldChar w:fldCharType="end"/>
            </w:r>
          </w:p>
        </w:tc>
        <w:tc>
          <w:tcPr>
            <w:tcW w:w="2660" w:type="dxa"/>
          </w:tcPr>
          <w:p w14:paraId="54BC5609" w14:textId="77777777" w:rsidR="00032B04" w:rsidRPr="00B9150F" w:rsidRDefault="00032B04" w:rsidP="00697581">
            <w:pPr>
              <w:rPr>
                <w:bCs/>
                <w:sz w:val="16"/>
                <w:szCs w:val="16"/>
              </w:rPr>
            </w:pPr>
            <w:r w:rsidRPr="00B9150F">
              <w:rPr>
                <w:bCs/>
                <w:sz w:val="16"/>
                <w:szCs w:val="16"/>
                <w:lang w:val="en-US" w:eastAsia="en-US"/>
              </w:rPr>
              <w:fldChar w:fldCharType="begin">
                <w:ffData>
                  <w:name w:val=""/>
                  <w:enabled/>
                  <w:calcOnExit w:val="0"/>
                  <w:textInput>
                    <w:maxLength w:val="300"/>
                  </w:textInput>
                </w:ffData>
              </w:fldChar>
            </w:r>
            <w:r w:rsidRPr="00B9150F">
              <w:rPr>
                <w:bCs/>
                <w:sz w:val="16"/>
                <w:szCs w:val="16"/>
                <w:lang w:val="en-US" w:eastAsia="en-US"/>
              </w:rPr>
              <w:instrText xml:space="preserve"> FORMTEXT </w:instrText>
            </w:r>
            <w:r w:rsidRPr="00B9150F">
              <w:rPr>
                <w:bCs/>
                <w:sz w:val="16"/>
                <w:szCs w:val="16"/>
                <w:lang w:val="en-US" w:eastAsia="en-US"/>
              </w:rPr>
            </w:r>
            <w:r w:rsidRPr="00B9150F">
              <w:rPr>
                <w:bCs/>
                <w:sz w:val="16"/>
                <w:szCs w:val="16"/>
                <w:lang w:val="en-US" w:eastAsia="en-US"/>
              </w:rPr>
              <w:fldChar w:fldCharType="separate"/>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sz w:val="16"/>
                <w:szCs w:val="16"/>
                <w:lang w:val="en-US" w:eastAsia="en-US"/>
              </w:rPr>
              <w:fldChar w:fldCharType="end"/>
            </w:r>
          </w:p>
        </w:tc>
      </w:tr>
      <w:tr w:rsidR="00032B04" w:rsidRPr="00627A1C" w14:paraId="34722885" w14:textId="77777777" w:rsidTr="00DC7724">
        <w:trPr>
          <w:trHeight w:val="2845"/>
        </w:trPr>
        <w:tc>
          <w:tcPr>
            <w:tcW w:w="1530" w:type="dxa"/>
            <w:vMerge/>
          </w:tcPr>
          <w:p w14:paraId="49BE5E9C" w14:textId="77777777" w:rsidR="00032B04" w:rsidRPr="00627A1C" w:rsidRDefault="00032B04" w:rsidP="00697581">
            <w:pPr>
              <w:rPr>
                <w:lang w:val="en-US" w:eastAsia="en-US"/>
              </w:rPr>
            </w:pPr>
          </w:p>
        </w:tc>
        <w:tc>
          <w:tcPr>
            <w:tcW w:w="2070" w:type="dxa"/>
            <w:shd w:val="clear" w:color="auto" w:fill="EEECE1"/>
          </w:tcPr>
          <w:p w14:paraId="27405A72" w14:textId="77777777" w:rsidR="00032B04" w:rsidRPr="00627A1C" w:rsidRDefault="00032B04" w:rsidP="00697581">
            <w:pPr>
              <w:jc w:val="both"/>
              <w:rPr>
                <w:lang w:val="en-US" w:eastAsia="en-US"/>
              </w:rPr>
            </w:pPr>
            <w:r w:rsidRPr="00627A1C">
              <w:rPr>
                <w:lang w:val="en-US" w:eastAsia="en-US"/>
              </w:rPr>
              <w:t>Indicator 1.3</w:t>
            </w:r>
          </w:p>
          <w:p w14:paraId="6ADA7DBC" w14:textId="77777777" w:rsidR="00032B04" w:rsidRPr="00B9150F" w:rsidRDefault="00032B04" w:rsidP="00697581">
            <w:pPr>
              <w:jc w:val="both"/>
              <w:rPr>
                <w:bCs/>
                <w:sz w:val="16"/>
                <w:szCs w:val="16"/>
                <w:lang w:val="en-US" w:eastAsia="en-US"/>
              </w:rPr>
            </w:pPr>
            <w:r>
              <w:rPr>
                <w:bCs/>
                <w:sz w:val="16"/>
                <w:szCs w:val="16"/>
                <w:lang w:val="en-US" w:eastAsia="en-US"/>
              </w:rPr>
              <w:fldChar w:fldCharType="begin">
                <w:ffData>
                  <w:name w:val=""/>
                  <w:enabled/>
                  <w:calcOnExit w:val="0"/>
                  <w:textInput>
                    <w:default w:val="Number of youth initiatives focusing on civic engagement and community development initiated through the project and sustained beyond the project lifecycle.The proportion of citizens satisfied by the work, attitude and ethics of public servants of knokimi"/>
                    <w:maxLength w:val="5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youth initiatives focusing on civic engagement and community development initiated through the project and sustained beyond the project lifecycle.The proportion of citizens satisfied by the work, attitude and ethics of public servants of knokimi</w:t>
            </w:r>
            <w:r>
              <w:rPr>
                <w:bCs/>
                <w:sz w:val="16"/>
                <w:szCs w:val="16"/>
                <w:lang w:val="en-US" w:eastAsia="en-US"/>
              </w:rPr>
              <w:fldChar w:fldCharType="end"/>
            </w:r>
            <w:r>
              <w:rPr>
                <w:bCs/>
                <w:sz w:val="16"/>
                <w:szCs w:val="16"/>
                <w:lang w:val="en-US" w:eastAsia="en-US"/>
              </w:rPr>
              <w:fldChar w:fldCharType="begin">
                <w:ffData>
                  <w:name w:val=""/>
                  <w:enabled/>
                  <w:calcOnExit w:val="0"/>
                  <w:textInput>
                    <w:default w:val="yats and social protection divisions of three districts of Ferghana valley."/>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yats and social protection divisions of three districts of Ferghana valley.</w:t>
            </w:r>
            <w:r>
              <w:rPr>
                <w:bCs/>
                <w:sz w:val="16"/>
                <w:szCs w:val="16"/>
                <w:lang w:val="en-US" w:eastAsia="en-US"/>
              </w:rPr>
              <w:fldChar w:fldCharType="end"/>
            </w:r>
            <w:r>
              <w:rPr>
                <w:spacing w:val="-1"/>
                <w:sz w:val="20"/>
              </w:rPr>
              <w:t xml:space="preserve"> </w:t>
            </w:r>
          </w:p>
        </w:tc>
        <w:tc>
          <w:tcPr>
            <w:tcW w:w="1530" w:type="dxa"/>
            <w:shd w:val="clear" w:color="auto" w:fill="EEECE1"/>
          </w:tcPr>
          <w:p w14:paraId="5B168996" w14:textId="77777777" w:rsidR="00032B04" w:rsidRPr="00B9150F" w:rsidRDefault="00032B04" w:rsidP="00697581">
            <w:pPr>
              <w:rPr>
                <w:bCs/>
                <w:sz w:val="16"/>
                <w:szCs w:val="16"/>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0AA915BD" w14:textId="77777777" w:rsidR="00032B04" w:rsidRPr="00B9150F" w:rsidRDefault="00032B04" w:rsidP="00697581">
            <w:pPr>
              <w:rPr>
                <w:bCs/>
                <w:sz w:val="16"/>
                <w:szCs w:val="16"/>
              </w:rPr>
            </w:pPr>
            <w:r>
              <w:rPr>
                <w:bCs/>
                <w:sz w:val="16"/>
                <w:szCs w:val="16"/>
                <w:lang w:val="en-US" w:eastAsia="en-US"/>
              </w:rPr>
              <w:fldChar w:fldCharType="begin">
                <w:ffData>
                  <w:name w:val=""/>
                  <w:enabled/>
                  <w:calcOnExit w:val="0"/>
                  <w:textInput>
                    <w:default w:val="15 initiatives, at least 5 that are led by young women, are sustained 6 months after the project termination through local state budgets or other sources of funding. Increment of satisfaction rate increased on 25 percentage points during the project imple"/>
                    <w:maxLength w:val="507"/>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15 initiatives, at least 5 that are led by young women, are sustained 6 months after the project termination through local state budgets or other sources of funding. Increment of satisfaction rate increased on 25 percentage points during the project imple</w:t>
            </w:r>
            <w:r>
              <w:rPr>
                <w:bCs/>
                <w:sz w:val="16"/>
                <w:szCs w:val="16"/>
                <w:lang w:val="en-US" w:eastAsia="en-US"/>
              </w:rPr>
              <w:fldChar w:fldCharType="end"/>
            </w:r>
            <w:r>
              <w:rPr>
                <w:bCs/>
                <w:sz w:val="16"/>
                <w:szCs w:val="16"/>
                <w:lang w:val="en-US" w:eastAsia="en-US"/>
              </w:rPr>
              <w:fldChar w:fldCharType="begin">
                <w:ffData>
                  <w:name w:val=""/>
                  <w:enabled/>
                  <w:calcOnExit w:val="0"/>
                  <w:textInput>
                    <w:default w:val="mentation perio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mentation period.</w:t>
            </w:r>
            <w:r>
              <w:rPr>
                <w:bCs/>
                <w:sz w:val="16"/>
                <w:szCs w:val="16"/>
                <w:lang w:val="en-US" w:eastAsia="en-US"/>
              </w:rPr>
              <w:fldChar w:fldCharType="end"/>
            </w:r>
          </w:p>
        </w:tc>
        <w:tc>
          <w:tcPr>
            <w:tcW w:w="2763" w:type="dxa"/>
          </w:tcPr>
          <w:p w14:paraId="13B3A9C3" w14:textId="77777777" w:rsidR="00032B04" w:rsidRPr="00B9150F" w:rsidRDefault="00032B04" w:rsidP="00697581">
            <w:pPr>
              <w:rPr>
                <w:bCs/>
                <w:sz w:val="16"/>
                <w:szCs w:val="16"/>
                <w:lang w:val="en-US" w:eastAsia="en-US"/>
              </w:rPr>
            </w:pPr>
            <w:r>
              <w:rPr>
                <w:bCs/>
                <w:sz w:val="16"/>
                <w:szCs w:val="16"/>
                <w:lang w:val="en-US" w:eastAsia="en-US"/>
              </w:rPr>
              <w:fldChar w:fldCharType="begin">
                <w:ffData>
                  <w:name w:val=""/>
                  <w:enabled/>
                  <w:calcOnExit w:val="0"/>
                  <w:textInput>
                    <w:default w:val="July 1, 2020 Visitors satisfaction rate is above 50% June 1, 2021 • At least 50 initiatives supported by the project have reached fruitionVisitors satisfaction rate is above 65%. December 1, 2021 • 15 initiatives, including at least 5 that are led by wom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July 1, 2020 Visitors satisfaction rate is above 50% June 1, 2021 • At least 50 initiatives supported by the project have reached fruitionVisitors satisfaction rate is above 65%. December 1, 2021 • 15 initiatives, including at least 5 that are led by wome</w:t>
            </w:r>
            <w:r>
              <w:rPr>
                <w:bCs/>
                <w:sz w:val="16"/>
                <w:szCs w:val="16"/>
                <w:lang w:val="en-US" w:eastAsia="en-US"/>
              </w:rPr>
              <w:fldChar w:fldCharType="end"/>
            </w:r>
            <w:r>
              <w:rPr>
                <w:bCs/>
                <w:sz w:val="16"/>
                <w:szCs w:val="16"/>
                <w:lang w:val="en-US" w:eastAsia="en-US"/>
              </w:rPr>
              <w:fldChar w:fldCharType="begin">
                <w:ffData>
                  <w:name w:val=""/>
                  <w:enabled/>
                  <w:calcOnExit w:val="0"/>
                  <w:textInput>
                    <w:default w:val="n have been sustained Visitors satisfaction rate is above 70%."/>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 have been sustained Visitors satisfaction rate is above 70%.</w:t>
            </w:r>
            <w:r>
              <w:rPr>
                <w:bCs/>
                <w:sz w:val="16"/>
                <w:szCs w:val="16"/>
                <w:lang w:val="en-US" w:eastAsia="en-US"/>
              </w:rPr>
              <w:fldChar w:fldCharType="end"/>
            </w:r>
          </w:p>
        </w:tc>
        <w:tc>
          <w:tcPr>
            <w:tcW w:w="2693" w:type="dxa"/>
          </w:tcPr>
          <w:p w14:paraId="6E8456DC" w14:textId="53882D91" w:rsidR="00032B04" w:rsidRDefault="00032B04" w:rsidP="00697581">
            <w:pPr>
              <w:rPr>
                <w:bCs/>
                <w:sz w:val="16"/>
                <w:szCs w:val="16"/>
                <w:lang w:val="en-US" w:eastAsia="en-US"/>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r w:rsidR="00D34ECB">
              <w:rPr>
                <w:bCs/>
                <w:sz w:val="16"/>
                <w:szCs w:val="16"/>
                <w:lang w:val="en-US" w:eastAsia="en-US"/>
              </w:rPr>
              <w:t xml:space="preserve"> </w:t>
            </w:r>
            <w:r w:rsidR="00D34ECB" w:rsidRPr="001F19B9">
              <w:rPr>
                <w:color w:val="1F3864" w:themeColor="accent1" w:themeShade="80"/>
                <w:sz w:val="16"/>
                <w:szCs w:val="16"/>
              </w:rPr>
              <w:t>(see below)</w:t>
            </w:r>
          </w:p>
          <w:p w14:paraId="6C8ACE61" w14:textId="77777777" w:rsidR="00032B04" w:rsidRDefault="00032B04" w:rsidP="00697581">
            <w:pPr>
              <w:rPr>
                <w:sz w:val="16"/>
                <w:szCs w:val="16"/>
              </w:rPr>
            </w:pPr>
          </w:p>
          <w:p w14:paraId="241C4930" w14:textId="77777777" w:rsidR="00032B04" w:rsidRDefault="00032B04" w:rsidP="00697581">
            <w:pPr>
              <w:rPr>
                <w:sz w:val="16"/>
                <w:szCs w:val="16"/>
              </w:rPr>
            </w:pPr>
          </w:p>
          <w:p w14:paraId="6C308A48" w14:textId="47C7288B" w:rsidR="00032B04" w:rsidRPr="00B9150F" w:rsidRDefault="00032B04" w:rsidP="00697581">
            <w:pPr>
              <w:rPr>
                <w:bCs/>
                <w:sz w:val="16"/>
                <w:szCs w:val="16"/>
              </w:rPr>
            </w:pPr>
          </w:p>
        </w:tc>
        <w:tc>
          <w:tcPr>
            <w:tcW w:w="2660" w:type="dxa"/>
          </w:tcPr>
          <w:p w14:paraId="1D35CFD0" w14:textId="77777777" w:rsidR="00032B04" w:rsidRPr="00B9150F" w:rsidRDefault="00032B04" w:rsidP="00697581">
            <w:pPr>
              <w:rPr>
                <w:bCs/>
                <w:sz w:val="16"/>
                <w:szCs w:val="16"/>
              </w:rPr>
            </w:pPr>
            <w:r w:rsidRPr="00B9150F">
              <w:rPr>
                <w:bCs/>
                <w:sz w:val="16"/>
                <w:szCs w:val="16"/>
                <w:lang w:val="en-US" w:eastAsia="en-US"/>
              </w:rPr>
              <w:fldChar w:fldCharType="begin">
                <w:ffData>
                  <w:name w:val=""/>
                  <w:enabled/>
                  <w:calcOnExit w:val="0"/>
                  <w:textInput>
                    <w:maxLength w:val="300"/>
                  </w:textInput>
                </w:ffData>
              </w:fldChar>
            </w:r>
            <w:r w:rsidRPr="00B9150F">
              <w:rPr>
                <w:bCs/>
                <w:sz w:val="16"/>
                <w:szCs w:val="16"/>
                <w:lang w:val="en-US" w:eastAsia="en-US"/>
              </w:rPr>
              <w:instrText xml:space="preserve"> FORMTEXT </w:instrText>
            </w:r>
            <w:r w:rsidRPr="00B9150F">
              <w:rPr>
                <w:bCs/>
                <w:sz w:val="16"/>
                <w:szCs w:val="16"/>
                <w:lang w:val="en-US" w:eastAsia="en-US"/>
              </w:rPr>
            </w:r>
            <w:r w:rsidRPr="00B9150F">
              <w:rPr>
                <w:bCs/>
                <w:sz w:val="16"/>
                <w:szCs w:val="16"/>
                <w:lang w:val="en-US" w:eastAsia="en-US"/>
              </w:rPr>
              <w:fldChar w:fldCharType="separate"/>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noProof/>
                <w:sz w:val="16"/>
                <w:szCs w:val="16"/>
                <w:lang w:val="en-US" w:eastAsia="en-US"/>
              </w:rPr>
              <w:t> </w:t>
            </w:r>
            <w:r w:rsidRPr="00B9150F">
              <w:rPr>
                <w:bCs/>
                <w:sz w:val="16"/>
                <w:szCs w:val="16"/>
                <w:lang w:val="en-US" w:eastAsia="en-US"/>
              </w:rPr>
              <w:fldChar w:fldCharType="end"/>
            </w:r>
          </w:p>
        </w:tc>
      </w:tr>
      <w:tr w:rsidR="00032B04" w:rsidRPr="00627A1C" w14:paraId="1208B243" w14:textId="77777777" w:rsidTr="00DC7724">
        <w:trPr>
          <w:trHeight w:val="548"/>
        </w:trPr>
        <w:tc>
          <w:tcPr>
            <w:tcW w:w="1530" w:type="dxa"/>
          </w:tcPr>
          <w:p w14:paraId="1A893482" w14:textId="77777777" w:rsidR="00032B04" w:rsidRPr="00627A1C" w:rsidRDefault="00032B04" w:rsidP="00697581">
            <w:pPr>
              <w:rPr>
                <w:lang w:val="en-US" w:eastAsia="en-US"/>
              </w:rPr>
            </w:pPr>
          </w:p>
        </w:tc>
        <w:tc>
          <w:tcPr>
            <w:tcW w:w="2070" w:type="dxa"/>
            <w:shd w:val="clear" w:color="auto" w:fill="EEECE1"/>
          </w:tcPr>
          <w:p w14:paraId="1CB02FED" w14:textId="77777777" w:rsidR="00032B04" w:rsidRPr="00627A1C" w:rsidRDefault="00032B04" w:rsidP="00697581">
            <w:pPr>
              <w:jc w:val="both"/>
              <w:rPr>
                <w:lang w:val="en-US" w:eastAsia="en-US"/>
              </w:rPr>
            </w:pPr>
            <w:r w:rsidRPr="00627A1C">
              <w:rPr>
                <w:lang w:val="en-US" w:eastAsia="en-US"/>
              </w:rPr>
              <w:t>Indicator 1.4</w:t>
            </w:r>
          </w:p>
          <w:p w14:paraId="2E2B62A0" w14:textId="77777777" w:rsidR="00032B04" w:rsidRPr="00627A1C" w:rsidRDefault="00032B04" w:rsidP="00697581">
            <w:pPr>
              <w:rPr>
                <w:lang w:val="en-US" w:eastAsia="en-US"/>
              </w:rPr>
            </w:pPr>
            <w:r w:rsidRPr="008F03B6">
              <w:rPr>
                <w:bCs/>
                <w:sz w:val="16"/>
                <w:szCs w:val="16"/>
                <w:lang w:val="en-US" w:eastAsia="en-US"/>
              </w:rPr>
              <w:fldChar w:fldCharType="begin">
                <w:ffData>
                  <w:name w:val=""/>
                  <w:enabled/>
                  <w:calcOnExit w:val="0"/>
                  <w:textInput>
                    <w:default w:val="Number of meetings/community dialogues/town hall discussions/consultations held between youth and duty bearers without the direct intervention of the project"/>
                    <w:maxLength w:val="300"/>
                  </w:textInput>
                </w:ffData>
              </w:fldChar>
            </w:r>
            <w:r w:rsidRPr="008F03B6">
              <w:rPr>
                <w:bCs/>
                <w:sz w:val="16"/>
                <w:szCs w:val="16"/>
                <w:lang w:val="en-US" w:eastAsia="en-US"/>
              </w:rPr>
              <w:instrText xml:space="preserve"> FORMTEXT </w:instrText>
            </w:r>
            <w:r w:rsidRPr="008F03B6">
              <w:rPr>
                <w:bCs/>
                <w:sz w:val="16"/>
                <w:szCs w:val="16"/>
                <w:lang w:val="en-US" w:eastAsia="en-US"/>
              </w:rPr>
            </w:r>
            <w:r w:rsidRPr="008F03B6">
              <w:rPr>
                <w:bCs/>
                <w:sz w:val="16"/>
                <w:szCs w:val="16"/>
                <w:lang w:val="en-US" w:eastAsia="en-US"/>
              </w:rPr>
              <w:fldChar w:fldCharType="separate"/>
            </w:r>
            <w:r w:rsidRPr="008F03B6">
              <w:rPr>
                <w:bCs/>
                <w:noProof/>
                <w:sz w:val="16"/>
                <w:szCs w:val="16"/>
                <w:lang w:val="en-US" w:eastAsia="en-US"/>
              </w:rPr>
              <w:t>Number of meetings/community dialogues/town hall discussions/consultations held between youth and duty bearers without the direct intervention of the project</w:t>
            </w:r>
            <w:r w:rsidRPr="008F03B6">
              <w:rPr>
                <w:bCs/>
                <w:sz w:val="16"/>
                <w:szCs w:val="16"/>
                <w:lang w:val="en-US" w:eastAsia="en-US"/>
              </w:rPr>
              <w:fldChar w:fldCharType="end"/>
            </w:r>
          </w:p>
        </w:tc>
        <w:tc>
          <w:tcPr>
            <w:tcW w:w="1530" w:type="dxa"/>
            <w:shd w:val="clear" w:color="auto" w:fill="EEECE1"/>
          </w:tcPr>
          <w:p w14:paraId="5173718F" w14:textId="77777777" w:rsidR="00032B04" w:rsidRPr="00627A1C" w:rsidRDefault="00032B04" w:rsidP="00697581">
            <w:pPr>
              <w:rPr>
                <w:b/>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54D86832" w14:textId="77777777" w:rsidR="00032B04" w:rsidRPr="00627A1C" w:rsidRDefault="00032B04" w:rsidP="00697581">
            <w:pPr>
              <w:rPr>
                <w:b/>
                <w:lang w:val="en-US" w:eastAsia="en-US"/>
              </w:rPr>
            </w:pPr>
            <w:r>
              <w:rPr>
                <w:bCs/>
                <w:sz w:val="16"/>
                <w:szCs w:val="16"/>
                <w:lang w:val="en-US" w:eastAsia="en-US"/>
              </w:rPr>
              <w:fldChar w:fldCharType="begin">
                <w:ffData>
                  <w:name w:val=""/>
                  <w:enabled/>
                  <w:calcOnExit w:val="0"/>
                  <w:textInput>
                    <w:default w:val="The project has created the demand within the community and duty bearers to sustain and utilize dialogue platforms created by the project without the direct involvement of RUNO engagemen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The project has created the demand within the community and duty bearers to sustain and utilize dialogue platforms created by the project without the direct involvement of RUNO engagement.</w:t>
            </w:r>
            <w:r>
              <w:rPr>
                <w:bCs/>
                <w:sz w:val="16"/>
                <w:szCs w:val="16"/>
                <w:lang w:val="en-US" w:eastAsia="en-US"/>
              </w:rPr>
              <w:fldChar w:fldCharType="end"/>
            </w:r>
          </w:p>
        </w:tc>
        <w:tc>
          <w:tcPr>
            <w:tcW w:w="2763" w:type="dxa"/>
          </w:tcPr>
          <w:p w14:paraId="0D221990" w14:textId="77777777" w:rsidR="00032B04" w:rsidRPr="00627A1C" w:rsidRDefault="00032B04" w:rsidP="00697581">
            <w:pPr>
              <w:rPr>
                <w:b/>
                <w:lang w:val="en-US" w:eastAsia="en-US"/>
              </w:rPr>
            </w:pPr>
            <w:r>
              <w:rPr>
                <w:bCs/>
                <w:sz w:val="16"/>
                <w:szCs w:val="16"/>
                <w:lang w:val="en-US" w:eastAsia="en-US"/>
              </w:rPr>
              <w:fldChar w:fldCharType="begin">
                <w:ffData>
                  <w:name w:val=""/>
                  <w:enabled/>
                  <w:calcOnExit w:val="0"/>
                  <w:textInput>
                    <w:default w:val="June 1 2021 • At least 5 community engagement activities conducted without the direct intervention of the projec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June 1 2021 • At least 5 community engagement activities conducted without the direct intervention of the project</w:t>
            </w:r>
            <w:r>
              <w:rPr>
                <w:bCs/>
                <w:sz w:val="16"/>
                <w:szCs w:val="16"/>
                <w:lang w:val="en-US" w:eastAsia="en-US"/>
              </w:rPr>
              <w:fldChar w:fldCharType="end"/>
            </w:r>
          </w:p>
        </w:tc>
        <w:tc>
          <w:tcPr>
            <w:tcW w:w="2693" w:type="dxa"/>
          </w:tcPr>
          <w:p w14:paraId="703B6328" w14:textId="77777777" w:rsidR="00032B04" w:rsidRPr="00627A1C" w:rsidRDefault="00032B04" w:rsidP="00697581">
            <w:pPr>
              <w:rPr>
                <w:b/>
                <w:lang w:val="en-US" w:eastAsia="en-US"/>
              </w:rPr>
            </w:pPr>
            <w:r w:rsidRPr="001F19B9">
              <w:rPr>
                <w:color w:val="1F3864" w:themeColor="accent1" w:themeShade="80"/>
                <w:sz w:val="16"/>
                <w:szCs w:val="16"/>
              </w:rPr>
              <w:t>On track (see below)</w:t>
            </w:r>
          </w:p>
        </w:tc>
        <w:tc>
          <w:tcPr>
            <w:tcW w:w="2660" w:type="dxa"/>
          </w:tcPr>
          <w:p w14:paraId="3157D810" w14:textId="77777777" w:rsidR="00032B04" w:rsidRPr="00627A1C" w:rsidRDefault="00032B04" w:rsidP="00697581">
            <w:pPr>
              <w:rPr>
                <w:b/>
                <w:lang w:val="en-US" w:eastAsia="en-US"/>
              </w:rPr>
            </w:pPr>
          </w:p>
        </w:tc>
      </w:tr>
      <w:tr w:rsidR="00032B04" w:rsidRPr="00627A1C" w14:paraId="36E715A5" w14:textId="77777777" w:rsidTr="00DC7724">
        <w:trPr>
          <w:trHeight w:val="548"/>
        </w:trPr>
        <w:tc>
          <w:tcPr>
            <w:tcW w:w="1530" w:type="dxa"/>
            <w:vMerge w:val="restart"/>
          </w:tcPr>
          <w:p w14:paraId="72AB5CA6" w14:textId="77777777" w:rsidR="00032B04" w:rsidRPr="00627A1C" w:rsidRDefault="00032B04" w:rsidP="00697581">
            <w:pPr>
              <w:rPr>
                <w:lang w:val="en-US" w:eastAsia="en-US"/>
              </w:rPr>
            </w:pPr>
            <w:r w:rsidRPr="00627A1C">
              <w:rPr>
                <w:lang w:val="en-US" w:eastAsia="en-US"/>
              </w:rPr>
              <w:t>Output 1.1</w:t>
            </w:r>
          </w:p>
          <w:p w14:paraId="330E41DE" w14:textId="77777777" w:rsidR="00032B04" w:rsidRPr="00635D93" w:rsidRDefault="00032B04" w:rsidP="00697581">
            <w:pPr>
              <w:rPr>
                <w:sz w:val="18"/>
                <w:szCs w:val="18"/>
                <w:lang w:val="en-US" w:eastAsia="en-US"/>
              </w:rPr>
            </w:pPr>
            <w:r w:rsidRPr="00635D93">
              <w:rPr>
                <w:b/>
                <w:sz w:val="18"/>
                <w:szCs w:val="18"/>
                <w:lang w:val="en-US" w:eastAsia="en-US"/>
              </w:rPr>
              <w:fldChar w:fldCharType="begin">
                <w:ffData>
                  <w:name w:val=""/>
                  <w:enabled/>
                  <w:calcOnExit w:val="0"/>
                  <w:textInput>
                    <w:default w:val="Young people are equipped with capacities and knowledge that foster their civic participation and socio-economic inclusion"/>
                    <w:maxLength w:val="300"/>
                  </w:textInput>
                </w:ffData>
              </w:fldChar>
            </w:r>
            <w:r w:rsidRPr="00635D93">
              <w:rPr>
                <w:b/>
                <w:sz w:val="18"/>
                <w:szCs w:val="18"/>
                <w:lang w:val="en-US" w:eastAsia="en-US"/>
              </w:rPr>
              <w:instrText xml:space="preserve"> FORMTEXT </w:instrText>
            </w:r>
            <w:r w:rsidRPr="00635D93">
              <w:rPr>
                <w:b/>
                <w:sz w:val="18"/>
                <w:szCs w:val="18"/>
                <w:lang w:val="en-US" w:eastAsia="en-US"/>
              </w:rPr>
            </w:r>
            <w:r w:rsidRPr="00635D93">
              <w:rPr>
                <w:b/>
                <w:sz w:val="18"/>
                <w:szCs w:val="18"/>
                <w:lang w:val="en-US" w:eastAsia="en-US"/>
              </w:rPr>
              <w:fldChar w:fldCharType="separate"/>
            </w:r>
            <w:r w:rsidRPr="00635D93">
              <w:rPr>
                <w:b/>
                <w:noProof/>
                <w:sz w:val="18"/>
                <w:szCs w:val="18"/>
                <w:lang w:val="en-US" w:eastAsia="en-US"/>
              </w:rPr>
              <w:t>Young people are equipped with capacities and knowledge that foster their civic participation and socio-</w:t>
            </w:r>
            <w:r w:rsidRPr="00635D93">
              <w:rPr>
                <w:b/>
                <w:noProof/>
                <w:sz w:val="18"/>
                <w:szCs w:val="18"/>
                <w:lang w:val="en-US" w:eastAsia="en-US"/>
              </w:rPr>
              <w:lastRenderedPageBreak/>
              <w:t>economic inclusion</w:t>
            </w:r>
            <w:r w:rsidRPr="00635D93">
              <w:rPr>
                <w:b/>
                <w:sz w:val="18"/>
                <w:szCs w:val="18"/>
                <w:lang w:val="en-US" w:eastAsia="en-US"/>
              </w:rPr>
              <w:fldChar w:fldCharType="end"/>
            </w:r>
          </w:p>
          <w:p w14:paraId="4501BB56" w14:textId="77777777" w:rsidR="00032B04" w:rsidRPr="00627A1C" w:rsidRDefault="00032B04" w:rsidP="00697581">
            <w:pPr>
              <w:rPr>
                <w:b/>
                <w:lang w:val="en-US" w:eastAsia="en-US"/>
              </w:rPr>
            </w:pPr>
          </w:p>
        </w:tc>
        <w:tc>
          <w:tcPr>
            <w:tcW w:w="2070" w:type="dxa"/>
            <w:shd w:val="clear" w:color="auto" w:fill="EEECE1"/>
          </w:tcPr>
          <w:p w14:paraId="6E7CBC57" w14:textId="77777777" w:rsidR="00032B04" w:rsidRPr="00627A1C" w:rsidRDefault="00032B04" w:rsidP="00697581">
            <w:pPr>
              <w:jc w:val="both"/>
              <w:rPr>
                <w:lang w:val="en-US" w:eastAsia="en-US"/>
              </w:rPr>
            </w:pPr>
            <w:r w:rsidRPr="00627A1C">
              <w:rPr>
                <w:lang w:val="en-US" w:eastAsia="en-US"/>
              </w:rPr>
              <w:lastRenderedPageBreak/>
              <w:t>Indicator 1.1</w:t>
            </w:r>
          </w:p>
          <w:p w14:paraId="4252373D" w14:textId="77777777" w:rsidR="00032B04" w:rsidRPr="00635D93" w:rsidRDefault="00032B04" w:rsidP="00697581">
            <w:pPr>
              <w:jc w:val="both"/>
              <w:rPr>
                <w:bCs/>
                <w:sz w:val="16"/>
                <w:szCs w:val="16"/>
                <w:lang w:val="en-US" w:eastAsia="en-US"/>
              </w:rPr>
            </w:pPr>
            <w:r w:rsidRPr="00635D93">
              <w:rPr>
                <w:bCs/>
                <w:sz w:val="16"/>
                <w:szCs w:val="16"/>
                <w:lang w:val="en-US" w:eastAsia="en-US"/>
              </w:rPr>
              <w:fldChar w:fldCharType="begin">
                <w:ffData>
                  <w:name w:val=""/>
                  <w:enabled/>
                  <w:calcOnExit w:val="0"/>
                  <w:textInput>
                    <w:default w:val="Number of public initiatives and projects regarding most urgent needs of regional development at local level, proposed and promoted by youth for public discussions in mass media."/>
                    <w:maxLength w:val="250"/>
                  </w:textInput>
                </w:ffData>
              </w:fldChar>
            </w:r>
            <w:r w:rsidRPr="00635D93">
              <w:rPr>
                <w:bCs/>
                <w:sz w:val="16"/>
                <w:szCs w:val="16"/>
                <w:lang w:val="en-US" w:eastAsia="en-US"/>
              </w:rPr>
              <w:instrText xml:space="preserve"> FORMTEXT </w:instrText>
            </w:r>
            <w:r w:rsidRPr="00635D93">
              <w:rPr>
                <w:bCs/>
                <w:sz w:val="16"/>
                <w:szCs w:val="16"/>
                <w:lang w:val="en-US" w:eastAsia="en-US"/>
              </w:rPr>
            </w:r>
            <w:r w:rsidRPr="00635D93">
              <w:rPr>
                <w:bCs/>
                <w:sz w:val="16"/>
                <w:szCs w:val="16"/>
                <w:lang w:val="en-US" w:eastAsia="en-US"/>
              </w:rPr>
              <w:fldChar w:fldCharType="separate"/>
            </w:r>
            <w:r w:rsidRPr="00635D93">
              <w:rPr>
                <w:bCs/>
                <w:noProof/>
                <w:sz w:val="16"/>
                <w:szCs w:val="16"/>
                <w:lang w:val="en-US" w:eastAsia="en-US"/>
              </w:rPr>
              <w:t>Number of public initiatives and projects regarding most urgent needs of regional development at local level, proposed and promoted by youth for public discussions in mass media.</w:t>
            </w:r>
            <w:r w:rsidRPr="00635D93">
              <w:rPr>
                <w:bCs/>
                <w:sz w:val="16"/>
                <w:szCs w:val="16"/>
                <w:lang w:val="en-US" w:eastAsia="en-US"/>
              </w:rPr>
              <w:fldChar w:fldCharType="end"/>
            </w:r>
          </w:p>
        </w:tc>
        <w:tc>
          <w:tcPr>
            <w:tcW w:w="1530" w:type="dxa"/>
            <w:shd w:val="clear" w:color="auto" w:fill="EEECE1"/>
          </w:tcPr>
          <w:p w14:paraId="671DECB5" w14:textId="77777777" w:rsidR="00032B04" w:rsidRPr="00AF02AF" w:rsidRDefault="00032B04" w:rsidP="00697581">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020EDBE3" w14:textId="77777777" w:rsidR="00032B04" w:rsidRPr="00AF02AF" w:rsidRDefault="00032B04" w:rsidP="00697581">
            <w:pPr>
              <w:rPr>
                <w:bCs/>
                <w:sz w:val="16"/>
                <w:szCs w:val="16"/>
              </w:rPr>
            </w:pPr>
            <w:r w:rsidRPr="00103279">
              <w:rPr>
                <w:bCs/>
                <w:sz w:val="16"/>
                <w:szCs w:val="16"/>
                <w:lang w:val="en-US" w:eastAsia="en-US"/>
              </w:rPr>
              <w:fldChar w:fldCharType="begin">
                <w:ffData>
                  <w:name w:val=""/>
                  <w:enabled/>
                  <w:calcOnExit w:val="0"/>
                  <w:textInput>
                    <w:default w:val="20 initiatives announced or exposed for public discussion."/>
                    <w:maxLength w:val="30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20 initiatives announced or exposed for public discussion.</w:t>
            </w:r>
            <w:r w:rsidRPr="00103279">
              <w:rPr>
                <w:bCs/>
                <w:sz w:val="16"/>
                <w:szCs w:val="16"/>
                <w:lang w:val="en-US" w:eastAsia="en-US"/>
              </w:rPr>
              <w:fldChar w:fldCharType="end"/>
            </w:r>
          </w:p>
        </w:tc>
        <w:tc>
          <w:tcPr>
            <w:tcW w:w="2763" w:type="dxa"/>
          </w:tcPr>
          <w:p w14:paraId="0F1637CF" w14:textId="77777777" w:rsidR="00032B04" w:rsidRPr="00AF02AF" w:rsidRDefault="00032B04" w:rsidP="00697581">
            <w:pPr>
              <w:rPr>
                <w:bCs/>
                <w:sz w:val="16"/>
                <w:szCs w:val="16"/>
                <w:lang w:val="en-US" w:eastAsia="en-US"/>
              </w:rPr>
            </w:pPr>
            <w:r>
              <w:rPr>
                <w:bCs/>
                <w:sz w:val="16"/>
                <w:szCs w:val="16"/>
                <w:lang w:val="en-US" w:eastAsia="en-US"/>
              </w:rPr>
              <w:fldChar w:fldCharType="begin">
                <w:ffData>
                  <w:name w:val=""/>
                  <w:enabled/>
                  <w:calcOnExit w:val="0"/>
                  <w:textInput>
                    <w:default w:val="October 1, 2020 10 initiatives announced or exposed for public discussion. January 1, 2021 15 initiatives announced or exposed for public discussion. April 1, 2021 20 initiatives announced or exposed for public discuss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October 1, 2020 10 initiatives announced or exposed for public discussion. January 1, 2021 15 initiatives announced or exposed for public discussion. April 1, 2021 20 initiatives announced or exposed for public discussion.</w:t>
            </w:r>
            <w:r>
              <w:rPr>
                <w:bCs/>
                <w:sz w:val="16"/>
                <w:szCs w:val="16"/>
                <w:lang w:val="en-US" w:eastAsia="en-US"/>
              </w:rPr>
              <w:fldChar w:fldCharType="end"/>
            </w:r>
          </w:p>
        </w:tc>
        <w:tc>
          <w:tcPr>
            <w:tcW w:w="2693" w:type="dxa"/>
          </w:tcPr>
          <w:p w14:paraId="6267B759" w14:textId="77777777" w:rsidR="00032B04" w:rsidRPr="00AF02AF" w:rsidRDefault="00032B04" w:rsidP="00697581">
            <w:pPr>
              <w:rPr>
                <w:bCs/>
                <w:sz w:val="16"/>
                <w:szCs w:val="16"/>
              </w:rPr>
            </w:pPr>
            <w:r w:rsidRPr="001F19B9">
              <w:rPr>
                <w:color w:val="1F3864" w:themeColor="accent1" w:themeShade="80"/>
                <w:sz w:val="16"/>
                <w:szCs w:val="16"/>
              </w:rPr>
              <w:t>On track (see below)</w:t>
            </w:r>
          </w:p>
        </w:tc>
        <w:tc>
          <w:tcPr>
            <w:tcW w:w="2660" w:type="dxa"/>
          </w:tcPr>
          <w:p w14:paraId="3FF1B630" w14:textId="77777777" w:rsidR="00032B04" w:rsidRPr="00AF02AF" w:rsidRDefault="00032B04" w:rsidP="00697581">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032B04" w:rsidRPr="00627A1C" w14:paraId="08D390C1" w14:textId="77777777" w:rsidTr="00DC7724">
        <w:trPr>
          <w:trHeight w:val="512"/>
        </w:trPr>
        <w:tc>
          <w:tcPr>
            <w:tcW w:w="1530" w:type="dxa"/>
            <w:vMerge/>
          </w:tcPr>
          <w:p w14:paraId="5A363C59" w14:textId="77777777" w:rsidR="00032B04" w:rsidRPr="00627A1C" w:rsidRDefault="00032B04" w:rsidP="00697581">
            <w:pPr>
              <w:rPr>
                <w:b/>
                <w:lang w:val="en-US" w:eastAsia="en-US"/>
              </w:rPr>
            </w:pPr>
          </w:p>
        </w:tc>
        <w:tc>
          <w:tcPr>
            <w:tcW w:w="2070" w:type="dxa"/>
            <w:shd w:val="clear" w:color="auto" w:fill="EEECE1"/>
          </w:tcPr>
          <w:p w14:paraId="6DB60144" w14:textId="77777777" w:rsidR="00032B04" w:rsidRPr="00627A1C" w:rsidRDefault="00032B04" w:rsidP="00697581">
            <w:pPr>
              <w:jc w:val="both"/>
              <w:rPr>
                <w:lang w:val="en-US" w:eastAsia="en-US"/>
              </w:rPr>
            </w:pPr>
            <w:r w:rsidRPr="00627A1C">
              <w:rPr>
                <w:lang w:val="en-US" w:eastAsia="en-US"/>
              </w:rPr>
              <w:t>Indicator 1.1.</w:t>
            </w:r>
            <w:r>
              <w:rPr>
                <w:lang w:val="en-US" w:eastAsia="en-US"/>
              </w:rPr>
              <w:t>1</w:t>
            </w:r>
          </w:p>
          <w:p w14:paraId="7A5B6CDC" w14:textId="77777777" w:rsidR="00032B04" w:rsidRPr="00AF02AF" w:rsidRDefault="00032B04" w:rsidP="00697581">
            <w:pPr>
              <w:rPr>
                <w:bCs/>
                <w:sz w:val="16"/>
                <w:szCs w:val="16"/>
                <w:lang w:val="en-US" w:eastAsia="en-US"/>
              </w:rPr>
            </w:pPr>
            <w:r w:rsidRPr="00AF02AF">
              <w:rPr>
                <w:bCs/>
                <w:sz w:val="16"/>
                <w:szCs w:val="16"/>
                <w:lang w:val="en-US" w:eastAsia="en-US"/>
              </w:rPr>
              <w:fldChar w:fldCharType="begin">
                <w:ffData>
                  <w:name w:val=""/>
                  <w:enabled/>
                  <w:calcOnExit w:val="0"/>
                  <w:textInput>
                    <w:default w:val="Number of young women and men who have successfully completed the trainings.                           Number of young women and men who have participated in summer camps."/>
                    <w:maxLength w:val="25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xml:space="preserve">Number of young women and men who have </w:t>
            </w:r>
            <w:r w:rsidRPr="00AF02AF">
              <w:rPr>
                <w:bCs/>
                <w:noProof/>
                <w:sz w:val="16"/>
                <w:szCs w:val="16"/>
                <w:lang w:val="en-US" w:eastAsia="en-US"/>
              </w:rPr>
              <w:lastRenderedPageBreak/>
              <w:t>successfully completed the trainings.                           Number of young women and men who have participated in summer camps.</w:t>
            </w:r>
            <w:r w:rsidRPr="00AF02AF">
              <w:rPr>
                <w:bCs/>
                <w:sz w:val="16"/>
                <w:szCs w:val="16"/>
                <w:lang w:val="en-US" w:eastAsia="en-US"/>
              </w:rPr>
              <w:fldChar w:fldCharType="end"/>
            </w:r>
          </w:p>
        </w:tc>
        <w:tc>
          <w:tcPr>
            <w:tcW w:w="1530" w:type="dxa"/>
            <w:shd w:val="clear" w:color="auto" w:fill="EEECE1"/>
          </w:tcPr>
          <w:p w14:paraId="206C2823" w14:textId="77777777" w:rsidR="00032B04" w:rsidRPr="00882100" w:rsidRDefault="00032B04" w:rsidP="00697581">
            <w:pPr>
              <w:rPr>
                <w:bCs/>
                <w:sz w:val="16"/>
                <w:szCs w:val="16"/>
              </w:rPr>
            </w:pPr>
            <w:r>
              <w:rPr>
                <w:bCs/>
                <w:sz w:val="16"/>
                <w:szCs w:val="16"/>
                <w:lang w:val="en-US" w:eastAsia="en-US"/>
              </w:rPr>
              <w:lastRenderedPageBreak/>
              <w:fldChar w:fldCharType="begin">
                <w:ffData>
                  <w:name w:val=""/>
                  <w:enabled/>
                  <w:calcOnExit w:val="0"/>
                  <w:textInput>
                    <w:default w:val="N/A"/>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704C9610" w14:textId="77777777" w:rsidR="00032B04" w:rsidRPr="00AF02AF" w:rsidRDefault="00032B04" w:rsidP="00697581">
            <w:pPr>
              <w:rPr>
                <w:bCs/>
                <w:sz w:val="16"/>
                <w:szCs w:val="16"/>
              </w:rPr>
            </w:pPr>
            <w:r w:rsidRPr="00882100">
              <w:rPr>
                <w:bCs/>
                <w:sz w:val="16"/>
                <w:szCs w:val="16"/>
                <w:lang w:val="en-US" w:eastAsia="en-US"/>
              </w:rPr>
              <w:fldChar w:fldCharType="begin">
                <w:ffData>
                  <w:name w:val=""/>
                  <w:enabled/>
                  <w:calcOnExit w:val="0"/>
                  <w:textInput>
                    <w:default w:val="• 35 young women and 65 young men have successfully completed the trainings.                  - Quarterly reports. - Participants registry records.           - Photo and video footage of completion event."/>
                    <w:maxLength w:val="301"/>
                  </w:textInput>
                </w:ffData>
              </w:fldChar>
            </w:r>
            <w:r w:rsidRPr="00882100">
              <w:rPr>
                <w:bCs/>
                <w:sz w:val="16"/>
                <w:szCs w:val="16"/>
                <w:lang w:val="en-US" w:eastAsia="en-US"/>
              </w:rPr>
              <w:instrText xml:space="preserve"> FORMTEXT </w:instrText>
            </w:r>
            <w:r w:rsidRPr="00882100">
              <w:rPr>
                <w:bCs/>
                <w:sz w:val="16"/>
                <w:szCs w:val="16"/>
                <w:lang w:val="en-US" w:eastAsia="en-US"/>
              </w:rPr>
            </w:r>
            <w:r w:rsidRPr="00882100">
              <w:rPr>
                <w:bCs/>
                <w:sz w:val="16"/>
                <w:szCs w:val="16"/>
                <w:lang w:val="en-US" w:eastAsia="en-US"/>
              </w:rPr>
              <w:fldChar w:fldCharType="separate"/>
            </w:r>
            <w:r w:rsidRPr="00882100">
              <w:rPr>
                <w:bCs/>
                <w:noProof/>
                <w:sz w:val="16"/>
                <w:szCs w:val="16"/>
                <w:lang w:val="en-US" w:eastAsia="en-US"/>
              </w:rPr>
              <w:t xml:space="preserve">• 35 young women and 65 young men have successfully </w:t>
            </w:r>
            <w:r w:rsidRPr="00882100">
              <w:rPr>
                <w:bCs/>
                <w:noProof/>
                <w:sz w:val="16"/>
                <w:szCs w:val="16"/>
                <w:lang w:val="en-US" w:eastAsia="en-US"/>
              </w:rPr>
              <w:lastRenderedPageBreak/>
              <w:t>completed the trainings.                  - Quarterly reports. - Participants registry records.           - Photo and video footage of completion event.</w:t>
            </w:r>
            <w:r w:rsidRPr="00882100">
              <w:rPr>
                <w:bCs/>
                <w:sz w:val="16"/>
                <w:szCs w:val="16"/>
                <w:lang w:val="en-US" w:eastAsia="en-US"/>
              </w:rPr>
              <w:fldChar w:fldCharType="end"/>
            </w:r>
          </w:p>
        </w:tc>
        <w:tc>
          <w:tcPr>
            <w:tcW w:w="2763" w:type="dxa"/>
          </w:tcPr>
          <w:p w14:paraId="4525CB5D" w14:textId="77777777" w:rsidR="00032B04" w:rsidRPr="00AF02AF" w:rsidRDefault="00032B04" w:rsidP="00697581">
            <w:pPr>
              <w:rPr>
                <w:bCs/>
                <w:sz w:val="16"/>
                <w:szCs w:val="16"/>
                <w:lang w:val="en-US" w:eastAsia="en-US"/>
              </w:rPr>
            </w:pPr>
            <w:r>
              <w:rPr>
                <w:bCs/>
                <w:sz w:val="16"/>
                <w:szCs w:val="16"/>
                <w:lang w:val="en-US" w:eastAsia="en-US"/>
              </w:rPr>
              <w:lastRenderedPageBreak/>
              <w:fldChar w:fldCharType="begin">
                <w:ffData>
                  <w:name w:val=""/>
                  <w:enabled/>
                  <w:calcOnExit w:val="0"/>
                  <w:textInput>
                    <w:default w:val="- April 1, 2021. Training modules for trainings and summer camps prepared and approved by implementing agencies.                    - June 1, 2021. 35 young women and 65 young men have participated in summer camp"/>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April 1, 2021. Training modules for trainings and summer camps prepared and approved by implementing </w:t>
            </w:r>
            <w:r>
              <w:rPr>
                <w:bCs/>
                <w:noProof/>
                <w:sz w:val="16"/>
                <w:szCs w:val="16"/>
                <w:lang w:val="en-US" w:eastAsia="en-US"/>
              </w:rPr>
              <w:lastRenderedPageBreak/>
              <w:t>agencies.                    - June 1, 2021. 35 young women and 65 young men have participated in summer camp</w:t>
            </w:r>
            <w:r>
              <w:rPr>
                <w:bCs/>
                <w:sz w:val="16"/>
                <w:szCs w:val="16"/>
                <w:lang w:val="en-US" w:eastAsia="en-US"/>
              </w:rPr>
              <w:fldChar w:fldCharType="end"/>
            </w:r>
          </w:p>
        </w:tc>
        <w:tc>
          <w:tcPr>
            <w:tcW w:w="2693" w:type="dxa"/>
          </w:tcPr>
          <w:p w14:paraId="05C7F4B5" w14:textId="77777777" w:rsidR="00032B04" w:rsidRDefault="00D34ECB" w:rsidP="00697581">
            <w:pPr>
              <w:rPr>
                <w:bCs/>
                <w:sz w:val="16"/>
                <w:szCs w:val="16"/>
                <w:lang w:val="en-US" w:eastAsia="en-US"/>
              </w:rPr>
            </w:pPr>
            <w:r>
              <w:rPr>
                <w:bCs/>
                <w:sz w:val="16"/>
                <w:szCs w:val="16"/>
                <w:lang w:val="en-US" w:eastAsia="en-US"/>
              </w:rPr>
              <w:lastRenderedPageBreak/>
              <w:fldChar w:fldCharType="begin">
                <w:ffData>
                  <w:name w:val=""/>
                  <w:enabled/>
                  <w:calcOnExit w:val="0"/>
                  <w:textInput>
                    <w:default w:val="The summer camp was conducted on 20-27 June 2021. 37 women and 47 men particcipated from 3 regions of the Fergana valley. The youth created a community for further cooperation.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The summer camp was conducted on 20-27 June 2021. 37 women and 47 men particcipated from 3 regions of </w:t>
            </w:r>
            <w:r>
              <w:rPr>
                <w:bCs/>
                <w:noProof/>
                <w:sz w:val="16"/>
                <w:szCs w:val="16"/>
                <w:lang w:val="en-US" w:eastAsia="en-US"/>
              </w:rPr>
              <w:lastRenderedPageBreak/>
              <w:t xml:space="preserve">the Fergana valley. The youth created a network for further cooperation. </w:t>
            </w:r>
            <w:r>
              <w:rPr>
                <w:bCs/>
                <w:sz w:val="16"/>
                <w:szCs w:val="16"/>
                <w:lang w:val="en-US" w:eastAsia="en-US"/>
              </w:rPr>
              <w:fldChar w:fldCharType="end"/>
            </w:r>
          </w:p>
          <w:p w14:paraId="172FE20A" w14:textId="77777777" w:rsidR="002C10E0" w:rsidRDefault="002C10E0" w:rsidP="00697581">
            <w:pPr>
              <w:rPr>
                <w:bCs/>
                <w:sz w:val="16"/>
                <w:szCs w:val="16"/>
                <w:lang w:val="en-US" w:eastAsia="en-US"/>
              </w:rPr>
            </w:pPr>
          </w:p>
          <w:p w14:paraId="55F789D2" w14:textId="22FF5773" w:rsidR="002C10E0" w:rsidRPr="00AF02AF" w:rsidRDefault="002C10E0" w:rsidP="00697581">
            <w:pPr>
              <w:rPr>
                <w:bCs/>
                <w:sz w:val="16"/>
                <w:szCs w:val="16"/>
              </w:rPr>
            </w:pPr>
            <w:r>
              <w:rPr>
                <w:bCs/>
                <w:sz w:val="16"/>
                <w:szCs w:val="16"/>
                <w:lang w:val="en-US" w:eastAsia="en-US"/>
              </w:rPr>
              <w:fldChar w:fldCharType="begin">
                <w:ffData>
                  <w:name w:val=""/>
                  <w:enabled/>
                  <w:calcOnExit w:val="0"/>
                  <w:textInput>
                    <w:default w:val="Complet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tc>
        <w:tc>
          <w:tcPr>
            <w:tcW w:w="2660" w:type="dxa"/>
          </w:tcPr>
          <w:p w14:paraId="146F31BB" w14:textId="105D64D7" w:rsidR="00032B04" w:rsidRPr="00AF02AF" w:rsidRDefault="00032B04" w:rsidP="00697581">
            <w:pPr>
              <w:rPr>
                <w:bCs/>
                <w:sz w:val="16"/>
                <w:szCs w:val="16"/>
              </w:rPr>
            </w:pPr>
          </w:p>
        </w:tc>
      </w:tr>
      <w:tr w:rsidR="00103F85" w:rsidRPr="00627A1C" w14:paraId="4E3AF171" w14:textId="77777777" w:rsidTr="00DC7724">
        <w:trPr>
          <w:trHeight w:val="440"/>
        </w:trPr>
        <w:tc>
          <w:tcPr>
            <w:tcW w:w="1530" w:type="dxa"/>
          </w:tcPr>
          <w:p w14:paraId="3764E9F8" w14:textId="77777777" w:rsidR="00103F85" w:rsidRPr="00627A1C" w:rsidRDefault="00103F85" w:rsidP="00103F85">
            <w:pPr>
              <w:rPr>
                <w:lang w:val="en-US" w:eastAsia="en-US"/>
              </w:rPr>
            </w:pPr>
          </w:p>
        </w:tc>
        <w:tc>
          <w:tcPr>
            <w:tcW w:w="2070" w:type="dxa"/>
            <w:shd w:val="clear" w:color="auto" w:fill="EEECE1"/>
          </w:tcPr>
          <w:p w14:paraId="3570AF3A" w14:textId="77777777" w:rsidR="00103F85" w:rsidRPr="00627A1C" w:rsidRDefault="00103F85" w:rsidP="00103F85">
            <w:pPr>
              <w:jc w:val="both"/>
              <w:rPr>
                <w:lang w:val="en-US" w:eastAsia="en-US"/>
              </w:rPr>
            </w:pPr>
            <w:r w:rsidRPr="00627A1C">
              <w:rPr>
                <w:lang w:val="en-US" w:eastAsia="en-US"/>
              </w:rPr>
              <w:t>Indicator 1.1.2</w:t>
            </w:r>
          </w:p>
          <w:p w14:paraId="3EFF1FA2" w14:textId="77777777" w:rsidR="00103F85" w:rsidRPr="00627A1C" w:rsidRDefault="00103F85" w:rsidP="00103F85">
            <w:pPr>
              <w:jc w:val="both"/>
              <w:rPr>
                <w:lang w:val="en-US" w:eastAsia="en-US"/>
              </w:rPr>
            </w:pPr>
            <w:r>
              <w:rPr>
                <w:bCs/>
                <w:sz w:val="16"/>
                <w:szCs w:val="16"/>
                <w:lang w:val="en-US" w:eastAsia="en-US"/>
              </w:rPr>
              <w:fldChar w:fldCharType="begin">
                <w:ffData>
                  <w:name w:val=""/>
                  <w:enabled/>
                  <w:calcOnExit w:val="0"/>
                  <w:textInput>
                    <w:default w:val="Number of youth union representative who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youth union representative who have successfully completed the trainings.</w:t>
            </w:r>
            <w:r>
              <w:rPr>
                <w:bCs/>
                <w:sz w:val="16"/>
                <w:szCs w:val="16"/>
                <w:lang w:val="en-US" w:eastAsia="en-US"/>
              </w:rPr>
              <w:fldChar w:fldCharType="end"/>
            </w:r>
          </w:p>
        </w:tc>
        <w:tc>
          <w:tcPr>
            <w:tcW w:w="1530" w:type="dxa"/>
            <w:shd w:val="clear" w:color="auto" w:fill="EEECE1"/>
          </w:tcPr>
          <w:p w14:paraId="5C6D6257" w14:textId="77777777" w:rsidR="00103F85" w:rsidRPr="000E15BE" w:rsidRDefault="00103F85" w:rsidP="00103F85">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B62914C" w14:textId="77777777" w:rsidR="00103F85" w:rsidRPr="000E15BE"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45 women and 75 men from youth unions have successfully completed the trainings. - Quarterly reports. - Participants registry records. - Photo and video footage of completion even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45 women and 75 men from youth unions have successfully completed the trainings. - Quarterly reports. - Participants registry records. - Photo and video footage of completion event.</w:t>
            </w:r>
            <w:r>
              <w:rPr>
                <w:bCs/>
                <w:sz w:val="16"/>
                <w:szCs w:val="16"/>
                <w:lang w:val="en-US" w:eastAsia="en-US"/>
              </w:rPr>
              <w:fldChar w:fldCharType="end"/>
            </w:r>
          </w:p>
        </w:tc>
        <w:tc>
          <w:tcPr>
            <w:tcW w:w="2763" w:type="dxa"/>
          </w:tcPr>
          <w:p w14:paraId="0FEFD226" w14:textId="08C6889D" w:rsidR="002C10E0" w:rsidRDefault="002C10E0" w:rsidP="00103F85">
            <w:pPr>
              <w:rPr>
                <w:bCs/>
                <w:sz w:val="16"/>
                <w:szCs w:val="16"/>
                <w:lang w:val="en-US" w:eastAsia="en-US"/>
              </w:rPr>
            </w:pPr>
            <w:r>
              <w:rPr>
                <w:bCs/>
                <w:sz w:val="16"/>
                <w:szCs w:val="16"/>
                <w:lang w:val="en-US" w:eastAsia="en-US"/>
              </w:rPr>
              <w:fldChar w:fldCharType="begin">
                <w:ffData>
                  <w:name w:val=""/>
                  <w:enabled/>
                  <w:calcOnExit w:val="0"/>
                  <w:textInput>
                    <w:default w:val="March-June 2021. Fergana Valley Model United Nations Conference to facilitate dialog platforms to voice their opinions and concern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March-June 2021. Fergana Valley Model United Nations Conference to facilitate dialog platforms to voice their opinions and concerns.</w:t>
            </w:r>
            <w:r>
              <w:rPr>
                <w:bCs/>
                <w:sz w:val="16"/>
                <w:szCs w:val="16"/>
                <w:lang w:val="en-US" w:eastAsia="en-US"/>
              </w:rPr>
              <w:fldChar w:fldCharType="end"/>
            </w:r>
          </w:p>
          <w:p w14:paraId="05D09468" w14:textId="30FD3C63" w:rsidR="00103F85" w:rsidRDefault="00103F85" w:rsidP="00103F85">
            <w:pPr>
              <w:rPr>
                <w:sz w:val="16"/>
                <w:szCs w:val="16"/>
              </w:rPr>
            </w:pPr>
          </w:p>
          <w:p w14:paraId="1EB4ABC0" w14:textId="77777777" w:rsidR="002C10E0" w:rsidRDefault="002C10E0" w:rsidP="00103F85">
            <w:pPr>
              <w:rPr>
                <w:sz w:val="16"/>
                <w:szCs w:val="16"/>
              </w:rPr>
            </w:pPr>
          </w:p>
          <w:p w14:paraId="3F6D0DD1" w14:textId="4AA642E5" w:rsidR="002C10E0" w:rsidRPr="000E15BE" w:rsidRDefault="002C10E0" w:rsidP="002C10E0">
            <w:pPr>
              <w:rPr>
                <w:bCs/>
                <w:sz w:val="16"/>
                <w:szCs w:val="16"/>
                <w:lang w:val="en-US" w:eastAsia="en-US"/>
              </w:rPr>
            </w:pPr>
          </w:p>
        </w:tc>
        <w:bookmarkStart w:id="23" w:name="_Hlk73524518"/>
        <w:tc>
          <w:tcPr>
            <w:tcW w:w="2693" w:type="dxa"/>
          </w:tcPr>
          <w:p w14:paraId="044C5FAA" w14:textId="7A2C5271" w:rsidR="009F17A7" w:rsidRDefault="009F17A7" w:rsidP="009F17A7">
            <w:pPr>
              <w:rPr>
                <w:bCs/>
                <w:noProof/>
                <w:sz w:val="16"/>
                <w:szCs w:val="16"/>
                <w:lang w:val="en-US" w:eastAsia="en-US"/>
              </w:rPr>
            </w:pPr>
            <w:r>
              <w:rPr>
                <w:bCs/>
                <w:noProof/>
                <w:sz w:val="16"/>
                <w:szCs w:val="16"/>
                <w:lang w:val="en-US" w:eastAsia="en-US"/>
              </w:rPr>
              <w:fldChar w:fldCharType="begin">
                <w:ffData>
                  <w:name w:val=""/>
                  <w:enabled/>
                  <w:calcOnExit w:val="0"/>
                  <w:textInput>
                    <w:default w:val="1) 300 young women and men.- participants of 7 youth meetings in Fergana Valley led by active youth volunteers"/>
                    <w:maxLength w:val="250"/>
                  </w:textInput>
                </w:ffData>
              </w:fldChar>
            </w:r>
            <w:r>
              <w:rPr>
                <w:bCs/>
                <w:noProof/>
                <w:sz w:val="16"/>
                <w:szCs w:val="16"/>
                <w:lang w:val="en-US" w:eastAsia="en-US"/>
              </w:rPr>
              <w:instrText xml:space="preserve"> FORMTEXT </w:instrText>
            </w:r>
            <w:r>
              <w:rPr>
                <w:bCs/>
                <w:noProof/>
                <w:sz w:val="16"/>
                <w:szCs w:val="16"/>
                <w:lang w:val="en-US" w:eastAsia="en-US"/>
              </w:rPr>
            </w:r>
            <w:r>
              <w:rPr>
                <w:bCs/>
                <w:noProof/>
                <w:sz w:val="16"/>
                <w:szCs w:val="16"/>
                <w:lang w:val="en-US" w:eastAsia="en-US"/>
              </w:rPr>
              <w:fldChar w:fldCharType="separate"/>
            </w:r>
            <w:r>
              <w:rPr>
                <w:bCs/>
                <w:noProof/>
                <w:sz w:val="16"/>
                <w:szCs w:val="16"/>
                <w:lang w:val="en-US" w:eastAsia="en-US"/>
              </w:rPr>
              <w:t>1) 300 young women and men.- participants of 7 youth meetings in Fergana Valley led by active youth volunteers</w:t>
            </w:r>
            <w:r>
              <w:rPr>
                <w:bCs/>
                <w:noProof/>
                <w:sz w:val="16"/>
                <w:szCs w:val="16"/>
                <w:lang w:val="en-US" w:eastAsia="en-US"/>
              </w:rPr>
              <w:fldChar w:fldCharType="end"/>
            </w:r>
          </w:p>
          <w:p w14:paraId="11639FDB" w14:textId="1C973F8D" w:rsidR="009F17A7" w:rsidRPr="009F17A7" w:rsidRDefault="009F17A7" w:rsidP="009F17A7">
            <w:pPr>
              <w:rPr>
                <w:bCs/>
                <w:noProof/>
                <w:sz w:val="16"/>
                <w:szCs w:val="16"/>
                <w:lang w:val="en-US" w:eastAsia="en-US"/>
              </w:rPr>
            </w:pPr>
            <w:r>
              <w:rPr>
                <w:bCs/>
                <w:sz w:val="16"/>
                <w:szCs w:val="16"/>
                <w:lang w:val="en-US" w:eastAsia="en-US"/>
              </w:rPr>
              <w:fldChar w:fldCharType="begin">
                <w:ffData>
                  <w:name w:val=""/>
                  <w:enabled/>
                  <w:calcOnExit w:val="0"/>
                  <w:textInput>
                    <w:default w:val="2) 150 selected young women and men participated in FVMUN Conference "/>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2) 150 selected young women and men participated in FVMUN Conference </w:t>
            </w:r>
            <w:r>
              <w:rPr>
                <w:bCs/>
                <w:sz w:val="16"/>
                <w:szCs w:val="16"/>
                <w:lang w:val="en-US" w:eastAsia="en-US"/>
              </w:rPr>
              <w:fldChar w:fldCharType="end"/>
            </w:r>
          </w:p>
          <w:bookmarkEnd w:id="23"/>
          <w:p w14:paraId="2FCB012F" w14:textId="77777777" w:rsidR="002C10E0" w:rsidRDefault="002C10E0" w:rsidP="002C10E0">
            <w:pPr>
              <w:rPr>
                <w:bCs/>
                <w:noProof/>
                <w:sz w:val="16"/>
                <w:szCs w:val="16"/>
                <w:lang w:val="en-US" w:eastAsia="en-US"/>
              </w:rPr>
            </w:pPr>
          </w:p>
          <w:p w14:paraId="55B7D27B" w14:textId="45FA563B" w:rsidR="002C10E0" w:rsidRPr="000E15BE" w:rsidRDefault="002C10E0" w:rsidP="002C10E0">
            <w:pPr>
              <w:rPr>
                <w:bCs/>
                <w:sz w:val="16"/>
                <w:szCs w:val="16"/>
                <w:lang w:val="en-US" w:eastAsia="en-US"/>
              </w:rPr>
            </w:pPr>
            <w:r>
              <w:rPr>
                <w:bCs/>
                <w:noProof/>
                <w:sz w:val="16"/>
                <w:szCs w:val="16"/>
                <w:lang w:val="en-US" w:eastAsia="en-US"/>
              </w:rPr>
              <w:fldChar w:fldCharType="begin">
                <w:ffData>
                  <w:name w:val=""/>
                  <w:enabled/>
                  <w:calcOnExit w:val="0"/>
                  <w:textInput>
                    <w:default w:val="Completed"/>
                    <w:maxLength w:val="250"/>
                  </w:textInput>
                </w:ffData>
              </w:fldChar>
            </w:r>
            <w:r>
              <w:rPr>
                <w:bCs/>
                <w:noProof/>
                <w:sz w:val="16"/>
                <w:szCs w:val="16"/>
                <w:lang w:val="en-US" w:eastAsia="en-US"/>
              </w:rPr>
              <w:instrText xml:space="preserve"> FORMTEXT </w:instrText>
            </w:r>
            <w:r>
              <w:rPr>
                <w:bCs/>
                <w:noProof/>
                <w:sz w:val="16"/>
                <w:szCs w:val="16"/>
                <w:lang w:val="en-US" w:eastAsia="en-US"/>
              </w:rPr>
            </w:r>
            <w:r>
              <w:rPr>
                <w:bCs/>
                <w:noProof/>
                <w:sz w:val="16"/>
                <w:szCs w:val="16"/>
                <w:lang w:val="en-US" w:eastAsia="en-US"/>
              </w:rPr>
              <w:fldChar w:fldCharType="separate"/>
            </w:r>
            <w:r>
              <w:rPr>
                <w:bCs/>
                <w:noProof/>
                <w:sz w:val="16"/>
                <w:szCs w:val="16"/>
                <w:lang w:val="en-US" w:eastAsia="en-US"/>
              </w:rPr>
              <w:t>Completed</w:t>
            </w:r>
            <w:r>
              <w:rPr>
                <w:bCs/>
                <w:noProof/>
                <w:sz w:val="16"/>
                <w:szCs w:val="16"/>
                <w:lang w:val="en-US" w:eastAsia="en-US"/>
              </w:rPr>
              <w:fldChar w:fldCharType="end"/>
            </w:r>
          </w:p>
        </w:tc>
        <w:tc>
          <w:tcPr>
            <w:tcW w:w="2660" w:type="dxa"/>
          </w:tcPr>
          <w:p w14:paraId="0812A46F" w14:textId="77777777" w:rsidR="00103F85" w:rsidRPr="000E15BE" w:rsidRDefault="00103F85" w:rsidP="00103F85">
            <w:pPr>
              <w:rPr>
                <w:bCs/>
                <w:sz w:val="16"/>
                <w:szCs w:val="16"/>
                <w:lang w:val="en-US" w:eastAsia="en-US"/>
              </w:rPr>
            </w:pPr>
            <w:r w:rsidRPr="000E15BE">
              <w:rPr>
                <w:bCs/>
                <w:sz w:val="16"/>
                <w:szCs w:val="16"/>
                <w:lang w:val="en-US" w:eastAsia="en-US"/>
              </w:rPr>
              <w:fldChar w:fldCharType="begin">
                <w:ffData>
                  <w:name w:val=""/>
                  <w:enabled/>
                  <w:calcOnExit w:val="0"/>
                  <w:textInput>
                    <w:maxLength w:val="250"/>
                  </w:textInput>
                </w:ffData>
              </w:fldChar>
            </w:r>
            <w:r w:rsidRPr="000E15BE">
              <w:rPr>
                <w:bCs/>
                <w:sz w:val="16"/>
                <w:szCs w:val="16"/>
                <w:lang w:val="en-US" w:eastAsia="en-US"/>
              </w:rPr>
              <w:instrText xml:space="preserve"> FORMTEXT </w:instrText>
            </w:r>
            <w:r w:rsidRPr="000E15BE">
              <w:rPr>
                <w:bCs/>
                <w:sz w:val="16"/>
                <w:szCs w:val="16"/>
                <w:lang w:val="en-US" w:eastAsia="en-US"/>
              </w:rPr>
            </w:r>
            <w:r w:rsidRPr="000E15BE">
              <w:rPr>
                <w:bCs/>
                <w:sz w:val="16"/>
                <w:szCs w:val="16"/>
                <w:lang w:val="en-US" w:eastAsia="en-US"/>
              </w:rPr>
              <w:fldChar w:fldCharType="separate"/>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noProof/>
                <w:sz w:val="16"/>
                <w:szCs w:val="16"/>
                <w:lang w:val="en-US" w:eastAsia="en-US"/>
              </w:rPr>
              <w:t> </w:t>
            </w:r>
            <w:r w:rsidRPr="000E15BE">
              <w:rPr>
                <w:bCs/>
                <w:sz w:val="16"/>
                <w:szCs w:val="16"/>
                <w:lang w:val="en-US" w:eastAsia="en-US"/>
              </w:rPr>
              <w:fldChar w:fldCharType="end"/>
            </w:r>
          </w:p>
        </w:tc>
      </w:tr>
      <w:tr w:rsidR="00103F85" w:rsidRPr="00627A1C" w14:paraId="2FD6AE44" w14:textId="77777777" w:rsidTr="00DC7724">
        <w:trPr>
          <w:trHeight w:val="440"/>
        </w:trPr>
        <w:tc>
          <w:tcPr>
            <w:tcW w:w="1530" w:type="dxa"/>
          </w:tcPr>
          <w:p w14:paraId="464D61F4" w14:textId="77777777" w:rsidR="00103F85" w:rsidRPr="00627A1C" w:rsidRDefault="00103F85" w:rsidP="00103F85">
            <w:pPr>
              <w:rPr>
                <w:lang w:val="en-US" w:eastAsia="en-US"/>
              </w:rPr>
            </w:pPr>
          </w:p>
        </w:tc>
        <w:tc>
          <w:tcPr>
            <w:tcW w:w="2070" w:type="dxa"/>
            <w:shd w:val="clear" w:color="auto" w:fill="EEECE1"/>
          </w:tcPr>
          <w:p w14:paraId="21B3A8AE" w14:textId="77777777" w:rsidR="00103F85" w:rsidRPr="00015020" w:rsidRDefault="00103F85" w:rsidP="00103F85">
            <w:pPr>
              <w:jc w:val="both"/>
              <w:rPr>
                <w:lang w:val="en-US" w:eastAsia="en-US"/>
              </w:rPr>
            </w:pPr>
            <w:r w:rsidRPr="00627A1C">
              <w:rPr>
                <w:lang w:val="en-US" w:eastAsia="en-US"/>
              </w:rPr>
              <w:t>Indicator 1.1.</w:t>
            </w:r>
            <w:r w:rsidRPr="00015020">
              <w:rPr>
                <w:lang w:val="en-US" w:eastAsia="en-US"/>
              </w:rPr>
              <w:t>3</w:t>
            </w:r>
          </w:p>
          <w:p w14:paraId="045AE94A" w14:textId="77777777" w:rsidR="00103F85" w:rsidRPr="00627A1C" w:rsidRDefault="00103F85" w:rsidP="00103F85">
            <w:pPr>
              <w:jc w:val="both"/>
              <w:rPr>
                <w:lang w:val="en-US" w:eastAsia="en-US"/>
              </w:rPr>
            </w:pPr>
            <w:r>
              <w:rPr>
                <w:bCs/>
                <w:sz w:val="16"/>
                <w:szCs w:val="16"/>
                <w:lang w:val="en-US" w:eastAsia="en-US"/>
              </w:rPr>
              <w:fldChar w:fldCharType="begin">
                <w:ffData>
                  <w:name w:val=""/>
                  <w:enabled/>
                  <w:calcOnExit w:val="0"/>
                  <w:textInput>
                    <w:default w:val="Number of youth union representative who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youth union representative who have successfully completed the trainings.</w:t>
            </w:r>
            <w:r>
              <w:rPr>
                <w:bCs/>
                <w:sz w:val="16"/>
                <w:szCs w:val="16"/>
                <w:lang w:val="en-US" w:eastAsia="en-US"/>
              </w:rPr>
              <w:fldChar w:fldCharType="end"/>
            </w:r>
          </w:p>
        </w:tc>
        <w:tc>
          <w:tcPr>
            <w:tcW w:w="1530" w:type="dxa"/>
            <w:shd w:val="clear" w:color="auto" w:fill="EEECE1"/>
          </w:tcPr>
          <w:p w14:paraId="2EB479B3" w14:textId="77777777" w:rsidR="00103F85" w:rsidRPr="000E15BE"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N/A"/>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5CAD9C3F" w14:textId="77777777" w:rsidR="00103F85" w:rsidRPr="000E15BE"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50 young women and 50 young men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50 young women and 50 young men have successfully completed the trainings.</w:t>
            </w:r>
            <w:r>
              <w:rPr>
                <w:bCs/>
                <w:sz w:val="16"/>
                <w:szCs w:val="16"/>
                <w:lang w:val="en-US" w:eastAsia="en-US"/>
              </w:rPr>
              <w:fldChar w:fldCharType="end"/>
            </w:r>
          </w:p>
        </w:tc>
        <w:tc>
          <w:tcPr>
            <w:tcW w:w="2763" w:type="dxa"/>
          </w:tcPr>
          <w:p w14:paraId="0B4FFD06" w14:textId="166E0FEA" w:rsidR="00103F85" w:rsidRPr="000E15BE" w:rsidRDefault="00202E79" w:rsidP="00103F85">
            <w:pPr>
              <w:rPr>
                <w:bCs/>
                <w:sz w:val="16"/>
                <w:szCs w:val="16"/>
                <w:lang w:val="en-US" w:eastAsia="en-US"/>
              </w:rPr>
            </w:pPr>
            <w:r>
              <w:rPr>
                <w:bCs/>
                <w:sz w:val="16"/>
                <w:szCs w:val="16"/>
                <w:lang w:val="en-US" w:eastAsia="en-US"/>
              </w:rPr>
              <w:fldChar w:fldCharType="begin">
                <w:ffData>
                  <w:name w:val=""/>
                  <w:enabled/>
                  <w:calcOnExit w:val="0"/>
                  <w:textInput>
                    <w:default w:val="- October, 2020. Training modules for start-up accelerator developed and approved by stakeholders. "/>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October, 2020. Training modules for start-up accelerator developed and approved by stakeholders. </w:t>
            </w:r>
            <w:r>
              <w:rPr>
                <w:bCs/>
                <w:sz w:val="16"/>
                <w:szCs w:val="16"/>
                <w:lang w:val="en-US" w:eastAsia="en-US"/>
              </w:rPr>
              <w:fldChar w:fldCharType="end"/>
            </w:r>
          </w:p>
        </w:tc>
        <w:tc>
          <w:tcPr>
            <w:tcW w:w="2693" w:type="dxa"/>
          </w:tcPr>
          <w:p w14:paraId="7BD9912B" w14:textId="217B1809" w:rsidR="00202E79" w:rsidRDefault="00202E79" w:rsidP="00103F85">
            <w:pPr>
              <w:rPr>
                <w:bCs/>
                <w:sz w:val="16"/>
                <w:szCs w:val="16"/>
                <w:lang w:val="en-US" w:eastAsia="en-US"/>
              </w:rPr>
            </w:pPr>
            <w:r>
              <w:rPr>
                <w:bCs/>
                <w:sz w:val="16"/>
                <w:szCs w:val="16"/>
                <w:lang w:val="en-US" w:eastAsia="en-US"/>
              </w:rPr>
              <w:fldChar w:fldCharType="begin">
                <w:ffData>
                  <w:name w:val=""/>
                  <w:enabled/>
                  <w:calcOnExit w:val="0"/>
                  <w:textInput>
                    <w:default w:val="March, 2021. 23 young women and 60 young men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March, 2021. 23 young women and 60 young men have successfully completed the trainings.</w:t>
            </w:r>
            <w:r>
              <w:rPr>
                <w:bCs/>
                <w:sz w:val="16"/>
                <w:szCs w:val="16"/>
                <w:lang w:val="en-US" w:eastAsia="en-US"/>
              </w:rPr>
              <w:fldChar w:fldCharType="end"/>
            </w:r>
          </w:p>
          <w:p w14:paraId="0A55D48F" w14:textId="77777777" w:rsidR="00202E79" w:rsidRDefault="00202E79" w:rsidP="00103F85">
            <w:pPr>
              <w:rPr>
                <w:bCs/>
                <w:sz w:val="16"/>
                <w:szCs w:val="16"/>
                <w:lang w:val="en-US" w:eastAsia="en-US"/>
              </w:rPr>
            </w:pPr>
          </w:p>
          <w:p w14:paraId="16AA8462" w14:textId="103FD4F6" w:rsidR="00103F85" w:rsidRPr="000E15BE"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Complet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tc>
        <w:tc>
          <w:tcPr>
            <w:tcW w:w="2660" w:type="dxa"/>
          </w:tcPr>
          <w:p w14:paraId="26A555BB" w14:textId="2EF750C5" w:rsidR="00103F85" w:rsidRPr="000E15BE" w:rsidRDefault="00202E79" w:rsidP="00103F85">
            <w:pPr>
              <w:rPr>
                <w:bCs/>
                <w:sz w:val="16"/>
                <w:szCs w:val="16"/>
                <w:lang w:val="en-US" w:eastAsia="en-US"/>
              </w:rPr>
            </w:pPr>
            <w:r w:rsidRPr="0015217F">
              <w:rPr>
                <w:bCs/>
                <w:sz w:val="16"/>
                <w:szCs w:val="16"/>
                <w:lang w:val="en-US" w:eastAsia="en-US"/>
              </w:rPr>
              <w:fldChar w:fldCharType="begin">
                <w:ffData>
                  <w:name w:val=""/>
                  <w:enabled/>
                  <w:calcOnExit w:val="0"/>
                  <w:textInput>
                    <w:maxLength w:val="300"/>
                  </w:textInput>
                </w:ffData>
              </w:fldChar>
            </w:r>
            <w:r w:rsidRPr="0015217F">
              <w:rPr>
                <w:bCs/>
                <w:sz w:val="16"/>
                <w:szCs w:val="16"/>
                <w:lang w:val="en-US" w:eastAsia="en-US"/>
              </w:rPr>
              <w:instrText xml:space="preserve"> FORMTEXT </w:instrText>
            </w:r>
            <w:r w:rsidRPr="0015217F">
              <w:rPr>
                <w:bCs/>
                <w:sz w:val="16"/>
                <w:szCs w:val="16"/>
                <w:lang w:val="en-US" w:eastAsia="en-US"/>
              </w:rPr>
            </w:r>
            <w:r w:rsidRPr="0015217F">
              <w:rPr>
                <w:bCs/>
                <w:sz w:val="16"/>
                <w:szCs w:val="16"/>
                <w:lang w:val="en-US" w:eastAsia="en-US"/>
              </w:rPr>
              <w:fldChar w:fldCharType="separate"/>
            </w:r>
            <w:r w:rsidRPr="0015217F">
              <w:rPr>
                <w:bCs/>
                <w:noProof/>
                <w:sz w:val="16"/>
                <w:szCs w:val="16"/>
                <w:lang w:val="en-US" w:eastAsia="en-US"/>
              </w:rPr>
              <w:t> </w:t>
            </w:r>
            <w:r w:rsidRPr="0015217F">
              <w:rPr>
                <w:bCs/>
                <w:noProof/>
                <w:sz w:val="16"/>
                <w:szCs w:val="16"/>
                <w:lang w:val="en-US" w:eastAsia="en-US"/>
              </w:rPr>
              <w:t> </w:t>
            </w:r>
            <w:r w:rsidRPr="0015217F">
              <w:rPr>
                <w:bCs/>
                <w:noProof/>
                <w:sz w:val="16"/>
                <w:szCs w:val="16"/>
                <w:lang w:val="en-US" w:eastAsia="en-US"/>
              </w:rPr>
              <w:t> </w:t>
            </w:r>
            <w:r w:rsidRPr="0015217F">
              <w:rPr>
                <w:bCs/>
                <w:noProof/>
                <w:sz w:val="16"/>
                <w:szCs w:val="16"/>
                <w:lang w:val="en-US" w:eastAsia="en-US"/>
              </w:rPr>
              <w:t> </w:t>
            </w:r>
            <w:r w:rsidRPr="0015217F">
              <w:rPr>
                <w:bCs/>
                <w:noProof/>
                <w:sz w:val="16"/>
                <w:szCs w:val="16"/>
                <w:lang w:val="en-US" w:eastAsia="en-US"/>
              </w:rPr>
              <w:t> </w:t>
            </w:r>
            <w:r w:rsidRPr="0015217F">
              <w:rPr>
                <w:bCs/>
                <w:sz w:val="16"/>
                <w:szCs w:val="16"/>
                <w:lang w:val="en-US" w:eastAsia="en-US"/>
              </w:rPr>
              <w:fldChar w:fldCharType="end"/>
            </w:r>
          </w:p>
        </w:tc>
      </w:tr>
      <w:tr w:rsidR="00103F85" w:rsidRPr="00627A1C" w14:paraId="665FD2EE" w14:textId="77777777" w:rsidTr="00DC7724">
        <w:trPr>
          <w:trHeight w:val="440"/>
        </w:trPr>
        <w:tc>
          <w:tcPr>
            <w:tcW w:w="1530" w:type="dxa"/>
          </w:tcPr>
          <w:p w14:paraId="59E83D8B" w14:textId="77777777" w:rsidR="00103F85" w:rsidRPr="00627A1C" w:rsidRDefault="00103F85" w:rsidP="00103F85">
            <w:pPr>
              <w:rPr>
                <w:lang w:val="en-US" w:eastAsia="en-US"/>
              </w:rPr>
            </w:pPr>
          </w:p>
        </w:tc>
        <w:tc>
          <w:tcPr>
            <w:tcW w:w="2070" w:type="dxa"/>
            <w:shd w:val="clear" w:color="auto" w:fill="EEECE1"/>
          </w:tcPr>
          <w:p w14:paraId="3D8DEB57" w14:textId="77777777" w:rsidR="00103F85" w:rsidRPr="00103279" w:rsidRDefault="00103F85" w:rsidP="00103F85">
            <w:pPr>
              <w:jc w:val="both"/>
              <w:rPr>
                <w:lang w:val="en-US" w:eastAsia="en-US"/>
              </w:rPr>
            </w:pPr>
            <w:r w:rsidRPr="00627A1C">
              <w:rPr>
                <w:lang w:val="en-US" w:eastAsia="en-US"/>
              </w:rPr>
              <w:t>Indicator 1.1.</w:t>
            </w:r>
            <w:r w:rsidRPr="00103279">
              <w:rPr>
                <w:lang w:val="en-US" w:eastAsia="en-US"/>
              </w:rPr>
              <w:t>4</w:t>
            </w:r>
          </w:p>
          <w:p w14:paraId="088A4D63" w14:textId="77777777" w:rsidR="00103F85" w:rsidRPr="00627A1C" w:rsidRDefault="00103F85" w:rsidP="00103F85">
            <w:pPr>
              <w:rPr>
                <w:lang w:val="en-US" w:eastAsia="en-US"/>
              </w:rPr>
            </w:pPr>
            <w:r>
              <w:rPr>
                <w:bCs/>
                <w:sz w:val="16"/>
                <w:szCs w:val="16"/>
                <w:lang w:val="en-US" w:eastAsia="en-US"/>
              </w:rPr>
              <w:fldChar w:fldCharType="begin">
                <w:ffData>
                  <w:name w:val=""/>
                  <w:enabled/>
                  <w:calcOnExit w:val="0"/>
                  <w:textInput>
                    <w:default w:val="Number of small grant projects received the funding."/>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small grant projects received the funding.</w:t>
            </w:r>
            <w:r>
              <w:rPr>
                <w:bCs/>
                <w:sz w:val="16"/>
                <w:szCs w:val="16"/>
                <w:lang w:val="en-US" w:eastAsia="en-US"/>
              </w:rPr>
              <w:fldChar w:fldCharType="end"/>
            </w:r>
          </w:p>
        </w:tc>
        <w:tc>
          <w:tcPr>
            <w:tcW w:w="1530" w:type="dxa"/>
            <w:shd w:val="clear" w:color="auto" w:fill="EEECE1"/>
          </w:tcPr>
          <w:p w14:paraId="3CC78E34" w14:textId="77777777" w:rsidR="00103F85" w:rsidRDefault="00103F85" w:rsidP="00103F85">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4EA7466B" w14:textId="77777777" w:rsidR="00103F85"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10 SM projects received the funding, including 3 proposed by women.                              20 SM projects successfully are accomplished, or launched / provided outputs, including 8 proposed by wome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10 SM projects received the funding, including 3 proposed by women.                              20 SM projects successfully are accomplished, or launched / provided outputs, including 8 proposed by women.</w:t>
            </w:r>
            <w:r>
              <w:rPr>
                <w:bCs/>
                <w:sz w:val="16"/>
                <w:szCs w:val="16"/>
                <w:lang w:val="en-US" w:eastAsia="en-US"/>
              </w:rPr>
              <w:fldChar w:fldCharType="end"/>
            </w:r>
          </w:p>
        </w:tc>
        <w:tc>
          <w:tcPr>
            <w:tcW w:w="2763" w:type="dxa"/>
          </w:tcPr>
          <w:p w14:paraId="0245556F" w14:textId="63449F95" w:rsidR="00103F85" w:rsidRDefault="00202E79" w:rsidP="00103F85">
            <w:pPr>
              <w:rPr>
                <w:bCs/>
                <w:sz w:val="16"/>
                <w:szCs w:val="16"/>
                <w:lang w:val="en-US" w:eastAsia="en-US"/>
              </w:rPr>
            </w:pPr>
            <w:r>
              <w:rPr>
                <w:bCs/>
                <w:sz w:val="16"/>
                <w:szCs w:val="16"/>
                <w:lang w:val="en-US" w:eastAsia="en-US"/>
              </w:rPr>
              <w:fldChar w:fldCharType="begin">
                <w:ffData>
                  <w:name w:val=""/>
                  <w:enabled/>
                  <w:calcOnExit w:val="0"/>
                  <w:textInput>
                    <w:default w:val="- April-May, 2021. Procedural guidelines and protocols for small grants distribution are approved by the implementing agency. - March-April, 2021. Adverts on SG contest is launched. - March 30, 2021. selected projects received small grant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April-May, 2021. Procedural guidelines and protocols for small grants distribution are approved by the implementing agency. - March-April, 2021. Adverts on SG contest is launched. - March 30, 2021. selected projects received small grants.</w:t>
            </w:r>
            <w:r>
              <w:rPr>
                <w:bCs/>
                <w:sz w:val="16"/>
                <w:szCs w:val="16"/>
                <w:lang w:val="en-US" w:eastAsia="en-US"/>
              </w:rPr>
              <w:fldChar w:fldCharType="end"/>
            </w:r>
          </w:p>
        </w:tc>
        <w:tc>
          <w:tcPr>
            <w:tcW w:w="2693" w:type="dxa"/>
          </w:tcPr>
          <w:p w14:paraId="603B9DE6" w14:textId="54D2990D" w:rsidR="00202E79" w:rsidRDefault="00202E79" w:rsidP="00103F85">
            <w:pPr>
              <w:rPr>
                <w:bCs/>
                <w:sz w:val="16"/>
                <w:szCs w:val="16"/>
                <w:lang w:val="en-US" w:eastAsia="en-US"/>
              </w:rPr>
            </w:pPr>
            <w:r>
              <w:rPr>
                <w:bCs/>
                <w:sz w:val="16"/>
                <w:szCs w:val="16"/>
                <w:lang w:val="en-US" w:eastAsia="en-US"/>
              </w:rPr>
              <w:fldChar w:fldCharType="begin">
                <w:ffData>
                  <w:name w:val=""/>
                  <w:enabled/>
                  <w:calcOnExit w:val="0"/>
                  <w:textInput>
                    <w:default w:val="10 out of 30 start-up projects won small grants. incl. 3 prepared by wome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10 out of 30 start-up projects won small grants. incl. 3 prepared by women.</w:t>
            </w:r>
            <w:r>
              <w:rPr>
                <w:bCs/>
                <w:sz w:val="16"/>
                <w:szCs w:val="16"/>
                <w:lang w:val="en-US" w:eastAsia="en-US"/>
              </w:rPr>
              <w:fldChar w:fldCharType="end"/>
            </w:r>
          </w:p>
          <w:p w14:paraId="2E465B92" w14:textId="77777777" w:rsidR="00202E79" w:rsidRDefault="00202E79" w:rsidP="00103F85">
            <w:pPr>
              <w:rPr>
                <w:bCs/>
                <w:sz w:val="16"/>
                <w:szCs w:val="16"/>
                <w:lang w:val="en-US" w:eastAsia="en-US"/>
              </w:rPr>
            </w:pPr>
          </w:p>
          <w:p w14:paraId="38EB3FA4" w14:textId="64A31A7A" w:rsidR="00103F85"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tc>
        <w:tc>
          <w:tcPr>
            <w:tcW w:w="2660" w:type="dxa"/>
          </w:tcPr>
          <w:p w14:paraId="33F558E3" w14:textId="77777777" w:rsidR="00103F85" w:rsidRPr="000E15BE" w:rsidRDefault="00103F85" w:rsidP="00103F85">
            <w:pPr>
              <w:rPr>
                <w:bCs/>
                <w:sz w:val="16"/>
                <w:szCs w:val="16"/>
                <w:lang w:val="en-US" w:eastAsia="en-US"/>
              </w:rPr>
            </w:pPr>
            <w:r w:rsidRPr="0015217F">
              <w:rPr>
                <w:bCs/>
                <w:sz w:val="16"/>
                <w:szCs w:val="16"/>
                <w:lang w:val="en-US" w:eastAsia="en-US"/>
              </w:rPr>
              <w:fldChar w:fldCharType="begin">
                <w:ffData>
                  <w:name w:val=""/>
                  <w:enabled/>
                  <w:calcOnExit w:val="0"/>
                  <w:textInput>
                    <w:maxLength w:val="300"/>
                  </w:textInput>
                </w:ffData>
              </w:fldChar>
            </w:r>
            <w:r w:rsidRPr="0015217F">
              <w:rPr>
                <w:bCs/>
                <w:sz w:val="16"/>
                <w:szCs w:val="16"/>
                <w:lang w:val="en-US" w:eastAsia="en-US"/>
              </w:rPr>
              <w:instrText xml:space="preserve"> FORMTEXT </w:instrText>
            </w:r>
            <w:r w:rsidRPr="0015217F">
              <w:rPr>
                <w:bCs/>
                <w:sz w:val="16"/>
                <w:szCs w:val="16"/>
                <w:lang w:val="en-US" w:eastAsia="en-US"/>
              </w:rPr>
            </w:r>
            <w:r w:rsidRPr="0015217F">
              <w:rPr>
                <w:bCs/>
                <w:sz w:val="16"/>
                <w:szCs w:val="16"/>
                <w:lang w:val="en-US" w:eastAsia="en-US"/>
              </w:rPr>
              <w:fldChar w:fldCharType="separate"/>
            </w:r>
            <w:r w:rsidRPr="0015217F">
              <w:rPr>
                <w:bCs/>
                <w:noProof/>
                <w:sz w:val="16"/>
                <w:szCs w:val="16"/>
                <w:lang w:val="en-US" w:eastAsia="en-US"/>
              </w:rPr>
              <w:t> </w:t>
            </w:r>
            <w:r w:rsidRPr="0015217F">
              <w:rPr>
                <w:bCs/>
                <w:noProof/>
                <w:sz w:val="16"/>
                <w:szCs w:val="16"/>
                <w:lang w:val="en-US" w:eastAsia="en-US"/>
              </w:rPr>
              <w:t> </w:t>
            </w:r>
            <w:r w:rsidRPr="0015217F">
              <w:rPr>
                <w:bCs/>
                <w:noProof/>
                <w:sz w:val="16"/>
                <w:szCs w:val="16"/>
                <w:lang w:val="en-US" w:eastAsia="en-US"/>
              </w:rPr>
              <w:t> </w:t>
            </w:r>
            <w:r w:rsidRPr="0015217F">
              <w:rPr>
                <w:bCs/>
                <w:noProof/>
                <w:sz w:val="16"/>
                <w:szCs w:val="16"/>
                <w:lang w:val="en-US" w:eastAsia="en-US"/>
              </w:rPr>
              <w:t> </w:t>
            </w:r>
            <w:r w:rsidRPr="0015217F">
              <w:rPr>
                <w:bCs/>
                <w:noProof/>
                <w:sz w:val="16"/>
                <w:szCs w:val="16"/>
                <w:lang w:val="en-US" w:eastAsia="en-US"/>
              </w:rPr>
              <w:t> </w:t>
            </w:r>
            <w:r w:rsidRPr="0015217F">
              <w:rPr>
                <w:bCs/>
                <w:sz w:val="16"/>
                <w:szCs w:val="16"/>
                <w:lang w:val="en-US" w:eastAsia="en-US"/>
              </w:rPr>
              <w:fldChar w:fldCharType="end"/>
            </w:r>
          </w:p>
        </w:tc>
      </w:tr>
      <w:tr w:rsidR="0078383C" w:rsidRPr="00627A1C" w14:paraId="0B00DE5E" w14:textId="77777777" w:rsidTr="00DC7724">
        <w:trPr>
          <w:trHeight w:val="440"/>
        </w:trPr>
        <w:tc>
          <w:tcPr>
            <w:tcW w:w="1530" w:type="dxa"/>
          </w:tcPr>
          <w:p w14:paraId="052BE5D5" w14:textId="77777777" w:rsidR="0078383C" w:rsidRPr="00627A1C" w:rsidRDefault="0078383C" w:rsidP="0078383C">
            <w:pPr>
              <w:rPr>
                <w:lang w:val="en-US" w:eastAsia="en-US"/>
              </w:rPr>
            </w:pPr>
          </w:p>
        </w:tc>
        <w:tc>
          <w:tcPr>
            <w:tcW w:w="2070" w:type="dxa"/>
            <w:shd w:val="clear" w:color="auto" w:fill="EEECE1"/>
          </w:tcPr>
          <w:p w14:paraId="001CC90A" w14:textId="77777777" w:rsidR="0078383C" w:rsidRPr="00103279" w:rsidRDefault="0078383C" w:rsidP="0078383C">
            <w:pPr>
              <w:jc w:val="both"/>
              <w:rPr>
                <w:bCs/>
                <w:sz w:val="16"/>
                <w:szCs w:val="16"/>
                <w:lang w:val="en-US" w:eastAsia="en-US"/>
              </w:rPr>
            </w:pPr>
            <w:r w:rsidRPr="00627A1C">
              <w:rPr>
                <w:lang w:val="en-US" w:eastAsia="en-US"/>
              </w:rPr>
              <w:t>Indicator 1.1.</w:t>
            </w:r>
            <w:r w:rsidRPr="00103279">
              <w:rPr>
                <w:lang w:val="en-US" w:eastAsia="en-US"/>
              </w:rPr>
              <w:t>6</w:t>
            </w:r>
          </w:p>
          <w:p w14:paraId="6B5941FF" w14:textId="79C2E499" w:rsidR="0078383C" w:rsidRPr="00627A1C" w:rsidRDefault="0078383C" w:rsidP="0078383C">
            <w:pPr>
              <w:jc w:val="both"/>
              <w:rPr>
                <w:lang w:val="en-US" w:eastAsia="en-US"/>
              </w:rPr>
            </w:pPr>
            <w:r w:rsidRPr="00103279">
              <w:rPr>
                <w:bCs/>
                <w:sz w:val="16"/>
                <w:szCs w:val="16"/>
                <w:lang w:val="en-US" w:eastAsia="en-US"/>
              </w:rPr>
              <w:fldChar w:fldCharType="begin">
                <w:ffData>
                  <w:name w:val=""/>
                  <w:enabled/>
                  <w:calcOnExit w:val="0"/>
                  <w:textInput>
                    <w:default w:val="Endorsed and reproduced Guide for the School leavers “Getting a Job in Uzbekistan and Globally” [GUIDE] (title is subject to change)"/>
                    <w:maxLength w:val="25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 xml:space="preserve">Endorsed and reproduced Guide for the School leavers </w:t>
            </w:r>
            <w:r w:rsidR="00584E65">
              <w:rPr>
                <w:bCs/>
                <w:noProof/>
                <w:sz w:val="16"/>
                <w:szCs w:val="16"/>
                <w:lang w:val="en-US" w:eastAsia="en-US"/>
              </w:rPr>
              <w:lastRenderedPageBreak/>
              <w:t>"</w:t>
            </w:r>
            <w:r w:rsidRPr="00103279">
              <w:rPr>
                <w:bCs/>
                <w:noProof/>
                <w:sz w:val="16"/>
                <w:szCs w:val="16"/>
                <w:lang w:val="en-US" w:eastAsia="en-US"/>
              </w:rPr>
              <w:t>Getting a Job in Uzbekistan and Globally</w:t>
            </w:r>
            <w:r w:rsidR="00584E65">
              <w:rPr>
                <w:bCs/>
                <w:noProof/>
                <w:sz w:val="16"/>
                <w:szCs w:val="16"/>
                <w:lang w:val="en-US" w:eastAsia="en-US"/>
              </w:rPr>
              <w:t>"</w:t>
            </w:r>
            <w:r w:rsidRPr="00103279">
              <w:rPr>
                <w:bCs/>
                <w:noProof/>
                <w:sz w:val="16"/>
                <w:szCs w:val="16"/>
                <w:lang w:val="en-US" w:eastAsia="en-US"/>
              </w:rPr>
              <w:t xml:space="preserve"> [GUIDE] (title is subject to change)</w:t>
            </w:r>
            <w:r w:rsidRPr="00103279">
              <w:rPr>
                <w:bCs/>
                <w:sz w:val="16"/>
                <w:szCs w:val="16"/>
                <w:lang w:val="en-US" w:eastAsia="en-US"/>
              </w:rPr>
              <w:fldChar w:fldCharType="end"/>
            </w:r>
          </w:p>
        </w:tc>
        <w:tc>
          <w:tcPr>
            <w:tcW w:w="1530" w:type="dxa"/>
            <w:shd w:val="clear" w:color="auto" w:fill="EEECE1"/>
          </w:tcPr>
          <w:p w14:paraId="5A45CAC6" w14:textId="77777777" w:rsidR="0078383C" w:rsidRPr="00AF02AF" w:rsidRDefault="0078383C" w:rsidP="0078383C">
            <w:pPr>
              <w:rPr>
                <w:bCs/>
                <w:sz w:val="16"/>
                <w:szCs w:val="16"/>
                <w:lang w:val="en-US" w:eastAsia="en-US"/>
              </w:rPr>
            </w:pPr>
            <w:r w:rsidRPr="00EA2EBE">
              <w:rPr>
                <w:bCs/>
                <w:sz w:val="16"/>
                <w:szCs w:val="16"/>
                <w:lang w:val="en-US" w:eastAsia="en-US"/>
              </w:rPr>
              <w:lastRenderedPageBreak/>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4280EED0" w14:textId="755E4819" w:rsidR="0078383C" w:rsidRPr="0015217F" w:rsidRDefault="0078383C" w:rsidP="0078383C">
            <w:pPr>
              <w:rPr>
                <w:bCs/>
                <w:sz w:val="16"/>
                <w:szCs w:val="16"/>
                <w:lang w:val="en-US" w:eastAsia="en-US"/>
              </w:rPr>
            </w:pPr>
            <w:r>
              <w:rPr>
                <w:bCs/>
                <w:sz w:val="16"/>
                <w:szCs w:val="16"/>
                <w:lang w:val="en-US" w:eastAsia="en-US"/>
              </w:rPr>
              <w:fldChar w:fldCharType="begin">
                <w:ffData>
                  <w:name w:val=""/>
                  <w:enabled/>
                  <w:calcOnExit w:val="0"/>
                  <w:textInput>
                    <w:default w:val="1. Developed and endorsed GUIDE in Uzbek and Russian languages; 2. Online version of the Guide in Uzbek and Russian languages is functional and hosted by the MoPE; Print versions in Uzbek-5,000 (1 copy per school); and in Russian-1,00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Developed and endorsed GUIDE in Uzbek and Russian languages; 2. On</w:t>
            </w:r>
            <w:r w:rsidR="00BF7B43">
              <w:rPr>
                <w:bCs/>
                <w:noProof/>
                <w:sz w:val="16"/>
                <w:szCs w:val="16"/>
                <w:lang w:val="en-US" w:eastAsia="en-US"/>
              </w:rPr>
              <w:t>-</w:t>
            </w:r>
            <w:r>
              <w:rPr>
                <w:bCs/>
                <w:noProof/>
                <w:sz w:val="16"/>
                <w:szCs w:val="16"/>
                <w:lang w:val="en-US" w:eastAsia="en-US"/>
              </w:rPr>
              <w:t xml:space="preserve">line </w:t>
            </w:r>
            <w:r>
              <w:rPr>
                <w:bCs/>
                <w:noProof/>
                <w:sz w:val="16"/>
                <w:szCs w:val="16"/>
                <w:lang w:val="en-US" w:eastAsia="en-US"/>
              </w:rPr>
              <w:lastRenderedPageBreak/>
              <w:t>version of the Guide in Uzbek and Russian languages is functional and hosted by the MoPE; Print versions in Uzbek-5,000 (1 copy per school); and in Russian-1,000</w:t>
            </w:r>
            <w:r>
              <w:rPr>
                <w:bCs/>
                <w:sz w:val="16"/>
                <w:szCs w:val="16"/>
                <w:lang w:val="en-US" w:eastAsia="en-US"/>
              </w:rPr>
              <w:fldChar w:fldCharType="end"/>
            </w:r>
          </w:p>
        </w:tc>
        <w:tc>
          <w:tcPr>
            <w:tcW w:w="2763" w:type="dxa"/>
          </w:tcPr>
          <w:p w14:paraId="67567614" w14:textId="3D00D899" w:rsidR="0078383C" w:rsidRPr="0015217F" w:rsidRDefault="0078383C" w:rsidP="0078383C">
            <w:pPr>
              <w:rPr>
                <w:bCs/>
                <w:sz w:val="16"/>
                <w:szCs w:val="16"/>
                <w:lang w:val="en-US" w:eastAsia="en-US"/>
              </w:rPr>
            </w:pPr>
            <w:r>
              <w:rPr>
                <w:bCs/>
                <w:sz w:val="16"/>
                <w:szCs w:val="16"/>
                <w:lang w:val="en-US" w:eastAsia="en-US"/>
              </w:rPr>
              <w:lastRenderedPageBreak/>
              <w:fldChar w:fldCharType="begin">
                <w:ffData>
                  <w:name w:val=""/>
                  <w:enabled/>
                  <w:calcOnExit w:val="0"/>
                  <w:textInput>
                    <w:default w:val="1. Developed and endorsed GUIDE in Uzbek and Russian languages; 2. Online version of the Guide in Uzbek and Russian languages is functional and hosted by the MoPE; Print versions in Uzbek-5,000 (1 copy per school); and in Russian-1,00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Developed and endorsed GUIDE in Uzbek and Russian languages; 2. On</w:t>
            </w:r>
            <w:r w:rsidR="00BF7B43">
              <w:rPr>
                <w:bCs/>
                <w:noProof/>
                <w:sz w:val="16"/>
                <w:szCs w:val="16"/>
                <w:lang w:val="en-US" w:eastAsia="en-US"/>
              </w:rPr>
              <w:t>-</w:t>
            </w:r>
            <w:r>
              <w:rPr>
                <w:bCs/>
                <w:noProof/>
                <w:sz w:val="16"/>
                <w:szCs w:val="16"/>
                <w:lang w:val="en-US" w:eastAsia="en-US"/>
              </w:rPr>
              <w:t xml:space="preserve">line version of the Guide in Uzbek and Russian languages is functional and </w:t>
            </w:r>
            <w:r>
              <w:rPr>
                <w:bCs/>
                <w:noProof/>
                <w:sz w:val="16"/>
                <w:szCs w:val="16"/>
                <w:lang w:val="en-US" w:eastAsia="en-US"/>
              </w:rPr>
              <w:lastRenderedPageBreak/>
              <w:t>hosted by the MoPE; Print versions in Uzbek-5,000 (1 copy per school); and in Russian-1,000</w:t>
            </w:r>
            <w:r>
              <w:rPr>
                <w:bCs/>
                <w:sz w:val="16"/>
                <w:szCs w:val="16"/>
                <w:lang w:val="en-US" w:eastAsia="en-US"/>
              </w:rPr>
              <w:fldChar w:fldCharType="end"/>
            </w:r>
          </w:p>
        </w:tc>
        <w:tc>
          <w:tcPr>
            <w:tcW w:w="2693" w:type="dxa"/>
          </w:tcPr>
          <w:p w14:paraId="4D0AE225" w14:textId="6482469D" w:rsidR="0078383C" w:rsidRDefault="009A7662" w:rsidP="0078383C">
            <w:pPr>
              <w:rPr>
                <w:bCs/>
                <w:sz w:val="16"/>
                <w:szCs w:val="16"/>
                <w:lang w:val="en-US" w:eastAsia="en-US"/>
              </w:rPr>
            </w:pPr>
            <w:r>
              <w:rPr>
                <w:bCs/>
                <w:sz w:val="16"/>
                <w:szCs w:val="16"/>
                <w:lang w:val="en-US" w:eastAsia="en-US"/>
              </w:rPr>
              <w:lastRenderedPageBreak/>
              <w:fldChar w:fldCharType="begin">
                <w:ffData>
                  <w:name w:val=""/>
                  <w:enabled/>
                  <w:calcOnExit w:val="0"/>
                  <w:textInput>
                    <w:default w:val="GUIDE in Uzbek and Russian languages developed and endorsed; Online version of the Guide in Uzbek and Russian languages is functional and hosted by the MoPE. Printed versions are ready to distribut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GUIDE in Uzbek and Russian languages developed and endorsed; On</w:t>
            </w:r>
            <w:r w:rsidR="00BF7B43">
              <w:rPr>
                <w:bCs/>
                <w:noProof/>
                <w:sz w:val="16"/>
                <w:szCs w:val="16"/>
                <w:lang w:val="en-US" w:eastAsia="en-US"/>
              </w:rPr>
              <w:t>-</w:t>
            </w:r>
            <w:r>
              <w:rPr>
                <w:bCs/>
                <w:noProof/>
                <w:sz w:val="16"/>
                <w:szCs w:val="16"/>
                <w:lang w:val="en-US" w:eastAsia="en-US"/>
              </w:rPr>
              <w:t xml:space="preserve">line version of the Guide in Uzbek and Russian languages is functional </w:t>
            </w:r>
            <w:r>
              <w:rPr>
                <w:bCs/>
                <w:noProof/>
                <w:sz w:val="16"/>
                <w:szCs w:val="16"/>
                <w:lang w:val="en-US" w:eastAsia="en-US"/>
              </w:rPr>
              <w:lastRenderedPageBreak/>
              <w:t>and hosted by the MoPE. Printed versions are ready to distribute.</w:t>
            </w:r>
            <w:r>
              <w:rPr>
                <w:bCs/>
                <w:sz w:val="16"/>
                <w:szCs w:val="16"/>
                <w:lang w:val="en-US" w:eastAsia="en-US"/>
              </w:rPr>
              <w:fldChar w:fldCharType="end"/>
            </w:r>
          </w:p>
          <w:p w14:paraId="51EFEA65" w14:textId="77777777" w:rsidR="009F17A7" w:rsidRDefault="009F17A7" w:rsidP="0078383C">
            <w:pPr>
              <w:rPr>
                <w:bCs/>
                <w:sz w:val="16"/>
                <w:szCs w:val="16"/>
                <w:lang w:val="en-US" w:eastAsia="en-US"/>
              </w:rPr>
            </w:pPr>
          </w:p>
          <w:p w14:paraId="7AFCD945" w14:textId="7BFFFF20" w:rsidR="009F17A7" w:rsidRPr="0015217F" w:rsidRDefault="009F17A7" w:rsidP="0078383C">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tc>
        <w:tc>
          <w:tcPr>
            <w:tcW w:w="2660" w:type="dxa"/>
          </w:tcPr>
          <w:p w14:paraId="51281D82" w14:textId="78580AAC" w:rsidR="0078383C" w:rsidRPr="0015217F" w:rsidRDefault="009A7662" w:rsidP="0078383C">
            <w:pPr>
              <w:rPr>
                <w:bCs/>
                <w:sz w:val="16"/>
                <w:szCs w:val="16"/>
                <w:lang w:val="en-US" w:eastAsia="en-US"/>
              </w:rPr>
            </w:pPr>
            <w:r>
              <w:rPr>
                <w:bCs/>
                <w:sz w:val="16"/>
                <w:szCs w:val="16"/>
                <w:lang w:val="en-US" w:eastAsia="en-US"/>
              </w:rPr>
              <w:lastRenderedPageBreak/>
              <w:fldChar w:fldCharType="begin">
                <w:ffData>
                  <w:name w:val=""/>
                  <w:enabled/>
                  <w:calcOnExit w:val="0"/>
                  <w:textInput>
                    <w:default w:val="Reason for delay is the difficuly with field mission of Needs Assessment of consultants. UNESCO could not receive clearance from Youth Affairs Agency - the main stakeholder"/>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Reason for delay is the difficuly with field mission of Needs Assessment of consultants. UNESCO could not </w:t>
            </w:r>
            <w:r>
              <w:rPr>
                <w:bCs/>
                <w:noProof/>
                <w:sz w:val="16"/>
                <w:szCs w:val="16"/>
                <w:lang w:val="en-US" w:eastAsia="en-US"/>
              </w:rPr>
              <w:lastRenderedPageBreak/>
              <w:t>receive clearance from Youth Affairs Agency - the main stakeholder</w:t>
            </w:r>
            <w:r>
              <w:rPr>
                <w:bCs/>
                <w:sz w:val="16"/>
                <w:szCs w:val="16"/>
                <w:lang w:val="en-US" w:eastAsia="en-US"/>
              </w:rPr>
              <w:fldChar w:fldCharType="end"/>
            </w:r>
          </w:p>
        </w:tc>
      </w:tr>
      <w:tr w:rsidR="0078383C" w:rsidRPr="00627A1C" w14:paraId="07E7AD5D" w14:textId="77777777" w:rsidTr="00DC7724">
        <w:trPr>
          <w:trHeight w:val="440"/>
        </w:trPr>
        <w:tc>
          <w:tcPr>
            <w:tcW w:w="1530" w:type="dxa"/>
          </w:tcPr>
          <w:p w14:paraId="3B5F8355" w14:textId="77777777" w:rsidR="0078383C" w:rsidRPr="00627A1C" w:rsidRDefault="0078383C" w:rsidP="0078383C">
            <w:pPr>
              <w:rPr>
                <w:lang w:val="en-US" w:eastAsia="en-US"/>
              </w:rPr>
            </w:pPr>
          </w:p>
        </w:tc>
        <w:tc>
          <w:tcPr>
            <w:tcW w:w="2070" w:type="dxa"/>
            <w:shd w:val="clear" w:color="auto" w:fill="EEECE1"/>
          </w:tcPr>
          <w:p w14:paraId="5A3E1CC8" w14:textId="77777777" w:rsidR="0078383C" w:rsidRPr="00103279" w:rsidRDefault="0078383C" w:rsidP="0078383C">
            <w:pPr>
              <w:jc w:val="both"/>
              <w:rPr>
                <w:b/>
                <w:lang w:val="en-US" w:eastAsia="en-US"/>
              </w:rPr>
            </w:pPr>
            <w:r w:rsidRPr="00627A1C">
              <w:rPr>
                <w:lang w:val="en-US" w:eastAsia="en-US"/>
              </w:rPr>
              <w:t>Indicator 1.1.</w:t>
            </w:r>
            <w:r w:rsidRPr="00103279">
              <w:rPr>
                <w:lang w:val="en-US" w:eastAsia="en-US"/>
              </w:rPr>
              <w:t>7</w:t>
            </w:r>
          </w:p>
          <w:p w14:paraId="1BE31ABF" w14:textId="77777777" w:rsidR="0078383C" w:rsidRPr="00627A1C" w:rsidRDefault="0078383C" w:rsidP="0078383C">
            <w:pPr>
              <w:jc w:val="both"/>
              <w:rPr>
                <w:lang w:val="en-US" w:eastAsia="en-US"/>
              </w:rPr>
            </w:pPr>
            <w:r w:rsidRPr="00103279">
              <w:rPr>
                <w:bCs/>
                <w:sz w:val="16"/>
                <w:szCs w:val="16"/>
                <w:lang w:val="en-US" w:eastAsia="en-US"/>
              </w:rPr>
              <w:fldChar w:fldCharType="begin">
                <w:ffData>
                  <w:name w:val=""/>
                  <w:enabled/>
                  <w:calcOnExit w:val="0"/>
                  <w:textInput>
                    <w:default w:val="Number of assessments conducted in Andijan, Fergana and Namangan regions"/>
                    <w:maxLength w:val="25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Number of assessments conducted in Andijan, Fergana and Namangan regions</w:t>
            </w:r>
            <w:r w:rsidRPr="00103279">
              <w:rPr>
                <w:bCs/>
                <w:sz w:val="16"/>
                <w:szCs w:val="16"/>
                <w:lang w:val="en-US" w:eastAsia="en-US"/>
              </w:rPr>
              <w:fldChar w:fldCharType="end"/>
            </w:r>
          </w:p>
        </w:tc>
        <w:tc>
          <w:tcPr>
            <w:tcW w:w="1530" w:type="dxa"/>
            <w:shd w:val="clear" w:color="auto" w:fill="EEECE1"/>
          </w:tcPr>
          <w:p w14:paraId="7285CF0D" w14:textId="77777777" w:rsidR="0078383C" w:rsidRPr="00AF02AF" w:rsidRDefault="0078383C" w:rsidP="0078383C">
            <w:pPr>
              <w:rPr>
                <w:bCs/>
                <w:sz w:val="16"/>
                <w:szCs w:val="16"/>
                <w:lang w:val="en-US" w:eastAsia="en-US"/>
              </w:rPr>
            </w:pPr>
            <w:r>
              <w:rPr>
                <w:bCs/>
                <w:sz w:val="16"/>
                <w:szCs w:val="16"/>
                <w:lang w:val="en-US" w:eastAsia="en-US"/>
              </w:rPr>
              <w:fldChar w:fldCharType="begin">
                <w:ffData>
                  <w:name w:val=""/>
                  <w:enabled/>
                  <w:calcOnExit w:val="0"/>
                  <w:textInput>
                    <w:default w:val="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w:t>
            </w:r>
            <w:r>
              <w:rPr>
                <w:bCs/>
                <w:sz w:val="16"/>
                <w:szCs w:val="16"/>
                <w:lang w:val="en-US" w:eastAsia="en-US"/>
              </w:rPr>
              <w:fldChar w:fldCharType="end"/>
            </w:r>
          </w:p>
        </w:tc>
        <w:tc>
          <w:tcPr>
            <w:tcW w:w="1620" w:type="dxa"/>
            <w:shd w:val="clear" w:color="auto" w:fill="EEECE1"/>
          </w:tcPr>
          <w:p w14:paraId="1265125F" w14:textId="77777777" w:rsidR="0078383C" w:rsidRPr="0015217F" w:rsidRDefault="0078383C" w:rsidP="0078383C">
            <w:pPr>
              <w:rPr>
                <w:bCs/>
                <w:sz w:val="16"/>
                <w:szCs w:val="16"/>
                <w:lang w:val="en-US" w:eastAsia="en-US"/>
              </w:rPr>
            </w:pPr>
            <w:r>
              <w:rPr>
                <w:bCs/>
                <w:sz w:val="16"/>
                <w:szCs w:val="16"/>
                <w:lang w:val="en-US" w:eastAsia="en-US"/>
              </w:rPr>
              <w:fldChar w:fldCharType="begin">
                <w:ffData>
                  <w:name w:val=""/>
                  <w:enabled/>
                  <w:calcOnExit w:val="0"/>
                  <w:textInput>
                    <w:default w:val="1. Assessment with 2100 conducted in Andijan, Fergana and Namangan regions.1. 5 Capacity Building workshops on MIL in Fergana Valley"/>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Assessment with 2100 conducted in Andijan, Fergana and Namangan regions.1. 5 Capacity Building workshops on MIL in Fergana Valley</w:t>
            </w:r>
            <w:r>
              <w:rPr>
                <w:bCs/>
                <w:sz w:val="16"/>
                <w:szCs w:val="16"/>
                <w:lang w:val="en-US" w:eastAsia="en-US"/>
              </w:rPr>
              <w:fldChar w:fldCharType="end"/>
            </w:r>
          </w:p>
        </w:tc>
        <w:tc>
          <w:tcPr>
            <w:tcW w:w="2763" w:type="dxa"/>
          </w:tcPr>
          <w:p w14:paraId="4A7E88AC" w14:textId="55E2256D" w:rsidR="0078383C" w:rsidRPr="0015217F" w:rsidRDefault="0078383C" w:rsidP="0078383C">
            <w:pPr>
              <w:rPr>
                <w:bCs/>
                <w:sz w:val="16"/>
                <w:szCs w:val="16"/>
                <w:lang w:val="en-US" w:eastAsia="en-US"/>
              </w:rPr>
            </w:pPr>
            <w:r>
              <w:rPr>
                <w:bCs/>
                <w:sz w:val="16"/>
                <w:szCs w:val="16"/>
                <w:lang w:val="en-US" w:eastAsia="en-US"/>
              </w:rPr>
              <w:fldChar w:fldCharType="begin">
                <w:ffData>
                  <w:name w:val=""/>
                  <w:enabled/>
                  <w:calcOnExit w:val="0"/>
                  <w:textInput>
                    <w:default w:val="1. Assessment with 2100 conducted in Andijan, Fergana and Namangan regions.1. 5 Capacity Building workshops on MIL in Fergana Valley"/>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Assessment with 2100 conducted in Andijan, Fergana and Namangan regions.1. 5 Capacity Building workshops on MIL in Fergana Valley</w:t>
            </w:r>
            <w:r>
              <w:rPr>
                <w:bCs/>
                <w:sz w:val="16"/>
                <w:szCs w:val="16"/>
                <w:lang w:val="en-US" w:eastAsia="en-US"/>
              </w:rPr>
              <w:fldChar w:fldCharType="end"/>
            </w:r>
          </w:p>
        </w:tc>
        <w:tc>
          <w:tcPr>
            <w:tcW w:w="2693" w:type="dxa"/>
          </w:tcPr>
          <w:p w14:paraId="424F6276" w14:textId="77777777" w:rsidR="0078383C" w:rsidRDefault="002C7A3E" w:rsidP="0078383C">
            <w:pPr>
              <w:rPr>
                <w:bCs/>
                <w:sz w:val="16"/>
                <w:szCs w:val="16"/>
                <w:lang w:val="en-US" w:eastAsia="en-US"/>
              </w:rPr>
            </w:pPr>
            <w:r>
              <w:rPr>
                <w:bCs/>
                <w:sz w:val="16"/>
                <w:szCs w:val="16"/>
                <w:lang w:val="en-US" w:eastAsia="en-US"/>
              </w:rPr>
              <w:fldChar w:fldCharType="begin">
                <w:ffData>
                  <w:name w:val=""/>
                  <w:enabled/>
                  <w:calcOnExit w:val="0"/>
                  <w:textInput>
                    <w:default w:val="MIL Assessment report submitted on November 15, 2021; 5 Capacity Building Workshops conduc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MIL Assessment report submitted on November 15, 2021; 5 Capacity Building Workshops conducted</w:t>
            </w:r>
            <w:r>
              <w:rPr>
                <w:bCs/>
                <w:sz w:val="16"/>
                <w:szCs w:val="16"/>
                <w:lang w:val="en-US" w:eastAsia="en-US"/>
              </w:rPr>
              <w:fldChar w:fldCharType="end"/>
            </w:r>
          </w:p>
          <w:p w14:paraId="49311380" w14:textId="77777777" w:rsidR="009F17A7" w:rsidRDefault="009F17A7" w:rsidP="0078383C">
            <w:pPr>
              <w:rPr>
                <w:bCs/>
                <w:sz w:val="16"/>
                <w:szCs w:val="16"/>
                <w:lang w:val="en-US" w:eastAsia="en-US"/>
              </w:rPr>
            </w:pPr>
          </w:p>
          <w:p w14:paraId="734E173B" w14:textId="7AC5F3D5" w:rsidR="009F17A7" w:rsidRPr="0015217F" w:rsidRDefault="009F17A7" w:rsidP="0078383C">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tc>
        <w:tc>
          <w:tcPr>
            <w:tcW w:w="2660" w:type="dxa"/>
          </w:tcPr>
          <w:p w14:paraId="15DE3017" w14:textId="03BC1734" w:rsidR="0078383C" w:rsidRPr="0015217F" w:rsidRDefault="002C7A3E" w:rsidP="0078383C">
            <w:pPr>
              <w:rPr>
                <w:bCs/>
                <w:sz w:val="16"/>
                <w:szCs w:val="16"/>
                <w:lang w:val="en-US" w:eastAsia="en-US"/>
              </w:rPr>
            </w:pPr>
            <w:r>
              <w:rPr>
                <w:bCs/>
                <w:sz w:val="16"/>
                <w:szCs w:val="16"/>
                <w:lang w:val="en-US" w:eastAsia="en-US"/>
              </w:rPr>
              <w:fldChar w:fldCharType="begin">
                <w:ffData>
                  <w:name w:val=""/>
                  <w:enabled/>
                  <w:calcOnExit w:val="0"/>
                  <w:textInput>
                    <w:default w:val="3rd part of the MIL Assessment was conducted only in September, because the students and teachers had a summer brea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3rd part of the MIL Assessment was conducted only in September, because the students and teachers had a summer break</w:t>
            </w:r>
            <w:r>
              <w:rPr>
                <w:bCs/>
                <w:sz w:val="16"/>
                <w:szCs w:val="16"/>
                <w:lang w:val="en-US" w:eastAsia="en-US"/>
              </w:rPr>
              <w:fldChar w:fldCharType="end"/>
            </w:r>
          </w:p>
        </w:tc>
      </w:tr>
      <w:tr w:rsidR="00103F85" w:rsidRPr="00627A1C" w14:paraId="6391C215" w14:textId="77777777" w:rsidTr="00DC7724">
        <w:trPr>
          <w:trHeight w:val="440"/>
        </w:trPr>
        <w:tc>
          <w:tcPr>
            <w:tcW w:w="1530" w:type="dxa"/>
            <w:vMerge w:val="restart"/>
          </w:tcPr>
          <w:p w14:paraId="5DF27571" w14:textId="77777777" w:rsidR="00103F85" w:rsidRPr="00627A1C" w:rsidRDefault="00103F85" w:rsidP="00103F85">
            <w:pPr>
              <w:rPr>
                <w:lang w:val="en-US" w:eastAsia="en-US"/>
              </w:rPr>
            </w:pPr>
            <w:r w:rsidRPr="00627A1C">
              <w:rPr>
                <w:lang w:val="en-US" w:eastAsia="en-US"/>
              </w:rPr>
              <w:t>Output 1.2</w:t>
            </w:r>
          </w:p>
          <w:p w14:paraId="399053C8" w14:textId="77777777" w:rsidR="00103F85" w:rsidRPr="00EA0818" w:rsidRDefault="00103F85" w:rsidP="00103F85">
            <w:pPr>
              <w:rPr>
                <w:sz w:val="18"/>
                <w:szCs w:val="18"/>
                <w:lang w:val="en-US" w:eastAsia="en-US"/>
              </w:rPr>
            </w:pPr>
            <w:r w:rsidRPr="00EA0818">
              <w:rPr>
                <w:b/>
                <w:sz w:val="18"/>
                <w:szCs w:val="18"/>
                <w:lang w:val="en-US" w:eastAsia="en-US"/>
              </w:rPr>
              <w:fldChar w:fldCharType="begin">
                <w:ffData>
                  <w:name w:val=""/>
                  <w:enabled/>
                  <w:calcOnExit w:val="0"/>
                  <w:textInput>
                    <w:default w:val="Young people are provided with opportunities to constructively participate in decision making, socio-political life and act as key agents of change"/>
                    <w:maxLength w:val="300"/>
                  </w:textInput>
                </w:ffData>
              </w:fldChar>
            </w:r>
            <w:r w:rsidRPr="00EA0818">
              <w:rPr>
                <w:b/>
                <w:sz w:val="18"/>
                <w:szCs w:val="18"/>
                <w:lang w:val="en-US" w:eastAsia="en-US"/>
              </w:rPr>
              <w:instrText xml:space="preserve"> FORMTEXT </w:instrText>
            </w:r>
            <w:r w:rsidRPr="00EA0818">
              <w:rPr>
                <w:b/>
                <w:sz w:val="18"/>
                <w:szCs w:val="18"/>
                <w:lang w:val="en-US" w:eastAsia="en-US"/>
              </w:rPr>
            </w:r>
            <w:r w:rsidRPr="00EA0818">
              <w:rPr>
                <w:b/>
                <w:sz w:val="18"/>
                <w:szCs w:val="18"/>
                <w:lang w:val="en-US" w:eastAsia="en-US"/>
              </w:rPr>
              <w:fldChar w:fldCharType="separate"/>
            </w:r>
            <w:r w:rsidRPr="00EA0818">
              <w:rPr>
                <w:b/>
                <w:noProof/>
                <w:sz w:val="18"/>
                <w:szCs w:val="18"/>
                <w:lang w:val="en-US" w:eastAsia="en-US"/>
              </w:rPr>
              <w:t>Young people are provided with opportunities to constructively participate in decision making, socio-political life and act as key agents of change</w:t>
            </w:r>
            <w:r w:rsidRPr="00EA0818">
              <w:rPr>
                <w:b/>
                <w:sz w:val="18"/>
                <w:szCs w:val="18"/>
                <w:lang w:val="en-US" w:eastAsia="en-US"/>
              </w:rPr>
              <w:fldChar w:fldCharType="end"/>
            </w:r>
          </w:p>
        </w:tc>
        <w:tc>
          <w:tcPr>
            <w:tcW w:w="2070" w:type="dxa"/>
            <w:shd w:val="clear" w:color="auto" w:fill="EEECE1"/>
          </w:tcPr>
          <w:p w14:paraId="70EAF06D" w14:textId="77777777" w:rsidR="00103F85" w:rsidRPr="00627A1C" w:rsidRDefault="00103F85" w:rsidP="00103F85">
            <w:pPr>
              <w:jc w:val="both"/>
              <w:rPr>
                <w:lang w:val="en-US" w:eastAsia="en-US"/>
              </w:rPr>
            </w:pPr>
            <w:r w:rsidRPr="00627A1C">
              <w:rPr>
                <w:lang w:val="en-US" w:eastAsia="en-US"/>
              </w:rPr>
              <w:t>Indicator 1.2</w:t>
            </w:r>
          </w:p>
          <w:p w14:paraId="00167E76" w14:textId="77777777" w:rsidR="00103F85" w:rsidRPr="00EA0818" w:rsidRDefault="00103F85" w:rsidP="00103F85">
            <w:pPr>
              <w:jc w:val="both"/>
              <w:rPr>
                <w:bCs/>
                <w:sz w:val="16"/>
                <w:szCs w:val="16"/>
                <w:lang w:val="en-US" w:eastAsia="en-US"/>
              </w:rPr>
            </w:pPr>
            <w:r w:rsidRPr="00EA0818">
              <w:rPr>
                <w:bCs/>
                <w:sz w:val="16"/>
                <w:szCs w:val="16"/>
                <w:lang w:val="en-US" w:eastAsia="en-US"/>
              </w:rPr>
              <w:fldChar w:fldCharType="begin">
                <w:ffData>
                  <w:name w:val=""/>
                  <w:enabled/>
                  <w:calcOnExit w:val="0"/>
                  <w:textInput>
                    <w:default w:val="Number of initiatives discussed with local administrations and officials on the round tables organized by local youth activists.                         Number of initiatives, discussed via tv or on-line broadcasted round tables."/>
                    <w:maxLength w:val="250"/>
                  </w:textInput>
                </w:ffData>
              </w:fldChar>
            </w:r>
            <w:r w:rsidRPr="00EA0818">
              <w:rPr>
                <w:bCs/>
                <w:sz w:val="16"/>
                <w:szCs w:val="16"/>
                <w:lang w:val="en-US" w:eastAsia="en-US"/>
              </w:rPr>
              <w:instrText xml:space="preserve"> FORMTEXT </w:instrText>
            </w:r>
            <w:r w:rsidRPr="00EA0818">
              <w:rPr>
                <w:bCs/>
                <w:sz w:val="16"/>
                <w:szCs w:val="16"/>
                <w:lang w:val="en-US" w:eastAsia="en-US"/>
              </w:rPr>
            </w:r>
            <w:r w:rsidRPr="00EA0818">
              <w:rPr>
                <w:bCs/>
                <w:sz w:val="16"/>
                <w:szCs w:val="16"/>
                <w:lang w:val="en-US" w:eastAsia="en-US"/>
              </w:rPr>
              <w:fldChar w:fldCharType="separate"/>
            </w:r>
            <w:r w:rsidRPr="00EA0818">
              <w:rPr>
                <w:bCs/>
                <w:noProof/>
                <w:sz w:val="16"/>
                <w:szCs w:val="16"/>
                <w:lang w:val="en-US" w:eastAsia="en-US"/>
              </w:rPr>
              <w:t>Number of initiatives discussed with local administrations and officials on the round tables organized by local youth activists.                         Number of initiatives, discussed via tv or on-line broadcasted round tables.</w:t>
            </w:r>
            <w:r w:rsidRPr="00EA0818">
              <w:rPr>
                <w:bCs/>
                <w:sz w:val="16"/>
                <w:szCs w:val="16"/>
                <w:lang w:val="en-US" w:eastAsia="en-US"/>
              </w:rPr>
              <w:fldChar w:fldCharType="end"/>
            </w:r>
          </w:p>
        </w:tc>
        <w:tc>
          <w:tcPr>
            <w:tcW w:w="1530" w:type="dxa"/>
            <w:shd w:val="clear" w:color="auto" w:fill="EEECE1"/>
          </w:tcPr>
          <w:p w14:paraId="79FE27E4" w14:textId="77777777" w:rsidR="00103F85" w:rsidRPr="00AF02AF" w:rsidRDefault="00103F85" w:rsidP="00103F85">
            <w:pPr>
              <w:rPr>
                <w:bCs/>
                <w:sz w:val="16"/>
                <w:szCs w:val="16"/>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264D4A6B" w14:textId="77777777" w:rsidR="00103F85" w:rsidRPr="00AF02AF" w:rsidRDefault="00103F85" w:rsidP="00103F85">
            <w:pPr>
              <w:rPr>
                <w:bCs/>
                <w:sz w:val="16"/>
                <w:szCs w:val="16"/>
              </w:rPr>
            </w:pPr>
            <w:r>
              <w:rPr>
                <w:bCs/>
                <w:sz w:val="16"/>
                <w:szCs w:val="16"/>
                <w:lang w:val="en-US" w:eastAsia="en-US"/>
              </w:rPr>
              <w:fldChar w:fldCharType="begin">
                <w:ffData>
                  <w:name w:val=""/>
                  <w:enabled/>
                  <w:calcOnExit w:val="0"/>
                  <w:textInput>
                    <w:default w:val="• 10 initiatives are discussed on round tables. 5 initiatives are discussed via on-line or tv broadcasted round tabl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10 initiatives are discussed on round tables. 5 initiatives are discussed via on-line or tv broadcasted round tables.</w:t>
            </w:r>
            <w:r>
              <w:rPr>
                <w:bCs/>
                <w:sz w:val="16"/>
                <w:szCs w:val="16"/>
                <w:lang w:val="en-US" w:eastAsia="en-US"/>
              </w:rPr>
              <w:fldChar w:fldCharType="end"/>
            </w:r>
          </w:p>
        </w:tc>
        <w:tc>
          <w:tcPr>
            <w:tcW w:w="2763" w:type="dxa"/>
          </w:tcPr>
          <w:p w14:paraId="7E2CC468" w14:textId="01700C0B" w:rsidR="00103F85" w:rsidRPr="00AF02AF" w:rsidRDefault="00701CFB" w:rsidP="00103F85">
            <w:pPr>
              <w:rPr>
                <w:bCs/>
                <w:sz w:val="16"/>
                <w:szCs w:val="16"/>
                <w:lang w:val="en-US" w:eastAsia="en-US"/>
              </w:rPr>
            </w:pPr>
            <w:r>
              <w:rPr>
                <w:bCs/>
                <w:sz w:val="16"/>
                <w:szCs w:val="16"/>
                <w:lang w:val="en-US" w:eastAsia="en-US"/>
              </w:rPr>
              <w:fldChar w:fldCharType="begin">
                <w:ffData>
                  <w:name w:val=""/>
                  <w:enabled/>
                  <w:calcOnExit w:val="0"/>
                  <w:textInput>
                    <w:default w:val="Jan. 1, 2021. 5 initiatives discussed on round tables. April 1, 2021. 8 initiatives discussed on round tables. 2 initiatives discussed via on-line/tv broadcasted round tables. July 1, 2021. 10 initiatives discussed on round tables. 3 initiatives discussed"/>
                    <w:maxLength w:val="5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Jan. 1, 2021. 5 initiatives discussed on round tables. April 1, 2021. 8 initiatives discussed on round tables. 2 initiatives discussed via on-line/tv broadcasted round tables. July 1, 2021. 10 initiatives discussed on round tables. 3 initiatives discussed</w:t>
            </w:r>
            <w:r>
              <w:rPr>
                <w:bCs/>
                <w:sz w:val="16"/>
                <w:szCs w:val="16"/>
                <w:lang w:val="en-US" w:eastAsia="en-US"/>
              </w:rPr>
              <w:fldChar w:fldCharType="end"/>
            </w:r>
          </w:p>
        </w:tc>
        <w:tc>
          <w:tcPr>
            <w:tcW w:w="2693" w:type="dxa"/>
          </w:tcPr>
          <w:p w14:paraId="095D2DDA" w14:textId="77777777" w:rsidR="00103F85" w:rsidRDefault="00FD3F92" w:rsidP="00103F85">
            <w:pPr>
              <w:rPr>
                <w:bCs/>
                <w:sz w:val="16"/>
                <w:szCs w:val="16"/>
                <w:lang w:val="en-US" w:eastAsia="en-US"/>
              </w:rPr>
            </w:pPr>
            <w:r>
              <w:rPr>
                <w:bCs/>
                <w:sz w:val="16"/>
                <w:szCs w:val="16"/>
                <w:lang w:val="en-US" w:eastAsia="en-US"/>
              </w:rPr>
              <w:fldChar w:fldCharType="begin">
                <w:ffData>
                  <w:name w:val=""/>
                  <w:enabled/>
                  <w:calcOnExit w:val="0"/>
                  <w:textInput>
                    <w:default w:val="Concept for TEDx talks type public youth discussions was developed. 4 events held in Andijan and Namangan and Tashkent region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Concept for TEDx talks type public youth discussions was developed. 4 events held in Andijan and Namangan and Tashkent regions.</w:t>
            </w:r>
            <w:r>
              <w:rPr>
                <w:bCs/>
                <w:sz w:val="16"/>
                <w:szCs w:val="16"/>
                <w:lang w:val="en-US" w:eastAsia="en-US"/>
              </w:rPr>
              <w:fldChar w:fldCharType="end"/>
            </w:r>
          </w:p>
          <w:p w14:paraId="6C2847FA" w14:textId="77777777" w:rsidR="009F17A7" w:rsidRDefault="009F17A7" w:rsidP="00103F85">
            <w:pPr>
              <w:rPr>
                <w:bCs/>
                <w:sz w:val="16"/>
                <w:szCs w:val="16"/>
                <w:lang w:val="en-US" w:eastAsia="en-US"/>
              </w:rPr>
            </w:pPr>
          </w:p>
          <w:p w14:paraId="1677CC4F" w14:textId="27D803CC" w:rsidR="009F17A7" w:rsidRPr="00AF02AF" w:rsidRDefault="009F17A7" w:rsidP="00103F85">
            <w:pPr>
              <w:rPr>
                <w:bCs/>
                <w:sz w:val="16"/>
                <w:szCs w:val="16"/>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tc>
        <w:tc>
          <w:tcPr>
            <w:tcW w:w="2660" w:type="dxa"/>
          </w:tcPr>
          <w:p w14:paraId="0CE5B65D" w14:textId="460F8370" w:rsidR="00103F85" w:rsidRPr="00AF02AF" w:rsidRDefault="000518C8" w:rsidP="00103F85">
            <w:pPr>
              <w:rPr>
                <w:bCs/>
                <w:sz w:val="16"/>
                <w:szCs w:val="16"/>
              </w:rPr>
            </w:pPr>
            <w:r>
              <w:rPr>
                <w:bCs/>
                <w:sz w:val="16"/>
                <w:szCs w:val="16"/>
                <w:lang w:val="en-US" w:eastAsia="en-US"/>
              </w:rPr>
              <w:fldChar w:fldCharType="begin">
                <w:ffData>
                  <w:name w:val=""/>
                  <w:enabled/>
                  <w:calcOnExit w:val="0"/>
                  <w:textInput>
                    <w:default w:val="There were restrictions on holding public events due to the quarantin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There were restrictions on holding public events due to the quarantine</w:t>
            </w:r>
            <w:r>
              <w:rPr>
                <w:bCs/>
                <w:sz w:val="16"/>
                <w:szCs w:val="16"/>
                <w:lang w:val="en-US" w:eastAsia="en-US"/>
              </w:rPr>
              <w:fldChar w:fldCharType="end"/>
            </w:r>
          </w:p>
        </w:tc>
      </w:tr>
      <w:tr w:rsidR="00103F85" w:rsidRPr="00627A1C" w14:paraId="0C9C43A0" w14:textId="77777777" w:rsidTr="00DC7724">
        <w:trPr>
          <w:trHeight w:val="467"/>
        </w:trPr>
        <w:tc>
          <w:tcPr>
            <w:tcW w:w="1530" w:type="dxa"/>
            <w:vMerge/>
          </w:tcPr>
          <w:p w14:paraId="69CF9796" w14:textId="77777777" w:rsidR="00103F85" w:rsidRPr="00627A1C" w:rsidRDefault="00103F85" w:rsidP="00103F85">
            <w:pPr>
              <w:rPr>
                <w:b/>
                <w:lang w:val="en-US" w:eastAsia="en-US"/>
              </w:rPr>
            </w:pPr>
          </w:p>
        </w:tc>
        <w:tc>
          <w:tcPr>
            <w:tcW w:w="2070" w:type="dxa"/>
            <w:shd w:val="clear" w:color="auto" w:fill="EEECE1"/>
          </w:tcPr>
          <w:p w14:paraId="5BF74E46" w14:textId="77777777" w:rsidR="00103F85" w:rsidRPr="00627A1C" w:rsidRDefault="00103F85" w:rsidP="00103F85">
            <w:pPr>
              <w:jc w:val="both"/>
              <w:rPr>
                <w:lang w:val="en-US" w:eastAsia="en-US"/>
              </w:rPr>
            </w:pPr>
            <w:r w:rsidRPr="00627A1C">
              <w:rPr>
                <w:lang w:val="en-US" w:eastAsia="en-US"/>
              </w:rPr>
              <w:t>Indicator 1.2.</w:t>
            </w:r>
            <w:r>
              <w:rPr>
                <w:lang w:val="en-US" w:eastAsia="en-US"/>
              </w:rPr>
              <w:t>1</w:t>
            </w:r>
          </w:p>
          <w:p w14:paraId="3982CC24" w14:textId="77777777" w:rsidR="00103F85" w:rsidRPr="00257BE0"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Number of hubs established and operational.                    Average monthly number of visitor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hubs established and operational.                    Average monthly number of visitors</w:t>
            </w:r>
            <w:r>
              <w:rPr>
                <w:bCs/>
                <w:sz w:val="16"/>
                <w:szCs w:val="16"/>
                <w:lang w:val="en-US" w:eastAsia="en-US"/>
              </w:rPr>
              <w:fldChar w:fldCharType="end"/>
            </w:r>
          </w:p>
        </w:tc>
        <w:tc>
          <w:tcPr>
            <w:tcW w:w="1530" w:type="dxa"/>
            <w:shd w:val="clear" w:color="auto" w:fill="EEECE1"/>
          </w:tcPr>
          <w:p w14:paraId="69DE4C74" w14:textId="77777777" w:rsidR="00103F85" w:rsidRPr="00AF02AF" w:rsidRDefault="00103F85" w:rsidP="00103F85">
            <w:pPr>
              <w:rPr>
                <w:bCs/>
                <w:sz w:val="16"/>
                <w:szCs w:val="16"/>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1027F402" w14:textId="77777777" w:rsidR="00103F85" w:rsidRPr="00AF02AF" w:rsidRDefault="00103F85" w:rsidP="00103F85">
            <w:pPr>
              <w:rPr>
                <w:bCs/>
                <w:sz w:val="16"/>
                <w:szCs w:val="16"/>
              </w:rPr>
            </w:pPr>
            <w:r>
              <w:rPr>
                <w:bCs/>
                <w:sz w:val="16"/>
                <w:szCs w:val="16"/>
                <w:lang w:val="en-US" w:eastAsia="en-US"/>
              </w:rPr>
              <w:fldChar w:fldCharType="begin">
                <w:ffData>
                  <w:name w:val=""/>
                  <w:enabled/>
                  <w:calcOnExit w:val="0"/>
                  <w:textInput>
                    <w:default w:val="3 hubs are established and operational till July 1, 2021. 150 monthly visitors, in average for each hub."/>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 hubs are established and operational till July 1, 2021. 150 monthly visitors, in average for each hub.</w:t>
            </w:r>
            <w:r>
              <w:rPr>
                <w:bCs/>
                <w:sz w:val="16"/>
                <w:szCs w:val="16"/>
                <w:lang w:val="en-US" w:eastAsia="en-US"/>
              </w:rPr>
              <w:fldChar w:fldCharType="end"/>
            </w:r>
          </w:p>
        </w:tc>
        <w:tc>
          <w:tcPr>
            <w:tcW w:w="2763" w:type="dxa"/>
          </w:tcPr>
          <w:p w14:paraId="67C8997C"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textInput>
                    <w:default w:val="November 2020-January 2021. Hardware equipment and furniture purchased. July, 2021. Bi-annual plan of each hub activity is adopted. Hubs are equipped with hardware, software, furniture, readings. Media hub will be equipped by June 30, 2021. October, 2021."/>
                    <w:maxLength w:val="6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November 2020-January 2021. Hardware equipment and furniture purchased. July, 2021. Bi-annual plan of each hub activity is adopted. Hubs are equipped with hardware, software, furniture, readings. Media hub will be equipped by June 30, 2021. October, 2021.</w:t>
            </w:r>
            <w:r>
              <w:rPr>
                <w:bCs/>
                <w:sz w:val="16"/>
                <w:szCs w:val="16"/>
                <w:lang w:val="en-US" w:eastAsia="en-US"/>
              </w:rPr>
              <w:fldChar w:fldCharType="end"/>
            </w:r>
            <w:r>
              <w:rPr>
                <w:bCs/>
                <w:sz w:val="16"/>
                <w:szCs w:val="16"/>
                <w:lang w:val="en-US" w:eastAsia="en-US"/>
              </w:rPr>
              <w:fldChar w:fldCharType="begin">
                <w:ffData>
                  <w:name w:val=""/>
                  <w:enabled/>
                  <w:calcOnExit/>
                  <w:textInput>
                    <w:default w:val="Monthly visitors turnover reaches 50 visitors for each hub. -December, 2021. Monthly visitors turnover reaches 100 visitors for each hub."/>
                    <w:maxLength w:val="6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Monthly visitors turnover reaches 50 visitors for each hub. -December, 2021. Monthly visitors turnover reaches 100 visitors for each hub.</w:t>
            </w:r>
            <w:r>
              <w:rPr>
                <w:bCs/>
                <w:sz w:val="16"/>
                <w:szCs w:val="16"/>
                <w:lang w:val="en-US" w:eastAsia="en-US"/>
              </w:rPr>
              <w:fldChar w:fldCharType="end"/>
            </w:r>
          </w:p>
        </w:tc>
        <w:tc>
          <w:tcPr>
            <w:tcW w:w="2693" w:type="dxa"/>
          </w:tcPr>
          <w:p w14:paraId="6082DC0E" w14:textId="6DDDB235" w:rsidR="00103F85" w:rsidRDefault="00701CFB" w:rsidP="00103F85">
            <w:pPr>
              <w:rPr>
                <w:bCs/>
                <w:sz w:val="16"/>
                <w:szCs w:val="16"/>
                <w:lang w:val="en-US" w:eastAsia="en-US"/>
              </w:rPr>
            </w:pPr>
            <w:r>
              <w:rPr>
                <w:bCs/>
                <w:sz w:val="16"/>
                <w:szCs w:val="16"/>
                <w:lang w:val="en-US" w:eastAsia="en-US"/>
              </w:rPr>
              <w:fldChar w:fldCharType="begin">
                <w:ffData>
                  <w:name w:val=""/>
                  <w:enabled/>
                  <w:calcOnExit w:val="0"/>
                  <w:textInput>
                    <w:default w:val="3 youth hubs established and operational in Namangan. Andijan and Fergana citi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 youth hubs established and operational in Namangan. Andijan and Fergana cities</w:t>
            </w:r>
            <w:r>
              <w:rPr>
                <w:bCs/>
                <w:sz w:val="16"/>
                <w:szCs w:val="16"/>
                <w:lang w:val="en-US" w:eastAsia="en-US"/>
              </w:rPr>
              <w:fldChar w:fldCharType="end"/>
            </w:r>
          </w:p>
          <w:p w14:paraId="33BFA1B4" w14:textId="5A574DB8" w:rsidR="00701CFB" w:rsidRDefault="00986AB0" w:rsidP="00103F85">
            <w:pPr>
              <w:rPr>
                <w:bCs/>
                <w:sz w:val="16"/>
                <w:szCs w:val="16"/>
                <w:lang w:val="en-US" w:eastAsia="en-US"/>
              </w:rPr>
            </w:pPr>
            <w:r>
              <w:rPr>
                <w:bCs/>
                <w:sz w:val="16"/>
                <w:szCs w:val="16"/>
                <w:lang w:val="en-US" w:eastAsia="en-US"/>
              </w:rPr>
              <w:fldChar w:fldCharType="begin">
                <w:ffData>
                  <w:name w:val=""/>
                  <w:enabled/>
                  <w:calcOnExit w:val="0"/>
                  <w:textInput>
                    <w:default w:val="Equipment for Media hub handed over. The hub will be launched by December 20,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Equipment for Media hub handed over. The hub will be launched by December 20, 2021..</w:t>
            </w:r>
            <w:r>
              <w:rPr>
                <w:bCs/>
                <w:sz w:val="16"/>
                <w:szCs w:val="16"/>
                <w:lang w:val="en-US" w:eastAsia="en-US"/>
              </w:rPr>
              <w:fldChar w:fldCharType="end"/>
            </w:r>
          </w:p>
          <w:p w14:paraId="11C03461" w14:textId="77777777" w:rsidR="00701CFB" w:rsidRDefault="00701CFB" w:rsidP="00103F85">
            <w:pPr>
              <w:rPr>
                <w:bCs/>
                <w:sz w:val="16"/>
                <w:szCs w:val="16"/>
              </w:rPr>
            </w:pPr>
          </w:p>
          <w:p w14:paraId="53EF009C" w14:textId="25EE50EC" w:rsidR="009F17A7" w:rsidRDefault="009F17A7" w:rsidP="009F17A7">
            <w:pPr>
              <w:rPr>
                <w:bCs/>
                <w:sz w:val="16"/>
                <w:szCs w:val="16"/>
                <w:lang w:val="en-US" w:eastAsia="en-US"/>
              </w:rPr>
            </w:pPr>
          </w:p>
          <w:p w14:paraId="15B5230F" w14:textId="38E0C00A" w:rsidR="009F17A7" w:rsidRPr="00AF02AF" w:rsidRDefault="009F17A7" w:rsidP="00103F85">
            <w:pPr>
              <w:rPr>
                <w:bCs/>
                <w:sz w:val="16"/>
                <w:szCs w:val="16"/>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tc>
        <w:tc>
          <w:tcPr>
            <w:tcW w:w="2660" w:type="dxa"/>
          </w:tcPr>
          <w:p w14:paraId="610EB756" w14:textId="6CB26507" w:rsidR="00103F85" w:rsidRPr="00AF02AF" w:rsidRDefault="000518C8" w:rsidP="00103F85">
            <w:pPr>
              <w:rPr>
                <w:bCs/>
                <w:sz w:val="16"/>
                <w:szCs w:val="16"/>
              </w:rPr>
            </w:pPr>
            <w:r>
              <w:rPr>
                <w:bCs/>
                <w:sz w:val="16"/>
                <w:szCs w:val="16"/>
                <w:lang w:val="en-US" w:eastAsia="en-US"/>
              </w:rPr>
              <w:fldChar w:fldCharType="begin">
                <w:ffData>
                  <w:name w:val=""/>
                  <w:enabled/>
                  <w:calcOnExit w:val="0"/>
                  <w:textInput>
                    <w:default w:val="Due to quarantine measures preliminary scoping mission to the regions of the Fergana valley was delayed; 3 youth hubs were fully equipped on June 1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Due to quarantine measures preliminary scoping mission to the regions of the Fergana valley was delayed; 3 youth hubs were fully equipped on June 1 2021.</w:t>
            </w:r>
            <w:r>
              <w:rPr>
                <w:bCs/>
                <w:sz w:val="16"/>
                <w:szCs w:val="16"/>
                <w:lang w:val="en-US" w:eastAsia="en-US"/>
              </w:rPr>
              <w:fldChar w:fldCharType="end"/>
            </w:r>
          </w:p>
        </w:tc>
      </w:tr>
      <w:tr w:rsidR="00103F85" w:rsidRPr="00627A1C" w14:paraId="4F923024" w14:textId="77777777" w:rsidTr="00DC7724">
        <w:trPr>
          <w:trHeight w:val="422"/>
        </w:trPr>
        <w:tc>
          <w:tcPr>
            <w:tcW w:w="1530" w:type="dxa"/>
          </w:tcPr>
          <w:p w14:paraId="61DAFB62" w14:textId="77777777" w:rsidR="00103F85" w:rsidRPr="00627A1C" w:rsidRDefault="00103F85" w:rsidP="00103F85">
            <w:pPr>
              <w:rPr>
                <w:lang w:val="en-US" w:eastAsia="en-US"/>
              </w:rPr>
            </w:pPr>
          </w:p>
        </w:tc>
        <w:tc>
          <w:tcPr>
            <w:tcW w:w="2070" w:type="dxa"/>
            <w:shd w:val="clear" w:color="auto" w:fill="EEECE1"/>
          </w:tcPr>
          <w:p w14:paraId="28EAC987" w14:textId="77777777" w:rsidR="00103F85" w:rsidRPr="00627A1C" w:rsidRDefault="00103F85" w:rsidP="00103F85">
            <w:pPr>
              <w:jc w:val="both"/>
              <w:rPr>
                <w:lang w:val="en-US" w:eastAsia="en-US"/>
              </w:rPr>
            </w:pPr>
            <w:r w:rsidRPr="00627A1C">
              <w:rPr>
                <w:lang w:val="en-US" w:eastAsia="en-US"/>
              </w:rPr>
              <w:t>Indicator 1.2.2</w:t>
            </w:r>
          </w:p>
          <w:p w14:paraId="5241FB3C" w14:textId="77777777" w:rsidR="00103F85" w:rsidRPr="00627A1C" w:rsidRDefault="00103F85" w:rsidP="00103F85">
            <w:pPr>
              <w:jc w:val="both"/>
              <w:rPr>
                <w:lang w:val="en-US" w:eastAsia="en-US"/>
              </w:rPr>
            </w:pPr>
            <w:r>
              <w:rPr>
                <w:bCs/>
                <w:sz w:val="16"/>
                <w:szCs w:val="16"/>
                <w:lang w:val="en-US" w:eastAsia="en-US"/>
              </w:rPr>
              <w:fldChar w:fldCharType="begin">
                <w:ffData>
                  <w:name w:val=""/>
                  <w:enabled/>
                  <w:calcOnExit w:val="0"/>
                  <w:textInput>
                    <w:default w:val="Number of public awareness raising campaigns held on the occasion of UN day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public awareness raising campaigns held on the occasion of UN days</w:t>
            </w:r>
            <w:r>
              <w:rPr>
                <w:bCs/>
                <w:sz w:val="16"/>
                <w:szCs w:val="16"/>
                <w:lang w:val="en-US" w:eastAsia="en-US"/>
              </w:rPr>
              <w:fldChar w:fldCharType="end"/>
            </w:r>
          </w:p>
        </w:tc>
        <w:tc>
          <w:tcPr>
            <w:tcW w:w="1530" w:type="dxa"/>
            <w:shd w:val="clear" w:color="auto" w:fill="EEECE1"/>
          </w:tcPr>
          <w:p w14:paraId="485019AB"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43F58C0A"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At least 6 campaigns held by July 1,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6 campaigns held by July 1, 2021</w:t>
            </w:r>
            <w:r>
              <w:rPr>
                <w:bCs/>
                <w:sz w:val="16"/>
                <w:szCs w:val="16"/>
                <w:lang w:val="en-US" w:eastAsia="en-US"/>
              </w:rPr>
              <w:fldChar w:fldCharType="end"/>
            </w:r>
          </w:p>
        </w:tc>
        <w:tc>
          <w:tcPr>
            <w:tcW w:w="2763" w:type="dxa"/>
          </w:tcPr>
          <w:p w14:paraId="3E0A2A15"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 March, 2021 3 campaigns held.                   - July 1, 2021 6 campaigns hel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March, 2021 3 campaigns held.                   - July 1, 2021 6 campaigns held</w:t>
            </w:r>
            <w:r>
              <w:rPr>
                <w:bCs/>
                <w:sz w:val="16"/>
                <w:szCs w:val="16"/>
                <w:lang w:val="en-US" w:eastAsia="en-US"/>
              </w:rPr>
              <w:fldChar w:fldCharType="end"/>
            </w:r>
          </w:p>
        </w:tc>
        <w:tc>
          <w:tcPr>
            <w:tcW w:w="2693" w:type="dxa"/>
          </w:tcPr>
          <w:p w14:paraId="31AD8ED7" w14:textId="7FACEAFC" w:rsidR="00103F85" w:rsidRDefault="00BB3384" w:rsidP="00103F85">
            <w:pPr>
              <w:rPr>
                <w:bCs/>
                <w:sz w:val="16"/>
                <w:szCs w:val="16"/>
                <w:lang w:val="en-US" w:eastAsia="en-US"/>
              </w:rPr>
            </w:pPr>
            <w:r>
              <w:rPr>
                <w:bCs/>
                <w:sz w:val="16"/>
                <w:szCs w:val="16"/>
                <w:lang w:val="en-US" w:eastAsia="en-US"/>
              </w:rPr>
              <w:fldChar w:fldCharType="begin">
                <w:ffData>
                  <w:name w:val=""/>
                  <w:enabled/>
                  <w:calcOnExit w:val="0"/>
                  <w:textInput>
                    <w:default w:val="4 Y-fikri TED talks type youth public discussions were held in Andijan, Namangan and Tashkent regions. 16 presentations delivered by 8 young women and 8 men on youth employment, entrepreneurship, IT security, poverty eradicat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4 Y-fikri TED talks type youth public discussions were held in Andijan, Namangan and Tashkent regions. 16 presentations delivered by 8 young women and 8 men on youth employment, entrepreneurship, IT security, poverty eradication.</w:t>
            </w:r>
            <w:r>
              <w:rPr>
                <w:bCs/>
                <w:sz w:val="16"/>
                <w:szCs w:val="16"/>
                <w:lang w:val="en-US" w:eastAsia="en-US"/>
              </w:rPr>
              <w:fldChar w:fldCharType="end"/>
            </w:r>
          </w:p>
          <w:p w14:paraId="3E5955CC" w14:textId="77777777" w:rsidR="00986AB0" w:rsidRDefault="00986AB0" w:rsidP="00103F85">
            <w:pPr>
              <w:rPr>
                <w:bCs/>
                <w:sz w:val="16"/>
                <w:szCs w:val="16"/>
                <w:lang w:val="en-US" w:eastAsia="en-US"/>
              </w:rPr>
            </w:pPr>
          </w:p>
          <w:p w14:paraId="654BF58C" w14:textId="77777777" w:rsidR="00986AB0" w:rsidRDefault="00986AB0" w:rsidP="00103F85">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p w14:paraId="26FD484A" w14:textId="058F4B64" w:rsidR="00986AB0" w:rsidRPr="00AF02AF" w:rsidRDefault="00986AB0" w:rsidP="00103F85">
            <w:pPr>
              <w:rPr>
                <w:bCs/>
                <w:sz w:val="16"/>
                <w:szCs w:val="16"/>
                <w:lang w:val="en-US" w:eastAsia="en-US"/>
              </w:rPr>
            </w:pPr>
          </w:p>
        </w:tc>
        <w:tc>
          <w:tcPr>
            <w:tcW w:w="2660" w:type="dxa"/>
          </w:tcPr>
          <w:p w14:paraId="5DCAFE7F"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Due to COVID-19 all public meetings and gatherings were prohibi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Due to COVID-19 all public meetings and gatherings were prohibited.</w:t>
            </w:r>
            <w:r>
              <w:rPr>
                <w:bCs/>
                <w:sz w:val="16"/>
                <w:szCs w:val="16"/>
                <w:lang w:val="en-US" w:eastAsia="en-US"/>
              </w:rPr>
              <w:fldChar w:fldCharType="end"/>
            </w:r>
          </w:p>
        </w:tc>
      </w:tr>
      <w:tr w:rsidR="00103F85" w:rsidRPr="00627A1C" w14:paraId="720C5990" w14:textId="77777777" w:rsidTr="00DC7724">
        <w:trPr>
          <w:trHeight w:val="422"/>
        </w:trPr>
        <w:tc>
          <w:tcPr>
            <w:tcW w:w="1530" w:type="dxa"/>
          </w:tcPr>
          <w:p w14:paraId="364DC566" w14:textId="77777777" w:rsidR="00103F85" w:rsidRPr="00627A1C" w:rsidRDefault="00103F85" w:rsidP="00103F85">
            <w:pPr>
              <w:rPr>
                <w:lang w:val="en-US" w:eastAsia="en-US"/>
              </w:rPr>
            </w:pPr>
          </w:p>
        </w:tc>
        <w:tc>
          <w:tcPr>
            <w:tcW w:w="2070" w:type="dxa"/>
            <w:shd w:val="clear" w:color="auto" w:fill="EEECE1"/>
          </w:tcPr>
          <w:p w14:paraId="609A983E" w14:textId="77777777" w:rsidR="00103F85" w:rsidRPr="00B21E0D" w:rsidRDefault="00103F85" w:rsidP="00103F85">
            <w:pPr>
              <w:jc w:val="both"/>
              <w:rPr>
                <w:lang w:val="en-US" w:eastAsia="en-US"/>
              </w:rPr>
            </w:pPr>
            <w:r w:rsidRPr="00627A1C">
              <w:rPr>
                <w:lang w:val="en-US" w:eastAsia="en-US"/>
              </w:rPr>
              <w:t>Indicator 1.2.</w:t>
            </w:r>
            <w:r w:rsidRPr="00B21E0D">
              <w:rPr>
                <w:lang w:val="en-US" w:eastAsia="en-US"/>
              </w:rPr>
              <w:t>3</w:t>
            </w:r>
          </w:p>
          <w:p w14:paraId="25CF7996" w14:textId="77777777" w:rsidR="00103F85" w:rsidRPr="00627A1C" w:rsidRDefault="00103F85" w:rsidP="00103F85">
            <w:pPr>
              <w:jc w:val="both"/>
              <w:rPr>
                <w:lang w:val="en-US" w:eastAsia="en-US"/>
              </w:rPr>
            </w:pPr>
            <w:r>
              <w:rPr>
                <w:bCs/>
                <w:sz w:val="16"/>
                <w:szCs w:val="16"/>
                <w:lang w:val="en-US" w:eastAsia="en-US"/>
              </w:rPr>
              <w:fldChar w:fldCharType="begin">
                <w:ffData>
                  <w:name w:val=""/>
                  <w:enabled/>
                  <w:calcOnExit w:val="0"/>
                  <w:textInput>
                    <w:default w:val="Number of small grant infrastructural projects initiated by youth."/>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small grant infrastructural projects initiated by youth.</w:t>
            </w:r>
            <w:r>
              <w:rPr>
                <w:bCs/>
                <w:sz w:val="16"/>
                <w:szCs w:val="16"/>
                <w:lang w:val="en-US" w:eastAsia="en-US"/>
              </w:rPr>
              <w:fldChar w:fldCharType="end"/>
            </w:r>
          </w:p>
        </w:tc>
        <w:tc>
          <w:tcPr>
            <w:tcW w:w="1530" w:type="dxa"/>
            <w:shd w:val="clear" w:color="auto" w:fill="EEECE1"/>
          </w:tcPr>
          <w:p w14:paraId="23783B06" w14:textId="77777777" w:rsidR="00103F85" w:rsidRPr="00AF02AF" w:rsidRDefault="00103F85" w:rsidP="00103F85">
            <w:pPr>
              <w:rPr>
                <w:bCs/>
                <w:sz w:val="16"/>
                <w:szCs w:val="16"/>
                <w:lang w:val="en-US" w:eastAsia="en-US"/>
              </w:rPr>
            </w:pPr>
            <w:r w:rsidRPr="00210ADF">
              <w:rPr>
                <w:bCs/>
                <w:sz w:val="16"/>
                <w:szCs w:val="16"/>
                <w:lang w:val="en-US" w:eastAsia="en-US"/>
              </w:rPr>
              <w:fldChar w:fldCharType="begin">
                <w:ffData>
                  <w:name w:val=""/>
                  <w:enabled/>
                  <w:calcOnExit w:val="0"/>
                  <w:textInput>
                    <w:default w:val="N/A"/>
                    <w:maxLength w:val="300"/>
                  </w:textInput>
                </w:ffData>
              </w:fldChar>
            </w:r>
            <w:r w:rsidRPr="00210ADF">
              <w:rPr>
                <w:bCs/>
                <w:sz w:val="16"/>
                <w:szCs w:val="16"/>
                <w:lang w:val="en-US" w:eastAsia="en-US"/>
              </w:rPr>
              <w:instrText xml:space="preserve"> FORMTEXT </w:instrText>
            </w:r>
            <w:r w:rsidRPr="00210ADF">
              <w:rPr>
                <w:bCs/>
                <w:sz w:val="16"/>
                <w:szCs w:val="16"/>
                <w:lang w:val="en-US" w:eastAsia="en-US"/>
              </w:rPr>
            </w:r>
            <w:r w:rsidRPr="00210ADF">
              <w:rPr>
                <w:bCs/>
                <w:sz w:val="16"/>
                <w:szCs w:val="16"/>
                <w:lang w:val="en-US" w:eastAsia="en-US"/>
              </w:rPr>
              <w:fldChar w:fldCharType="separate"/>
            </w:r>
            <w:r w:rsidRPr="00210ADF">
              <w:rPr>
                <w:bCs/>
                <w:noProof/>
                <w:sz w:val="16"/>
                <w:szCs w:val="16"/>
                <w:lang w:val="en-US" w:eastAsia="en-US"/>
              </w:rPr>
              <w:t>N/A</w:t>
            </w:r>
            <w:r w:rsidRPr="00210ADF">
              <w:rPr>
                <w:bCs/>
                <w:sz w:val="16"/>
                <w:szCs w:val="16"/>
                <w:lang w:val="en-US" w:eastAsia="en-US"/>
              </w:rPr>
              <w:fldChar w:fldCharType="end"/>
            </w:r>
          </w:p>
        </w:tc>
        <w:tc>
          <w:tcPr>
            <w:tcW w:w="1620" w:type="dxa"/>
            <w:shd w:val="clear" w:color="auto" w:fill="EEECE1"/>
          </w:tcPr>
          <w:p w14:paraId="567D0C40"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60 SMG youth infrastructural projects received the funding, including 20 proposed by women. • 60 SMG youth infrastructural projects successfully are accomplished, or launched / provided outputs, including 20 proposed by wome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60 SMG youth infrastructural projects received the funding, including 20 proposed by women. • 60 SMG youth infrastructural projects successfully are accomplished, or launched / provided outputs, including 20 proposed by women.</w:t>
            </w:r>
            <w:r>
              <w:rPr>
                <w:bCs/>
                <w:sz w:val="16"/>
                <w:szCs w:val="16"/>
                <w:lang w:val="en-US" w:eastAsia="en-US"/>
              </w:rPr>
              <w:fldChar w:fldCharType="end"/>
            </w:r>
          </w:p>
        </w:tc>
        <w:tc>
          <w:tcPr>
            <w:tcW w:w="2763" w:type="dxa"/>
          </w:tcPr>
          <w:p w14:paraId="164BE080"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 May, 2021. Procedural guidelines and protocols for small grants distribution approved by implementing agency. -July 1, 2021. Adverts on SG contest launched. -Aug. 1, 2021. 20 projects selected, including 6 prepared by women. -Sep. 1, 2021. 60 projects 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May, 2021. Procedural guidelines and protocols for small grants distribution approved by implementing agency. -July 1, 2021. Adverts on SG contest launched. -Aug. 1, 2021. 20 projects selected, including 6 prepared by women. -Sep. 1, 2021. 60 projects s</w:t>
            </w:r>
            <w:r>
              <w:rPr>
                <w:bCs/>
                <w:sz w:val="16"/>
                <w:szCs w:val="16"/>
                <w:lang w:val="en-US" w:eastAsia="en-US"/>
              </w:rPr>
              <w:fldChar w:fldCharType="end"/>
            </w:r>
            <w:r>
              <w:rPr>
                <w:bCs/>
                <w:sz w:val="16"/>
                <w:szCs w:val="16"/>
                <w:lang w:val="en-US" w:eastAsia="en-US"/>
              </w:rPr>
              <w:fldChar w:fldCharType="begin">
                <w:ffData>
                  <w:name w:val=""/>
                  <w:enabled/>
                  <w:calcOnExit w:val="0"/>
                  <w:textInput>
                    <w:default w:val="elected, including 20 prepared by women. - Oct. 1, 2021. 20 SM projects are accomplished/launched/provided outputs. - Oct 1, 2021. 60 SM projects are accomplished/launched/provided output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elected, including 20 prepared by women. - Oct. 1, 2021. 20 SM projects are accomplished/launched/provided outputs. - Oct 1, 2021. 60 SM projects are accomplished/launched/provided outputs.</w:t>
            </w:r>
            <w:r>
              <w:rPr>
                <w:bCs/>
                <w:sz w:val="16"/>
                <w:szCs w:val="16"/>
                <w:lang w:val="en-US" w:eastAsia="en-US"/>
              </w:rPr>
              <w:fldChar w:fldCharType="end"/>
            </w:r>
          </w:p>
        </w:tc>
        <w:tc>
          <w:tcPr>
            <w:tcW w:w="2693" w:type="dxa"/>
          </w:tcPr>
          <w:p w14:paraId="64345CC6" w14:textId="23FA9030" w:rsidR="00103F85" w:rsidRDefault="00EA29AD" w:rsidP="00103F85">
            <w:pPr>
              <w:rPr>
                <w:bCs/>
                <w:sz w:val="16"/>
                <w:szCs w:val="16"/>
                <w:lang w:val="en-US" w:eastAsia="en-US"/>
              </w:rPr>
            </w:pPr>
            <w:r>
              <w:rPr>
                <w:bCs/>
                <w:sz w:val="16"/>
                <w:szCs w:val="16"/>
                <w:lang w:val="en-US" w:eastAsia="en-US"/>
              </w:rPr>
              <w:fldChar w:fldCharType="begin">
                <w:ffData>
                  <w:name w:val=""/>
                  <w:enabled/>
                  <w:calcOnExit w:val="0"/>
                  <w:textInput>
                    <w:default w:val="None of the applicant NGOs have enough capacity to carry out infrastructural projects; therefore the reallocation of grant fundings is under considerat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None of the applicant NGOs have enough capacity to carry out infrastructural projects; therefore the reallocation of grant fundings is under consideration.</w:t>
            </w:r>
            <w:r>
              <w:rPr>
                <w:bCs/>
                <w:sz w:val="16"/>
                <w:szCs w:val="16"/>
                <w:lang w:val="en-US" w:eastAsia="en-US"/>
              </w:rPr>
              <w:fldChar w:fldCharType="end"/>
            </w:r>
          </w:p>
          <w:p w14:paraId="77F03B87" w14:textId="055AE513" w:rsidR="00986AB0" w:rsidRPr="00AF02AF" w:rsidRDefault="00986AB0" w:rsidP="00EA29AD">
            <w:pPr>
              <w:rPr>
                <w:bCs/>
                <w:sz w:val="16"/>
                <w:szCs w:val="16"/>
                <w:lang w:val="en-US" w:eastAsia="en-US"/>
              </w:rPr>
            </w:pPr>
          </w:p>
        </w:tc>
        <w:tc>
          <w:tcPr>
            <w:tcW w:w="2660" w:type="dxa"/>
          </w:tcPr>
          <w:p w14:paraId="5628B09D" w14:textId="657AEB01" w:rsidR="00103F85" w:rsidRPr="00AF02AF" w:rsidRDefault="00EA29AD" w:rsidP="00103F85">
            <w:pPr>
              <w:rPr>
                <w:bCs/>
                <w:sz w:val="16"/>
                <w:szCs w:val="16"/>
                <w:lang w:val="en-US" w:eastAsia="en-US"/>
              </w:rPr>
            </w:pPr>
            <w:r>
              <w:rPr>
                <w:bCs/>
                <w:sz w:val="16"/>
                <w:szCs w:val="16"/>
                <w:lang w:val="en-US" w:eastAsia="en-US"/>
              </w:rPr>
              <w:fldChar w:fldCharType="begin">
                <w:ffData>
                  <w:name w:val=""/>
                  <w:enabled/>
                  <w:calcOnExit w:val="0"/>
                  <w:textInput>
                    <w:default w:val="NGOs in the region do not have experience in carrying out infrastructural project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NGOs in the region do not have experience in carrying out infrastructural projects.</w:t>
            </w:r>
            <w:r>
              <w:rPr>
                <w:bCs/>
                <w:sz w:val="16"/>
                <w:szCs w:val="16"/>
                <w:lang w:val="en-US" w:eastAsia="en-US"/>
              </w:rPr>
              <w:fldChar w:fldCharType="end"/>
            </w:r>
          </w:p>
        </w:tc>
      </w:tr>
      <w:tr w:rsidR="00103F85" w:rsidRPr="00627A1C" w14:paraId="7812957A" w14:textId="77777777" w:rsidTr="00DC7724">
        <w:trPr>
          <w:trHeight w:val="422"/>
        </w:trPr>
        <w:tc>
          <w:tcPr>
            <w:tcW w:w="1530" w:type="dxa"/>
          </w:tcPr>
          <w:p w14:paraId="5ED4E40B" w14:textId="77777777" w:rsidR="00103F85" w:rsidRPr="00627A1C" w:rsidRDefault="00103F85" w:rsidP="00103F85">
            <w:pPr>
              <w:rPr>
                <w:lang w:val="en-US" w:eastAsia="en-US"/>
              </w:rPr>
            </w:pPr>
          </w:p>
        </w:tc>
        <w:tc>
          <w:tcPr>
            <w:tcW w:w="2070" w:type="dxa"/>
            <w:shd w:val="clear" w:color="auto" w:fill="EEECE1"/>
          </w:tcPr>
          <w:p w14:paraId="283D6838" w14:textId="77777777" w:rsidR="00103F85" w:rsidRPr="00E7264B" w:rsidRDefault="00103F85" w:rsidP="00103F85">
            <w:pPr>
              <w:jc w:val="both"/>
              <w:rPr>
                <w:lang w:val="en-US" w:eastAsia="en-US"/>
              </w:rPr>
            </w:pPr>
            <w:r w:rsidRPr="00627A1C">
              <w:rPr>
                <w:lang w:val="en-US" w:eastAsia="en-US"/>
              </w:rPr>
              <w:t>Indicator 1.2.</w:t>
            </w:r>
            <w:r w:rsidRPr="00E7264B">
              <w:rPr>
                <w:lang w:val="en-US" w:eastAsia="en-US"/>
              </w:rPr>
              <w:t>4</w:t>
            </w:r>
          </w:p>
          <w:p w14:paraId="56D3E73C" w14:textId="77777777" w:rsidR="00103F85" w:rsidRPr="00627A1C" w:rsidRDefault="00103F85" w:rsidP="00103F85">
            <w:pPr>
              <w:jc w:val="both"/>
              <w:rPr>
                <w:lang w:val="en-US" w:eastAsia="en-US"/>
              </w:rPr>
            </w:pPr>
            <w:r w:rsidRPr="00E7264B">
              <w:rPr>
                <w:bCs/>
                <w:sz w:val="16"/>
                <w:szCs w:val="16"/>
                <w:lang w:val="en-US" w:eastAsia="en-US"/>
              </w:rPr>
              <w:fldChar w:fldCharType="begin">
                <w:ffData>
                  <w:name w:val=""/>
                  <w:enabled/>
                  <w:calcOnExit w:val="0"/>
                  <w:textInput>
                    <w:default w:val="Number of civic engagement initiatives initiated by youth."/>
                    <w:maxLength w:val="25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Number of civic engagement initiatives initiated by youth.</w:t>
            </w:r>
            <w:r w:rsidRPr="00E7264B">
              <w:rPr>
                <w:bCs/>
                <w:sz w:val="16"/>
                <w:szCs w:val="16"/>
                <w:lang w:val="en-US" w:eastAsia="en-US"/>
              </w:rPr>
              <w:fldChar w:fldCharType="end"/>
            </w:r>
          </w:p>
        </w:tc>
        <w:tc>
          <w:tcPr>
            <w:tcW w:w="1530" w:type="dxa"/>
            <w:shd w:val="clear" w:color="auto" w:fill="EEECE1"/>
          </w:tcPr>
          <w:p w14:paraId="1A5AE029" w14:textId="77777777" w:rsidR="00103F85" w:rsidRPr="00AF02AF" w:rsidRDefault="00103F85" w:rsidP="00103F85">
            <w:pPr>
              <w:rPr>
                <w:bCs/>
                <w:sz w:val="16"/>
                <w:szCs w:val="16"/>
                <w:lang w:val="en-US" w:eastAsia="en-US"/>
              </w:rPr>
            </w:pPr>
            <w:r w:rsidRPr="00210ADF">
              <w:rPr>
                <w:bCs/>
                <w:sz w:val="16"/>
                <w:szCs w:val="16"/>
                <w:lang w:val="en-US" w:eastAsia="en-US"/>
              </w:rPr>
              <w:fldChar w:fldCharType="begin">
                <w:ffData>
                  <w:name w:val=""/>
                  <w:enabled/>
                  <w:calcOnExit w:val="0"/>
                  <w:textInput>
                    <w:default w:val="N/A"/>
                    <w:maxLength w:val="300"/>
                  </w:textInput>
                </w:ffData>
              </w:fldChar>
            </w:r>
            <w:r w:rsidRPr="00210ADF">
              <w:rPr>
                <w:bCs/>
                <w:sz w:val="16"/>
                <w:szCs w:val="16"/>
                <w:lang w:val="en-US" w:eastAsia="en-US"/>
              </w:rPr>
              <w:instrText xml:space="preserve"> FORMTEXT </w:instrText>
            </w:r>
            <w:r w:rsidRPr="00210ADF">
              <w:rPr>
                <w:bCs/>
                <w:sz w:val="16"/>
                <w:szCs w:val="16"/>
                <w:lang w:val="en-US" w:eastAsia="en-US"/>
              </w:rPr>
            </w:r>
            <w:r w:rsidRPr="00210ADF">
              <w:rPr>
                <w:bCs/>
                <w:sz w:val="16"/>
                <w:szCs w:val="16"/>
                <w:lang w:val="en-US" w:eastAsia="en-US"/>
              </w:rPr>
              <w:fldChar w:fldCharType="separate"/>
            </w:r>
            <w:r w:rsidRPr="00210ADF">
              <w:rPr>
                <w:bCs/>
                <w:noProof/>
                <w:sz w:val="16"/>
                <w:szCs w:val="16"/>
                <w:lang w:val="en-US" w:eastAsia="en-US"/>
              </w:rPr>
              <w:t>N/A</w:t>
            </w:r>
            <w:r w:rsidRPr="00210ADF">
              <w:rPr>
                <w:bCs/>
                <w:sz w:val="16"/>
                <w:szCs w:val="16"/>
                <w:lang w:val="en-US" w:eastAsia="en-US"/>
              </w:rPr>
              <w:fldChar w:fldCharType="end"/>
            </w:r>
          </w:p>
        </w:tc>
        <w:tc>
          <w:tcPr>
            <w:tcW w:w="1620" w:type="dxa"/>
            <w:shd w:val="clear" w:color="auto" w:fill="EEECE1"/>
          </w:tcPr>
          <w:p w14:paraId="2B5645EF" w14:textId="77777777" w:rsidR="00103F85" w:rsidRPr="00AF02AF" w:rsidRDefault="00103F85" w:rsidP="00103F85">
            <w:pPr>
              <w:rPr>
                <w:bCs/>
                <w:sz w:val="16"/>
                <w:szCs w:val="16"/>
                <w:lang w:val="en-US" w:eastAsia="en-US"/>
              </w:rPr>
            </w:pPr>
            <w:r w:rsidRPr="00E7264B">
              <w:rPr>
                <w:bCs/>
                <w:sz w:val="16"/>
                <w:szCs w:val="16"/>
                <w:lang w:val="en-US" w:eastAsia="en-US"/>
              </w:rPr>
              <w:fldChar w:fldCharType="begin">
                <w:ffData>
                  <w:name w:val=""/>
                  <w:enabled/>
                  <w:calcOnExit w:val="0"/>
                  <w:textInput>
                    <w:default w:val="at least 20 initiatives, including 30% proposed by women"/>
                    <w:maxLength w:val="30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at least 20 initiatives, including 30% proposed by women</w:t>
            </w:r>
            <w:r w:rsidRPr="00E7264B">
              <w:rPr>
                <w:bCs/>
                <w:sz w:val="16"/>
                <w:szCs w:val="16"/>
                <w:lang w:val="en-US" w:eastAsia="en-US"/>
              </w:rPr>
              <w:fldChar w:fldCharType="end"/>
            </w:r>
          </w:p>
        </w:tc>
        <w:tc>
          <w:tcPr>
            <w:tcW w:w="2763" w:type="dxa"/>
          </w:tcPr>
          <w:p w14:paraId="65CED0AC" w14:textId="0E25F5CD" w:rsidR="00103F85" w:rsidRPr="00AF02AF" w:rsidRDefault="00BB3384" w:rsidP="00103F85">
            <w:pPr>
              <w:rPr>
                <w:bCs/>
                <w:sz w:val="16"/>
                <w:szCs w:val="16"/>
                <w:lang w:val="en-US" w:eastAsia="en-US"/>
              </w:rPr>
            </w:pPr>
            <w:r>
              <w:rPr>
                <w:bCs/>
                <w:sz w:val="16"/>
                <w:szCs w:val="16"/>
                <w:lang w:val="en-US" w:eastAsia="en-US"/>
              </w:rPr>
              <w:fldChar w:fldCharType="begin">
                <w:ffData>
                  <w:name w:val=""/>
                  <w:enabled/>
                  <w:calcOnExit w:val="0"/>
                  <w:textInput>
                    <w:default w:val="Jan -March 2021. Series of “Voice of girls” were conducted to solicit young women’ opinion and innovative ideas on civic engagement (economic, political and community engagement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Jan -March 2021. Series of </w:t>
            </w:r>
            <w:r w:rsidR="00584E65">
              <w:rPr>
                <w:bCs/>
                <w:noProof/>
                <w:sz w:val="16"/>
                <w:szCs w:val="16"/>
                <w:lang w:val="en-US" w:eastAsia="en-US"/>
              </w:rPr>
              <w:t>"</w:t>
            </w:r>
            <w:r>
              <w:rPr>
                <w:bCs/>
                <w:noProof/>
                <w:sz w:val="16"/>
                <w:szCs w:val="16"/>
                <w:lang w:val="en-US" w:eastAsia="en-US"/>
              </w:rPr>
              <w:t>Voice of girls</w:t>
            </w:r>
            <w:r w:rsidR="00584E65">
              <w:rPr>
                <w:bCs/>
                <w:noProof/>
                <w:sz w:val="16"/>
                <w:szCs w:val="16"/>
                <w:lang w:val="en-US" w:eastAsia="en-US"/>
              </w:rPr>
              <w:t>"</w:t>
            </w:r>
            <w:r>
              <w:rPr>
                <w:bCs/>
                <w:noProof/>
                <w:sz w:val="16"/>
                <w:szCs w:val="16"/>
                <w:lang w:val="en-US" w:eastAsia="en-US"/>
              </w:rPr>
              <w:t xml:space="preserve"> were conducted to solicit young women</w:t>
            </w:r>
            <w:r w:rsidR="00584E65">
              <w:rPr>
                <w:bCs/>
                <w:noProof/>
                <w:sz w:val="16"/>
                <w:szCs w:val="16"/>
                <w:lang w:val="en-US" w:eastAsia="en-US"/>
              </w:rPr>
              <w:t>'</w:t>
            </w:r>
            <w:r>
              <w:rPr>
                <w:bCs/>
                <w:noProof/>
                <w:sz w:val="16"/>
                <w:szCs w:val="16"/>
                <w:lang w:val="en-US" w:eastAsia="en-US"/>
              </w:rPr>
              <w:t xml:space="preserve"> opinion and innovative ideas on civic engagement (economic, political and community engagements)</w:t>
            </w:r>
            <w:r>
              <w:rPr>
                <w:bCs/>
                <w:sz w:val="16"/>
                <w:szCs w:val="16"/>
                <w:lang w:val="en-US" w:eastAsia="en-US"/>
              </w:rPr>
              <w:fldChar w:fldCharType="end"/>
            </w:r>
          </w:p>
        </w:tc>
        <w:tc>
          <w:tcPr>
            <w:tcW w:w="2693" w:type="dxa"/>
          </w:tcPr>
          <w:p w14:paraId="0E45724A" w14:textId="62DBEA96" w:rsidR="00BB3384" w:rsidRDefault="00BB3384" w:rsidP="00103F85">
            <w:pPr>
              <w:rPr>
                <w:bCs/>
                <w:noProof/>
                <w:sz w:val="16"/>
                <w:szCs w:val="16"/>
                <w:lang w:val="en-US" w:eastAsia="en-US"/>
              </w:rPr>
            </w:pPr>
            <w:r>
              <w:rPr>
                <w:bCs/>
                <w:sz w:val="16"/>
                <w:szCs w:val="16"/>
                <w:lang w:val="en-US" w:eastAsia="en-US"/>
              </w:rPr>
              <w:fldChar w:fldCharType="begin">
                <w:ffData>
                  <w:name w:val=""/>
                  <w:enabled/>
                  <w:calcOnExit w:val="0"/>
                  <w:textInput>
                    <w:default w:val="3 dialogue platforms conducted  engaging 47 active young women in two cities of Fergana Valley (Namangan and Andijan citi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 dialogue platforms conducted  engaging 47 active young women in two cities of Fergana Valley (Namangan and Andijan cities)</w:t>
            </w:r>
            <w:r>
              <w:rPr>
                <w:bCs/>
                <w:sz w:val="16"/>
                <w:szCs w:val="16"/>
                <w:lang w:val="en-US" w:eastAsia="en-US"/>
              </w:rPr>
              <w:fldChar w:fldCharType="end"/>
            </w:r>
          </w:p>
          <w:p w14:paraId="4688E467" w14:textId="77777777" w:rsidR="00103F85" w:rsidRDefault="00103F85" w:rsidP="00103F85">
            <w:pPr>
              <w:rPr>
                <w:bCs/>
                <w:sz w:val="16"/>
                <w:szCs w:val="16"/>
                <w:lang w:val="en-US" w:eastAsia="en-US"/>
              </w:rPr>
            </w:pPr>
          </w:p>
          <w:p w14:paraId="217097F0" w14:textId="77777777" w:rsidR="009F17A7" w:rsidRDefault="009F17A7" w:rsidP="009F17A7">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p w14:paraId="057ED30C" w14:textId="29C35B0E" w:rsidR="00BB3384" w:rsidRPr="00AF02AF" w:rsidRDefault="00BB3384" w:rsidP="009F17A7">
            <w:pPr>
              <w:rPr>
                <w:bCs/>
                <w:sz w:val="16"/>
                <w:szCs w:val="16"/>
                <w:lang w:val="en-US" w:eastAsia="en-US"/>
              </w:rPr>
            </w:pPr>
          </w:p>
        </w:tc>
        <w:tc>
          <w:tcPr>
            <w:tcW w:w="2660" w:type="dxa"/>
          </w:tcPr>
          <w:p w14:paraId="6D733704" w14:textId="77777777" w:rsidR="00103F85" w:rsidRPr="00AF02AF" w:rsidRDefault="00103F85" w:rsidP="00103F85">
            <w:pPr>
              <w:rPr>
                <w:bCs/>
                <w:sz w:val="16"/>
                <w:szCs w:val="16"/>
                <w:lang w:val="en-US" w:eastAsia="en-US"/>
              </w:rPr>
            </w:pPr>
            <w:r w:rsidRPr="00677F5C">
              <w:rPr>
                <w:bCs/>
                <w:sz w:val="16"/>
                <w:szCs w:val="16"/>
                <w:lang w:val="en-US" w:eastAsia="en-US"/>
              </w:rPr>
              <w:fldChar w:fldCharType="begin">
                <w:ffData>
                  <w:name w:val=""/>
                  <w:enabled/>
                  <w:calcOnExit w:val="0"/>
                  <w:textInput>
                    <w:maxLength w:val="300"/>
                  </w:textInput>
                </w:ffData>
              </w:fldChar>
            </w:r>
            <w:r w:rsidRPr="00677F5C">
              <w:rPr>
                <w:bCs/>
                <w:sz w:val="16"/>
                <w:szCs w:val="16"/>
                <w:lang w:val="en-US" w:eastAsia="en-US"/>
              </w:rPr>
              <w:instrText xml:space="preserve"> FORMTEXT </w:instrText>
            </w:r>
            <w:r w:rsidRPr="00677F5C">
              <w:rPr>
                <w:bCs/>
                <w:sz w:val="16"/>
                <w:szCs w:val="16"/>
                <w:lang w:val="en-US" w:eastAsia="en-US"/>
              </w:rPr>
            </w:r>
            <w:r w:rsidRPr="00677F5C">
              <w:rPr>
                <w:bCs/>
                <w:sz w:val="16"/>
                <w:szCs w:val="16"/>
                <w:lang w:val="en-US" w:eastAsia="en-US"/>
              </w:rPr>
              <w:fldChar w:fldCharType="separate"/>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sz w:val="16"/>
                <w:szCs w:val="16"/>
                <w:lang w:val="en-US" w:eastAsia="en-US"/>
              </w:rPr>
              <w:fldChar w:fldCharType="end"/>
            </w:r>
          </w:p>
        </w:tc>
      </w:tr>
      <w:tr w:rsidR="00103F85" w:rsidRPr="00627A1C" w14:paraId="21FF8C7C" w14:textId="77777777" w:rsidTr="00DC7724">
        <w:trPr>
          <w:trHeight w:val="422"/>
        </w:trPr>
        <w:tc>
          <w:tcPr>
            <w:tcW w:w="1530" w:type="dxa"/>
          </w:tcPr>
          <w:p w14:paraId="7BFD616D" w14:textId="77777777" w:rsidR="00103F85" w:rsidRPr="00627A1C" w:rsidRDefault="00103F85" w:rsidP="00103F85">
            <w:pPr>
              <w:rPr>
                <w:lang w:val="en-US" w:eastAsia="en-US"/>
              </w:rPr>
            </w:pPr>
          </w:p>
        </w:tc>
        <w:tc>
          <w:tcPr>
            <w:tcW w:w="2070" w:type="dxa"/>
            <w:shd w:val="clear" w:color="auto" w:fill="EEECE1"/>
          </w:tcPr>
          <w:p w14:paraId="428F9965" w14:textId="77777777" w:rsidR="00103F85" w:rsidRPr="00E7264B" w:rsidRDefault="00103F85" w:rsidP="00103F85">
            <w:pPr>
              <w:jc w:val="both"/>
              <w:rPr>
                <w:lang w:val="en-US" w:eastAsia="en-US"/>
              </w:rPr>
            </w:pPr>
            <w:r w:rsidRPr="00627A1C">
              <w:rPr>
                <w:lang w:val="en-US" w:eastAsia="en-US"/>
              </w:rPr>
              <w:t>Indicator 1.2.</w:t>
            </w:r>
            <w:r w:rsidRPr="00E7264B">
              <w:rPr>
                <w:lang w:val="en-US" w:eastAsia="en-US"/>
              </w:rPr>
              <w:t>5</w:t>
            </w:r>
          </w:p>
          <w:p w14:paraId="19FC88D7" w14:textId="77777777" w:rsidR="00103F85" w:rsidRPr="00627A1C" w:rsidRDefault="00103F85" w:rsidP="00103F85">
            <w:pPr>
              <w:rPr>
                <w:lang w:val="en-US" w:eastAsia="en-US"/>
              </w:rPr>
            </w:pPr>
            <w:r>
              <w:rPr>
                <w:bCs/>
                <w:sz w:val="16"/>
                <w:szCs w:val="16"/>
                <w:lang w:val="en-US" w:eastAsia="en-US"/>
              </w:rPr>
              <w:fldChar w:fldCharType="begin">
                <w:ffData>
                  <w:name w:val=""/>
                  <w:enabled/>
                  <w:calcOnExit w:val="0"/>
                  <w:textInput>
                    <w:default w:val="Volunteerism is provided with legal base.             Number of television and on-line broadcasted round tables and open discussions conducted.                     Number of regional volunteer organizations establish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Volunteerism is provided with legal base.             Number of television and on-line broadcasted round tables and open discussions conducted.                     Number of regional </w:t>
            </w:r>
            <w:r>
              <w:rPr>
                <w:bCs/>
                <w:noProof/>
                <w:sz w:val="16"/>
                <w:szCs w:val="16"/>
                <w:lang w:val="en-US" w:eastAsia="en-US"/>
              </w:rPr>
              <w:lastRenderedPageBreak/>
              <w:t>volunteer organizations established.</w:t>
            </w:r>
            <w:r>
              <w:rPr>
                <w:bCs/>
                <w:sz w:val="16"/>
                <w:szCs w:val="16"/>
                <w:lang w:val="en-US" w:eastAsia="en-US"/>
              </w:rPr>
              <w:fldChar w:fldCharType="end"/>
            </w:r>
          </w:p>
        </w:tc>
        <w:tc>
          <w:tcPr>
            <w:tcW w:w="1530" w:type="dxa"/>
            <w:shd w:val="clear" w:color="auto" w:fill="EEECE1"/>
          </w:tcPr>
          <w:p w14:paraId="081A6F15" w14:textId="77777777" w:rsidR="00103F85" w:rsidRPr="00AF02AF" w:rsidRDefault="00103F85" w:rsidP="00103F85">
            <w:pPr>
              <w:rPr>
                <w:bCs/>
                <w:sz w:val="16"/>
                <w:szCs w:val="16"/>
                <w:lang w:val="en-US" w:eastAsia="en-US"/>
              </w:rPr>
            </w:pPr>
            <w:r>
              <w:rPr>
                <w:bCs/>
                <w:sz w:val="16"/>
                <w:szCs w:val="16"/>
                <w:lang w:val="en-US" w:eastAsia="en-US"/>
              </w:rPr>
              <w:lastRenderedPageBreak/>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79243D56"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Draft legal acts enabling formal launch of volunteers organizations is prepared and submitted for attention of national partners. Mass-media promotion strategy on volunteerism is developed and adopted by national partners. At least 4 television and on-li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Draft legal acts enabling formal launch of volunteers organizations is prepared and submitted for attention of national partners. Mass-media </w:t>
            </w:r>
            <w:r>
              <w:rPr>
                <w:bCs/>
                <w:noProof/>
                <w:sz w:val="16"/>
                <w:szCs w:val="16"/>
                <w:lang w:val="en-US" w:eastAsia="en-US"/>
              </w:rPr>
              <w:lastRenderedPageBreak/>
              <w:t>promotion strategy on volunteerism is developed and adopted by national partners. At least 4 television and on-lin</w:t>
            </w:r>
            <w:r>
              <w:rPr>
                <w:bCs/>
                <w:sz w:val="16"/>
                <w:szCs w:val="16"/>
                <w:lang w:val="en-US" w:eastAsia="en-US"/>
              </w:rPr>
              <w:fldChar w:fldCharType="end"/>
            </w:r>
          </w:p>
        </w:tc>
        <w:tc>
          <w:tcPr>
            <w:tcW w:w="2763" w:type="dxa"/>
          </w:tcPr>
          <w:p w14:paraId="7E51FBBB" w14:textId="756E349A" w:rsidR="00103F85" w:rsidRPr="00AF02AF" w:rsidRDefault="00103F85" w:rsidP="00103F85">
            <w:pPr>
              <w:rPr>
                <w:bCs/>
                <w:sz w:val="16"/>
                <w:szCs w:val="16"/>
                <w:lang w:val="en-US" w:eastAsia="en-US"/>
              </w:rPr>
            </w:pPr>
            <w:r>
              <w:rPr>
                <w:bCs/>
                <w:sz w:val="16"/>
                <w:szCs w:val="16"/>
                <w:lang w:val="en-US" w:eastAsia="en-US"/>
              </w:rPr>
              <w:lastRenderedPageBreak/>
              <w:fldChar w:fldCharType="begin">
                <w:ffData>
                  <w:name w:val=""/>
                  <w:enabled/>
                  <w:calcOnExit w:val="0"/>
                  <w:textInput>
                    <w:default w:val="-November,2020. Conceptual framework of legal base for volunteerism, mass-media strategy is elaborated and adopted by implementing agency. -1 life-broadcasting open discussion is conducted. -Idea of establishing 1 volunteers organization, and its focus of"/>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-November,2020. Conceptual framework of legal base for volunteerism, mass-media strategy is elaborated and adopted by implementing agency. -1 life-broadcasting open discussion is conducted. -Idea of establishing 1 volunteers organization, and its focus </w:t>
            </w:r>
            <w:r>
              <w:rPr>
                <w:bCs/>
                <w:noProof/>
                <w:sz w:val="16"/>
                <w:szCs w:val="16"/>
                <w:lang w:val="en-US" w:eastAsia="en-US"/>
              </w:rPr>
              <w:lastRenderedPageBreak/>
              <w:t>of</w:t>
            </w:r>
            <w:r>
              <w:rPr>
                <w:bCs/>
                <w:sz w:val="16"/>
                <w:szCs w:val="16"/>
                <w:lang w:val="en-US" w:eastAsia="en-US"/>
              </w:rPr>
              <w:fldChar w:fldCharType="end"/>
            </w:r>
            <w:r w:rsidR="00BB3384">
              <w:rPr>
                <w:bCs/>
                <w:sz w:val="16"/>
                <w:szCs w:val="16"/>
                <w:lang w:val="en-US" w:eastAsia="en-US"/>
              </w:rPr>
              <w:fldChar w:fldCharType="begin">
                <w:ffData>
                  <w:name w:val=""/>
                  <w:enabled/>
                  <w:calcOnExit w:val="0"/>
                  <w:textInput>
                    <w:default w:val="activity are discussed. -Dec., 2020. - 1st volunteer organization has launched at least 1 project for local communities needs. -August, 2021. Draft legal acts are developed and submitted to national partners. -1 life-broadcasting open discussion is conduc"/>
                    <w:maxLength w:val="300"/>
                  </w:textInput>
                </w:ffData>
              </w:fldChar>
            </w:r>
            <w:r w:rsidR="00BB3384">
              <w:rPr>
                <w:bCs/>
                <w:sz w:val="16"/>
                <w:szCs w:val="16"/>
                <w:lang w:val="en-US" w:eastAsia="en-US"/>
              </w:rPr>
              <w:instrText xml:space="preserve"> FORMTEXT </w:instrText>
            </w:r>
            <w:r w:rsidR="00BB3384">
              <w:rPr>
                <w:bCs/>
                <w:sz w:val="16"/>
                <w:szCs w:val="16"/>
                <w:lang w:val="en-US" w:eastAsia="en-US"/>
              </w:rPr>
            </w:r>
            <w:r w:rsidR="00BB3384">
              <w:rPr>
                <w:bCs/>
                <w:sz w:val="16"/>
                <w:szCs w:val="16"/>
                <w:lang w:val="en-US" w:eastAsia="en-US"/>
              </w:rPr>
              <w:fldChar w:fldCharType="separate"/>
            </w:r>
            <w:r w:rsidR="00BB3384">
              <w:rPr>
                <w:bCs/>
                <w:noProof/>
                <w:sz w:val="16"/>
                <w:szCs w:val="16"/>
                <w:lang w:val="en-US" w:eastAsia="en-US"/>
              </w:rPr>
              <w:t>activity are discussed. -Dec., 2020. - 1st volunteer organization has launched at least 1 project for local communities needs. -August, 2021. Draft legal acts are developed and submitted to national partners. -1 life-broadcasting open discussion is conduc</w:t>
            </w:r>
            <w:r w:rsidR="00BB3384">
              <w:rPr>
                <w:bCs/>
                <w:sz w:val="16"/>
                <w:szCs w:val="16"/>
                <w:lang w:val="en-US" w:eastAsia="en-US"/>
              </w:rPr>
              <w:fldChar w:fldCharType="end"/>
            </w:r>
            <w:r>
              <w:rPr>
                <w:bCs/>
                <w:sz w:val="16"/>
                <w:szCs w:val="16"/>
                <w:lang w:val="en-US" w:eastAsia="en-US"/>
              </w:rPr>
              <w:fldChar w:fldCharType="begin">
                <w:ffData>
                  <w:name w:val=""/>
                  <w:enabled/>
                  <w:calcOnExit w:val="0"/>
                  <w:textInput>
                    <w:default w:val="ted. - October 1, 2021. Draft legal acts are exposed for public discussion. - 1 life-broadcasting open iscussion is conducted. -November 1, 2021. Legal act enabling volunteerism is adopted by local administrat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ted. - October 1, 2021. Draft legal acts are exposed for public discussion. - 1 life-broadcasting open iscussion is conducted. -November 1, 2021. Legal act enabling volunteerism is adopted by local administration.</w:t>
            </w:r>
            <w:r>
              <w:rPr>
                <w:bCs/>
                <w:sz w:val="16"/>
                <w:szCs w:val="16"/>
                <w:lang w:val="en-US" w:eastAsia="en-US"/>
              </w:rPr>
              <w:fldChar w:fldCharType="end"/>
            </w:r>
          </w:p>
        </w:tc>
        <w:tc>
          <w:tcPr>
            <w:tcW w:w="2693" w:type="dxa"/>
          </w:tcPr>
          <w:p w14:paraId="4CECB11F" w14:textId="481AE1E5" w:rsidR="00103F85" w:rsidRDefault="009F17A7" w:rsidP="00103F85">
            <w:pPr>
              <w:rPr>
                <w:bCs/>
                <w:sz w:val="16"/>
                <w:szCs w:val="16"/>
                <w:lang w:val="en-US" w:eastAsia="en-US"/>
              </w:rPr>
            </w:pPr>
            <w:r>
              <w:rPr>
                <w:bCs/>
                <w:sz w:val="16"/>
                <w:szCs w:val="16"/>
                <w:lang w:val="en-US" w:eastAsia="en-US"/>
              </w:rPr>
              <w:lastRenderedPageBreak/>
              <w:fldChar w:fldCharType="begin">
                <w:ffData>
                  <w:name w:val=""/>
                  <w:enabled/>
                  <w:calcOnExit w:val="0"/>
                  <w:textInput>
                    <w:default w:val="September 2021. LVG (grant) was provided to empower a new NGO Volunteers Associat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September 2021. LVG (grant) was provided to empower a new NGO Volunteers Association.</w:t>
            </w:r>
            <w:r>
              <w:rPr>
                <w:bCs/>
                <w:sz w:val="16"/>
                <w:szCs w:val="16"/>
                <w:lang w:val="en-US" w:eastAsia="en-US"/>
              </w:rPr>
              <w:fldChar w:fldCharType="end"/>
            </w:r>
          </w:p>
          <w:p w14:paraId="5ECCD7F4" w14:textId="4A58F6F1" w:rsidR="009F17A7" w:rsidRDefault="009F17A7" w:rsidP="00103F85">
            <w:pPr>
              <w:rPr>
                <w:bCs/>
                <w:sz w:val="16"/>
                <w:szCs w:val="16"/>
                <w:lang w:val="en-US" w:eastAsia="en-US"/>
              </w:rPr>
            </w:pPr>
            <w:r>
              <w:rPr>
                <w:bCs/>
                <w:sz w:val="16"/>
                <w:szCs w:val="16"/>
                <w:lang w:val="en-US" w:eastAsia="en-US"/>
              </w:rPr>
              <w:fldChar w:fldCharType="begin">
                <w:ffData>
                  <w:name w:val=""/>
                  <w:enabled/>
                  <w:calcOnExit w:val="0"/>
                  <w:textInput>
                    <w:default w:val="November 2021. Draft Resolution of the Cabinet of Ministers on Measures to Support Volunteering uploaded for discuss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November 2021. Draft Resolution of the Cabinet of Ministers on Measures to Support Volunteering uploaded for discussion</w:t>
            </w:r>
            <w:r>
              <w:rPr>
                <w:bCs/>
                <w:sz w:val="16"/>
                <w:szCs w:val="16"/>
                <w:lang w:val="en-US" w:eastAsia="en-US"/>
              </w:rPr>
              <w:fldChar w:fldCharType="end"/>
            </w:r>
          </w:p>
          <w:p w14:paraId="520652D7" w14:textId="77777777" w:rsidR="009F17A7" w:rsidRDefault="009F17A7" w:rsidP="00103F85">
            <w:pPr>
              <w:rPr>
                <w:bCs/>
                <w:sz w:val="16"/>
                <w:szCs w:val="16"/>
                <w:lang w:val="en-US" w:eastAsia="en-US"/>
              </w:rPr>
            </w:pPr>
          </w:p>
          <w:p w14:paraId="1DDB58C8" w14:textId="77777777" w:rsidR="009F17A7" w:rsidRDefault="009F17A7" w:rsidP="009F17A7">
            <w:pPr>
              <w:rPr>
                <w:bCs/>
                <w:sz w:val="16"/>
                <w:szCs w:val="16"/>
                <w:lang w:val="en-US" w:eastAsia="en-US"/>
              </w:rPr>
            </w:pPr>
            <w:r>
              <w:rPr>
                <w:bCs/>
                <w:sz w:val="16"/>
                <w:szCs w:val="16"/>
                <w:lang w:val="en-US" w:eastAsia="en-US"/>
              </w:rPr>
              <w:lastRenderedPageBreak/>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p w14:paraId="3EB27D22" w14:textId="77777777" w:rsidR="00BB3384" w:rsidRDefault="00BB3384" w:rsidP="00103F85">
            <w:pPr>
              <w:rPr>
                <w:bCs/>
                <w:sz w:val="16"/>
                <w:szCs w:val="16"/>
                <w:lang w:val="en-US" w:eastAsia="en-US"/>
              </w:rPr>
            </w:pPr>
          </w:p>
          <w:p w14:paraId="2A333FED" w14:textId="2F53D8D7" w:rsidR="00BB3384" w:rsidRPr="00AF02AF" w:rsidRDefault="00BB3384" w:rsidP="009F17A7">
            <w:pPr>
              <w:rPr>
                <w:bCs/>
                <w:sz w:val="16"/>
                <w:szCs w:val="16"/>
                <w:lang w:val="en-US" w:eastAsia="en-US"/>
              </w:rPr>
            </w:pPr>
          </w:p>
        </w:tc>
        <w:tc>
          <w:tcPr>
            <w:tcW w:w="2660" w:type="dxa"/>
          </w:tcPr>
          <w:p w14:paraId="0B283ED8" w14:textId="77777777" w:rsidR="00103F85" w:rsidRPr="00AF02AF" w:rsidRDefault="00103F85" w:rsidP="00103F85">
            <w:pPr>
              <w:rPr>
                <w:bCs/>
                <w:sz w:val="16"/>
                <w:szCs w:val="16"/>
                <w:lang w:val="en-US" w:eastAsia="en-US"/>
              </w:rPr>
            </w:pPr>
            <w:r w:rsidRPr="00677F5C">
              <w:rPr>
                <w:bCs/>
                <w:sz w:val="16"/>
                <w:szCs w:val="16"/>
                <w:lang w:val="en-US" w:eastAsia="en-US"/>
              </w:rPr>
              <w:lastRenderedPageBreak/>
              <w:fldChar w:fldCharType="begin">
                <w:ffData>
                  <w:name w:val=""/>
                  <w:enabled/>
                  <w:calcOnExit w:val="0"/>
                  <w:textInput>
                    <w:maxLength w:val="300"/>
                  </w:textInput>
                </w:ffData>
              </w:fldChar>
            </w:r>
            <w:r w:rsidRPr="00677F5C">
              <w:rPr>
                <w:bCs/>
                <w:sz w:val="16"/>
                <w:szCs w:val="16"/>
                <w:lang w:val="en-US" w:eastAsia="en-US"/>
              </w:rPr>
              <w:instrText xml:space="preserve"> FORMTEXT </w:instrText>
            </w:r>
            <w:r w:rsidRPr="00677F5C">
              <w:rPr>
                <w:bCs/>
                <w:sz w:val="16"/>
                <w:szCs w:val="16"/>
                <w:lang w:val="en-US" w:eastAsia="en-US"/>
              </w:rPr>
            </w:r>
            <w:r w:rsidRPr="00677F5C">
              <w:rPr>
                <w:bCs/>
                <w:sz w:val="16"/>
                <w:szCs w:val="16"/>
                <w:lang w:val="en-US" w:eastAsia="en-US"/>
              </w:rPr>
              <w:fldChar w:fldCharType="separate"/>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noProof/>
                <w:sz w:val="16"/>
                <w:szCs w:val="16"/>
                <w:lang w:val="en-US" w:eastAsia="en-US"/>
              </w:rPr>
              <w:t> </w:t>
            </w:r>
            <w:r w:rsidRPr="00677F5C">
              <w:rPr>
                <w:bCs/>
                <w:sz w:val="16"/>
                <w:szCs w:val="16"/>
                <w:lang w:val="en-US" w:eastAsia="en-US"/>
              </w:rPr>
              <w:fldChar w:fldCharType="end"/>
            </w:r>
          </w:p>
        </w:tc>
      </w:tr>
      <w:tr w:rsidR="00103F85" w:rsidRPr="00627A1C" w14:paraId="33B32128" w14:textId="77777777" w:rsidTr="00DC7724">
        <w:trPr>
          <w:trHeight w:val="422"/>
        </w:trPr>
        <w:tc>
          <w:tcPr>
            <w:tcW w:w="1530" w:type="dxa"/>
            <w:vMerge w:val="restart"/>
          </w:tcPr>
          <w:p w14:paraId="63BD245F" w14:textId="77777777" w:rsidR="00103F85" w:rsidRPr="00627A1C" w:rsidRDefault="00103F85" w:rsidP="00103F85">
            <w:pPr>
              <w:rPr>
                <w:lang w:val="en-US" w:eastAsia="en-US"/>
              </w:rPr>
            </w:pPr>
            <w:r w:rsidRPr="00627A1C">
              <w:rPr>
                <w:lang w:val="en-US" w:eastAsia="en-US"/>
              </w:rPr>
              <w:t>Output 1.3</w:t>
            </w:r>
          </w:p>
          <w:p w14:paraId="6A293A9C" w14:textId="77777777" w:rsidR="00103F85" w:rsidRPr="00627A1C" w:rsidRDefault="00103F85" w:rsidP="00103F85">
            <w:pPr>
              <w:rPr>
                <w:lang w:val="en-US" w:eastAsia="en-US"/>
              </w:rPr>
            </w:pPr>
            <w:r w:rsidRPr="004D280E">
              <w:rPr>
                <w:b/>
                <w:sz w:val="18"/>
                <w:szCs w:val="18"/>
                <w:lang w:val="en-US" w:eastAsia="en-US"/>
              </w:rPr>
              <w:fldChar w:fldCharType="begin">
                <w:ffData>
                  <w:name w:val=""/>
                  <w:enabled/>
                  <w:calcOnExit w:val="0"/>
                  <w:textInput>
                    <w:default w:val="The capacity of local administrators and educators to implement government policies and ensure inclusive public service delivery is improved"/>
                    <w:maxLength w:val="300"/>
                  </w:textInput>
                </w:ffData>
              </w:fldChar>
            </w:r>
            <w:r w:rsidRPr="004D280E">
              <w:rPr>
                <w:b/>
                <w:sz w:val="18"/>
                <w:szCs w:val="18"/>
                <w:lang w:val="en-US" w:eastAsia="en-US"/>
              </w:rPr>
              <w:instrText xml:space="preserve"> FORMTEXT </w:instrText>
            </w:r>
            <w:r w:rsidRPr="004D280E">
              <w:rPr>
                <w:b/>
                <w:sz w:val="18"/>
                <w:szCs w:val="18"/>
                <w:lang w:val="en-US" w:eastAsia="en-US"/>
              </w:rPr>
            </w:r>
            <w:r w:rsidRPr="004D280E">
              <w:rPr>
                <w:b/>
                <w:sz w:val="18"/>
                <w:szCs w:val="18"/>
                <w:lang w:val="en-US" w:eastAsia="en-US"/>
              </w:rPr>
              <w:fldChar w:fldCharType="separate"/>
            </w:r>
            <w:r w:rsidRPr="004D280E">
              <w:rPr>
                <w:b/>
                <w:noProof/>
                <w:sz w:val="18"/>
                <w:szCs w:val="18"/>
                <w:lang w:val="en-US" w:eastAsia="en-US"/>
              </w:rPr>
              <w:t>The capacity of local administrators and educators to implement government policies and ensure inclusive public service delivery is improved</w:t>
            </w:r>
            <w:r w:rsidRPr="004D280E">
              <w:rPr>
                <w:b/>
                <w:sz w:val="18"/>
                <w:szCs w:val="18"/>
                <w:lang w:val="en-US" w:eastAsia="en-US"/>
              </w:rPr>
              <w:fldChar w:fldCharType="end"/>
            </w:r>
          </w:p>
        </w:tc>
        <w:tc>
          <w:tcPr>
            <w:tcW w:w="2070" w:type="dxa"/>
            <w:shd w:val="clear" w:color="auto" w:fill="EEECE1"/>
          </w:tcPr>
          <w:p w14:paraId="4ABA544E" w14:textId="77777777" w:rsidR="00103F85" w:rsidRPr="00627A1C" w:rsidRDefault="00103F85" w:rsidP="00103F85">
            <w:pPr>
              <w:jc w:val="both"/>
              <w:rPr>
                <w:lang w:val="en-US" w:eastAsia="en-US"/>
              </w:rPr>
            </w:pPr>
            <w:r w:rsidRPr="00627A1C">
              <w:rPr>
                <w:lang w:val="en-US" w:eastAsia="en-US"/>
              </w:rPr>
              <w:t>Indicator 1.3</w:t>
            </w:r>
          </w:p>
          <w:p w14:paraId="694101CF" w14:textId="77777777" w:rsidR="00103F85" w:rsidRPr="004D280E" w:rsidRDefault="00103F85" w:rsidP="00103F85">
            <w:pPr>
              <w:jc w:val="both"/>
              <w:rPr>
                <w:bCs/>
                <w:sz w:val="16"/>
                <w:szCs w:val="16"/>
                <w:lang w:val="en-US" w:eastAsia="en-US"/>
              </w:rPr>
            </w:pPr>
            <w:r>
              <w:rPr>
                <w:bCs/>
                <w:sz w:val="16"/>
                <w:szCs w:val="16"/>
                <w:lang w:val="en-US" w:eastAsia="en-US"/>
              </w:rPr>
              <w:fldChar w:fldCharType="begin">
                <w:ffData>
                  <w:name w:val=""/>
                  <w:enabled/>
                  <w:calcOnExit w:val="0"/>
                  <w:textInput>
                    <w:default w:val="The rate of successful completion of the trainings delivered to public servants at three districts of Fergana valley"/>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The rate of successful completion of the trainings delivered to public servants at three districts of Fergana valley</w:t>
            </w:r>
            <w:r>
              <w:rPr>
                <w:bCs/>
                <w:sz w:val="16"/>
                <w:szCs w:val="16"/>
                <w:lang w:val="en-US" w:eastAsia="en-US"/>
              </w:rPr>
              <w:fldChar w:fldCharType="end"/>
            </w:r>
          </w:p>
        </w:tc>
        <w:tc>
          <w:tcPr>
            <w:tcW w:w="1530" w:type="dxa"/>
            <w:shd w:val="clear" w:color="auto" w:fill="EEECE1"/>
          </w:tcPr>
          <w:p w14:paraId="7DEF5B5B" w14:textId="77777777" w:rsidR="00103F85" w:rsidRPr="00AF02AF" w:rsidRDefault="00103F85" w:rsidP="00103F85">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290A73F" w14:textId="77777777" w:rsidR="00103F85" w:rsidRPr="00AF02AF" w:rsidRDefault="00103F85" w:rsidP="00103F85">
            <w:pPr>
              <w:rPr>
                <w:bCs/>
                <w:sz w:val="16"/>
                <w:szCs w:val="16"/>
              </w:rPr>
            </w:pPr>
            <w:r w:rsidRPr="00472C05">
              <w:rPr>
                <w:bCs/>
                <w:sz w:val="16"/>
                <w:szCs w:val="16"/>
                <w:lang w:val="en-US" w:eastAsia="en-US"/>
              </w:rPr>
              <w:fldChar w:fldCharType="begin">
                <w:ffData>
                  <w:name w:val=""/>
                  <w:enabled/>
                  <w:calcOnExit w:val="0"/>
                  <w:textInput>
                    <w:default w:val="Above 75% of training participants-public servants from three districts of Fergana region have successfully completed each of the training courses."/>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Above 75% of training participants-public servants from three districts of Fergana region have successfully completed each of the training courses.</w:t>
            </w:r>
            <w:r w:rsidRPr="00472C05">
              <w:rPr>
                <w:bCs/>
                <w:sz w:val="16"/>
                <w:szCs w:val="16"/>
                <w:lang w:val="en-US" w:eastAsia="en-US"/>
              </w:rPr>
              <w:fldChar w:fldCharType="end"/>
            </w:r>
          </w:p>
        </w:tc>
        <w:tc>
          <w:tcPr>
            <w:tcW w:w="2763" w:type="dxa"/>
          </w:tcPr>
          <w:p w14:paraId="626CF905"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Jun 1, 2021 Above 75% of training participants-public servants have successfully completed the training courses. Jul 1, 2021 75% of training participants- public servants have successfully completed the training courses. Aug 1, 2021 75% of training partic"/>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Jun 1, 2021 Above 75% of training participants-public servants have successfully completed the training courses. Jul 1, 2021 75% of training participants- public servants have successfully completed the training courses. Aug 1, 2021 75% of training partic</w:t>
            </w:r>
            <w:r>
              <w:rPr>
                <w:bCs/>
                <w:sz w:val="16"/>
                <w:szCs w:val="16"/>
                <w:lang w:val="en-US" w:eastAsia="en-US"/>
              </w:rPr>
              <w:fldChar w:fldCharType="end"/>
            </w:r>
            <w:r>
              <w:rPr>
                <w:bCs/>
                <w:sz w:val="16"/>
                <w:szCs w:val="16"/>
                <w:lang w:val="en-US" w:eastAsia="en-US"/>
              </w:rPr>
              <w:fldChar w:fldCharType="begin">
                <w:ffData>
                  <w:name w:val=""/>
                  <w:enabled/>
                  <w:calcOnExit w:val="0"/>
                  <w:textInput>
                    <w:default w:val="ipants- public servants have successfully completed the training courses."/>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ipants- public servants have successfully completed the training courses.</w:t>
            </w:r>
            <w:r>
              <w:rPr>
                <w:bCs/>
                <w:sz w:val="16"/>
                <w:szCs w:val="16"/>
                <w:lang w:val="en-US" w:eastAsia="en-US"/>
              </w:rPr>
              <w:fldChar w:fldCharType="end"/>
            </w:r>
          </w:p>
        </w:tc>
        <w:tc>
          <w:tcPr>
            <w:tcW w:w="2693" w:type="dxa"/>
          </w:tcPr>
          <w:p w14:paraId="099A2C8E" w14:textId="286181B8" w:rsidR="00103F85" w:rsidRPr="00AF02AF" w:rsidRDefault="009477FE" w:rsidP="00103F85">
            <w:pPr>
              <w:rPr>
                <w:bCs/>
                <w:sz w:val="16"/>
                <w:szCs w:val="16"/>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tc>
        <w:tc>
          <w:tcPr>
            <w:tcW w:w="2660" w:type="dxa"/>
          </w:tcPr>
          <w:p w14:paraId="7AAC0119" w14:textId="77777777" w:rsidR="00103F85" w:rsidRPr="00AF02AF" w:rsidRDefault="00103F85" w:rsidP="00103F85">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103F85" w:rsidRPr="00627A1C" w14:paraId="1C7642F9" w14:textId="77777777" w:rsidTr="00DC7724">
        <w:trPr>
          <w:trHeight w:val="422"/>
        </w:trPr>
        <w:tc>
          <w:tcPr>
            <w:tcW w:w="1530" w:type="dxa"/>
            <w:vMerge/>
          </w:tcPr>
          <w:p w14:paraId="7A0BC5C8" w14:textId="77777777" w:rsidR="00103F85" w:rsidRPr="00627A1C" w:rsidRDefault="00103F85" w:rsidP="00103F85">
            <w:pPr>
              <w:rPr>
                <w:b/>
                <w:lang w:val="en-US" w:eastAsia="en-US"/>
              </w:rPr>
            </w:pPr>
          </w:p>
        </w:tc>
        <w:tc>
          <w:tcPr>
            <w:tcW w:w="2070" w:type="dxa"/>
            <w:shd w:val="clear" w:color="auto" w:fill="EEECE1"/>
          </w:tcPr>
          <w:p w14:paraId="30AF8A16" w14:textId="77777777" w:rsidR="00103F85" w:rsidRPr="004D280E" w:rsidRDefault="00103F85" w:rsidP="00103F85">
            <w:pPr>
              <w:jc w:val="both"/>
              <w:rPr>
                <w:lang w:val="en-US" w:eastAsia="en-US"/>
              </w:rPr>
            </w:pPr>
            <w:r w:rsidRPr="00627A1C">
              <w:rPr>
                <w:lang w:val="en-US" w:eastAsia="en-US"/>
              </w:rPr>
              <w:t>Indicator 1.3.</w:t>
            </w:r>
            <w:r w:rsidRPr="004D280E">
              <w:rPr>
                <w:lang w:val="en-US" w:eastAsia="en-US"/>
              </w:rPr>
              <w:t>1</w:t>
            </w:r>
          </w:p>
          <w:p w14:paraId="59512E5B" w14:textId="77777777" w:rsidR="00103F85" w:rsidRPr="004D280E" w:rsidRDefault="00103F85" w:rsidP="00103F85">
            <w:pPr>
              <w:rPr>
                <w:bCs/>
                <w:lang w:val="en-US" w:eastAsia="en-US"/>
              </w:rPr>
            </w:pPr>
            <w:r>
              <w:rPr>
                <w:bCs/>
                <w:sz w:val="16"/>
                <w:szCs w:val="16"/>
                <w:lang w:val="en-US" w:eastAsia="en-US"/>
              </w:rPr>
              <w:fldChar w:fldCharType="begin">
                <w:ffData>
                  <w:name w:val=""/>
                  <w:enabled/>
                  <w:calcOnExit w:val="0"/>
                  <w:textInput>
                    <w:default w:val="Analytical report elaborated.         Number of surveys, consultations and discussions conduct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Analytical report elaborated.         Number of surveys, consultations and discussions conducted.</w:t>
            </w:r>
            <w:r>
              <w:rPr>
                <w:bCs/>
                <w:sz w:val="16"/>
                <w:szCs w:val="16"/>
                <w:lang w:val="en-US" w:eastAsia="en-US"/>
              </w:rPr>
              <w:fldChar w:fldCharType="end"/>
            </w:r>
          </w:p>
        </w:tc>
        <w:tc>
          <w:tcPr>
            <w:tcW w:w="1530" w:type="dxa"/>
            <w:shd w:val="clear" w:color="auto" w:fill="EEECE1"/>
          </w:tcPr>
          <w:p w14:paraId="1A6C3406" w14:textId="77777777" w:rsidR="00103F85" w:rsidRPr="00AF02AF" w:rsidRDefault="00103F85" w:rsidP="00103F85">
            <w:pPr>
              <w:rPr>
                <w:bCs/>
                <w:sz w:val="16"/>
                <w:szCs w:val="16"/>
              </w:rPr>
            </w:pPr>
            <w:r>
              <w:rPr>
                <w:bCs/>
                <w:sz w:val="16"/>
                <w:szCs w:val="16"/>
                <w:lang w:val="en-US" w:eastAsia="en-US"/>
              </w:rPr>
              <w:fldChar w:fldCharType="begin">
                <w:ffData>
                  <w:name w:val=""/>
                  <w:enabled/>
                  <w:calcOnExit w:val="0"/>
                  <w:textInput>
                    <w:default w:val="N/A"/>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N/A</w:t>
            </w:r>
            <w:r>
              <w:rPr>
                <w:bCs/>
                <w:sz w:val="16"/>
                <w:szCs w:val="16"/>
                <w:lang w:val="en-US" w:eastAsia="en-US"/>
              </w:rPr>
              <w:fldChar w:fldCharType="end"/>
            </w:r>
          </w:p>
        </w:tc>
        <w:tc>
          <w:tcPr>
            <w:tcW w:w="1620" w:type="dxa"/>
            <w:shd w:val="clear" w:color="auto" w:fill="EEECE1"/>
          </w:tcPr>
          <w:p w14:paraId="44149149" w14:textId="77777777" w:rsidR="00103F85" w:rsidRPr="00AF02AF" w:rsidRDefault="00103F85" w:rsidP="00103F85">
            <w:pPr>
              <w:rPr>
                <w:bCs/>
                <w:sz w:val="16"/>
                <w:szCs w:val="16"/>
              </w:rPr>
            </w:pPr>
            <w:r>
              <w:rPr>
                <w:bCs/>
                <w:sz w:val="16"/>
                <w:szCs w:val="16"/>
                <w:lang w:val="en-US" w:eastAsia="en-US"/>
              </w:rPr>
              <w:fldChar w:fldCharType="begin">
                <w:ffData>
                  <w:name w:val=""/>
                  <w:enabled/>
                  <w:calcOnExit w:val="0"/>
                  <w:textInput>
                    <w:default w:val="• Conflict analysis is prepared. • At least 3 round of consultations and expert discussions are conducted. • At least 2 surveys are conducted (e.g. victimization survey, corruption risk assessmen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Conflict analysis is prepared. • At least 3 round of consultations and expert discussions are conducted. • At least 2 surveys are conducted (e.g. victimization survey, corruption risk assessment).</w:t>
            </w:r>
            <w:r>
              <w:rPr>
                <w:bCs/>
                <w:sz w:val="16"/>
                <w:szCs w:val="16"/>
                <w:lang w:val="en-US" w:eastAsia="en-US"/>
              </w:rPr>
              <w:fldChar w:fldCharType="end"/>
            </w:r>
          </w:p>
        </w:tc>
        <w:tc>
          <w:tcPr>
            <w:tcW w:w="2763" w:type="dxa"/>
          </w:tcPr>
          <w:p w14:paraId="59017461" w14:textId="77777777" w:rsidR="00691115" w:rsidRDefault="00691115" w:rsidP="009477FE">
            <w:pPr>
              <w:ind w:left="-44"/>
              <w:jc w:val="both"/>
              <w:rPr>
                <w:bCs/>
                <w:noProof/>
                <w:sz w:val="16"/>
                <w:szCs w:val="16"/>
                <w:lang w:val="en-US" w:eastAsia="en-US"/>
              </w:rPr>
            </w:pPr>
            <w:r>
              <w:rPr>
                <w:bCs/>
                <w:sz w:val="16"/>
                <w:szCs w:val="16"/>
                <w:lang w:val="en-US" w:eastAsia="en-US"/>
              </w:rPr>
              <w:fldChar w:fldCharType="begin">
                <w:ffData>
                  <w:name w:val=""/>
                  <w:enabled/>
                  <w:calcOnExit w:val="0"/>
                  <w:textInput>
                    <w:default w:val="March 2021, Survey to identify  attitudes of youth towards corruption connducted using UReport Digital platform. "/>
                    <w:maxLength w:val="16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March 2021, Survey to identify  attitudes of youth towards corruption connducted using UReport Digital platform. </w:t>
            </w:r>
            <w:r>
              <w:rPr>
                <w:bCs/>
                <w:sz w:val="16"/>
                <w:szCs w:val="16"/>
                <w:lang w:val="en-US" w:eastAsia="en-US"/>
              </w:rPr>
              <w:fldChar w:fldCharType="end"/>
            </w:r>
            <w:r>
              <w:rPr>
                <w:bCs/>
                <w:noProof/>
                <w:sz w:val="16"/>
                <w:szCs w:val="16"/>
                <w:lang w:val="en-US" w:eastAsia="en-US"/>
              </w:rPr>
              <w:t xml:space="preserve"> </w:t>
            </w:r>
          </w:p>
          <w:p w14:paraId="4F189D22" w14:textId="24BF6219" w:rsidR="00103F85" w:rsidRPr="00AF02AF" w:rsidRDefault="00691115" w:rsidP="009477FE">
            <w:pPr>
              <w:ind w:left="-44"/>
              <w:jc w:val="both"/>
              <w:rPr>
                <w:bCs/>
                <w:sz w:val="16"/>
                <w:szCs w:val="16"/>
                <w:lang w:val="en-US" w:eastAsia="en-US"/>
              </w:rPr>
            </w:pPr>
            <w:r>
              <w:rPr>
                <w:bCs/>
                <w:sz w:val="16"/>
                <w:szCs w:val="16"/>
                <w:lang w:val="en-US" w:eastAsia="en-US"/>
              </w:rPr>
              <w:fldChar w:fldCharType="begin">
                <w:ffData>
                  <w:name w:val=""/>
                  <w:enabled/>
                  <w:calcOnExit w:val="0"/>
                  <w:textInput>
                    <w:default w:val="June-October 2021 Youth needs assessment (conflict analysis) conducted and policy paper draf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June-October 2021 Youth needs assessment (conflict analysis) conducted and policy paper drafted.</w:t>
            </w:r>
            <w:r>
              <w:rPr>
                <w:bCs/>
                <w:sz w:val="16"/>
                <w:szCs w:val="16"/>
                <w:lang w:val="en-US" w:eastAsia="en-US"/>
              </w:rPr>
              <w:fldChar w:fldCharType="end"/>
            </w:r>
            <w:r w:rsidR="009477FE">
              <w:rPr>
                <w:bCs/>
                <w:noProof/>
                <w:sz w:val="16"/>
                <w:szCs w:val="16"/>
                <w:lang w:val="en-US" w:eastAsia="en-US"/>
              </w:rPr>
              <w:br/>
            </w:r>
            <w:r>
              <w:rPr>
                <w:bCs/>
                <w:sz w:val="16"/>
                <w:szCs w:val="16"/>
                <w:lang w:val="en-US" w:eastAsia="en-US"/>
              </w:rPr>
              <w:fldChar w:fldCharType="begin">
                <w:ffData>
                  <w:name w:val=""/>
                  <w:enabled/>
                  <w:calcOnExit w:val="0"/>
                  <w:textInput>
                    <w:default w:val="November-December 2021. anticorruption analysis and draft of a Guide for anticorruption measures in higher education institution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November-December 2021. anticorruption analysis and draft of a Guide for anticorruption measures in higher education institutions.</w:t>
            </w:r>
            <w:r>
              <w:rPr>
                <w:bCs/>
                <w:sz w:val="16"/>
                <w:szCs w:val="16"/>
                <w:lang w:val="en-US" w:eastAsia="en-US"/>
              </w:rPr>
              <w:fldChar w:fldCharType="end"/>
            </w:r>
            <w:r>
              <w:rPr>
                <w:bCs/>
                <w:noProof/>
                <w:sz w:val="16"/>
                <w:szCs w:val="16"/>
                <w:lang w:val="en-US" w:eastAsia="en-US"/>
              </w:rPr>
              <w:br/>
            </w:r>
            <w:r w:rsidR="009477FE">
              <w:rPr>
                <w:bCs/>
                <w:sz w:val="16"/>
                <w:szCs w:val="16"/>
                <w:lang w:val="en-US" w:eastAsia="en-US"/>
              </w:rPr>
              <w:br/>
            </w:r>
            <w:r w:rsidR="009477FE">
              <w:rPr>
                <w:bCs/>
                <w:sz w:val="16"/>
                <w:szCs w:val="16"/>
                <w:lang w:val="en-US" w:eastAsia="en-US"/>
              </w:rPr>
              <w:br/>
            </w:r>
            <w:r w:rsidR="009477FE">
              <w:rPr>
                <w:bCs/>
                <w:sz w:val="16"/>
                <w:szCs w:val="16"/>
                <w:lang w:val="en-US" w:eastAsia="en-US"/>
              </w:rPr>
              <w:br/>
            </w:r>
          </w:p>
        </w:tc>
        <w:bookmarkStart w:id="24" w:name="_Hlk73367960"/>
        <w:tc>
          <w:tcPr>
            <w:tcW w:w="2693" w:type="dxa"/>
          </w:tcPr>
          <w:p w14:paraId="3B689CF0" w14:textId="717AB4A9" w:rsidR="005F5CA0" w:rsidRDefault="00100980" w:rsidP="00103F85">
            <w:pPr>
              <w:rPr>
                <w:bCs/>
                <w:sz w:val="16"/>
                <w:szCs w:val="16"/>
                <w:lang w:val="en-US" w:eastAsia="en-US"/>
              </w:rPr>
            </w:pPr>
            <w:r>
              <w:rPr>
                <w:bCs/>
                <w:sz w:val="16"/>
                <w:szCs w:val="16"/>
                <w:lang w:val="en-US" w:eastAsia="en-US"/>
              </w:rPr>
              <w:fldChar w:fldCharType="begin">
                <w:ffData>
                  <w:name w:val=""/>
                  <w:enabled/>
                  <w:calcOnExit w:val="0"/>
                  <w:textInput>
                    <w:default w:val="Youth Needs assessment conducted (1504 respondents, 50,3% women). Research findings discussed at the Round table. Draft Policy paper sumbitted to national partner for considerat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Youth Needs assessment conducted (1504 respondents, 50,3% women). Research findings discussed at the Round table. Draft Policy paper sumbitted to national partner for consideration.</w:t>
            </w:r>
            <w:r>
              <w:rPr>
                <w:bCs/>
                <w:sz w:val="16"/>
                <w:szCs w:val="16"/>
                <w:lang w:val="en-US" w:eastAsia="en-US"/>
              </w:rPr>
              <w:fldChar w:fldCharType="end"/>
            </w:r>
          </w:p>
          <w:p w14:paraId="574B295E" w14:textId="6C0E804B" w:rsidR="00100980" w:rsidRDefault="00100980" w:rsidP="00103F85">
            <w:pPr>
              <w:rPr>
                <w:bCs/>
                <w:noProof/>
                <w:sz w:val="16"/>
                <w:szCs w:val="16"/>
                <w:lang w:val="en-US" w:eastAsia="en-US"/>
              </w:rPr>
            </w:pPr>
            <w:r>
              <w:rPr>
                <w:bCs/>
                <w:sz w:val="16"/>
                <w:szCs w:val="16"/>
                <w:lang w:val="en-US" w:eastAsia="en-US"/>
              </w:rPr>
              <w:fldChar w:fldCharType="begin">
                <w:ffData>
                  <w:name w:val=""/>
                  <w:enabled/>
                  <w:calcOnExit w:val="0"/>
                  <w:textInput>
                    <w:default w:val="Corruption risk analysis conducted among 2637 youth from Fergana Valley (39% women).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Corruption risk analysis conducted among 2637 youth from Fergana Valley (39% women). </w:t>
            </w:r>
            <w:r>
              <w:rPr>
                <w:bCs/>
                <w:sz w:val="16"/>
                <w:szCs w:val="16"/>
                <w:lang w:val="en-US" w:eastAsia="en-US"/>
              </w:rPr>
              <w:fldChar w:fldCharType="end"/>
            </w:r>
          </w:p>
          <w:bookmarkEnd w:id="24"/>
          <w:p w14:paraId="15C60E95" w14:textId="77777777" w:rsidR="00103F85" w:rsidRDefault="00103F85" w:rsidP="00100980">
            <w:pPr>
              <w:rPr>
                <w:bCs/>
                <w:sz w:val="16"/>
                <w:szCs w:val="16"/>
              </w:rPr>
            </w:pPr>
          </w:p>
          <w:p w14:paraId="1974231A" w14:textId="6D9BEB05" w:rsidR="00100980" w:rsidRPr="00AF02AF" w:rsidRDefault="00100980" w:rsidP="00100980">
            <w:pPr>
              <w:rPr>
                <w:bCs/>
                <w:sz w:val="16"/>
                <w:szCs w:val="16"/>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tc>
        <w:tc>
          <w:tcPr>
            <w:tcW w:w="2660" w:type="dxa"/>
          </w:tcPr>
          <w:p w14:paraId="177355FE" w14:textId="77777777" w:rsidR="00103F85"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Quarantine measures imposed due to COVID-19 conducting filed research wasnot allowed. National partner delayed approval of the materials and questionnair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Quarantine measures imposed due to COVID-19 conducting filed research wasnot allowed. National partner delayed approval of the materials and questionnaires.</w:t>
            </w:r>
            <w:r>
              <w:rPr>
                <w:bCs/>
                <w:sz w:val="16"/>
                <w:szCs w:val="16"/>
                <w:lang w:val="en-US" w:eastAsia="en-US"/>
              </w:rPr>
              <w:fldChar w:fldCharType="end"/>
            </w:r>
          </w:p>
          <w:p w14:paraId="3EB6B7EE" w14:textId="77777777" w:rsidR="00103F85" w:rsidRDefault="00103F85" w:rsidP="00103F85">
            <w:pPr>
              <w:rPr>
                <w:bCs/>
                <w:sz w:val="16"/>
                <w:szCs w:val="16"/>
                <w:lang w:val="en-US" w:eastAsia="en-US"/>
              </w:rPr>
            </w:pPr>
          </w:p>
          <w:p w14:paraId="02BB0A52" w14:textId="77777777" w:rsidR="00103F85" w:rsidRDefault="00103F85" w:rsidP="00103F85">
            <w:pPr>
              <w:rPr>
                <w:bCs/>
                <w:sz w:val="16"/>
                <w:szCs w:val="16"/>
                <w:lang w:val="en-US" w:eastAsia="en-US"/>
              </w:rPr>
            </w:pPr>
          </w:p>
          <w:p w14:paraId="5C878BA2" w14:textId="77777777" w:rsidR="00103F85" w:rsidRDefault="00103F85" w:rsidP="00103F85">
            <w:pPr>
              <w:rPr>
                <w:bCs/>
                <w:sz w:val="16"/>
                <w:szCs w:val="16"/>
                <w:lang w:val="en-US" w:eastAsia="en-US"/>
              </w:rPr>
            </w:pPr>
          </w:p>
          <w:p w14:paraId="5704A742" w14:textId="77777777" w:rsidR="00103F85" w:rsidRDefault="00103F85" w:rsidP="00103F85">
            <w:pPr>
              <w:rPr>
                <w:bCs/>
                <w:sz w:val="16"/>
                <w:szCs w:val="16"/>
                <w:lang w:val="en-US" w:eastAsia="en-US"/>
              </w:rPr>
            </w:pPr>
          </w:p>
          <w:p w14:paraId="31A4DB1A" w14:textId="15C7864D" w:rsidR="00103F85" w:rsidRPr="00AF02AF" w:rsidRDefault="00103F85" w:rsidP="00103F85">
            <w:pPr>
              <w:rPr>
                <w:bCs/>
                <w:sz w:val="16"/>
                <w:szCs w:val="16"/>
              </w:rPr>
            </w:pPr>
          </w:p>
        </w:tc>
      </w:tr>
      <w:tr w:rsidR="00103F85" w:rsidRPr="00627A1C" w14:paraId="76C4CAD7" w14:textId="77777777" w:rsidTr="00DC7724">
        <w:trPr>
          <w:trHeight w:val="422"/>
        </w:trPr>
        <w:tc>
          <w:tcPr>
            <w:tcW w:w="1530" w:type="dxa"/>
          </w:tcPr>
          <w:p w14:paraId="7FF40BB7" w14:textId="77777777" w:rsidR="00103F85" w:rsidRPr="00627A1C" w:rsidRDefault="00103F85" w:rsidP="00103F85">
            <w:pPr>
              <w:rPr>
                <w:lang w:val="en-US" w:eastAsia="en-US"/>
              </w:rPr>
            </w:pPr>
          </w:p>
        </w:tc>
        <w:tc>
          <w:tcPr>
            <w:tcW w:w="2070" w:type="dxa"/>
            <w:shd w:val="clear" w:color="auto" w:fill="EEECE1"/>
          </w:tcPr>
          <w:p w14:paraId="507273B3" w14:textId="77777777" w:rsidR="00103F85" w:rsidRPr="00627A1C" w:rsidRDefault="00103F85" w:rsidP="00103F85">
            <w:pPr>
              <w:jc w:val="both"/>
              <w:rPr>
                <w:lang w:val="en-US" w:eastAsia="en-US"/>
              </w:rPr>
            </w:pPr>
            <w:r w:rsidRPr="00627A1C">
              <w:rPr>
                <w:lang w:val="en-US" w:eastAsia="en-US"/>
              </w:rPr>
              <w:t>Indicator 1.3.2</w:t>
            </w:r>
          </w:p>
          <w:p w14:paraId="51CD7C8F" w14:textId="77777777" w:rsidR="00103F85" w:rsidRPr="00627A1C" w:rsidRDefault="00103F85" w:rsidP="00103F85">
            <w:pPr>
              <w:jc w:val="both"/>
              <w:rPr>
                <w:lang w:val="en-US" w:eastAsia="en-US"/>
              </w:rPr>
            </w:pPr>
            <w:r w:rsidRPr="00472C05">
              <w:rPr>
                <w:bCs/>
                <w:sz w:val="16"/>
                <w:szCs w:val="16"/>
                <w:lang w:val="en-US" w:eastAsia="en-US"/>
              </w:rPr>
              <w:fldChar w:fldCharType="begin">
                <w:ffData>
                  <w:name w:val=""/>
                  <w:enabled/>
                  <w:calcOnExit w:val="0"/>
                  <w:textInput>
                    <w:default w:val="Number of schools apply new competency-based school curricula"/>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Number of schools apply new competency-based school curricula</w:t>
            </w:r>
            <w:r w:rsidRPr="00472C05">
              <w:rPr>
                <w:bCs/>
                <w:sz w:val="16"/>
                <w:szCs w:val="16"/>
                <w:lang w:val="en-US" w:eastAsia="en-US"/>
              </w:rPr>
              <w:fldChar w:fldCharType="end"/>
            </w:r>
          </w:p>
        </w:tc>
        <w:tc>
          <w:tcPr>
            <w:tcW w:w="1530" w:type="dxa"/>
            <w:shd w:val="clear" w:color="auto" w:fill="EEECE1"/>
          </w:tcPr>
          <w:p w14:paraId="53304E51" w14:textId="77777777" w:rsidR="00103F85" w:rsidRPr="00AF02AF" w:rsidRDefault="00103F85" w:rsidP="00103F85">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7F39677E"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18 pilot schools "/>
                    <w:maxLength w:val="302"/>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18 pilot schools </w:t>
            </w:r>
            <w:r>
              <w:rPr>
                <w:bCs/>
                <w:sz w:val="16"/>
                <w:szCs w:val="16"/>
                <w:lang w:val="en-US" w:eastAsia="en-US"/>
              </w:rPr>
              <w:fldChar w:fldCharType="end"/>
            </w:r>
          </w:p>
        </w:tc>
        <w:tc>
          <w:tcPr>
            <w:tcW w:w="2763" w:type="dxa"/>
          </w:tcPr>
          <w:p w14:paraId="58444675"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December 2021, Conducting piloting school curricula colligated 5 block during 2 academic quarters (September – December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December 2021, Conducting piloting school curricula colligated 5 block during 2 academic quarters (September – December 2021).</w:t>
            </w:r>
            <w:r>
              <w:rPr>
                <w:bCs/>
                <w:sz w:val="16"/>
                <w:szCs w:val="16"/>
                <w:lang w:val="en-US" w:eastAsia="en-US"/>
              </w:rPr>
              <w:fldChar w:fldCharType="end"/>
            </w:r>
          </w:p>
        </w:tc>
        <w:tc>
          <w:tcPr>
            <w:tcW w:w="2693" w:type="dxa"/>
          </w:tcPr>
          <w:p w14:paraId="31C0253B" w14:textId="77777777" w:rsidR="00103F85" w:rsidRDefault="00BD63D2" w:rsidP="00103F85">
            <w:pPr>
              <w:rPr>
                <w:bCs/>
                <w:sz w:val="16"/>
                <w:szCs w:val="16"/>
                <w:lang w:val="en-US" w:eastAsia="en-US"/>
              </w:rPr>
            </w:pPr>
            <w:r>
              <w:rPr>
                <w:bCs/>
                <w:sz w:val="16"/>
                <w:szCs w:val="16"/>
                <w:lang w:val="en-US" w:eastAsia="en-US"/>
              </w:rPr>
              <w:fldChar w:fldCharType="begin">
                <w:ffData>
                  <w:name w:val=""/>
                  <w:enabled/>
                  <w:calcOnExit w:val="0"/>
                  <w:textInput>
                    <w:default w:val="Teacher trainings have been completed. Integration and implementation of the 4 skills into lessons in process."/>
                    <w:maxLength w:val="4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Teacher trainings have been completed. Integration and implementation of the 4 skills into lessons in process.</w:t>
            </w:r>
            <w:r>
              <w:rPr>
                <w:bCs/>
                <w:sz w:val="16"/>
                <w:szCs w:val="16"/>
                <w:lang w:val="en-US" w:eastAsia="en-US"/>
              </w:rPr>
              <w:fldChar w:fldCharType="end"/>
            </w:r>
          </w:p>
          <w:p w14:paraId="2C8CF5B8" w14:textId="77777777" w:rsidR="00100980" w:rsidRDefault="00100980" w:rsidP="00103F85">
            <w:pPr>
              <w:rPr>
                <w:bCs/>
                <w:sz w:val="16"/>
                <w:szCs w:val="16"/>
                <w:lang w:val="en-US" w:eastAsia="en-US"/>
              </w:rPr>
            </w:pPr>
          </w:p>
          <w:p w14:paraId="538F4BCB" w14:textId="77777777" w:rsidR="00100980" w:rsidRDefault="00100980" w:rsidP="00103F85">
            <w:pPr>
              <w:rPr>
                <w:bCs/>
                <w:sz w:val="16"/>
                <w:szCs w:val="16"/>
                <w:lang w:val="en-US" w:eastAsia="en-US"/>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p w14:paraId="4E4FCFBE" w14:textId="4337ED16" w:rsidR="00100980" w:rsidRPr="00AF02AF" w:rsidRDefault="00100980" w:rsidP="00103F85">
            <w:pPr>
              <w:rPr>
                <w:bCs/>
                <w:sz w:val="16"/>
                <w:szCs w:val="16"/>
                <w:lang w:val="en-US" w:eastAsia="en-US"/>
              </w:rPr>
            </w:pPr>
          </w:p>
        </w:tc>
        <w:tc>
          <w:tcPr>
            <w:tcW w:w="2660" w:type="dxa"/>
          </w:tcPr>
          <w:p w14:paraId="66E192AC" w14:textId="7517CE2E" w:rsidR="00103F85" w:rsidRPr="00AF02AF" w:rsidRDefault="00D3221F" w:rsidP="00103F85">
            <w:pPr>
              <w:rPr>
                <w:bCs/>
                <w:sz w:val="16"/>
                <w:szCs w:val="16"/>
                <w:lang w:val="en-US" w:eastAsia="en-US"/>
              </w:rPr>
            </w:pPr>
            <w:r>
              <w:rPr>
                <w:bCs/>
                <w:sz w:val="16"/>
                <w:szCs w:val="16"/>
                <w:lang w:val="en-US" w:eastAsia="en-US"/>
              </w:rPr>
              <w:fldChar w:fldCharType="begin">
                <w:ffData>
                  <w:name w:val=""/>
                  <w:enabled/>
                  <w:calcOnExit w:val="0"/>
                  <w:textInput>
                    <w:default w:val="15 schools (not 18) and 4 blocks (not 5) have been chosen for piloting activities according to the initial plan of the state agnecy - local partner."/>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15 schools (not 18) and 4 blocks (not 5) have been chosen for piloting activities according to the initial plan of the state agnecy - local partner.</w:t>
            </w:r>
            <w:r>
              <w:rPr>
                <w:bCs/>
                <w:sz w:val="16"/>
                <w:szCs w:val="16"/>
                <w:lang w:val="en-US" w:eastAsia="en-US"/>
              </w:rPr>
              <w:fldChar w:fldCharType="end"/>
            </w:r>
          </w:p>
        </w:tc>
      </w:tr>
      <w:tr w:rsidR="00103F85" w:rsidRPr="00627A1C" w14:paraId="0A337099" w14:textId="77777777" w:rsidTr="00DC7724">
        <w:trPr>
          <w:trHeight w:val="422"/>
        </w:trPr>
        <w:tc>
          <w:tcPr>
            <w:tcW w:w="1530" w:type="dxa"/>
          </w:tcPr>
          <w:p w14:paraId="76A68BB2" w14:textId="77777777" w:rsidR="00103F85" w:rsidRPr="00627A1C" w:rsidRDefault="00103F85" w:rsidP="00103F85">
            <w:pPr>
              <w:rPr>
                <w:lang w:val="en-US" w:eastAsia="en-US"/>
              </w:rPr>
            </w:pPr>
          </w:p>
        </w:tc>
        <w:tc>
          <w:tcPr>
            <w:tcW w:w="2070" w:type="dxa"/>
            <w:shd w:val="clear" w:color="auto" w:fill="EEECE1"/>
          </w:tcPr>
          <w:p w14:paraId="6E4A1396" w14:textId="77777777" w:rsidR="00103F85" w:rsidRPr="00472C05" w:rsidRDefault="00103F85" w:rsidP="00103F85">
            <w:pPr>
              <w:jc w:val="both"/>
              <w:rPr>
                <w:lang w:val="en-US" w:eastAsia="en-US"/>
              </w:rPr>
            </w:pPr>
            <w:r w:rsidRPr="00627A1C">
              <w:rPr>
                <w:lang w:val="en-US" w:eastAsia="en-US"/>
              </w:rPr>
              <w:t>Indicator 1.3.</w:t>
            </w:r>
            <w:r w:rsidRPr="00472C05">
              <w:rPr>
                <w:lang w:val="en-US" w:eastAsia="en-US"/>
              </w:rPr>
              <w:t>3</w:t>
            </w:r>
          </w:p>
          <w:p w14:paraId="2ADE5F4C" w14:textId="77777777" w:rsidR="00103F85" w:rsidRPr="00627A1C" w:rsidRDefault="00103F85" w:rsidP="00103F85">
            <w:pPr>
              <w:jc w:val="both"/>
              <w:rPr>
                <w:lang w:val="en-US" w:eastAsia="en-US"/>
              </w:rPr>
            </w:pPr>
            <w:r w:rsidRPr="00472C05">
              <w:rPr>
                <w:bCs/>
                <w:sz w:val="16"/>
                <w:szCs w:val="16"/>
                <w:lang w:val="en-US" w:eastAsia="en-US"/>
              </w:rPr>
              <w:fldChar w:fldCharType="begin">
                <w:ffData>
                  <w:name w:val=""/>
                  <w:enabled/>
                  <w:calcOnExit w:val="0"/>
                  <w:textInput>
                    <w:default w:val="Number of guides and course materials developed"/>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Number of guides and course materials developed</w:t>
            </w:r>
            <w:r w:rsidRPr="00472C05">
              <w:rPr>
                <w:bCs/>
                <w:sz w:val="16"/>
                <w:szCs w:val="16"/>
                <w:lang w:val="en-US" w:eastAsia="en-US"/>
              </w:rPr>
              <w:fldChar w:fldCharType="end"/>
            </w:r>
          </w:p>
        </w:tc>
        <w:tc>
          <w:tcPr>
            <w:tcW w:w="1530" w:type="dxa"/>
            <w:shd w:val="clear" w:color="auto" w:fill="EEECE1"/>
          </w:tcPr>
          <w:p w14:paraId="2FFABF8D" w14:textId="77777777" w:rsidR="00103F85" w:rsidRPr="00AF02AF" w:rsidRDefault="00103F85" w:rsidP="00103F85">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41934F00" w14:textId="66AD843A" w:rsidR="00103F85" w:rsidRPr="00AF02AF" w:rsidRDefault="009832B8" w:rsidP="00103F85">
            <w:pPr>
              <w:rPr>
                <w:bCs/>
                <w:sz w:val="16"/>
                <w:szCs w:val="16"/>
                <w:lang w:val="en-US" w:eastAsia="en-US"/>
              </w:rPr>
            </w:pPr>
            <w:r>
              <w:rPr>
                <w:bCs/>
                <w:sz w:val="16"/>
                <w:szCs w:val="16"/>
                <w:lang w:val="en-US" w:eastAsia="en-US"/>
              </w:rPr>
              <w:fldChar w:fldCharType="begin">
                <w:ffData>
                  <w:name w:val=""/>
                  <w:enabled/>
                  <w:calcOnExit w:val="0"/>
                  <w:textInput>
                    <w:default w:val="300 set of teacher training consisting of course materials in digital and hard copi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300 set of teacher training consisting of course materials in digital and hard copies.</w:t>
            </w:r>
            <w:r>
              <w:rPr>
                <w:bCs/>
                <w:sz w:val="16"/>
                <w:szCs w:val="16"/>
                <w:lang w:val="en-US" w:eastAsia="en-US"/>
              </w:rPr>
              <w:fldChar w:fldCharType="end"/>
            </w:r>
          </w:p>
        </w:tc>
        <w:tc>
          <w:tcPr>
            <w:tcW w:w="2763" w:type="dxa"/>
          </w:tcPr>
          <w:p w14:paraId="4B4A977A" w14:textId="77777777" w:rsidR="00103F85" w:rsidRPr="00AF02AF" w:rsidRDefault="00103F85" w:rsidP="00103F85">
            <w:pPr>
              <w:rPr>
                <w:bCs/>
                <w:sz w:val="16"/>
                <w:szCs w:val="16"/>
                <w:lang w:val="en-US" w:eastAsia="en-US"/>
              </w:rPr>
            </w:pPr>
            <w:r>
              <w:rPr>
                <w:bCs/>
                <w:sz w:val="16"/>
                <w:szCs w:val="16"/>
                <w:lang w:val="en-US" w:eastAsia="en-US"/>
              </w:rPr>
              <w:fldChar w:fldCharType="begin">
                <w:ffData>
                  <w:name w:val=""/>
                  <w:enabled/>
                  <w:calcOnExit w:val="0"/>
                  <w:textInput>
                    <w:default w:val="June 30, 2021 Produced 300 set of materials and electronic version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June 30, 2021 Produced 300 set of materials and electronic versions.</w:t>
            </w:r>
            <w:r>
              <w:rPr>
                <w:bCs/>
                <w:sz w:val="16"/>
                <w:szCs w:val="16"/>
                <w:lang w:val="en-US" w:eastAsia="en-US"/>
              </w:rPr>
              <w:fldChar w:fldCharType="end"/>
            </w:r>
          </w:p>
        </w:tc>
        <w:tc>
          <w:tcPr>
            <w:tcW w:w="2693" w:type="dxa"/>
          </w:tcPr>
          <w:p w14:paraId="613110D6" w14:textId="77777777" w:rsidR="00103F85" w:rsidRDefault="009832B8" w:rsidP="00103F85">
            <w:pPr>
              <w:rPr>
                <w:bCs/>
                <w:sz w:val="16"/>
                <w:szCs w:val="16"/>
                <w:lang w:val="en-US" w:eastAsia="en-US"/>
              </w:rPr>
            </w:pPr>
            <w:r>
              <w:rPr>
                <w:bCs/>
                <w:sz w:val="16"/>
                <w:szCs w:val="16"/>
                <w:lang w:val="en-US" w:eastAsia="en-US"/>
              </w:rPr>
              <w:fldChar w:fldCharType="begin">
                <w:ffData>
                  <w:name w:val=""/>
                  <w:enabled/>
                  <w:calcOnExit w:val="0"/>
                  <w:textInput>
                    <w:default w:val="300 set of teacher training consisting of course materials in digital and hard copies produc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300 set of teacher training consisting of course materials in digital and hard copies produced</w:t>
            </w:r>
            <w:r>
              <w:rPr>
                <w:bCs/>
                <w:sz w:val="16"/>
                <w:szCs w:val="16"/>
                <w:lang w:val="en-US" w:eastAsia="en-US"/>
              </w:rPr>
              <w:fldChar w:fldCharType="end"/>
            </w:r>
            <w:r w:rsidR="00100980">
              <w:rPr>
                <w:bCs/>
                <w:sz w:val="16"/>
                <w:szCs w:val="16"/>
                <w:lang w:val="en-US" w:eastAsia="en-US"/>
              </w:rPr>
              <w:t>.</w:t>
            </w:r>
          </w:p>
          <w:p w14:paraId="71F94B67" w14:textId="77777777" w:rsidR="00100980" w:rsidRDefault="00100980" w:rsidP="00103F85">
            <w:pPr>
              <w:rPr>
                <w:bCs/>
                <w:sz w:val="16"/>
                <w:szCs w:val="16"/>
                <w:lang w:val="en-US" w:eastAsia="en-US"/>
              </w:rPr>
            </w:pPr>
          </w:p>
          <w:p w14:paraId="43475CAF" w14:textId="77777777" w:rsidR="00100980" w:rsidRDefault="00100980" w:rsidP="00100980">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p w14:paraId="07A2136B" w14:textId="03CEA8EE" w:rsidR="00100980" w:rsidRPr="00AF02AF" w:rsidRDefault="00100980" w:rsidP="00103F85">
            <w:pPr>
              <w:rPr>
                <w:bCs/>
                <w:sz w:val="16"/>
                <w:szCs w:val="16"/>
                <w:lang w:val="en-US" w:eastAsia="en-US"/>
              </w:rPr>
            </w:pPr>
          </w:p>
        </w:tc>
        <w:tc>
          <w:tcPr>
            <w:tcW w:w="2660" w:type="dxa"/>
          </w:tcPr>
          <w:p w14:paraId="6FCF9927" w14:textId="74DBD77D" w:rsidR="00103F85" w:rsidRPr="00AF02AF" w:rsidRDefault="009832B8" w:rsidP="00103F85">
            <w:pPr>
              <w:rPr>
                <w:bCs/>
                <w:sz w:val="16"/>
                <w:szCs w:val="16"/>
                <w:lang w:val="en-US" w:eastAsia="en-US"/>
              </w:rPr>
            </w:pPr>
            <w:r>
              <w:rPr>
                <w:bCs/>
                <w:sz w:val="16"/>
                <w:szCs w:val="16"/>
                <w:lang w:val="en-US" w:eastAsia="en-US"/>
              </w:rPr>
              <w:fldChar w:fldCharType="begin">
                <w:ffData>
                  <w:name w:val=""/>
                  <w:enabled/>
                  <w:calcOnExit w:val="0"/>
                  <w:textInput>
                    <w:default w:val="Due to COVID-19 situation, MoPE and UNESCO prioritized the setting up online schooling; therefore, achievement of this target was delayed.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Due to COVID-19 situation, MoPE and UNESCO prioritized the setting up on</w:t>
            </w:r>
            <w:r w:rsidR="00BF7B43">
              <w:rPr>
                <w:bCs/>
                <w:noProof/>
                <w:sz w:val="16"/>
                <w:szCs w:val="16"/>
                <w:lang w:val="en-US" w:eastAsia="en-US"/>
              </w:rPr>
              <w:t>-</w:t>
            </w:r>
            <w:r>
              <w:rPr>
                <w:bCs/>
                <w:noProof/>
                <w:sz w:val="16"/>
                <w:szCs w:val="16"/>
                <w:lang w:val="en-US" w:eastAsia="en-US"/>
              </w:rPr>
              <w:t xml:space="preserve">line schooling; therefore, achievement of this target was delayed. </w:t>
            </w:r>
            <w:r>
              <w:rPr>
                <w:bCs/>
                <w:sz w:val="16"/>
                <w:szCs w:val="16"/>
                <w:lang w:val="en-US" w:eastAsia="en-US"/>
              </w:rPr>
              <w:fldChar w:fldCharType="end"/>
            </w:r>
          </w:p>
        </w:tc>
      </w:tr>
      <w:tr w:rsidR="0078383C" w:rsidRPr="00627A1C" w14:paraId="1197BC56" w14:textId="77777777" w:rsidTr="00DC7724">
        <w:trPr>
          <w:trHeight w:val="422"/>
        </w:trPr>
        <w:tc>
          <w:tcPr>
            <w:tcW w:w="1530" w:type="dxa"/>
          </w:tcPr>
          <w:p w14:paraId="727341C5" w14:textId="77777777" w:rsidR="0078383C" w:rsidRPr="00627A1C" w:rsidRDefault="0078383C" w:rsidP="0078383C">
            <w:pPr>
              <w:rPr>
                <w:lang w:val="en-US" w:eastAsia="en-US"/>
              </w:rPr>
            </w:pPr>
          </w:p>
        </w:tc>
        <w:tc>
          <w:tcPr>
            <w:tcW w:w="2070" w:type="dxa"/>
            <w:shd w:val="clear" w:color="auto" w:fill="EEECE1"/>
          </w:tcPr>
          <w:p w14:paraId="4AAF1881" w14:textId="77777777" w:rsidR="0078383C" w:rsidRPr="00472C05" w:rsidRDefault="0078383C" w:rsidP="0078383C">
            <w:pPr>
              <w:jc w:val="both"/>
              <w:rPr>
                <w:lang w:val="en-US" w:eastAsia="en-US"/>
              </w:rPr>
            </w:pPr>
            <w:r w:rsidRPr="00627A1C">
              <w:rPr>
                <w:lang w:val="en-US" w:eastAsia="en-US"/>
              </w:rPr>
              <w:t>Indicator 1.3.</w:t>
            </w:r>
            <w:r w:rsidRPr="00472C05">
              <w:rPr>
                <w:lang w:val="en-US" w:eastAsia="en-US"/>
              </w:rPr>
              <w:t>4</w:t>
            </w:r>
          </w:p>
          <w:p w14:paraId="3A4BE31B" w14:textId="77777777" w:rsidR="0078383C" w:rsidRPr="00627A1C" w:rsidRDefault="0078383C" w:rsidP="0078383C">
            <w:pPr>
              <w:jc w:val="both"/>
              <w:rPr>
                <w:lang w:val="en-US" w:eastAsia="en-US"/>
              </w:rPr>
            </w:pPr>
            <w:r w:rsidRPr="00472C05">
              <w:rPr>
                <w:bCs/>
                <w:sz w:val="16"/>
                <w:szCs w:val="16"/>
                <w:lang w:val="en-US" w:eastAsia="en-US"/>
              </w:rPr>
              <w:fldChar w:fldCharType="begin">
                <w:ffData>
                  <w:name w:val=""/>
                  <w:enabled/>
                  <w:calcOnExit w:val="0"/>
                  <w:textInput>
                    <w:default w:val="Number of policy makers, teachers and educators trained in Andijan, Fergana and Namangan"/>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Number of policy makers, teachers and educators trained in Andijan, Fergana and Namangan</w:t>
            </w:r>
            <w:r w:rsidRPr="00472C05">
              <w:rPr>
                <w:bCs/>
                <w:sz w:val="16"/>
                <w:szCs w:val="16"/>
                <w:lang w:val="en-US" w:eastAsia="en-US"/>
              </w:rPr>
              <w:fldChar w:fldCharType="end"/>
            </w:r>
          </w:p>
        </w:tc>
        <w:tc>
          <w:tcPr>
            <w:tcW w:w="1530" w:type="dxa"/>
            <w:shd w:val="clear" w:color="auto" w:fill="EEECE1"/>
          </w:tcPr>
          <w:p w14:paraId="0C545F46" w14:textId="77777777" w:rsidR="0078383C" w:rsidRPr="00AF02AF" w:rsidRDefault="0078383C" w:rsidP="0078383C">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BD7B974" w14:textId="77777777" w:rsidR="0078383C" w:rsidRPr="00AF02AF" w:rsidRDefault="0078383C" w:rsidP="0078383C">
            <w:pPr>
              <w:rPr>
                <w:bCs/>
                <w:sz w:val="16"/>
                <w:szCs w:val="16"/>
                <w:lang w:val="en-US" w:eastAsia="en-US"/>
              </w:rPr>
            </w:pPr>
            <w:r w:rsidRPr="00472C05">
              <w:rPr>
                <w:bCs/>
                <w:sz w:val="16"/>
                <w:szCs w:val="16"/>
                <w:lang w:val="en-US" w:eastAsia="en-US"/>
              </w:rPr>
              <w:fldChar w:fldCharType="begin">
                <w:ffData>
                  <w:name w:val=""/>
                  <w:enabled/>
                  <w:calcOnExit w:val="0"/>
                  <w:textInput>
                    <w:default w:val="Andijan - 100     Namangan - 100     Fergana - 100"/>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Andijan - 100     Namangan - 100     Fergana - 100</w:t>
            </w:r>
            <w:r w:rsidRPr="00472C05">
              <w:rPr>
                <w:bCs/>
                <w:sz w:val="16"/>
                <w:szCs w:val="16"/>
                <w:lang w:val="en-US" w:eastAsia="en-US"/>
              </w:rPr>
              <w:fldChar w:fldCharType="end"/>
            </w:r>
          </w:p>
        </w:tc>
        <w:tc>
          <w:tcPr>
            <w:tcW w:w="2763" w:type="dxa"/>
          </w:tcPr>
          <w:p w14:paraId="1CA48577" w14:textId="5B0C486F" w:rsidR="00D3221F" w:rsidRDefault="00D3221F" w:rsidP="0078383C">
            <w:pPr>
              <w:rPr>
                <w:bCs/>
                <w:noProof/>
                <w:sz w:val="16"/>
                <w:szCs w:val="16"/>
                <w:lang w:val="en-US" w:eastAsia="en-US"/>
              </w:rPr>
            </w:pPr>
            <w:r>
              <w:rPr>
                <w:bCs/>
                <w:sz w:val="16"/>
                <w:szCs w:val="16"/>
                <w:lang w:val="en-US" w:eastAsia="en-US"/>
              </w:rPr>
              <w:fldChar w:fldCharType="begin">
                <w:ffData>
                  <w:name w:val=""/>
                  <w:enabled/>
                  <w:calcOnExit w:val="0"/>
                  <w:textInput>
                    <w:default w:val="Jan -May 2021, TOTs on Rule of Law for 104 educators. UNESCO: Novemner 1-12, 2021. 300 teachers, school principals and psychologists participated in teacher training cours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Jan -May 2021, TOTs on Rule of Law for 104 educators. UNESCO: Novemner 1-12, 2021. 300 teachers, school principals and psychologists participated in teacher training courses.</w:t>
            </w:r>
            <w:r>
              <w:rPr>
                <w:bCs/>
                <w:sz w:val="16"/>
                <w:szCs w:val="16"/>
                <w:lang w:val="en-US" w:eastAsia="en-US"/>
              </w:rPr>
              <w:fldChar w:fldCharType="end"/>
            </w:r>
          </w:p>
          <w:p w14:paraId="1475B1F1" w14:textId="013FA981" w:rsidR="0078383C" w:rsidRPr="0078383C" w:rsidRDefault="0078383C" w:rsidP="00EA7061">
            <w:pPr>
              <w:rPr>
                <w:bCs/>
                <w:sz w:val="16"/>
                <w:szCs w:val="16"/>
                <w:lang w:eastAsia="en-US"/>
              </w:rPr>
            </w:pPr>
          </w:p>
        </w:tc>
        <w:tc>
          <w:tcPr>
            <w:tcW w:w="2693" w:type="dxa"/>
          </w:tcPr>
          <w:p w14:paraId="343C73EB" w14:textId="3347A7F7" w:rsidR="00D3221F" w:rsidRDefault="00D3221F" w:rsidP="0078383C">
            <w:pPr>
              <w:rPr>
                <w:bCs/>
                <w:sz w:val="16"/>
                <w:szCs w:val="16"/>
                <w:lang w:val="en-US" w:eastAsia="en-US"/>
              </w:rPr>
            </w:pPr>
            <w:r>
              <w:rPr>
                <w:bCs/>
                <w:sz w:val="16"/>
                <w:szCs w:val="16"/>
                <w:lang w:val="en-US" w:eastAsia="en-US"/>
              </w:rPr>
              <w:fldChar w:fldCharType="begin">
                <w:ffData>
                  <w:name w:val=""/>
                  <w:enabled/>
                  <w:calcOnExit w:val="0"/>
                  <w:textInput>
                    <w:default w:val="More than 100 teachers and 9,000 young people (high school students) in four cities of the Ferghana Valley participate in rule of law events - dialogue platforms for discussing the most difficult issues of corruption, human trafficking, extremism, integri"/>
                    <w:maxLength w:val="447"/>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More than 100 teachers and 9,000 young people (high school students) in four cities of the Ferghana Valley participate in rule of law events - dialogue platforms for discussing the most difficult issues of corruption, human trafficking, extremism, integri</w:t>
            </w:r>
            <w:r>
              <w:rPr>
                <w:bCs/>
                <w:sz w:val="16"/>
                <w:szCs w:val="16"/>
                <w:lang w:val="en-US" w:eastAsia="en-US"/>
              </w:rPr>
              <w:fldChar w:fldCharType="end"/>
            </w:r>
            <w:r>
              <w:rPr>
                <w:bCs/>
                <w:sz w:val="16"/>
                <w:szCs w:val="16"/>
                <w:lang w:val="en-US" w:eastAsia="en-US"/>
              </w:rPr>
              <w:fldChar w:fldCharType="begin">
                <w:ffData>
                  <w:name w:val=""/>
                  <w:enabled/>
                  <w:calcOnExit w:val="0"/>
                  <w:textInput>
                    <w:default w:val="ty and ethics skills and abiliti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ty and ethics skills and abilities</w:t>
            </w:r>
            <w:r>
              <w:rPr>
                <w:bCs/>
                <w:sz w:val="16"/>
                <w:szCs w:val="16"/>
                <w:lang w:val="en-US" w:eastAsia="en-US"/>
              </w:rPr>
              <w:fldChar w:fldCharType="end"/>
            </w:r>
          </w:p>
          <w:p w14:paraId="5F03807A" w14:textId="2464A8AE" w:rsidR="00FD2182" w:rsidRDefault="00FD2182" w:rsidP="0078383C">
            <w:pPr>
              <w:rPr>
                <w:bCs/>
                <w:sz w:val="16"/>
                <w:szCs w:val="16"/>
                <w:lang w:val="en-US" w:eastAsia="en-US"/>
              </w:rPr>
            </w:pPr>
          </w:p>
          <w:p w14:paraId="7815208D" w14:textId="77777777" w:rsidR="00FD2182" w:rsidRDefault="00FD2182" w:rsidP="00FD2182">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p w14:paraId="404EC869" w14:textId="651B4042" w:rsidR="0078383C" w:rsidRPr="00AF02AF" w:rsidRDefault="0078383C" w:rsidP="0078383C">
            <w:pPr>
              <w:rPr>
                <w:bCs/>
                <w:sz w:val="16"/>
                <w:szCs w:val="16"/>
                <w:lang w:val="en-US" w:eastAsia="en-US"/>
              </w:rPr>
            </w:pPr>
          </w:p>
        </w:tc>
        <w:tc>
          <w:tcPr>
            <w:tcW w:w="2660" w:type="dxa"/>
          </w:tcPr>
          <w:p w14:paraId="1ED63A99" w14:textId="064B2A7E" w:rsidR="00FD2182" w:rsidRDefault="00FD2182" w:rsidP="0078383C">
            <w:pPr>
              <w:rPr>
                <w:bCs/>
                <w:sz w:val="16"/>
                <w:szCs w:val="16"/>
                <w:lang w:val="en-US" w:eastAsia="en-US"/>
              </w:rPr>
            </w:pPr>
            <w:r>
              <w:rPr>
                <w:bCs/>
                <w:sz w:val="16"/>
                <w:szCs w:val="16"/>
                <w:lang w:val="en-US" w:eastAsia="en-US"/>
              </w:rPr>
              <w:fldChar w:fldCharType="begin">
                <w:ffData>
                  <w:name w:val=""/>
                  <w:enabled/>
                  <w:calcOnExit w:val="0"/>
                  <w:textInput>
                    <w:default w:val="UNESCO: Due to the delay of materials production and covid restrictions, the activiy has been postponed to the early November of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UNESCO: Due to the delay of materials production and covid restrictions, the activiy has been postponed to the early November of 2021.</w:t>
            </w:r>
            <w:r>
              <w:rPr>
                <w:bCs/>
                <w:sz w:val="16"/>
                <w:szCs w:val="16"/>
                <w:lang w:val="en-US" w:eastAsia="en-US"/>
              </w:rPr>
              <w:fldChar w:fldCharType="end"/>
            </w:r>
          </w:p>
          <w:p w14:paraId="296B39DE" w14:textId="25428355" w:rsidR="0078383C" w:rsidRPr="00AF02AF" w:rsidRDefault="0078383C" w:rsidP="0078383C">
            <w:pPr>
              <w:rPr>
                <w:bCs/>
                <w:sz w:val="16"/>
                <w:szCs w:val="16"/>
                <w:lang w:val="en-US" w:eastAsia="en-US"/>
              </w:rPr>
            </w:pPr>
          </w:p>
        </w:tc>
      </w:tr>
      <w:tr w:rsidR="0078383C" w:rsidRPr="00627A1C" w14:paraId="3C3200C0" w14:textId="77777777" w:rsidTr="00DC7724">
        <w:trPr>
          <w:trHeight w:val="422"/>
        </w:trPr>
        <w:tc>
          <w:tcPr>
            <w:tcW w:w="1530" w:type="dxa"/>
          </w:tcPr>
          <w:p w14:paraId="0520FC0C" w14:textId="77777777" w:rsidR="0078383C" w:rsidRPr="00627A1C" w:rsidRDefault="0078383C" w:rsidP="0078383C">
            <w:pPr>
              <w:rPr>
                <w:lang w:val="en-US" w:eastAsia="en-US"/>
              </w:rPr>
            </w:pPr>
          </w:p>
        </w:tc>
        <w:tc>
          <w:tcPr>
            <w:tcW w:w="2070" w:type="dxa"/>
            <w:shd w:val="clear" w:color="auto" w:fill="EEECE1"/>
          </w:tcPr>
          <w:p w14:paraId="5D7212CD" w14:textId="77777777" w:rsidR="0078383C" w:rsidRPr="00CA1A3D" w:rsidRDefault="0078383C" w:rsidP="0078383C">
            <w:pPr>
              <w:jc w:val="both"/>
              <w:rPr>
                <w:lang w:val="en-US" w:eastAsia="en-US"/>
              </w:rPr>
            </w:pPr>
            <w:r w:rsidRPr="00627A1C">
              <w:rPr>
                <w:lang w:val="en-US" w:eastAsia="en-US"/>
              </w:rPr>
              <w:t>Indicator 1.3.</w:t>
            </w:r>
            <w:r w:rsidRPr="00CA1A3D">
              <w:rPr>
                <w:lang w:val="en-US" w:eastAsia="en-US"/>
              </w:rPr>
              <w:t>5</w:t>
            </w:r>
          </w:p>
          <w:p w14:paraId="7C483662" w14:textId="77777777" w:rsidR="0078383C" w:rsidRPr="00627A1C" w:rsidRDefault="0078383C" w:rsidP="0078383C">
            <w:pPr>
              <w:jc w:val="both"/>
              <w:rPr>
                <w:lang w:val="en-US" w:eastAsia="en-US"/>
              </w:rPr>
            </w:pPr>
            <w:r>
              <w:rPr>
                <w:bCs/>
                <w:sz w:val="16"/>
                <w:szCs w:val="16"/>
                <w:lang w:val="en-US" w:eastAsia="en-US"/>
              </w:rPr>
              <w:fldChar w:fldCharType="begin">
                <w:ffData>
                  <w:name w:val=""/>
                  <w:enabled/>
                  <w:calcOnExit w:val="0"/>
                  <w:textInput>
                    <w:default w:val="Number of civil servants covered.                        Number of government agencies delegated servants for trainings.            Successful training completion rate"/>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civil servants covered.                        Number of government agencies delegated servants for trainings.            Successful training completion rate</w:t>
            </w:r>
            <w:r>
              <w:rPr>
                <w:bCs/>
                <w:sz w:val="16"/>
                <w:szCs w:val="16"/>
                <w:lang w:val="en-US" w:eastAsia="en-US"/>
              </w:rPr>
              <w:fldChar w:fldCharType="end"/>
            </w:r>
          </w:p>
        </w:tc>
        <w:tc>
          <w:tcPr>
            <w:tcW w:w="1530" w:type="dxa"/>
            <w:shd w:val="clear" w:color="auto" w:fill="EEECE1"/>
          </w:tcPr>
          <w:p w14:paraId="795B4DBA" w14:textId="77777777" w:rsidR="0078383C" w:rsidRPr="00AF02AF" w:rsidRDefault="0078383C" w:rsidP="0078383C">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3EC1C9CA" w14:textId="0F41A2EE" w:rsidR="0078383C" w:rsidRPr="00AF02AF" w:rsidRDefault="00520232" w:rsidP="0078383C">
            <w:pPr>
              <w:rPr>
                <w:bCs/>
                <w:sz w:val="16"/>
                <w:szCs w:val="16"/>
                <w:lang w:val="en-US" w:eastAsia="en-US"/>
              </w:rPr>
            </w:pPr>
            <w:r>
              <w:rPr>
                <w:bCs/>
                <w:sz w:val="16"/>
                <w:szCs w:val="16"/>
                <w:lang w:val="en-US" w:eastAsia="en-US"/>
              </w:rPr>
              <w:fldChar w:fldCharType="begin">
                <w:ffData>
                  <w:name w:val=""/>
                  <w:enabled/>
                  <w:calcOnExit w:val="0"/>
                  <w:textInput>
                    <w:default w:val="At least 300 civil servants are trained. At least 20 government agencies delegated servants for trainings. Over 70% of trainees have successfully completed training programs. All training modules are available on-line for registered public servant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300 civil servants are trained. At least 20 government agencies delegated servants for trainings. Over 70% of trainees have successfully completed training programs. All training modules are available on-line for registered public servants.</w:t>
            </w:r>
            <w:r>
              <w:rPr>
                <w:bCs/>
                <w:sz w:val="16"/>
                <w:szCs w:val="16"/>
                <w:lang w:val="en-US" w:eastAsia="en-US"/>
              </w:rPr>
              <w:fldChar w:fldCharType="end"/>
            </w:r>
          </w:p>
        </w:tc>
        <w:tc>
          <w:tcPr>
            <w:tcW w:w="2763" w:type="dxa"/>
          </w:tcPr>
          <w:p w14:paraId="28A639F2" w14:textId="44126434" w:rsidR="0078383C" w:rsidRDefault="00DE16EA" w:rsidP="0078383C">
            <w:pPr>
              <w:rPr>
                <w:bCs/>
                <w:sz w:val="16"/>
                <w:szCs w:val="16"/>
                <w:lang w:val="ru-RU" w:eastAsia="en-US"/>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p w14:paraId="3E167BC4" w14:textId="77777777" w:rsidR="00DE16EA" w:rsidRPr="00DE16EA" w:rsidRDefault="00DE16EA" w:rsidP="00DE16EA">
            <w:pPr>
              <w:rPr>
                <w:bCs/>
                <w:sz w:val="16"/>
                <w:szCs w:val="16"/>
                <w:lang w:val="en-US" w:eastAsia="en-US"/>
              </w:rPr>
            </w:pPr>
            <w:proofErr w:type="gramStart"/>
            <w:r w:rsidRPr="00DE16EA">
              <w:rPr>
                <w:bCs/>
                <w:sz w:val="16"/>
                <w:szCs w:val="16"/>
                <w:lang w:val="en-US" w:eastAsia="en-US"/>
              </w:rPr>
              <w:t>May,</w:t>
            </w:r>
            <w:proofErr w:type="gramEnd"/>
            <w:r w:rsidRPr="00DE16EA">
              <w:rPr>
                <w:bCs/>
                <w:sz w:val="16"/>
                <w:szCs w:val="16"/>
                <w:lang w:val="en-US" w:eastAsia="en-US"/>
              </w:rPr>
              <w:t xml:space="preserve"> 2021. </w:t>
            </w:r>
          </w:p>
          <w:p w14:paraId="7F96D6BB" w14:textId="77777777" w:rsidR="00DE16EA" w:rsidRPr="00DE16EA" w:rsidRDefault="00DE16EA" w:rsidP="00DE16EA">
            <w:pPr>
              <w:rPr>
                <w:bCs/>
                <w:sz w:val="16"/>
                <w:szCs w:val="16"/>
                <w:lang w:val="en-US" w:eastAsia="en-US"/>
              </w:rPr>
            </w:pPr>
            <w:r w:rsidRPr="00DE16EA">
              <w:rPr>
                <w:bCs/>
                <w:sz w:val="16"/>
                <w:szCs w:val="16"/>
                <w:lang w:val="en-US" w:eastAsia="en-US"/>
              </w:rPr>
              <w:t>- Detailed outlines of training modules are discussed with national partners and approved.</w:t>
            </w:r>
          </w:p>
          <w:p w14:paraId="58B8BD8B" w14:textId="77777777" w:rsidR="00DE16EA" w:rsidRPr="00DE16EA" w:rsidRDefault="00DE16EA" w:rsidP="00DE16EA">
            <w:pPr>
              <w:rPr>
                <w:bCs/>
                <w:sz w:val="16"/>
                <w:szCs w:val="16"/>
                <w:lang w:val="en-US" w:eastAsia="en-US"/>
              </w:rPr>
            </w:pPr>
            <w:r w:rsidRPr="00DE16EA">
              <w:rPr>
                <w:bCs/>
                <w:sz w:val="16"/>
                <w:szCs w:val="16"/>
                <w:lang w:val="en-US" w:eastAsia="en-US"/>
              </w:rPr>
              <w:t>- Technical requirements to modernization (Hardware and software) of the on-line distance learning system of the Academy of GPO are approved.</w:t>
            </w:r>
          </w:p>
          <w:p w14:paraId="424C4FD8" w14:textId="77777777" w:rsidR="00DE16EA" w:rsidRPr="00DE16EA" w:rsidRDefault="00DE16EA" w:rsidP="00DE16EA">
            <w:pPr>
              <w:rPr>
                <w:bCs/>
                <w:sz w:val="16"/>
                <w:szCs w:val="16"/>
                <w:lang w:val="en-US" w:eastAsia="en-US"/>
              </w:rPr>
            </w:pPr>
            <w:proofErr w:type="gramStart"/>
            <w:r w:rsidRPr="00DE16EA">
              <w:rPr>
                <w:bCs/>
                <w:sz w:val="16"/>
                <w:szCs w:val="16"/>
                <w:lang w:val="en-US" w:eastAsia="en-US"/>
              </w:rPr>
              <w:t>June,</w:t>
            </w:r>
            <w:proofErr w:type="gramEnd"/>
            <w:r w:rsidRPr="00DE16EA">
              <w:rPr>
                <w:bCs/>
                <w:sz w:val="16"/>
                <w:szCs w:val="16"/>
                <w:lang w:val="en-US" w:eastAsia="en-US"/>
              </w:rPr>
              <w:t xml:space="preserve"> 2021. </w:t>
            </w:r>
          </w:p>
          <w:p w14:paraId="049FDCDA" w14:textId="77777777" w:rsidR="00DE16EA" w:rsidRPr="00DE16EA" w:rsidRDefault="00DE16EA" w:rsidP="00DE16EA">
            <w:pPr>
              <w:rPr>
                <w:bCs/>
                <w:sz w:val="16"/>
                <w:szCs w:val="16"/>
                <w:lang w:val="en-US" w:eastAsia="en-US"/>
              </w:rPr>
            </w:pPr>
            <w:r w:rsidRPr="00DE16EA">
              <w:rPr>
                <w:bCs/>
                <w:sz w:val="16"/>
                <w:szCs w:val="16"/>
                <w:lang w:val="en-US" w:eastAsia="en-US"/>
              </w:rPr>
              <w:t>- Training modules are developed.</w:t>
            </w:r>
          </w:p>
          <w:p w14:paraId="03E84056" w14:textId="77777777" w:rsidR="00DE16EA" w:rsidRPr="00DE16EA" w:rsidRDefault="00DE16EA" w:rsidP="00DE16EA">
            <w:pPr>
              <w:rPr>
                <w:bCs/>
                <w:sz w:val="16"/>
                <w:szCs w:val="16"/>
                <w:lang w:val="en-US" w:eastAsia="en-US"/>
              </w:rPr>
            </w:pPr>
            <w:proofErr w:type="gramStart"/>
            <w:r w:rsidRPr="00DE16EA">
              <w:rPr>
                <w:bCs/>
                <w:sz w:val="16"/>
                <w:szCs w:val="16"/>
                <w:lang w:val="en-US" w:eastAsia="en-US"/>
              </w:rPr>
              <w:t>July,</w:t>
            </w:r>
            <w:proofErr w:type="gramEnd"/>
            <w:r w:rsidRPr="00DE16EA">
              <w:rPr>
                <w:bCs/>
                <w:sz w:val="16"/>
                <w:szCs w:val="16"/>
                <w:lang w:val="en-US" w:eastAsia="en-US"/>
              </w:rPr>
              <w:t xml:space="preserve"> 2021. </w:t>
            </w:r>
          </w:p>
          <w:p w14:paraId="7FF8CC00" w14:textId="77777777" w:rsidR="00DE16EA" w:rsidRPr="00DE16EA" w:rsidRDefault="00DE16EA" w:rsidP="00DE16EA">
            <w:pPr>
              <w:rPr>
                <w:bCs/>
                <w:sz w:val="16"/>
                <w:szCs w:val="16"/>
                <w:lang w:val="en-US" w:eastAsia="en-US"/>
              </w:rPr>
            </w:pPr>
            <w:r w:rsidRPr="00DE16EA">
              <w:rPr>
                <w:bCs/>
                <w:sz w:val="16"/>
                <w:szCs w:val="16"/>
                <w:lang w:val="en-US" w:eastAsia="en-US"/>
              </w:rPr>
              <w:lastRenderedPageBreak/>
              <w:t>- Training modules are approved by national partner.</w:t>
            </w:r>
          </w:p>
          <w:p w14:paraId="06B71503" w14:textId="77777777" w:rsidR="00DE16EA" w:rsidRPr="00DE16EA" w:rsidRDefault="00DE16EA" w:rsidP="00DE16EA">
            <w:pPr>
              <w:rPr>
                <w:bCs/>
                <w:sz w:val="16"/>
                <w:szCs w:val="16"/>
                <w:lang w:val="en-US" w:eastAsia="en-US"/>
              </w:rPr>
            </w:pPr>
            <w:r w:rsidRPr="00DE16EA">
              <w:rPr>
                <w:bCs/>
                <w:sz w:val="16"/>
                <w:szCs w:val="16"/>
                <w:lang w:val="en-US" w:eastAsia="en-US"/>
              </w:rPr>
              <w:t>- 50 civil servants are trained.</w:t>
            </w:r>
          </w:p>
          <w:p w14:paraId="38ADD50E" w14:textId="77777777" w:rsidR="00DE16EA" w:rsidRPr="00DE16EA" w:rsidRDefault="00DE16EA" w:rsidP="00DE16EA">
            <w:pPr>
              <w:rPr>
                <w:bCs/>
                <w:sz w:val="16"/>
                <w:szCs w:val="16"/>
                <w:lang w:val="en-US" w:eastAsia="en-US"/>
              </w:rPr>
            </w:pPr>
            <w:r w:rsidRPr="00DE16EA">
              <w:rPr>
                <w:bCs/>
                <w:sz w:val="16"/>
                <w:szCs w:val="16"/>
                <w:lang w:val="en-US" w:eastAsia="en-US"/>
              </w:rPr>
              <w:t>- Hardware and software of on-­line distance learning system of the Academy of GPO is updated.</w:t>
            </w:r>
          </w:p>
          <w:p w14:paraId="7FD34011" w14:textId="77777777" w:rsidR="00DE16EA" w:rsidRPr="00DE16EA" w:rsidRDefault="00DE16EA" w:rsidP="00DE16EA">
            <w:pPr>
              <w:rPr>
                <w:bCs/>
                <w:sz w:val="16"/>
                <w:szCs w:val="16"/>
                <w:lang w:val="en-US" w:eastAsia="en-US"/>
              </w:rPr>
            </w:pPr>
            <w:proofErr w:type="gramStart"/>
            <w:r w:rsidRPr="00DE16EA">
              <w:rPr>
                <w:bCs/>
                <w:sz w:val="16"/>
                <w:szCs w:val="16"/>
                <w:lang w:val="en-US" w:eastAsia="en-US"/>
              </w:rPr>
              <w:t>August,</w:t>
            </w:r>
            <w:proofErr w:type="gramEnd"/>
            <w:r w:rsidRPr="00DE16EA">
              <w:rPr>
                <w:bCs/>
                <w:sz w:val="16"/>
                <w:szCs w:val="16"/>
                <w:lang w:val="en-US" w:eastAsia="en-US"/>
              </w:rPr>
              <w:t xml:space="preserve"> 2021. </w:t>
            </w:r>
          </w:p>
          <w:p w14:paraId="664DBF0A" w14:textId="30E6CA2D" w:rsidR="00DE16EA" w:rsidRPr="00DE16EA" w:rsidRDefault="00DE16EA" w:rsidP="00DE16EA">
            <w:pPr>
              <w:rPr>
                <w:bCs/>
                <w:sz w:val="16"/>
                <w:szCs w:val="16"/>
                <w:lang w:val="en-US" w:eastAsia="en-US"/>
              </w:rPr>
            </w:pPr>
            <w:r w:rsidRPr="00DE16EA">
              <w:rPr>
                <w:bCs/>
                <w:sz w:val="16"/>
                <w:szCs w:val="16"/>
                <w:lang w:val="en-US" w:eastAsia="en-US"/>
              </w:rPr>
              <w:t>- Training modules are successfully ported to on</w:t>
            </w:r>
            <w:r w:rsidR="00BF7B43">
              <w:rPr>
                <w:bCs/>
                <w:sz w:val="16"/>
                <w:szCs w:val="16"/>
                <w:lang w:val="en-US" w:eastAsia="en-US"/>
              </w:rPr>
              <w:t>-</w:t>
            </w:r>
            <w:r w:rsidRPr="00DE16EA">
              <w:rPr>
                <w:bCs/>
                <w:sz w:val="16"/>
                <w:szCs w:val="16"/>
                <w:lang w:val="en-US" w:eastAsia="en-US"/>
              </w:rPr>
              <w:t>line distance learning system.</w:t>
            </w:r>
          </w:p>
          <w:p w14:paraId="4FA6CE01" w14:textId="77777777" w:rsidR="00DE16EA" w:rsidRPr="00DE16EA" w:rsidRDefault="00DE16EA" w:rsidP="00DE16EA">
            <w:pPr>
              <w:rPr>
                <w:bCs/>
                <w:sz w:val="16"/>
                <w:szCs w:val="16"/>
                <w:lang w:val="en-US" w:eastAsia="en-US"/>
              </w:rPr>
            </w:pPr>
            <w:r w:rsidRPr="00DE16EA">
              <w:rPr>
                <w:bCs/>
                <w:sz w:val="16"/>
                <w:szCs w:val="16"/>
                <w:lang w:val="en-US" w:eastAsia="en-US"/>
              </w:rPr>
              <w:t>- 150 civil servants are trained.</w:t>
            </w:r>
          </w:p>
          <w:p w14:paraId="4D39E15E" w14:textId="77777777" w:rsidR="00DE16EA" w:rsidRPr="00DE16EA" w:rsidRDefault="00DE16EA" w:rsidP="00DE16EA">
            <w:pPr>
              <w:rPr>
                <w:bCs/>
                <w:sz w:val="16"/>
                <w:szCs w:val="16"/>
                <w:lang w:val="en-US" w:eastAsia="en-US"/>
              </w:rPr>
            </w:pPr>
            <w:proofErr w:type="gramStart"/>
            <w:r w:rsidRPr="00DE16EA">
              <w:rPr>
                <w:bCs/>
                <w:sz w:val="16"/>
                <w:szCs w:val="16"/>
                <w:lang w:val="en-US" w:eastAsia="en-US"/>
              </w:rPr>
              <w:t>September,</w:t>
            </w:r>
            <w:proofErr w:type="gramEnd"/>
            <w:r w:rsidRPr="00DE16EA">
              <w:rPr>
                <w:bCs/>
                <w:sz w:val="16"/>
                <w:szCs w:val="16"/>
                <w:lang w:val="en-US" w:eastAsia="en-US"/>
              </w:rPr>
              <w:t xml:space="preserve"> 2021.</w:t>
            </w:r>
          </w:p>
          <w:p w14:paraId="4087A74B" w14:textId="77777777" w:rsidR="00DE16EA" w:rsidRPr="00DE16EA" w:rsidRDefault="00DE16EA" w:rsidP="00DE16EA">
            <w:pPr>
              <w:rPr>
                <w:bCs/>
                <w:sz w:val="16"/>
                <w:szCs w:val="16"/>
                <w:lang w:val="en-US" w:eastAsia="en-US"/>
              </w:rPr>
            </w:pPr>
            <w:r w:rsidRPr="00DE16EA">
              <w:rPr>
                <w:bCs/>
                <w:sz w:val="16"/>
                <w:szCs w:val="16"/>
                <w:lang w:val="en-US" w:eastAsia="en-US"/>
              </w:rPr>
              <w:t>- 300 civil servants are trained.</w:t>
            </w:r>
          </w:p>
          <w:p w14:paraId="2B670F8B" w14:textId="2F29C16A" w:rsidR="00DE16EA" w:rsidRPr="00DE16EA" w:rsidRDefault="00DE16EA" w:rsidP="00DE16EA">
            <w:pPr>
              <w:rPr>
                <w:bCs/>
                <w:sz w:val="16"/>
                <w:szCs w:val="16"/>
                <w:lang w:val="en-US" w:eastAsia="en-US"/>
              </w:rPr>
            </w:pPr>
            <w:r w:rsidRPr="00DE16EA">
              <w:rPr>
                <w:bCs/>
                <w:sz w:val="16"/>
                <w:szCs w:val="16"/>
                <w:lang w:val="en-US" w:eastAsia="en-US"/>
              </w:rPr>
              <w:t>- All training modules are available on-line for registered public servants.</w:t>
            </w:r>
          </w:p>
        </w:tc>
        <w:tc>
          <w:tcPr>
            <w:tcW w:w="2693" w:type="dxa"/>
          </w:tcPr>
          <w:p w14:paraId="27467F16" w14:textId="20E6EC41" w:rsidR="00520232" w:rsidRDefault="00DE16EA" w:rsidP="0078383C">
            <w:pPr>
              <w:rPr>
                <w:bCs/>
                <w:sz w:val="16"/>
                <w:szCs w:val="16"/>
                <w:lang w:val="en-US" w:eastAsia="en-US"/>
              </w:rPr>
            </w:pPr>
            <w:r>
              <w:rPr>
                <w:bCs/>
                <w:sz w:val="16"/>
                <w:szCs w:val="16"/>
                <w:lang w:val="en-US" w:eastAsia="en-US"/>
              </w:rPr>
              <w:lastRenderedPageBreak/>
              <w:fldChar w:fldCharType="begin">
                <w:ffData>
                  <w:name w:val=""/>
                  <w:enabled/>
                  <w:calcOnExit w:val="0"/>
                  <w:textInput>
                    <w:default w:val="May 2021. Letter of Agreements signed wth the Academy of Public Administration (APA) and Academy of General Prosecutor's Office (AGPO).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May 2021. Letter of Agreements signed wth the Academy of Public Administration (APA) and Academy of General Prosecutor's Office (AGPO). </w:t>
            </w:r>
            <w:r>
              <w:rPr>
                <w:bCs/>
                <w:sz w:val="16"/>
                <w:szCs w:val="16"/>
                <w:lang w:val="en-US" w:eastAsia="en-US"/>
              </w:rPr>
              <w:fldChar w:fldCharType="end"/>
            </w:r>
            <w:r>
              <w:rPr>
                <w:bCs/>
                <w:sz w:val="16"/>
                <w:szCs w:val="16"/>
                <w:lang w:val="en-US" w:eastAsia="en-US"/>
              </w:rPr>
              <w:fldChar w:fldCharType="begin">
                <w:ffData>
                  <w:name w:val=""/>
                  <w:enabled/>
                  <w:calcOnExit w:val="0"/>
                  <w:textInput>
                    <w:default w:val="Aug., 2021. Training modules developed and uploaded to online learning system. October 2021. Results of the piloting the modules discussed at the Round table. November 2021. 150 civil servants are trained by AGPO in Andijan, Fergana, Namangan cities "/>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Aug., 2021. Training modules developed and uploaded to on</w:t>
            </w:r>
            <w:r w:rsidR="00BF7B43">
              <w:rPr>
                <w:bCs/>
                <w:noProof/>
                <w:sz w:val="16"/>
                <w:szCs w:val="16"/>
                <w:lang w:val="en-US" w:eastAsia="en-US"/>
              </w:rPr>
              <w:t>-</w:t>
            </w:r>
            <w:r>
              <w:rPr>
                <w:bCs/>
                <w:noProof/>
                <w:sz w:val="16"/>
                <w:szCs w:val="16"/>
                <w:lang w:val="en-US" w:eastAsia="en-US"/>
              </w:rPr>
              <w:t xml:space="preserve">line learning system. October 2021. Results of the piloting the modules discussed at the Round table. November 2021. 150 civil servants are trained by AGPO in Andijan, Fergana, Namangan cities </w:t>
            </w:r>
            <w:r>
              <w:rPr>
                <w:bCs/>
                <w:sz w:val="16"/>
                <w:szCs w:val="16"/>
                <w:lang w:val="en-US" w:eastAsia="en-US"/>
              </w:rPr>
              <w:fldChar w:fldCharType="end"/>
            </w:r>
          </w:p>
          <w:p w14:paraId="414C06AD" w14:textId="77777777" w:rsidR="00520232" w:rsidRDefault="00520232" w:rsidP="0078383C">
            <w:pPr>
              <w:rPr>
                <w:bCs/>
                <w:sz w:val="16"/>
                <w:szCs w:val="16"/>
                <w:lang w:val="en-US" w:eastAsia="en-US"/>
              </w:rPr>
            </w:pPr>
          </w:p>
          <w:p w14:paraId="1CA8EC99" w14:textId="77777777" w:rsidR="00DE16EA" w:rsidRDefault="00DE16EA" w:rsidP="00DE16EA">
            <w:pPr>
              <w:rPr>
                <w:bCs/>
                <w:sz w:val="16"/>
                <w:szCs w:val="16"/>
                <w:lang w:val="en-US" w:eastAsia="en-US"/>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p w14:paraId="2BCC1413" w14:textId="6E40A6CD" w:rsidR="00DE16EA" w:rsidRPr="00AF02AF" w:rsidRDefault="00DE16EA" w:rsidP="0078383C">
            <w:pPr>
              <w:rPr>
                <w:bCs/>
                <w:sz w:val="16"/>
                <w:szCs w:val="16"/>
                <w:lang w:val="en-US" w:eastAsia="en-US"/>
              </w:rPr>
            </w:pPr>
          </w:p>
        </w:tc>
        <w:tc>
          <w:tcPr>
            <w:tcW w:w="2660" w:type="dxa"/>
          </w:tcPr>
          <w:p w14:paraId="196B21E8" w14:textId="2C186ED4" w:rsidR="00777796" w:rsidRDefault="00777796" w:rsidP="00777796">
            <w:pPr>
              <w:rPr>
                <w:bCs/>
                <w:sz w:val="16"/>
                <w:szCs w:val="16"/>
                <w:lang w:val="en-US" w:eastAsia="en-US"/>
              </w:rPr>
            </w:pPr>
            <w:r>
              <w:rPr>
                <w:bCs/>
                <w:sz w:val="16"/>
                <w:szCs w:val="16"/>
                <w:lang w:val="en-US" w:eastAsia="en-US"/>
              </w:rPr>
              <w:lastRenderedPageBreak/>
              <w:fldChar w:fldCharType="begin">
                <w:ffData>
                  <w:name w:val=""/>
                  <w:enabled/>
                  <w:calcOnExit w:val="0"/>
                  <w:textInput>
                    <w:default w:val="Due to COVID-19 and health conditions of the implementing team, development of modules took longer. National partner delayed approval of the training material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Due to COVID-19 and health conditions of the implementing team, development of modules took longer. National partner delayed approval of the training materials.</w:t>
            </w:r>
            <w:r>
              <w:rPr>
                <w:bCs/>
                <w:sz w:val="16"/>
                <w:szCs w:val="16"/>
                <w:lang w:val="en-US" w:eastAsia="en-US"/>
              </w:rPr>
              <w:fldChar w:fldCharType="end"/>
            </w:r>
          </w:p>
          <w:p w14:paraId="4F2AE8CE" w14:textId="3CC2D4D1" w:rsidR="0078383C" w:rsidRPr="00AF02AF" w:rsidRDefault="0078383C" w:rsidP="0078383C">
            <w:pPr>
              <w:rPr>
                <w:bCs/>
                <w:sz w:val="16"/>
                <w:szCs w:val="16"/>
                <w:lang w:val="en-US" w:eastAsia="en-US"/>
              </w:rPr>
            </w:pPr>
          </w:p>
        </w:tc>
      </w:tr>
      <w:tr w:rsidR="0078383C" w:rsidRPr="00627A1C" w14:paraId="51870168" w14:textId="77777777" w:rsidTr="00DC7724">
        <w:trPr>
          <w:trHeight w:val="422"/>
        </w:trPr>
        <w:tc>
          <w:tcPr>
            <w:tcW w:w="1530" w:type="dxa"/>
          </w:tcPr>
          <w:p w14:paraId="65539E63" w14:textId="77777777" w:rsidR="0078383C" w:rsidRPr="00627A1C" w:rsidRDefault="0078383C" w:rsidP="0078383C">
            <w:pPr>
              <w:rPr>
                <w:lang w:val="en-US" w:eastAsia="en-US"/>
              </w:rPr>
            </w:pPr>
          </w:p>
        </w:tc>
        <w:tc>
          <w:tcPr>
            <w:tcW w:w="2070" w:type="dxa"/>
            <w:shd w:val="clear" w:color="auto" w:fill="EEECE1"/>
          </w:tcPr>
          <w:p w14:paraId="53F03798" w14:textId="77777777" w:rsidR="0078383C" w:rsidRPr="00CA1A3D" w:rsidRDefault="0078383C" w:rsidP="0078383C">
            <w:pPr>
              <w:jc w:val="both"/>
              <w:rPr>
                <w:lang w:val="en-US" w:eastAsia="en-US"/>
              </w:rPr>
            </w:pPr>
            <w:r w:rsidRPr="00627A1C">
              <w:rPr>
                <w:lang w:val="en-US" w:eastAsia="en-US"/>
              </w:rPr>
              <w:t>Indicator 1.3.</w:t>
            </w:r>
            <w:r>
              <w:rPr>
                <w:lang w:val="en-US" w:eastAsia="en-US"/>
              </w:rPr>
              <w:t>6</w:t>
            </w:r>
          </w:p>
          <w:p w14:paraId="4191B72F" w14:textId="77777777" w:rsidR="0078383C" w:rsidRPr="00627A1C" w:rsidRDefault="0078383C" w:rsidP="0078383C">
            <w:pPr>
              <w:jc w:val="both"/>
              <w:rPr>
                <w:lang w:val="en-US" w:eastAsia="en-US"/>
              </w:rPr>
            </w:pPr>
            <w:r>
              <w:rPr>
                <w:bCs/>
                <w:sz w:val="16"/>
                <w:szCs w:val="16"/>
                <w:lang w:val="en-US" w:eastAsia="en-US"/>
              </w:rPr>
              <w:fldChar w:fldCharType="begin">
                <w:ffData>
                  <w:name w:val=""/>
                  <w:enabled/>
                  <w:calcOnExit w:val="0"/>
                  <w:textInput>
                    <w:default w:val="Number of young women and men reached by life skills program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young women and men reached by life skills programs</w:t>
            </w:r>
            <w:r>
              <w:rPr>
                <w:bCs/>
                <w:sz w:val="16"/>
                <w:szCs w:val="16"/>
                <w:lang w:val="en-US" w:eastAsia="en-US"/>
              </w:rPr>
              <w:fldChar w:fldCharType="end"/>
            </w:r>
          </w:p>
        </w:tc>
        <w:tc>
          <w:tcPr>
            <w:tcW w:w="1530" w:type="dxa"/>
            <w:shd w:val="clear" w:color="auto" w:fill="EEECE1"/>
          </w:tcPr>
          <w:p w14:paraId="0E2D4E4F" w14:textId="77777777" w:rsidR="0078383C" w:rsidRPr="00AF02AF" w:rsidRDefault="0078383C" w:rsidP="0078383C">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7B21E411" w14:textId="77777777" w:rsidR="0078383C" w:rsidRPr="00AF02AF" w:rsidRDefault="0078383C" w:rsidP="0078383C">
            <w:pPr>
              <w:rPr>
                <w:bCs/>
                <w:sz w:val="16"/>
                <w:szCs w:val="16"/>
                <w:lang w:val="en-US" w:eastAsia="en-US"/>
              </w:rPr>
            </w:pPr>
            <w:r>
              <w:rPr>
                <w:bCs/>
                <w:sz w:val="16"/>
                <w:szCs w:val="16"/>
                <w:lang w:val="en-US" w:eastAsia="en-US"/>
              </w:rPr>
              <w:fldChar w:fldCharType="begin">
                <w:ffData>
                  <w:name w:val=""/>
                  <w:enabled/>
                  <w:calcOnExit w:val="0"/>
                  <w:textInput>
                    <w:default w:val="At least 450, including 50% young women and girl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450, including 50% young women and girls</w:t>
            </w:r>
            <w:r>
              <w:rPr>
                <w:bCs/>
                <w:sz w:val="16"/>
                <w:szCs w:val="16"/>
                <w:lang w:val="en-US" w:eastAsia="en-US"/>
              </w:rPr>
              <w:fldChar w:fldCharType="end"/>
            </w:r>
          </w:p>
        </w:tc>
        <w:tc>
          <w:tcPr>
            <w:tcW w:w="2763" w:type="dxa"/>
          </w:tcPr>
          <w:p w14:paraId="195E15C7" w14:textId="77A4DEDB" w:rsidR="00777796" w:rsidRPr="00BD50D1" w:rsidRDefault="00BD50D1" w:rsidP="00777796">
            <w:pPr>
              <w:rPr>
                <w:bCs/>
                <w:sz w:val="16"/>
                <w:szCs w:val="16"/>
                <w:lang w:val="en-US" w:eastAsia="en-US"/>
              </w:rPr>
            </w:pPr>
            <w:r>
              <w:rPr>
                <w:bCs/>
                <w:sz w:val="16"/>
                <w:szCs w:val="16"/>
                <w:lang w:val="en-US" w:eastAsia="en-US"/>
              </w:rPr>
              <w:fldChar w:fldCharType="begin">
                <w:ffData>
                  <w:name w:val=""/>
                  <w:enabled/>
                  <w:calcOnExit w:val="0"/>
                  <w:textInput>
                    <w:default w:val="October, 2021. Training of trainers conducted. 700 young women and men involved in life skills program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October, 2021. Training of trainers conducted. 700 young women and men involved in life skills programs.</w:t>
            </w:r>
            <w:r>
              <w:rPr>
                <w:bCs/>
                <w:sz w:val="16"/>
                <w:szCs w:val="16"/>
                <w:lang w:val="en-US" w:eastAsia="en-US"/>
              </w:rPr>
              <w:fldChar w:fldCharType="end"/>
            </w:r>
          </w:p>
          <w:p w14:paraId="11F905BE" w14:textId="77777777" w:rsidR="00777796" w:rsidRDefault="00777796" w:rsidP="0078383C">
            <w:pPr>
              <w:rPr>
                <w:bCs/>
                <w:sz w:val="16"/>
                <w:szCs w:val="16"/>
                <w:lang w:val="en-US" w:eastAsia="en-US"/>
              </w:rPr>
            </w:pPr>
          </w:p>
          <w:p w14:paraId="5E37694B" w14:textId="0B0664F5" w:rsidR="0078383C" w:rsidRPr="00AF02AF" w:rsidRDefault="0078383C" w:rsidP="0078383C">
            <w:pPr>
              <w:rPr>
                <w:bCs/>
                <w:sz w:val="16"/>
                <w:szCs w:val="16"/>
                <w:lang w:val="en-US" w:eastAsia="en-US"/>
              </w:rPr>
            </w:pPr>
          </w:p>
        </w:tc>
        <w:tc>
          <w:tcPr>
            <w:tcW w:w="2693" w:type="dxa"/>
          </w:tcPr>
          <w:p w14:paraId="4CD4465B" w14:textId="05AEA82C" w:rsidR="00777796" w:rsidRPr="00BD50D1" w:rsidRDefault="00BD50D1" w:rsidP="00777796">
            <w:pPr>
              <w:rPr>
                <w:bCs/>
                <w:sz w:val="16"/>
                <w:szCs w:val="16"/>
                <w:lang w:val="en-US" w:eastAsia="en-US"/>
              </w:rPr>
            </w:pPr>
            <w:r>
              <w:rPr>
                <w:bCs/>
                <w:sz w:val="16"/>
                <w:szCs w:val="16"/>
                <w:lang w:val="en-US" w:eastAsia="en-US"/>
              </w:rPr>
              <w:fldChar w:fldCharType="begin">
                <w:ffData>
                  <w:name w:val=""/>
                  <w:enabled/>
                  <w:calcOnExit w:val="0"/>
                  <w:textInput>
                    <w:default w:val="418 school students (202 girls/216 boys) in Kokand city. reached by the life skills program; 43 (17 males/26 females) schoolteachers, psychologists and sport coaches engaged in 21 school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418 school students (202 girls/216 boys) in Kokand city. reached by the life skills program; 43 (17 males/26 females) schoolteachers, psychologists and sport coaches engaged in 21 schools</w:t>
            </w:r>
            <w:r>
              <w:rPr>
                <w:bCs/>
                <w:sz w:val="16"/>
                <w:szCs w:val="16"/>
                <w:lang w:val="en-US" w:eastAsia="en-US"/>
              </w:rPr>
              <w:fldChar w:fldCharType="end"/>
            </w:r>
          </w:p>
          <w:p w14:paraId="42A76B31" w14:textId="77777777" w:rsidR="0078383C" w:rsidRDefault="0078383C" w:rsidP="0078383C">
            <w:pPr>
              <w:rPr>
                <w:bCs/>
                <w:sz w:val="16"/>
                <w:szCs w:val="16"/>
                <w:lang w:val="en-US" w:eastAsia="en-US"/>
              </w:rPr>
            </w:pPr>
          </w:p>
          <w:p w14:paraId="3CD5F4D3" w14:textId="77777777" w:rsidR="00B30C65" w:rsidRDefault="00B30C65" w:rsidP="0078383C">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p w14:paraId="0ECF4BAC" w14:textId="3E6B7E38" w:rsidR="00B30C65" w:rsidRPr="00AF02AF" w:rsidRDefault="00B30C65" w:rsidP="0078383C">
            <w:pPr>
              <w:rPr>
                <w:bCs/>
                <w:sz w:val="16"/>
                <w:szCs w:val="16"/>
                <w:lang w:val="en-US" w:eastAsia="en-US"/>
              </w:rPr>
            </w:pPr>
          </w:p>
        </w:tc>
        <w:tc>
          <w:tcPr>
            <w:tcW w:w="2660" w:type="dxa"/>
          </w:tcPr>
          <w:p w14:paraId="4196CEC4" w14:textId="50B36A7D" w:rsidR="0078383C" w:rsidRPr="00AF02AF" w:rsidRDefault="00BD50D1" w:rsidP="0078383C">
            <w:pPr>
              <w:rPr>
                <w:bCs/>
                <w:sz w:val="16"/>
                <w:szCs w:val="16"/>
                <w:lang w:val="en-US" w:eastAsia="en-US"/>
              </w:rPr>
            </w:pPr>
            <w:r>
              <w:rPr>
                <w:bCs/>
                <w:sz w:val="16"/>
                <w:szCs w:val="16"/>
                <w:lang w:val="en-US" w:eastAsia="en-US"/>
              </w:rPr>
              <w:fldChar w:fldCharType="begin">
                <w:ffData>
                  <w:name w:val=""/>
                  <w:enabled/>
                  <w:calcOnExit w:val="0"/>
                  <w:textInput>
                    <w:default w:val="Indicator was increased by 21 times upon request of local authorities of Fergana Valley to improve socially spiritual environment in schools, to develop life skills of students, to prevent antisocial behavior, to set positive life goals and work toge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Indicator was increased by 21 times upon request of local authorities of Fergana Valley to improve socially spiritual environment in schools, to develop life skills of students, to prevent antisocial behavior, to set positive life goals and work toget</w:t>
            </w:r>
            <w:r>
              <w:rPr>
                <w:bCs/>
                <w:sz w:val="16"/>
                <w:szCs w:val="16"/>
                <w:lang w:val="en-US" w:eastAsia="en-US"/>
              </w:rPr>
              <w:fldChar w:fldCharType="end"/>
            </w:r>
            <w:r>
              <w:rPr>
                <w:bCs/>
                <w:sz w:val="16"/>
                <w:szCs w:val="16"/>
                <w:lang w:val="en-US" w:eastAsia="en-US"/>
              </w:rPr>
              <w:fldChar w:fldCharType="begin">
                <w:ffData>
                  <w:name w:val=""/>
                  <w:enabled/>
                  <w:calcOnExit w:val="0"/>
                  <w:textInput>
                    <w:default w:val="her with team to strive to achieve them. "/>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her with team to strive to achieve them. </w:t>
            </w:r>
            <w:r>
              <w:rPr>
                <w:bCs/>
                <w:sz w:val="16"/>
                <w:szCs w:val="16"/>
                <w:lang w:val="en-US" w:eastAsia="en-US"/>
              </w:rPr>
              <w:fldChar w:fldCharType="end"/>
            </w:r>
            <w:r w:rsidR="0078383C" w:rsidRPr="00AF02AF">
              <w:rPr>
                <w:bCs/>
                <w:sz w:val="16"/>
                <w:szCs w:val="16"/>
                <w:lang w:val="en-US" w:eastAsia="en-US"/>
              </w:rPr>
              <w:t xml:space="preserve"> </w:t>
            </w:r>
          </w:p>
        </w:tc>
      </w:tr>
      <w:tr w:rsidR="0078383C" w:rsidRPr="00627A1C" w14:paraId="107A9644" w14:textId="77777777" w:rsidTr="00DC7724">
        <w:trPr>
          <w:trHeight w:val="422"/>
        </w:trPr>
        <w:tc>
          <w:tcPr>
            <w:tcW w:w="1530" w:type="dxa"/>
          </w:tcPr>
          <w:p w14:paraId="434DC235" w14:textId="77777777" w:rsidR="0078383C" w:rsidRPr="00627A1C" w:rsidRDefault="0078383C" w:rsidP="0078383C">
            <w:pPr>
              <w:rPr>
                <w:lang w:val="en-US" w:eastAsia="en-US"/>
              </w:rPr>
            </w:pPr>
          </w:p>
        </w:tc>
        <w:tc>
          <w:tcPr>
            <w:tcW w:w="2070" w:type="dxa"/>
            <w:shd w:val="clear" w:color="auto" w:fill="EEECE1"/>
          </w:tcPr>
          <w:p w14:paraId="1920336A" w14:textId="77777777" w:rsidR="0078383C" w:rsidRPr="00CA1A3D" w:rsidRDefault="0078383C" w:rsidP="0078383C">
            <w:pPr>
              <w:jc w:val="both"/>
              <w:rPr>
                <w:lang w:val="en-US" w:eastAsia="en-US"/>
              </w:rPr>
            </w:pPr>
            <w:r w:rsidRPr="00627A1C">
              <w:rPr>
                <w:lang w:val="en-US" w:eastAsia="en-US"/>
              </w:rPr>
              <w:t>Indicator 1.3.</w:t>
            </w:r>
            <w:r>
              <w:rPr>
                <w:lang w:val="en-US" w:eastAsia="en-US"/>
              </w:rPr>
              <w:t>7</w:t>
            </w:r>
          </w:p>
          <w:p w14:paraId="036119EA" w14:textId="77777777" w:rsidR="0078383C" w:rsidRPr="00627A1C" w:rsidRDefault="0078383C" w:rsidP="0078383C">
            <w:pPr>
              <w:jc w:val="both"/>
              <w:rPr>
                <w:lang w:val="en-US" w:eastAsia="en-US"/>
              </w:rPr>
            </w:pPr>
            <w:r>
              <w:rPr>
                <w:bCs/>
                <w:sz w:val="16"/>
                <w:szCs w:val="16"/>
                <w:lang w:val="en-US" w:eastAsia="en-US"/>
              </w:rPr>
              <w:fldChar w:fldCharType="begin">
                <w:ffData>
                  <w:name w:val=""/>
                  <w:enabled/>
                  <w:calcOnExit w:val="0"/>
                  <w:textInput>
                    <w:default w:val="Number of policy papers elaborated.                        Number of consultations and discussions conducted.       Whether draft national plan of action on alignment of public service protocols to human rights standards is develop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policy papers elaborated.                        Number of consultations and discussions conducted.       Whether draft national plan of action on alignment of public service protocols to human rights standards is developed.</w:t>
            </w:r>
            <w:r>
              <w:rPr>
                <w:bCs/>
                <w:sz w:val="16"/>
                <w:szCs w:val="16"/>
                <w:lang w:val="en-US" w:eastAsia="en-US"/>
              </w:rPr>
              <w:fldChar w:fldCharType="end"/>
            </w:r>
          </w:p>
        </w:tc>
        <w:tc>
          <w:tcPr>
            <w:tcW w:w="1530" w:type="dxa"/>
            <w:shd w:val="clear" w:color="auto" w:fill="EEECE1"/>
          </w:tcPr>
          <w:p w14:paraId="3F2BE685" w14:textId="77777777" w:rsidR="0078383C" w:rsidRPr="00AF02AF" w:rsidRDefault="0078383C" w:rsidP="0078383C">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2376538" w14:textId="77777777" w:rsidR="0078383C" w:rsidRPr="00AF02AF" w:rsidRDefault="0078383C" w:rsidP="0078383C">
            <w:pPr>
              <w:rPr>
                <w:bCs/>
                <w:sz w:val="16"/>
                <w:szCs w:val="16"/>
                <w:lang w:val="en-US" w:eastAsia="en-US"/>
              </w:rPr>
            </w:pPr>
            <w:r>
              <w:rPr>
                <w:bCs/>
                <w:sz w:val="16"/>
                <w:szCs w:val="16"/>
                <w:lang w:val="en-US" w:eastAsia="en-US"/>
              </w:rPr>
              <w:fldChar w:fldCharType="begin">
                <w:ffData>
                  <w:name w:val=""/>
                  <w:enabled/>
                  <w:calcOnExit w:val="0"/>
                  <w:textInput>
                    <w:default w:val="At least 1 policy paper elaborated on conflict analysis is prepared. • At least 3 round of consultations and expert discussions are conducted. • Draft national plan of action is develop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1 policy paper elaborated on conflict analysis is prepared. • At least 3 round of consultations and expert discussions are conducted. • Draft national plan of action is developed.</w:t>
            </w:r>
            <w:r>
              <w:rPr>
                <w:bCs/>
                <w:sz w:val="16"/>
                <w:szCs w:val="16"/>
                <w:lang w:val="en-US" w:eastAsia="en-US"/>
              </w:rPr>
              <w:fldChar w:fldCharType="end"/>
            </w:r>
          </w:p>
        </w:tc>
        <w:tc>
          <w:tcPr>
            <w:tcW w:w="2763" w:type="dxa"/>
          </w:tcPr>
          <w:p w14:paraId="7232D435" w14:textId="77777777" w:rsidR="0078383C" w:rsidRPr="00AF02AF" w:rsidRDefault="0078383C" w:rsidP="0078383C">
            <w:pPr>
              <w:rPr>
                <w:bCs/>
                <w:sz w:val="16"/>
                <w:szCs w:val="16"/>
                <w:lang w:val="en-US" w:eastAsia="en-US"/>
              </w:rPr>
            </w:pPr>
            <w:r>
              <w:rPr>
                <w:bCs/>
                <w:sz w:val="16"/>
                <w:szCs w:val="16"/>
                <w:lang w:val="en-US" w:eastAsia="en-US"/>
              </w:rPr>
              <w:fldChar w:fldCharType="begin">
                <w:ffData>
                  <w:name w:val=""/>
                  <w:enabled/>
                  <w:calcOnExit w:val="0"/>
                  <w:textInput>
                    <w:default w:val="November, 2020 Concept note of research paper is developed, discussed and approved by national partners. Expert discussion with national partners is conducted. July, 2021. Zero draft report is shared with national partners. Expert discussion with national"/>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November, 2020 Concept note of research paper is developed, discussed and approved by national partners. Expert discussion with national partners is conducted. July, 2021. Zero draft report is shared with national partners. Expert discussion with national</w:t>
            </w:r>
            <w:r>
              <w:rPr>
                <w:bCs/>
                <w:sz w:val="16"/>
                <w:szCs w:val="16"/>
                <w:lang w:val="en-US" w:eastAsia="en-US"/>
              </w:rPr>
              <w:fldChar w:fldCharType="end"/>
            </w:r>
            <w:r>
              <w:rPr>
                <w:bCs/>
                <w:sz w:val="16"/>
                <w:szCs w:val="16"/>
                <w:lang w:val="en-US" w:eastAsia="en-US"/>
              </w:rPr>
              <w:fldChar w:fldCharType="begin">
                <w:ffData>
                  <w:name w:val=""/>
                  <w:enabled/>
                  <w:calcOnExit w:val="0"/>
                  <w:textInput>
                    <w:default w:val=" partners is conducted. - Sep, 2021. - Draft action plan of development of public service protocols and standards. -Expert discussion with national partners is conduc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partners is conducted. - Sep, 2021. - Draft action plan of development of public service protocols and standards. -Expert discussion with national partners is conducted.</w:t>
            </w:r>
            <w:r>
              <w:rPr>
                <w:bCs/>
                <w:sz w:val="16"/>
                <w:szCs w:val="16"/>
                <w:lang w:val="en-US" w:eastAsia="en-US"/>
              </w:rPr>
              <w:fldChar w:fldCharType="end"/>
            </w:r>
          </w:p>
        </w:tc>
        <w:tc>
          <w:tcPr>
            <w:tcW w:w="2693" w:type="dxa"/>
          </w:tcPr>
          <w:p w14:paraId="367F1493" w14:textId="56022D2A" w:rsidR="000A17A1" w:rsidRDefault="00EF39B6" w:rsidP="000A17A1">
            <w:pPr>
              <w:rPr>
                <w:bCs/>
                <w:sz w:val="16"/>
                <w:szCs w:val="16"/>
                <w:lang w:val="en-US" w:eastAsia="en-US"/>
              </w:rPr>
            </w:pPr>
            <w:r>
              <w:rPr>
                <w:bCs/>
                <w:sz w:val="16"/>
                <w:szCs w:val="16"/>
                <w:lang w:val="en-US" w:eastAsia="en-US"/>
              </w:rPr>
              <w:fldChar w:fldCharType="begin">
                <w:ffData>
                  <w:name w:val=""/>
                  <w:enabled/>
                  <w:calcOnExit w:val="0"/>
                  <w:textInput>
                    <w:default w:val="1. World Conference on Youth Rights &quot;Involving Youth in Global Action&quot; held on August 12-13,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World Conference on Youth Rights "Involving Youth in Global Action" held on August 12-13, 2021.</w:t>
            </w:r>
            <w:r>
              <w:rPr>
                <w:bCs/>
                <w:sz w:val="16"/>
                <w:szCs w:val="16"/>
                <w:lang w:val="en-US" w:eastAsia="en-US"/>
              </w:rPr>
              <w:fldChar w:fldCharType="end"/>
            </w:r>
            <w:r w:rsidR="00EA29AD">
              <w:rPr>
                <w:bCs/>
                <w:sz w:val="16"/>
                <w:szCs w:val="16"/>
                <w:lang w:val="en-US" w:eastAsia="en-US"/>
              </w:rPr>
              <w:fldChar w:fldCharType="begin">
                <w:ffData>
                  <w:name w:val=""/>
                  <w:enabled/>
                  <w:calcOnExit w:val="0"/>
                  <w:textInput>
                    <w:default w:val="95 people (32 women/63 men)attended the conference in offline mode and 293 in online mode."/>
                    <w:maxLength w:val="300"/>
                  </w:textInput>
                </w:ffData>
              </w:fldChar>
            </w:r>
            <w:r w:rsidR="00EA29AD">
              <w:rPr>
                <w:bCs/>
                <w:sz w:val="16"/>
                <w:szCs w:val="16"/>
                <w:lang w:val="en-US" w:eastAsia="en-US"/>
              </w:rPr>
              <w:instrText xml:space="preserve"> FORMTEXT </w:instrText>
            </w:r>
            <w:r w:rsidR="00EA29AD">
              <w:rPr>
                <w:bCs/>
                <w:sz w:val="16"/>
                <w:szCs w:val="16"/>
                <w:lang w:val="en-US" w:eastAsia="en-US"/>
              </w:rPr>
            </w:r>
            <w:r w:rsidR="00EA29AD">
              <w:rPr>
                <w:bCs/>
                <w:sz w:val="16"/>
                <w:szCs w:val="16"/>
                <w:lang w:val="en-US" w:eastAsia="en-US"/>
              </w:rPr>
              <w:fldChar w:fldCharType="separate"/>
            </w:r>
            <w:r w:rsidR="00EA29AD">
              <w:rPr>
                <w:bCs/>
                <w:noProof/>
                <w:sz w:val="16"/>
                <w:szCs w:val="16"/>
                <w:lang w:val="en-US" w:eastAsia="en-US"/>
              </w:rPr>
              <w:t>95 people (32 women/63 men)attended the conference in offline mode and 293 in on</w:t>
            </w:r>
            <w:r w:rsidR="00BF7B43">
              <w:rPr>
                <w:bCs/>
                <w:noProof/>
                <w:sz w:val="16"/>
                <w:szCs w:val="16"/>
                <w:lang w:val="en-US" w:eastAsia="en-US"/>
              </w:rPr>
              <w:t>-</w:t>
            </w:r>
            <w:r w:rsidR="00EA29AD">
              <w:rPr>
                <w:bCs/>
                <w:noProof/>
                <w:sz w:val="16"/>
                <w:szCs w:val="16"/>
                <w:lang w:val="en-US" w:eastAsia="en-US"/>
              </w:rPr>
              <w:t>line mode.</w:t>
            </w:r>
            <w:r w:rsidR="00EA29AD">
              <w:rPr>
                <w:bCs/>
                <w:sz w:val="16"/>
                <w:szCs w:val="16"/>
                <w:lang w:val="en-US" w:eastAsia="en-US"/>
              </w:rPr>
              <w:fldChar w:fldCharType="end"/>
            </w:r>
          </w:p>
          <w:p w14:paraId="3CFDE6A3" w14:textId="444526D1" w:rsidR="00EF39B6" w:rsidRPr="00EA29AD" w:rsidRDefault="00EF39B6" w:rsidP="00EF39B6">
            <w:pPr>
              <w:rPr>
                <w:bCs/>
                <w:sz w:val="16"/>
                <w:szCs w:val="16"/>
                <w:lang w:val="en-US" w:eastAsia="en-US"/>
              </w:rPr>
            </w:pPr>
          </w:p>
          <w:p w14:paraId="10DC91CD" w14:textId="77777777" w:rsidR="00EF39B6" w:rsidRDefault="00EF39B6" w:rsidP="0078383C">
            <w:pPr>
              <w:rPr>
                <w:bCs/>
                <w:sz w:val="16"/>
                <w:szCs w:val="16"/>
                <w:lang w:val="en-US" w:eastAsia="en-US"/>
              </w:rPr>
            </w:pPr>
          </w:p>
          <w:p w14:paraId="3086C344" w14:textId="77777777" w:rsidR="00EF39B6" w:rsidRDefault="00EF39B6" w:rsidP="0078383C">
            <w:pPr>
              <w:rPr>
                <w:bCs/>
                <w:sz w:val="16"/>
                <w:szCs w:val="16"/>
                <w:lang w:val="en-US" w:eastAsia="en-US"/>
              </w:rPr>
            </w:pPr>
          </w:p>
          <w:p w14:paraId="272D58DB" w14:textId="5A2D5912" w:rsidR="0078383C" w:rsidRDefault="00EF39B6" w:rsidP="0078383C">
            <w:pPr>
              <w:rPr>
                <w:bCs/>
                <w:sz w:val="16"/>
                <w:szCs w:val="16"/>
                <w:lang w:val="en-US" w:eastAsia="en-US"/>
              </w:rPr>
            </w:pPr>
            <w:r>
              <w:rPr>
                <w:bCs/>
                <w:sz w:val="16"/>
                <w:szCs w:val="16"/>
                <w:lang w:val="en-US" w:eastAsia="en-US"/>
              </w:rPr>
              <w:fldChar w:fldCharType="begin">
                <w:ffData>
                  <w:name w:val=""/>
                  <w:enabled/>
                  <w:calcOnExit w:val="0"/>
                  <w:textInput>
                    <w:default w:val="2. Research: All questionaries and sampling as well as traget areas and groups identified for field survey. The service company on survey contracted. "/>
                    <w:maxLength w:val="301"/>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2. Research: All questionaries and sampling as well as traget areas and groups identified for field survey. The service company on survey contracted. </w:t>
            </w:r>
            <w:r>
              <w:rPr>
                <w:bCs/>
                <w:sz w:val="16"/>
                <w:szCs w:val="16"/>
                <w:lang w:val="en-US" w:eastAsia="en-US"/>
              </w:rPr>
              <w:fldChar w:fldCharType="end"/>
            </w:r>
          </w:p>
          <w:p w14:paraId="25B5DC98" w14:textId="77777777" w:rsidR="00B30C65" w:rsidRDefault="00B30C65" w:rsidP="0078383C">
            <w:pPr>
              <w:rPr>
                <w:bCs/>
                <w:sz w:val="16"/>
                <w:szCs w:val="16"/>
                <w:lang w:val="en-US" w:eastAsia="en-US"/>
              </w:rPr>
            </w:pPr>
          </w:p>
          <w:p w14:paraId="152713FB" w14:textId="799FA1D1" w:rsidR="00B30C65" w:rsidRDefault="00B30C65" w:rsidP="00B30C65">
            <w:pPr>
              <w:rPr>
                <w:bCs/>
                <w:sz w:val="16"/>
                <w:szCs w:val="16"/>
                <w:lang w:val="en-US" w:eastAsia="en-US"/>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p w14:paraId="7C0FD8A4" w14:textId="77777777" w:rsidR="00EF39B6" w:rsidRDefault="00EF39B6" w:rsidP="00B30C65">
            <w:pPr>
              <w:rPr>
                <w:bCs/>
                <w:sz w:val="16"/>
                <w:szCs w:val="16"/>
                <w:lang w:val="en-US" w:eastAsia="en-US"/>
              </w:rPr>
            </w:pPr>
          </w:p>
          <w:p w14:paraId="2303DE4E" w14:textId="11B69D1B" w:rsidR="00B30C65" w:rsidRPr="00AF02AF" w:rsidRDefault="00B30C65" w:rsidP="00EF39B6">
            <w:pPr>
              <w:rPr>
                <w:bCs/>
                <w:sz w:val="16"/>
                <w:szCs w:val="16"/>
                <w:lang w:val="en-US" w:eastAsia="en-US"/>
              </w:rPr>
            </w:pPr>
          </w:p>
        </w:tc>
        <w:tc>
          <w:tcPr>
            <w:tcW w:w="2660" w:type="dxa"/>
          </w:tcPr>
          <w:p w14:paraId="66742349" w14:textId="1E642C20" w:rsidR="0078383C" w:rsidRPr="00AF02AF" w:rsidRDefault="00B30C65" w:rsidP="0078383C">
            <w:pPr>
              <w:rPr>
                <w:bCs/>
                <w:sz w:val="16"/>
                <w:szCs w:val="16"/>
                <w:lang w:val="en-US" w:eastAsia="en-US"/>
              </w:rPr>
            </w:pPr>
            <w:r>
              <w:rPr>
                <w:bCs/>
                <w:sz w:val="16"/>
                <w:szCs w:val="16"/>
                <w:lang w:val="en-US" w:eastAsia="en-US"/>
              </w:rPr>
              <w:lastRenderedPageBreak/>
              <w:fldChar w:fldCharType="begin">
                <w:ffData>
                  <w:name w:val=""/>
                  <w:enabled/>
                  <w:calcOnExit w:val="0"/>
                  <w:textInput>
                    <w:default w:val="Quarantine measures imposed due to COVID-19 conducting filed research was not allowed. National partner delayed approval of the materials and questionnair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Quarantine measures imposed due to COVID-19 conducting filed research was not allowed. National partner delayed approval of the materials and questionnaires.</w:t>
            </w:r>
            <w:r>
              <w:rPr>
                <w:bCs/>
                <w:sz w:val="16"/>
                <w:szCs w:val="16"/>
                <w:lang w:val="en-US" w:eastAsia="en-US"/>
              </w:rPr>
              <w:fldChar w:fldCharType="end"/>
            </w:r>
          </w:p>
        </w:tc>
      </w:tr>
      <w:tr w:rsidR="0078383C" w:rsidRPr="00627A1C" w14:paraId="2189182D" w14:textId="77777777" w:rsidTr="00DC7724">
        <w:trPr>
          <w:trHeight w:val="422"/>
        </w:trPr>
        <w:tc>
          <w:tcPr>
            <w:tcW w:w="1530" w:type="dxa"/>
            <w:vMerge w:val="restart"/>
          </w:tcPr>
          <w:p w14:paraId="49E37403" w14:textId="77777777" w:rsidR="0078383C" w:rsidRPr="00627A1C" w:rsidRDefault="0078383C" w:rsidP="0078383C">
            <w:pPr>
              <w:rPr>
                <w:lang w:val="en-US" w:eastAsia="en-US"/>
              </w:rPr>
            </w:pPr>
            <w:r w:rsidRPr="00627A1C">
              <w:rPr>
                <w:lang w:val="en-US" w:eastAsia="en-US"/>
              </w:rPr>
              <w:t>Output 1.4</w:t>
            </w:r>
          </w:p>
          <w:p w14:paraId="35E6719B" w14:textId="77777777" w:rsidR="0078383C" w:rsidRPr="00627A1C" w:rsidRDefault="0078383C" w:rsidP="0078383C">
            <w:pPr>
              <w:rPr>
                <w:lang w:val="en-US" w:eastAsia="en-US"/>
              </w:rPr>
            </w:pPr>
            <w:r w:rsidRPr="00227BFD">
              <w:rPr>
                <w:b/>
                <w:sz w:val="18"/>
                <w:szCs w:val="18"/>
                <w:lang w:val="en-US" w:eastAsia="en-US"/>
              </w:rPr>
              <w:fldChar w:fldCharType="begin">
                <w:ffData>
                  <w:name w:val=""/>
                  <w:enabled/>
                  <w:calcOnExit w:val="0"/>
                  <w:textInput>
                    <w:default w:val="Duty bearers have the skills and approaches necessary to address the needs of vulnerable youth on the basis of rule of law and a fair and humane justice system"/>
                    <w:maxLength w:val="300"/>
                  </w:textInput>
                </w:ffData>
              </w:fldChar>
            </w:r>
            <w:r w:rsidRPr="00227BFD">
              <w:rPr>
                <w:b/>
                <w:sz w:val="18"/>
                <w:szCs w:val="18"/>
                <w:lang w:val="en-US" w:eastAsia="en-US"/>
              </w:rPr>
              <w:instrText xml:space="preserve"> FORMTEXT </w:instrText>
            </w:r>
            <w:r w:rsidRPr="00227BFD">
              <w:rPr>
                <w:b/>
                <w:sz w:val="18"/>
                <w:szCs w:val="18"/>
                <w:lang w:val="en-US" w:eastAsia="en-US"/>
              </w:rPr>
            </w:r>
            <w:r w:rsidRPr="00227BFD">
              <w:rPr>
                <w:b/>
                <w:sz w:val="18"/>
                <w:szCs w:val="18"/>
                <w:lang w:val="en-US" w:eastAsia="en-US"/>
              </w:rPr>
              <w:fldChar w:fldCharType="separate"/>
            </w:r>
            <w:r w:rsidRPr="00227BFD">
              <w:rPr>
                <w:b/>
                <w:noProof/>
                <w:sz w:val="18"/>
                <w:szCs w:val="18"/>
                <w:lang w:val="en-US" w:eastAsia="en-US"/>
              </w:rPr>
              <w:t>Duty bearers have the skills and approaches necessary to address the needs of vulnerable youth on the basis of rule of law and a fair and humane justice system</w:t>
            </w:r>
            <w:r w:rsidRPr="00227BFD">
              <w:rPr>
                <w:b/>
                <w:sz w:val="18"/>
                <w:szCs w:val="18"/>
                <w:lang w:val="en-US" w:eastAsia="en-US"/>
              </w:rPr>
              <w:fldChar w:fldCharType="end"/>
            </w:r>
          </w:p>
        </w:tc>
        <w:tc>
          <w:tcPr>
            <w:tcW w:w="2070" w:type="dxa"/>
            <w:shd w:val="clear" w:color="auto" w:fill="EEECE1"/>
          </w:tcPr>
          <w:p w14:paraId="64A10AF8" w14:textId="77777777" w:rsidR="0078383C" w:rsidRPr="00627A1C" w:rsidRDefault="0078383C" w:rsidP="0078383C">
            <w:pPr>
              <w:jc w:val="both"/>
              <w:rPr>
                <w:lang w:val="en-US" w:eastAsia="en-US"/>
              </w:rPr>
            </w:pPr>
            <w:r w:rsidRPr="00627A1C">
              <w:rPr>
                <w:lang w:val="en-US" w:eastAsia="en-US"/>
              </w:rPr>
              <w:t>Indicator 1.4.</w:t>
            </w:r>
          </w:p>
          <w:p w14:paraId="112EA6C3" w14:textId="77777777" w:rsidR="0078383C" w:rsidRPr="00627A1C" w:rsidRDefault="0078383C" w:rsidP="0078383C">
            <w:pPr>
              <w:jc w:val="both"/>
              <w:rPr>
                <w:lang w:val="en-US" w:eastAsia="en-US"/>
              </w:rPr>
            </w:pPr>
            <w:r>
              <w:rPr>
                <w:bCs/>
                <w:sz w:val="16"/>
                <w:szCs w:val="16"/>
                <w:lang w:val="en-US" w:eastAsia="en-US"/>
              </w:rPr>
              <w:fldChar w:fldCharType="begin">
                <w:ffData>
                  <w:name w:val=""/>
                  <w:enabled/>
                  <w:calcOnExit w:val="0"/>
                  <w:textInput>
                    <w:default w:val="Number of participatory and inclusive youth prevention plans developed and implement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participatory and inclusive youth prevention plans developed and implemented</w:t>
            </w:r>
            <w:r>
              <w:rPr>
                <w:bCs/>
                <w:sz w:val="16"/>
                <w:szCs w:val="16"/>
                <w:lang w:val="en-US" w:eastAsia="en-US"/>
              </w:rPr>
              <w:fldChar w:fldCharType="end"/>
            </w:r>
          </w:p>
        </w:tc>
        <w:tc>
          <w:tcPr>
            <w:tcW w:w="1530" w:type="dxa"/>
            <w:shd w:val="clear" w:color="auto" w:fill="EEECE1"/>
          </w:tcPr>
          <w:p w14:paraId="45C03213" w14:textId="77777777" w:rsidR="0078383C" w:rsidRPr="00AF02AF" w:rsidRDefault="0078383C" w:rsidP="0078383C">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794DD552" w14:textId="77777777" w:rsidR="0078383C" w:rsidRPr="00AF02AF" w:rsidRDefault="0078383C" w:rsidP="0078383C">
            <w:pPr>
              <w:rPr>
                <w:bCs/>
                <w:sz w:val="16"/>
                <w:szCs w:val="16"/>
              </w:rPr>
            </w:pPr>
            <w:r w:rsidRPr="00CA1A3D">
              <w:rPr>
                <w:bCs/>
                <w:sz w:val="16"/>
                <w:szCs w:val="16"/>
                <w:lang w:val="en-US" w:eastAsia="en-US"/>
              </w:rPr>
              <w:fldChar w:fldCharType="begin">
                <w:ffData>
                  <w:name w:val=""/>
                  <w:enabled/>
                  <w:calcOnExit w:val="0"/>
                  <w:textInput>
                    <w:default w:val="At least 6 in 6 pilot municipalities in 3 provinces of Fergana Valley"/>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At least 6 in 6 pilot municipalities in 3 provinces of Fergana Valley</w:t>
            </w:r>
            <w:r w:rsidRPr="00CA1A3D">
              <w:rPr>
                <w:bCs/>
                <w:sz w:val="16"/>
                <w:szCs w:val="16"/>
                <w:lang w:val="en-US" w:eastAsia="en-US"/>
              </w:rPr>
              <w:fldChar w:fldCharType="end"/>
            </w:r>
          </w:p>
        </w:tc>
        <w:tc>
          <w:tcPr>
            <w:tcW w:w="2763" w:type="dxa"/>
          </w:tcPr>
          <w:p w14:paraId="39FDA380" w14:textId="0A874397" w:rsidR="0078383C" w:rsidRPr="00AF02AF" w:rsidRDefault="00B30C65" w:rsidP="0078383C">
            <w:pPr>
              <w:rPr>
                <w:bCs/>
                <w:sz w:val="16"/>
                <w:szCs w:val="16"/>
                <w:lang w:val="en-US" w:eastAsia="en-US"/>
              </w:rPr>
            </w:pPr>
            <w:r>
              <w:rPr>
                <w:bCs/>
                <w:sz w:val="16"/>
                <w:szCs w:val="16"/>
                <w:lang w:val="en-US" w:eastAsia="en-US"/>
              </w:rPr>
              <w:fldChar w:fldCharType="begin">
                <w:ffData>
                  <w:name w:val=""/>
                  <w:enabled/>
                  <w:calcOnExit w:val="0"/>
                  <w:textInput>
                    <w:default w:val="July 1, 2021. Working groups established; October 1, 2021. Working groups trained. Prevention plans developed and endors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July 1, 2021. Working groups established; October 1, 2021. Working groups trained. Prevention plans developed and endorsed.</w:t>
            </w:r>
            <w:r>
              <w:rPr>
                <w:bCs/>
                <w:sz w:val="16"/>
                <w:szCs w:val="16"/>
                <w:lang w:val="en-US" w:eastAsia="en-US"/>
              </w:rPr>
              <w:fldChar w:fldCharType="end"/>
            </w:r>
          </w:p>
        </w:tc>
        <w:tc>
          <w:tcPr>
            <w:tcW w:w="2693" w:type="dxa"/>
          </w:tcPr>
          <w:p w14:paraId="32E35284" w14:textId="77777777" w:rsidR="00B30C65" w:rsidRDefault="00B30C65" w:rsidP="00B30C65">
            <w:pPr>
              <w:rPr>
                <w:bCs/>
                <w:sz w:val="16"/>
                <w:szCs w:val="16"/>
                <w:lang w:val="en-US" w:eastAsia="en-US"/>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p w14:paraId="527630F4" w14:textId="03FD9900" w:rsidR="0078383C" w:rsidRPr="00AF02AF" w:rsidRDefault="0078383C" w:rsidP="0078383C">
            <w:pPr>
              <w:rPr>
                <w:bCs/>
                <w:sz w:val="16"/>
                <w:szCs w:val="16"/>
              </w:rPr>
            </w:pPr>
          </w:p>
        </w:tc>
        <w:tc>
          <w:tcPr>
            <w:tcW w:w="2660" w:type="dxa"/>
          </w:tcPr>
          <w:p w14:paraId="1B40D71C" w14:textId="77777777" w:rsidR="0078383C" w:rsidRPr="00AF02AF" w:rsidRDefault="0078383C" w:rsidP="0078383C">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78383C" w:rsidRPr="00627A1C" w14:paraId="4AFD4CDA" w14:textId="77777777" w:rsidTr="00DC7724">
        <w:trPr>
          <w:trHeight w:val="422"/>
        </w:trPr>
        <w:tc>
          <w:tcPr>
            <w:tcW w:w="1530" w:type="dxa"/>
            <w:vMerge/>
          </w:tcPr>
          <w:p w14:paraId="2371495F" w14:textId="77777777" w:rsidR="0078383C" w:rsidRPr="00627A1C" w:rsidRDefault="0078383C" w:rsidP="0078383C">
            <w:pPr>
              <w:rPr>
                <w:b/>
                <w:lang w:val="en-US" w:eastAsia="en-US"/>
              </w:rPr>
            </w:pPr>
          </w:p>
        </w:tc>
        <w:tc>
          <w:tcPr>
            <w:tcW w:w="2070" w:type="dxa"/>
            <w:shd w:val="clear" w:color="auto" w:fill="EEECE1"/>
          </w:tcPr>
          <w:p w14:paraId="4C187EE1" w14:textId="77777777" w:rsidR="0078383C" w:rsidRPr="00627A1C" w:rsidRDefault="0078383C" w:rsidP="0078383C">
            <w:pPr>
              <w:jc w:val="both"/>
              <w:rPr>
                <w:lang w:val="en-US" w:eastAsia="en-US"/>
              </w:rPr>
            </w:pPr>
            <w:r w:rsidRPr="00627A1C">
              <w:rPr>
                <w:lang w:val="en-US" w:eastAsia="en-US"/>
              </w:rPr>
              <w:t>Indicator 1.4.</w:t>
            </w:r>
            <w:r>
              <w:rPr>
                <w:lang w:val="en-US" w:eastAsia="en-US"/>
              </w:rPr>
              <w:t>1</w:t>
            </w:r>
          </w:p>
          <w:p w14:paraId="62C84E82" w14:textId="77777777" w:rsidR="0078383C" w:rsidRPr="00627A1C" w:rsidRDefault="0078383C" w:rsidP="0078383C">
            <w:pPr>
              <w:jc w:val="both"/>
              <w:rPr>
                <w:lang w:val="en-US" w:eastAsia="en-US"/>
              </w:rPr>
            </w:pPr>
            <w:r w:rsidRPr="00CA1A3D">
              <w:rPr>
                <w:bCs/>
                <w:sz w:val="16"/>
                <w:szCs w:val="16"/>
                <w:lang w:val="en-US" w:eastAsia="en-US"/>
              </w:rPr>
              <w:fldChar w:fldCharType="begin">
                <w:ffData>
                  <w:name w:val=""/>
                  <w:enabled/>
                  <w:calcOnExit w:val="0"/>
                  <w:textInput>
                    <w:default w:val="Number of participatory consultations held"/>
                    <w:maxLength w:val="25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Number of participatory consultations held</w:t>
            </w:r>
            <w:r w:rsidRPr="00CA1A3D">
              <w:rPr>
                <w:bCs/>
                <w:sz w:val="16"/>
                <w:szCs w:val="16"/>
                <w:lang w:val="en-US" w:eastAsia="en-US"/>
              </w:rPr>
              <w:fldChar w:fldCharType="end"/>
            </w:r>
          </w:p>
        </w:tc>
        <w:tc>
          <w:tcPr>
            <w:tcW w:w="1530" w:type="dxa"/>
            <w:shd w:val="clear" w:color="auto" w:fill="EEECE1"/>
          </w:tcPr>
          <w:p w14:paraId="3978CA16" w14:textId="77777777" w:rsidR="0078383C" w:rsidRPr="00AF02AF" w:rsidRDefault="0078383C" w:rsidP="0078383C">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9ED874E" w14:textId="77777777" w:rsidR="0078383C" w:rsidRPr="00AF02AF" w:rsidRDefault="0078383C" w:rsidP="0078383C">
            <w:pPr>
              <w:rPr>
                <w:bCs/>
                <w:sz w:val="16"/>
                <w:szCs w:val="16"/>
                <w:lang w:val="en-US" w:eastAsia="en-US"/>
              </w:rPr>
            </w:pPr>
            <w:r w:rsidRPr="00CA1A3D">
              <w:rPr>
                <w:bCs/>
                <w:sz w:val="16"/>
                <w:szCs w:val="16"/>
                <w:lang w:val="en-US" w:eastAsia="en-US"/>
              </w:rPr>
              <w:fldChar w:fldCharType="begin">
                <w:ffData>
                  <w:name w:val=""/>
                  <w:enabled/>
                  <w:calcOnExit w:val="0"/>
                  <w:textInput>
                    <w:default w:val="At least 12 in 6 pilot municipalities"/>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At least 12 in 6 pilot municipalities</w:t>
            </w:r>
            <w:r w:rsidRPr="00CA1A3D">
              <w:rPr>
                <w:bCs/>
                <w:sz w:val="16"/>
                <w:szCs w:val="16"/>
                <w:lang w:val="en-US" w:eastAsia="en-US"/>
              </w:rPr>
              <w:fldChar w:fldCharType="end"/>
            </w:r>
          </w:p>
        </w:tc>
        <w:tc>
          <w:tcPr>
            <w:tcW w:w="2763" w:type="dxa"/>
          </w:tcPr>
          <w:p w14:paraId="20FBCB80" w14:textId="2EA19B14" w:rsidR="00B30C65" w:rsidRDefault="00B30C65" w:rsidP="0078383C">
            <w:pPr>
              <w:rPr>
                <w:bCs/>
                <w:sz w:val="16"/>
                <w:szCs w:val="16"/>
                <w:lang w:val="en-US" w:eastAsia="en-US"/>
              </w:rPr>
            </w:pPr>
            <w:r>
              <w:rPr>
                <w:bCs/>
                <w:sz w:val="16"/>
                <w:szCs w:val="16"/>
                <w:lang w:val="en-US" w:eastAsia="en-US"/>
              </w:rPr>
              <w:fldChar w:fldCharType="begin">
                <w:ffData>
                  <w:name w:val=""/>
                  <w:enabled/>
                  <w:calcOnExit w:val="0"/>
                  <w:textInput>
                    <w:default w:val="March 2021, First Round of consultations; April -October 2021, second Round of consultation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March 2021, First Round of consultations; April -October 2021, second Round of consultations</w:t>
            </w:r>
            <w:r>
              <w:rPr>
                <w:bCs/>
                <w:sz w:val="16"/>
                <w:szCs w:val="16"/>
                <w:lang w:val="en-US" w:eastAsia="en-US"/>
              </w:rPr>
              <w:fldChar w:fldCharType="end"/>
            </w:r>
          </w:p>
          <w:p w14:paraId="586CA8F4" w14:textId="117FC76F" w:rsidR="0078383C" w:rsidRPr="00AF02AF" w:rsidRDefault="0078383C" w:rsidP="00B30C65">
            <w:pPr>
              <w:rPr>
                <w:bCs/>
                <w:sz w:val="16"/>
                <w:szCs w:val="16"/>
                <w:lang w:val="en-US" w:eastAsia="en-US"/>
              </w:rPr>
            </w:pPr>
            <w:r>
              <w:rPr>
                <w:bCs/>
                <w:sz w:val="16"/>
                <w:szCs w:val="16"/>
                <w:lang w:val="en-US" w:eastAsia="en-US"/>
              </w:rPr>
              <w:t xml:space="preserve"> </w:t>
            </w:r>
          </w:p>
        </w:tc>
        <w:tc>
          <w:tcPr>
            <w:tcW w:w="2693" w:type="dxa"/>
          </w:tcPr>
          <w:p w14:paraId="414C7B09" w14:textId="2E3F3721" w:rsidR="001F506B" w:rsidRDefault="001F506B" w:rsidP="0078383C">
            <w:pPr>
              <w:spacing w:after="120"/>
              <w:jc w:val="both"/>
              <w:rPr>
                <w:bCs/>
                <w:sz w:val="16"/>
                <w:szCs w:val="16"/>
                <w:lang w:val="en-US" w:eastAsia="en-US"/>
              </w:rPr>
            </w:pPr>
            <w:r>
              <w:rPr>
                <w:bCs/>
                <w:sz w:val="16"/>
                <w:szCs w:val="16"/>
                <w:lang w:val="en-US" w:eastAsia="en-US"/>
              </w:rPr>
              <w:fldChar w:fldCharType="begin">
                <w:ffData>
                  <w:name w:val=""/>
                  <w:enabled/>
                  <w:calcOnExit w:val="0"/>
                  <w:textInput>
                    <w:default w:val="1) Forum on Community Policing and Youth Crime Prevention in the Fergana Valley to identify key areas of support in crime prevention and policy safety measures in Fergana, Andijan and Namangan (March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Forum on Community Policing and Youth Crime Prevention in the Fergana Valley to identify key areas of support in crime prevention and policy safety measures in Fergana, Andijan and Namangan (March 2021)</w:t>
            </w:r>
            <w:r>
              <w:rPr>
                <w:bCs/>
                <w:sz w:val="16"/>
                <w:szCs w:val="16"/>
                <w:lang w:val="en-US" w:eastAsia="en-US"/>
              </w:rPr>
              <w:fldChar w:fldCharType="end"/>
            </w:r>
          </w:p>
          <w:p w14:paraId="65956587" w14:textId="2B632BC1" w:rsidR="0078383C" w:rsidRPr="00AC69BC" w:rsidRDefault="001F506B" w:rsidP="0078383C">
            <w:pPr>
              <w:spacing w:after="120"/>
              <w:jc w:val="both"/>
              <w:rPr>
                <w:bCs/>
                <w:sz w:val="16"/>
                <w:szCs w:val="16"/>
                <w:lang w:val="en-US" w:eastAsia="en-US"/>
              </w:rPr>
            </w:pPr>
            <w:r>
              <w:rPr>
                <w:bCs/>
                <w:sz w:val="16"/>
                <w:szCs w:val="16"/>
                <w:lang w:val="en-US" w:eastAsia="en-US"/>
              </w:rPr>
              <w:fldChar w:fldCharType="begin">
                <w:ffData>
                  <w:name w:val=""/>
                  <w:enabled/>
                  <w:calcOnExit w:val="0"/>
                  <w:textInput>
                    <w:default w:val="2) Scoping mission of two international experts to Fergana Valley with purpose to discuss capacity development needs of law enforcement bodies to deliver community policing services, and brainstorm on community-based partnerships and youth engagement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2) Scoping mission of two international experts to Fergana Valley with purpose to discuss capacity development needs of law enforcement bodies to deliver community policing services, and brainstorm on community-based partnerships and youth engagement </w:t>
            </w:r>
            <w:r>
              <w:rPr>
                <w:bCs/>
                <w:sz w:val="16"/>
                <w:szCs w:val="16"/>
                <w:lang w:val="en-US" w:eastAsia="en-US"/>
              </w:rPr>
              <w:fldChar w:fldCharType="end"/>
            </w:r>
            <w:r>
              <w:rPr>
                <w:bCs/>
                <w:sz w:val="16"/>
                <w:szCs w:val="16"/>
                <w:lang w:val="en-US" w:eastAsia="en-US"/>
              </w:rPr>
              <w:fldChar w:fldCharType="begin">
                <w:ffData>
                  <w:name w:val=""/>
                  <w:enabled/>
                  <w:calcOnExit w:val="0"/>
                  <w:textInput>
                    <w:default w:val="around issues of crime prevention and public safety (April 2021). In total, 15 consultations with 6 governmental organizations conduc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around issues of crime prevention and public safety (April 2021). In total, 15 consultations with 6 governmental organizations conducted.</w:t>
            </w:r>
            <w:r>
              <w:rPr>
                <w:bCs/>
                <w:sz w:val="16"/>
                <w:szCs w:val="16"/>
                <w:lang w:val="en-US" w:eastAsia="en-US"/>
              </w:rPr>
              <w:fldChar w:fldCharType="end"/>
            </w:r>
          </w:p>
          <w:p w14:paraId="1A462B0C" w14:textId="77777777" w:rsidR="0078383C" w:rsidRDefault="001F506B" w:rsidP="001F506B">
            <w:pPr>
              <w:rPr>
                <w:bCs/>
                <w:sz w:val="16"/>
                <w:szCs w:val="16"/>
                <w:lang w:val="en-US" w:eastAsia="en-US"/>
              </w:rPr>
            </w:pPr>
            <w:r>
              <w:rPr>
                <w:bCs/>
                <w:sz w:val="16"/>
                <w:szCs w:val="16"/>
                <w:lang w:val="en-US" w:eastAsia="en-US"/>
              </w:rPr>
              <w:fldChar w:fldCharType="begin">
                <w:ffData>
                  <w:name w:val=""/>
                  <w:enabled/>
                  <w:calcOnExit w:val="0"/>
                  <w:textInput>
                    <w:default w:val="Comple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Completed</w:t>
            </w:r>
            <w:r>
              <w:rPr>
                <w:bCs/>
                <w:sz w:val="16"/>
                <w:szCs w:val="16"/>
                <w:lang w:val="en-US" w:eastAsia="en-US"/>
              </w:rPr>
              <w:fldChar w:fldCharType="end"/>
            </w:r>
          </w:p>
          <w:p w14:paraId="53681957" w14:textId="52AEE2F8" w:rsidR="001F506B" w:rsidRPr="00AF02AF" w:rsidRDefault="001F506B" w:rsidP="001F506B">
            <w:pPr>
              <w:rPr>
                <w:bCs/>
                <w:sz w:val="16"/>
                <w:szCs w:val="16"/>
                <w:lang w:val="en-US" w:eastAsia="en-US"/>
              </w:rPr>
            </w:pPr>
          </w:p>
        </w:tc>
        <w:tc>
          <w:tcPr>
            <w:tcW w:w="2660" w:type="dxa"/>
          </w:tcPr>
          <w:p w14:paraId="5BA10302" w14:textId="77777777" w:rsidR="0078383C" w:rsidRPr="00AF02AF" w:rsidRDefault="0078383C" w:rsidP="0078383C">
            <w:pPr>
              <w:rPr>
                <w:bCs/>
                <w:sz w:val="16"/>
                <w:szCs w:val="16"/>
                <w:lang w:val="en-US" w:eastAsia="en-US"/>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78383C" w:rsidRPr="00627A1C" w14:paraId="518A2D9D" w14:textId="77777777" w:rsidTr="00DC7724">
        <w:trPr>
          <w:trHeight w:val="422"/>
        </w:trPr>
        <w:tc>
          <w:tcPr>
            <w:tcW w:w="1530" w:type="dxa"/>
            <w:vMerge w:val="restart"/>
          </w:tcPr>
          <w:p w14:paraId="727A1AF6" w14:textId="77777777" w:rsidR="0078383C" w:rsidRPr="00627A1C" w:rsidRDefault="0078383C" w:rsidP="0078383C">
            <w:pPr>
              <w:rPr>
                <w:b/>
                <w:lang w:val="en-US" w:eastAsia="en-US"/>
              </w:rPr>
            </w:pPr>
          </w:p>
        </w:tc>
        <w:tc>
          <w:tcPr>
            <w:tcW w:w="2070" w:type="dxa"/>
            <w:shd w:val="clear" w:color="auto" w:fill="EEECE1"/>
          </w:tcPr>
          <w:p w14:paraId="5169526B" w14:textId="77777777" w:rsidR="0078383C" w:rsidRPr="00627A1C" w:rsidRDefault="0078383C" w:rsidP="0078383C">
            <w:pPr>
              <w:jc w:val="both"/>
              <w:rPr>
                <w:lang w:val="en-US" w:eastAsia="en-US"/>
              </w:rPr>
            </w:pPr>
            <w:r w:rsidRPr="00627A1C">
              <w:rPr>
                <w:lang w:val="en-US" w:eastAsia="en-US"/>
              </w:rPr>
              <w:t>Indicator 1.4.</w:t>
            </w:r>
            <w:r>
              <w:rPr>
                <w:lang w:val="en-US" w:eastAsia="en-US"/>
              </w:rPr>
              <w:t>2</w:t>
            </w:r>
          </w:p>
          <w:p w14:paraId="508BA0DF" w14:textId="77777777" w:rsidR="0078383C" w:rsidRPr="00627A1C" w:rsidRDefault="0078383C" w:rsidP="0078383C">
            <w:pPr>
              <w:jc w:val="both"/>
              <w:rPr>
                <w:lang w:val="en-US" w:eastAsia="en-US"/>
              </w:rPr>
            </w:pPr>
            <w:r w:rsidRPr="00CA1A3D">
              <w:rPr>
                <w:bCs/>
                <w:sz w:val="16"/>
                <w:szCs w:val="16"/>
                <w:lang w:val="en-US" w:eastAsia="en-US"/>
              </w:rPr>
              <w:fldChar w:fldCharType="begin">
                <w:ffData>
                  <w:name w:val=""/>
                  <w:enabled/>
                  <w:calcOnExit w:val="0"/>
                  <w:textInput>
                    <w:default w:val="Number of police officers trained"/>
                    <w:maxLength w:val="25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Number of police officers trained</w:t>
            </w:r>
            <w:r w:rsidRPr="00CA1A3D">
              <w:rPr>
                <w:bCs/>
                <w:sz w:val="16"/>
                <w:szCs w:val="16"/>
                <w:lang w:val="en-US" w:eastAsia="en-US"/>
              </w:rPr>
              <w:fldChar w:fldCharType="end"/>
            </w:r>
          </w:p>
        </w:tc>
        <w:tc>
          <w:tcPr>
            <w:tcW w:w="1530" w:type="dxa"/>
            <w:shd w:val="clear" w:color="auto" w:fill="EEECE1"/>
          </w:tcPr>
          <w:p w14:paraId="17A7683A" w14:textId="77777777" w:rsidR="0078383C" w:rsidRPr="00AF02AF" w:rsidRDefault="0078383C" w:rsidP="0078383C">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0C562B0D" w14:textId="77777777" w:rsidR="0078383C" w:rsidRPr="00AF02AF" w:rsidRDefault="0078383C" w:rsidP="0078383C">
            <w:pPr>
              <w:rPr>
                <w:bCs/>
                <w:sz w:val="16"/>
                <w:szCs w:val="16"/>
              </w:rPr>
            </w:pPr>
            <w:r w:rsidRPr="00CA1A3D">
              <w:rPr>
                <w:bCs/>
                <w:sz w:val="16"/>
                <w:szCs w:val="16"/>
                <w:lang w:val="en-US" w:eastAsia="en-US"/>
              </w:rPr>
              <w:fldChar w:fldCharType="begin">
                <w:ffData>
                  <w:name w:val=""/>
                  <w:enabled/>
                  <w:calcOnExit w:val="0"/>
                  <w:textInput>
                    <w:default w:val="Number of police officers trained"/>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Number of police officers trained</w:t>
            </w:r>
            <w:r w:rsidRPr="00CA1A3D">
              <w:rPr>
                <w:bCs/>
                <w:sz w:val="16"/>
                <w:szCs w:val="16"/>
                <w:lang w:val="en-US" w:eastAsia="en-US"/>
              </w:rPr>
              <w:fldChar w:fldCharType="end"/>
            </w:r>
          </w:p>
        </w:tc>
        <w:tc>
          <w:tcPr>
            <w:tcW w:w="2763" w:type="dxa"/>
          </w:tcPr>
          <w:p w14:paraId="60BE4B1E" w14:textId="76E90CAD" w:rsidR="0078383C" w:rsidRPr="00AF02AF" w:rsidRDefault="00DA52C5" w:rsidP="0078383C">
            <w:pPr>
              <w:rPr>
                <w:bCs/>
                <w:sz w:val="16"/>
                <w:szCs w:val="16"/>
                <w:lang w:val="en-US" w:eastAsia="en-US"/>
              </w:rPr>
            </w:pPr>
            <w:r>
              <w:rPr>
                <w:bCs/>
                <w:sz w:val="16"/>
                <w:szCs w:val="16"/>
                <w:lang w:val="en-US" w:eastAsia="en-US"/>
              </w:rPr>
              <w:fldChar w:fldCharType="begin">
                <w:ffData>
                  <w:name w:val=""/>
                  <w:enabled/>
                  <w:calcOnExit w:val="0"/>
                  <w:textInput>
                    <w:default w:val="October, 2021. Training program developed. Training conduc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October, 2021. Training program developed. Training conducted.</w:t>
            </w:r>
            <w:r>
              <w:rPr>
                <w:bCs/>
                <w:sz w:val="16"/>
                <w:szCs w:val="16"/>
                <w:lang w:val="en-US" w:eastAsia="en-US"/>
              </w:rPr>
              <w:fldChar w:fldCharType="end"/>
            </w:r>
          </w:p>
        </w:tc>
        <w:tc>
          <w:tcPr>
            <w:tcW w:w="2693" w:type="dxa"/>
          </w:tcPr>
          <w:p w14:paraId="7F549CFB" w14:textId="09A6DAE0" w:rsidR="0078383C" w:rsidRPr="001F506B" w:rsidRDefault="00BC3BC4" w:rsidP="0078383C">
            <w:pPr>
              <w:rPr>
                <w:bCs/>
                <w:sz w:val="16"/>
                <w:szCs w:val="16"/>
                <w:highlight w:val="yellow"/>
              </w:rPr>
            </w:pPr>
            <w:r w:rsidRPr="00BC3BC4">
              <w:rPr>
                <w:bCs/>
                <w:noProof/>
                <w:sz w:val="16"/>
                <w:szCs w:val="16"/>
                <w:lang w:val="en-US" w:eastAsia="en-US"/>
              </w:rPr>
              <w:fldChar w:fldCharType="begin">
                <w:ffData>
                  <w:name w:val=""/>
                  <w:enabled/>
                  <w:calcOnExit w:val="0"/>
                  <w:textInput>
                    <w:default w:val="80 police officer trained (60 in Fergana Valley and as follow up 20 police officers in Tashkent city)"/>
                    <w:maxLength w:val="300"/>
                  </w:textInput>
                </w:ffData>
              </w:fldChar>
            </w:r>
            <w:r w:rsidRPr="00BC3BC4">
              <w:rPr>
                <w:bCs/>
                <w:noProof/>
                <w:sz w:val="16"/>
                <w:szCs w:val="16"/>
                <w:lang w:val="en-US" w:eastAsia="en-US"/>
              </w:rPr>
              <w:instrText xml:space="preserve"> FORMTEXT </w:instrText>
            </w:r>
            <w:r w:rsidRPr="00BC3BC4">
              <w:rPr>
                <w:bCs/>
                <w:noProof/>
                <w:sz w:val="16"/>
                <w:szCs w:val="16"/>
                <w:lang w:val="en-US" w:eastAsia="en-US"/>
              </w:rPr>
            </w:r>
            <w:r w:rsidRPr="00BC3BC4">
              <w:rPr>
                <w:bCs/>
                <w:noProof/>
                <w:sz w:val="16"/>
                <w:szCs w:val="16"/>
                <w:lang w:val="en-US" w:eastAsia="en-US"/>
              </w:rPr>
              <w:fldChar w:fldCharType="separate"/>
            </w:r>
            <w:r w:rsidRPr="00BC3BC4">
              <w:rPr>
                <w:bCs/>
                <w:noProof/>
                <w:sz w:val="16"/>
                <w:szCs w:val="16"/>
                <w:lang w:val="en-US" w:eastAsia="en-US"/>
              </w:rPr>
              <w:t>80 police officer trained (60 in Fergana Valley and as follow up 20 police officers in Tashkent city)</w:t>
            </w:r>
            <w:r w:rsidRPr="00BC3BC4">
              <w:rPr>
                <w:bCs/>
                <w:noProof/>
                <w:sz w:val="16"/>
                <w:szCs w:val="16"/>
                <w:lang w:val="en-US" w:eastAsia="en-US"/>
              </w:rPr>
              <w:fldChar w:fldCharType="end"/>
            </w:r>
          </w:p>
        </w:tc>
        <w:tc>
          <w:tcPr>
            <w:tcW w:w="2660" w:type="dxa"/>
          </w:tcPr>
          <w:p w14:paraId="6C173647" w14:textId="77777777" w:rsidR="0078383C" w:rsidRPr="00AF02AF" w:rsidRDefault="0078383C" w:rsidP="0078383C">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78383C" w:rsidRPr="00627A1C" w14:paraId="793EDD94" w14:textId="77777777" w:rsidTr="00DC7724">
        <w:trPr>
          <w:trHeight w:val="422"/>
        </w:trPr>
        <w:tc>
          <w:tcPr>
            <w:tcW w:w="1530" w:type="dxa"/>
            <w:vMerge/>
          </w:tcPr>
          <w:p w14:paraId="3D04C890" w14:textId="77777777" w:rsidR="0078383C" w:rsidRPr="00627A1C" w:rsidRDefault="0078383C" w:rsidP="0078383C">
            <w:pPr>
              <w:rPr>
                <w:lang w:val="en-US" w:eastAsia="en-US"/>
              </w:rPr>
            </w:pPr>
          </w:p>
        </w:tc>
        <w:tc>
          <w:tcPr>
            <w:tcW w:w="2070" w:type="dxa"/>
            <w:shd w:val="clear" w:color="auto" w:fill="EEECE1"/>
          </w:tcPr>
          <w:p w14:paraId="7B8EFEB2" w14:textId="77777777" w:rsidR="0078383C" w:rsidRPr="00627A1C" w:rsidRDefault="0078383C" w:rsidP="0078383C">
            <w:pPr>
              <w:jc w:val="both"/>
              <w:rPr>
                <w:lang w:val="en-US" w:eastAsia="en-US"/>
              </w:rPr>
            </w:pPr>
            <w:r w:rsidRPr="00627A1C">
              <w:rPr>
                <w:lang w:val="en-US" w:eastAsia="en-US"/>
              </w:rPr>
              <w:t>Indicator 1.4.</w:t>
            </w:r>
            <w:r>
              <w:rPr>
                <w:lang w:val="en-US" w:eastAsia="en-US"/>
              </w:rPr>
              <w:t>3</w:t>
            </w:r>
          </w:p>
          <w:p w14:paraId="37CDF052" w14:textId="77777777" w:rsidR="0078383C" w:rsidRPr="00627A1C" w:rsidRDefault="0078383C" w:rsidP="0078383C">
            <w:pPr>
              <w:jc w:val="both"/>
              <w:rPr>
                <w:lang w:val="en-US" w:eastAsia="en-US"/>
              </w:rPr>
            </w:pPr>
            <w:r w:rsidRPr="00E50C8D">
              <w:rPr>
                <w:bCs/>
                <w:sz w:val="16"/>
                <w:szCs w:val="16"/>
                <w:lang w:val="en-US" w:eastAsia="en-US"/>
              </w:rPr>
              <w:lastRenderedPageBreak/>
              <w:fldChar w:fldCharType="begin">
                <w:ffData>
                  <w:name w:val=""/>
                  <w:enabled/>
                  <w:calcOnExit w:val="0"/>
                  <w:textInput>
                    <w:default w:val="Number of communication and feedback mechanisms targeting youth created"/>
                    <w:maxLength w:val="250"/>
                  </w:textInput>
                </w:ffData>
              </w:fldChar>
            </w:r>
            <w:r w:rsidRPr="00E50C8D">
              <w:rPr>
                <w:bCs/>
                <w:sz w:val="16"/>
                <w:szCs w:val="16"/>
                <w:lang w:val="en-US" w:eastAsia="en-US"/>
              </w:rPr>
              <w:instrText xml:space="preserve"> FORMTEXT </w:instrText>
            </w:r>
            <w:r w:rsidRPr="00E50C8D">
              <w:rPr>
                <w:bCs/>
                <w:sz w:val="16"/>
                <w:szCs w:val="16"/>
                <w:lang w:val="en-US" w:eastAsia="en-US"/>
              </w:rPr>
            </w:r>
            <w:r w:rsidRPr="00E50C8D">
              <w:rPr>
                <w:bCs/>
                <w:sz w:val="16"/>
                <w:szCs w:val="16"/>
                <w:lang w:val="en-US" w:eastAsia="en-US"/>
              </w:rPr>
              <w:fldChar w:fldCharType="separate"/>
            </w:r>
            <w:r w:rsidRPr="00E50C8D">
              <w:rPr>
                <w:bCs/>
                <w:noProof/>
                <w:sz w:val="16"/>
                <w:szCs w:val="16"/>
                <w:lang w:val="en-US" w:eastAsia="en-US"/>
              </w:rPr>
              <w:t>Number of communication and feedback mechanisms targeting youth created</w:t>
            </w:r>
            <w:r w:rsidRPr="00E50C8D">
              <w:rPr>
                <w:bCs/>
                <w:sz w:val="16"/>
                <w:szCs w:val="16"/>
                <w:lang w:val="en-US" w:eastAsia="en-US"/>
              </w:rPr>
              <w:fldChar w:fldCharType="end"/>
            </w:r>
          </w:p>
        </w:tc>
        <w:tc>
          <w:tcPr>
            <w:tcW w:w="1530" w:type="dxa"/>
            <w:shd w:val="clear" w:color="auto" w:fill="EEECE1"/>
          </w:tcPr>
          <w:p w14:paraId="728944CA" w14:textId="77777777" w:rsidR="0078383C" w:rsidRPr="00AF02AF" w:rsidRDefault="0078383C" w:rsidP="0078383C">
            <w:pPr>
              <w:rPr>
                <w:bCs/>
                <w:sz w:val="16"/>
                <w:szCs w:val="16"/>
              </w:rPr>
            </w:pPr>
            <w:r w:rsidRPr="00EA2EBE">
              <w:rPr>
                <w:bCs/>
                <w:sz w:val="16"/>
                <w:szCs w:val="16"/>
                <w:lang w:val="en-US" w:eastAsia="en-US"/>
              </w:rPr>
              <w:lastRenderedPageBreak/>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720F2C5" w14:textId="77777777" w:rsidR="0078383C" w:rsidRPr="00AF02AF" w:rsidRDefault="0078383C" w:rsidP="0078383C">
            <w:pPr>
              <w:rPr>
                <w:bCs/>
                <w:sz w:val="16"/>
                <w:szCs w:val="16"/>
              </w:rPr>
            </w:pPr>
            <w:r w:rsidRPr="00E50C8D">
              <w:rPr>
                <w:bCs/>
                <w:sz w:val="16"/>
                <w:szCs w:val="16"/>
                <w:lang w:val="en-US" w:eastAsia="en-US"/>
              </w:rPr>
              <w:fldChar w:fldCharType="begin">
                <w:ffData>
                  <w:name w:val=""/>
                  <w:enabled/>
                  <w:calcOnExit w:val="0"/>
                  <w:textInput>
                    <w:default w:val="At least 2"/>
                    <w:maxLength w:val="300"/>
                  </w:textInput>
                </w:ffData>
              </w:fldChar>
            </w:r>
            <w:r w:rsidRPr="00E50C8D">
              <w:rPr>
                <w:bCs/>
                <w:sz w:val="16"/>
                <w:szCs w:val="16"/>
                <w:lang w:val="en-US" w:eastAsia="en-US"/>
              </w:rPr>
              <w:instrText xml:space="preserve"> FORMTEXT </w:instrText>
            </w:r>
            <w:r w:rsidRPr="00E50C8D">
              <w:rPr>
                <w:bCs/>
                <w:sz w:val="16"/>
                <w:szCs w:val="16"/>
                <w:lang w:val="en-US" w:eastAsia="en-US"/>
              </w:rPr>
            </w:r>
            <w:r w:rsidRPr="00E50C8D">
              <w:rPr>
                <w:bCs/>
                <w:sz w:val="16"/>
                <w:szCs w:val="16"/>
                <w:lang w:val="en-US" w:eastAsia="en-US"/>
              </w:rPr>
              <w:fldChar w:fldCharType="separate"/>
            </w:r>
            <w:r w:rsidRPr="00E50C8D">
              <w:rPr>
                <w:bCs/>
                <w:noProof/>
                <w:sz w:val="16"/>
                <w:szCs w:val="16"/>
                <w:lang w:val="en-US" w:eastAsia="en-US"/>
              </w:rPr>
              <w:t>At least 2</w:t>
            </w:r>
            <w:r w:rsidRPr="00E50C8D">
              <w:rPr>
                <w:bCs/>
                <w:sz w:val="16"/>
                <w:szCs w:val="16"/>
                <w:lang w:val="en-US" w:eastAsia="en-US"/>
              </w:rPr>
              <w:fldChar w:fldCharType="end"/>
            </w:r>
          </w:p>
        </w:tc>
        <w:tc>
          <w:tcPr>
            <w:tcW w:w="2763" w:type="dxa"/>
          </w:tcPr>
          <w:p w14:paraId="660E2CEE" w14:textId="2F0606C9" w:rsidR="0078383C" w:rsidRPr="00AF02AF" w:rsidRDefault="00DA52C5" w:rsidP="0078383C">
            <w:pPr>
              <w:rPr>
                <w:bCs/>
                <w:sz w:val="16"/>
                <w:szCs w:val="16"/>
                <w:lang w:val="en-US" w:eastAsia="en-US"/>
              </w:rPr>
            </w:pPr>
            <w:r>
              <w:rPr>
                <w:bCs/>
                <w:sz w:val="16"/>
                <w:szCs w:val="16"/>
                <w:lang w:val="en-US" w:eastAsia="en-US"/>
              </w:rPr>
              <w:fldChar w:fldCharType="begin">
                <w:ffData>
                  <w:name w:val=""/>
                  <w:enabled/>
                  <w:calcOnExit w:val="0"/>
                  <w:textInput>
                    <w:default w:val="September 1, 2021. Specifications prepared. October 1, 2021. Initial consultations held. Procurement procedures completed. ICT solutions up and running."/>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September 1, 2021. Specifications prepared. October 1, 2021. Initial consultations held. Procurement </w:t>
            </w:r>
            <w:r>
              <w:rPr>
                <w:bCs/>
                <w:noProof/>
                <w:sz w:val="16"/>
                <w:szCs w:val="16"/>
                <w:lang w:val="en-US" w:eastAsia="en-US"/>
              </w:rPr>
              <w:lastRenderedPageBreak/>
              <w:t>procedures completed. ICT solutions up and running.</w:t>
            </w:r>
            <w:r>
              <w:rPr>
                <w:bCs/>
                <w:sz w:val="16"/>
                <w:szCs w:val="16"/>
                <w:lang w:val="en-US" w:eastAsia="en-US"/>
              </w:rPr>
              <w:fldChar w:fldCharType="end"/>
            </w:r>
          </w:p>
        </w:tc>
        <w:tc>
          <w:tcPr>
            <w:tcW w:w="2693" w:type="dxa"/>
          </w:tcPr>
          <w:p w14:paraId="48DE9D99" w14:textId="4BD30FA1" w:rsidR="0078383C" w:rsidRPr="001F506B" w:rsidRDefault="00BF3430" w:rsidP="0078383C">
            <w:pPr>
              <w:rPr>
                <w:bCs/>
                <w:sz w:val="16"/>
                <w:szCs w:val="16"/>
                <w:highlight w:val="yellow"/>
              </w:rPr>
            </w:pPr>
            <w:r>
              <w:rPr>
                <w:bCs/>
                <w:noProof/>
                <w:sz w:val="16"/>
                <w:szCs w:val="16"/>
                <w:lang w:val="en-US" w:eastAsia="en-US"/>
              </w:rPr>
              <w:lastRenderedPageBreak/>
              <w:fldChar w:fldCharType="begin">
                <w:ffData>
                  <w:name w:val=""/>
                  <w:enabled/>
                  <w:calcOnExit w:val="0"/>
                  <w:textInput>
                    <w:default w:val="Support the development of the youth portal (government portal)"/>
                    <w:maxLength w:val="300"/>
                  </w:textInput>
                </w:ffData>
              </w:fldChar>
            </w:r>
            <w:r>
              <w:rPr>
                <w:bCs/>
                <w:noProof/>
                <w:sz w:val="16"/>
                <w:szCs w:val="16"/>
                <w:lang w:val="en-US" w:eastAsia="en-US"/>
              </w:rPr>
              <w:instrText xml:space="preserve"> FORMTEXT </w:instrText>
            </w:r>
            <w:r>
              <w:rPr>
                <w:bCs/>
                <w:noProof/>
                <w:sz w:val="16"/>
                <w:szCs w:val="16"/>
                <w:lang w:val="en-US" w:eastAsia="en-US"/>
              </w:rPr>
            </w:r>
            <w:r>
              <w:rPr>
                <w:bCs/>
                <w:noProof/>
                <w:sz w:val="16"/>
                <w:szCs w:val="16"/>
                <w:lang w:val="en-US" w:eastAsia="en-US"/>
              </w:rPr>
              <w:fldChar w:fldCharType="separate"/>
            </w:r>
            <w:r>
              <w:rPr>
                <w:bCs/>
                <w:noProof/>
                <w:sz w:val="16"/>
                <w:szCs w:val="16"/>
                <w:lang w:val="en-US" w:eastAsia="en-US"/>
              </w:rPr>
              <w:t>Support the development of the youth portal (government portal)</w:t>
            </w:r>
            <w:r>
              <w:rPr>
                <w:bCs/>
                <w:noProof/>
                <w:sz w:val="16"/>
                <w:szCs w:val="16"/>
                <w:lang w:val="en-US" w:eastAsia="en-US"/>
              </w:rPr>
              <w:fldChar w:fldCharType="end"/>
            </w:r>
          </w:p>
        </w:tc>
        <w:tc>
          <w:tcPr>
            <w:tcW w:w="2660" w:type="dxa"/>
          </w:tcPr>
          <w:p w14:paraId="1F50C915" w14:textId="77777777" w:rsidR="0078383C" w:rsidRPr="00AF02AF" w:rsidRDefault="0078383C" w:rsidP="0078383C">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78383C" w:rsidRPr="00627A1C" w14:paraId="427423CA" w14:textId="77777777" w:rsidTr="00DC7724">
        <w:trPr>
          <w:trHeight w:val="422"/>
        </w:trPr>
        <w:tc>
          <w:tcPr>
            <w:tcW w:w="1530" w:type="dxa"/>
            <w:vMerge/>
          </w:tcPr>
          <w:p w14:paraId="7BC76462" w14:textId="77777777" w:rsidR="0078383C" w:rsidRPr="00627A1C" w:rsidRDefault="0078383C" w:rsidP="0078383C">
            <w:pPr>
              <w:rPr>
                <w:lang w:val="en-US" w:eastAsia="en-US"/>
              </w:rPr>
            </w:pPr>
          </w:p>
        </w:tc>
        <w:tc>
          <w:tcPr>
            <w:tcW w:w="2070" w:type="dxa"/>
            <w:shd w:val="clear" w:color="auto" w:fill="EEECE1"/>
          </w:tcPr>
          <w:p w14:paraId="2B62F9EA" w14:textId="77777777" w:rsidR="0078383C" w:rsidRPr="00627A1C" w:rsidRDefault="0078383C" w:rsidP="0078383C">
            <w:pPr>
              <w:jc w:val="both"/>
              <w:rPr>
                <w:lang w:val="en-US" w:eastAsia="en-US"/>
              </w:rPr>
            </w:pPr>
            <w:r w:rsidRPr="00627A1C">
              <w:rPr>
                <w:lang w:val="en-US" w:eastAsia="en-US"/>
              </w:rPr>
              <w:t>Indicator 1.4.</w:t>
            </w:r>
            <w:r>
              <w:rPr>
                <w:lang w:val="en-US" w:eastAsia="en-US"/>
              </w:rPr>
              <w:t>4</w:t>
            </w:r>
          </w:p>
          <w:p w14:paraId="0F1A58A8" w14:textId="77777777" w:rsidR="0078383C" w:rsidRPr="00627A1C" w:rsidRDefault="0078383C" w:rsidP="0078383C">
            <w:pPr>
              <w:jc w:val="both"/>
              <w:rPr>
                <w:lang w:val="en-US" w:eastAsia="en-US"/>
              </w:rPr>
            </w:pPr>
            <w:r w:rsidRPr="0006234C">
              <w:rPr>
                <w:bCs/>
                <w:sz w:val="16"/>
                <w:szCs w:val="16"/>
                <w:lang w:val="en-US" w:eastAsia="en-US"/>
              </w:rPr>
              <w:fldChar w:fldCharType="begin">
                <w:ffData>
                  <w:name w:val=""/>
                  <w:enabled/>
                  <w:calcOnExit w:val="0"/>
                  <w:textInput>
                    <w:default w:val="Number of lawyers trained to provide legal support to young women and men"/>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Number of lawyers trained to provide legal support to young women and men</w:t>
            </w:r>
            <w:r w:rsidRPr="0006234C">
              <w:rPr>
                <w:bCs/>
                <w:sz w:val="16"/>
                <w:szCs w:val="16"/>
                <w:lang w:val="en-US" w:eastAsia="en-US"/>
              </w:rPr>
              <w:fldChar w:fldCharType="end"/>
            </w:r>
          </w:p>
        </w:tc>
        <w:tc>
          <w:tcPr>
            <w:tcW w:w="1530" w:type="dxa"/>
            <w:shd w:val="clear" w:color="auto" w:fill="EEECE1"/>
          </w:tcPr>
          <w:p w14:paraId="00C7E5EC" w14:textId="77777777" w:rsidR="0078383C" w:rsidRPr="00AF02AF" w:rsidRDefault="0078383C" w:rsidP="0078383C">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0FCC4DC1" w14:textId="77777777" w:rsidR="0078383C" w:rsidRPr="00AF02AF" w:rsidRDefault="0078383C" w:rsidP="0078383C">
            <w:pPr>
              <w:rPr>
                <w:bCs/>
                <w:sz w:val="16"/>
                <w:szCs w:val="16"/>
              </w:rPr>
            </w:pPr>
            <w:r w:rsidRPr="0006234C">
              <w:rPr>
                <w:bCs/>
                <w:sz w:val="16"/>
                <w:szCs w:val="16"/>
                <w:lang w:val="en-US" w:eastAsia="en-US"/>
              </w:rPr>
              <w:fldChar w:fldCharType="begin">
                <w:ffData>
                  <w:name w:val=""/>
                  <w:enabled/>
                  <w:calcOnExit w:val="0"/>
                  <w:textInput>
                    <w:default w:val="At least 60 from 3 provinces of Fergana Valley"/>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60 from 3 provinces of Fergana Valley</w:t>
            </w:r>
            <w:r w:rsidRPr="0006234C">
              <w:rPr>
                <w:bCs/>
                <w:sz w:val="16"/>
                <w:szCs w:val="16"/>
                <w:lang w:val="en-US" w:eastAsia="en-US"/>
              </w:rPr>
              <w:fldChar w:fldCharType="end"/>
            </w:r>
          </w:p>
        </w:tc>
        <w:tc>
          <w:tcPr>
            <w:tcW w:w="2763" w:type="dxa"/>
          </w:tcPr>
          <w:p w14:paraId="2BCF8F60" w14:textId="6BD371D8" w:rsidR="0078383C" w:rsidRPr="00AF02AF" w:rsidRDefault="00DA52C5" w:rsidP="0078383C">
            <w:pPr>
              <w:rPr>
                <w:bCs/>
                <w:sz w:val="16"/>
                <w:szCs w:val="16"/>
                <w:lang w:val="en-US" w:eastAsia="en-US"/>
              </w:rPr>
            </w:pPr>
            <w:r>
              <w:rPr>
                <w:bCs/>
                <w:sz w:val="16"/>
                <w:szCs w:val="16"/>
                <w:lang w:val="en-US" w:eastAsia="en-US"/>
              </w:rPr>
              <w:fldChar w:fldCharType="begin">
                <w:ffData>
                  <w:name w:val=""/>
                  <w:enabled/>
                  <w:calcOnExit w:val="0"/>
                  <w:textInput>
                    <w:default w:val="July 1, 2021. Training program developed; October 1, 2021. Training conduc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July 1, 2021. Training program developed; October 1, 2021. Training conducted</w:t>
            </w:r>
            <w:r>
              <w:rPr>
                <w:bCs/>
                <w:sz w:val="16"/>
                <w:szCs w:val="16"/>
                <w:lang w:val="en-US" w:eastAsia="en-US"/>
              </w:rPr>
              <w:fldChar w:fldCharType="end"/>
            </w:r>
          </w:p>
        </w:tc>
        <w:tc>
          <w:tcPr>
            <w:tcW w:w="2693" w:type="dxa"/>
          </w:tcPr>
          <w:p w14:paraId="54BC25EF" w14:textId="088B7AE9" w:rsidR="0078383C" w:rsidRPr="001F506B" w:rsidRDefault="007736DA" w:rsidP="0078383C">
            <w:pPr>
              <w:rPr>
                <w:bCs/>
                <w:sz w:val="16"/>
                <w:szCs w:val="16"/>
                <w:highlight w:val="yellow"/>
              </w:rPr>
            </w:pPr>
            <w:r w:rsidRPr="007736DA">
              <w:rPr>
                <w:bCs/>
                <w:noProof/>
                <w:sz w:val="16"/>
                <w:szCs w:val="16"/>
                <w:lang w:val="en-US" w:eastAsia="en-US"/>
              </w:rPr>
              <w:fldChar w:fldCharType="begin">
                <w:ffData>
                  <w:name w:val=""/>
                  <w:enabled/>
                  <w:calcOnExit w:val="0"/>
                  <w:textInput>
                    <w:default w:val="65 young lawyers and students of Law faculties are trained"/>
                    <w:maxLength w:val="300"/>
                  </w:textInput>
                </w:ffData>
              </w:fldChar>
            </w:r>
            <w:r w:rsidRPr="007736DA">
              <w:rPr>
                <w:bCs/>
                <w:noProof/>
                <w:sz w:val="16"/>
                <w:szCs w:val="16"/>
                <w:lang w:val="en-US" w:eastAsia="en-US"/>
              </w:rPr>
              <w:instrText xml:space="preserve"> FORMTEXT </w:instrText>
            </w:r>
            <w:r w:rsidRPr="007736DA">
              <w:rPr>
                <w:bCs/>
                <w:noProof/>
                <w:sz w:val="16"/>
                <w:szCs w:val="16"/>
                <w:lang w:val="en-US" w:eastAsia="en-US"/>
              </w:rPr>
            </w:r>
            <w:r w:rsidRPr="007736DA">
              <w:rPr>
                <w:bCs/>
                <w:noProof/>
                <w:sz w:val="16"/>
                <w:szCs w:val="16"/>
                <w:lang w:val="en-US" w:eastAsia="en-US"/>
              </w:rPr>
              <w:fldChar w:fldCharType="separate"/>
            </w:r>
            <w:r w:rsidRPr="007736DA">
              <w:rPr>
                <w:bCs/>
                <w:noProof/>
                <w:sz w:val="16"/>
                <w:szCs w:val="16"/>
                <w:lang w:val="en-US" w:eastAsia="en-US"/>
              </w:rPr>
              <w:t>65 young lawyers and students of Law faculties are trained</w:t>
            </w:r>
            <w:r w:rsidRPr="007736DA">
              <w:rPr>
                <w:bCs/>
                <w:noProof/>
                <w:sz w:val="16"/>
                <w:szCs w:val="16"/>
                <w:lang w:val="en-US" w:eastAsia="en-US"/>
              </w:rPr>
              <w:fldChar w:fldCharType="end"/>
            </w:r>
          </w:p>
        </w:tc>
        <w:tc>
          <w:tcPr>
            <w:tcW w:w="2660" w:type="dxa"/>
          </w:tcPr>
          <w:p w14:paraId="51083207" w14:textId="77777777" w:rsidR="0078383C" w:rsidRPr="00AF02AF" w:rsidRDefault="0078383C" w:rsidP="0078383C">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78383C" w:rsidRPr="00627A1C" w14:paraId="219A63D0" w14:textId="77777777" w:rsidTr="00DC7724">
        <w:trPr>
          <w:trHeight w:val="422"/>
        </w:trPr>
        <w:tc>
          <w:tcPr>
            <w:tcW w:w="1530" w:type="dxa"/>
          </w:tcPr>
          <w:p w14:paraId="7C8DCFC6" w14:textId="77777777" w:rsidR="0078383C" w:rsidRPr="00627A1C" w:rsidRDefault="0078383C" w:rsidP="0078383C">
            <w:pPr>
              <w:rPr>
                <w:lang w:val="en-US" w:eastAsia="en-US"/>
              </w:rPr>
            </w:pPr>
          </w:p>
        </w:tc>
        <w:tc>
          <w:tcPr>
            <w:tcW w:w="2070" w:type="dxa"/>
            <w:shd w:val="clear" w:color="auto" w:fill="EEECE1"/>
          </w:tcPr>
          <w:p w14:paraId="6768E580" w14:textId="77777777" w:rsidR="0078383C" w:rsidRPr="00627A1C" w:rsidRDefault="0078383C" w:rsidP="0078383C">
            <w:pPr>
              <w:jc w:val="both"/>
              <w:rPr>
                <w:lang w:val="en-US" w:eastAsia="en-US"/>
              </w:rPr>
            </w:pPr>
            <w:r w:rsidRPr="00627A1C">
              <w:rPr>
                <w:lang w:val="en-US" w:eastAsia="en-US"/>
              </w:rPr>
              <w:t>Indicator 1.4.</w:t>
            </w:r>
            <w:r>
              <w:rPr>
                <w:lang w:val="en-US" w:eastAsia="en-US"/>
              </w:rPr>
              <w:t>5</w:t>
            </w:r>
          </w:p>
          <w:p w14:paraId="3E394208" w14:textId="77777777" w:rsidR="0078383C" w:rsidRPr="00627A1C" w:rsidRDefault="0078383C" w:rsidP="0078383C">
            <w:pPr>
              <w:jc w:val="both"/>
              <w:rPr>
                <w:lang w:val="en-US" w:eastAsia="en-US"/>
              </w:rPr>
            </w:pPr>
            <w:r w:rsidRPr="0006234C">
              <w:rPr>
                <w:bCs/>
                <w:sz w:val="16"/>
                <w:szCs w:val="16"/>
                <w:lang w:val="en-US" w:eastAsia="en-US"/>
              </w:rPr>
              <w:fldChar w:fldCharType="begin">
                <w:ffData>
                  <w:name w:val=""/>
                  <w:enabled/>
                  <w:calcOnExit w:val="0"/>
                  <w:textInput>
                    <w:default w:val="Number of information materials disseminated"/>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Number of information materials disseminated</w:t>
            </w:r>
            <w:r w:rsidRPr="0006234C">
              <w:rPr>
                <w:bCs/>
                <w:sz w:val="16"/>
                <w:szCs w:val="16"/>
                <w:lang w:val="en-US" w:eastAsia="en-US"/>
              </w:rPr>
              <w:fldChar w:fldCharType="end"/>
            </w:r>
          </w:p>
        </w:tc>
        <w:tc>
          <w:tcPr>
            <w:tcW w:w="1530" w:type="dxa"/>
            <w:shd w:val="clear" w:color="auto" w:fill="EEECE1"/>
          </w:tcPr>
          <w:p w14:paraId="35A70147" w14:textId="77777777" w:rsidR="0078383C" w:rsidRPr="00AF02AF" w:rsidRDefault="0078383C" w:rsidP="0078383C">
            <w:pP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2E8C87F" w14:textId="77777777" w:rsidR="0078383C" w:rsidRPr="00AF02AF" w:rsidRDefault="0078383C" w:rsidP="0078383C">
            <w:pPr>
              <w:rPr>
                <w:bCs/>
                <w:sz w:val="16"/>
                <w:szCs w:val="16"/>
                <w:lang w:val="en-US" w:eastAsia="en-US"/>
              </w:rPr>
            </w:pPr>
            <w:r w:rsidRPr="0006234C">
              <w:rPr>
                <w:bCs/>
                <w:sz w:val="16"/>
                <w:szCs w:val="16"/>
                <w:lang w:val="en-US" w:eastAsia="en-US"/>
              </w:rPr>
              <w:fldChar w:fldCharType="begin">
                <w:ffData>
                  <w:name w:val=""/>
                  <w:enabled/>
                  <w:calcOnExit w:val="0"/>
                  <w:textInput>
                    <w:default w:val="At least 3000 copies of brochures and leaflets disseminated"/>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3000 copies of brochures and leaflets disseminated</w:t>
            </w:r>
            <w:r w:rsidRPr="0006234C">
              <w:rPr>
                <w:bCs/>
                <w:sz w:val="16"/>
                <w:szCs w:val="16"/>
                <w:lang w:val="en-US" w:eastAsia="en-US"/>
              </w:rPr>
              <w:fldChar w:fldCharType="end"/>
            </w:r>
          </w:p>
        </w:tc>
        <w:tc>
          <w:tcPr>
            <w:tcW w:w="2763" w:type="dxa"/>
          </w:tcPr>
          <w:p w14:paraId="1760A9D3" w14:textId="2E9A535F" w:rsidR="0078383C" w:rsidRPr="00AF02AF" w:rsidRDefault="00DA52C5" w:rsidP="0078383C">
            <w:pPr>
              <w:rPr>
                <w:bCs/>
                <w:sz w:val="16"/>
                <w:szCs w:val="16"/>
                <w:lang w:val="en-US" w:eastAsia="en-US"/>
              </w:rPr>
            </w:pPr>
            <w:r>
              <w:rPr>
                <w:bCs/>
                <w:sz w:val="16"/>
                <w:szCs w:val="16"/>
                <w:lang w:val="en-US" w:eastAsia="en-US"/>
              </w:rPr>
              <w:fldChar w:fldCharType="begin">
                <w:ffData>
                  <w:name w:val=""/>
                  <w:enabled/>
                  <w:calcOnExit w:val="0"/>
                  <w:textInput>
                    <w:default w:val="October, 2021. Information materials produced. 4500 copies of brochures and leaflets dissemina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October, 2021. Information materials produced. 4500 copies of brochures and leaflets disseminated.</w:t>
            </w:r>
            <w:r>
              <w:rPr>
                <w:bCs/>
                <w:sz w:val="16"/>
                <w:szCs w:val="16"/>
                <w:lang w:val="en-US" w:eastAsia="en-US"/>
              </w:rPr>
              <w:fldChar w:fldCharType="end"/>
            </w:r>
          </w:p>
        </w:tc>
        <w:tc>
          <w:tcPr>
            <w:tcW w:w="2693" w:type="dxa"/>
          </w:tcPr>
          <w:p w14:paraId="7FDBB559" w14:textId="6CE72BA8" w:rsidR="00DA52C5" w:rsidRDefault="00DA52C5" w:rsidP="0078383C">
            <w:pPr>
              <w:rPr>
                <w:bCs/>
                <w:sz w:val="16"/>
                <w:szCs w:val="16"/>
                <w:lang w:val="en-US" w:eastAsia="en-US"/>
              </w:rPr>
            </w:pPr>
            <w:r>
              <w:rPr>
                <w:bCs/>
                <w:sz w:val="16"/>
                <w:szCs w:val="16"/>
                <w:lang w:val="en-US" w:eastAsia="en-US"/>
              </w:rPr>
              <w:fldChar w:fldCharType="begin">
                <w:ffData>
                  <w:name w:val=""/>
                  <w:enabled/>
                  <w:calcOnExit w:val="0"/>
                  <w:textInput>
                    <w:default w:val="6 Manuals on Legal Aid were developed and disseminated among Namangan State University students and Tashkent State University."/>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6 Manuals on Legal Aid were developed and disseminated among Namangan State University students and Tashkent State University.</w:t>
            </w:r>
            <w:r>
              <w:rPr>
                <w:bCs/>
                <w:sz w:val="16"/>
                <w:szCs w:val="16"/>
                <w:lang w:val="en-US" w:eastAsia="en-US"/>
              </w:rPr>
              <w:fldChar w:fldCharType="end"/>
            </w:r>
          </w:p>
          <w:p w14:paraId="725FB687" w14:textId="0CAEB245" w:rsidR="0078383C" w:rsidRPr="00AF02AF" w:rsidRDefault="0078383C" w:rsidP="0078383C">
            <w:pPr>
              <w:rPr>
                <w:bCs/>
                <w:sz w:val="16"/>
                <w:szCs w:val="16"/>
                <w:lang w:val="en-US" w:eastAsia="en-US"/>
              </w:rPr>
            </w:pPr>
          </w:p>
        </w:tc>
        <w:tc>
          <w:tcPr>
            <w:tcW w:w="2660" w:type="dxa"/>
          </w:tcPr>
          <w:p w14:paraId="5CEA3FB1" w14:textId="77777777" w:rsidR="0078383C" w:rsidRPr="00AF02AF" w:rsidRDefault="0078383C" w:rsidP="0078383C">
            <w:pPr>
              <w:rPr>
                <w:bCs/>
                <w:sz w:val="16"/>
                <w:szCs w:val="16"/>
                <w:lang w:val="en-US" w:eastAsia="en-US"/>
              </w:rPr>
            </w:pPr>
          </w:p>
        </w:tc>
      </w:tr>
      <w:tr w:rsidR="0078383C" w:rsidRPr="00627A1C" w14:paraId="59F371E2" w14:textId="77777777" w:rsidTr="00DC7724">
        <w:trPr>
          <w:trHeight w:val="422"/>
        </w:trPr>
        <w:tc>
          <w:tcPr>
            <w:tcW w:w="1530" w:type="dxa"/>
            <w:vMerge w:val="restart"/>
          </w:tcPr>
          <w:p w14:paraId="274943B6" w14:textId="68D1DCD6" w:rsidR="0078383C" w:rsidRPr="00BC3BC4" w:rsidRDefault="0078383C" w:rsidP="0078383C">
            <w:pPr>
              <w:rPr>
                <w:lang w:val="en-US" w:eastAsia="en-US"/>
              </w:rPr>
            </w:pPr>
          </w:p>
        </w:tc>
        <w:tc>
          <w:tcPr>
            <w:tcW w:w="2070" w:type="dxa"/>
            <w:shd w:val="clear" w:color="auto" w:fill="EEECE1"/>
          </w:tcPr>
          <w:p w14:paraId="40B767F9" w14:textId="77777777" w:rsidR="0078383C" w:rsidRPr="00627A1C" w:rsidRDefault="0078383C" w:rsidP="0078383C">
            <w:pPr>
              <w:jc w:val="both"/>
              <w:rPr>
                <w:lang w:val="en-US" w:eastAsia="en-US"/>
              </w:rPr>
            </w:pPr>
            <w:r w:rsidRPr="00627A1C">
              <w:rPr>
                <w:lang w:val="en-US" w:eastAsia="en-US"/>
              </w:rPr>
              <w:t>Indicator 1.4.</w:t>
            </w:r>
            <w:r>
              <w:rPr>
                <w:lang w:val="en-US" w:eastAsia="en-US"/>
              </w:rPr>
              <w:t>6</w:t>
            </w:r>
          </w:p>
          <w:p w14:paraId="571C808A" w14:textId="77777777" w:rsidR="0078383C" w:rsidRPr="00627A1C" w:rsidRDefault="0078383C" w:rsidP="0078383C">
            <w:pPr>
              <w:jc w:val="both"/>
              <w:rPr>
                <w:lang w:val="en-US" w:eastAsia="en-US"/>
              </w:rPr>
            </w:pPr>
            <w:r w:rsidRPr="0006234C">
              <w:rPr>
                <w:bCs/>
                <w:sz w:val="16"/>
                <w:szCs w:val="16"/>
                <w:lang w:val="en-US" w:eastAsia="en-US"/>
              </w:rPr>
              <w:fldChar w:fldCharType="begin">
                <w:ffData>
                  <w:name w:val=""/>
                  <w:enabled/>
                  <w:calcOnExit w:val="0"/>
                  <w:textInput>
                    <w:default w:val="Number of prosecutors trained to strengthen their communication skills, effectiveness and transparency in handling complaints and grievances of young women and men in targeted areas."/>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Number of prosecutors trained to strengthen their communication skills, effectiveness and transparency in handling complaints and grievances of young women and men in targeted areas.</w:t>
            </w:r>
            <w:r w:rsidRPr="0006234C">
              <w:rPr>
                <w:bCs/>
                <w:sz w:val="16"/>
                <w:szCs w:val="16"/>
                <w:lang w:val="en-US" w:eastAsia="en-US"/>
              </w:rPr>
              <w:fldChar w:fldCharType="end"/>
            </w:r>
          </w:p>
        </w:tc>
        <w:tc>
          <w:tcPr>
            <w:tcW w:w="1530" w:type="dxa"/>
            <w:shd w:val="clear" w:color="auto" w:fill="EEECE1"/>
          </w:tcPr>
          <w:p w14:paraId="7B7C1A1A" w14:textId="77777777" w:rsidR="0078383C" w:rsidRPr="00AF02AF" w:rsidRDefault="0078383C" w:rsidP="0078383C">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3024DD5" w14:textId="77777777" w:rsidR="0078383C" w:rsidRPr="00AF02AF" w:rsidRDefault="0078383C" w:rsidP="0078383C">
            <w:pPr>
              <w:rPr>
                <w:bCs/>
                <w:sz w:val="16"/>
                <w:szCs w:val="16"/>
              </w:rPr>
            </w:pPr>
            <w:r w:rsidRPr="0006234C">
              <w:rPr>
                <w:bCs/>
                <w:sz w:val="16"/>
                <w:szCs w:val="16"/>
                <w:lang w:val="en-US" w:eastAsia="en-US"/>
              </w:rPr>
              <w:fldChar w:fldCharType="begin">
                <w:ffData>
                  <w:name w:val=""/>
                  <w:enabled/>
                  <w:calcOnExit w:val="0"/>
                  <w:textInput>
                    <w:default w:val="At least 60 from 3 provinces of Fergana Valley"/>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60 from 3 provinces of Fergana Valley</w:t>
            </w:r>
            <w:r w:rsidRPr="0006234C">
              <w:rPr>
                <w:bCs/>
                <w:sz w:val="16"/>
                <w:szCs w:val="16"/>
                <w:lang w:val="en-US" w:eastAsia="en-US"/>
              </w:rPr>
              <w:fldChar w:fldCharType="end"/>
            </w:r>
          </w:p>
        </w:tc>
        <w:tc>
          <w:tcPr>
            <w:tcW w:w="2763" w:type="dxa"/>
          </w:tcPr>
          <w:p w14:paraId="6A70BDEA" w14:textId="542D5D1D" w:rsidR="0078383C" w:rsidRPr="00AF02AF" w:rsidRDefault="00DA52C5" w:rsidP="0078383C">
            <w:pPr>
              <w:rPr>
                <w:bCs/>
                <w:sz w:val="16"/>
                <w:szCs w:val="16"/>
                <w:lang w:val="en-US" w:eastAsia="en-US"/>
              </w:rPr>
            </w:pPr>
            <w:r>
              <w:rPr>
                <w:bCs/>
                <w:sz w:val="16"/>
                <w:szCs w:val="16"/>
                <w:lang w:val="en-US" w:eastAsia="en-US"/>
              </w:rPr>
              <w:fldChar w:fldCharType="begin">
                <w:ffData>
                  <w:name w:val=""/>
                  <w:enabled/>
                  <w:calcOnExit w:val="0"/>
                  <w:textInput>
                    <w:default w:val="October, 2021. Training program developed. Training conduct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October, 2021. Training program developed. Training conducted.</w:t>
            </w:r>
            <w:r>
              <w:rPr>
                <w:bCs/>
                <w:sz w:val="16"/>
                <w:szCs w:val="16"/>
                <w:lang w:val="en-US" w:eastAsia="en-US"/>
              </w:rPr>
              <w:fldChar w:fldCharType="end"/>
            </w:r>
          </w:p>
        </w:tc>
        <w:tc>
          <w:tcPr>
            <w:tcW w:w="2693" w:type="dxa"/>
          </w:tcPr>
          <w:p w14:paraId="0232BC89" w14:textId="6D06A9D3" w:rsidR="0078383C" w:rsidRPr="001F506B" w:rsidRDefault="00EA29AD" w:rsidP="0078383C">
            <w:pPr>
              <w:rPr>
                <w:bCs/>
                <w:sz w:val="16"/>
                <w:szCs w:val="16"/>
                <w:highlight w:val="yellow"/>
              </w:rPr>
            </w:pPr>
            <w:r w:rsidRPr="00EA29AD">
              <w:rPr>
                <w:bCs/>
                <w:noProof/>
                <w:sz w:val="16"/>
                <w:szCs w:val="16"/>
                <w:lang w:val="en-US" w:eastAsia="en-US"/>
              </w:rPr>
              <w:fldChar w:fldCharType="begin">
                <w:ffData>
                  <w:name w:val=""/>
                  <w:enabled/>
                  <w:calcOnExit w:val="0"/>
                  <w:textInput>
                    <w:default w:val="On track"/>
                    <w:maxLength w:val="300"/>
                  </w:textInput>
                </w:ffData>
              </w:fldChar>
            </w:r>
            <w:r w:rsidRPr="00EA29AD">
              <w:rPr>
                <w:bCs/>
                <w:noProof/>
                <w:sz w:val="16"/>
                <w:szCs w:val="16"/>
                <w:lang w:val="en-US" w:eastAsia="en-US"/>
              </w:rPr>
              <w:instrText xml:space="preserve"> FORMTEXT </w:instrText>
            </w:r>
            <w:r w:rsidRPr="00EA29AD">
              <w:rPr>
                <w:bCs/>
                <w:noProof/>
                <w:sz w:val="16"/>
                <w:szCs w:val="16"/>
                <w:lang w:val="en-US" w:eastAsia="en-US"/>
              </w:rPr>
            </w:r>
            <w:r w:rsidRPr="00EA29AD">
              <w:rPr>
                <w:bCs/>
                <w:noProof/>
                <w:sz w:val="16"/>
                <w:szCs w:val="16"/>
                <w:lang w:val="en-US" w:eastAsia="en-US"/>
              </w:rPr>
              <w:fldChar w:fldCharType="separate"/>
            </w:r>
            <w:r w:rsidRPr="00EA29AD">
              <w:rPr>
                <w:bCs/>
                <w:noProof/>
                <w:sz w:val="16"/>
                <w:szCs w:val="16"/>
                <w:lang w:val="en-US" w:eastAsia="en-US"/>
              </w:rPr>
              <w:t>On track</w:t>
            </w:r>
            <w:r w:rsidRPr="00EA29AD">
              <w:rPr>
                <w:bCs/>
                <w:noProof/>
                <w:sz w:val="16"/>
                <w:szCs w:val="16"/>
                <w:lang w:val="en-US" w:eastAsia="en-US"/>
              </w:rPr>
              <w:fldChar w:fldCharType="end"/>
            </w:r>
          </w:p>
        </w:tc>
        <w:tc>
          <w:tcPr>
            <w:tcW w:w="2660" w:type="dxa"/>
          </w:tcPr>
          <w:p w14:paraId="6F779747" w14:textId="77777777" w:rsidR="0078383C" w:rsidRPr="00AF02AF" w:rsidRDefault="0078383C" w:rsidP="0078383C">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78383C" w:rsidRPr="00627A1C" w14:paraId="6B4FD1E6" w14:textId="77777777" w:rsidTr="00DC7724">
        <w:trPr>
          <w:trHeight w:val="458"/>
        </w:trPr>
        <w:tc>
          <w:tcPr>
            <w:tcW w:w="1530" w:type="dxa"/>
            <w:vMerge/>
          </w:tcPr>
          <w:p w14:paraId="6B64DC04" w14:textId="77777777" w:rsidR="0078383C" w:rsidRPr="00627A1C" w:rsidRDefault="0078383C" w:rsidP="0078383C">
            <w:pPr>
              <w:rPr>
                <w:b/>
                <w:lang w:val="en-US" w:eastAsia="en-US"/>
              </w:rPr>
            </w:pPr>
          </w:p>
        </w:tc>
        <w:tc>
          <w:tcPr>
            <w:tcW w:w="2070" w:type="dxa"/>
            <w:shd w:val="clear" w:color="auto" w:fill="EEECE1"/>
          </w:tcPr>
          <w:p w14:paraId="17597B65" w14:textId="77777777" w:rsidR="0078383C" w:rsidRPr="00AE3DAA" w:rsidRDefault="0078383C" w:rsidP="0078383C">
            <w:pPr>
              <w:jc w:val="both"/>
              <w:rPr>
                <w:lang w:val="en-US" w:eastAsia="en-US"/>
              </w:rPr>
            </w:pPr>
            <w:r w:rsidRPr="00627A1C">
              <w:rPr>
                <w:lang w:val="en-US" w:eastAsia="en-US"/>
              </w:rPr>
              <w:t>Indicator 1.4.</w:t>
            </w:r>
            <w:r>
              <w:rPr>
                <w:lang w:val="en-US" w:eastAsia="en-US"/>
              </w:rPr>
              <w:t>7</w:t>
            </w:r>
            <w:r w:rsidRPr="00AE3DAA">
              <w:rPr>
                <w:lang w:val="en-US" w:eastAsia="en-US"/>
              </w:rPr>
              <w:t xml:space="preserve"> (1)</w:t>
            </w:r>
          </w:p>
          <w:p w14:paraId="5EDF8192" w14:textId="77777777" w:rsidR="0078383C" w:rsidRPr="00627A1C" w:rsidRDefault="0078383C" w:rsidP="0078383C">
            <w:pPr>
              <w:jc w:val="both"/>
              <w:rPr>
                <w:lang w:val="en-US" w:eastAsia="en-US"/>
              </w:rPr>
            </w:pPr>
            <w:r w:rsidRPr="0006234C">
              <w:rPr>
                <w:bCs/>
                <w:sz w:val="16"/>
                <w:szCs w:val="16"/>
                <w:lang w:val="en-US" w:eastAsia="en-US"/>
              </w:rPr>
              <w:fldChar w:fldCharType="begin">
                <w:ffData>
                  <w:name w:val=""/>
                  <w:enabled/>
                  <w:calcOnExit w:val="0"/>
                  <w:textInput>
                    <w:default w:val="October 1, 2020 Training program developed January 1, 2021 Training conducted"/>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October 1, 2020 Training program developed January 1, 2021 Training conducted</w:t>
            </w:r>
            <w:r w:rsidRPr="0006234C">
              <w:rPr>
                <w:bCs/>
                <w:sz w:val="16"/>
                <w:szCs w:val="16"/>
                <w:lang w:val="en-US" w:eastAsia="en-US"/>
              </w:rPr>
              <w:fldChar w:fldCharType="end"/>
            </w:r>
          </w:p>
        </w:tc>
        <w:tc>
          <w:tcPr>
            <w:tcW w:w="1530" w:type="dxa"/>
            <w:shd w:val="clear" w:color="auto" w:fill="EEECE1"/>
          </w:tcPr>
          <w:p w14:paraId="3F7A9A80" w14:textId="77777777" w:rsidR="0078383C" w:rsidRPr="00AF02AF" w:rsidRDefault="0078383C" w:rsidP="0078383C">
            <w:pP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5D85FFE2" w14:textId="3C113B86" w:rsidR="0078383C" w:rsidRPr="00AF02AF" w:rsidRDefault="0078383C" w:rsidP="0078383C">
            <w:pPr>
              <w:rPr>
                <w:bCs/>
                <w:sz w:val="16"/>
                <w:szCs w:val="16"/>
              </w:rPr>
            </w:pPr>
            <w:r w:rsidRPr="0006234C">
              <w:rPr>
                <w:bCs/>
                <w:sz w:val="16"/>
                <w:szCs w:val="16"/>
                <w:lang w:val="en-US" w:eastAsia="en-US"/>
              </w:rPr>
              <w:fldChar w:fldCharType="begin">
                <w:ffData>
                  <w:name w:val=""/>
                  <w:enabled/>
                  <w:calcOnExit w:val="0"/>
                  <w:textInput>
                    <w:default w:val="At least 12 initiatives (2 per plan in 6 municipalities and/or broader policy level initiatives on human rights and anti-corruption in the Fergana Valley)"/>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12 initiatives (2 per plan in 6 municipalities and/or broader policy level initiatives on human rights and anticorruption in the Fergana Valley)</w:t>
            </w:r>
            <w:r w:rsidRPr="0006234C">
              <w:rPr>
                <w:bCs/>
                <w:sz w:val="16"/>
                <w:szCs w:val="16"/>
                <w:lang w:val="en-US" w:eastAsia="en-US"/>
              </w:rPr>
              <w:fldChar w:fldCharType="end"/>
            </w:r>
          </w:p>
        </w:tc>
        <w:tc>
          <w:tcPr>
            <w:tcW w:w="2763" w:type="dxa"/>
          </w:tcPr>
          <w:p w14:paraId="78B663B4" w14:textId="5AA0F397" w:rsidR="0078383C" w:rsidRPr="00AF02AF" w:rsidRDefault="00357639" w:rsidP="0078383C">
            <w:pPr>
              <w:rPr>
                <w:bCs/>
                <w:sz w:val="16"/>
                <w:szCs w:val="16"/>
                <w:lang w:val="en-US" w:eastAsia="en-US"/>
              </w:rPr>
            </w:pPr>
            <w:r>
              <w:rPr>
                <w:bCs/>
                <w:sz w:val="16"/>
                <w:szCs w:val="16"/>
                <w:lang w:val="en-US" w:eastAsia="en-US"/>
              </w:rPr>
              <w:fldChar w:fldCharType="begin">
                <w:ffData>
                  <w:name w:val=""/>
                  <w:enabled/>
                  <w:calcOnExit w:val="0"/>
                  <w:textInput>
                    <w:default w:val="January 1, 2021. Preparatory work for prevention initiatives launched. October, 2021. Inventory of ideas for prevention initiatives based on draft plans. 12 initiatives implemented;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January 1, 2021. Preparatory work for prevention initiatives launched. October, 2021. Inventory of ideas for prevention initiatives based on draft plans. 12 initiatives implemented; </w:t>
            </w:r>
            <w:r>
              <w:rPr>
                <w:bCs/>
                <w:sz w:val="16"/>
                <w:szCs w:val="16"/>
                <w:lang w:val="en-US" w:eastAsia="en-US"/>
              </w:rPr>
              <w:fldChar w:fldCharType="end"/>
            </w:r>
          </w:p>
        </w:tc>
        <w:tc>
          <w:tcPr>
            <w:tcW w:w="2693" w:type="dxa"/>
          </w:tcPr>
          <w:p w14:paraId="081BF218" w14:textId="42976C5F" w:rsidR="0078383C" w:rsidRPr="001F506B" w:rsidRDefault="00BF3430" w:rsidP="0078383C">
            <w:pPr>
              <w:rPr>
                <w:bCs/>
                <w:sz w:val="16"/>
                <w:szCs w:val="16"/>
                <w:highlight w:val="yellow"/>
              </w:rPr>
            </w:pPr>
            <w:r>
              <w:rPr>
                <w:bCs/>
                <w:noProof/>
                <w:sz w:val="16"/>
                <w:szCs w:val="16"/>
                <w:lang w:val="en-US" w:eastAsia="en-US"/>
              </w:rPr>
              <w:fldChar w:fldCharType="begin">
                <w:ffData>
                  <w:name w:val=""/>
                  <w:enabled/>
                  <w:calcOnExit w:val="0"/>
                  <w:textInput>
                    <w:default w:val="Anticorruption training programme for secondary school educators was developed. Anticorruption campaigns were conducted in 50 schools of Fergana Valley. State Anticorruption Agency adopted the initaitve and conducted anticorrption campaigns other regions"/>
                    <w:maxLength w:val="300"/>
                  </w:textInput>
                </w:ffData>
              </w:fldChar>
            </w:r>
            <w:r>
              <w:rPr>
                <w:bCs/>
                <w:noProof/>
                <w:sz w:val="16"/>
                <w:szCs w:val="16"/>
                <w:lang w:val="en-US" w:eastAsia="en-US"/>
              </w:rPr>
              <w:instrText xml:space="preserve"> FORMTEXT </w:instrText>
            </w:r>
            <w:r>
              <w:rPr>
                <w:bCs/>
                <w:noProof/>
                <w:sz w:val="16"/>
                <w:szCs w:val="16"/>
                <w:lang w:val="en-US" w:eastAsia="en-US"/>
              </w:rPr>
            </w:r>
            <w:r>
              <w:rPr>
                <w:bCs/>
                <w:noProof/>
                <w:sz w:val="16"/>
                <w:szCs w:val="16"/>
                <w:lang w:val="en-US" w:eastAsia="en-US"/>
              </w:rPr>
              <w:fldChar w:fldCharType="separate"/>
            </w:r>
            <w:r>
              <w:rPr>
                <w:bCs/>
                <w:noProof/>
                <w:sz w:val="16"/>
                <w:szCs w:val="16"/>
                <w:lang w:val="en-US" w:eastAsia="en-US"/>
              </w:rPr>
              <w:t>Anticorruption training programme for secondary school educators was developed. Anticorruption campaigns were conducted in 50 schools of Fergana Valley. State Anticorruption Agency adopted the initaitve and conducted anticorrption campaigns other regions</w:t>
            </w:r>
            <w:r>
              <w:rPr>
                <w:bCs/>
                <w:noProof/>
                <w:sz w:val="16"/>
                <w:szCs w:val="16"/>
                <w:lang w:val="en-US" w:eastAsia="en-US"/>
              </w:rPr>
              <w:fldChar w:fldCharType="end"/>
            </w:r>
            <w:r>
              <w:rPr>
                <w:bCs/>
                <w:sz w:val="16"/>
                <w:szCs w:val="16"/>
                <w:lang w:val="en-US" w:eastAsia="en-US"/>
              </w:rPr>
              <w:fldChar w:fldCharType="begin">
                <w:ffData>
                  <w:name w:val=""/>
                  <w:enabled/>
                  <w:calcOnExit w:val="0"/>
                  <w:textInput>
                    <w:default w:val="of Uzbeksitan, total 100 school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of Uzbeksitan, total 100 schools.</w:t>
            </w:r>
            <w:r>
              <w:rPr>
                <w:bCs/>
                <w:sz w:val="16"/>
                <w:szCs w:val="16"/>
                <w:lang w:val="en-US" w:eastAsia="en-US"/>
              </w:rPr>
              <w:fldChar w:fldCharType="end"/>
            </w:r>
          </w:p>
        </w:tc>
        <w:tc>
          <w:tcPr>
            <w:tcW w:w="2660" w:type="dxa"/>
          </w:tcPr>
          <w:p w14:paraId="33234661" w14:textId="77777777" w:rsidR="0078383C" w:rsidRPr="00AF02AF" w:rsidRDefault="0078383C" w:rsidP="0078383C">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r w:rsidR="009D3C5A" w:rsidRPr="00627A1C" w14:paraId="26576DD4" w14:textId="77777777" w:rsidTr="00DC7724">
        <w:trPr>
          <w:trHeight w:val="512"/>
        </w:trPr>
        <w:tc>
          <w:tcPr>
            <w:tcW w:w="1530" w:type="dxa"/>
            <w:vMerge w:val="restart"/>
          </w:tcPr>
          <w:p w14:paraId="70345C83" w14:textId="77777777" w:rsidR="009D3C5A" w:rsidRPr="00627A1C" w:rsidRDefault="009D3C5A" w:rsidP="009D3C5A">
            <w:pPr>
              <w:rPr>
                <w:lang w:val="en-US" w:eastAsia="en-US"/>
              </w:rPr>
            </w:pPr>
          </w:p>
          <w:p w14:paraId="23CE0674" w14:textId="77777777" w:rsidR="009D3C5A" w:rsidRPr="00627A1C" w:rsidRDefault="009D3C5A" w:rsidP="009D3C5A">
            <w:pPr>
              <w:rPr>
                <w:lang w:val="en-US" w:eastAsia="en-US"/>
              </w:rPr>
            </w:pPr>
          </w:p>
        </w:tc>
        <w:tc>
          <w:tcPr>
            <w:tcW w:w="2070" w:type="dxa"/>
            <w:shd w:val="clear" w:color="auto" w:fill="EEECE1"/>
          </w:tcPr>
          <w:p w14:paraId="31DA432B" w14:textId="77777777" w:rsidR="009D3C5A" w:rsidRPr="0006234C" w:rsidRDefault="009D3C5A" w:rsidP="009D3C5A">
            <w:pPr>
              <w:jc w:val="both"/>
              <w:rPr>
                <w:lang w:val="en-US" w:eastAsia="en-US"/>
              </w:rPr>
            </w:pPr>
            <w:r w:rsidRPr="00627A1C">
              <w:rPr>
                <w:lang w:val="en-US" w:eastAsia="en-US"/>
              </w:rPr>
              <w:t>Indicator 1.4.</w:t>
            </w:r>
            <w:r>
              <w:rPr>
                <w:lang w:val="en-US" w:eastAsia="en-US"/>
              </w:rPr>
              <w:t>7</w:t>
            </w:r>
            <w:r w:rsidRPr="0006234C">
              <w:rPr>
                <w:lang w:val="en-US" w:eastAsia="en-US"/>
              </w:rPr>
              <w:t xml:space="preserve"> (2)</w:t>
            </w:r>
          </w:p>
          <w:p w14:paraId="1D4F96D9" w14:textId="77777777" w:rsidR="009D3C5A" w:rsidRPr="00627A1C" w:rsidRDefault="009D3C5A" w:rsidP="009D3C5A">
            <w:pPr>
              <w:jc w:val="both"/>
              <w:rPr>
                <w:lang w:val="en-US" w:eastAsia="en-US"/>
              </w:rPr>
            </w:pPr>
            <w:r>
              <w:rPr>
                <w:bCs/>
                <w:sz w:val="16"/>
                <w:szCs w:val="16"/>
                <w:lang w:val="en-US" w:eastAsia="en-US"/>
              </w:rPr>
              <w:fldChar w:fldCharType="begin">
                <w:ffData>
                  <w:name w:val=""/>
                  <w:enabled/>
                  <w:calcOnExit w:val="0"/>
                  <w:textInput>
                    <w:default w:val="Number of practical guide developed on preventing corruption in the education system of Ferghana valley (continuum of indicator 1.3.1.2"/>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practical guide developed on preventing corruption in the education system of Ferghana valley (continuum of indicator 1.3.1.2</w:t>
            </w:r>
            <w:r>
              <w:rPr>
                <w:bCs/>
                <w:sz w:val="16"/>
                <w:szCs w:val="16"/>
                <w:lang w:val="en-US" w:eastAsia="en-US"/>
              </w:rPr>
              <w:fldChar w:fldCharType="end"/>
            </w:r>
          </w:p>
        </w:tc>
        <w:tc>
          <w:tcPr>
            <w:tcW w:w="1530" w:type="dxa"/>
            <w:shd w:val="clear" w:color="auto" w:fill="EEECE1"/>
          </w:tcPr>
          <w:p w14:paraId="115ACE96" w14:textId="77777777" w:rsidR="009D3C5A" w:rsidRPr="00AF02AF" w:rsidRDefault="009D3C5A" w:rsidP="009D3C5A">
            <w:pPr>
              <w:rPr>
                <w:bCs/>
                <w:sz w:val="16"/>
                <w:szCs w:val="16"/>
              </w:rPr>
            </w:pPr>
            <w:r>
              <w:rPr>
                <w:bCs/>
                <w:sz w:val="16"/>
                <w:szCs w:val="16"/>
                <w:lang w:val="en-US" w:eastAsia="en-US"/>
              </w:rPr>
              <w:fldChar w:fldCharType="begin">
                <w:ffData>
                  <w:name w:val=""/>
                  <w:enabled/>
                  <w:calcOnExit w:val="0"/>
                  <w:textInput>
                    <w:default w:val="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w:t>
            </w:r>
            <w:r>
              <w:rPr>
                <w:bCs/>
                <w:sz w:val="16"/>
                <w:szCs w:val="16"/>
                <w:lang w:val="en-US" w:eastAsia="en-US"/>
              </w:rPr>
              <w:fldChar w:fldCharType="end"/>
            </w:r>
          </w:p>
        </w:tc>
        <w:tc>
          <w:tcPr>
            <w:tcW w:w="1620" w:type="dxa"/>
            <w:shd w:val="clear" w:color="auto" w:fill="EEECE1"/>
          </w:tcPr>
          <w:p w14:paraId="63B41C78" w14:textId="77777777" w:rsidR="009D3C5A" w:rsidRPr="00AF02AF" w:rsidRDefault="009D3C5A" w:rsidP="009D3C5A">
            <w:pPr>
              <w:rPr>
                <w:bCs/>
                <w:sz w:val="16"/>
                <w:szCs w:val="16"/>
              </w:rPr>
            </w:pPr>
            <w:r>
              <w:rPr>
                <w:bCs/>
                <w:sz w:val="16"/>
                <w:szCs w:val="16"/>
                <w:lang w:val="en-US" w:eastAsia="en-US"/>
              </w:rPr>
              <w:fldChar w:fldCharType="begin">
                <w:ffData>
                  <w:name w:val=""/>
                  <w:enabled/>
                  <w:calcOnExit w:val="0"/>
                  <w:textInput>
                    <w:default w:val="1 guide in Uzbek languag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guide in Uzbek language</w:t>
            </w:r>
            <w:r>
              <w:rPr>
                <w:bCs/>
                <w:sz w:val="16"/>
                <w:szCs w:val="16"/>
                <w:lang w:val="en-US" w:eastAsia="en-US"/>
              </w:rPr>
              <w:fldChar w:fldCharType="end"/>
            </w:r>
          </w:p>
        </w:tc>
        <w:tc>
          <w:tcPr>
            <w:tcW w:w="2763" w:type="dxa"/>
          </w:tcPr>
          <w:p w14:paraId="0FB5087B" w14:textId="7919B641" w:rsidR="009D3C5A" w:rsidRPr="00AF02AF" w:rsidRDefault="009D3C5A" w:rsidP="009D3C5A">
            <w:pPr>
              <w:rPr>
                <w:bCs/>
                <w:sz w:val="16"/>
                <w:szCs w:val="16"/>
                <w:lang w:val="en-US" w:eastAsia="en-US"/>
              </w:rPr>
            </w:pPr>
            <w:r>
              <w:rPr>
                <w:bCs/>
                <w:sz w:val="16"/>
                <w:szCs w:val="16"/>
                <w:lang w:val="en-US" w:eastAsia="en-US"/>
              </w:rPr>
              <w:fldChar w:fldCharType="begin">
                <w:ffData>
                  <w:name w:val=""/>
                  <w:enabled/>
                  <w:calcOnExit w:val="0"/>
                  <w:textInput>
                    <w:default w:val="By December 10, 2020. Final version of the guide in Uzbek language.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By December 10, 2020. Final version of the guide in Uzbek language. </w:t>
            </w:r>
            <w:r>
              <w:rPr>
                <w:bCs/>
                <w:sz w:val="16"/>
                <w:szCs w:val="16"/>
                <w:lang w:val="en-US" w:eastAsia="en-US"/>
              </w:rPr>
              <w:fldChar w:fldCharType="end"/>
            </w:r>
          </w:p>
        </w:tc>
        <w:tc>
          <w:tcPr>
            <w:tcW w:w="2693" w:type="dxa"/>
          </w:tcPr>
          <w:p w14:paraId="2F1304D7" w14:textId="33AE0667" w:rsidR="009D3C5A" w:rsidRPr="00AF02AF" w:rsidRDefault="001F506B" w:rsidP="00EA29AD">
            <w:pPr>
              <w:rPr>
                <w:bCs/>
                <w:sz w:val="16"/>
                <w:szCs w:val="16"/>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tc>
        <w:tc>
          <w:tcPr>
            <w:tcW w:w="2660" w:type="dxa"/>
          </w:tcPr>
          <w:p w14:paraId="6EF12164" w14:textId="77777777" w:rsidR="001F506B" w:rsidRDefault="001F506B" w:rsidP="001F506B">
            <w:pPr>
              <w:rPr>
                <w:bCs/>
                <w:sz w:val="16"/>
                <w:szCs w:val="16"/>
                <w:lang w:val="en-US" w:eastAsia="en-US"/>
              </w:rPr>
            </w:pPr>
            <w:r>
              <w:rPr>
                <w:bCs/>
                <w:sz w:val="16"/>
                <w:szCs w:val="16"/>
                <w:lang w:val="en-US" w:eastAsia="en-US"/>
              </w:rPr>
              <w:fldChar w:fldCharType="begin">
                <w:ffData>
                  <w:name w:val=""/>
                  <w:enabled/>
                  <w:calcOnExit w:val="0"/>
                  <w:textInput>
                    <w:default w:val="This activity is delayed due to the COVID-19, as project could not conduct related situational assessment works in the fiel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This activity is delayed due to the COVID-19, as project could not conduct related situational assessment works in the field.</w:t>
            </w:r>
            <w:r>
              <w:rPr>
                <w:bCs/>
                <w:sz w:val="16"/>
                <w:szCs w:val="16"/>
                <w:lang w:val="en-US" w:eastAsia="en-US"/>
              </w:rPr>
              <w:fldChar w:fldCharType="end"/>
            </w:r>
          </w:p>
          <w:p w14:paraId="07AD81C1" w14:textId="339AEBE5" w:rsidR="009D3C5A" w:rsidRPr="00AF02AF" w:rsidRDefault="001F506B" w:rsidP="001F506B">
            <w:pPr>
              <w:rPr>
                <w:bCs/>
                <w:sz w:val="16"/>
                <w:szCs w:val="16"/>
              </w:rPr>
            </w:pPr>
            <w:r>
              <w:rPr>
                <w:bCs/>
                <w:sz w:val="16"/>
                <w:szCs w:val="16"/>
                <w:lang w:val="en-US" w:eastAsia="en-US"/>
              </w:rPr>
              <w:fldChar w:fldCharType="begin">
                <w:ffData>
                  <w:name w:val=""/>
                  <w:enabled/>
                  <w:calcOnExit w:val="0"/>
                  <w:textInput>
                    <w:default w:val="The activity was delayed due to the lack of support from local partners. Both Academy of Prosecutor's Office and Anti-Corruption Agency could not establish contract with UNESCO due to their internatal financial policie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The activity was delayed due to the lack of support from local partners. Both Academy of Prosecutor's Office </w:t>
            </w:r>
            <w:r>
              <w:rPr>
                <w:bCs/>
                <w:noProof/>
                <w:sz w:val="16"/>
                <w:szCs w:val="16"/>
                <w:lang w:val="en-US" w:eastAsia="en-US"/>
              </w:rPr>
              <w:lastRenderedPageBreak/>
              <w:t>and Anti-Corruption Agency could not establish contract with UNESCO due to their internatal financial policies</w:t>
            </w:r>
            <w:r>
              <w:rPr>
                <w:bCs/>
                <w:sz w:val="16"/>
                <w:szCs w:val="16"/>
                <w:lang w:val="en-US" w:eastAsia="en-US"/>
              </w:rPr>
              <w:fldChar w:fldCharType="end"/>
            </w:r>
          </w:p>
        </w:tc>
      </w:tr>
      <w:tr w:rsidR="0078383C" w:rsidRPr="00627A1C" w14:paraId="2916D75F" w14:textId="77777777" w:rsidTr="00DC7724">
        <w:trPr>
          <w:trHeight w:val="458"/>
        </w:trPr>
        <w:tc>
          <w:tcPr>
            <w:tcW w:w="1530" w:type="dxa"/>
            <w:vMerge/>
          </w:tcPr>
          <w:p w14:paraId="031D3802" w14:textId="77777777" w:rsidR="0078383C" w:rsidRPr="00627A1C" w:rsidRDefault="0078383C" w:rsidP="0078383C">
            <w:pPr>
              <w:rPr>
                <w:b/>
                <w:lang w:val="en-US" w:eastAsia="en-US"/>
              </w:rPr>
            </w:pPr>
          </w:p>
        </w:tc>
        <w:tc>
          <w:tcPr>
            <w:tcW w:w="2070" w:type="dxa"/>
            <w:shd w:val="clear" w:color="auto" w:fill="EEECE1"/>
          </w:tcPr>
          <w:p w14:paraId="12FA5DFA" w14:textId="7C255DF7" w:rsidR="0078383C" w:rsidRPr="00627A1C" w:rsidRDefault="0078383C" w:rsidP="0078383C">
            <w:pPr>
              <w:jc w:val="both"/>
              <w:rPr>
                <w:lang w:val="en-US" w:eastAsia="en-US"/>
              </w:rPr>
            </w:pPr>
            <w:r>
              <w:rPr>
                <w:bCs/>
                <w:sz w:val="16"/>
                <w:szCs w:val="16"/>
                <w:lang w:val="en-US" w:eastAsia="en-US"/>
              </w:rPr>
              <w:fldChar w:fldCharType="begin">
                <w:ffData>
                  <w:name w:val=""/>
                  <w:enabled/>
                  <w:calcOnExit w:val="0"/>
                  <w:textInput>
                    <w:default w:val="Output Indicator 1.4.7 (2)  UNESCO- number of trained key stakeholders on anti-corruption policies and practices in the education system of Ferghana valley (continuum of indicator 1.3.1.2"/>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Output Indicator 1.4.7 (3)  UNESCO- number of trained key stakeholders on anticorruption policies and practices in the education system of Ferghana valley (continuum of indicator 1.3.1.2</w:t>
            </w:r>
            <w:r>
              <w:rPr>
                <w:bCs/>
                <w:sz w:val="16"/>
                <w:szCs w:val="16"/>
                <w:lang w:val="en-US" w:eastAsia="en-US"/>
              </w:rPr>
              <w:fldChar w:fldCharType="end"/>
            </w:r>
          </w:p>
        </w:tc>
        <w:tc>
          <w:tcPr>
            <w:tcW w:w="1530" w:type="dxa"/>
            <w:shd w:val="clear" w:color="auto" w:fill="EEECE1"/>
          </w:tcPr>
          <w:p w14:paraId="29F3EA9C" w14:textId="77777777" w:rsidR="0078383C" w:rsidRPr="00AF02AF" w:rsidRDefault="0078383C" w:rsidP="0078383C">
            <w:pPr>
              <w:rPr>
                <w:bCs/>
                <w:sz w:val="16"/>
                <w:szCs w:val="16"/>
              </w:rPr>
            </w:pPr>
            <w:r>
              <w:rPr>
                <w:bCs/>
                <w:sz w:val="16"/>
                <w:szCs w:val="16"/>
                <w:lang w:val="en-US" w:eastAsia="en-US"/>
              </w:rPr>
              <w:fldChar w:fldCharType="begin">
                <w:ffData>
                  <w:name w:val=""/>
                  <w:enabled/>
                  <w:calcOnExit w:val="0"/>
                  <w:textInput>
                    <w:default w:val="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w:t>
            </w:r>
            <w:r>
              <w:rPr>
                <w:bCs/>
                <w:sz w:val="16"/>
                <w:szCs w:val="16"/>
                <w:lang w:val="en-US" w:eastAsia="en-US"/>
              </w:rPr>
              <w:fldChar w:fldCharType="end"/>
            </w:r>
          </w:p>
        </w:tc>
        <w:tc>
          <w:tcPr>
            <w:tcW w:w="1620" w:type="dxa"/>
            <w:shd w:val="clear" w:color="auto" w:fill="EEECE1"/>
          </w:tcPr>
          <w:p w14:paraId="0D7C224A" w14:textId="77777777" w:rsidR="0078383C" w:rsidRPr="00AF02AF" w:rsidRDefault="0078383C" w:rsidP="0078383C">
            <w:pPr>
              <w:rPr>
                <w:bCs/>
                <w:sz w:val="16"/>
                <w:szCs w:val="16"/>
              </w:rPr>
            </w:pPr>
            <w:r>
              <w:rPr>
                <w:bCs/>
                <w:sz w:val="16"/>
                <w:szCs w:val="16"/>
                <w:lang w:val="en-US" w:eastAsia="en-US"/>
              </w:rPr>
              <w:fldChar w:fldCharType="begin">
                <w:ffData>
                  <w:name w:val=""/>
                  <w:enabled/>
                  <w:calcOnExit w:val="0"/>
                  <w:textInput>
                    <w:default w:val="30 persons (key stakeholder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30 persons (key stakeholders)</w:t>
            </w:r>
            <w:r>
              <w:rPr>
                <w:bCs/>
                <w:sz w:val="16"/>
                <w:szCs w:val="16"/>
                <w:lang w:val="en-US" w:eastAsia="en-US"/>
              </w:rPr>
              <w:fldChar w:fldCharType="end"/>
            </w:r>
          </w:p>
        </w:tc>
        <w:tc>
          <w:tcPr>
            <w:tcW w:w="2763" w:type="dxa"/>
          </w:tcPr>
          <w:p w14:paraId="6E3C2C86" w14:textId="77777777" w:rsidR="0078383C" w:rsidRPr="00AF02AF" w:rsidRDefault="0078383C" w:rsidP="0078383C">
            <w:pPr>
              <w:rPr>
                <w:bCs/>
                <w:sz w:val="16"/>
                <w:szCs w:val="16"/>
                <w:lang w:val="en-US" w:eastAsia="en-US"/>
              </w:rPr>
            </w:pPr>
            <w:r>
              <w:rPr>
                <w:bCs/>
                <w:sz w:val="16"/>
                <w:szCs w:val="16"/>
                <w:lang w:val="en-US" w:eastAsia="en-US"/>
              </w:rPr>
              <w:fldChar w:fldCharType="begin">
                <w:ffData>
                  <w:name w:val=""/>
                  <w:enabled/>
                  <w:calcOnExit w:val="0"/>
                  <w:textInput>
                    <w:default w:val="Trained persons by September 202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Trained persons by September 2020.</w:t>
            </w:r>
            <w:r>
              <w:rPr>
                <w:bCs/>
                <w:sz w:val="16"/>
                <w:szCs w:val="16"/>
                <w:lang w:val="en-US" w:eastAsia="en-US"/>
              </w:rPr>
              <w:fldChar w:fldCharType="end"/>
            </w:r>
          </w:p>
        </w:tc>
        <w:tc>
          <w:tcPr>
            <w:tcW w:w="2693" w:type="dxa"/>
          </w:tcPr>
          <w:p w14:paraId="5B821F64" w14:textId="77777777" w:rsidR="0078383C" w:rsidRDefault="00121CCF" w:rsidP="0078383C">
            <w:pPr>
              <w:rPr>
                <w:bCs/>
                <w:sz w:val="16"/>
                <w:szCs w:val="16"/>
                <w:lang w:val="en-US" w:eastAsia="en-US"/>
              </w:rPr>
            </w:pPr>
            <w:r>
              <w:rPr>
                <w:bCs/>
                <w:sz w:val="16"/>
                <w:szCs w:val="16"/>
                <w:lang w:val="en-US" w:eastAsia="en-US"/>
              </w:rPr>
              <w:fldChar w:fldCharType="begin">
                <w:ffData>
                  <w:name w:val=""/>
                  <w:enabled/>
                  <w:calcOnExit w:val="0"/>
                  <w:textInput>
                    <w:default w:val="Research conducted by UNESCO and is on final stage, tarining was conducted by UNODC."/>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Research conducted by UNESCO and is on final stage, tarining was conducted by UNODC.</w:t>
            </w:r>
            <w:r>
              <w:rPr>
                <w:bCs/>
                <w:sz w:val="16"/>
                <w:szCs w:val="16"/>
                <w:lang w:val="en-US" w:eastAsia="en-US"/>
              </w:rPr>
              <w:fldChar w:fldCharType="end"/>
            </w:r>
          </w:p>
          <w:p w14:paraId="24CA0CB6" w14:textId="77777777" w:rsidR="00357639" w:rsidRDefault="00357639" w:rsidP="0078383C">
            <w:pPr>
              <w:rPr>
                <w:bCs/>
                <w:sz w:val="16"/>
                <w:szCs w:val="16"/>
                <w:lang w:val="en-US" w:eastAsia="en-US"/>
              </w:rPr>
            </w:pPr>
          </w:p>
          <w:p w14:paraId="765673C9" w14:textId="77777777" w:rsidR="00357639" w:rsidRDefault="00357639" w:rsidP="00357639">
            <w:pPr>
              <w:rPr>
                <w:bCs/>
                <w:sz w:val="16"/>
                <w:szCs w:val="16"/>
                <w:lang w:val="en-US" w:eastAsia="en-US"/>
              </w:rPr>
            </w:pPr>
            <w:r>
              <w:rPr>
                <w:bCs/>
                <w:sz w:val="16"/>
                <w:szCs w:val="16"/>
                <w:lang w:val="en-US" w:eastAsia="en-US"/>
              </w:rPr>
              <w:fldChar w:fldCharType="begin">
                <w:ffData>
                  <w:name w:val=""/>
                  <w:enabled/>
                  <w:calcOnExit w:val="0"/>
                  <w:textInput>
                    <w:default w:val="On track"/>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On track</w:t>
            </w:r>
            <w:r>
              <w:rPr>
                <w:bCs/>
                <w:sz w:val="16"/>
                <w:szCs w:val="16"/>
                <w:lang w:val="en-US" w:eastAsia="en-US"/>
              </w:rPr>
              <w:fldChar w:fldCharType="end"/>
            </w:r>
          </w:p>
          <w:p w14:paraId="15850100" w14:textId="29FB326B" w:rsidR="00357639" w:rsidRPr="00AF02AF" w:rsidRDefault="00357639" w:rsidP="0078383C">
            <w:pPr>
              <w:rPr>
                <w:bCs/>
                <w:sz w:val="16"/>
                <w:szCs w:val="16"/>
              </w:rPr>
            </w:pPr>
          </w:p>
        </w:tc>
        <w:tc>
          <w:tcPr>
            <w:tcW w:w="2660" w:type="dxa"/>
          </w:tcPr>
          <w:p w14:paraId="2A841B44" w14:textId="77777777" w:rsidR="0078383C" w:rsidRPr="00AF02AF" w:rsidRDefault="0078383C" w:rsidP="0078383C">
            <w:pPr>
              <w:rPr>
                <w:bCs/>
                <w:sz w:val="16"/>
                <w:szCs w:val="16"/>
              </w:rPr>
            </w:pPr>
            <w:r w:rsidRPr="00AF02AF">
              <w:rPr>
                <w:bCs/>
                <w:sz w:val="16"/>
                <w:szCs w:val="16"/>
                <w:lang w:val="en-US" w:eastAsia="en-US"/>
              </w:rPr>
              <w:fldChar w:fldCharType="begin">
                <w:ffData>
                  <w:name w:val=""/>
                  <w:enabled/>
                  <w:calcOnExit w:val="0"/>
                  <w:textInput>
                    <w:maxLength w:val="300"/>
                  </w:textInput>
                </w:ffData>
              </w:fldChar>
            </w:r>
            <w:r w:rsidRPr="00AF02AF">
              <w:rPr>
                <w:bCs/>
                <w:sz w:val="16"/>
                <w:szCs w:val="16"/>
                <w:lang w:val="en-US" w:eastAsia="en-US"/>
              </w:rPr>
              <w:instrText xml:space="preserve"> FORMTEXT </w:instrText>
            </w:r>
            <w:r w:rsidRPr="00AF02AF">
              <w:rPr>
                <w:bCs/>
                <w:sz w:val="16"/>
                <w:szCs w:val="16"/>
                <w:lang w:val="en-US" w:eastAsia="en-US"/>
              </w:rPr>
            </w:r>
            <w:r w:rsidRPr="00AF02AF">
              <w:rPr>
                <w:bCs/>
                <w:sz w:val="16"/>
                <w:szCs w:val="16"/>
                <w:lang w:val="en-US" w:eastAsia="en-US"/>
              </w:rPr>
              <w:fldChar w:fldCharType="separate"/>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noProof/>
                <w:sz w:val="16"/>
                <w:szCs w:val="16"/>
                <w:lang w:val="en-US" w:eastAsia="en-US"/>
              </w:rPr>
              <w:t> </w:t>
            </w:r>
            <w:r w:rsidRPr="00AF02AF">
              <w:rPr>
                <w:bCs/>
                <w:sz w:val="16"/>
                <w:szCs w:val="16"/>
                <w:lang w:val="en-US" w:eastAsia="en-US"/>
              </w:rPr>
              <w:fldChar w:fldCharType="end"/>
            </w:r>
          </w:p>
        </w:tc>
      </w:tr>
    </w:tbl>
    <w:p w14:paraId="0916B1C4" w14:textId="77777777" w:rsidR="00B652A1" w:rsidRPr="00032B04" w:rsidRDefault="00B652A1" w:rsidP="00FA49A7">
      <w:pPr>
        <w:tabs>
          <w:tab w:val="left" w:pos="0"/>
        </w:tabs>
        <w:rPr>
          <w:lang w:val="en-US"/>
        </w:rPr>
      </w:pPr>
    </w:p>
    <w:sectPr w:rsidR="00B652A1" w:rsidRPr="00032B0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8ADF" w14:textId="77777777" w:rsidR="00E1011A" w:rsidRDefault="00E1011A" w:rsidP="00E76CA1">
      <w:r>
        <w:separator/>
      </w:r>
    </w:p>
  </w:endnote>
  <w:endnote w:type="continuationSeparator" w:id="0">
    <w:p w14:paraId="060987B6" w14:textId="77777777" w:rsidR="00E1011A" w:rsidRDefault="00E1011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ab"/>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50B3" w14:textId="77777777" w:rsidR="00E1011A" w:rsidRDefault="00E1011A" w:rsidP="00E76CA1">
      <w:r>
        <w:separator/>
      </w:r>
    </w:p>
  </w:footnote>
  <w:footnote w:type="continuationSeparator" w:id="0">
    <w:p w14:paraId="1A0E8E1F" w14:textId="77777777" w:rsidR="00E1011A" w:rsidRDefault="00E1011A"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EEF"/>
    <w:multiLevelType w:val="hybridMultilevel"/>
    <w:tmpl w:val="85FA6E00"/>
    <w:lvl w:ilvl="0" w:tplc="DFA8C7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35DD4"/>
    <w:multiLevelType w:val="hybridMultilevel"/>
    <w:tmpl w:val="8ACEA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556278"/>
    <w:multiLevelType w:val="hybridMultilevel"/>
    <w:tmpl w:val="A760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4F706D"/>
    <w:multiLevelType w:val="hybridMultilevel"/>
    <w:tmpl w:val="9FF4F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590506"/>
    <w:multiLevelType w:val="hybridMultilevel"/>
    <w:tmpl w:val="6A42F45C"/>
    <w:lvl w:ilvl="0" w:tplc="A7A8726E">
      <w:start w:val="1"/>
      <w:numFmt w:val="decimal"/>
      <w:lvlText w:val="%1)"/>
      <w:lvlJc w:val="left"/>
      <w:pPr>
        <w:ind w:left="302" w:hanging="360"/>
      </w:pPr>
      <w:rPr>
        <w:rFonts w:ascii="Times New Roman" w:hAnsi="Times New Roman" w:cs="Times New Roman"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15:restartNumberingAfterBreak="0">
    <w:nsid w:val="3CA539B5"/>
    <w:multiLevelType w:val="hybridMultilevel"/>
    <w:tmpl w:val="06F89630"/>
    <w:lvl w:ilvl="0" w:tplc="3666761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4B3C6FBE"/>
    <w:multiLevelType w:val="hybridMultilevel"/>
    <w:tmpl w:val="5F1C1712"/>
    <w:lvl w:ilvl="0" w:tplc="D41E0E1A">
      <w:start w:val="1"/>
      <w:numFmt w:val="decimal"/>
      <w:lvlText w:val="%1."/>
      <w:lvlJc w:val="left"/>
      <w:pPr>
        <w:ind w:left="-450" w:hanging="360"/>
      </w:pPr>
      <w:rPr>
        <w:rFonts w:hint="default"/>
      </w:rPr>
    </w:lvl>
    <w:lvl w:ilvl="1" w:tplc="04190019" w:tentative="1">
      <w:start w:val="1"/>
      <w:numFmt w:val="lowerLetter"/>
      <w:lvlText w:val="%2."/>
      <w:lvlJc w:val="left"/>
      <w:pPr>
        <w:ind w:left="270" w:hanging="360"/>
      </w:pPr>
    </w:lvl>
    <w:lvl w:ilvl="2" w:tplc="0419001B" w:tentative="1">
      <w:start w:val="1"/>
      <w:numFmt w:val="lowerRoman"/>
      <w:lvlText w:val="%3."/>
      <w:lvlJc w:val="right"/>
      <w:pPr>
        <w:ind w:left="990" w:hanging="180"/>
      </w:pPr>
    </w:lvl>
    <w:lvl w:ilvl="3" w:tplc="0419000F" w:tentative="1">
      <w:start w:val="1"/>
      <w:numFmt w:val="decimal"/>
      <w:lvlText w:val="%4."/>
      <w:lvlJc w:val="left"/>
      <w:pPr>
        <w:ind w:left="1710" w:hanging="360"/>
      </w:pPr>
    </w:lvl>
    <w:lvl w:ilvl="4" w:tplc="04190019" w:tentative="1">
      <w:start w:val="1"/>
      <w:numFmt w:val="lowerLetter"/>
      <w:lvlText w:val="%5."/>
      <w:lvlJc w:val="left"/>
      <w:pPr>
        <w:ind w:left="2430" w:hanging="360"/>
      </w:pPr>
    </w:lvl>
    <w:lvl w:ilvl="5" w:tplc="0419001B" w:tentative="1">
      <w:start w:val="1"/>
      <w:numFmt w:val="lowerRoman"/>
      <w:lvlText w:val="%6."/>
      <w:lvlJc w:val="right"/>
      <w:pPr>
        <w:ind w:left="3150" w:hanging="180"/>
      </w:pPr>
    </w:lvl>
    <w:lvl w:ilvl="6" w:tplc="0419000F" w:tentative="1">
      <w:start w:val="1"/>
      <w:numFmt w:val="decimal"/>
      <w:lvlText w:val="%7."/>
      <w:lvlJc w:val="left"/>
      <w:pPr>
        <w:ind w:left="3870" w:hanging="360"/>
      </w:pPr>
    </w:lvl>
    <w:lvl w:ilvl="7" w:tplc="04190019" w:tentative="1">
      <w:start w:val="1"/>
      <w:numFmt w:val="lowerLetter"/>
      <w:lvlText w:val="%8."/>
      <w:lvlJc w:val="left"/>
      <w:pPr>
        <w:ind w:left="4590" w:hanging="360"/>
      </w:pPr>
    </w:lvl>
    <w:lvl w:ilvl="8" w:tplc="0419001B" w:tentative="1">
      <w:start w:val="1"/>
      <w:numFmt w:val="lowerRoman"/>
      <w:lvlText w:val="%9."/>
      <w:lvlJc w:val="right"/>
      <w:pPr>
        <w:ind w:left="5310" w:hanging="180"/>
      </w:p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D056A4E"/>
    <w:multiLevelType w:val="hybridMultilevel"/>
    <w:tmpl w:val="FE36EF74"/>
    <w:lvl w:ilvl="0" w:tplc="D8A60C3C">
      <w:start w:val="1"/>
      <w:numFmt w:val="decimal"/>
      <w:lvlText w:val="%1."/>
      <w:lvlJc w:val="left"/>
      <w:pPr>
        <w:ind w:left="-360" w:hanging="360"/>
      </w:pPr>
      <w:rPr>
        <w:rFonts w:hint="default"/>
        <w:lang w:val="en-US"/>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1" w15:restartNumberingAfterBreak="0">
    <w:nsid w:val="7E816264"/>
    <w:multiLevelType w:val="hybridMultilevel"/>
    <w:tmpl w:val="C5AAA56A"/>
    <w:lvl w:ilvl="0" w:tplc="111CE2D6">
      <w:start w:val="1"/>
      <w:numFmt w:val="decimal"/>
      <w:lvlText w:val="%1."/>
      <w:lvlJc w:val="left"/>
      <w:pPr>
        <w:ind w:left="-450" w:hanging="360"/>
      </w:pPr>
      <w:rPr>
        <w:rFonts w:hint="default"/>
      </w:rPr>
    </w:lvl>
    <w:lvl w:ilvl="1" w:tplc="04190019" w:tentative="1">
      <w:start w:val="1"/>
      <w:numFmt w:val="lowerLetter"/>
      <w:lvlText w:val="%2."/>
      <w:lvlJc w:val="left"/>
      <w:pPr>
        <w:ind w:left="270" w:hanging="360"/>
      </w:pPr>
    </w:lvl>
    <w:lvl w:ilvl="2" w:tplc="0419001B" w:tentative="1">
      <w:start w:val="1"/>
      <w:numFmt w:val="lowerRoman"/>
      <w:lvlText w:val="%3."/>
      <w:lvlJc w:val="right"/>
      <w:pPr>
        <w:ind w:left="990" w:hanging="180"/>
      </w:pPr>
    </w:lvl>
    <w:lvl w:ilvl="3" w:tplc="0419000F" w:tentative="1">
      <w:start w:val="1"/>
      <w:numFmt w:val="decimal"/>
      <w:lvlText w:val="%4."/>
      <w:lvlJc w:val="left"/>
      <w:pPr>
        <w:ind w:left="1710" w:hanging="360"/>
      </w:pPr>
    </w:lvl>
    <w:lvl w:ilvl="4" w:tplc="04190019" w:tentative="1">
      <w:start w:val="1"/>
      <w:numFmt w:val="lowerLetter"/>
      <w:lvlText w:val="%5."/>
      <w:lvlJc w:val="left"/>
      <w:pPr>
        <w:ind w:left="2430" w:hanging="360"/>
      </w:pPr>
    </w:lvl>
    <w:lvl w:ilvl="5" w:tplc="0419001B" w:tentative="1">
      <w:start w:val="1"/>
      <w:numFmt w:val="lowerRoman"/>
      <w:lvlText w:val="%6."/>
      <w:lvlJc w:val="right"/>
      <w:pPr>
        <w:ind w:left="3150" w:hanging="180"/>
      </w:pPr>
    </w:lvl>
    <w:lvl w:ilvl="6" w:tplc="0419000F" w:tentative="1">
      <w:start w:val="1"/>
      <w:numFmt w:val="decimal"/>
      <w:lvlText w:val="%7."/>
      <w:lvlJc w:val="left"/>
      <w:pPr>
        <w:ind w:left="3870" w:hanging="360"/>
      </w:pPr>
    </w:lvl>
    <w:lvl w:ilvl="7" w:tplc="04190019" w:tentative="1">
      <w:start w:val="1"/>
      <w:numFmt w:val="lowerLetter"/>
      <w:lvlText w:val="%8."/>
      <w:lvlJc w:val="left"/>
      <w:pPr>
        <w:ind w:left="4590" w:hanging="360"/>
      </w:pPr>
    </w:lvl>
    <w:lvl w:ilvl="8" w:tplc="0419001B" w:tentative="1">
      <w:start w:val="1"/>
      <w:numFmt w:val="lowerRoman"/>
      <w:lvlText w:val="%9."/>
      <w:lvlJc w:val="right"/>
      <w:pPr>
        <w:ind w:left="5310" w:hanging="180"/>
      </w:pPr>
    </w:lvl>
  </w:abstractNum>
  <w:num w:numId="1">
    <w:abstractNumId w:val="9"/>
  </w:num>
  <w:num w:numId="2">
    <w:abstractNumId w:val="8"/>
  </w:num>
  <w:num w:numId="3">
    <w:abstractNumId w:val="1"/>
  </w:num>
  <w:num w:numId="4">
    <w:abstractNumId w:val="7"/>
  </w:num>
  <w:num w:numId="5">
    <w:abstractNumId w:val="10"/>
  </w:num>
  <w:num w:numId="6">
    <w:abstractNumId w:val="11"/>
  </w:num>
  <w:num w:numId="7">
    <w:abstractNumId w:val="6"/>
  </w:num>
  <w:num w:numId="8">
    <w:abstractNumId w:val="0"/>
  </w:num>
  <w:num w:numId="9">
    <w:abstractNumId w:val="2"/>
  </w:num>
  <w:num w:numId="10">
    <w:abstractNumId w:val="3"/>
  </w:num>
  <w:num w:numId="11">
    <w:abstractNumId w:val="4"/>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jYwNjI2NTMyMLdU0lEKTi0uzszPAykwNKgFAMGIy8stAAAA"/>
  </w:docVars>
  <w:rsids>
    <w:rsidRoot w:val="00E76CA1"/>
    <w:rsid w:val="000022C4"/>
    <w:rsid w:val="00002815"/>
    <w:rsid w:val="00005737"/>
    <w:rsid w:val="00006DBE"/>
    <w:rsid w:val="00006EC0"/>
    <w:rsid w:val="00007383"/>
    <w:rsid w:val="00010EB0"/>
    <w:rsid w:val="0001109A"/>
    <w:rsid w:val="00013D36"/>
    <w:rsid w:val="00013D69"/>
    <w:rsid w:val="00014B13"/>
    <w:rsid w:val="00025EFA"/>
    <w:rsid w:val="00031640"/>
    <w:rsid w:val="00032B04"/>
    <w:rsid w:val="00034A4C"/>
    <w:rsid w:val="00045C24"/>
    <w:rsid w:val="00050759"/>
    <w:rsid w:val="000518C8"/>
    <w:rsid w:val="00051F71"/>
    <w:rsid w:val="0005216F"/>
    <w:rsid w:val="00052745"/>
    <w:rsid w:val="00052DE5"/>
    <w:rsid w:val="000554F8"/>
    <w:rsid w:val="00063017"/>
    <w:rsid w:val="000731D0"/>
    <w:rsid w:val="00075D98"/>
    <w:rsid w:val="0008134A"/>
    <w:rsid w:val="0008233D"/>
    <w:rsid w:val="00082738"/>
    <w:rsid w:val="0008428F"/>
    <w:rsid w:val="00084F64"/>
    <w:rsid w:val="00091CFD"/>
    <w:rsid w:val="00092442"/>
    <w:rsid w:val="000A17A1"/>
    <w:rsid w:val="000A45F4"/>
    <w:rsid w:val="000A4660"/>
    <w:rsid w:val="000A51DA"/>
    <w:rsid w:val="000A6719"/>
    <w:rsid w:val="000B4E5C"/>
    <w:rsid w:val="000B7954"/>
    <w:rsid w:val="000C7EA0"/>
    <w:rsid w:val="000D4F4B"/>
    <w:rsid w:val="000E050B"/>
    <w:rsid w:val="000E05AE"/>
    <w:rsid w:val="000E6A96"/>
    <w:rsid w:val="000F05A2"/>
    <w:rsid w:val="000F13B1"/>
    <w:rsid w:val="00100980"/>
    <w:rsid w:val="00102C0E"/>
    <w:rsid w:val="00103F85"/>
    <w:rsid w:val="0011035E"/>
    <w:rsid w:val="00112741"/>
    <w:rsid w:val="00113D2B"/>
    <w:rsid w:val="00113EC4"/>
    <w:rsid w:val="00116449"/>
    <w:rsid w:val="0011666C"/>
    <w:rsid w:val="00121B2D"/>
    <w:rsid w:val="00121CCF"/>
    <w:rsid w:val="001225E2"/>
    <w:rsid w:val="00123D71"/>
    <w:rsid w:val="001307FA"/>
    <w:rsid w:val="00131824"/>
    <w:rsid w:val="00136B32"/>
    <w:rsid w:val="001444EE"/>
    <w:rsid w:val="00145766"/>
    <w:rsid w:val="001458E9"/>
    <w:rsid w:val="00153CD9"/>
    <w:rsid w:val="00155EA6"/>
    <w:rsid w:val="00156AFA"/>
    <w:rsid w:val="00156C4C"/>
    <w:rsid w:val="00157BF2"/>
    <w:rsid w:val="001607B2"/>
    <w:rsid w:val="0016088D"/>
    <w:rsid w:val="00161D02"/>
    <w:rsid w:val="0018095F"/>
    <w:rsid w:val="0018313E"/>
    <w:rsid w:val="0018446E"/>
    <w:rsid w:val="00185425"/>
    <w:rsid w:val="0018588A"/>
    <w:rsid w:val="00186529"/>
    <w:rsid w:val="00192F1D"/>
    <w:rsid w:val="00194D4C"/>
    <w:rsid w:val="00196AA8"/>
    <w:rsid w:val="001A1E86"/>
    <w:rsid w:val="001A3157"/>
    <w:rsid w:val="001A374F"/>
    <w:rsid w:val="001A4786"/>
    <w:rsid w:val="001B1EAF"/>
    <w:rsid w:val="001B458D"/>
    <w:rsid w:val="001B54AC"/>
    <w:rsid w:val="001B5D16"/>
    <w:rsid w:val="001B6DFD"/>
    <w:rsid w:val="001B7984"/>
    <w:rsid w:val="001B7C48"/>
    <w:rsid w:val="001C4484"/>
    <w:rsid w:val="001C46E9"/>
    <w:rsid w:val="001C4984"/>
    <w:rsid w:val="001C5691"/>
    <w:rsid w:val="001C56B8"/>
    <w:rsid w:val="001C598B"/>
    <w:rsid w:val="001C5B82"/>
    <w:rsid w:val="001D1C14"/>
    <w:rsid w:val="001D465C"/>
    <w:rsid w:val="001D575F"/>
    <w:rsid w:val="001D61D8"/>
    <w:rsid w:val="001D6683"/>
    <w:rsid w:val="001D67F9"/>
    <w:rsid w:val="001E660A"/>
    <w:rsid w:val="001F308A"/>
    <w:rsid w:val="001F506B"/>
    <w:rsid w:val="0020130A"/>
    <w:rsid w:val="00202E79"/>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139D"/>
    <w:rsid w:val="002436F0"/>
    <w:rsid w:val="00245E73"/>
    <w:rsid w:val="00246135"/>
    <w:rsid w:val="00247F4E"/>
    <w:rsid w:val="00251E92"/>
    <w:rsid w:val="0025220B"/>
    <w:rsid w:val="00252B39"/>
    <w:rsid w:val="00254AC2"/>
    <w:rsid w:val="0025525B"/>
    <w:rsid w:val="00257569"/>
    <w:rsid w:val="0027242A"/>
    <w:rsid w:val="00272A58"/>
    <w:rsid w:val="00273AD0"/>
    <w:rsid w:val="00280F6F"/>
    <w:rsid w:val="002822AF"/>
    <w:rsid w:val="00282B6A"/>
    <w:rsid w:val="00282BD9"/>
    <w:rsid w:val="0028668C"/>
    <w:rsid w:val="00286F66"/>
    <w:rsid w:val="00287878"/>
    <w:rsid w:val="002940E8"/>
    <w:rsid w:val="00296C15"/>
    <w:rsid w:val="002A1499"/>
    <w:rsid w:val="002A1877"/>
    <w:rsid w:val="002B3207"/>
    <w:rsid w:val="002B346A"/>
    <w:rsid w:val="002B351E"/>
    <w:rsid w:val="002B4426"/>
    <w:rsid w:val="002B5F4F"/>
    <w:rsid w:val="002B740B"/>
    <w:rsid w:val="002C10E0"/>
    <w:rsid w:val="002C187A"/>
    <w:rsid w:val="002C20A8"/>
    <w:rsid w:val="002C30A5"/>
    <w:rsid w:val="002C5DD0"/>
    <w:rsid w:val="002C7051"/>
    <w:rsid w:val="002C7A3E"/>
    <w:rsid w:val="002D18B2"/>
    <w:rsid w:val="002D2FBB"/>
    <w:rsid w:val="002D4247"/>
    <w:rsid w:val="002D4EED"/>
    <w:rsid w:val="002D68D7"/>
    <w:rsid w:val="002E10E6"/>
    <w:rsid w:val="002E1CED"/>
    <w:rsid w:val="002E5250"/>
    <w:rsid w:val="002E61AA"/>
    <w:rsid w:val="002E6F58"/>
    <w:rsid w:val="002E745D"/>
    <w:rsid w:val="002F10F6"/>
    <w:rsid w:val="002F15D9"/>
    <w:rsid w:val="002F26EC"/>
    <w:rsid w:val="002F42EA"/>
    <w:rsid w:val="002F51F7"/>
    <w:rsid w:val="00302D54"/>
    <w:rsid w:val="003040D8"/>
    <w:rsid w:val="0030455E"/>
    <w:rsid w:val="00305626"/>
    <w:rsid w:val="0031282A"/>
    <w:rsid w:val="003169EF"/>
    <w:rsid w:val="00316D58"/>
    <w:rsid w:val="003212BB"/>
    <w:rsid w:val="00321986"/>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57639"/>
    <w:rsid w:val="0036386A"/>
    <w:rsid w:val="00366549"/>
    <w:rsid w:val="00372156"/>
    <w:rsid w:val="003722AE"/>
    <w:rsid w:val="00372CC2"/>
    <w:rsid w:val="0037561F"/>
    <w:rsid w:val="00377A34"/>
    <w:rsid w:val="00380849"/>
    <w:rsid w:val="003818DB"/>
    <w:rsid w:val="00381AF4"/>
    <w:rsid w:val="003834CD"/>
    <w:rsid w:val="00383908"/>
    <w:rsid w:val="00391614"/>
    <w:rsid w:val="0039435A"/>
    <w:rsid w:val="003966E6"/>
    <w:rsid w:val="003968D7"/>
    <w:rsid w:val="003A169F"/>
    <w:rsid w:val="003A4A4E"/>
    <w:rsid w:val="003A613D"/>
    <w:rsid w:val="003A6341"/>
    <w:rsid w:val="003B3A5F"/>
    <w:rsid w:val="003B45DB"/>
    <w:rsid w:val="003B5338"/>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32F"/>
    <w:rsid w:val="00405D9D"/>
    <w:rsid w:val="00405DE7"/>
    <w:rsid w:val="00411A5F"/>
    <w:rsid w:val="00413EAF"/>
    <w:rsid w:val="00414097"/>
    <w:rsid w:val="004213AF"/>
    <w:rsid w:val="00425AF8"/>
    <w:rsid w:val="00437FF5"/>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40F4"/>
    <w:rsid w:val="004B5601"/>
    <w:rsid w:val="004B5B20"/>
    <w:rsid w:val="004C0FC7"/>
    <w:rsid w:val="004C1D01"/>
    <w:rsid w:val="004C3DC3"/>
    <w:rsid w:val="004C4F3B"/>
    <w:rsid w:val="004C5A78"/>
    <w:rsid w:val="004D141E"/>
    <w:rsid w:val="004E17CE"/>
    <w:rsid w:val="004E2E9E"/>
    <w:rsid w:val="004E33A8"/>
    <w:rsid w:val="004E3B3E"/>
    <w:rsid w:val="004E3BD7"/>
    <w:rsid w:val="004E6614"/>
    <w:rsid w:val="004F016F"/>
    <w:rsid w:val="004F7D22"/>
    <w:rsid w:val="00504112"/>
    <w:rsid w:val="00505758"/>
    <w:rsid w:val="005129DA"/>
    <w:rsid w:val="00513612"/>
    <w:rsid w:val="00513D8E"/>
    <w:rsid w:val="00515EEF"/>
    <w:rsid w:val="005174D6"/>
    <w:rsid w:val="0051786C"/>
    <w:rsid w:val="00520232"/>
    <w:rsid w:val="005208FF"/>
    <w:rsid w:val="00521468"/>
    <w:rsid w:val="005216B2"/>
    <w:rsid w:val="005219EF"/>
    <w:rsid w:val="0052608B"/>
    <w:rsid w:val="00526655"/>
    <w:rsid w:val="00526735"/>
    <w:rsid w:val="00526B32"/>
    <w:rsid w:val="00527E52"/>
    <w:rsid w:val="0053126F"/>
    <w:rsid w:val="00535054"/>
    <w:rsid w:val="005357D9"/>
    <w:rsid w:val="00536175"/>
    <w:rsid w:val="0053672A"/>
    <w:rsid w:val="00541F2E"/>
    <w:rsid w:val="0054416C"/>
    <w:rsid w:val="00544390"/>
    <w:rsid w:val="00544781"/>
    <w:rsid w:val="005460E0"/>
    <w:rsid w:val="005470AF"/>
    <w:rsid w:val="00550982"/>
    <w:rsid w:val="0055185F"/>
    <w:rsid w:val="00553A7C"/>
    <w:rsid w:val="00553D53"/>
    <w:rsid w:val="00557FFC"/>
    <w:rsid w:val="0056086D"/>
    <w:rsid w:val="00561C6B"/>
    <w:rsid w:val="0057086A"/>
    <w:rsid w:val="005718ED"/>
    <w:rsid w:val="0058153F"/>
    <w:rsid w:val="0058301B"/>
    <w:rsid w:val="00583CAD"/>
    <w:rsid w:val="00584E65"/>
    <w:rsid w:val="00590937"/>
    <w:rsid w:val="0059166A"/>
    <w:rsid w:val="00592167"/>
    <w:rsid w:val="00592733"/>
    <w:rsid w:val="00593B59"/>
    <w:rsid w:val="005940E1"/>
    <w:rsid w:val="00595DBA"/>
    <w:rsid w:val="005A2661"/>
    <w:rsid w:val="005A26F8"/>
    <w:rsid w:val="005A56E0"/>
    <w:rsid w:val="005C187A"/>
    <w:rsid w:val="005C1FC7"/>
    <w:rsid w:val="005C4963"/>
    <w:rsid w:val="005C4BBA"/>
    <w:rsid w:val="005C68B4"/>
    <w:rsid w:val="005C6A9C"/>
    <w:rsid w:val="005D2343"/>
    <w:rsid w:val="005D545C"/>
    <w:rsid w:val="005E3B28"/>
    <w:rsid w:val="005F0CC2"/>
    <w:rsid w:val="005F439F"/>
    <w:rsid w:val="005F5CA0"/>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1475"/>
    <w:rsid w:val="00643A9E"/>
    <w:rsid w:val="006443F4"/>
    <w:rsid w:val="00646FF7"/>
    <w:rsid w:val="006500AC"/>
    <w:rsid w:val="00651323"/>
    <w:rsid w:val="006517C2"/>
    <w:rsid w:val="00656A65"/>
    <w:rsid w:val="006578BB"/>
    <w:rsid w:val="00657A0F"/>
    <w:rsid w:val="006645BE"/>
    <w:rsid w:val="006648F5"/>
    <w:rsid w:val="00664EA0"/>
    <w:rsid w:val="006673EC"/>
    <w:rsid w:val="0067044E"/>
    <w:rsid w:val="00670D17"/>
    <w:rsid w:val="00671040"/>
    <w:rsid w:val="0067321D"/>
    <w:rsid w:val="006734B3"/>
    <w:rsid w:val="0067356E"/>
    <w:rsid w:val="00673ACC"/>
    <w:rsid w:val="00673D6E"/>
    <w:rsid w:val="00681175"/>
    <w:rsid w:val="006811AD"/>
    <w:rsid w:val="006907EE"/>
    <w:rsid w:val="00691115"/>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891"/>
    <w:rsid w:val="006E4DA8"/>
    <w:rsid w:val="006E7CF8"/>
    <w:rsid w:val="006F0257"/>
    <w:rsid w:val="006F0654"/>
    <w:rsid w:val="006F0B62"/>
    <w:rsid w:val="006F0F2D"/>
    <w:rsid w:val="006F1516"/>
    <w:rsid w:val="006F44C6"/>
    <w:rsid w:val="006F4A07"/>
    <w:rsid w:val="006F63C4"/>
    <w:rsid w:val="006F690E"/>
    <w:rsid w:val="006F74C9"/>
    <w:rsid w:val="00701C01"/>
    <w:rsid w:val="00701CFB"/>
    <w:rsid w:val="007064F4"/>
    <w:rsid w:val="007065B1"/>
    <w:rsid w:val="007073F6"/>
    <w:rsid w:val="00707903"/>
    <w:rsid w:val="007118F5"/>
    <w:rsid w:val="0071286E"/>
    <w:rsid w:val="007133CF"/>
    <w:rsid w:val="0071506D"/>
    <w:rsid w:val="00715EC6"/>
    <w:rsid w:val="00720431"/>
    <w:rsid w:val="007308CD"/>
    <w:rsid w:val="0073163D"/>
    <w:rsid w:val="007317AD"/>
    <w:rsid w:val="00734278"/>
    <w:rsid w:val="00734DBA"/>
    <w:rsid w:val="00740B1E"/>
    <w:rsid w:val="0074108E"/>
    <w:rsid w:val="00741135"/>
    <w:rsid w:val="007420AC"/>
    <w:rsid w:val="00742849"/>
    <w:rsid w:val="00742F27"/>
    <w:rsid w:val="00742FDD"/>
    <w:rsid w:val="007435E3"/>
    <w:rsid w:val="00744AB6"/>
    <w:rsid w:val="007451EC"/>
    <w:rsid w:val="00745803"/>
    <w:rsid w:val="00751279"/>
    <w:rsid w:val="00751324"/>
    <w:rsid w:val="00751DAF"/>
    <w:rsid w:val="00753159"/>
    <w:rsid w:val="007569BB"/>
    <w:rsid w:val="00761508"/>
    <w:rsid w:val="00761F6A"/>
    <w:rsid w:val="007626C9"/>
    <w:rsid w:val="00764773"/>
    <w:rsid w:val="00764B9C"/>
    <w:rsid w:val="007658D1"/>
    <w:rsid w:val="0076624E"/>
    <w:rsid w:val="007700B0"/>
    <w:rsid w:val="007712FB"/>
    <w:rsid w:val="007717E2"/>
    <w:rsid w:val="007736DA"/>
    <w:rsid w:val="007740D4"/>
    <w:rsid w:val="00774537"/>
    <w:rsid w:val="007756B0"/>
    <w:rsid w:val="00777796"/>
    <w:rsid w:val="00781885"/>
    <w:rsid w:val="00782E30"/>
    <w:rsid w:val="0078383C"/>
    <w:rsid w:val="00785E5E"/>
    <w:rsid w:val="0078600B"/>
    <w:rsid w:val="00790676"/>
    <w:rsid w:val="00790B35"/>
    <w:rsid w:val="00791410"/>
    <w:rsid w:val="00791F11"/>
    <w:rsid w:val="007937AE"/>
    <w:rsid w:val="00793DE6"/>
    <w:rsid w:val="00793E8B"/>
    <w:rsid w:val="007958F2"/>
    <w:rsid w:val="00797473"/>
    <w:rsid w:val="007A1B5F"/>
    <w:rsid w:val="007A4F3E"/>
    <w:rsid w:val="007A5985"/>
    <w:rsid w:val="007A5EEF"/>
    <w:rsid w:val="007A777F"/>
    <w:rsid w:val="007B10F6"/>
    <w:rsid w:val="007B1BE5"/>
    <w:rsid w:val="007B368E"/>
    <w:rsid w:val="007B5D05"/>
    <w:rsid w:val="007C152B"/>
    <w:rsid w:val="007C288F"/>
    <w:rsid w:val="007C304F"/>
    <w:rsid w:val="007C78D3"/>
    <w:rsid w:val="007D127B"/>
    <w:rsid w:val="007D2DD6"/>
    <w:rsid w:val="007D461D"/>
    <w:rsid w:val="007D5138"/>
    <w:rsid w:val="007D578D"/>
    <w:rsid w:val="007D6A05"/>
    <w:rsid w:val="007D6E52"/>
    <w:rsid w:val="007E1330"/>
    <w:rsid w:val="007E3EB8"/>
    <w:rsid w:val="007E46FE"/>
    <w:rsid w:val="007E4FA1"/>
    <w:rsid w:val="007E7BE8"/>
    <w:rsid w:val="007F4C86"/>
    <w:rsid w:val="007F6F6D"/>
    <w:rsid w:val="007F7257"/>
    <w:rsid w:val="00805ADB"/>
    <w:rsid w:val="00812452"/>
    <w:rsid w:val="00817132"/>
    <w:rsid w:val="00826E87"/>
    <w:rsid w:val="0083461E"/>
    <w:rsid w:val="00834A9F"/>
    <w:rsid w:val="008364E5"/>
    <w:rsid w:val="00837B04"/>
    <w:rsid w:val="0084221C"/>
    <w:rsid w:val="00842C3A"/>
    <w:rsid w:val="0084393C"/>
    <w:rsid w:val="00847A89"/>
    <w:rsid w:val="00853068"/>
    <w:rsid w:val="00861669"/>
    <w:rsid w:val="008625DE"/>
    <w:rsid w:val="008632DB"/>
    <w:rsid w:val="008640A5"/>
    <w:rsid w:val="00865821"/>
    <w:rsid w:val="00865FA0"/>
    <w:rsid w:val="008664A8"/>
    <w:rsid w:val="00866E96"/>
    <w:rsid w:val="00874634"/>
    <w:rsid w:val="00875EA5"/>
    <w:rsid w:val="008805AF"/>
    <w:rsid w:val="008806EE"/>
    <w:rsid w:val="00881D4B"/>
    <w:rsid w:val="00891AE7"/>
    <w:rsid w:val="00897617"/>
    <w:rsid w:val="008A1155"/>
    <w:rsid w:val="008A3181"/>
    <w:rsid w:val="008A728A"/>
    <w:rsid w:val="008B1B75"/>
    <w:rsid w:val="008B3518"/>
    <w:rsid w:val="008B5A12"/>
    <w:rsid w:val="008B7E23"/>
    <w:rsid w:val="008C0893"/>
    <w:rsid w:val="008C782A"/>
    <w:rsid w:val="008D066E"/>
    <w:rsid w:val="008D4C40"/>
    <w:rsid w:val="008E0FE2"/>
    <w:rsid w:val="008E1083"/>
    <w:rsid w:val="008E1CFD"/>
    <w:rsid w:val="008E3872"/>
    <w:rsid w:val="008E58EE"/>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27EA7"/>
    <w:rsid w:val="0093134E"/>
    <w:rsid w:val="00931786"/>
    <w:rsid w:val="00937ABE"/>
    <w:rsid w:val="0094196C"/>
    <w:rsid w:val="00945046"/>
    <w:rsid w:val="00945925"/>
    <w:rsid w:val="009477FE"/>
    <w:rsid w:val="00947AED"/>
    <w:rsid w:val="00952DE4"/>
    <w:rsid w:val="009568EF"/>
    <w:rsid w:val="00956B79"/>
    <w:rsid w:val="00965F6B"/>
    <w:rsid w:val="00970F4C"/>
    <w:rsid w:val="0097130A"/>
    <w:rsid w:val="00972692"/>
    <w:rsid w:val="00974D94"/>
    <w:rsid w:val="009774FE"/>
    <w:rsid w:val="009832B8"/>
    <w:rsid w:val="009832F8"/>
    <w:rsid w:val="009839DA"/>
    <w:rsid w:val="00985E49"/>
    <w:rsid w:val="00986AB0"/>
    <w:rsid w:val="00991418"/>
    <w:rsid w:val="00991F49"/>
    <w:rsid w:val="00994476"/>
    <w:rsid w:val="00994B0E"/>
    <w:rsid w:val="00994C92"/>
    <w:rsid w:val="0099700D"/>
    <w:rsid w:val="00997347"/>
    <w:rsid w:val="009A012A"/>
    <w:rsid w:val="009A1CD3"/>
    <w:rsid w:val="009A44A4"/>
    <w:rsid w:val="009A4A5D"/>
    <w:rsid w:val="009A5EEF"/>
    <w:rsid w:val="009A6A47"/>
    <w:rsid w:val="009A7662"/>
    <w:rsid w:val="009B18EB"/>
    <w:rsid w:val="009B5D1A"/>
    <w:rsid w:val="009C153E"/>
    <w:rsid w:val="009C228C"/>
    <w:rsid w:val="009C28DE"/>
    <w:rsid w:val="009C2C5E"/>
    <w:rsid w:val="009D0838"/>
    <w:rsid w:val="009D0C9F"/>
    <w:rsid w:val="009D10B2"/>
    <w:rsid w:val="009D2543"/>
    <w:rsid w:val="009D3C5A"/>
    <w:rsid w:val="009D64E4"/>
    <w:rsid w:val="009E20F1"/>
    <w:rsid w:val="009E38EA"/>
    <w:rsid w:val="009E4F1F"/>
    <w:rsid w:val="009E5594"/>
    <w:rsid w:val="009F17A7"/>
    <w:rsid w:val="009F517D"/>
    <w:rsid w:val="009F6554"/>
    <w:rsid w:val="009F7F98"/>
    <w:rsid w:val="00A02F58"/>
    <w:rsid w:val="00A032AE"/>
    <w:rsid w:val="00A10DAC"/>
    <w:rsid w:val="00A14BD9"/>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344B"/>
    <w:rsid w:val="00A73E10"/>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4EBE"/>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E4533"/>
    <w:rsid w:val="00AF2D89"/>
    <w:rsid w:val="00AF7DA4"/>
    <w:rsid w:val="00B00EBD"/>
    <w:rsid w:val="00B0370E"/>
    <w:rsid w:val="00B03E68"/>
    <w:rsid w:val="00B05E35"/>
    <w:rsid w:val="00B124BD"/>
    <w:rsid w:val="00B12FB8"/>
    <w:rsid w:val="00B22390"/>
    <w:rsid w:val="00B244A1"/>
    <w:rsid w:val="00B24F72"/>
    <w:rsid w:val="00B27419"/>
    <w:rsid w:val="00B30C65"/>
    <w:rsid w:val="00B329B9"/>
    <w:rsid w:val="00B37406"/>
    <w:rsid w:val="00B404DF"/>
    <w:rsid w:val="00B419C8"/>
    <w:rsid w:val="00B41AFC"/>
    <w:rsid w:val="00B4227A"/>
    <w:rsid w:val="00B43B8D"/>
    <w:rsid w:val="00B43EEA"/>
    <w:rsid w:val="00B43F6D"/>
    <w:rsid w:val="00B442A2"/>
    <w:rsid w:val="00B46712"/>
    <w:rsid w:val="00B54F06"/>
    <w:rsid w:val="00B621F0"/>
    <w:rsid w:val="00B6401E"/>
    <w:rsid w:val="00B652A1"/>
    <w:rsid w:val="00B702C0"/>
    <w:rsid w:val="00B735DD"/>
    <w:rsid w:val="00B737D1"/>
    <w:rsid w:val="00B7459B"/>
    <w:rsid w:val="00B749E2"/>
    <w:rsid w:val="00B74CE9"/>
    <w:rsid w:val="00B7553C"/>
    <w:rsid w:val="00B75C20"/>
    <w:rsid w:val="00B82635"/>
    <w:rsid w:val="00B82C51"/>
    <w:rsid w:val="00B913BB"/>
    <w:rsid w:val="00B91F39"/>
    <w:rsid w:val="00BA4F96"/>
    <w:rsid w:val="00BA5D85"/>
    <w:rsid w:val="00BA6688"/>
    <w:rsid w:val="00BA6F4B"/>
    <w:rsid w:val="00BB0840"/>
    <w:rsid w:val="00BB3384"/>
    <w:rsid w:val="00BC1A5D"/>
    <w:rsid w:val="00BC1BA8"/>
    <w:rsid w:val="00BC34D3"/>
    <w:rsid w:val="00BC3BC4"/>
    <w:rsid w:val="00BC6808"/>
    <w:rsid w:val="00BC71E1"/>
    <w:rsid w:val="00BD2962"/>
    <w:rsid w:val="00BD50D1"/>
    <w:rsid w:val="00BD5D49"/>
    <w:rsid w:val="00BD63D2"/>
    <w:rsid w:val="00BD643D"/>
    <w:rsid w:val="00BE155C"/>
    <w:rsid w:val="00BE28AA"/>
    <w:rsid w:val="00BE41D3"/>
    <w:rsid w:val="00BE720A"/>
    <w:rsid w:val="00BE7698"/>
    <w:rsid w:val="00BF1BFB"/>
    <w:rsid w:val="00BF3430"/>
    <w:rsid w:val="00BF41E2"/>
    <w:rsid w:val="00BF43F8"/>
    <w:rsid w:val="00BF7B43"/>
    <w:rsid w:val="00C040AF"/>
    <w:rsid w:val="00C07A0C"/>
    <w:rsid w:val="00C107F6"/>
    <w:rsid w:val="00C12D6A"/>
    <w:rsid w:val="00C13590"/>
    <w:rsid w:val="00C145CF"/>
    <w:rsid w:val="00C221D7"/>
    <w:rsid w:val="00C2331C"/>
    <w:rsid w:val="00C24972"/>
    <w:rsid w:val="00C27302"/>
    <w:rsid w:val="00C30188"/>
    <w:rsid w:val="00C30F72"/>
    <w:rsid w:val="00C312C0"/>
    <w:rsid w:val="00C41926"/>
    <w:rsid w:val="00C42FB9"/>
    <w:rsid w:val="00C50F41"/>
    <w:rsid w:val="00C5257A"/>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B68CF"/>
    <w:rsid w:val="00CC2015"/>
    <w:rsid w:val="00CC26EB"/>
    <w:rsid w:val="00CC59E5"/>
    <w:rsid w:val="00CD2F67"/>
    <w:rsid w:val="00CD3745"/>
    <w:rsid w:val="00CD3754"/>
    <w:rsid w:val="00CD5E04"/>
    <w:rsid w:val="00CD5E74"/>
    <w:rsid w:val="00CE0239"/>
    <w:rsid w:val="00CE132D"/>
    <w:rsid w:val="00CE3BEA"/>
    <w:rsid w:val="00CE499C"/>
    <w:rsid w:val="00CF04AE"/>
    <w:rsid w:val="00CF073D"/>
    <w:rsid w:val="00D03D06"/>
    <w:rsid w:val="00D06A43"/>
    <w:rsid w:val="00D079BC"/>
    <w:rsid w:val="00D101EF"/>
    <w:rsid w:val="00D12CC9"/>
    <w:rsid w:val="00D13792"/>
    <w:rsid w:val="00D21E2D"/>
    <w:rsid w:val="00D22B42"/>
    <w:rsid w:val="00D26972"/>
    <w:rsid w:val="00D30647"/>
    <w:rsid w:val="00D320D6"/>
    <w:rsid w:val="00D3221F"/>
    <w:rsid w:val="00D3351A"/>
    <w:rsid w:val="00D34147"/>
    <w:rsid w:val="00D34ECB"/>
    <w:rsid w:val="00D36AF6"/>
    <w:rsid w:val="00D36E09"/>
    <w:rsid w:val="00D41969"/>
    <w:rsid w:val="00D44632"/>
    <w:rsid w:val="00D5552B"/>
    <w:rsid w:val="00D557FD"/>
    <w:rsid w:val="00D569A1"/>
    <w:rsid w:val="00D61F18"/>
    <w:rsid w:val="00D632A3"/>
    <w:rsid w:val="00D647F7"/>
    <w:rsid w:val="00D65589"/>
    <w:rsid w:val="00D65BB5"/>
    <w:rsid w:val="00D6788F"/>
    <w:rsid w:val="00D70EC5"/>
    <w:rsid w:val="00D755D9"/>
    <w:rsid w:val="00D76947"/>
    <w:rsid w:val="00D82C29"/>
    <w:rsid w:val="00D84A39"/>
    <w:rsid w:val="00D85131"/>
    <w:rsid w:val="00D9383A"/>
    <w:rsid w:val="00DA064C"/>
    <w:rsid w:val="00DA2795"/>
    <w:rsid w:val="00DA2CD8"/>
    <w:rsid w:val="00DA52C5"/>
    <w:rsid w:val="00DA7B93"/>
    <w:rsid w:val="00DC1151"/>
    <w:rsid w:val="00DC2AA2"/>
    <w:rsid w:val="00DC3579"/>
    <w:rsid w:val="00DC3612"/>
    <w:rsid w:val="00DC4D0A"/>
    <w:rsid w:val="00DC5066"/>
    <w:rsid w:val="00DC5545"/>
    <w:rsid w:val="00DC7724"/>
    <w:rsid w:val="00DD31FB"/>
    <w:rsid w:val="00DE16EA"/>
    <w:rsid w:val="00DE2383"/>
    <w:rsid w:val="00DE7DC6"/>
    <w:rsid w:val="00DF3624"/>
    <w:rsid w:val="00DF5EB7"/>
    <w:rsid w:val="00DF5FD1"/>
    <w:rsid w:val="00DF6A23"/>
    <w:rsid w:val="00E021C1"/>
    <w:rsid w:val="00E023F4"/>
    <w:rsid w:val="00E04A24"/>
    <w:rsid w:val="00E0564D"/>
    <w:rsid w:val="00E07987"/>
    <w:rsid w:val="00E1011A"/>
    <w:rsid w:val="00E10926"/>
    <w:rsid w:val="00E13590"/>
    <w:rsid w:val="00E31B37"/>
    <w:rsid w:val="00E32F3B"/>
    <w:rsid w:val="00E33CB7"/>
    <w:rsid w:val="00E34912"/>
    <w:rsid w:val="00E35045"/>
    <w:rsid w:val="00E3564C"/>
    <w:rsid w:val="00E35DAD"/>
    <w:rsid w:val="00E35E72"/>
    <w:rsid w:val="00E41079"/>
    <w:rsid w:val="00E42721"/>
    <w:rsid w:val="00E43490"/>
    <w:rsid w:val="00E44AF0"/>
    <w:rsid w:val="00E506B3"/>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7794F"/>
    <w:rsid w:val="00E83A40"/>
    <w:rsid w:val="00E84BB9"/>
    <w:rsid w:val="00E84FA2"/>
    <w:rsid w:val="00E876A0"/>
    <w:rsid w:val="00E877CA"/>
    <w:rsid w:val="00E928D7"/>
    <w:rsid w:val="00E97C4A"/>
    <w:rsid w:val="00EA0448"/>
    <w:rsid w:val="00EA29AD"/>
    <w:rsid w:val="00EA7061"/>
    <w:rsid w:val="00EB11EC"/>
    <w:rsid w:val="00EB1536"/>
    <w:rsid w:val="00EB1C20"/>
    <w:rsid w:val="00EB2B6A"/>
    <w:rsid w:val="00EB4C46"/>
    <w:rsid w:val="00EB511B"/>
    <w:rsid w:val="00EC18C3"/>
    <w:rsid w:val="00EC19E1"/>
    <w:rsid w:val="00EC3396"/>
    <w:rsid w:val="00EC4CE3"/>
    <w:rsid w:val="00EC5F32"/>
    <w:rsid w:val="00EC5F36"/>
    <w:rsid w:val="00EC6E52"/>
    <w:rsid w:val="00ED1554"/>
    <w:rsid w:val="00ED6399"/>
    <w:rsid w:val="00ED7365"/>
    <w:rsid w:val="00ED7FBD"/>
    <w:rsid w:val="00EE0A91"/>
    <w:rsid w:val="00EE12C7"/>
    <w:rsid w:val="00EE28CD"/>
    <w:rsid w:val="00EE45FD"/>
    <w:rsid w:val="00EE5DF0"/>
    <w:rsid w:val="00EE6B58"/>
    <w:rsid w:val="00EF10E8"/>
    <w:rsid w:val="00EF34F7"/>
    <w:rsid w:val="00EF3746"/>
    <w:rsid w:val="00EF39B6"/>
    <w:rsid w:val="00F02328"/>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5504F"/>
    <w:rsid w:val="00F5578A"/>
    <w:rsid w:val="00F55A87"/>
    <w:rsid w:val="00F63B1C"/>
    <w:rsid w:val="00F63FBE"/>
    <w:rsid w:val="00F71684"/>
    <w:rsid w:val="00F7310F"/>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534"/>
    <w:rsid w:val="00FB1CB1"/>
    <w:rsid w:val="00FB27F5"/>
    <w:rsid w:val="00FB2E65"/>
    <w:rsid w:val="00FB3CDE"/>
    <w:rsid w:val="00FB5C17"/>
    <w:rsid w:val="00FC14D4"/>
    <w:rsid w:val="00FC1C72"/>
    <w:rsid w:val="00FC5060"/>
    <w:rsid w:val="00FC6017"/>
    <w:rsid w:val="00FC7475"/>
    <w:rsid w:val="00FD00AA"/>
    <w:rsid w:val="00FD0B1C"/>
    <w:rsid w:val="00FD2182"/>
    <w:rsid w:val="00FD2745"/>
    <w:rsid w:val="00FD3F92"/>
    <w:rsid w:val="00FD7A4A"/>
    <w:rsid w:val="00FE2242"/>
    <w:rsid w:val="00FE41B0"/>
    <w:rsid w:val="00FE63C1"/>
    <w:rsid w:val="00FE72C1"/>
    <w:rsid w:val="00FF215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639"/>
    <w:rPr>
      <w:rFonts w:ascii="Times New Roman" w:eastAsia="Times New Roman" w:hAnsi="Times New Roman"/>
      <w:sz w:val="24"/>
      <w:szCs w:val="24"/>
      <w:lang w:val="en-GB" w:eastAsia="en-GB"/>
    </w:rPr>
  </w:style>
  <w:style w:type="paragraph" w:styleId="1">
    <w:name w:val="heading 1"/>
    <w:basedOn w:val="a"/>
    <w:next w:val="a"/>
    <w:link w:val="10"/>
    <w:qFormat/>
    <w:rsid w:val="004E3B3E"/>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4E3B3E"/>
    <w:pPr>
      <w:keepNext/>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CA1"/>
    <w:rPr>
      <w:color w:val="0000FF"/>
      <w:u w:val="single"/>
    </w:rPr>
  </w:style>
  <w:style w:type="paragraph" w:styleId="a4">
    <w:name w:val="footnote text"/>
    <w:aliases w:val="ft,ADB,single space,Footnote Text Char Char Char,Footnote Text Char Char Char Char"/>
    <w:basedOn w:val="a"/>
    <w:link w:val="a5"/>
    <w:uiPriority w:val="99"/>
    <w:rsid w:val="00E76CA1"/>
    <w:rPr>
      <w:sz w:val="20"/>
      <w:szCs w:val="20"/>
    </w:rPr>
  </w:style>
  <w:style w:type="character" w:customStyle="1" w:styleId="a5">
    <w:name w:val="Текст сноски Знак"/>
    <w:aliases w:val="ft Знак,ADB Знак,single space Знак,Footnote Text Char Char Char Знак,Footnote Text Char Char Char Char Знак"/>
    <w:link w:val="a4"/>
    <w:uiPriority w:val="99"/>
    <w:rsid w:val="00E76CA1"/>
    <w:rPr>
      <w:rFonts w:ascii="Times New Roman" w:eastAsia="Times New Roman" w:hAnsi="Times New Roman" w:cs="Times New Roman"/>
      <w:sz w:val="20"/>
      <w:szCs w:val="20"/>
      <w:lang w:val="en-GB" w:eastAsia="en-GB"/>
    </w:rPr>
  </w:style>
  <w:style w:type="character" w:styleId="a6">
    <w:name w:val="footnote reference"/>
    <w:uiPriority w:val="99"/>
    <w:rsid w:val="00E76CA1"/>
    <w:rPr>
      <w:vertAlign w:val="superscript"/>
    </w:rPr>
  </w:style>
  <w:style w:type="paragraph" w:styleId="a7">
    <w:name w:val="Balloon Text"/>
    <w:basedOn w:val="a"/>
    <w:link w:val="a8"/>
    <w:semiHidden/>
    <w:unhideWhenUsed/>
    <w:rsid w:val="00E76CA1"/>
    <w:rPr>
      <w:rFonts w:ascii="Tahoma" w:hAnsi="Tahoma" w:cs="Tahoma"/>
      <w:sz w:val="16"/>
      <w:szCs w:val="16"/>
    </w:rPr>
  </w:style>
  <w:style w:type="character" w:customStyle="1" w:styleId="a8">
    <w:name w:val="Текст выноски Знак"/>
    <w:link w:val="a7"/>
    <w:semiHidden/>
    <w:rsid w:val="00E76CA1"/>
    <w:rPr>
      <w:rFonts w:ascii="Tahoma" w:eastAsia="Times New Roman" w:hAnsi="Tahoma" w:cs="Tahoma"/>
      <w:sz w:val="16"/>
      <w:szCs w:val="16"/>
      <w:lang w:val="en-GB" w:eastAsia="en-GB"/>
    </w:rPr>
  </w:style>
  <w:style w:type="paragraph" w:styleId="a9">
    <w:name w:val="header"/>
    <w:basedOn w:val="a"/>
    <w:link w:val="aa"/>
    <w:unhideWhenUsed/>
    <w:rsid w:val="00A56DD8"/>
    <w:pPr>
      <w:tabs>
        <w:tab w:val="center" w:pos="4680"/>
        <w:tab w:val="right" w:pos="9360"/>
      </w:tabs>
    </w:pPr>
  </w:style>
  <w:style w:type="character" w:customStyle="1" w:styleId="aa">
    <w:name w:val="Верхний колонтитул Знак"/>
    <w:link w:val="a9"/>
    <w:rsid w:val="00A56DD8"/>
    <w:rPr>
      <w:rFonts w:ascii="Times New Roman" w:eastAsia="Times New Roman" w:hAnsi="Times New Roman" w:cs="Times New Roman"/>
      <w:sz w:val="24"/>
      <w:szCs w:val="24"/>
      <w:lang w:val="en-GB" w:eastAsia="en-GB"/>
    </w:rPr>
  </w:style>
  <w:style w:type="paragraph" w:styleId="ab">
    <w:name w:val="footer"/>
    <w:basedOn w:val="a"/>
    <w:link w:val="ac"/>
    <w:unhideWhenUsed/>
    <w:rsid w:val="00A56DD8"/>
    <w:pPr>
      <w:tabs>
        <w:tab w:val="center" w:pos="4680"/>
        <w:tab w:val="right" w:pos="9360"/>
      </w:tabs>
    </w:pPr>
  </w:style>
  <w:style w:type="character" w:customStyle="1" w:styleId="ac">
    <w:name w:val="Нижний колонтитул Знак"/>
    <w:link w:val="ab"/>
    <w:uiPriority w:val="99"/>
    <w:rsid w:val="00A56DD8"/>
    <w:rPr>
      <w:rFonts w:ascii="Times New Roman" w:eastAsia="Times New Roman" w:hAnsi="Times New Roman" w:cs="Times New Roman"/>
      <w:sz w:val="24"/>
      <w:szCs w:val="24"/>
      <w:lang w:val="en-GB" w:eastAsia="en-GB"/>
    </w:rPr>
  </w:style>
  <w:style w:type="paragraph" w:styleId="ad">
    <w:name w:val="List Paragraph"/>
    <w:basedOn w:val="a"/>
    <w:qFormat/>
    <w:rsid w:val="00550982"/>
    <w:pPr>
      <w:ind w:left="720"/>
      <w:contextualSpacing/>
    </w:pPr>
  </w:style>
  <w:style w:type="character" w:styleId="ae">
    <w:name w:val="FollowedHyperlink"/>
    <w:uiPriority w:val="99"/>
    <w:semiHidden/>
    <w:unhideWhenUsed/>
    <w:rsid w:val="00FC7475"/>
    <w:rPr>
      <w:color w:val="800080"/>
      <w:u w:val="single"/>
    </w:rPr>
  </w:style>
  <w:style w:type="character" w:styleId="af">
    <w:name w:val="annotation reference"/>
    <w:semiHidden/>
    <w:rsid w:val="006C29FB"/>
    <w:rPr>
      <w:sz w:val="16"/>
      <w:szCs w:val="16"/>
    </w:rPr>
  </w:style>
  <w:style w:type="paragraph" w:styleId="af0">
    <w:name w:val="annotation text"/>
    <w:basedOn w:val="a"/>
    <w:semiHidden/>
    <w:rsid w:val="006C29FB"/>
    <w:rPr>
      <w:sz w:val="20"/>
      <w:szCs w:val="20"/>
    </w:rPr>
  </w:style>
  <w:style w:type="paragraph" w:styleId="af1">
    <w:name w:val="annotation subject"/>
    <w:basedOn w:val="af0"/>
    <w:next w:val="af0"/>
    <w:semiHidden/>
    <w:rsid w:val="006C29FB"/>
    <w:rPr>
      <w:b/>
      <w:bCs/>
    </w:rPr>
  </w:style>
  <w:style w:type="paragraph" w:styleId="af2">
    <w:name w:val="Revision"/>
    <w:hidden/>
    <w:uiPriority w:val="99"/>
    <w:semiHidden/>
    <w:rsid w:val="0046101E"/>
    <w:rPr>
      <w:rFonts w:ascii="Times New Roman" w:eastAsia="Times New Roman" w:hAnsi="Times New Roman"/>
      <w:sz w:val="24"/>
      <w:szCs w:val="24"/>
      <w:lang w:val="en-GB" w:eastAsia="en-GB"/>
    </w:rPr>
  </w:style>
  <w:style w:type="table" w:styleId="af3">
    <w:name w:val="Table Grid"/>
    <w:basedOn w:val="a1"/>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10">
    <w:name w:val="Заголовок 1 Знак"/>
    <w:link w:val="1"/>
    <w:rsid w:val="004E3B3E"/>
    <w:rPr>
      <w:rFonts w:ascii="Cambria" w:eastAsia="Times New Roman" w:hAnsi="Cambria"/>
      <w:b/>
      <w:bCs/>
      <w:kern w:val="32"/>
      <w:sz w:val="32"/>
      <w:szCs w:val="32"/>
      <w:lang w:val="en-US" w:eastAsia="en-US"/>
    </w:rPr>
  </w:style>
  <w:style w:type="character" w:customStyle="1" w:styleId="20">
    <w:name w:val="Заголовок 2 Знак"/>
    <w:link w:val="2"/>
    <w:rsid w:val="004E3B3E"/>
    <w:rPr>
      <w:rFonts w:ascii="Cambria" w:eastAsia="Times New Roman" w:hAnsi="Cambria"/>
      <w:b/>
      <w:bCs/>
      <w:i/>
      <w:iCs/>
      <w:sz w:val="28"/>
      <w:szCs w:val="28"/>
      <w:lang w:val="en-US" w:eastAsia="en-US"/>
    </w:rPr>
  </w:style>
  <w:style w:type="numbering" w:customStyle="1" w:styleId="NoList1">
    <w:name w:val="No List1"/>
    <w:next w:val="a2"/>
    <w:semiHidden/>
    <w:rsid w:val="004E3B3E"/>
  </w:style>
  <w:style w:type="table" w:customStyle="1" w:styleId="TableGrid1">
    <w:name w:val="Table Grid1"/>
    <w:basedOn w:val="a1"/>
    <w:next w:val="af3"/>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a"/>
    <w:rsid w:val="004E3B3E"/>
    <w:pPr>
      <w:spacing w:after="160" w:line="240" w:lineRule="exact"/>
    </w:pPr>
    <w:rPr>
      <w:rFonts w:ascii="Arial" w:hAnsi="Arial" w:cs="Arial"/>
      <w:sz w:val="20"/>
      <w:szCs w:val="20"/>
      <w:lang w:eastAsia="en-US"/>
    </w:rPr>
  </w:style>
  <w:style w:type="character" w:styleId="af5">
    <w:name w:val="page number"/>
    <w:rsid w:val="004E3B3E"/>
  </w:style>
  <w:style w:type="paragraph" w:styleId="af6">
    <w:name w:val="No Spacing"/>
    <w:qFormat/>
    <w:rsid w:val="004E3B3E"/>
    <w:pPr>
      <w:ind w:left="1440" w:right="720"/>
    </w:pPr>
    <w:rPr>
      <w:sz w:val="22"/>
      <w:szCs w:val="22"/>
      <w:lang w:val="en-GB" w:eastAsia="en-US"/>
    </w:rPr>
  </w:style>
  <w:style w:type="character" w:styleId="af7">
    <w:name w:val="Unresolved Mention"/>
    <w:basedOn w:val="a0"/>
    <w:uiPriority w:val="99"/>
    <w:semiHidden/>
    <w:unhideWhenUsed/>
    <w:rsid w:val="00641475"/>
    <w:rPr>
      <w:color w:val="605E5C"/>
      <w:shd w:val="clear" w:color="auto" w:fill="E1DFDD"/>
    </w:rPr>
  </w:style>
  <w:style w:type="paragraph" w:customStyle="1" w:styleId="western">
    <w:name w:val="western"/>
    <w:basedOn w:val="a"/>
    <w:rsid w:val="00103F85"/>
    <w:pPr>
      <w:spacing w:before="100" w:beforeAutospacing="1"/>
    </w:pPr>
    <w:rPr>
      <w:rFonts w:ascii="Arial" w:hAnsi="Arial" w:cs="Arial"/>
      <w:sz w:val="20"/>
      <w:szCs w:val="20"/>
      <w:lang w:val="uz-Latn-UZ" w:eastAsia="uz-Latn-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azeta.uz/ru/2021/10/10/resolution/" TargetMode="External"/><Relationship Id="rId26" Type="http://schemas.openxmlformats.org/officeDocument/2006/relationships/hyperlink" Target="https://www.youtube.com/watch?v=Apihn6qisKo" TargetMode="External"/><Relationship Id="rId3" Type="http://schemas.openxmlformats.org/officeDocument/2006/relationships/customXml" Target="../customXml/item3.xml"/><Relationship Id="rId21" Type="http://schemas.openxmlformats.org/officeDocument/2006/relationships/hyperlink" Target="https://zamon.uz/en/detail/the-tashkent-declaration-involving-youth-in-global-action-was-adopted-uzbekista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watch?v=ceh44_UACes" TargetMode="External"/><Relationship Id="rId25" Type="http://schemas.openxmlformats.org/officeDocument/2006/relationships/hyperlink" Target="https://www.youtube.com/watch?v=8k8fI34f73Q" TargetMode="External"/><Relationship Id="rId2" Type="http://schemas.openxmlformats.org/officeDocument/2006/relationships/customXml" Target="../customXml/item2.xml"/><Relationship Id="rId16" Type="http://schemas.openxmlformats.org/officeDocument/2006/relationships/hyperlink" Target="https://www.norma.uz/proekty_npa/volonterov_planiruyut_postavit_na_uchet" TargetMode="External"/><Relationship Id="rId20" Type="http://schemas.openxmlformats.org/officeDocument/2006/relationships/hyperlink" Target="https://undocs.org/ru/a/hrc/48/l.26/rev.1" TargetMode="External"/><Relationship Id="rId29" Type="http://schemas.openxmlformats.org/officeDocument/2006/relationships/hyperlink" Target="https://jobs.undp.org/cj_view_job.cfm?cur_job_id=10279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UNODCCentralAsia/posts/2041854205938837" TargetMode="External"/><Relationship Id="rId5" Type="http://schemas.openxmlformats.org/officeDocument/2006/relationships/customXml" Target="../customXml/item5.xml"/><Relationship Id="rId15" Type="http://schemas.openxmlformats.org/officeDocument/2006/relationships/hyperlink" Target="https://regulation.gov.uz/ru/d/52171" TargetMode="External"/><Relationship Id="rId23" Type="http://schemas.openxmlformats.org/officeDocument/2006/relationships/hyperlink" Target="https://anhor.uz/news/shkola-molodyh-liderov/" TargetMode="External"/><Relationship Id="rId28" Type="http://schemas.openxmlformats.org/officeDocument/2006/relationships/hyperlink" Target="https://jobs.undp.org/cj_view_job.cfm?cur_job_id=102791" TargetMode="External"/><Relationship Id="rId10" Type="http://schemas.openxmlformats.org/officeDocument/2006/relationships/footnotes" Target="footnotes.xml"/><Relationship Id="rId19" Type="http://schemas.openxmlformats.org/officeDocument/2006/relationships/hyperlink" Target="https://www.uzdaily.uz/en/post/6734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zdaily.com/en/post/63761" TargetMode="External"/><Relationship Id="rId22" Type="http://schemas.openxmlformats.org/officeDocument/2006/relationships/hyperlink" Target="https://drive.google.com/file/d/1F6LL4BQ3NiftKDWAbG1VUHHXbHpVRsB5/view?usp=sharing" TargetMode="External"/><Relationship Id="rId27" Type="http://schemas.openxmlformats.org/officeDocument/2006/relationships/hyperlink" Target="https://jobs.undp.org/cj_view_job.cfm?cur_job_id=1027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7694</Words>
  <Characters>42781</Characters>
  <Application>Microsoft Office Word</Application>
  <DocSecurity>0</DocSecurity>
  <Lines>1018</Lines>
  <Paragraphs>542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Nodira Mukhammadkulova</cp:lastModifiedBy>
  <cp:revision>2</cp:revision>
  <cp:lastPrinted>2014-02-10T17:12:00Z</cp:lastPrinted>
  <dcterms:created xsi:type="dcterms:W3CDTF">2021-12-09T13:23:00Z</dcterms:created>
  <dcterms:modified xsi:type="dcterms:W3CDTF">2021-12-09T13:23:00Z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