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013968" w:rsidRDefault="00013968" w:rsidP="00826923">
      <w:pPr>
        <w:rPr>
          <w:b/>
        </w:rPr>
      </w:pPr>
    </w:p>
    <w:p w14:paraId="1C839BA4" w14:textId="77777777" w:rsidR="00013968"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013968"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013968" w:rsidRDefault="000F43A8" w:rsidP="000F43A8">
      <w:pPr>
        <w:jc w:val="center"/>
        <w:rPr>
          <w:b/>
          <w:bCs/>
          <w:caps/>
          <w:sz w:val="22"/>
          <w:szCs w:val="22"/>
        </w:rPr>
      </w:pPr>
      <w:r>
        <w:rPr>
          <w:b/>
          <w:bCs/>
          <w:caps/>
          <w:sz w:val="22"/>
          <w:szCs w:val="22"/>
        </w:rPr>
        <w:t xml:space="preserve">TYPE DE RAPPORT: SEMESTRIEL, annuEl OU </w:t>
      </w:r>
      <w:proofErr w:type="gramStart"/>
      <w:r>
        <w:rPr>
          <w:b/>
          <w:bCs/>
          <w:caps/>
          <w:sz w:val="22"/>
          <w:szCs w:val="22"/>
        </w:rPr>
        <w:t>FINAL :</w:t>
      </w:r>
      <w:proofErr w:type="gramEnd"/>
      <w:r>
        <w:t xml:space="preserve"> </w:t>
      </w:r>
      <w:r>
        <w:rPr>
          <w:highlight w:val="lightGray"/>
        </w:rPr>
        <w:t>SEMESTRIEL</w:t>
      </w:r>
    </w:p>
    <w:p w14:paraId="0B2F56D8" w14:textId="5DE590AB" w:rsidR="00013968"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Janvier-Juin 2021</w:t>
      </w:r>
      <w:r>
        <w:rPr>
          <w:bCs/>
          <w:iCs/>
          <w:snapToGrid w:val="0"/>
          <w:szCs w:val="28"/>
        </w:rPr>
        <w:t> </w:t>
      </w:r>
      <w:r>
        <w:rPr>
          <w:bCs/>
          <w:iCs/>
          <w:snapToGrid w:val="0"/>
          <w:szCs w:val="28"/>
        </w:rPr>
        <w:fldChar w:fldCharType="end"/>
      </w:r>
    </w:p>
    <w:p w14:paraId="32235E8F" w14:textId="77777777" w:rsidR="00013968" w:rsidRDefault="0001396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013968" w14:paraId="26E9F2DE" w14:textId="77777777" w:rsidTr="00F23D0F">
        <w:trPr>
          <w:trHeight w:val="422"/>
        </w:trPr>
        <w:tc>
          <w:tcPr>
            <w:tcW w:w="10080" w:type="dxa"/>
            <w:gridSpan w:val="2"/>
          </w:tcPr>
          <w:p w14:paraId="11EF4F5F" w14:textId="52C1EBF4" w:rsidR="00013968"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w:t>
            </w:r>
            <w:proofErr w:type="spellStart"/>
            <w:r>
              <w:rPr>
                <w:rFonts w:ascii="Times New Roman" w:hAnsi="Times New Roman" w:cs="Times New Roman"/>
                <w:b/>
                <w:sz w:val="24"/>
                <w:szCs w:val="24"/>
              </w:rPr>
              <w:t>projet</w:t>
            </w:r>
            <w:proofErr w:type="spellEnd"/>
            <w:r>
              <w:rPr>
                <w:rFonts w:ascii="Times New Roman" w:hAnsi="Times New Roman" w:cs="Times New Roman"/>
                <w:b/>
                <w:sz w:val="24"/>
                <w:szCs w:val="24"/>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Participation des Jeunes à la prévention et à la gestion des conflits identitaires liés à la profanation et à l’exploitation des forêts sacrées dans le département de Biankouma en Côte d’Ivoire  </w:t>
            </w:r>
            <w:r>
              <w:rPr>
                <w:bCs/>
                <w:iCs/>
                <w:snapToGrid w:val="0"/>
                <w:szCs w:val="28"/>
              </w:rPr>
              <w:t> </w:t>
            </w:r>
            <w:r>
              <w:rPr>
                <w:bCs/>
                <w:iCs/>
                <w:snapToGrid w:val="0"/>
                <w:szCs w:val="28"/>
              </w:rPr>
              <w:fldChar w:fldCharType="end"/>
            </w:r>
          </w:p>
          <w:p w14:paraId="24C4A490" w14:textId="2D69B3DB" w:rsidR="00013968" w:rsidRDefault="000F43A8" w:rsidP="00CF76A2">
            <w:pPr>
              <w:rPr>
                <w:b/>
              </w:rPr>
            </w:pPr>
            <w:proofErr w:type="spellStart"/>
            <w:r>
              <w:rPr>
                <w:b/>
              </w:rPr>
              <w:t>Numéro</w:t>
            </w:r>
            <w:proofErr w:type="spellEnd"/>
            <w:r>
              <w:rPr>
                <w:b/>
              </w:rPr>
              <w:t xml:space="preserve"> </w:t>
            </w:r>
            <w:proofErr w:type="spellStart"/>
            <w:r>
              <w:rPr>
                <w:b/>
              </w:rPr>
              <w:t>Projet</w:t>
            </w:r>
            <w:proofErr w:type="spellEnd"/>
            <w:r>
              <w:rPr>
                <w:b/>
              </w:rPr>
              <w:t xml:space="preserve"> / MPTF Gateway:</w:t>
            </w:r>
            <w:r>
              <w:t xml:space="preserve"> </w:t>
            </w:r>
            <w:r>
              <w:rPr>
                <w:highlight w:val="lightGray"/>
              </w:rPr>
              <w:t>00118902</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00118902</w:t>
            </w:r>
            <w:r>
              <w:t>   </w:t>
            </w:r>
            <w:r>
              <w:fldChar w:fldCharType="end"/>
            </w:r>
            <w:bookmarkEnd w:id="0"/>
          </w:p>
        </w:tc>
      </w:tr>
      <w:tr w:rsidR="00013968" w14:paraId="27B16979" w14:textId="77777777" w:rsidTr="00A43B9C">
        <w:trPr>
          <w:trHeight w:val="422"/>
        </w:trPr>
        <w:tc>
          <w:tcPr>
            <w:tcW w:w="4163" w:type="dxa"/>
          </w:tcPr>
          <w:p w14:paraId="7816FE38" w14:textId="77777777" w:rsidR="00013968"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w:t>
            </w:r>
            <w:proofErr w:type="spellStart"/>
            <w:r>
              <w:rPr>
                <w:rFonts w:ascii="Times New Roman" w:hAnsi="Times New Roman" w:cs="Times New Roman"/>
                <w:b/>
                <w:sz w:val="24"/>
                <w:szCs w:val="24"/>
              </w:rPr>
              <w:t>financement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passe</w:t>
            </w:r>
            <w:proofErr w:type="spellEnd"/>
            <w:r>
              <w:rPr>
                <w:rFonts w:ascii="Times New Roman" w:hAnsi="Times New Roman" w:cs="Times New Roman"/>
                <w:b/>
                <w:sz w:val="24"/>
                <w:szCs w:val="24"/>
              </w:rPr>
              <w:t xml:space="preserve"> par un </w:t>
            </w:r>
            <w:proofErr w:type="spellStart"/>
            <w:r>
              <w:rPr>
                <w:rFonts w:ascii="Times New Roman" w:hAnsi="Times New Roman" w:cs="Times New Roman"/>
                <w:b/>
                <w:sz w:val="24"/>
                <w:szCs w:val="24"/>
              </w:rPr>
              <w:t>Fonds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Fiduciaire</w:t>
            </w:r>
            <w:proofErr w:type="spellEnd"/>
            <w:r>
              <w:rPr>
                <w:rFonts w:ascii="Times New Roman" w:hAnsi="Times New Roman" w:cs="Times New Roman"/>
                <w:b/>
                <w:sz w:val="24"/>
                <w:szCs w:val="24"/>
              </w:rPr>
              <w:t xml:space="preserve"> (“Trust fund”): </w:t>
            </w:r>
          </w:p>
          <w:p w14:paraId="2523A6CD" w14:textId="77777777" w:rsidR="00013968"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193F25">
              <w:fldChar w:fldCharType="separate"/>
            </w:r>
            <w:r>
              <w:fldChar w:fldCharType="end"/>
            </w:r>
            <w:r>
              <w:tab/>
            </w:r>
            <w:r>
              <w:tab/>
            </w:r>
            <w:proofErr w:type="spellStart"/>
            <w:r>
              <w:rPr>
                <w:spacing w:val="-3"/>
              </w:rPr>
              <w:t>Fonds</w:t>
            </w:r>
            <w:proofErr w:type="spellEnd"/>
            <w:r>
              <w:rPr>
                <w:spacing w:val="-3"/>
              </w:rPr>
              <w:t xml:space="preserve"> </w:t>
            </w:r>
            <w:proofErr w:type="spellStart"/>
            <w:r>
              <w:rPr>
                <w:spacing w:val="-3"/>
              </w:rPr>
              <w:t>fiduciaire</w:t>
            </w:r>
            <w:proofErr w:type="spellEnd"/>
            <w:r>
              <w:rPr>
                <w:spacing w:val="-3"/>
              </w:rPr>
              <w:t xml:space="preserve"> pays</w:t>
            </w:r>
            <w:r>
              <w:rPr>
                <w:b/>
                <w:spacing w:val="-3"/>
              </w:rPr>
              <w:t xml:space="preserve"> </w:t>
            </w:r>
          </w:p>
          <w:p w14:paraId="63C2D512" w14:textId="77777777" w:rsidR="00013968"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193F25">
              <w:fldChar w:fldCharType="separate"/>
            </w:r>
            <w:r>
              <w:fldChar w:fldCharType="end"/>
            </w:r>
            <w:r>
              <w:tab/>
            </w:r>
            <w:r>
              <w:tab/>
            </w:r>
            <w:proofErr w:type="spellStart"/>
            <w:r>
              <w:t>Fonds</w:t>
            </w:r>
            <w:proofErr w:type="spellEnd"/>
            <w:r>
              <w:t xml:space="preserve"> </w:t>
            </w:r>
            <w:proofErr w:type="spellStart"/>
            <w:r>
              <w:t>fiduciaire</w:t>
            </w:r>
            <w:proofErr w:type="spellEnd"/>
            <w:r>
              <w:t xml:space="preserve"> </w:t>
            </w:r>
            <w:proofErr w:type="spellStart"/>
            <w:r>
              <w:t>régional</w:t>
            </w:r>
            <w:proofErr w:type="spellEnd"/>
            <w:r>
              <w:rPr>
                <w:b/>
              </w:rPr>
              <w:t xml:space="preserve"> </w:t>
            </w:r>
          </w:p>
          <w:p w14:paraId="44750222" w14:textId="77777777" w:rsidR="00013968" w:rsidRDefault="00013968" w:rsidP="000F43A8">
            <w:pPr>
              <w:tabs>
                <w:tab w:val="left" w:pos="0"/>
              </w:tabs>
              <w:suppressAutoHyphens/>
              <w:rPr>
                <w:b/>
              </w:rPr>
            </w:pPr>
          </w:p>
          <w:p w14:paraId="57DFB016" w14:textId="03F6CFF0" w:rsidR="00013968"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w:t>
            </w:r>
            <w:proofErr w:type="spellStart"/>
            <w:r>
              <w:rPr>
                <w:rFonts w:ascii="Times New Roman" w:hAnsi="Times New Roman" w:cs="Times New Roman"/>
                <w:b/>
                <w:sz w:val="24"/>
                <w:szCs w:val="24"/>
              </w:rPr>
              <w:t>fonds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fiduciaire</w:t>
            </w:r>
            <w:proofErr w:type="spellEnd"/>
            <w:r>
              <w:rPr>
                <w:rFonts w:ascii="Times New Roman" w:hAnsi="Times New Roman" w:cs="Times New Roman"/>
                <w:b/>
                <w:sz w:val="24"/>
                <w:szCs w:val="24"/>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013968" w:rsidRDefault="00013968" w:rsidP="00F23D0F">
            <w:pPr>
              <w:tabs>
                <w:tab w:val="left" w:pos="0"/>
              </w:tabs>
              <w:suppressAutoHyphens/>
              <w:jc w:val="both"/>
              <w:rPr>
                <w:b/>
              </w:rPr>
            </w:pPr>
          </w:p>
        </w:tc>
        <w:tc>
          <w:tcPr>
            <w:tcW w:w="5917" w:type="dxa"/>
          </w:tcPr>
          <w:p w14:paraId="4A6F6EA9" w14:textId="77777777" w:rsidR="00013968" w:rsidRDefault="00A43B9C" w:rsidP="00A43B9C">
            <w:pPr>
              <w:rPr>
                <w:b/>
                <w:bCs/>
                <w:iCs/>
              </w:rPr>
            </w:pPr>
            <w:r>
              <w:rPr>
                <w:b/>
                <w:bCs/>
                <w:iCs/>
              </w:rPr>
              <w:t xml:space="preserve">Type et nom </w:t>
            </w:r>
            <w:proofErr w:type="spellStart"/>
            <w:r>
              <w:rPr>
                <w:b/>
                <w:bCs/>
                <w:iCs/>
              </w:rPr>
              <w:t>d'agence</w:t>
            </w:r>
            <w:proofErr w:type="spellEnd"/>
            <w:r>
              <w:rPr>
                <w:b/>
                <w:bCs/>
                <w:iCs/>
              </w:rPr>
              <w:t xml:space="preserve"> </w:t>
            </w:r>
            <w:proofErr w:type="spellStart"/>
            <w:r>
              <w:rPr>
                <w:b/>
                <w:bCs/>
                <w:iCs/>
              </w:rPr>
              <w:t>récipiendaire</w:t>
            </w:r>
            <w:proofErr w:type="spellEnd"/>
            <w:r>
              <w:rPr>
                <w:b/>
                <w:bCs/>
                <w:iCs/>
              </w:rPr>
              <w:t xml:space="preserve">: </w:t>
            </w:r>
          </w:p>
          <w:p w14:paraId="2FF52B1A" w14:textId="77777777" w:rsidR="00013968" w:rsidRDefault="00013968" w:rsidP="00A43B9C">
            <w:pPr>
              <w:rPr>
                <w:b/>
                <w:bCs/>
                <w:iCs/>
              </w:rPr>
            </w:pPr>
          </w:p>
          <w:p w14:paraId="6B8358E3" w14:textId="27609CD1" w:rsidR="00013968"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coordinatrice</w:t>
            </w:r>
            <w:proofErr w:type="spellEnd"/>
            <w:r>
              <w:rPr>
                <w:rFonts w:ascii="Times New Roman" w:hAnsi="Times New Roman" w:cs="Times New Roman"/>
                <w:b/>
                <w:sz w:val="24"/>
                <w:szCs w:val="24"/>
              </w:rPr>
              <w:t>)</w:t>
            </w:r>
          </w:p>
          <w:p w14:paraId="28F5F181" w14:textId="6FB3FCFB" w:rsidR="00013968"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UNESCO</w:t>
            </w:r>
            <w:r>
              <w:rPr>
                <w:bCs/>
                <w:iCs/>
                <w:snapToGrid w:val="0"/>
              </w:rPr>
              <w:t> </w:t>
            </w:r>
            <w:r>
              <w:rPr>
                <w:bCs/>
                <w:iCs/>
                <w:snapToGrid w:val="0"/>
              </w:rPr>
              <w:fldChar w:fldCharType="end"/>
            </w:r>
          </w:p>
          <w:p w14:paraId="7E3EB135" w14:textId="5A808736" w:rsidR="00013968"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013968"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013968"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013968" w14:paraId="72CE853D" w14:textId="77777777" w:rsidTr="00F23D0F">
        <w:trPr>
          <w:trHeight w:val="368"/>
        </w:trPr>
        <w:tc>
          <w:tcPr>
            <w:tcW w:w="10080" w:type="dxa"/>
            <w:gridSpan w:val="2"/>
          </w:tcPr>
          <w:p w14:paraId="5C2804C5" w14:textId="52B6971B" w:rsidR="00013968" w:rsidRDefault="000F43A8" w:rsidP="00F23D0F">
            <w:pPr>
              <w:rPr>
                <w:b/>
                <w:bCs/>
                <w:iCs/>
              </w:rPr>
            </w:pPr>
            <w:r>
              <w:rPr>
                <w:b/>
                <w:bCs/>
                <w:iCs/>
              </w:rPr>
              <w:t xml:space="preserve">Date du premier </w:t>
            </w:r>
            <w:proofErr w:type="spellStart"/>
            <w:r>
              <w:rPr>
                <w:b/>
                <w:bCs/>
                <w:iCs/>
              </w:rPr>
              <w:t>transfert</w:t>
            </w:r>
            <w:proofErr w:type="spellEnd"/>
            <w:r>
              <w:rPr>
                <w:b/>
                <w:bCs/>
                <w:iCs/>
              </w:rPr>
              <w:t xml:space="preserve"> de </w:t>
            </w:r>
            <w:proofErr w:type="spellStart"/>
            <w:r>
              <w:rPr>
                <w:b/>
                <w:bCs/>
                <w:iCs/>
              </w:rPr>
              <w:t>fonds</w:t>
            </w:r>
            <w:proofErr w:type="spellEnd"/>
            <w:r>
              <w:rPr>
                <w:b/>
                <w:bCs/>
                <w:iCs/>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'27/11/2019</w:t>
            </w:r>
            <w:r>
              <w:rPr>
                <w:bCs/>
                <w:iCs/>
                <w:snapToGrid w:val="0"/>
              </w:rPr>
              <w:t>   </w:t>
            </w:r>
            <w:r>
              <w:rPr>
                <w:bCs/>
                <w:iCs/>
                <w:snapToGrid w:val="0"/>
              </w:rPr>
              <w:fldChar w:fldCharType="end"/>
            </w:r>
          </w:p>
          <w:p w14:paraId="064BF427" w14:textId="2FE5CA85" w:rsidR="00013968" w:rsidRDefault="000F43A8" w:rsidP="00F23D0F">
            <w:pPr>
              <w:rPr>
                <w:bCs/>
                <w:iCs/>
                <w:snapToGrid w:val="0"/>
              </w:rPr>
            </w:pPr>
            <w:r>
              <w:rPr>
                <w:b/>
                <w:bCs/>
                <w:iCs/>
              </w:rPr>
              <w:t xml:space="preserve">Date de fin de </w:t>
            </w:r>
            <w:proofErr w:type="spellStart"/>
            <w:r>
              <w:rPr>
                <w:b/>
                <w:bCs/>
                <w:iCs/>
              </w:rPr>
              <w:t>projet</w:t>
            </w:r>
            <w:proofErr w:type="spellEnd"/>
            <w:r>
              <w:rPr>
                <w:b/>
                <w:bCs/>
                <w:iCs/>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21 mois (date de fin:2021-08-28)</w:t>
            </w:r>
            <w:r>
              <w:rPr>
                <w:bCs/>
                <w:iCs/>
                <w:snapToGrid w:val="0"/>
              </w:rPr>
              <w:t> </w:t>
            </w:r>
            <w:r>
              <w:rPr>
                <w:bCs/>
                <w:iCs/>
                <w:snapToGrid w:val="0"/>
              </w:rPr>
              <w:fldChar w:fldCharType="end"/>
            </w:r>
            <w:r>
              <w:rPr>
                <w:bCs/>
                <w:iCs/>
                <w:snapToGrid w:val="0"/>
              </w:rPr>
              <w:t xml:space="preserve">     </w:t>
            </w:r>
          </w:p>
          <w:p w14:paraId="2AE235F0" w14:textId="2B2DE4B0" w:rsidR="00013968" w:rsidRDefault="000F43A8" w:rsidP="000F43A8">
            <w:pPr>
              <w:rPr>
                <w:bCs/>
                <w:iCs/>
                <w:snapToGrid w:val="0"/>
              </w:rPr>
            </w:pPr>
            <w:r>
              <w:rPr>
                <w:b/>
                <w:iCs/>
                <w:snapToGrid w:val="0"/>
              </w:rPr>
              <w:t xml:space="preserve">Le </w:t>
            </w:r>
            <w:proofErr w:type="spellStart"/>
            <w:r>
              <w:rPr>
                <w:b/>
                <w:iCs/>
                <w:snapToGrid w:val="0"/>
              </w:rPr>
              <w:t>projet</w:t>
            </w:r>
            <w:proofErr w:type="spellEnd"/>
            <w:r>
              <w:rPr>
                <w:b/>
                <w:iCs/>
                <w:snapToGrid w:val="0"/>
              </w:rPr>
              <w:t xml:space="preserve"> </w:t>
            </w:r>
            <w:proofErr w:type="spellStart"/>
            <w:r>
              <w:rPr>
                <w:b/>
                <w:iCs/>
                <w:snapToGrid w:val="0"/>
              </w:rPr>
              <w:t>est-il</w:t>
            </w:r>
            <w:proofErr w:type="spellEnd"/>
            <w:r>
              <w:rPr>
                <w:b/>
                <w:iCs/>
                <w:snapToGrid w:val="0"/>
              </w:rPr>
              <w:t xml:space="preserve"> </w:t>
            </w:r>
            <w:proofErr w:type="spellStart"/>
            <w:r>
              <w:rPr>
                <w:b/>
                <w:iCs/>
                <w:snapToGrid w:val="0"/>
              </w:rPr>
              <w:t>dans</w:t>
            </w:r>
            <w:proofErr w:type="spellEnd"/>
            <w:r>
              <w:rPr>
                <w:b/>
                <w:iCs/>
                <w:snapToGrid w:val="0"/>
              </w:rPr>
              <w:t xml:space="preserve"> </w:t>
            </w:r>
            <w:proofErr w:type="spellStart"/>
            <w:r>
              <w:rPr>
                <w:b/>
                <w:iCs/>
                <w:snapToGrid w:val="0"/>
              </w:rPr>
              <w:t>ces</w:t>
            </w:r>
            <w:proofErr w:type="spellEnd"/>
            <w:r>
              <w:rPr>
                <w:b/>
                <w:iCs/>
                <w:snapToGrid w:val="0"/>
              </w:rPr>
              <w:t xml:space="preserve"> six </w:t>
            </w:r>
            <w:proofErr w:type="spellStart"/>
            <w:r>
              <w:rPr>
                <w:b/>
                <w:iCs/>
                <w:snapToGrid w:val="0"/>
              </w:rPr>
              <w:t>derniers</w:t>
            </w:r>
            <w:proofErr w:type="spellEnd"/>
            <w:r>
              <w:rPr>
                <w:b/>
                <w:iCs/>
                <w:snapToGrid w:val="0"/>
              </w:rPr>
              <w:t xml:space="preserve"> </w:t>
            </w:r>
            <w:proofErr w:type="spellStart"/>
            <w:r>
              <w:rPr>
                <w:b/>
                <w:iCs/>
                <w:snapToGrid w:val="0"/>
              </w:rPr>
              <w:t>mois</w:t>
            </w:r>
            <w:proofErr w:type="spellEnd"/>
            <w:r>
              <w:rPr>
                <w:b/>
                <w:iCs/>
                <w:snapToGrid w:val="0"/>
              </w:rPr>
              <w:t xml:space="preserve"> de </w:t>
            </w:r>
            <w:proofErr w:type="spellStart"/>
            <w:r>
              <w:rPr>
                <w:b/>
                <w:iCs/>
                <w:snapToGrid w:val="0"/>
              </w:rPr>
              <w:t>mise</w:t>
            </w:r>
            <w:proofErr w:type="spellEnd"/>
            <w:r>
              <w:rPr>
                <w:b/>
                <w:iCs/>
                <w:snapToGrid w:val="0"/>
              </w:rPr>
              <w:t xml:space="preserve"> </w:t>
            </w:r>
            <w:proofErr w:type="spellStart"/>
            <w:r>
              <w:rPr>
                <w:b/>
                <w:iCs/>
                <w:snapToGrid w:val="0"/>
              </w:rPr>
              <w:t>en</w:t>
            </w:r>
            <w:proofErr w:type="spellEnd"/>
            <w:r>
              <w:rPr>
                <w:b/>
                <w:iCs/>
                <w:snapToGrid w:val="0"/>
              </w:rPr>
              <w:t xml:space="preserve"> </w:t>
            </w:r>
            <w:proofErr w:type="spellStart"/>
            <w:r>
              <w:rPr>
                <w:b/>
                <w:iCs/>
                <w:snapToGrid w:val="0"/>
              </w:rPr>
              <w:t>œuvre</w:t>
            </w:r>
            <w:proofErr w:type="spellEnd"/>
            <w:r>
              <w:rPr>
                <w:b/>
                <w:iCs/>
                <w:snapToGrid w:val="0"/>
              </w:rPr>
              <w:t>?</w:t>
            </w:r>
            <w:r>
              <w:rPr>
                <w:b/>
                <w:bCs/>
                <w:iCs/>
                <w:snapToGrid w:val="0"/>
              </w:rPr>
              <w:t xml:space="preserve"> </w:t>
            </w:r>
            <w:r>
              <w:rPr>
                <w:b/>
              </w:rPr>
              <w:t xml:space="preserve">21 </w:t>
            </w:r>
            <w:proofErr w:type="spellStart"/>
            <w:r>
              <w:rPr>
                <w:b/>
              </w:rPr>
              <w:t>mois</w:t>
            </w:r>
            <w:proofErr w:type="spellEnd"/>
            <w:r>
              <w:rPr>
                <w:b/>
              </w:rPr>
              <w:t xml:space="preserve"> (date de fin:2021-08-28)</w:t>
            </w:r>
          </w:p>
          <w:p w14:paraId="433C13C0" w14:textId="77777777" w:rsidR="00013968" w:rsidRDefault="00013968" w:rsidP="000F43A8">
            <w:pPr>
              <w:rPr>
                <w:b/>
                <w:bCs/>
                <w:iCs/>
              </w:rPr>
            </w:pPr>
          </w:p>
        </w:tc>
      </w:tr>
      <w:tr w:rsidR="00013968" w14:paraId="3A707F8C" w14:textId="77777777" w:rsidTr="00F23D0F">
        <w:trPr>
          <w:trHeight w:val="368"/>
        </w:trPr>
        <w:tc>
          <w:tcPr>
            <w:tcW w:w="10080" w:type="dxa"/>
            <w:gridSpan w:val="2"/>
          </w:tcPr>
          <w:p w14:paraId="77DA62DA" w14:textId="77777777" w:rsidR="00013968" w:rsidRDefault="000F43A8" w:rsidP="000F43A8">
            <w:pPr>
              <w:rPr>
                <w:b/>
                <w:bCs/>
                <w:iCs/>
              </w:rPr>
            </w:pPr>
            <w:r>
              <w:rPr>
                <w:b/>
                <w:bCs/>
                <w:iCs/>
              </w:rPr>
              <w:t>Est-</w:t>
            </w:r>
            <w:proofErr w:type="spellStart"/>
            <w:r>
              <w:rPr>
                <w:b/>
                <w:bCs/>
                <w:iCs/>
              </w:rPr>
              <w:t>ce</w:t>
            </w:r>
            <w:proofErr w:type="spellEnd"/>
            <w:r>
              <w:rPr>
                <w:b/>
                <w:bCs/>
                <w:iCs/>
              </w:rPr>
              <w:t xml:space="preserve"> que le </w:t>
            </w:r>
            <w:proofErr w:type="spellStart"/>
            <w:r>
              <w:rPr>
                <w:b/>
                <w:bCs/>
                <w:iCs/>
              </w:rPr>
              <w:t>projet</w:t>
            </w:r>
            <w:proofErr w:type="spellEnd"/>
            <w:r>
              <w:rPr>
                <w:b/>
                <w:bCs/>
                <w:iCs/>
              </w:rPr>
              <w:t xml:space="preserve"> fait part </w:t>
            </w:r>
            <w:proofErr w:type="spellStart"/>
            <w:r>
              <w:rPr>
                <w:b/>
                <w:bCs/>
                <w:iCs/>
              </w:rPr>
              <w:t>d'une</w:t>
            </w:r>
            <w:proofErr w:type="spellEnd"/>
            <w:r>
              <w:rPr>
                <w:b/>
                <w:bCs/>
                <w:iCs/>
              </w:rPr>
              <w:t xml:space="preserve"> des </w:t>
            </w:r>
            <w:proofErr w:type="spellStart"/>
            <w:r>
              <w:rPr>
                <w:b/>
                <w:bCs/>
                <w:iCs/>
              </w:rPr>
              <w:t>fenêtres</w:t>
            </w:r>
            <w:proofErr w:type="spellEnd"/>
            <w:r>
              <w:rPr>
                <w:b/>
                <w:bCs/>
                <w:iCs/>
              </w:rPr>
              <w:t xml:space="preserve"> </w:t>
            </w:r>
            <w:proofErr w:type="spellStart"/>
            <w:r>
              <w:rPr>
                <w:b/>
                <w:bCs/>
                <w:iCs/>
              </w:rPr>
              <w:t>prioritaires</w:t>
            </w:r>
            <w:proofErr w:type="spellEnd"/>
            <w:r>
              <w:rPr>
                <w:b/>
                <w:bCs/>
                <w:iCs/>
              </w:rPr>
              <w:t xml:space="preserve"> </w:t>
            </w:r>
            <w:proofErr w:type="spellStart"/>
            <w:r>
              <w:rPr>
                <w:b/>
                <w:bCs/>
                <w:iCs/>
              </w:rPr>
              <w:t>spécifiques</w:t>
            </w:r>
            <w:proofErr w:type="spellEnd"/>
            <w:r>
              <w:rPr>
                <w:b/>
                <w:bCs/>
                <w:iCs/>
              </w:rPr>
              <w:t xml:space="preserve"> du PBF:</w:t>
            </w:r>
          </w:p>
          <w:p w14:paraId="100F4267" w14:textId="77777777" w:rsidR="00013968" w:rsidRDefault="000F43A8" w:rsidP="000F43A8">
            <w:r>
              <w:fldChar w:fldCharType="begin">
                <w:ffData>
                  <w:name w:val=""/>
                  <w:enabled/>
                  <w:calcOnExit w:val="0"/>
                  <w:checkBox>
                    <w:sizeAuto/>
                    <w:default w:val="0"/>
                  </w:checkBox>
                </w:ffData>
              </w:fldChar>
            </w:r>
            <w:r>
              <w:instrText xml:space="preserve"> FORMCHECKBOX </w:instrText>
            </w:r>
            <w:r w:rsidR="00193F25">
              <w:fldChar w:fldCharType="separate"/>
            </w:r>
            <w:r>
              <w:fldChar w:fldCharType="end"/>
            </w:r>
            <w:r>
              <w:t xml:space="preserve"> Initiative de promotion du genre</w:t>
            </w:r>
          </w:p>
          <w:p w14:paraId="347330FA" w14:textId="77777777" w:rsidR="00013968" w:rsidRDefault="000F43A8" w:rsidP="000F43A8">
            <w:r>
              <w:fldChar w:fldCharType="begin">
                <w:ffData>
                  <w:name w:val=""/>
                  <w:enabled/>
                  <w:calcOnExit w:val="0"/>
                  <w:checkBox>
                    <w:sizeAuto/>
                    <w:default w:val="0"/>
                  </w:checkBox>
                </w:ffData>
              </w:fldChar>
            </w:r>
            <w:r>
              <w:instrText xml:space="preserve"> FORMCHECKBOX </w:instrText>
            </w:r>
            <w:r w:rsidR="00193F25">
              <w:fldChar w:fldCharType="separate"/>
            </w:r>
            <w:r>
              <w:fldChar w:fldCharType="end"/>
            </w:r>
            <w:r>
              <w:t xml:space="preserve"> Initiative de promotion de la </w:t>
            </w:r>
            <w:proofErr w:type="spellStart"/>
            <w:r>
              <w:t>jeunesse</w:t>
            </w:r>
            <w:proofErr w:type="spellEnd"/>
          </w:p>
          <w:p w14:paraId="422AAC34" w14:textId="77777777" w:rsidR="00013968" w:rsidRDefault="000F43A8" w:rsidP="000F43A8">
            <w:pPr>
              <w:rPr>
                <w:sz w:val="22"/>
                <w:szCs w:val="22"/>
              </w:rPr>
            </w:pPr>
            <w:r>
              <w:fldChar w:fldCharType="begin">
                <w:ffData>
                  <w:name w:val=""/>
                  <w:enabled/>
                  <w:calcOnExit w:val="0"/>
                  <w:checkBox>
                    <w:sizeAuto/>
                    <w:default w:val="0"/>
                  </w:checkBox>
                </w:ffData>
              </w:fldChar>
            </w:r>
            <w:r>
              <w:instrText xml:space="preserve"> FORMCHECKBOX </w:instrText>
            </w:r>
            <w:r w:rsidR="00193F25">
              <w:fldChar w:fldCharType="separate"/>
            </w:r>
            <w:r>
              <w:fldChar w:fldCharType="end"/>
            </w:r>
            <w:r>
              <w:t xml:space="preserve"> Transition entre </w:t>
            </w:r>
            <w:proofErr w:type="spellStart"/>
            <w:r>
              <w:t>différentes</w:t>
            </w:r>
            <w:proofErr w:type="spellEnd"/>
            <w:r>
              <w:t xml:space="preserve"> configurations de </w:t>
            </w:r>
            <w:proofErr w:type="spellStart"/>
            <w:r>
              <w:rPr>
                <w:sz w:val="22"/>
                <w:szCs w:val="22"/>
              </w:rPr>
              <w:t>l'ONU</w:t>
            </w:r>
            <w:proofErr w:type="spellEnd"/>
            <w:r>
              <w:rPr>
                <w:sz w:val="22"/>
                <w:szCs w:val="22"/>
              </w:rPr>
              <w:t xml:space="preserve"> (e.g. sortie de la mission de </w:t>
            </w:r>
            <w:proofErr w:type="spellStart"/>
            <w:r>
              <w:rPr>
                <w:sz w:val="22"/>
                <w:szCs w:val="22"/>
              </w:rPr>
              <w:t>maintien</w:t>
            </w:r>
            <w:proofErr w:type="spellEnd"/>
            <w:r>
              <w:rPr>
                <w:sz w:val="22"/>
                <w:szCs w:val="22"/>
              </w:rPr>
              <w:t xml:space="preserve"> de la </w:t>
            </w:r>
            <w:proofErr w:type="spellStart"/>
            <w:r>
              <w:rPr>
                <w:sz w:val="22"/>
                <w:szCs w:val="22"/>
              </w:rPr>
              <w:t>paix</w:t>
            </w:r>
            <w:proofErr w:type="spellEnd"/>
            <w:r>
              <w:rPr>
                <w:sz w:val="22"/>
                <w:szCs w:val="22"/>
              </w:rPr>
              <w:t>)</w:t>
            </w:r>
          </w:p>
          <w:p w14:paraId="7A1D285E" w14:textId="77777777" w:rsidR="00013968" w:rsidRDefault="000F43A8" w:rsidP="000F43A8">
            <w:r>
              <w:fldChar w:fldCharType="begin">
                <w:ffData>
                  <w:name w:val=""/>
                  <w:enabled/>
                  <w:calcOnExit w:val="0"/>
                  <w:checkBox>
                    <w:sizeAuto/>
                    <w:default w:val="0"/>
                  </w:checkBox>
                </w:ffData>
              </w:fldChar>
            </w:r>
            <w:r>
              <w:instrText xml:space="preserve"> FORMCHECKBOX </w:instrText>
            </w:r>
            <w:r w:rsidR="00193F25">
              <w:fldChar w:fldCharType="separate"/>
            </w:r>
            <w:r>
              <w:fldChar w:fldCharType="end"/>
            </w:r>
            <w:r>
              <w:t xml:space="preserve"> </w:t>
            </w:r>
            <w:proofErr w:type="spellStart"/>
            <w:r>
              <w:t>Projet</w:t>
            </w:r>
            <w:proofErr w:type="spellEnd"/>
            <w:r>
              <w:t xml:space="preserve"> </w:t>
            </w:r>
            <w:proofErr w:type="spellStart"/>
            <w:r>
              <w:t>transfrontalier</w:t>
            </w:r>
            <w:proofErr w:type="spellEnd"/>
            <w:r>
              <w:t xml:space="preserve"> </w:t>
            </w:r>
            <w:proofErr w:type="spellStart"/>
            <w:r>
              <w:t>ou</w:t>
            </w:r>
            <w:proofErr w:type="spellEnd"/>
            <w:r>
              <w:t xml:space="preserve"> </w:t>
            </w:r>
            <w:proofErr w:type="spellStart"/>
            <w:r>
              <w:t>régional</w:t>
            </w:r>
            <w:proofErr w:type="spellEnd"/>
          </w:p>
          <w:p w14:paraId="4BA2AA6A" w14:textId="77777777" w:rsidR="00013968" w:rsidRDefault="00013968" w:rsidP="000F43A8">
            <w:pPr>
              <w:rPr>
                <w:b/>
                <w:bCs/>
                <w:iCs/>
              </w:rPr>
            </w:pPr>
          </w:p>
        </w:tc>
      </w:tr>
      <w:tr w:rsidR="00013968" w14:paraId="65120CDF" w14:textId="77777777" w:rsidTr="00F23D0F">
        <w:trPr>
          <w:trHeight w:val="1124"/>
        </w:trPr>
        <w:tc>
          <w:tcPr>
            <w:tcW w:w="10080" w:type="dxa"/>
            <w:gridSpan w:val="2"/>
          </w:tcPr>
          <w:p w14:paraId="08D9EBF0" w14:textId="77777777" w:rsidR="00013968" w:rsidRDefault="000F43A8" w:rsidP="00F23D0F">
            <w:pPr>
              <w:rPr>
                <w:b/>
                <w:bCs/>
                <w:iCs/>
              </w:rPr>
            </w:pPr>
            <w:r>
              <w:rPr>
                <w:b/>
                <w:bCs/>
                <w:iCs/>
              </w:rPr>
              <w:t xml:space="preserve">Budget PBF total </w:t>
            </w:r>
            <w:proofErr w:type="spellStart"/>
            <w:r>
              <w:rPr>
                <w:b/>
                <w:bCs/>
                <w:iCs/>
              </w:rPr>
              <w:t>approuvé</w:t>
            </w:r>
            <w:proofErr w:type="spellEnd"/>
            <w:r>
              <w:rPr>
                <w:b/>
                <w:bCs/>
                <w:iCs/>
              </w:rPr>
              <w:t xml:space="preserve"> (par </w:t>
            </w:r>
            <w:proofErr w:type="spellStart"/>
            <w:r>
              <w:rPr>
                <w:b/>
                <w:bCs/>
                <w:iCs/>
              </w:rPr>
              <w:t>agence</w:t>
            </w:r>
            <w:proofErr w:type="spellEnd"/>
            <w:r>
              <w:rPr>
                <w:b/>
                <w:bCs/>
                <w:iCs/>
              </w:rPr>
              <w:t xml:space="preserve"> </w:t>
            </w:r>
            <w:proofErr w:type="spellStart"/>
            <w:r>
              <w:rPr>
                <w:b/>
                <w:bCs/>
                <w:iCs/>
              </w:rPr>
              <w:t>récipiendaire</w:t>
            </w:r>
            <w:proofErr w:type="spellEnd"/>
            <w:r>
              <w:rPr>
                <w:b/>
                <w:bCs/>
                <w:iCs/>
              </w:rPr>
              <w:t xml:space="preserve">): </w:t>
            </w:r>
          </w:p>
          <w:p w14:paraId="2B3D1401" w14:textId="77777777" w:rsidR="00013968" w:rsidRDefault="000F43A8" w:rsidP="00F23D0F">
            <w:pPr>
              <w:rPr>
                <w:b/>
                <w:iCs/>
                <w:snapToGrid w:val="0"/>
              </w:rPr>
            </w:pPr>
            <w:bookmarkStart w:id="2" w:name="_Hlk39507683"/>
            <w:proofErr w:type="spellStart"/>
            <w:r>
              <w:rPr>
                <w:b/>
                <w:iCs/>
                <w:snapToGrid w:val="0"/>
              </w:rPr>
              <w:t>Agence</w:t>
            </w:r>
            <w:proofErr w:type="spellEnd"/>
            <w:r>
              <w:rPr>
                <w:b/>
                <w:iCs/>
                <w:snapToGrid w:val="0"/>
              </w:rPr>
              <w:t xml:space="preserve"> </w:t>
            </w:r>
            <w:proofErr w:type="spellStart"/>
            <w:r>
              <w:rPr>
                <w:b/>
                <w:bCs/>
                <w:iCs/>
              </w:rPr>
              <w:t>récipiendaire</w:t>
            </w:r>
            <w:proofErr w:type="spellEnd"/>
            <w:r>
              <w:rPr>
                <w:b/>
                <w:iCs/>
                <w:snapToGrid w:val="0"/>
              </w:rPr>
              <w:t xml:space="preserve">                              Budget  </w:t>
            </w:r>
          </w:p>
          <w:p w14:paraId="61353E95" w14:textId="152D3712" w:rsidR="00013968"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bookmarkEnd w:id="2"/>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3" w:name="Text11"/>
            <w:r>
              <w:rPr>
                <w:bCs/>
                <w:iCs/>
                <w:snapToGrid w:val="0"/>
              </w:rPr>
              <w:instrText xml:space="preserve"> FORMTEXT </w:instrText>
            </w:r>
            <w:r>
              <w:rPr>
                <w:bCs/>
                <w:iCs/>
                <w:snapToGrid w:val="0"/>
              </w:rPr>
            </w:r>
            <w:r>
              <w:rPr>
                <w:bCs/>
                <w:iCs/>
                <w:snapToGrid w:val="0"/>
              </w:rPr>
              <w:fldChar w:fldCharType="separate"/>
            </w:r>
            <w:r>
              <w:rPr>
                <w:bCs/>
                <w:iCs/>
                <w:snapToGrid w:val="0"/>
              </w:rPr>
              <w:t> </w:t>
            </w:r>
            <w:r>
              <w:t>1000000</w:t>
            </w:r>
            <w:r>
              <w:rPr>
                <w:bCs/>
                <w:iCs/>
                <w:snapToGrid w:val="0"/>
              </w:rPr>
              <w:t> </w:t>
            </w:r>
            <w:r>
              <w:rPr>
                <w:bCs/>
                <w:iCs/>
                <w:snapToGrid w:val="0"/>
              </w:rPr>
              <w:fldChar w:fldCharType="end"/>
            </w:r>
            <w:bookmarkEnd w:id="3"/>
          </w:p>
          <w:p w14:paraId="52AEBA43" w14:textId="5224F525" w:rsidR="00013968"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UNESCO</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500000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013968"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013968"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013968"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1500000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6CA83D33" w:rsidR="00013968"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proofErr w:type="spellStart"/>
            <w:r>
              <w:rPr>
                <w:rFonts w:ascii="Times New Roman" w:hAnsi="Times New Roman" w:cs="Times New Roman"/>
                <w:bCs/>
                <w:iCs/>
                <w:snapToGrid w:val="0"/>
                <w:sz w:val="24"/>
                <w:szCs w:val="24"/>
              </w:rPr>
              <w:t>Taux</w:t>
            </w:r>
            <w:proofErr w:type="spellEnd"/>
            <w:r>
              <w:rPr>
                <w:rFonts w:ascii="Times New Roman" w:hAnsi="Times New Roman" w:cs="Times New Roman"/>
                <w:bCs/>
                <w:iCs/>
                <w:snapToGrid w:val="0"/>
                <w:sz w:val="24"/>
                <w:szCs w:val="24"/>
              </w:rPr>
              <w:t xml:space="preserve"> de </w:t>
            </w:r>
            <w:proofErr w:type="spellStart"/>
            <w:r>
              <w:rPr>
                <w:rFonts w:ascii="Times New Roman" w:hAnsi="Times New Roman" w:cs="Times New Roman"/>
                <w:bCs/>
                <w:iCs/>
                <w:snapToGrid w:val="0"/>
                <w:sz w:val="24"/>
                <w:szCs w:val="24"/>
              </w:rPr>
              <w:t>mise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en</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œuvre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approximatif</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comme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pourcentage</w:t>
            </w:r>
            <w:proofErr w:type="spellEnd"/>
            <w:r>
              <w:rPr>
                <w:rFonts w:ascii="Times New Roman" w:hAnsi="Times New Roman" w:cs="Times New Roman"/>
                <w:bCs/>
                <w:iCs/>
                <w:snapToGrid w:val="0"/>
                <w:sz w:val="24"/>
                <w:szCs w:val="24"/>
              </w:rPr>
              <w:t xml:space="preserve"> du budget total du </w:t>
            </w:r>
            <w:proofErr w:type="spellStart"/>
            <w:r>
              <w:rPr>
                <w:rFonts w:ascii="Times New Roman" w:hAnsi="Times New Roman" w:cs="Times New Roman"/>
                <w:bCs/>
                <w:iCs/>
                <w:snapToGrid w:val="0"/>
                <w:sz w:val="24"/>
                <w:szCs w:val="24"/>
              </w:rPr>
              <w:t>projet</w:t>
            </w:r>
            <w:proofErr w:type="spellEnd"/>
            <w:r>
              <w:rPr>
                <w:rFonts w:ascii="Times New Roman" w:hAnsi="Times New Roman" w:cs="Times New Roman"/>
                <w:bCs/>
                <w:iCs/>
                <w:snapToGrid w:val="0"/>
                <w:sz w:val="24"/>
                <w:szCs w:val="24"/>
              </w:rPr>
              <w:t xml:space="preserve">: </w:t>
            </w:r>
            <w:r>
              <w:fldChar w:fldCharType="begin">
                <w:ffData>
                  <w:name w:val="Text11"/>
                  <w:enabled/>
                  <w:calcOnExit w:val="0"/>
                  <w:textInput>
                    <w:format w:val="FIRST CAPITAL"/>
                  </w:textInput>
                </w:ffData>
              </w:fldChar>
            </w:r>
            <w:r>
              <w:instrText xml:space="preserve"> FORMTEXT </w:instrText>
            </w:r>
            <w:r>
              <w:fldChar w:fldCharType="separate"/>
            </w:r>
            <w:r>
              <w:t> 0,00 % </w:t>
            </w:r>
            <w:r>
              <w:fldChar w:fldCharType="end"/>
            </w:r>
          </w:p>
          <w:p w14:paraId="4160A5D1" w14:textId="77777777" w:rsidR="00013968"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013968" w:rsidRDefault="00013968"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01396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proofErr w:type="spellStart"/>
            <w:r>
              <w:rPr>
                <w:rFonts w:ascii="Times New Roman" w:hAnsi="Times New Roman" w:cs="Times New Roman"/>
                <w:b/>
                <w:bCs/>
                <w:sz w:val="24"/>
                <w:szCs w:val="24"/>
              </w:rPr>
              <w:t>Budgetisation</w:t>
            </w:r>
            <w:proofErr w:type="spellEnd"/>
            <w:r>
              <w:rPr>
                <w:rFonts w:ascii="Times New Roman" w:hAnsi="Times New Roman" w:cs="Times New Roman"/>
                <w:b/>
                <w:bCs/>
                <w:sz w:val="24"/>
                <w:szCs w:val="24"/>
              </w:rPr>
              <w:t xml:space="preserve"> sensible au genre:</w:t>
            </w:r>
          </w:p>
          <w:p w14:paraId="70C2EA9C" w14:textId="6B569FA1" w:rsidR="00013968" w:rsidRDefault="000F43A8" w:rsidP="000F43A8">
            <w:proofErr w:type="spellStart"/>
            <w:r>
              <w:t>Indiquez</w:t>
            </w:r>
            <w:proofErr w:type="spellEnd"/>
            <w:r>
              <w:t xml:space="preserve"> le </w:t>
            </w:r>
            <w:proofErr w:type="spellStart"/>
            <w:r>
              <w:t>montant</w:t>
            </w:r>
            <w:proofErr w:type="spellEnd"/>
            <w:r>
              <w:t xml:space="preserve"> ($) du budget </w:t>
            </w:r>
            <w:proofErr w:type="spellStart"/>
            <w:r>
              <w:t>dans</w:t>
            </w:r>
            <w:proofErr w:type="spellEnd"/>
            <w:r>
              <w:t xml:space="preserve"> le document de </w:t>
            </w:r>
            <w:proofErr w:type="spellStart"/>
            <w:r>
              <w:t>projet</w:t>
            </w:r>
            <w:proofErr w:type="spellEnd"/>
            <w:r>
              <w:t xml:space="preserve"> </w:t>
            </w:r>
            <w:proofErr w:type="spellStart"/>
            <w:r>
              <w:t>alloué</w:t>
            </w:r>
            <w:proofErr w:type="spellEnd"/>
            <w:r>
              <w:t xml:space="preserve"> aux </w:t>
            </w:r>
            <w:proofErr w:type="spellStart"/>
            <w:r>
              <w:t>activités</w:t>
            </w:r>
            <w:proofErr w:type="spellEnd"/>
            <w:r>
              <w:t xml:space="preserve"> </w:t>
            </w:r>
            <w:proofErr w:type="spellStart"/>
            <w:r>
              <w:t>dédiées</w:t>
            </w:r>
            <w:proofErr w:type="spellEnd"/>
            <w:r>
              <w:t xml:space="preserve"> à </w:t>
            </w:r>
            <w:proofErr w:type="spellStart"/>
            <w:r>
              <w:t>l'égalité</w:t>
            </w:r>
            <w:proofErr w:type="spellEnd"/>
            <w:r>
              <w:t xml:space="preserve"> des sexes </w:t>
            </w:r>
            <w:proofErr w:type="spellStart"/>
            <w:r>
              <w:t>ou</w:t>
            </w:r>
            <w:proofErr w:type="spellEnd"/>
            <w:r>
              <w:t xml:space="preserve"> à </w:t>
            </w:r>
            <w:proofErr w:type="spellStart"/>
            <w:r>
              <w:t>l'autonomisation</w:t>
            </w:r>
            <w:proofErr w:type="spellEnd"/>
            <w:r>
              <w:t xml:space="preserve"> des femmes: </w:t>
            </w:r>
            <w:r>
              <w:fldChar w:fldCharType="begin">
                <w:ffData>
                  <w:name w:val="Text11"/>
                  <w:enabled/>
                  <w:calcOnExit w:val="0"/>
                  <w:textInput>
                    <w:format w:val="FIRST CAPITAL"/>
                  </w:textInput>
                </w:ffData>
              </w:fldChar>
            </w:r>
            <w:r>
              <w:instrText xml:space="preserve"> FORMTEXT </w:instrText>
            </w:r>
            <w:r>
              <w:fldChar w:fldCharType="separate"/>
            </w:r>
            <w:r>
              <w:t> 600 000,00 </w:t>
            </w:r>
            <w:r>
              <w:fldChar w:fldCharType="end"/>
            </w:r>
          </w:p>
          <w:p w14:paraId="00AF6414" w14:textId="3A0E94E5" w:rsidR="00013968" w:rsidRDefault="000F43A8" w:rsidP="00006EC0">
            <w:proofErr w:type="spellStart"/>
            <w:r>
              <w:t>Indiquez</w:t>
            </w:r>
            <w:proofErr w:type="spellEnd"/>
            <w:r>
              <w:t xml:space="preserve"> le </w:t>
            </w:r>
            <w:proofErr w:type="spellStart"/>
            <w:r>
              <w:t>montant</w:t>
            </w:r>
            <w:proofErr w:type="spellEnd"/>
            <w:r>
              <w:t xml:space="preserve"> ($) du budget </w:t>
            </w:r>
            <w:proofErr w:type="spellStart"/>
            <w:r>
              <w:t>dépensé</w:t>
            </w:r>
            <w:proofErr w:type="spellEnd"/>
            <w:r>
              <w:t xml:space="preserve"> </w:t>
            </w:r>
            <w:proofErr w:type="spellStart"/>
            <w:r>
              <w:t>jusqu'à</w:t>
            </w:r>
            <w:proofErr w:type="spellEnd"/>
            <w:r>
              <w:t xml:space="preserve"> </w:t>
            </w:r>
            <w:proofErr w:type="spellStart"/>
            <w:r>
              <w:t>maintenant</w:t>
            </w:r>
            <w:proofErr w:type="spellEnd"/>
            <w:r>
              <w:t xml:space="preserve"> pour les </w:t>
            </w:r>
            <w:proofErr w:type="spellStart"/>
            <w:r>
              <w:t>activités</w:t>
            </w:r>
            <w:proofErr w:type="spellEnd"/>
            <w:r>
              <w:t xml:space="preserve"> </w:t>
            </w:r>
            <w:proofErr w:type="spellStart"/>
            <w:r>
              <w:t>dédiées</w:t>
            </w:r>
            <w:proofErr w:type="spellEnd"/>
            <w:r>
              <w:t xml:space="preserve"> à </w:t>
            </w:r>
            <w:proofErr w:type="spellStart"/>
            <w:r>
              <w:t>l'égalité</w:t>
            </w:r>
            <w:proofErr w:type="spellEnd"/>
            <w:r>
              <w:t xml:space="preserve"> des sexes </w:t>
            </w:r>
            <w:proofErr w:type="spellStart"/>
            <w:r>
              <w:t>ou</w:t>
            </w:r>
            <w:proofErr w:type="spellEnd"/>
            <w:r>
              <w:t xml:space="preserve"> à </w:t>
            </w:r>
            <w:proofErr w:type="spellStart"/>
            <w:r>
              <w:t>l'autonomisation</w:t>
            </w:r>
            <w:proofErr w:type="spellEnd"/>
            <w:r>
              <w:t xml:space="preserve"> des femmes: </w:t>
            </w:r>
            <w:r>
              <w:fldChar w:fldCharType="begin">
                <w:ffData>
                  <w:name w:val="Text11"/>
                  <w:enabled/>
                  <w:calcOnExit w:val="0"/>
                  <w:textInput>
                    <w:format w:val="FIRST CAPITAL"/>
                  </w:textInput>
                </w:ffData>
              </w:fldChar>
            </w:r>
            <w:r>
              <w:instrText xml:space="preserve"> FORMTEXT </w:instrText>
            </w:r>
            <w:r>
              <w:fldChar w:fldCharType="separate"/>
            </w:r>
            <w:r>
              <w:t> - </w:t>
            </w:r>
            <w:r>
              <w:fldChar w:fldCharType="end"/>
            </w:r>
          </w:p>
          <w:p w14:paraId="639EFB0D" w14:textId="77777777" w:rsidR="00013968" w:rsidRDefault="00013968"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013968" w14:paraId="0DF7F010" w14:textId="77777777" w:rsidTr="00F23D0F">
        <w:trPr>
          <w:trHeight w:val="1124"/>
        </w:trPr>
        <w:tc>
          <w:tcPr>
            <w:tcW w:w="10080" w:type="dxa"/>
            <w:gridSpan w:val="2"/>
          </w:tcPr>
          <w:p w14:paraId="0084A294" w14:textId="389032CC" w:rsidR="00013968" w:rsidRDefault="000F43A8" w:rsidP="00F23D0F">
            <w:pPr>
              <w:rPr>
                <w:b/>
                <w:bCs/>
                <w:iCs/>
              </w:rPr>
            </w:pPr>
            <w:proofErr w:type="spellStart"/>
            <w:r>
              <w:rPr>
                <w:b/>
                <w:bCs/>
                <w:iCs/>
              </w:rPr>
              <w:t>Marquer</w:t>
            </w:r>
            <w:proofErr w:type="spellEnd"/>
            <w:r>
              <w:rPr>
                <w:b/>
                <w:bCs/>
                <w:iCs/>
              </w:rPr>
              <w:t xml:space="preserve"> de genre du </w:t>
            </w:r>
            <w:proofErr w:type="spellStart"/>
            <w:r>
              <w:rPr>
                <w:b/>
                <w:bCs/>
                <w:iCs/>
              </w:rPr>
              <w:t>projet</w:t>
            </w:r>
            <w:proofErr w:type="spellEnd"/>
            <w:r>
              <w:rPr>
                <w:b/>
                <w:bCs/>
                <w:iCs/>
              </w:rPr>
              <w:t xml:space="preserve">: </w:t>
            </w:r>
            <w:r>
              <w:fldChar w:fldCharType="begin">
                <w:ffData>
                  <w:name w:val="Text11"/>
                  <w:enabled/>
                  <w:calcOnExit w:val="0"/>
                  <w:textInput>
                    <w:format w:val="FIRST CAPITAL"/>
                  </w:textInput>
                </w:ffData>
              </w:fldChar>
            </w:r>
            <w:r>
              <w:instrText xml:space="preserve"> FORMTEXT </w:instrText>
            </w:r>
            <w:r>
              <w:fldChar w:fldCharType="separate"/>
            </w:r>
            <w:r>
              <w:t> Environ 40% des ressources du projet seront affectées aux activités de promotion de l’égalité entre les sexes. Les jeunes femmes seront pleinement associées à toutes les étapes de la mise en œuvre du projet. Elles participeront activement, au même titre q </w:t>
            </w:r>
            <w:r>
              <w:fldChar w:fldCharType="end"/>
            </w:r>
          </w:p>
          <w:p w14:paraId="7B5DB9E4" w14:textId="42E097F1" w:rsidR="00013968" w:rsidRDefault="000F43A8" w:rsidP="00F23D0F">
            <w:pPr>
              <w:rPr>
                <w:b/>
                <w:bCs/>
                <w:iCs/>
              </w:rPr>
            </w:pPr>
            <w:proofErr w:type="spellStart"/>
            <w:r>
              <w:rPr>
                <w:b/>
                <w:bCs/>
                <w:iCs/>
              </w:rPr>
              <w:t>Marquer</w:t>
            </w:r>
            <w:proofErr w:type="spellEnd"/>
            <w:r>
              <w:rPr>
                <w:b/>
                <w:bCs/>
                <w:iCs/>
              </w:rPr>
              <w:t xml:space="preserve"> de </w:t>
            </w:r>
            <w:proofErr w:type="spellStart"/>
            <w:r>
              <w:rPr>
                <w:b/>
                <w:bCs/>
                <w:iCs/>
              </w:rPr>
              <w:t>risque</w:t>
            </w:r>
            <w:proofErr w:type="spellEnd"/>
            <w:r>
              <w:rPr>
                <w:b/>
                <w:bCs/>
                <w:iCs/>
              </w:rPr>
              <w:t xml:space="preserve"> du </w:t>
            </w:r>
            <w:proofErr w:type="spellStart"/>
            <w:r>
              <w:rPr>
                <w:b/>
                <w:bCs/>
                <w:iCs/>
              </w:rPr>
              <w:t>projet</w:t>
            </w:r>
            <w:proofErr w:type="spellEnd"/>
            <w:r>
              <w:rPr>
                <w:b/>
                <w:bCs/>
                <w:iCs/>
              </w:rPr>
              <w:t xml:space="preserve">: </w:t>
            </w:r>
            <w:r>
              <w:fldChar w:fldCharType="begin">
                <w:ffData>
                  <w:name w:val="Text11"/>
                  <w:enabled/>
                  <w:calcOnExit w:val="0"/>
                  <w:textInput>
                    <w:format w:val="FIRST CAPITAL"/>
                  </w:textInput>
                </w:ffData>
              </w:fldChar>
            </w:r>
            <w:r>
              <w:instrText xml:space="preserve"> FORMTEXT </w:instrText>
            </w:r>
            <w:r>
              <w:fldChar w:fldCharType="separate"/>
            </w:r>
            <w:r>
              <w:t> 1 </w:t>
            </w:r>
            <w:r>
              <w:fldChar w:fldCharType="end"/>
            </w:r>
          </w:p>
          <w:p w14:paraId="55B14D86" w14:textId="0EF3C74D" w:rsidR="00013968" w:rsidRDefault="000F43A8" w:rsidP="00185E04">
            <w:pPr>
              <w:rPr>
                <w:b/>
                <w:bCs/>
                <w:iCs/>
              </w:rPr>
            </w:pPr>
            <w:r>
              <w:rPr>
                <w:b/>
                <w:bCs/>
                <w:szCs w:val="22"/>
              </w:rPr>
              <w:t xml:space="preserve">Domaine de </w:t>
            </w:r>
            <w:proofErr w:type="spellStart"/>
            <w:r>
              <w:rPr>
                <w:b/>
                <w:bCs/>
                <w:szCs w:val="22"/>
              </w:rPr>
              <w:t>priorité</w:t>
            </w:r>
            <w:proofErr w:type="spellEnd"/>
            <w:r>
              <w:rPr>
                <w:b/>
                <w:bCs/>
                <w:szCs w:val="22"/>
              </w:rPr>
              <w:t xml:space="preserve"> de </w:t>
            </w:r>
            <w:proofErr w:type="spellStart"/>
            <w:r>
              <w:rPr>
                <w:b/>
                <w:bCs/>
                <w:szCs w:val="22"/>
              </w:rPr>
              <w:t>l'intervention</w:t>
            </w:r>
            <w:proofErr w:type="spellEnd"/>
            <w:r>
              <w:rPr>
                <w:b/>
                <w:bCs/>
                <w:szCs w:val="22"/>
              </w:rPr>
              <w:t xml:space="preserve">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 2.3 </w:t>
            </w:r>
            <w:r>
              <w:fldChar w:fldCharType="end"/>
            </w:r>
          </w:p>
        </w:tc>
      </w:tr>
      <w:tr w:rsidR="00013968" w14:paraId="27192C5C" w14:textId="77777777" w:rsidTr="00F23D0F">
        <w:trPr>
          <w:trHeight w:val="1124"/>
        </w:trPr>
        <w:tc>
          <w:tcPr>
            <w:tcW w:w="10080" w:type="dxa"/>
            <w:gridSpan w:val="2"/>
          </w:tcPr>
          <w:p w14:paraId="7BC15C3E" w14:textId="77777777" w:rsidR="00013968" w:rsidRDefault="000F43A8" w:rsidP="000F43A8">
            <w:pPr>
              <w:rPr>
                <w:b/>
                <w:bCs/>
                <w:sz w:val="22"/>
              </w:rPr>
            </w:pPr>
            <w:proofErr w:type="spellStart"/>
            <w:r>
              <w:rPr>
                <w:b/>
                <w:bCs/>
                <w:sz w:val="22"/>
              </w:rPr>
              <w:lastRenderedPageBreak/>
              <w:t>Préparation</w:t>
            </w:r>
            <w:proofErr w:type="spellEnd"/>
            <w:r>
              <w:rPr>
                <w:b/>
                <w:bCs/>
                <w:sz w:val="22"/>
              </w:rPr>
              <w:t xml:space="preserve"> du rapport:</w:t>
            </w:r>
          </w:p>
          <w:p w14:paraId="43FCACD6" w14:textId="5F053AAC" w:rsidR="00013968" w:rsidRDefault="000F43A8" w:rsidP="000F43A8">
            <w:r>
              <w:t xml:space="preserve">Rapport </w:t>
            </w:r>
            <w:proofErr w:type="spellStart"/>
            <w:r>
              <w:t>préparé</w:t>
            </w:r>
            <w:proofErr w:type="spellEnd"/>
            <w:r>
              <w:t xml:space="preserve"> par: </w:t>
            </w:r>
            <w:r>
              <w:fldChar w:fldCharType="begin">
                <w:ffData>
                  <w:name w:val="Text11"/>
                  <w:enabled/>
                  <w:calcOnExit w:val="0"/>
                  <w:textInput>
                    <w:format w:val="FIRST CAPITAL"/>
                  </w:textInput>
                </w:ffData>
              </w:fldChar>
            </w:r>
            <w:r>
              <w:instrText xml:space="preserve"> FORMTEXT </w:instrText>
            </w:r>
            <w:r>
              <w:fldChar w:fldCharType="separate"/>
            </w:r>
            <w:r>
              <w:t> Arsène Assandé </w:t>
            </w:r>
            <w:r>
              <w:fldChar w:fldCharType="end"/>
            </w:r>
          </w:p>
          <w:p w14:paraId="4F7F6063" w14:textId="2C39D98F" w:rsidR="00013968" w:rsidRDefault="000F43A8" w:rsidP="000F43A8">
            <w:r>
              <w:t xml:space="preserve">Rapport </w:t>
            </w:r>
            <w:proofErr w:type="spellStart"/>
            <w:r>
              <w:t>approuvé</w:t>
            </w:r>
            <w:proofErr w:type="spellEnd"/>
            <w:r>
              <w:t xml:space="preserve"> par: </w:t>
            </w:r>
            <w:r>
              <w:fldChar w:fldCharType="begin">
                <w:ffData>
                  <w:name w:val="Text11"/>
                  <w:enabled/>
                  <w:calcOnExit w:val="0"/>
                  <w:textInput>
                    <w:format w:val="FIRST CAPITAL"/>
                  </w:textInput>
                </w:ffData>
              </w:fldChar>
            </w:r>
            <w:r>
              <w:instrText xml:space="preserve"> FORMTEXT </w:instrText>
            </w:r>
            <w:r>
              <w:fldChar w:fldCharType="separate"/>
            </w:r>
            <w:r>
              <w:t> Giscard Kouassi </w:t>
            </w:r>
            <w:r>
              <w:fldChar w:fldCharType="end"/>
            </w:r>
          </w:p>
          <w:p w14:paraId="64A19D37" w14:textId="10984B7F" w:rsidR="00013968" w:rsidRDefault="000F43A8" w:rsidP="00952C3D">
            <w:r>
              <w:t xml:space="preserve">Le </w:t>
            </w:r>
            <w:proofErr w:type="spellStart"/>
            <w:r>
              <w:t>Secrétariat</w:t>
            </w:r>
            <w:proofErr w:type="spellEnd"/>
            <w:r>
              <w:t xml:space="preserve"> PBF a-t-</w:t>
            </w:r>
            <w:proofErr w:type="spellStart"/>
            <w:r>
              <w:t>il</w:t>
            </w:r>
            <w:proofErr w:type="spellEnd"/>
            <w:r>
              <w:t xml:space="preserve"> </w:t>
            </w:r>
            <w:proofErr w:type="spellStart"/>
            <w:r>
              <w:t>revu</w:t>
            </w:r>
            <w:proofErr w:type="spellEnd"/>
            <w:r>
              <w:t xml:space="preserve"> le rapport</w:t>
            </w:r>
            <w:r>
              <w:rPr>
                <w:sz w:val="22"/>
              </w:rPr>
              <w:t xml:space="preserve">: </w:t>
            </w:r>
            <w:proofErr w:type="spellStart"/>
            <w:r>
              <w:rPr>
                <w:highlight w:val="lightGray"/>
              </w:rPr>
              <w:t>Oui</w:t>
            </w:r>
            <w:proofErr w:type="spellEnd"/>
          </w:p>
        </w:tc>
      </w:tr>
    </w:tbl>
    <w:p w14:paraId="0BC7960C" w14:textId="77777777" w:rsidR="00013968" w:rsidRDefault="00013968" w:rsidP="00E76CA1">
      <w:pPr>
        <w:rPr>
          <w:b/>
        </w:rPr>
        <w:sectPr w:rsidR="0001396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013968" w:rsidRDefault="00F778A1" w:rsidP="00F778A1">
      <w:pPr>
        <w:ind w:hanging="810"/>
        <w:jc w:val="both"/>
        <w:rPr>
          <w:b/>
          <w:i/>
          <w:iCs/>
        </w:rPr>
      </w:pPr>
      <w:r>
        <w:rPr>
          <w:b/>
          <w:i/>
          <w:iCs/>
        </w:rPr>
        <w:lastRenderedPageBreak/>
        <w:t>NOTES POUR REMPLIR LE RAPPORT:</w:t>
      </w:r>
    </w:p>
    <w:p w14:paraId="1C4D2EEE" w14:textId="77777777" w:rsidR="00013968" w:rsidRDefault="00F778A1" w:rsidP="00F778A1">
      <w:pPr>
        <w:numPr>
          <w:ilvl w:val="0"/>
          <w:numId w:val="44"/>
        </w:numPr>
        <w:ind w:left="-540"/>
        <w:jc w:val="both"/>
        <w:rPr>
          <w:i/>
          <w:iCs/>
        </w:rPr>
      </w:pPr>
      <w:proofErr w:type="spellStart"/>
      <w:r>
        <w:rPr>
          <w:i/>
          <w:iCs/>
        </w:rPr>
        <w:t>Évitez</w:t>
      </w:r>
      <w:proofErr w:type="spellEnd"/>
      <w:r>
        <w:rPr>
          <w:i/>
          <w:iCs/>
        </w:rPr>
        <w:t xml:space="preserve"> les </w:t>
      </w:r>
      <w:proofErr w:type="spellStart"/>
      <w:r>
        <w:rPr>
          <w:i/>
          <w:iCs/>
        </w:rPr>
        <w:t>acronymes</w:t>
      </w:r>
      <w:proofErr w:type="spellEnd"/>
      <w:r>
        <w:rPr>
          <w:i/>
          <w:iCs/>
        </w:rPr>
        <w:t xml:space="preserve"> et le jargon des Nations </w:t>
      </w:r>
      <w:proofErr w:type="spellStart"/>
      <w:r>
        <w:rPr>
          <w:i/>
          <w:iCs/>
        </w:rPr>
        <w:t>Unies</w:t>
      </w:r>
      <w:proofErr w:type="spellEnd"/>
      <w:r>
        <w:rPr>
          <w:i/>
          <w:iCs/>
        </w:rPr>
        <w:t xml:space="preserve">, </w:t>
      </w:r>
      <w:proofErr w:type="spellStart"/>
      <w:r>
        <w:rPr>
          <w:i/>
          <w:iCs/>
        </w:rPr>
        <w:t>utilisez</w:t>
      </w:r>
      <w:proofErr w:type="spellEnd"/>
      <w:r>
        <w:rPr>
          <w:i/>
          <w:iCs/>
        </w:rPr>
        <w:t xml:space="preserve"> un </w:t>
      </w:r>
      <w:proofErr w:type="spellStart"/>
      <w:r>
        <w:rPr>
          <w:i/>
          <w:iCs/>
        </w:rPr>
        <w:t>langage</w:t>
      </w:r>
      <w:proofErr w:type="spellEnd"/>
      <w:r>
        <w:rPr>
          <w:i/>
          <w:iCs/>
        </w:rPr>
        <w:t xml:space="preserve"> </w:t>
      </w:r>
      <w:proofErr w:type="spellStart"/>
      <w:r>
        <w:rPr>
          <w:i/>
          <w:iCs/>
        </w:rPr>
        <w:t>général</w:t>
      </w:r>
      <w:proofErr w:type="spellEnd"/>
      <w:r>
        <w:rPr>
          <w:i/>
          <w:iCs/>
        </w:rPr>
        <w:t xml:space="preserve"> / </w:t>
      </w:r>
      <w:proofErr w:type="spellStart"/>
      <w:r>
        <w:rPr>
          <w:i/>
          <w:iCs/>
        </w:rPr>
        <w:t>commun</w:t>
      </w:r>
      <w:proofErr w:type="spellEnd"/>
      <w:r>
        <w:rPr>
          <w:i/>
          <w:iCs/>
        </w:rPr>
        <w:t>.</w:t>
      </w:r>
    </w:p>
    <w:p w14:paraId="580E26F8" w14:textId="77777777" w:rsidR="00013968" w:rsidRDefault="00F778A1" w:rsidP="00F778A1">
      <w:pPr>
        <w:numPr>
          <w:ilvl w:val="0"/>
          <w:numId w:val="44"/>
        </w:numPr>
        <w:ind w:left="-540"/>
        <w:jc w:val="both"/>
        <w:rPr>
          <w:i/>
          <w:iCs/>
        </w:rPr>
      </w:pPr>
      <w:proofErr w:type="spellStart"/>
      <w:r>
        <w:rPr>
          <w:i/>
          <w:iCs/>
        </w:rPr>
        <w:t>Décrivez</w:t>
      </w:r>
      <w:proofErr w:type="spellEnd"/>
      <w:r>
        <w:rPr>
          <w:i/>
          <w:iCs/>
        </w:rPr>
        <w:t xml:space="preserve"> </w:t>
      </w:r>
      <w:proofErr w:type="spellStart"/>
      <w:r>
        <w:rPr>
          <w:i/>
          <w:iCs/>
        </w:rPr>
        <w:t>ce</w:t>
      </w:r>
      <w:proofErr w:type="spellEnd"/>
      <w:r>
        <w:rPr>
          <w:i/>
          <w:iCs/>
        </w:rPr>
        <w:t xml:space="preserve"> que le </w:t>
      </w:r>
      <w:proofErr w:type="spellStart"/>
      <w:r>
        <w:rPr>
          <w:i/>
          <w:iCs/>
        </w:rPr>
        <w:t>projet</w:t>
      </w:r>
      <w:proofErr w:type="spellEnd"/>
      <w:r>
        <w:rPr>
          <w:i/>
          <w:iCs/>
        </w:rPr>
        <w:t xml:space="preserve"> a fait </w:t>
      </w:r>
      <w:proofErr w:type="spellStart"/>
      <w:r>
        <w:rPr>
          <w:i/>
          <w:iCs/>
        </w:rPr>
        <w:t>dans</w:t>
      </w:r>
      <w:proofErr w:type="spellEnd"/>
      <w:r>
        <w:rPr>
          <w:i/>
          <w:iCs/>
        </w:rPr>
        <w:t xml:space="preserve"> la </w:t>
      </w:r>
      <w:proofErr w:type="spellStart"/>
      <w:r>
        <w:rPr>
          <w:i/>
          <w:iCs/>
        </w:rPr>
        <w:t>période</w:t>
      </w:r>
      <w:proofErr w:type="spellEnd"/>
      <w:r>
        <w:rPr>
          <w:i/>
          <w:iCs/>
        </w:rPr>
        <w:t xml:space="preserve"> de rapport, </w:t>
      </w:r>
      <w:proofErr w:type="spellStart"/>
      <w:r>
        <w:rPr>
          <w:i/>
          <w:iCs/>
        </w:rPr>
        <w:t>plutôt</w:t>
      </w:r>
      <w:proofErr w:type="spellEnd"/>
      <w:r>
        <w:rPr>
          <w:i/>
          <w:iCs/>
        </w:rPr>
        <w:t xml:space="preserve"> que les intentions du </w:t>
      </w:r>
      <w:proofErr w:type="spellStart"/>
      <w:r>
        <w:rPr>
          <w:i/>
          <w:iCs/>
        </w:rPr>
        <w:t>projet</w:t>
      </w:r>
      <w:proofErr w:type="spellEnd"/>
      <w:r>
        <w:rPr>
          <w:i/>
          <w:iCs/>
        </w:rPr>
        <w:t>.</w:t>
      </w:r>
    </w:p>
    <w:p w14:paraId="31F9E604" w14:textId="77777777" w:rsidR="00013968" w:rsidRDefault="00F778A1" w:rsidP="00F778A1">
      <w:pPr>
        <w:numPr>
          <w:ilvl w:val="0"/>
          <w:numId w:val="44"/>
        </w:numPr>
        <w:ind w:left="-540"/>
        <w:jc w:val="both"/>
        <w:rPr>
          <w:i/>
          <w:iCs/>
        </w:rPr>
      </w:pPr>
      <w:proofErr w:type="spellStart"/>
      <w:r>
        <w:rPr>
          <w:i/>
          <w:iCs/>
        </w:rPr>
        <w:t>Soyez</w:t>
      </w:r>
      <w:proofErr w:type="spellEnd"/>
      <w:r>
        <w:rPr>
          <w:i/>
          <w:iCs/>
        </w:rPr>
        <w:t xml:space="preserve"> </w:t>
      </w:r>
      <w:proofErr w:type="spellStart"/>
      <w:r>
        <w:rPr>
          <w:i/>
          <w:iCs/>
        </w:rPr>
        <w:t>aussi</w:t>
      </w:r>
      <w:proofErr w:type="spellEnd"/>
      <w:r>
        <w:rPr>
          <w:i/>
          <w:iCs/>
        </w:rPr>
        <w:t xml:space="preserve"> </w:t>
      </w:r>
      <w:proofErr w:type="spellStart"/>
      <w:r>
        <w:rPr>
          <w:i/>
          <w:iCs/>
        </w:rPr>
        <w:t>concret</w:t>
      </w:r>
      <w:proofErr w:type="spellEnd"/>
      <w:r>
        <w:rPr>
          <w:i/>
          <w:iCs/>
        </w:rPr>
        <w:t xml:space="preserve"> que possible. </w:t>
      </w:r>
      <w:proofErr w:type="spellStart"/>
      <w:r>
        <w:rPr>
          <w:i/>
          <w:iCs/>
        </w:rPr>
        <w:t>Évitez</w:t>
      </w:r>
      <w:proofErr w:type="spellEnd"/>
      <w:r>
        <w:rPr>
          <w:i/>
          <w:iCs/>
        </w:rPr>
        <w:t xml:space="preserve"> les </w:t>
      </w:r>
      <w:proofErr w:type="spellStart"/>
      <w:r>
        <w:rPr>
          <w:i/>
          <w:iCs/>
        </w:rPr>
        <w:t>discours</w:t>
      </w:r>
      <w:proofErr w:type="spellEnd"/>
      <w:r>
        <w:rPr>
          <w:i/>
          <w:iCs/>
        </w:rPr>
        <w:t xml:space="preserve"> </w:t>
      </w:r>
      <w:proofErr w:type="spellStart"/>
      <w:r>
        <w:rPr>
          <w:i/>
          <w:iCs/>
        </w:rPr>
        <w:t>théoriques</w:t>
      </w:r>
      <w:proofErr w:type="spellEnd"/>
      <w:r>
        <w:rPr>
          <w:i/>
          <w:iCs/>
        </w:rPr>
        <w:t xml:space="preserve">, </w:t>
      </w:r>
      <w:proofErr w:type="spellStart"/>
      <w:r>
        <w:rPr>
          <w:i/>
          <w:iCs/>
        </w:rPr>
        <w:t>vagues</w:t>
      </w:r>
      <w:proofErr w:type="spellEnd"/>
      <w:r>
        <w:rPr>
          <w:i/>
          <w:iCs/>
        </w:rPr>
        <w:t xml:space="preserve"> </w:t>
      </w:r>
      <w:proofErr w:type="spellStart"/>
      <w:r>
        <w:rPr>
          <w:i/>
          <w:iCs/>
        </w:rPr>
        <w:t>ou</w:t>
      </w:r>
      <w:proofErr w:type="spellEnd"/>
      <w:r>
        <w:rPr>
          <w:i/>
          <w:iCs/>
        </w:rPr>
        <w:t xml:space="preserve"> </w:t>
      </w:r>
      <w:proofErr w:type="spellStart"/>
      <w:r>
        <w:rPr>
          <w:i/>
          <w:iCs/>
        </w:rPr>
        <w:t>conceptuels</w:t>
      </w:r>
      <w:proofErr w:type="spellEnd"/>
      <w:r>
        <w:rPr>
          <w:i/>
          <w:iCs/>
        </w:rPr>
        <w:t>.</w:t>
      </w:r>
    </w:p>
    <w:p w14:paraId="5AF9ECD6" w14:textId="77777777" w:rsidR="00013968" w:rsidRDefault="00BF4E1E" w:rsidP="00F778A1">
      <w:pPr>
        <w:numPr>
          <w:ilvl w:val="0"/>
          <w:numId w:val="44"/>
        </w:numPr>
        <w:ind w:left="-810" w:hanging="90"/>
        <w:jc w:val="both"/>
        <w:rPr>
          <w:i/>
          <w:iCs/>
        </w:rPr>
      </w:pPr>
      <w:r>
        <w:rPr>
          <w:i/>
          <w:iCs/>
        </w:rPr>
        <w:t xml:space="preserve">    </w:t>
      </w:r>
      <w:proofErr w:type="spellStart"/>
      <w:r>
        <w:rPr>
          <w:i/>
          <w:iCs/>
        </w:rPr>
        <w:t>Veillez</w:t>
      </w:r>
      <w:proofErr w:type="spellEnd"/>
      <w:r>
        <w:rPr>
          <w:i/>
          <w:iCs/>
        </w:rPr>
        <w:t xml:space="preserve"> à </w:t>
      </w:r>
      <w:proofErr w:type="spellStart"/>
      <w:r>
        <w:rPr>
          <w:i/>
          <w:iCs/>
        </w:rPr>
        <w:t>ce</w:t>
      </w:r>
      <w:proofErr w:type="spellEnd"/>
      <w:r>
        <w:rPr>
          <w:i/>
          <w:iCs/>
        </w:rPr>
        <w:t xml:space="preserve"> que </w:t>
      </w:r>
      <w:proofErr w:type="spellStart"/>
      <w:r>
        <w:rPr>
          <w:i/>
          <w:iCs/>
        </w:rPr>
        <w:t>l'analyse</w:t>
      </w:r>
      <w:proofErr w:type="spellEnd"/>
      <w:r>
        <w:rPr>
          <w:i/>
          <w:iCs/>
        </w:rPr>
        <w:t xml:space="preserve"> et </w:t>
      </w:r>
      <w:proofErr w:type="spellStart"/>
      <w:r>
        <w:rPr>
          <w:i/>
          <w:iCs/>
        </w:rPr>
        <w:t>l'évaluation</w:t>
      </w:r>
      <w:proofErr w:type="spellEnd"/>
      <w:r>
        <w:rPr>
          <w:i/>
          <w:iCs/>
        </w:rPr>
        <w:t xml:space="preserve"> des </w:t>
      </w:r>
      <w:proofErr w:type="spellStart"/>
      <w:r>
        <w:rPr>
          <w:i/>
          <w:iCs/>
        </w:rPr>
        <w:t>progrès</w:t>
      </w:r>
      <w:proofErr w:type="spellEnd"/>
      <w:r>
        <w:rPr>
          <w:i/>
          <w:iCs/>
        </w:rPr>
        <w:t xml:space="preserve"> du </w:t>
      </w:r>
      <w:proofErr w:type="spellStart"/>
      <w:r>
        <w:rPr>
          <w:i/>
          <w:iCs/>
        </w:rPr>
        <w:t>projet</w:t>
      </w:r>
      <w:proofErr w:type="spellEnd"/>
      <w:r>
        <w:rPr>
          <w:i/>
          <w:iCs/>
        </w:rPr>
        <w:t xml:space="preserve"> </w:t>
      </w:r>
      <w:proofErr w:type="spellStart"/>
      <w:r>
        <w:rPr>
          <w:i/>
          <w:iCs/>
        </w:rPr>
        <w:t>tiennent</w:t>
      </w:r>
      <w:proofErr w:type="spellEnd"/>
      <w:r>
        <w:rPr>
          <w:i/>
          <w:iCs/>
        </w:rPr>
        <w:t xml:space="preserve"> </w:t>
      </w:r>
      <w:proofErr w:type="spellStart"/>
      <w:r>
        <w:rPr>
          <w:i/>
          <w:iCs/>
        </w:rPr>
        <w:t>compte</w:t>
      </w:r>
      <w:proofErr w:type="spellEnd"/>
      <w:r>
        <w:rPr>
          <w:i/>
          <w:iCs/>
        </w:rPr>
        <w:t xml:space="preserve"> des </w:t>
      </w:r>
      <w:proofErr w:type="spellStart"/>
      <w:r>
        <w:rPr>
          <w:i/>
          <w:iCs/>
        </w:rPr>
        <w:t>spécificités</w:t>
      </w:r>
      <w:proofErr w:type="spellEnd"/>
      <w:r>
        <w:rPr>
          <w:i/>
          <w:iCs/>
        </w:rPr>
        <w:t xml:space="preserve"> du </w:t>
      </w:r>
      <w:proofErr w:type="spellStart"/>
      <w:r>
        <w:rPr>
          <w:i/>
          <w:iCs/>
        </w:rPr>
        <w:t>sexe</w:t>
      </w:r>
      <w:proofErr w:type="spellEnd"/>
      <w:r>
        <w:rPr>
          <w:i/>
          <w:iCs/>
        </w:rPr>
        <w:t xml:space="preserve"> et de </w:t>
      </w:r>
      <w:proofErr w:type="spellStart"/>
      <w:r>
        <w:rPr>
          <w:i/>
          <w:iCs/>
        </w:rPr>
        <w:t>l'âge</w:t>
      </w:r>
      <w:proofErr w:type="spellEnd"/>
      <w:r>
        <w:rPr>
          <w:i/>
          <w:iCs/>
        </w:rPr>
        <w:t>.</w:t>
      </w:r>
    </w:p>
    <w:p w14:paraId="40FFAF39" w14:textId="77777777" w:rsidR="00013968" w:rsidRDefault="00013968" w:rsidP="00476758">
      <w:pPr>
        <w:rPr>
          <w:b/>
        </w:rPr>
      </w:pPr>
    </w:p>
    <w:p w14:paraId="2BF2039C" w14:textId="77777777" w:rsidR="00013968" w:rsidRDefault="00013968" w:rsidP="00476758">
      <w:pPr>
        <w:rPr>
          <w:b/>
        </w:rPr>
      </w:pPr>
    </w:p>
    <w:p w14:paraId="7E8152B5" w14:textId="77777777" w:rsidR="00013968" w:rsidRDefault="00F778A1" w:rsidP="00476758">
      <w:pPr>
        <w:rPr>
          <w:rFonts w:ascii="inherit" w:hAnsi="inherit"/>
          <w:b/>
          <w:bCs/>
          <w:color w:val="212121"/>
          <w:u w:val="single"/>
        </w:rPr>
      </w:pPr>
      <w:proofErr w:type="spellStart"/>
      <w:r>
        <w:rPr>
          <w:b/>
          <w:u w:val="single"/>
        </w:rPr>
        <w:t>Partie</w:t>
      </w:r>
      <w:proofErr w:type="spellEnd"/>
      <w:r>
        <w:rPr>
          <w:b/>
          <w:u w:val="single"/>
        </w:rPr>
        <w:t xml:space="preserve"> </w:t>
      </w:r>
      <w:proofErr w:type="gramStart"/>
      <w:r>
        <w:rPr>
          <w:b/>
          <w:u w:val="single"/>
        </w:rPr>
        <w:t>1 :</w:t>
      </w:r>
      <w:proofErr w:type="gramEnd"/>
      <w:r>
        <w:rPr>
          <w:b/>
          <w:u w:val="single"/>
        </w:rPr>
        <w:t xml:space="preserve"> </w:t>
      </w:r>
      <w:proofErr w:type="spellStart"/>
      <w:r>
        <w:rPr>
          <w:rFonts w:ascii="inherit" w:hAnsi="inherit"/>
          <w:b/>
          <w:bCs/>
          <w:color w:val="212121"/>
          <w:u w:val="single"/>
        </w:rPr>
        <w:t>Progrès</w:t>
      </w:r>
      <w:proofErr w:type="spellEnd"/>
      <w:r>
        <w:rPr>
          <w:rFonts w:ascii="inherit" w:hAnsi="inherit"/>
          <w:b/>
          <w:bCs/>
          <w:color w:val="212121"/>
          <w:u w:val="single"/>
        </w:rPr>
        <w:t xml:space="preserve"> global du </w:t>
      </w:r>
      <w:proofErr w:type="spellStart"/>
      <w:r>
        <w:rPr>
          <w:rFonts w:ascii="inherit" w:hAnsi="inherit"/>
          <w:b/>
          <w:bCs/>
          <w:color w:val="212121"/>
          <w:u w:val="single"/>
        </w:rPr>
        <w:t>projet</w:t>
      </w:r>
      <w:proofErr w:type="spellEnd"/>
      <w:r>
        <w:rPr>
          <w:rFonts w:ascii="inherit" w:hAnsi="inherit"/>
          <w:b/>
          <w:bCs/>
          <w:color w:val="212121"/>
          <w:u w:val="single"/>
        </w:rPr>
        <w:t xml:space="preserve"> </w:t>
      </w:r>
    </w:p>
    <w:p w14:paraId="424EDE31" w14:textId="77777777" w:rsidR="00013968" w:rsidRDefault="00013968" w:rsidP="00F778A1">
      <w:pPr>
        <w:rPr>
          <w:b/>
        </w:rPr>
      </w:pPr>
    </w:p>
    <w:p w14:paraId="66AEE221" w14:textId="77777777" w:rsidR="00013968" w:rsidRDefault="00F778A1" w:rsidP="00F778A1">
      <w:pPr>
        <w:ind w:left="-810"/>
      </w:pPr>
      <w:proofErr w:type="spellStart"/>
      <w:r>
        <w:t>Expliquer</w:t>
      </w:r>
      <w:proofErr w:type="spellEnd"/>
      <w:r>
        <w:t xml:space="preserve"> </w:t>
      </w:r>
      <w:proofErr w:type="spellStart"/>
      <w:r>
        <w:t>brièvement</w:t>
      </w:r>
      <w:proofErr w:type="spellEnd"/>
      <w:r>
        <w:t xml:space="preserve"> </w:t>
      </w:r>
      <w:proofErr w:type="spellStart"/>
      <w:r>
        <w:t>l'état</w:t>
      </w:r>
      <w:proofErr w:type="spellEnd"/>
      <w:r>
        <w:t xml:space="preserve"> global de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du </w:t>
      </w:r>
      <w:proofErr w:type="spellStart"/>
      <w:r>
        <w:t>projet</w:t>
      </w:r>
      <w:proofErr w:type="spellEnd"/>
      <w:r>
        <w:t xml:space="preserve"> </w:t>
      </w:r>
      <w:proofErr w:type="spellStart"/>
      <w:r>
        <w:t>en</w:t>
      </w:r>
      <w:proofErr w:type="spellEnd"/>
      <w:r>
        <w:t xml:space="preserve"> </w:t>
      </w:r>
      <w:proofErr w:type="spellStart"/>
      <w:r>
        <w:t>termes</w:t>
      </w:r>
      <w:proofErr w:type="spellEnd"/>
      <w:r>
        <w:t xml:space="preserve"> de cycle de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y </w:t>
      </w:r>
      <w:proofErr w:type="spellStart"/>
      <w:r>
        <w:t>compris</w:t>
      </w:r>
      <w:proofErr w:type="spellEnd"/>
      <w:r>
        <w:t xml:space="preserve"> </w:t>
      </w:r>
      <w:proofErr w:type="spellStart"/>
      <w:r>
        <w:t>si</w:t>
      </w:r>
      <w:proofErr w:type="spellEnd"/>
      <w:r>
        <w:t xml:space="preserve"> </w:t>
      </w:r>
      <w:proofErr w:type="spellStart"/>
      <w:r>
        <w:t>toutes</w:t>
      </w:r>
      <w:proofErr w:type="spellEnd"/>
      <w:r>
        <w:t xml:space="preserve"> les </w:t>
      </w:r>
      <w:proofErr w:type="spellStart"/>
      <w:r>
        <w:t>activités</w:t>
      </w:r>
      <w:proofErr w:type="spellEnd"/>
      <w:r>
        <w:t xml:space="preserve"> </w:t>
      </w:r>
      <w:proofErr w:type="spellStart"/>
      <w:r>
        <w:t>préparatoires</w:t>
      </w:r>
      <w:proofErr w:type="spellEnd"/>
      <w:r>
        <w:t xml:space="preserve"> </w:t>
      </w:r>
      <w:proofErr w:type="spellStart"/>
      <w:r>
        <w:t>ont</w:t>
      </w:r>
      <w:proofErr w:type="spellEnd"/>
      <w:r>
        <w:t xml:space="preserve"> </w:t>
      </w:r>
      <w:proofErr w:type="spellStart"/>
      <w:r>
        <w:t>été</w:t>
      </w:r>
      <w:proofErr w:type="spellEnd"/>
      <w:r>
        <w:t xml:space="preserve"> </w:t>
      </w:r>
      <w:proofErr w:type="spellStart"/>
      <w:r>
        <w:t>achevées</w:t>
      </w:r>
      <w:proofErr w:type="spellEnd"/>
      <w:r>
        <w:t xml:space="preserve"> (par </w:t>
      </w:r>
      <w:proofErr w:type="spellStart"/>
      <w:r>
        <w:t>exemple</w:t>
      </w:r>
      <w:proofErr w:type="spellEnd"/>
      <w:r>
        <w:t xml:space="preserve">, </w:t>
      </w:r>
      <w:proofErr w:type="spellStart"/>
      <w:r>
        <w:t>contractualisation</w:t>
      </w:r>
      <w:proofErr w:type="spellEnd"/>
      <w:r>
        <w:t xml:space="preserve"> des </w:t>
      </w:r>
      <w:proofErr w:type="spellStart"/>
      <w:r>
        <w:t>partenaires</w:t>
      </w:r>
      <w:proofErr w:type="spellEnd"/>
      <w:r>
        <w:t xml:space="preserve">, </w:t>
      </w:r>
      <w:proofErr w:type="spellStart"/>
      <w:r>
        <w:t>recrutement</w:t>
      </w:r>
      <w:proofErr w:type="spellEnd"/>
      <w:r>
        <w:t xml:space="preserve"> du personnel etc.) (</w:t>
      </w:r>
      <w:proofErr w:type="spellStart"/>
      <w:r>
        <w:t>limite</w:t>
      </w:r>
      <w:proofErr w:type="spellEnd"/>
      <w:r>
        <w:t xml:space="preserve"> de 1500 </w:t>
      </w:r>
      <w:proofErr w:type="spellStart"/>
      <w:r>
        <w:t>caractères</w:t>
      </w:r>
      <w:proofErr w:type="spellEnd"/>
      <w:r>
        <w:t xml:space="preserve">): </w:t>
      </w:r>
    </w:p>
    <w:p w14:paraId="5E25EE25" w14:textId="06C45E5E" w:rsidR="00013968"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 xml:space="preserve">Le projet est rentré dans sa phase de clôture. L'accent est mis sur l'achèvement des activités résiduelles, les leçons apprises, les bonnes pratiques et le partage d'expériences. </w:t>
      </w:r>
      <w:r>
        <w:rPr>
          <w:i/>
        </w:rPr>
        <w:br/>
        <w:t xml:space="preserve">Ainsi, dans le cadre du renforcement de la cohésion sociale, l'on procède au renforcement des activités de rapprochement communautaire et à la consolidation des acquis par l'achèvement des infrastructures de rapprochement communautaire autours des forêts sacrées et le renforcement des AGRs. Relativement à la protection des forêts sacrées et le promotion et valorisation de la culture, les différents acteurs procède au remplacement des plans morts des espèces reboisés et des haies-vives. Aussi, après l'inventaire du patrimoine culturel et les actions réalisées pour sa restauration et sa valorisation, ce trimestre à été consacré à la mise en œuvre des activités résiduelles qui consistent à la réalisation de foires culturelles. De plus dans le cadre de l'extension sans coût, les activités de clôture ont démarrés par la rédaction des TDRs de l'évaluation finale et de l'atelier bilan sont terminés. Enfin, le film institutionnel est en cours de réalisation.  </w:t>
      </w:r>
      <w:r>
        <w:rPr>
          <w:rFonts w:ascii="Arial Narrow" w:hAnsi="Arial Narrow"/>
          <w:b/>
          <w:i/>
          <w:sz w:val="22"/>
          <w:szCs w:val="22"/>
        </w:rPr>
        <w:t> </w:t>
      </w:r>
      <w:r>
        <w:rPr>
          <w:rFonts w:ascii="Arial Narrow" w:hAnsi="Arial Narrow"/>
          <w:b/>
          <w:i/>
          <w:sz w:val="22"/>
          <w:szCs w:val="22"/>
        </w:rPr>
        <w:fldChar w:fldCharType="end"/>
      </w:r>
    </w:p>
    <w:p w14:paraId="702DD954" w14:textId="77777777" w:rsidR="00013968" w:rsidRDefault="00013968" w:rsidP="007C304F">
      <w:pPr>
        <w:ind w:left="-810"/>
      </w:pPr>
    </w:p>
    <w:p w14:paraId="29F76E31" w14:textId="77777777" w:rsidR="00013968" w:rsidRDefault="00F778A1" w:rsidP="00627A1C">
      <w:pPr>
        <w:ind w:left="-810"/>
      </w:pPr>
      <w:proofErr w:type="spellStart"/>
      <w:r>
        <w:rPr>
          <w:color w:val="000000"/>
        </w:rPr>
        <w:t>Veuillez</w:t>
      </w:r>
      <w:proofErr w:type="spellEnd"/>
      <w:r>
        <w:rPr>
          <w:color w:val="000000"/>
        </w:rPr>
        <w:t xml:space="preserve"> </w:t>
      </w:r>
      <w:proofErr w:type="spellStart"/>
      <w:r>
        <w:rPr>
          <w:color w:val="000000"/>
        </w:rPr>
        <w:t>indiquer</w:t>
      </w:r>
      <w:proofErr w:type="spellEnd"/>
      <w:r>
        <w:rPr>
          <w:color w:val="000000"/>
        </w:rPr>
        <w:t xml:space="preserve"> tout </w:t>
      </w:r>
      <w:proofErr w:type="spellStart"/>
      <w:r>
        <w:rPr>
          <w:color w:val="000000"/>
        </w:rPr>
        <w:t>événement</w:t>
      </w:r>
      <w:proofErr w:type="spellEnd"/>
      <w:r>
        <w:rPr>
          <w:color w:val="000000"/>
        </w:rPr>
        <w:t xml:space="preserve"> important </w:t>
      </w:r>
      <w:proofErr w:type="spellStart"/>
      <w:r>
        <w:rPr>
          <w:color w:val="000000"/>
        </w:rPr>
        <w:t>lié</w:t>
      </w:r>
      <w:proofErr w:type="spellEnd"/>
      <w:r>
        <w:rPr>
          <w:color w:val="000000"/>
        </w:rPr>
        <w:t xml:space="preserve"> au </w:t>
      </w:r>
      <w:proofErr w:type="spellStart"/>
      <w:r>
        <w:rPr>
          <w:color w:val="000000"/>
        </w:rPr>
        <w:t>projet</w:t>
      </w:r>
      <w:proofErr w:type="spellEnd"/>
      <w:r>
        <w:rPr>
          <w:color w:val="000000"/>
        </w:rPr>
        <w:t xml:space="preserve"> </w:t>
      </w:r>
      <w:proofErr w:type="spellStart"/>
      <w:r>
        <w:rPr>
          <w:color w:val="000000"/>
        </w:rPr>
        <w:t>prévu</w:t>
      </w:r>
      <w:proofErr w:type="spellEnd"/>
      <w:r>
        <w:rPr>
          <w:color w:val="000000"/>
        </w:rPr>
        <w:t xml:space="preserve"> au </w:t>
      </w:r>
      <w:proofErr w:type="spellStart"/>
      <w:r>
        <w:rPr>
          <w:color w:val="000000"/>
        </w:rPr>
        <w:t>cours</w:t>
      </w:r>
      <w:proofErr w:type="spellEnd"/>
      <w:r>
        <w:rPr>
          <w:color w:val="000000"/>
        </w:rPr>
        <w:t xml:space="preserve"> des six </w:t>
      </w:r>
      <w:proofErr w:type="spellStart"/>
      <w:r>
        <w:rPr>
          <w:color w:val="000000"/>
        </w:rPr>
        <w:t>prochains</w:t>
      </w:r>
      <w:proofErr w:type="spellEnd"/>
      <w:r>
        <w:rPr>
          <w:color w:val="000000"/>
        </w:rPr>
        <w:t xml:space="preserve"> </w:t>
      </w:r>
      <w:proofErr w:type="spellStart"/>
      <w:r>
        <w:rPr>
          <w:color w:val="000000"/>
        </w:rPr>
        <w:t>mois</w:t>
      </w:r>
      <w:proofErr w:type="spellEnd"/>
      <w:r>
        <w:rPr>
          <w:color w:val="000000"/>
        </w:rPr>
        <w:t xml:space="preserve">, par </w:t>
      </w:r>
      <w:proofErr w:type="spellStart"/>
      <w:proofErr w:type="gramStart"/>
      <w:r>
        <w:rPr>
          <w:color w:val="000000"/>
        </w:rPr>
        <w:t>exemple</w:t>
      </w:r>
      <w:proofErr w:type="spellEnd"/>
      <w:r>
        <w:rPr>
          <w:color w:val="000000"/>
        </w:rPr>
        <w:t> :</w:t>
      </w:r>
      <w:proofErr w:type="gramEnd"/>
      <w:r>
        <w:rPr>
          <w:color w:val="000000"/>
        </w:rPr>
        <w:t xml:space="preserve"> les dialogues </w:t>
      </w:r>
      <w:proofErr w:type="spellStart"/>
      <w:r>
        <w:rPr>
          <w:color w:val="000000"/>
        </w:rPr>
        <w:t>nationaux</w:t>
      </w:r>
      <w:proofErr w:type="spellEnd"/>
      <w:r>
        <w:rPr>
          <w:color w:val="000000"/>
        </w:rPr>
        <w:t xml:space="preserve">, les </w:t>
      </w:r>
      <w:proofErr w:type="spellStart"/>
      <w:r>
        <w:rPr>
          <w:color w:val="000000"/>
        </w:rPr>
        <w:t>congrès</w:t>
      </w:r>
      <w:proofErr w:type="spellEnd"/>
      <w:r>
        <w:rPr>
          <w:color w:val="000000"/>
        </w:rPr>
        <w:t xml:space="preserve"> des </w:t>
      </w:r>
      <w:proofErr w:type="spellStart"/>
      <w:r>
        <w:rPr>
          <w:color w:val="000000"/>
        </w:rPr>
        <w:t>jeunes</w:t>
      </w:r>
      <w:proofErr w:type="spellEnd"/>
      <w:r>
        <w:rPr>
          <w:color w:val="000000"/>
        </w:rPr>
        <w:t xml:space="preserve">, les projections de films </w:t>
      </w:r>
      <w:r>
        <w:t>(</w:t>
      </w:r>
      <w:proofErr w:type="spellStart"/>
      <w:r>
        <w:t>limite</w:t>
      </w:r>
      <w:proofErr w:type="spellEnd"/>
      <w:r>
        <w:t xml:space="preserve"> de 1000 </w:t>
      </w:r>
      <w:proofErr w:type="spellStart"/>
      <w:r>
        <w:t>caractères</w:t>
      </w:r>
      <w:proofErr w:type="spellEnd"/>
      <w:r>
        <w:t xml:space="preserve">): </w:t>
      </w:r>
    </w:p>
    <w:p w14:paraId="144B1F40" w14:textId="1E7A2C12" w:rsidR="00013968"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Dans le cadre de l'extension sans coût,  tous les acteurs se retrouveront au cours d'un atelier bilan pour capitaliser les bonnes pratiques et les leçons apprises. Aussi, un filme institutionnel  permettra de capitaliser les résultats atteints et les leçons apprises du projet afin que l'on s'en serve dans les futures activités similaires.</w:t>
      </w:r>
      <w:r>
        <w:rPr>
          <w:b/>
          <w:i/>
        </w:rPr>
        <w:t> </w:t>
      </w:r>
      <w:r>
        <w:rPr>
          <w:b/>
          <w:i/>
        </w:rPr>
        <w:fldChar w:fldCharType="end"/>
      </w:r>
    </w:p>
    <w:p w14:paraId="20FA9EBD" w14:textId="77777777" w:rsidR="00013968" w:rsidRDefault="00013968" w:rsidP="001A1E86">
      <w:pPr>
        <w:ind w:left="-810" w:right="-154"/>
      </w:pPr>
    </w:p>
    <w:p w14:paraId="49A86CE3" w14:textId="77777777" w:rsidR="00013968" w:rsidRDefault="00F778A1" w:rsidP="001A1E86">
      <w:pPr>
        <w:ind w:left="-810" w:right="-154"/>
      </w:pPr>
      <w:r>
        <w:t xml:space="preserve">POUR LES PROJETS DANS LES SIX DERNIERS MOIS DE MISE EN </w:t>
      </w:r>
      <w:proofErr w:type="gramStart"/>
      <w:r>
        <w:t>ŒUVRE :</w:t>
      </w:r>
      <w:proofErr w:type="gramEnd"/>
    </w:p>
    <w:p w14:paraId="5D660B18" w14:textId="77777777" w:rsidR="00013968" w:rsidRDefault="00476758" w:rsidP="001A1E86">
      <w:pPr>
        <w:ind w:left="-810" w:right="-154"/>
      </w:pPr>
      <w:proofErr w:type="spellStart"/>
      <w:r>
        <w:t>Résumez</w:t>
      </w:r>
      <w:proofErr w:type="spellEnd"/>
      <w:r>
        <w:t xml:space="preserve"> le principal </w:t>
      </w:r>
      <w:proofErr w:type="spellStart"/>
      <w:r>
        <w:t>changement</w:t>
      </w:r>
      <w:proofErr w:type="spellEnd"/>
      <w:r>
        <w:t xml:space="preserve"> </w:t>
      </w:r>
      <w:proofErr w:type="spellStart"/>
      <w:r>
        <w:t>structurel</w:t>
      </w:r>
      <w:proofErr w:type="spellEnd"/>
      <w:r>
        <w:t xml:space="preserve">, </w:t>
      </w:r>
      <w:proofErr w:type="spellStart"/>
      <w:r>
        <w:t>institutionnel</w:t>
      </w:r>
      <w:proofErr w:type="spellEnd"/>
      <w:r>
        <w:t xml:space="preserve"> </w:t>
      </w:r>
      <w:proofErr w:type="spellStart"/>
      <w:r>
        <w:t>ou</w:t>
      </w:r>
      <w:proofErr w:type="spellEnd"/>
      <w:r>
        <w:t xml:space="preserve"> </w:t>
      </w:r>
      <w:proofErr w:type="spellStart"/>
      <w:r>
        <w:t>sociétal</w:t>
      </w:r>
      <w:proofErr w:type="spellEnd"/>
      <w:r>
        <w:t xml:space="preserve"> </w:t>
      </w:r>
      <w:proofErr w:type="spellStart"/>
      <w:r>
        <w:t>auquel</w:t>
      </w:r>
      <w:proofErr w:type="spellEnd"/>
      <w:r>
        <w:t xml:space="preserve"> le </w:t>
      </w:r>
      <w:proofErr w:type="spellStart"/>
      <w:r>
        <w:t>projet</w:t>
      </w:r>
      <w:proofErr w:type="spellEnd"/>
      <w:r>
        <w:t xml:space="preserve"> a </w:t>
      </w:r>
      <w:proofErr w:type="spellStart"/>
      <w:r>
        <w:t>approuvé</w:t>
      </w:r>
      <w:proofErr w:type="spellEnd"/>
      <w:r>
        <w:t xml:space="preserve">. </w:t>
      </w:r>
      <w:proofErr w:type="spellStart"/>
      <w:r>
        <w:t>Ceci</w:t>
      </w:r>
      <w:proofErr w:type="spellEnd"/>
      <w:r>
        <w:t xml:space="preserve"> </w:t>
      </w:r>
      <w:proofErr w:type="spellStart"/>
      <w:r>
        <w:t>n'est</w:t>
      </w:r>
      <w:proofErr w:type="spellEnd"/>
      <w:r>
        <w:t xml:space="preserve"> pas </w:t>
      </w:r>
      <w:proofErr w:type="spellStart"/>
      <w:r>
        <w:t>une</w:t>
      </w:r>
      <w:proofErr w:type="spellEnd"/>
      <w:r>
        <w:t xml:space="preserve"> anecdote </w:t>
      </w:r>
      <w:proofErr w:type="spellStart"/>
      <w:r>
        <w:t>ou</w:t>
      </w:r>
      <w:proofErr w:type="spellEnd"/>
      <w:r>
        <w:t xml:space="preserve"> </w:t>
      </w:r>
      <w:proofErr w:type="spellStart"/>
      <w:r>
        <w:t>une</w:t>
      </w:r>
      <w:proofErr w:type="spellEnd"/>
      <w:r>
        <w:t xml:space="preserve"> </w:t>
      </w:r>
      <w:proofErr w:type="spellStart"/>
      <w:r>
        <w:t>liste</w:t>
      </w:r>
      <w:proofErr w:type="spellEnd"/>
      <w:r>
        <w:t xml:space="preserve"> des </w:t>
      </w:r>
      <w:proofErr w:type="spellStart"/>
      <w:r>
        <w:t>activités</w:t>
      </w:r>
      <w:proofErr w:type="spellEnd"/>
      <w:r>
        <w:t xml:space="preserve"> </w:t>
      </w:r>
      <w:proofErr w:type="spellStart"/>
      <w:r>
        <w:t>individuelles</w:t>
      </w:r>
      <w:proofErr w:type="spellEnd"/>
      <w:r>
        <w:t xml:space="preserve"> </w:t>
      </w:r>
      <w:proofErr w:type="spellStart"/>
      <w:r>
        <w:t>accomplies</w:t>
      </w:r>
      <w:proofErr w:type="spellEnd"/>
      <w:r>
        <w:t xml:space="preserve">, </w:t>
      </w:r>
      <w:proofErr w:type="spellStart"/>
      <w:r>
        <w:t>mais</w:t>
      </w:r>
      <w:proofErr w:type="spellEnd"/>
      <w:r>
        <w:t xml:space="preserve"> </w:t>
      </w:r>
      <w:proofErr w:type="spellStart"/>
      <w:r>
        <w:t>une</w:t>
      </w:r>
      <w:proofErr w:type="spellEnd"/>
      <w:r>
        <w:t xml:space="preserve"> description de </w:t>
      </w:r>
      <w:proofErr w:type="spellStart"/>
      <w:r>
        <w:t>progrès</w:t>
      </w:r>
      <w:proofErr w:type="spellEnd"/>
      <w:r>
        <w:t xml:space="preserve"> fait </w:t>
      </w:r>
      <w:proofErr w:type="spellStart"/>
      <w:r>
        <w:t>vers</w:t>
      </w:r>
      <w:proofErr w:type="spellEnd"/>
      <w:r>
        <w:t xml:space="preserve"> </w:t>
      </w:r>
      <w:proofErr w:type="spellStart"/>
      <w:r>
        <w:t>l'objectif</w:t>
      </w:r>
      <w:proofErr w:type="spellEnd"/>
      <w:r>
        <w:t xml:space="preserve"> principal du </w:t>
      </w:r>
      <w:proofErr w:type="spellStart"/>
      <w:r>
        <w:t>projet</w:t>
      </w:r>
      <w:proofErr w:type="spellEnd"/>
      <w:r>
        <w:t>. (</w:t>
      </w:r>
      <w:proofErr w:type="spellStart"/>
      <w:r>
        <w:t>limite</w:t>
      </w:r>
      <w:proofErr w:type="spellEnd"/>
      <w:r>
        <w:t xml:space="preserve"> de 1500 </w:t>
      </w:r>
      <w:proofErr w:type="spellStart"/>
      <w:r>
        <w:t>caractères</w:t>
      </w:r>
      <w:proofErr w:type="spellEnd"/>
      <w:r>
        <w:t xml:space="preserve">): </w:t>
      </w:r>
    </w:p>
    <w:p w14:paraId="2EC46E43" w14:textId="1004C64A" w:rsidR="00013968"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xml:space="preserve"> Dans le domaine de la cohésion sociale, les cinq (5) localités cibles du projet disposent désormais d'organes et d'outils au niveau locale pour la prévention et la gestion pacifique des conflits identitaires et communautaires que sont : les comités de paix, les comités de gestion et de protection des forêts sacrées, des cadres de dialogues et de gestion des conflits, les foires culturelles, les activités socioéconomiques de rapprochement communautaire et les infrastructure sociales de bases. Ces outils et mécanismes locaux de prévention ont permis une meilleure compréhension des us et coutumes des différentes communautés permettant ainsi une acceptation et respect mutuel des communautés malgré les différences culturelles. Au niveau de la protection des forêts et sites sacrés, ces espaces sont géolocalisés et bien limités par des haies vives. Le couvert forestiers et le patrimoine culturel de ces sites et forêts </w:t>
      </w:r>
      <w:r>
        <w:rPr>
          <w:i/>
        </w:rPr>
        <w:lastRenderedPageBreak/>
        <w:t>sacrés sont restaurés à la suite d'activités d'agroforesteries. Dans chaque villages existe un groupe de pépiniéristes outillés et expérimentés dans la restauration des couverts forestiers. Aujourd’hui, dans ces villages, les forêts sacrées ou sites sacrés  font l’objet d’une protection, gestion participative et inclusive dans le stricte respect des us et coutumes.   </w:t>
      </w:r>
      <w:r>
        <w:rPr>
          <w:i/>
        </w:rPr>
        <w:fldChar w:fldCharType="end"/>
      </w:r>
    </w:p>
    <w:p w14:paraId="40C6D250" w14:textId="77777777" w:rsidR="00013968" w:rsidRDefault="00013968" w:rsidP="008C782A">
      <w:pPr>
        <w:ind w:left="-810"/>
      </w:pPr>
    </w:p>
    <w:p w14:paraId="267F15F7" w14:textId="77777777" w:rsidR="00013968" w:rsidRDefault="00476758" w:rsidP="00476758">
      <w:pPr>
        <w:ind w:left="-810"/>
      </w:pPr>
      <w:proofErr w:type="spellStart"/>
      <w:r>
        <w:t>En</w:t>
      </w:r>
      <w:proofErr w:type="spellEnd"/>
      <w:r>
        <w:t xml:space="preserve"> </w:t>
      </w:r>
      <w:proofErr w:type="spellStart"/>
      <w:r>
        <w:t>quelques</w:t>
      </w:r>
      <w:proofErr w:type="spellEnd"/>
      <w:r>
        <w:t xml:space="preserve"> phrases, </w:t>
      </w:r>
      <w:proofErr w:type="spellStart"/>
      <w:r>
        <w:t>expliquez</w:t>
      </w:r>
      <w:proofErr w:type="spellEnd"/>
      <w:r>
        <w:t xml:space="preserve"> comment le </w:t>
      </w:r>
      <w:proofErr w:type="spellStart"/>
      <w:r>
        <w:t>projet</w:t>
      </w:r>
      <w:proofErr w:type="spellEnd"/>
      <w:r>
        <w:t xml:space="preserve"> a </w:t>
      </w:r>
      <w:proofErr w:type="spellStart"/>
      <w:r>
        <w:t>eu</w:t>
      </w:r>
      <w:proofErr w:type="spellEnd"/>
      <w:r>
        <w:t xml:space="preserve"> un impact </w:t>
      </w:r>
      <w:proofErr w:type="spellStart"/>
      <w:r>
        <w:t>humain</w:t>
      </w:r>
      <w:proofErr w:type="spellEnd"/>
      <w:r>
        <w:t xml:space="preserve"> </w:t>
      </w:r>
      <w:proofErr w:type="spellStart"/>
      <w:r>
        <w:t>réel</w:t>
      </w:r>
      <w:proofErr w:type="spellEnd"/>
      <w:r>
        <w:t xml:space="preserve">. </w:t>
      </w:r>
      <w:proofErr w:type="spellStart"/>
      <w:r>
        <w:t>Ceci</w:t>
      </w:r>
      <w:proofErr w:type="spellEnd"/>
      <w:r>
        <w:t xml:space="preserve"> </w:t>
      </w:r>
      <w:proofErr w:type="spellStart"/>
      <w:r>
        <w:t>peut</w:t>
      </w:r>
      <w:proofErr w:type="spellEnd"/>
      <w:r>
        <w:t xml:space="preserve"> </w:t>
      </w:r>
      <w:proofErr w:type="spellStart"/>
      <w:r>
        <w:t>inclure</w:t>
      </w:r>
      <w:proofErr w:type="spellEnd"/>
      <w:r>
        <w:t xml:space="preserve"> un </w:t>
      </w:r>
      <w:proofErr w:type="spellStart"/>
      <w:r>
        <w:t>exemple</w:t>
      </w:r>
      <w:proofErr w:type="spellEnd"/>
      <w:r>
        <w:t xml:space="preserve"> </w:t>
      </w:r>
      <w:proofErr w:type="spellStart"/>
      <w:r>
        <w:t>spécifique</w:t>
      </w:r>
      <w:proofErr w:type="spellEnd"/>
      <w:r>
        <w:t xml:space="preserve"> de comment </w:t>
      </w:r>
      <w:proofErr w:type="spellStart"/>
      <w:r>
        <w:t>il</w:t>
      </w:r>
      <w:proofErr w:type="spellEnd"/>
      <w:r>
        <w:t xml:space="preserve"> a </w:t>
      </w:r>
      <w:proofErr w:type="spellStart"/>
      <w:r>
        <w:t>affecté</w:t>
      </w:r>
      <w:proofErr w:type="spellEnd"/>
      <w:r>
        <w:t xml:space="preserve"> la vie des </w:t>
      </w:r>
      <w:proofErr w:type="spellStart"/>
      <w:r>
        <w:t>personnes</w:t>
      </w:r>
      <w:proofErr w:type="spellEnd"/>
      <w:r>
        <w:t xml:space="preserve"> </w:t>
      </w:r>
      <w:proofErr w:type="spellStart"/>
      <w:r>
        <w:t>dans</w:t>
      </w:r>
      <w:proofErr w:type="spellEnd"/>
      <w:r>
        <w:t xml:space="preserve"> le pays - </w:t>
      </w:r>
      <w:proofErr w:type="spellStart"/>
      <w:r>
        <w:t>si</w:t>
      </w:r>
      <w:proofErr w:type="spellEnd"/>
      <w:r>
        <w:t xml:space="preserve"> possible, </w:t>
      </w:r>
      <w:proofErr w:type="spellStart"/>
      <w:r>
        <w:t>utilisez</w:t>
      </w:r>
      <w:proofErr w:type="spellEnd"/>
      <w:r>
        <w:t xml:space="preserve"> des citations </w:t>
      </w:r>
      <w:proofErr w:type="spellStart"/>
      <w:r>
        <w:t>directes</w:t>
      </w:r>
      <w:proofErr w:type="spellEnd"/>
      <w:r>
        <w:t xml:space="preserve"> des </w:t>
      </w:r>
      <w:proofErr w:type="spellStart"/>
      <w:r>
        <w:t>bénéficiaires</w:t>
      </w:r>
      <w:proofErr w:type="spellEnd"/>
      <w:r>
        <w:t xml:space="preserve"> </w:t>
      </w:r>
      <w:proofErr w:type="spellStart"/>
      <w:r>
        <w:t>ou</w:t>
      </w:r>
      <w:proofErr w:type="spellEnd"/>
      <w:r>
        <w:t xml:space="preserve"> des </w:t>
      </w:r>
      <w:proofErr w:type="spellStart"/>
      <w:r>
        <w:t>weblinks</w:t>
      </w:r>
      <w:proofErr w:type="spellEnd"/>
      <w:r>
        <w:t xml:space="preserve"> à la communication </w:t>
      </w:r>
      <w:proofErr w:type="spellStart"/>
      <w:r>
        <w:t>stratégique</w:t>
      </w:r>
      <w:proofErr w:type="spellEnd"/>
      <w:r>
        <w:t xml:space="preserve"> </w:t>
      </w:r>
      <w:proofErr w:type="spellStart"/>
      <w:r>
        <w:t>publiée</w:t>
      </w:r>
      <w:proofErr w:type="spellEnd"/>
      <w:r>
        <w:t>. (</w:t>
      </w:r>
      <w:proofErr w:type="spellStart"/>
      <w:r>
        <w:t>limite</w:t>
      </w:r>
      <w:proofErr w:type="spellEnd"/>
      <w:r>
        <w:t xml:space="preserve"> de 2000 </w:t>
      </w:r>
      <w:proofErr w:type="spellStart"/>
      <w:r>
        <w:t>caractères</w:t>
      </w:r>
      <w:proofErr w:type="spellEnd"/>
      <w:r>
        <w:t>):</w:t>
      </w:r>
    </w:p>
    <w:p w14:paraId="747A6278" w14:textId="31E594EC" w:rsidR="00013968"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xml:space="preserve"> Dans le cadre de réalisation des activités d’agroforesterie, ce sont 11 forêts sacrées d’une superficie de 13, 83 ha et 3 lieux sacrés d’une superficie totale de 0,19 ha qui ont été délimités et matérialisés avec des haies vives par les ONGs IDEF, AGROMAP et EICF. Ces actions de délimitation et de matérialisation des limites permettent d’éviter les infiltrations de ces lieux sacrés et de réduire ainsi les conflits liés à leur profanation. Pour preuve à Gbombelo, un jeune de la communauté baoulé a soutenu que : « lors de la délimitation de la forêt sacrée du village, une partie de mon champ a été identifiée comme faisant partie de la forêt sacrée que j’ai cédée sans histoire bien que cette partie eût été achetée avec un fils du village ».  En plus de la fonction de renforcement de la cohésion sociale du projet, les pépinières réalisées par les pépiniéristes mis en place dans le cadre du projet ont pu fournir des plants à d’autres acteurs intervenant dans le reboisement comme ce fut le cas de l’ONG IDEF qui a acquis des plants auprès d’eux pour son projet de reboisement de la forêt classée de Séguela. Cette activité est devenue une source de revenu pour ce jeune groupe de pépiniériste comme le témoigne le président des pépiniériste de Gandié : « nous jeunes de Gandié ne savions pas que la pépinière pouvais nourrir son homme mais grâce ce projet, aujourd’hui nous gagnons de l’agent en vendant nos plants. Cela nous encourage à taire nos palabres et à travailler forts pour subvenir à nos besoins ».  </w:t>
      </w:r>
      <w:r>
        <w:rPr>
          <w:i/>
        </w:rPr>
        <w:br/>
      </w:r>
      <w:r>
        <w:rPr>
          <w:i/>
        </w:rPr>
        <w:br/>
        <w:t xml:space="preserve">  </w:t>
      </w:r>
      <w:r>
        <w:rPr>
          <w:i/>
        </w:rPr>
        <w:fldChar w:fldCharType="end"/>
      </w:r>
    </w:p>
    <w:p w14:paraId="16208936" w14:textId="77777777" w:rsidR="00013968" w:rsidRDefault="00013968" w:rsidP="0078600B">
      <w:pPr>
        <w:rPr>
          <w:b/>
        </w:rPr>
      </w:pPr>
    </w:p>
    <w:p w14:paraId="793C9A94" w14:textId="77777777" w:rsidR="00013968" w:rsidRDefault="00476758" w:rsidP="00476758">
      <w:pPr>
        <w:rPr>
          <w:b/>
          <w:u w:val="single"/>
        </w:rPr>
      </w:pPr>
      <w:proofErr w:type="spellStart"/>
      <w:r>
        <w:rPr>
          <w:b/>
          <w:u w:val="single"/>
        </w:rPr>
        <w:t>Partie</w:t>
      </w:r>
      <w:proofErr w:type="spellEnd"/>
      <w:r>
        <w:rPr>
          <w:b/>
          <w:u w:val="single"/>
        </w:rPr>
        <w:t xml:space="preserve"> II: </w:t>
      </w:r>
      <w:proofErr w:type="spellStart"/>
      <w:r>
        <w:rPr>
          <w:b/>
          <w:u w:val="single"/>
        </w:rPr>
        <w:t>Progrès</w:t>
      </w:r>
      <w:proofErr w:type="spellEnd"/>
      <w:r>
        <w:rPr>
          <w:b/>
          <w:u w:val="single"/>
        </w:rPr>
        <w:t xml:space="preserve"> par </w:t>
      </w:r>
      <w:proofErr w:type="spellStart"/>
      <w:r>
        <w:rPr>
          <w:b/>
          <w:u w:val="single"/>
        </w:rPr>
        <w:t>Résultat</w:t>
      </w:r>
      <w:proofErr w:type="spellEnd"/>
      <w:r>
        <w:rPr>
          <w:b/>
          <w:u w:val="single"/>
        </w:rPr>
        <w:t xml:space="preserve"> du </w:t>
      </w:r>
      <w:proofErr w:type="spellStart"/>
      <w:r>
        <w:rPr>
          <w:b/>
          <w:u w:val="single"/>
        </w:rPr>
        <w:t>projet</w:t>
      </w:r>
      <w:proofErr w:type="spellEnd"/>
    </w:p>
    <w:p w14:paraId="25032849" w14:textId="77777777" w:rsidR="00013968" w:rsidRDefault="00013968" w:rsidP="00476758">
      <w:pPr>
        <w:rPr>
          <w:b/>
          <w:u w:val="single"/>
        </w:rPr>
      </w:pPr>
    </w:p>
    <w:p w14:paraId="052D5090" w14:textId="77777777" w:rsidR="00013968" w:rsidRDefault="005D15A3" w:rsidP="005D15A3">
      <w:pPr>
        <w:ind w:left="-810"/>
        <w:rPr>
          <w:i/>
        </w:rPr>
      </w:pPr>
      <w:proofErr w:type="spellStart"/>
      <w:r>
        <w:rPr>
          <w:i/>
        </w:rPr>
        <w:t>Décrire</w:t>
      </w:r>
      <w:proofErr w:type="spellEnd"/>
      <w:r>
        <w:rPr>
          <w:i/>
        </w:rPr>
        <w:t xml:space="preserve"> les </w:t>
      </w:r>
      <w:proofErr w:type="spellStart"/>
      <w:r>
        <w:rPr>
          <w:i/>
        </w:rPr>
        <w:t>principaux</w:t>
      </w:r>
      <w:proofErr w:type="spellEnd"/>
      <w:r>
        <w:rPr>
          <w:i/>
        </w:rPr>
        <w:t xml:space="preserve"> </w:t>
      </w:r>
      <w:proofErr w:type="spellStart"/>
      <w:r>
        <w:rPr>
          <w:i/>
        </w:rPr>
        <w:t>progrès</w:t>
      </w:r>
      <w:proofErr w:type="spellEnd"/>
      <w:r>
        <w:rPr>
          <w:i/>
        </w:rPr>
        <w:t xml:space="preserve"> </w:t>
      </w:r>
      <w:proofErr w:type="spellStart"/>
      <w:r>
        <w:rPr>
          <w:i/>
        </w:rPr>
        <w:t>réalisés</w:t>
      </w:r>
      <w:proofErr w:type="spellEnd"/>
      <w:r>
        <w:rPr>
          <w:i/>
        </w:rPr>
        <w:t xml:space="preserve"> au </w:t>
      </w:r>
      <w:proofErr w:type="spellStart"/>
      <w:r>
        <w:rPr>
          <w:i/>
        </w:rPr>
        <w:t>cours</w:t>
      </w:r>
      <w:proofErr w:type="spellEnd"/>
      <w:r>
        <w:rPr>
          <w:i/>
        </w:rPr>
        <w:t xml:space="preserve"> de la </w:t>
      </w:r>
      <w:proofErr w:type="spellStart"/>
      <w:r>
        <w:rPr>
          <w:i/>
        </w:rPr>
        <w:t>période</w:t>
      </w:r>
      <w:proofErr w:type="spellEnd"/>
      <w:r>
        <w:rPr>
          <w:i/>
        </w:rPr>
        <w:t xml:space="preserve"> </w:t>
      </w:r>
      <w:proofErr w:type="spellStart"/>
      <w:r>
        <w:rPr>
          <w:i/>
        </w:rPr>
        <w:t>considérée</w:t>
      </w:r>
      <w:proofErr w:type="spellEnd"/>
      <w:r>
        <w:rPr>
          <w:i/>
        </w:rPr>
        <w:t xml:space="preserve"> (pour les rapports de </w:t>
      </w:r>
      <w:proofErr w:type="spellStart"/>
      <w:r>
        <w:rPr>
          <w:i/>
        </w:rPr>
        <w:t>juin</w:t>
      </w:r>
      <w:proofErr w:type="spellEnd"/>
      <w:r>
        <w:rPr>
          <w:i/>
        </w:rPr>
        <w:t xml:space="preserve">: </w:t>
      </w:r>
      <w:proofErr w:type="spellStart"/>
      <w:r>
        <w:rPr>
          <w:i/>
        </w:rPr>
        <w:t>janvier-</w:t>
      </w:r>
      <w:proofErr w:type="gramStart"/>
      <w:r>
        <w:rPr>
          <w:i/>
        </w:rPr>
        <w:t>juin</w:t>
      </w:r>
      <w:proofErr w:type="spellEnd"/>
      <w:r>
        <w:rPr>
          <w:i/>
        </w:rPr>
        <w:t> ;</w:t>
      </w:r>
      <w:proofErr w:type="gramEnd"/>
      <w:r>
        <w:rPr>
          <w:i/>
        </w:rPr>
        <w:t xml:space="preserve"> pour les rapports de </w:t>
      </w:r>
      <w:proofErr w:type="spellStart"/>
      <w:r>
        <w:rPr>
          <w:i/>
        </w:rPr>
        <w:t>novembre</w:t>
      </w:r>
      <w:proofErr w:type="spellEnd"/>
      <w:r>
        <w:rPr>
          <w:i/>
        </w:rPr>
        <w:t xml:space="preserve">: </w:t>
      </w:r>
      <w:proofErr w:type="spellStart"/>
      <w:r>
        <w:rPr>
          <w:i/>
        </w:rPr>
        <w:t>janvier-novembre</w:t>
      </w:r>
      <w:proofErr w:type="spellEnd"/>
      <w:r>
        <w:rPr>
          <w:i/>
        </w:rPr>
        <w:t xml:space="preserve"> ; pour les rapports </w:t>
      </w:r>
      <w:proofErr w:type="spellStart"/>
      <w:r>
        <w:rPr>
          <w:i/>
        </w:rPr>
        <w:t>finaux</w:t>
      </w:r>
      <w:proofErr w:type="spellEnd"/>
      <w:r>
        <w:rPr>
          <w:i/>
        </w:rPr>
        <w:t xml:space="preserve">: </w:t>
      </w:r>
      <w:proofErr w:type="spellStart"/>
      <w:r>
        <w:rPr>
          <w:i/>
        </w:rPr>
        <w:t>durée</w:t>
      </w:r>
      <w:proofErr w:type="spellEnd"/>
      <w:r>
        <w:rPr>
          <w:i/>
        </w:rPr>
        <w:t xml:space="preserve"> </w:t>
      </w:r>
      <w:proofErr w:type="spellStart"/>
      <w:r>
        <w:rPr>
          <w:i/>
        </w:rPr>
        <w:t>totale</w:t>
      </w:r>
      <w:proofErr w:type="spellEnd"/>
      <w:r>
        <w:rPr>
          <w:i/>
        </w:rPr>
        <w:t xml:space="preserve"> du </w:t>
      </w:r>
      <w:proofErr w:type="spellStart"/>
      <w:r>
        <w:rPr>
          <w:i/>
        </w:rPr>
        <w:t>projet</w:t>
      </w:r>
      <w:proofErr w:type="spellEnd"/>
      <w:r>
        <w:rPr>
          <w:i/>
        </w:rPr>
        <w:t xml:space="preserve">). </w:t>
      </w:r>
      <w:proofErr w:type="spellStart"/>
      <w:r>
        <w:rPr>
          <w:i/>
        </w:rPr>
        <w:t>Prière</w:t>
      </w:r>
      <w:proofErr w:type="spellEnd"/>
      <w:r>
        <w:rPr>
          <w:i/>
        </w:rPr>
        <w:t xml:space="preserve"> de ne pas </w:t>
      </w:r>
      <w:proofErr w:type="spellStart"/>
      <w:r>
        <w:rPr>
          <w:i/>
        </w:rPr>
        <w:t>énumérer</w:t>
      </w:r>
      <w:proofErr w:type="spellEnd"/>
      <w:r>
        <w:rPr>
          <w:i/>
        </w:rPr>
        <w:t xml:space="preserve"> </w:t>
      </w:r>
      <w:proofErr w:type="spellStart"/>
      <w:r>
        <w:rPr>
          <w:i/>
        </w:rPr>
        <w:t>toutes</w:t>
      </w:r>
      <w:proofErr w:type="spellEnd"/>
      <w:r>
        <w:rPr>
          <w:i/>
        </w:rPr>
        <w:t xml:space="preserve"> les </w:t>
      </w:r>
      <w:proofErr w:type="spellStart"/>
      <w:r>
        <w:rPr>
          <w:i/>
        </w:rPr>
        <w:t>activités</w:t>
      </w:r>
      <w:proofErr w:type="spellEnd"/>
      <w:r>
        <w:rPr>
          <w:i/>
        </w:rPr>
        <w:t xml:space="preserve"> </w:t>
      </w:r>
      <w:proofErr w:type="spellStart"/>
      <w:r>
        <w:rPr>
          <w:i/>
        </w:rPr>
        <w:t>individuelles</w:t>
      </w:r>
      <w:proofErr w:type="spellEnd"/>
      <w:r>
        <w:rPr>
          <w:i/>
        </w:rPr>
        <w:t xml:space="preserve">). Si le </w:t>
      </w:r>
      <w:proofErr w:type="spellStart"/>
      <w:r>
        <w:rPr>
          <w:i/>
        </w:rPr>
        <w:t>projet</w:t>
      </w:r>
      <w:proofErr w:type="spellEnd"/>
      <w:r>
        <w:rPr>
          <w:i/>
        </w:rPr>
        <w:t xml:space="preserve"> commence à faire / a fait </w:t>
      </w:r>
      <w:proofErr w:type="spellStart"/>
      <w:r>
        <w:rPr>
          <w:i/>
        </w:rPr>
        <w:t>une</w:t>
      </w:r>
      <w:proofErr w:type="spellEnd"/>
      <w:r>
        <w:rPr>
          <w:i/>
        </w:rPr>
        <w:t xml:space="preserve"> </w:t>
      </w:r>
      <w:proofErr w:type="spellStart"/>
      <w:r>
        <w:rPr>
          <w:i/>
        </w:rPr>
        <w:t>différence</w:t>
      </w:r>
      <w:proofErr w:type="spellEnd"/>
      <w:r>
        <w:rPr>
          <w:i/>
        </w:rPr>
        <w:t xml:space="preserve"> au </w:t>
      </w:r>
      <w:proofErr w:type="spellStart"/>
      <w:r>
        <w:rPr>
          <w:i/>
        </w:rPr>
        <w:t>niveau</w:t>
      </w:r>
      <w:proofErr w:type="spellEnd"/>
      <w:r>
        <w:rPr>
          <w:i/>
        </w:rPr>
        <w:t xml:space="preserve"> des </w:t>
      </w:r>
      <w:proofErr w:type="spellStart"/>
      <w:r>
        <w:rPr>
          <w:i/>
        </w:rPr>
        <w:t>résultats</w:t>
      </w:r>
      <w:proofErr w:type="spellEnd"/>
      <w:r>
        <w:rPr>
          <w:i/>
        </w:rPr>
        <w:t xml:space="preserve">, </w:t>
      </w:r>
      <w:proofErr w:type="spellStart"/>
      <w:r>
        <w:rPr>
          <w:i/>
        </w:rPr>
        <w:t>fournissez</w:t>
      </w:r>
      <w:proofErr w:type="spellEnd"/>
      <w:r>
        <w:rPr>
          <w:i/>
        </w:rPr>
        <w:t xml:space="preserve"> des </w:t>
      </w:r>
      <w:proofErr w:type="spellStart"/>
      <w:r>
        <w:rPr>
          <w:i/>
        </w:rPr>
        <w:t>preuves</w:t>
      </w:r>
      <w:proofErr w:type="spellEnd"/>
      <w:r>
        <w:rPr>
          <w:i/>
        </w:rPr>
        <w:t xml:space="preserve"> </w:t>
      </w:r>
      <w:proofErr w:type="spellStart"/>
      <w:r>
        <w:rPr>
          <w:i/>
        </w:rPr>
        <w:t>spécifiques</w:t>
      </w:r>
      <w:proofErr w:type="spellEnd"/>
      <w:r>
        <w:rPr>
          <w:i/>
        </w:rPr>
        <w:t xml:space="preserve"> pour les </w:t>
      </w:r>
      <w:proofErr w:type="spellStart"/>
      <w:r>
        <w:rPr>
          <w:i/>
        </w:rPr>
        <w:t>progrès</w:t>
      </w:r>
      <w:proofErr w:type="spellEnd"/>
      <w:r>
        <w:rPr>
          <w:i/>
        </w:rPr>
        <w:t xml:space="preserve"> (</w:t>
      </w:r>
      <w:proofErr w:type="spellStart"/>
      <w:r>
        <w:rPr>
          <w:i/>
        </w:rPr>
        <w:t>quantitatifs</w:t>
      </w:r>
      <w:proofErr w:type="spellEnd"/>
      <w:r>
        <w:rPr>
          <w:i/>
        </w:rPr>
        <w:t xml:space="preserve"> et </w:t>
      </w:r>
      <w:proofErr w:type="spellStart"/>
      <w:r>
        <w:rPr>
          <w:i/>
        </w:rPr>
        <w:t>qualitatifs</w:t>
      </w:r>
      <w:proofErr w:type="spellEnd"/>
      <w:r>
        <w:rPr>
          <w:i/>
        </w:rPr>
        <w:t xml:space="preserve">) et </w:t>
      </w:r>
      <w:proofErr w:type="spellStart"/>
      <w:r>
        <w:rPr>
          <w:i/>
        </w:rPr>
        <w:t>expliquez</w:t>
      </w:r>
      <w:proofErr w:type="spellEnd"/>
      <w:r>
        <w:rPr>
          <w:i/>
        </w:rPr>
        <w:t xml:space="preserve"> comment </w:t>
      </w:r>
      <w:proofErr w:type="spellStart"/>
      <w:r>
        <w:rPr>
          <w:i/>
        </w:rPr>
        <w:t>cela</w:t>
      </w:r>
      <w:proofErr w:type="spellEnd"/>
      <w:r>
        <w:rPr>
          <w:i/>
        </w:rPr>
        <w:t xml:space="preserve"> a un impact sur le </w:t>
      </w:r>
      <w:proofErr w:type="spellStart"/>
      <w:r>
        <w:rPr>
          <w:i/>
        </w:rPr>
        <w:t>contexte</w:t>
      </w:r>
      <w:proofErr w:type="spellEnd"/>
      <w:r>
        <w:rPr>
          <w:i/>
        </w:rPr>
        <w:t xml:space="preserve"> </w:t>
      </w:r>
      <w:proofErr w:type="spellStart"/>
      <w:r>
        <w:rPr>
          <w:i/>
        </w:rPr>
        <w:t>politique</w:t>
      </w:r>
      <w:proofErr w:type="spellEnd"/>
      <w:r>
        <w:rPr>
          <w:i/>
        </w:rPr>
        <w:t xml:space="preserve"> et de consolidation de la </w:t>
      </w:r>
      <w:proofErr w:type="spellStart"/>
      <w:r>
        <w:rPr>
          <w:i/>
        </w:rPr>
        <w:t>paix</w:t>
      </w:r>
      <w:proofErr w:type="spellEnd"/>
      <w:r>
        <w:rPr>
          <w:i/>
        </w:rPr>
        <w:t>.</w:t>
      </w:r>
    </w:p>
    <w:p w14:paraId="36786833" w14:textId="77777777" w:rsidR="00013968" w:rsidRDefault="00287878" w:rsidP="003D4CD7">
      <w:pPr>
        <w:ind w:left="-810"/>
        <w:rPr>
          <w:i/>
        </w:rPr>
      </w:pPr>
      <w:r>
        <w:rPr>
          <w:i/>
        </w:rPr>
        <w:t xml:space="preserve">. </w:t>
      </w:r>
    </w:p>
    <w:p w14:paraId="444235BB" w14:textId="77777777" w:rsidR="00013968" w:rsidRDefault="008364E5" w:rsidP="007118F5">
      <w:pPr>
        <w:numPr>
          <w:ilvl w:val="0"/>
          <w:numId w:val="46"/>
        </w:numPr>
        <w:rPr>
          <w:i/>
        </w:rPr>
      </w:pPr>
      <w:r>
        <w:rPr>
          <w:i/>
        </w:rPr>
        <w:t xml:space="preserve">“On track” – </w:t>
      </w:r>
      <w:proofErr w:type="spellStart"/>
      <w:r>
        <w:rPr>
          <w:i/>
        </w:rPr>
        <w:t>il</w:t>
      </w:r>
      <w:proofErr w:type="spellEnd"/>
      <w:r>
        <w:rPr>
          <w:i/>
        </w:rPr>
        <w:t xml:space="preserve"> </w:t>
      </w:r>
      <w:proofErr w:type="spellStart"/>
      <w:r>
        <w:rPr>
          <w:i/>
        </w:rPr>
        <w:t>s'agit</w:t>
      </w:r>
      <w:proofErr w:type="spellEnd"/>
      <w:r>
        <w:rPr>
          <w:i/>
        </w:rPr>
        <w:t xml:space="preserve"> de </w:t>
      </w:r>
      <w:proofErr w:type="spellStart"/>
      <w:r>
        <w:rPr>
          <w:i/>
        </w:rPr>
        <w:t>l'achèvement</w:t>
      </w:r>
      <w:proofErr w:type="spellEnd"/>
      <w:r>
        <w:rPr>
          <w:i/>
        </w:rPr>
        <w:t xml:space="preserve"> </w:t>
      </w:r>
      <w:proofErr w:type="spellStart"/>
      <w:r>
        <w:rPr>
          <w:i/>
        </w:rPr>
        <w:t>en</w:t>
      </w:r>
      <w:proofErr w:type="spellEnd"/>
      <w:r>
        <w:rPr>
          <w:i/>
        </w:rPr>
        <w:t xml:space="preserve"> temps </w:t>
      </w:r>
      <w:proofErr w:type="spellStart"/>
      <w:r>
        <w:rPr>
          <w:i/>
        </w:rPr>
        <w:t>voulu</w:t>
      </w:r>
      <w:proofErr w:type="spellEnd"/>
      <w:r>
        <w:rPr>
          <w:i/>
        </w:rPr>
        <w:t xml:space="preserve"> des </w:t>
      </w:r>
      <w:proofErr w:type="spellStart"/>
      <w:r>
        <w:rPr>
          <w:i/>
        </w:rPr>
        <w:t>produits</w:t>
      </w:r>
      <w:proofErr w:type="spellEnd"/>
      <w:r>
        <w:rPr>
          <w:i/>
        </w:rPr>
        <w:t xml:space="preserve"> du </w:t>
      </w:r>
      <w:proofErr w:type="spellStart"/>
      <w:r>
        <w:rPr>
          <w:i/>
        </w:rPr>
        <w:t>projet</w:t>
      </w:r>
      <w:proofErr w:type="spellEnd"/>
      <w:r>
        <w:rPr>
          <w:i/>
        </w:rPr>
        <w:t xml:space="preserve">, </w:t>
      </w:r>
      <w:proofErr w:type="spellStart"/>
      <w:r>
        <w:rPr>
          <w:i/>
        </w:rPr>
        <w:t>comme</w:t>
      </w:r>
      <w:proofErr w:type="spellEnd"/>
      <w:r>
        <w:rPr>
          <w:i/>
        </w:rPr>
        <w:t xml:space="preserve"> </w:t>
      </w:r>
      <w:proofErr w:type="spellStart"/>
      <w:r>
        <w:rPr>
          <w:i/>
        </w:rPr>
        <w:t>indiqué</w:t>
      </w:r>
      <w:proofErr w:type="spellEnd"/>
      <w:r>
        <w:rPr>
          <w:i/>
        </w:rPr>
        <w:t xml:space="preserve"> </w:t>
      </w:r>
      <w:proofErr w:type="spellStart"/>
      <w:r>
        <w:rPr>
          <w:i/>
        </w:rPr>
        <w:t>dans</w:t>
      </w:r>
      <w:proofErr w:type="spellEnd"/>
      <w:r>
        <w:rPr>
          <w:i/>
        </w:rPr>
        <w:t xml:space="preserve"> le plan de travail </w:t>
      </w:r>
      <w:proofErr w:type="spellStart"/>
      <w:proofErr w:type="gramStart"/>
      <w:r>
        <w:rPr>
          <w:i/>
        </w:rPr>
        <w:t>annuel</w:t>
      </w:r>
      <w:proofErr w:type="spellEnd"/>
      <w:r>
        <w:rPr>
          <w:i/>
        </w:rPr>
        <w:t> ;</w:t>
      </w:r>
      <w:proofErr w:type="gramEnd"/>
    </w:p>
    <w:p w14:paraId="3B143288" w14:textId="77777777" w:rsidR="00013968" w:rsidRDefault="005D15A3" w:rsidP="007118F5">
      <w:pPr>
        <w:numPr>
          <w:ilvl w:val="0"/>
          <w:numId w:val="46"/>
        </w:numPr>
        <w:rPr>
          <w:i/>
        </w:rPr>
      </w:pPr>
      <w:r>
        <w:rPr>
          <w:i/>
        </w:rPr>
        <w:t xml:space="preserve"> “On track with peacebuilding results” -</w:t>
      </w:r>
      <w:r>
        <w:t xml:space="preserve"> </w:t>
      </w:r>
      <w:r>
        <w:rPr>
          <w:i/>
          <w:iCs/>
        </w:rPr>
        <w:t>f</w:t>
      </w:r>
      <w:r>
        <w:rPr>
          <w:i/>
        </w:rPr>
        <w:t xml:space="preserve">ait </w:t>
      </w:r>
      <w:proofErr w:type="spellStart"/>
      <w:r>
        <w:rPr>
          <w:i/>
        </w:rPr>
        <w:t>référence</w:t>
      </w:r>
      <w:proofErr w:type="spellEnd"/>
      <w:r>
        <w:rPr>
          <w:i/>
        </w:rPr>
        <w:t xml:space="preserve"> à des </w:t>
      </w:r>
      <w:proofErr w:type="spellStart"/>
      <w:r>
        <w:rPr>
          <w:i/>
        </w:rPr>
        <w:t>changements</w:t>
      </w:r>
      <w:proofErr w:type="spellEnd"/>
      <w:r>
        <w:rPr>
          <w:i/>
        </w:rPr>
        <w:t xml:space="preserve"> de </w:t>
      </w:r>
      <w:proofErr w:type="spellStart"/>
      <w:r>
        <w:rPr>
          <w:i/>
        </w:rPr>
        <w:t>niveau</w:t>
      </w:r>
      <w:proofErr w:type="spellEnd"/>
      <w:r>
        <w:rPr>
          <w:i/>
        </w:rPr>
        <w:t xml:space="preserve"> </w:t>
      </w:r>
      <w:proofErr w:type="spellStart"/>
      <w:r>
        <w:rPr>
          <w:i/>
        </w:rPr>
        <w:t>supérieur</w:t>
      </w:r>
      <w:proofErr w:type="spellEnd"/>
      <w:r>
        <w:rPr>
          <w:i/>
        </w:rPr>
        <w:t xml:space="preserve"> </w:t>
      </w:r>
      <w:proofErr w:type="spellStart"/>
      <w:r>
        <w:rPr>
          <w:i/>
        </w:rPr>
        <w:t>dans</w:t>
      </w:r>
      <w:proofErr w:type="spellEnd"/>
      <w:r>
        <w:rPr>
          <w:i/>
        </w:rPr>
        <w:t xml:space="preserve"> les </w:t>
      </w:r>
      <w:proofErr w:type="spellStart"/>
      <w:r>
        <w:rPr>
          <w:i/>
        </w:rPr>
        <w:t>facteurs</w:t>
      </w:r>
      <w:proofErr w:type="spellEnd"/>
      <w:r>
        <w:rPr>
          <w:i/>
        </w:rPr>
        <w:t xml:space="preserve"> de </w:t>
      </w:r>
      <w:proofErr w:type="spellStart"/>
      <w:r>
        <w:rPr>
          <w:i/>
        </w:rPr>
        <w:t>conflit</w:t>
      </w:r>
      <w:proofErr w:type="spellEnd"/>
      <w:r>
        <w:rPr>
          <w:i/>
        </w:rPr>
        <w:t xml:space="preserve"> </w:t>
      </w:r>
      <w:proofErr w:type="spellStart"/>
      <w:r>
        <w:rPr>
          <w:i/>
        </w:rPr>
        <w:t>ou</w:t>
      </w:r>
      <w:proofErr w:type="spellEnd"/>
      <w:r>
        <w:rPr>
          <w:i/>
        </w:rPr>
        <w:t xml:space="preserve"> de </w:t>
      </w:r>
      <w:proofErr w:type="spellStart"/>
      <w:r>
        <w:rPr>
          <w:i/>
        </w:rPr>
        <w:t>paix</w:t>
      </w:r>
      <w:proofErr w:type="spellEnd"/>
      <w:r>
        <w:rPr>
          <w:i/>
        </w:rPr>
        <w:t xml:space="preserve"> </w:t>
      </w:r>
      <w:proofErr w:type="spellStart"/>
      <w:r>
        <w:rPr>
          <w:i/>
        </w:rPr>
        <w:t>auxquels</w:t>
      </w:r>
      <w:proofErr w:type="spellEnd"/>
      <w:r>
        <w:rPr>
          <w:i/>
        </w:rPr>
        <w:t xml:space="preserve"> le </w:t>
      </w:r>
      <w:proofErr w:type="spellStart"/>
      <w:r>
        <w:rPr>
          <w:i/>
        </w:rPr>
        <w:t>projet</w:t>
      </w:r>
      <w:proofErr w:type="spellEnd"/>
      <w:r>
        <w:rPr>
          <w:i/>
        </w:rPr>
        <w:t xml:space="preserve"> </w:t>
      </w:r>
      <w:proofErr w:type="spellStart"/>
      <w:r>
        <w:rPr>
          <w:i/>
        </w:rPr>
        <w:t>est</w:t>
      </w:r>
      <w:proofErr w:type="spellEnd"/>
      <w:r>
        <w:rPr>
          <w:i/>
        </w:rPr>
        <w:t xml:space="preserve"> </w:t>
      </w:r>
      <w:proofErr w:type="spellStart"/>
      <w:r>
        <w:rPr>
          <w:i/>
        </w:rPr>
        <w:t>censé</w:t>
      </w:r>
      <w:proofErr w:type="spellEnd"/>
      <w:r>
        <w:rPr>
          <w:i/>
        </w:rPr>
        <w:t xml:space="preserve"> </w:t>
      </w:r>
      <w:proofErr w:type="spellStart"/>
      <w:r>
        <w:rPr>
          <w:i/>
        </w:rPr>
        <w:t>contribuer</w:t>
      </w:r>
      <w:proofErr w:type="spellEnd"/>
      <w:r>
        <w:rPr>
          <w:i/>
        </w:rPr>
        <w:t xml:space="preserve">. </w:t>
      </w:r>
      <w:proofErr w:type="spellStart"/>
      <w:r>
        <w:rPr>
          <w:i/>
        </w:rPr>
        <w:t>Ceci</w:t>
      </w:r>
      <w:proofErr w:type="spellEnd"/>
      <w:r>
        <w:rPr>
          <w:i/>
        </w:rPr>
        <w:t xml:space="preserve"> </w:t>
      </w:r>
      <w:proofErr w:type="spellStart"/>
      <w:r>
        <w:rPr>
          <w:i/>
        </w:rPr>
        <w:t>est</w:t>
      </w:r>
      <w:proofErr w:type="spellEnd"/>
      <w:r>
        <w:rPr>
          <w:i/>
        </w:rPr>
        <w:t xml:space="preserve"> plus probable </w:t>
      </w:r>
      <w:proofErr w:type="spellStart"/>
      <w:r>
        <w:rPr>
          <w:i/>
        </w:rPr>
        <w:t>dans</w:t>
      </w:r>
      <w:proofErr w:type="spellEnd"/>
      <w:r>
        <w:rPr>
          <w:i/>
        </w:rPr>
        <w:t xml:space="preserve"> les </w:t>
      </w:r>
      <w:proofErr w:type="spellStart"/>
      <w:r>
        <w:rPr>
          <w:i/>
        </w:rPr>
        <w:t>projets</w:t>
      </w:r>
      <w:proofErr w:type="spellEnd"/>
      <w:r>
        <w:rPr>
          <w:i/>
        </w:rPr>
        <w:t xml:space="preserve"> matures que nouveaux.</w:t>
      </w:r>
    </w:p>
    <w:p w14:paraId="10E35EF4" w14:textId="77777777" w:rsidR="00013968" w:rsidRDefault="00013968" w:rsidP="008364E5">
      <w:pPr>
        <w:rPr>
          <w:i/>
        </w:rPr>
      </w:pPr>
    </w:p>
    <w:p w14:paraId="7DBE7E6B" w14:textId="77777777" w:rsidR="00013968" w:rsidRDefault="005D15A3" w:rsidP="003D4CD7">
      <w:pPr>
        <w:ind w:left="-810"/>
        <w:rPr>
          <w:i/>
          <w:iCs/>
        </w:rPr>
      </w:pPr>
      <w:r>
        <w:rPr>
          <w:i/>
          <w:iCs/>
        </w:rPr>
        <w:t xml:space="preserve">Si </w:t>
      </w:r>
      <w:proofErr w:type="spellStart"/>
      <w:r>
        <w:rPr>
          <w:i/>
          <w:iCs/>
        </w:rPr>
        <w:t>votre</w:t>
      </w:r>
      <w:proofErr w:type="spellEnd"/>
      <w:r>
        <w:rPr>
          <w:i/>
          <w:iCs/>
        </w:rPr>
        <w:t xml:space="preserve"> </w:t>
      </w:r>
      <w:proofErr w:type="spellStart"/>
      <w:r>
        <w:rPr>
          <w:i/>
          <w:iCs/>
        </w:rPr>
        <w:t>projet</w:t>
      </w:r>
      <w:proofErr w:type="spellEnd"/>
      <w:r>
        <w:rPr>
          <w:i/>
          <w:iCs/>
        </w:rPr>
        <w:t xml:space="preserve"> a plus de </w:t>
      </w:r>
      <w:proofErr w:type="spellStart"/>
      <w:r>
        <w:rPr>
          <w:i/>
          <w:iCs/>
        </w:rPr>
        <w:t>quatre</w:t>
      </w:r>
      <w:proofErr w:type="spellEnd"/>
      <w:r>
        <w:rPr>
          <w:i/>
          <w:iCs/>
        </w:rPr>
        <w:t xml:space="preserve"> </w:t>
      </w:r>
      <w:proofErr w:type="spellStart"/>
      <w:r>
        <w:rPr>
          <w:i/>
          <w:iCs/>
        </w:rPr>
        <w:t>Résultats</w:t>
      </w:r>
      <w:proofErr w:type="spellEnd"/>
      <w:r>
        <w:rPr>
          <w:i/>
          <w:iCs/>
        </w:rPr>
        <w:t xml:space="preserve">, </w:t>
      </w:r>
      <w:proofErr w:type="spellStart"/>
      <w:r>
        <w:rPr>
          <w:i/>
          <w:iCs/>
        </w:rPr>
        <w:t>contactez</w:t>
      </w:r>
      <w:proofErr w:type="spellEnd"/>
      <w:r>
        <w:rPr>
          <w:i/>
          <w:iCs/>
        </w:rPr>
        <w:t xml:space="preserve"> PBSO (Bureau </w:t>
      </w:r>
      <w:proofErr w:type="spellStart"/>
      <w:r>
        <w:rPr>
          <w:i/>
          <w:iCs/>
        </w:rPr>
        <w:t>d'Appui</w:t>
      </w:r>
      <w:proofErr w:type="spellEnd"/>
      <w:r>
        <w:rPr>
          <w:i/>
          <w:iCs/>
        </w:rPr>
        <w:t xml:space="preserve"> à la Consolidation de la </w:t>
      </w:r>
      <w:proofErr w:type="spellStart"/>
      <w:r>
        <w:rPr>
          <w:i/>
          <w:iCs/>
        </w:rPr>
        <w:t>Paix</w:t>
      </w:r>
      <w:proofErr w:type="spellEnd"/>
      <w:r>
        <w:rPr>
          <w:i/>
          <w:iCs/>
        </w:rPr>
        <w:t xml:space="preserve">) pour la modification de </w:t>
      </w:r>
      <w:proofErr w:type="spellStart"/>
      <w:r>
        <w:rPr>
          <w:i/>
          <w:iCs/>
        </w:rPr>
        <w:t>ce</w:t>
      </w:r>
      <w:proofErr w:type="spellEnd"/>
      <w:r>
        <w:rPr>
          <w:i/>
          <w:iCs/>
        </w:rPr>
        <w:t xml:space="preserve"> </w:t>
      </w:r>
      <w:proofErr w:type="spellStart"/>
      <w:r>
        <w:rPr>
          <w:i/>
          <w:iCs/>
        </w:rPr>
        <w:t>canevas</w:t>
      </w:r>
      <w:proofErr w:type="spellEnd"/>
      <w:r>
        <w:rPr>
          <w:i/>
          <w:iCs/>
        </w:rPr>
        <w:t>.</w:t>
      </w:r>
    </w:p>
    <w:p w14:paraId="1004CF87" w14:textId="77777777" w:rsidR="00013968" w:rsidRDefault="00013968" w:rsidP="0078600B">
      <w:pPr>
        <w:rPr>
          <w:b/>
          <w:u w:val="single"/>
        </w:rPr>
      </w:pPr>
    </w:p>
    <w:p w14:paraId="239A1CE0" w14:textId="00640508" w:rsidR="00013968" w:rsidRDefault="005D15A3" w:rsidP="005D15A3">
      <w:pPr>
        <w:ind w:left="-720"/>
        <w:rPr>
          <w:b/>
        </w:rPr>
      </w:pPr>
      <w:proofErr w:type="spellStart"/>
      <w:r>
        <w:rPr>
          <w:b/>
          <w:u w:val="single"/>
        </w:rPr>
        <w:lastRenderedPageBreak/>
        <w:t>Résultat</w:t>
      </w:r>
      <w:proofErr w:type="spellEnd"/>
      <w:r>
        <w:rPr>
          <w:b/>
          <w:u w:val="single"/>
        </w:rPr>
        <w:t xml:space="preserve"> 1:</w:t>
      </w:r>
      <w:r>
        <w:rPr>
          <w:b/>
        </w:rPr>
        <w:t xml:space="preserve">  </w:t>
      </w:r>
      <w:r>
        <w:rPr>
          <w:b/>
        </w:rPr>
        <w:fldChar w:fldCharType="begin">
          <w:ffData>
            <w:name w:val="Text33"/>
            <w:enabled/>
            <w:calcOnExit w:val="0"/>
            <w:textInput/>
          </w:ffData>
        </w:fldChar>
      </w:r>
      <w:bookmarkStart w:id="4" w:name="Text33"/>
      <w:r>
        <w:rPr>
          <w:b/>
        </w:rPr>
        <w:instrText xml:space="preserve"> FORMTEXT </w:instrText>
      </w:r>
      <w:r>
        <w:rPr>
          <w:b/>
        </w:rPr>
      </w:r>
      <w:r>
        <w:rPr>
          <w:b/>
        </w:rPr>
        <w:fldChar w:fldCharType="separate"/>
      </w:r>
      <w:r>
        <w:t>La résilience des communautés aux discours de haines et d’incitation à la violence à base identitaire est renforcée à travers une meilleure gestion des conflits autour des forêts sacrées dans le département de Biankouma.</w:t>
      </w:r>
      <w:r>
        <w:rPr>
          <w:b/>
        </w:rPr>
        <w:fldChar w:fldCharType="end"/>
      </w:r>
      <w:bookmarkEnd w:id="4"/>
    </w:p>
    <w:p w14:paraId="6A528501" w14:textId="77777777" w:rsidR="00013968" w:rsidRDefault="00013968" w:rsidP="005D15A3">
      <w:pPr>
        <w:ind w:left="-720"/>
        <w:rPr>
          <w:b/>
        </w:rPr>
      </w:pPr>
    </w:p>
    <w:p w14:paraId="7AC56A13" w14:textId="24751C8E" w:rsidR="00013968"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02835EA1" w14:textId="77777777" w:rsidR="00013968" w:rsidRDefault="00013968" w:rsidP="00323ABC">
      <w:pPr>
        <w:ind w:left="-720"/>
        <w:jc w:val="both"/>
        <w:rPr>
          <w:b/>
        </w:rPr>
      </w:pPr>
    </w:p>
    <w:p w14:paraId="04D2068E" w14:textId="77777777" w:rsidR="00013968" w:rsidRDefault="005D15A3" w:rsidP="005D15A3">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085234AE" w14:textId="2CF0D66A" w:rsidR="00013968" w:rsidRDefault="00627A1C" w:rsidP="00627A1C">
      <w:pPr>
        <w:ind w:left="-720"/>
        <w:rPr>
          <w:b/>
        </w:rPr>
      </w:pPr>
      <w:r>
        <w:rPr>
          <w:b/>
        </w:rPr>
        <w:fldChar w:fldCharType="begin">
          <w:ffData>
            <w:name w:val="Text38"/>
            <w:enabled/>
            <w:calcOnExit w:val="0"/>
            <w:textInput>
              <w:maxLength w:val="3000"/>
              <w:format w:val="FIRST CAPITAL"/>
            </w:textInput>
          </w:ffData>
        </w:fldChar>
      </w:r>
      <w:bookmarkStart w:id="5" w:name="Text38"/>
      <w:r>
        <w:rPr>
          <w:b/>
        </w:rPr>
        <w:instrText xml:space="preserve"> FORMTEXT </w:instrText>
      </w:r>
      <w:r>
        <w:rPr>
          <w:b/>
        </w:rPr>
      </w:r>
      <w:r>
        <w:rPr>
          <w:b/>
        </w:rPr>
        <w:fldChar w:fldCharType="separate"/>
      </w:r>
      <w:r>
        <w:t xml:space="preserve"> Au cours de ce premier trimestre 2021, dans l’optique d’achever et consolider les activités résiduelles du projet, le PNUD à contracter avec l’ONG DRAO pour les activités de cohésion sociale et AGRO-MAP pour les activités de protection et de restauration des forêts sacrées. Ainsi, pour institutionaliser les organes de prévention et de gestion des conflits que sont les comité de paix ou Comité d’Alerte et de Paix, l’accompagnement de ces comités à permis de les formaliser par une décision portant création de ces comités par les autorités préfectoraux. Le suivi rapproché des chantiers a permis d’achever et de mettre à la disposition des communautés six infrastructures de rapprochement communautaire que sont : Préau, centre de santé, cantine scolaire, pompe hydraulique. Aussi, les activités résiduelles de rapprochement communautaire comme les foires culturelles, la fête d’igname, les activités socio sportives réalisées dans les cinq localités du projet ont consolidés d’avantage la cohabitation pacifique et communautaire autour des forêts sacrées. De plus, la poursuite des sensibilisations sur la cohésion sociale autour des forêts sacrées à travers les émissions radiophoniques ont contribués à réduire les conflits liés à l’exploitation et la profanation des forêts sacrées. Pour témoigner de l’importance des émissions radiophonique, le Sous-préfet de Gbonné soutient que « les messages diffusés sur la radio régionale et les sensibilisations du comité de paix de Gbonné, répétés sans cesse, éduquent les populations même les analphabètes sur l’importance de préserver les forêts sacrées surtout de ne pas y faire des champs ». </w:t>
      </w:r>
      <w:r>
        <w:br/>
        <w:t xml:space="preserve">En matière d’agroforesterie, 509 jeunes dont 98 femmes ont eu leurs AGRs en lien avec la protection de forêts sacrées renforcées par la mise à disposition d’intrants. Ces AGRs détournent les jeunes de l’exploitation des forêts sacrées car elles constituent une source de revenue pour les bénéficiaires qui autrefois infiltraient les forêts sacrées dans localités de Gbonné, Gandié, Gbomelo, Gogouin, Soma, Biankouma et Dio. De plus, 11 forêts sacrées d’une superficie de 13, 83 ha et 3 lieux sacrés d’une superficie totale de 0,19 ha ont été entretenues par les communautés et 5000 plants acquis chez les 100 pépiniéristes installés dans le cadre du projet ont permis de remplacer les plants morts. Également, des pancartes de visibilités ont été installées et cela améliore la visibilité des forêts sacrées empêchant ainsi leur exploitation et infiltration. Pour assurer la pérennité de ces actions, les comités de protection des forêts sacrées mis en place ont été formalisés par des arrêtés sous-préfectoraux. </w:t>
      </w:r>
      <w:r>
        <w:br/>
      </w:r>
      <w:r>
        <w:rPr>
          <w:b/>
        </w:rPr>
        <w:t> </w:t>
      </w:r>
      <w:r>
        <w:rPr>
          <w:b/>
        </w:rPr>
        <w:fldChar w:fldCharType="end"/>
      </w:r>
      <w:bookmarkEnd w:id="5"/>
    </w:p>
    <w:p w14:paraId="54BBBF6E" w14:textId="77777777" w:rsidR="00013968" w:rsidRDefault="00013968" w:rsidP="00627A1C">
      <w:pPr>
        <w:ind w:left="-720"/>
        <w:rPr>
          <w:b/>
        </w:rPr>
      </w:pPr>
    </w:p>
    <w:p w14:paraId="41ABD3CD" w14:textId="77777777" w:rsidR="00013968" w:rsidRDefault="005D15A3" w:rsidP="00627A1C">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77E9478C" w14:textId="3366E885" w:rsidR="00013968"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Dans la mise en place des comités de paix, 30% des places exclusivement réservées aux femmes. Au delà des 30% de quota, les femmes sont prioritaires.</w:t>
      </w:r>
      <w:r>
        <w:rPr>
          <w:b/>
        </w:rPr>
        <w:t> </w:t>
      </w:r>
      <w:r>
        <w:rPr>
          <w:b/>
        </w:rPr>
        <w:fldChar w:fldCharType="end"/>
      </w:r>
    </w:p>
    <w:p w14:paraId="4B6AAB29" w14:textId="77777777" w:rsidR="00013968" w:rsidRDefault="00013968" w:rsidP="007E4FA1">
      <w:pPr>
        <w:rPr>
          <w:b/>
        </w:rPr>
      </w:pPr>
    </w:p>
    <w:p w14:paraId="563533E9" w14:textId="36D172CF" w:rsidR="00013968" w:rsidRDefault="00675507" w:rsidP="00675507">
      <w:pPr>
        <w:ind w:left="-720"/>
        <w:rPr>
          <w:b/>
        </w:rPr>
      </w:pPr>
      <w:proofErr w:type="spellStart"/>
      <w:r>
        <w:rPr>
          <w:b/>
          <w:u w:val="single"/>
        </w:rPr>
        <w:t>Résultat</w:t>
      </w:r>
      <w:proofErr w:type="spellEnd"/>
      <w:r>
        <w:rPr>
          <w:b/>
          <w:u w:val="single"/>
        </w:rPr>
        <w:t xml:space="preserve">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Le rôle des forêts sacrées comme espace de dialogue et de résolution des conflits intergénérationnels et inter-communautaires est renforcé et pérennisé</w:t>
      </w:r>
      <w:r>
        <w:rPr>
          <w:b/>
        </w:rPr>
        <w:t> </w:t>
      </w:r>
      <w:r>
        <w:rPr>
          <w:b/>
        </w:rPr>
        <w:fldChar w:fldCharType="end"/>
      </w:r>
    </w:p>
    <w:p w14:paraId="521560B0" w14:textId="77777777" w:rsidR="00013968" w:rsidRDefault="00013968" w:rsidP="00675507">
      <w:pPr>
        <w:ind w:left="-720"/>
        <w:rPr>
          <w:b/>
        </w:rPr>
      </w:pPr>
    </w:p>
    <w:p w14:paraId="192B211F" w14:textId="321E63FE" w:rsidR="0001396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6A26C4B" w14:textId="77777777" w:rsidR="00013968" w:rsidRDefault="00013968" w:rsidP="00675507">
      <w:pPr>
        <w:ind w:left="-720"/>
        <w:jc w:val="both"/>
        <w:rPr>
          <w:b/>
        </w:rPr>
      </w:pPr>
    </w:p>
    <w:p w14:paraId="40213E68" w14:textId="77777777" w:rsidR="00013968" w:rsidRDefault="00675507" w:rsidP="00675507">
      <w:pPr>
        <w:ind w:left="-720"/>
        <w:jc w:val="both"/>
        <w:rPr>
          <w:i/>
        </w:rPr>
      </w:pPr>
      <w:proofErr w:type="spellStart"/>
      <w:r>
        <w:rPr>
          <w:b/>
        </w:rPr>
        <w:lastRenderedPageBreak/>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5663E85B" w14:textId="39FEAE32" w:rsidR="00013968"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 xml:space="preserve">En matière d’agroforesterie, 509 jeunes dont 98 femmes ont eu leurs AGRs en lien avec la protection de forêts sacrées renforcées par la mise à disposition d’intrants. Ces AGRs détournent les jeunes de l’exploitation des forêts sacrées car elles constituent une source de revenue pour les bénéficiaires qui autrefois infiltraient les forêts sacrées dans localités de Gbonné, Gandié, Gbomelo, Gogouin, Soma, Biankouma et Dio. De plus, 11 forêts sacrées d’une superficie de 13, 83 ha et 3 lieux sacrés d’une superficie totale de 0,19 ha ont été entretenues par les communautés et 5000 plants acquis chez les 126 pépiniéristes installés dans le cadre du projet ont permis de remplacer les plants morts. Également, des pancartes de visibilités ont été installées et cela améliore la visibilité des forêts sacrées empêchant ainsi leur exploitation et infiltration. Pour assurer la pérennité de ces actions, les comités de protection des forêts sacrées mis en place ont été formalisés par des arrêtés sous-préfectoraux. </w:t>
      </w:r>
      <w:r>
        <w:br/>
      </w:r>
      <w:r>
        <w:rPr>
          <w:b/>
        </w:rPr>
        <w:fldChar w:fldCharType="end"/>
      </w:r>
    </w:p>
    <w:p w14:paraId="51D5DD53" w14:textId="77777777" w:rsidR="00013968" w:rsidRDefault="00013968" w:rsidP="00675507">
      <w:pPr>
        <w:ind w:left="-720"/>
        <w:rPr>
          <w:b/>
        </w:rPr>
      </w:pPr>
    </w:p>
    <w:p w14:paraId="14989312" w14:textId="77777777" w:rsidR="00013968"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3C4ECBD1" w14:textId="07FEF2BC" w:rsidR="00013968"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Dans le cadre de mise en place des groupes de pépiniéristes, toutes les femmes volontaires ont été intégrées et occupent des places de responsabilités dans le groupes.</w:t>
      </w:r>
      <w:r>
        <w:rPr>
          <w:b/>
        </w:rPr>
        <w:t> </w:t>
      </w:r>
      <w:r>
        <w:rPr>
          <w:b/>
        </w:rPr>
        <w:fldChar w:fldCharType="end"/>
      </w:r>
    </w:p>
    <w:p w14:paraId="35EDE632" w14:textId="77777777" w:rsidR="00013968" w:rsidRDefault="00013968" w:rsidP="00627A1C">
      <w:pPr>
        <w:ind w:left="-720"/>
        <w:rPr>
          <w:b/>
        </w:rPr>
      </w:pPr>
    </w:p>
    <w:p w14:paraId="02A4DAC5" w14:textId="2146D5B7" w:rsidR="00013968" w:rsidRDefault="00675507" w:rsidP="00675507">
      <w:pPr>
        <w:ind w:left="-720"/>
        <w:rPr>
          <w:b/>
        </w:rPr>
      </w:pPr>
      <w:proofErr w:type="spellStart"/>
      <w:r>
        <w:rPr>
          <w:b/>
          <w:u w:val="single"/>
        </w:rPr>
        <w:t>Résultat</w:t>
      </w:r>
      <w:proofErr w:type="spellEnd"/>
      <w:r>
        <w:rPr>
          <w:b/>
          <w:u w:val="single"/>
        </w:rPr>
        <w:t xml:space="preserve">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9695970" w14:textId="77777777" w:rsidR="00013968" w:rsidRDefault="00013968" w:rsidP="00675507">
      <w:pPr>
        <w:ind w:left="-720"/>
        <w:rPr>
          <w:b/>
        </w:rPr>
      </w:pPr>
    </w:p>
    <w:p w14:paraId="2998D510" w14:textId="2595D48F" w:rsidR="0001396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67329A32" w14:textId="77777777" w:rsidR="00013968" w:rsidRDefault="00013968" w:rsidP="00675507">
      <w:pPr>
        <w:ind w:left="-720"/>
        <w:jc w:val="both"/>
        <w:rPr>
          <w:b/>
        </w:rPr>
      </w:pPr>
    </w:p>
    <w:p w14:paraId="1B52677D" w14:textId="77777777" w:rsidR="00013968"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4358F72F" w14:textId="6D068196" w:rsidR="00013968"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470F9892" w14:textId="77777777" w:rsidR="00013968" w:rsidRDefault="00013968" w:rsidP="00675507">
      <w:pPr>
        <w:ind w:left="-720"/>
        <w:rPr>
          <w:b/>
        </w:rPr>
      </w:pPr>
    </w:p>
    <w:p w14:paraId="3C5CF25B" w14:textId="77777777" w:rsidR="00013968"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54CA5451" w14:textId="1F41C1CA" w:rsidR="00013968"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111774C" w14:textId="77777777" w:rsidR="00013968" w:rsidRDefault="00013968" w:rsidP="00627A1C">
      <w:pPr>
        <w:ind w:left="-720"/>
        <w:rPr>
          <w:b/>
        </w:rPr>
      </w:pPr>
    </w:p>
    <w:p w14:paraId="461A9093" w14:textId="754FA7F7" w:rsidR="00013968" w:rsidRDefault="00675507" w:rsidP="00675507">
      <w:pPr>
        <w:ind w:left="-720"/>
        <w:rPr>
          <w:b/>
        </w:rPr>
      </w:pPr>
      <w:proofErr w:type="spellStart"/>
      <w:r>
        <w:rPr>
          <w:b/>
          <w:u w:val="single"/>
        </w:rPr>
        <w:t>Résultat</w:t>
      </w:r>
      <w:proofErr w:type="spellEnd"/>
      <w:r>
        <w:rPr>
          <w:b/>
          <w:u w:val="single"/>
        </w:rPr>
        <w:t xml:space="preserve">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013968" w:rsidRDefault="00013968" w:rsidP="00675507">
      <w:pPr>
        <w:ind w:left="-720"/>
        <w:rPr>
          <w:b/>
        </w:rPr>
      </w:pPr>
    </w:p>
    <w:p w14:paraId="3CEB16D5" w14:textId="14A1D2B9" w:rsidR="0001396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013968" w:rsidRDefault="00013968" w:rsidP="00675507">
      <w:pPr>
        <w:ind w:left="-720"/>
        <w:jc w:val="both"/>
        <w:rPr>
          <w:b/>
        </w:rPr>
      </w:pPr>
    </w:p>
    <w:p w14:paraId="6BE21E9A" w14:textId="77777777" w:rsidR="00013968"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5CBCEAB6" w14:textId="40871FE5" w:rsidR="00013968"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013968" w:rsidRDefault="00013968" w:rsidP="00675507">
      <w:pPr>
        <w:ind w:left="-720"/>
        <w:rPr>
          <w:b/>
        </w:rPr>
      </w:pPr>
    </w:p>
    <w:p w14:paraId="4E96AD1A" w14:textId="77777777" w:rsidR="00013968"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057BAE78" w14:textId="62A8375F" w:rsidR="00013968"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013968" w:rsidRDefault="00013968" w:rsidP="0078600B">
      <w:pPr>
        <w:rPr>
          <w:b/>
        </w:rPr>
      </w:pPr>
    </w:p>
    <w:p w14:paraId="702E72D3" w14:textId="77777777" w:rsidR="00013968" w:rsidRDefault="00013968" w:rsidP="0078600B">
      <w:pPr>
        <w:rPr>
          <w:b/>
        </w:rPr>
      </w:pPr>
    </w:p>
    <w:p w14:paraId="40F7F91F" w14:textId="77777777" w:rsidR="00013968" w:rsidRDefault="00013968" w:rsidP="0078600B">
      <w:pPr>
        <w:rPr>
          <w:b/>
        </w:rPr>
      </w:pPr>
    </w:p>
    <w:p w14:paraId="041CE678" w14:textId="77777777" w:rsidR="00013968" w:rsidRDefault="00675507" w:rsidP="00675507">
      <w:pPr>
        <w:rPr>
          <w:b/>
          <w:u w:val="single"/>
        </w:rPr>
      </w:pPr>
      <w:proofErr w:type="spellStart"/>
      <w:r>
        <w:rPr>
          <w:b/>
          <w:u w:val="single"/>
        </w:rPr>
        <w:t>Partie</w:t>
      </w:r>
      <w:proofErr w:type="spellEnd"/>
      <w:r>
        <w:rPr>
          <w:b/>
          <w:u w:val="single"/>
        </w:rPr>
        <w:t xml:space="preserve"> III: Questions </w:t>
      </w:r>
      <w:proofErr w:type="spellStart"/>
      <w:r>
        <w:rPr>
          <w:b/>
          <w:u w:val="single"/>
        </w:rPr>
        <w:t>transversales</w:t>
      </w:r>
      <w:proofErr w:type="spellEnd"/>
    </w:p>
    <w:p w14:paraId="63C232A7" w14:textId="77777777" w:rsidR="00013968" w:rsidRDefault="00013968" w:rsidP="00675507">
      <w:pPr>
        <w:ind w:left="360"/>
        <w:rPr>
          <w:b/>
        </w:rPr>
      </w:pPr>
    </w:p>
    <w:p w14:paraId="2C1E1F30" w14:textId="77777777" w:rsidR="00013968" w:rsidRDefault="00013968"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013968" w14:paraId="3278E054" w14:textId="77777777" w:rsidTr="007F7257">
        <w:tc>
          <w:tcPr>
            <w:tcW w:w="4230" w:type="dxa"/>
            <w:shd w:val="clear" w:color="auto" w:fill="auto"/>
          </w:tcPr>
          <w:p w14:paraId="1A9F4B35" w14:textId="77777777" w:rsidR="00013968" w:rsidRDefault="00675507" w:rsidP="00234A5E">
            <w:proofErr w:type="spellStart"/>
            <w:r>
              <w:rPr>
                <w:b/>
                <w:bCs/>
                <w:u w:val="single"/>
              </w:rPr>
              <w:lastRenderedPageBreak/>
              <w:t>Suivi</w:t>
            </w:r>
            <w:proofErr w:type="spellEnd"/>
            <w:r>
              <w:rPr>
                <w:b/>
                <w:bCs/>
              </w:rPr>
              <w:t xml:space="preserve">: </w:t>
            </w:r>
            <w:proofErr w:type="spellStart"/>
            <w:r>
              <w:t>Indiquez</w:t>
            </w:r>
            <w:proofErr w:type="spellEnd"/>
            <w:r>
              <w:t xml:space="preserve"> les </w:t>
            </w:r>
            <w:proofErr w:type="spellStart"/>
            <w:r>
              <w:t>activités</w:t>
            </w:r>
            <w:proofErr w:type="spellEnd"/>
            <w:r>
              <w:t xml:space="preserve"> de </w:t>
            </w:r>
            <w:proofErr w:type="spellStart"/>
            <w:r>
              <w:t>suivi</w:t>
            </w:r>
            <w:proofErr w:type="spellEnd"/>
            <w:r>
              <w:t xml:space="preserve"> </w:t>
            </w:r>
            <w:proofErr w:type="spellStart"/>
            <w:r>
              <w:t>conduites</w:t>
            </w:r>
            <w:proofErr w:type="spellEnd"/>
            <w:r>
              <w:t xml:space="preserve"> </w:t>
            </w:r>
            <w:proofErr w:type="spellStart"/>
            <w:r>
              <w:t>dans</w:t>
            </w:r>
            <w:proofErr w:type="spellEnd"/>
            <w:r>
              <w:t xml:space="preserve"> la </w:t>
            </w:r>
            <w:proofErr w:type="spellStart"/>
            <w:r>
              <w:t>période</w:t>
            </w:r>
            <w:proofErr w:type="spellEnd"/>
            <w:r>
              <w:t xml:space="preserve"> du rapport (</w:t>
            </w:r>
            <w:proofErr w:type="spellStart"/>
            <w:r>
              <w:t>Limite</w:t>
            </w:r>
            <w:proofErr w:type="spellEnd"/>
            <w:r>
              <w:t xml:space="preserve"> de 1000 </w:t>
            </w:r>
            <w:proofErr w:type="spellStart"/>
            <w:r>
              <w:t>caractères</w:t>
            </w:r>
            <w:proofErr w:type="spellEnd"/>
            <w:r>
              <w:t>)</w:t>
            </w:r>
          </w:p>
          <w:p w14:paraId="6C14F0C4" w14:textId="77777777" w:rsidR="00013968" w:rsidRDefault="00013968" w:rsidP="00234A5E">
            <w:pPr>
              <w:rPr>
                <w:iCs/>
              </w:rPr>
            </w:pPr>
          </w:p>
          <w:p w14:paraId="7A657819" w14:textId="63D92814" w:rsidR="00013968" w:rsidRDefault="007118F5" w:rsidP="00234A5E">
            <w:pPr>
              <w:rPr>
                <w:i/>
              </w:rPr>
            </w:pPr>
            <w:r>
              <w:rPr>
                <w:i/>
                <w:iCs/>
              </w:rPr>
              <w:fldChar w:fldCharType="begin">
                <w:ffData>
                  <w:name w:val="Text52"/>
                  <w:enabled/>
                  <w:calcOnExit w:val="0"/>
                  <w:textInput>
                    <w:maxLength w:val="1000"/>
                  </w:textInput>
                </w:ffData>
              </w:fldChar>
            </w:r>
            <w:bookmarkStart w:id="6" w:name="Text52"/>
            <w:r>
              <w:rPr>
                <w:i/>
                <w:iCs/>
              </w:rPr>
              <w:instrText xml:space="preserve"> FORMTEXT </w:instrText>
            </w:r>
            <w:r>
              <w:rPr>
                <w:i/>
                <w:iCs/>
              </w:rPr>
            </w:r>
            <w:r>
              <w:rPr>
                <w:i/>
                <w:iCs/>
              </w:rPr>
              <w:fldChar w:fldCharType="separate"/>
            </w:r>
            <w:r>
              <w:rPr>
                <w:i/>
                <w:iCs/>
              </w:rPr>
              <w:t> </w:t>
            </w:r>
            <w:r>
              <w:rPr>
                <w:i/>
              </w:rPr>
              <w:t xml:space="preserve">Dans l’optique de s’assurer que les activités du projet se déroulent conformément au plan de travail, aux résultats et objectifs à atteindre, le PNUD, l’UNESCO, les Ministères techniques et les ONGs de mise en œuvre, réalisent périodiquement des missions de suivi dans les 5 localités du projet. Ces missions ont permis d’apporter les mesures correctives et de lever les contraintes de mise en œuvre des activités. </w:t>
            </w:r>
            <w:r>
              <w:rPr>
                <w:i/>
                <w:iCs/>
              </w:rPr>
              <w:t>    </w:t>
            </w:r>
            <w:r>
              <w:rPr>
                <w:i/>
                <w:iCs/>
              </w:rPr>
              <w:fldChar w:fldCharType="end"/>
            </w:r>
            <w:bookmarkEnd w:id="6"/>
            <w:r>
              <w:rPr>
                <w:i/>
              </w:rPr>
              <w:t xml:space="preserve"> </w:t>
            </w:r>
          </w:p>
          <w:p w14:paraId="21BD62AD" w14:textId="77777777" w:rsidR="00013968" w:rsidRDefault="00013968" w:rsidP="00234A5E"/>
        </w:tc>
        <w:tc>
          <w:tcPr>
            <w:tcW w:w="5940" w:type="dxa"/>
            <w:shd w:val="clear" w:color="auto" w:fill="auto"/>
          </w:tcPr>
          <w:p w14:paraId="797F499B" w14:textId="279D087B" w:rsidR="00013968" w:rsidRDefault="00675507" w:rsidP="00AD73D3">
            <w:r>
              <w:t>Est-</w:t>
            </w:r>
            <w:proofErr w:type="spellStart"/>
            <w:r>
              <w:t>ce</w:t>
            </w:r>
            <w:proofErr w:type="spellEnd"/>
            <w:r>
              <w:t xml:space="preserve"> que les </w:t>
            </w:r>
            <w:proofErr w:type="spellStart"/>
            <w:r>
              <w:t>indicateurs</w:t>
            </w:r>
            <w:proofErr w:type="spellEnd"/>
            <w:r>
              <w:t xml:space="preserve"> des </w:t>
            </w:r>
            <w:proofErr w:type="spellStart"/>
            <w:r>
              <w:t>résultats</w:t>
            </w:r>
            <w:proofErr w:type="spellEnd"/>
            <w:r>
              <w:t xml:space="preserve"> </w:t>
            </w:r>
            <w:proofErr w:type="spellStart"/>
            <w:r>
              <w:t>ont</w:t>
            </w:r>
            <w:proofErr w:type="spellEnd"/>
            <w:r>
              <w:t xml:space="preserve"> des bases de </w:t>
            </w:r>
            <w:proofErr w:type="spellStart"/>
            <w:r>
              <w:t>référence</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p w14:paraId="2337B972" w14:textId="77777777" w:rsidR="00013968" w:rsidRDefault="00013968" w:rsidP="00AD73D3"/>
          <w:p w14:paraId="2BD200E3" w14:textId="06FB0640" w:rsidR="00013968" w:rsidRDefault="00675507" w:rsidP="00D70A3C">
            <w:r>
              <w:t xml:space="preserve">Le </w:t>
            </w:r>
            <w:proofErr w:type="spellStart"/>
            <w:r>
              <w:t>projet</w:t>
            </w:r>
            <w:proofErr w:type="spellEnd"/>
            <w:r>
              <w:t xml:space="preserve"> a-t-</w:t>
            </w:r>
            <w:proofErr w:type="spellStart"/>
            <w:r>
              <w:t>il</w:t>
            </w:r>
            <w:proofErr w:type="spellEnd"/>
            <w:r>
              <w:t xml:space="preserve"> </w:t>
            </w:r>
            <w:proofErr w:type="spellStart"/>
            <w:r>
              <w:t>lancé</w:t>
            </w:r>
            <w:proofErr w:type="spellEnd"/>
            <w:r>
              <w:t xml:space="preserve"> des </w:t>
            </w:r>
            <w:proofErr w:type="spellStart"/>
            <w:r>
              <w:t>enquêtes</w:t>
            </w:r>
            <w:proofErr w:type="spellEnd"/>
            <w:r>
              <w:t xml:space="preserve"> de perception </w:t>
            </w:r>
            <w:proofErr w:type="spellStart"/>
            <w:r>
              <w:t>ou</w:t>
            </w:r>
            <w:proofErr w:type="spellEnd"/>
            <w:r>
              <w:t xml:space="preserve"> </w:t>
            </w:r>
            <w:proofErr w:type="spellStart"/>
            <w:r>
              <w:t>d'autres</w:t>
            </w:r>
            <w:proofErr w:type="spellEnd"/>
            <w:r>
              <w:t xml:space="preserve"> </w:t>
            </w:r>
            <w:proofErr w:type="spellStart"/>
            <w:r>
              <w:t>collectes</w:t>
            </w:r>
            <w:proofErr w:type="spellEnd"/>
            <w:r>
              <w:t xml:space="preserve"> de </w:t>
            </w:r>
            <w:proofErr w:type="spellStart"/>
            <w:r>
              <w:t>données</w:t>
            </w:r>
            <w:proofErr w:type="spellEnd"/>
            <w:r>
              <w:t xml:space="preserve"> </w:t>
            </w:r>
            <w:proofErr w:type="spellStart"/>
            <w:r>
              <w:t>communautaires</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r>
      <w:tr w:rsidR="00013968" w14:paraId="36A88C83" w14:textId="77777777" w:rsidTr="007F7257">
        <w:tc>
          <w:tcPr>
            <w:tcW w:w="4230" w:type="dxa"/>
            <w:shd w:val="clear" w:color="auto" w:fill="auto"/>
          </w:tcPr>
          <w:p w14:paraId="6242C484" w14:textId="77777777" w:rsidR="00013968" w:rsidRDefault="003D4CD7" w:rsidP="005F439F">
            <w:r>
              <w:rPr>
                <w:b/>
                <w:bCs/>
                <w:u w:val="single"/>
              </w:rPr>
              <w:t>Evaluation:</w:t>
            </w:r>
            <w:r>
              <w:t xml:space="preserve"> Est-</w:t>
            </w:r>
            <w:proofErr w:type="spellStart"/>
            <w:r>
              <w:t>ce</w:t>
            </w:r>
            <w:proofErr w:type="spellEnd"/>
            <w:r>
              <w:t xml:space="preserve"> </w:t>
            </w:r>
            <w:proofErr w:type="spellStart"/>
            <w:r>
              <w:t>qu'un</w:t>
            </w:r>
            <w:proofErr w:type="spellEnd"/>
            <w:r>
              <w:t xml:space="preserve"> </w:t>
            </w:r>
            <w:proofErr w:type="spellStart"/>
            <w:r>
              <w:t>exercice</w:t>
            </w:r>
            <w:proofErr w:type="spellEnd"/>
            <w:r>
              <w:t xml:space="preserve"> </w:t>
            </w:r>
            <w:proofErr w:type="spellStart"/>
            <w:r>
              <w:t>évaluatif</w:t>
            </w:r>
            <w:proofErr w:type="spellEnd"/>
            <w:r>
              <w:t xml:space="preserve"> a </w:t>
            </w:r>
            <w:proofErr w:type="spellStart"/>
            <w:r>
              <w:t>été</w:t>
            </w:r>
            <w:proofErr w:type="spellEnd"/>
            <w:r>
              <w:t xml:space="preserve"> conduit pendant la </w:t>
            </w:r>
            <w:proofErr w:type="spellStart"/>
            <w:r>
              <w:t>période</w:t>
            </w:r>
            <w:proofErr w:type="spellEnd"/>
            <w:r>
              <w:t xml:space="preserve"> du rapport?</w:t>
            </w:r>
          </w:p>
          <w:p w14:paraId="3679D92A" w14:textId="71956B46" w:rsidR="00013968"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c>
          <w:tcPr>
            <w:tcW w:w="5940" w:type="dxa"/>
            <w:shd w:val="clear" w:color="auto" w:fill="auto"/>
          </w:tcPr>
          <w:p w14:paraId="7B8CF898" w14:textId="16A31E86" w:rsidR="00013968" w:rsidRDefault="00675507" w:rsidP="00E76CA1">
            <w:r>
              <w:t xml:space="preserve">Budget pour </w:t>
            </w:r>
            <w:proofErr w:type="spellStart"/>
            <w:r>
              <w:t>évaluation</w:t>
            </w:r>
            <w:proofErr w:type="spellEnd"/>
            <w:r>
              <w:t xml:space="preserve"> finale (</w:t>
            </w:r>
            <w:proofErr w:type="spellStart"/>
            <w:r>
              <w:t>réponse</w:t>
            </w:r>
            <w:proofErr w:type="spellEnd"/>
            <w:r>
              <w:t xml:space="preserve"> </w:t>
            </w:r>
            <w:proofErr w:type="spellStart"/>
            <w:r>
              <w:t>obligatoire</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w:t>
            </w:r>
            <w:r>
              <w:fldChar w:fldCharType="end"/>
            </w:r>
          </w:p>
          <w:p w14:paraId="6A29E557" w14:textId="77777777" w:rsidR="00013968" w:rsidRDefault="00013968" w:rsidP="00E76CA1"/>
          <w:p w14:paraId="645019D6" w14:textId="0E27A652" w:rsidR="00013968" w:rsidRDefault="00675507" w:rsidP="00E76CA1">
            <w:r>
              <w:t xml:space="preserve">Si le </w:t>
            </w:r>
            <w:proofErr w:type="spellStart"/>
            <w:r>
              <w:t>projet</w:t>
            </w:r>
            <w:proofErr w:type="spellEnd"/>
            <w:r>
              <w:t xml:space="preserve"> se </w:t>
            </w:r>
            <w:proofErr w:type="spellStart"/>
            <w:r>
              <w:t>termine</w:t>
            </w:r>
            <w:proofErr w:type="spellEnd"/>
            <w:r>
              <w:t xml:space="preserve"> </w:t>
            </w:r>
            <w:proofErr w:type="spellStart"/>
            <w:r>
              <w:t>dans</w:t>
            </w:r>
            <w:proofErr w:type="spellEnd"/>
            <w:r>
              <w:t xml:space="preserve"> les 6 </w:t>
            </w:r>
            <w:proofErr w:type="spellStart"/>
            <w:r>
              <w:t>prochains</w:t>
            </w:r>
            <w:proofErr w:type="spellEnd"/>
            <w:r>
              <w:t xml:space="preserve"> </w:t>
            </w:r>
            <w:proofErr w:type="spellStart"/>
            <w:r>
              <w:t>mois</w:t>
            </w:r>
            <w:proofErr w:type="spellEnd"/>
            <w:r>
              <w:t xml:space="preserve">, </w:t>
            </w:r>
            <w:proofErr w:type="spellStart"/>
            <w:r>
              <w:t>décrire</w:t>
            </w:r>
            <w:proofErr w:type="spellEnd"/>
            <w:r>
              <w:t xml:space="preserve"> les </w:t>
            </w:r>
            <w:proofErr w:type="spellStart"/>
            <w:r>
              <w:t>préparatifs</w:t>
            </w:r>
            <w:proofErr w:type="spellEnd"/>
            <w:r>
              <w:t xml:space="preserve"> pour </w:t>
            </w:r>
            <w:proofErr w:type="spellStart"/>
            <w:r>
              <w:t>l'évaluation</w:t>
            </w:r>
            <w:proofErr w:type="spellEnd"/>
            <w:r>
              <w:t xml:space="preserve"> </w:t>
            </w:r>
            <w:r>
              <w:rPr>
                <w:i/>
              </w:rPr>
              <w:t>(</w:t>
            </w:r>
            <w:proofErr w:type="spellStart"/>
            <w:r>
              <w:t>Limite</w:t>
            </w:r>
            <w:proofErr w:type="spellEnd"/>
            <w:r>
              <w:t xml:space="preserve"> de 1500 </w:t>
            </w:r>
            <w:proofErr w:type="spellStart"/>
            <w:r>
              <w:t>caractères</w:t>
            </w:r>
            <w:proofErr w:type="spellEnd"/>
            <w:r>
              <w:rPr>
                <w:i/>
              </w:rPr>
              <w:t>)</w:t>
            </w:r>
            <w:r>
              <w:t xml:space="preserve">: </w:t>
            </w:r>
            <w:r>
              <w:fldChar w:fldCharType="begin">
                <w:ffData>
                  <w:name w:val="Text45"/>
                  <w:enabled/>
                  <w:calcOnExit w:val="0"/>
                  <w:textInput>
                    <w:maxLength w:val="1500"/>
                    <w:format w:val="FIRST CAPITAL"/>
                  </w:textInput>
                </w:ffData>
              </w:fldChar>
            </w:r>
            <w:bookmarkStart w:id="7" w:name="Text45"/>
            <w:r>
              <w:instrText xml:space="preserve"> FORMTEXT </w:instrText>
            </w:r>
            <w:r>
              <w:fldChar w:fldCharType="separate"/>
            </w:r>
            <w:r>
              <w:t> 'Le projet étant dans sa phase de clôture, les acteurs ont lancés le processus d'évaluation finale du projet. Pour ce faire, le TDRs de sélection d'un évaluateur national ont été élaborés et validés. L'appel à candidature est lancé.  </w:t>
            </w:r>
            <w:r>
              <w:fldChar w:fldCharType="end"/>
            </w:r>
            <w:bookmarkEnd w:id="7"/>
          </w:p>
          <w:p w14:paraId="6FFC21C6" w14:textId="77777777" w:rsidR="00013968" w:rsidRDefault="00013968" w:rsidP="00E76CA1"/>
        </w:tc>
      </w:tr>
      <w:tr w:rsidR="00013968" w14:paraId="781498F5" w14:textId="77777777" w:rsidTr="007F7257">
        <w:tc>
          <w:tcPr>
            <w:tcW w:w="4230" w:type="dxa"/>
            <w:shd w:val="clear" w:color="auto" w:fill="auto"/>
          </w:tcPr>
          <w:p w14:paraId="7B23407F" w14:textId="77777777" w:rsidR="00013968" w:rsidRDefault="00675507" w:rsidP="00411A5F">
            <w:proofErr w:type="spellStart"/>
            <w:r>
              <w:rPr>
                <w:b/>
                <w:bCs/>
                <w:u w:val="single"/>
              </w:rPr>
              <w:t>Effets</w:t>
            </w:r>
            <w:proofErr w:type="spellEnd"/>
            <w:r>
              <w:rPr>
                <w:b/>
                <w:bCs/>
                <w:u w:val="single"/>
              </w:rPr>
              <w:t xml:space="preserve"> </w:t>
            </w:r>
            <w:proofErr w:type="spellStart"/>
            <w:r>
              <w:rPr>
                <w:b/>
                <w:bCs/>
                <w:u w:val="single"/>
              </w:rPr>
              <w:t>catalytiques</w:t>
            </w:r>
            <w:proofErr w:type="spellEnd"/>
            <w:r>
              <w:rPr>
                <w:b/>
                <w:bCs/>
                <w:u w:val="single"/>
              </w:rPr>
              <w:t xml:space="preserve"> (financiers)</w:t>
            </w:r>
            <w:r>
              <w:rPr>
                <w:b/>
                <w:bCs/>
              </w:rPr>
              <w:t>:</w:t>
            </w:r>
            <w:r>
              <w:t xml:space="preserve"> </w:t>
            </w:r>
            <w:proofErr w:type="spellStart"/>
            <w:r>
              <w:t>Indiquez</w:t>
            </w:r>
            <w:proofErr w:type="spellEnd"/>
            <w:r>
              <w:t xml:space="preserve"> le nom de </w:t>
            </w:r>
            <w:proofErr w:type="spellStart"/>
            <w:r>
              <w:t>l'agent</w:t>
            </w:r>
            <w:proofErr w:type="spellEnd"/>
            <w:r>
              <w:t xml:space="preserve"> de </w:t>
            </w:r>
            <w:proofErr w:type="spellStart"/>
            <w:r>
              <w:t>financement</w:t>
            </w:r>
            <w:proofErr w:type="spellEnd"/>
            <w:r>
              <w:t xml:space="preserve"> et le </w:t>
            </w:r>
            <w:proofErr w:type="spellStart"/>
            <w:r>
              <w:t>montant</w:t>
            </w:r>
            <w:proofErr w:type="spellEnd"/>
            <w:r>
              <w:t xml:space="preserve"> du </w:t>
            </w:r>
            <w:proofErr w:type="spellStart"/>
            <w:r>
              <w:t>soutien</w:t>
            </w:r>
            <w:proofErr w:type="spellEnd"/>
            <w:r>
              <w:t xml:space="preserve"> financier non PBF </w:t>
            </w:r>
            <w:proofErr w:type="spellStart"/>
            <w:r>
              <w:t>supplémentaire</w:t>
            </w:r>
            <w:proofErr w:type="spellEnd"/>
            <w:r>
              <w:t xml:space="preserve"> qui a </w:t>
            </w:r>
            <w:proofErr w:type="spellStart"/>
            <w:r>
              <w:t>été</w:t>
            </w:r>
            <w:proofErr w:type="spellEnd"/>
            <w:r>
              <w:t xml:space="preserve"> </w:t>
            </w:r>
            <w:proofErr w:type="spellStart"/>
            <w:r>
              <w:t>obtenu</w:t>
            </w:r>
            <w:proofErr w:type="spellEnd"/>
            <w:r>
              <w:t xml:space="preserve"> par le </w:t>
            </w:r>
            <w:proofErr w:type="spellStart"/>
            <w:r>
              <w:t>projet</w:t>
            </w:r>
            <w:proofErr w:type="spellEnd"/>
            <w:r>
              <w:t>.</w:t>
            </w:r>
          </w:p>
        </w:tc>
        <w:tc>
          <w:tcPr>
            <w:tcW w:w="5940" w:type="dxa"/>
            <w:shd w:val="clear" w:color="auto" w:fill="auto"/>
          </w:tcPr>
          <w:p w14:paraId="126E5036" w14:textId="69A68CF8" w:rsidR="00013968" w:rsidRDefault="00675507" w:rsidP="00156C4C">
            <w:r>
              <w:t xml:space="preserve">Nom de </w:t>
            </w:r>
            <w:proofErr w:type="spellStart"/>
            <w:r>
              <w:t>donnateur</w:t>
            </w:r>
            <w:proofErr w:type="spellEnd"/>
            <w:r>
              <w:t xml:space="preserve">:     </w:t>
            </w:r>
            <w:proofErr w:type="spellStart"/>
            <w:r>
              <w:t>Montant</w:t>
            </w:r>
            <w:proofErr w:type="spellEnd"/>
            <w:r>
              <w:t xml:space="preserve"> ($):</w:t>
            </w:r>
          </w:p>
          <w:p w14:paraId="2D07D5B3" w14:textId="6429B35C" w:rsidR="00013968"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09E02B4" w14:textId="77777777" w:rsidR="00013968" w:rsidRDefault="00013968" w:rsidP="00156C4C"/>
          <w:p w14:paraId="68DA8296" w14:textId="1F26705B" w:rsidR="00013968"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013968" w:rsidRDefault="00013968" w:rsidP="00156C4C"/>
          <w:p w14:paraId="5EA842B9" w14:textId="73117EB8" w:rsidR="00013968"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013968" w14:paraId="04EF3772" w14:textId="77777777" w:rsidTr="007F7257">
        <w:tc>
          <w:tcPr>
            <w:tcW w:w="4230" w:type="dxa"/>
            <w:shd w:val="clear" w:color="auto" w:fill="auto"/>
          </w:tcPr>
          <w:p w14:paraId="493CE278" w14:textId="77777777" w:rsidR="00013968" w:rsidRDefault="00675507" w:rsidP="001A1E86">
            <w:proofErr w:type="spellStart"/>
            <w:r>
              <w:rPr>
                <w:b/>
                <w:bCs/>
                <w:u w:val="single"/>
              </w:rPr>
              <w:t>Autre</w:t>
            </w:r>
            <w:proofErr w:type="spellEnd"/>
            <w:r>
              <w:t>: Y a-t-</w:t>
            </w:r>
            <w:proofErr w:type="spellStart"/>
            <w:r>
              <w:t>il</w:t>
            </w:r>
            <w:proofErr w:type="spellEnd"/>
            <w:r>
              <w:t xml:space="preserve"> </w:t>
            </w:r>
            <w:proofErr w:type="spellStart"/>
            <w:r>
              <w:t>d'autres</w:t>
            </w:r>
            <w:proofErr w:type="spellEnd"/>
            <w:r>
              <w:t xml:space="preserve"> points </w:t>
            </w:r>
            <w:proofErr w:type="spellStart"/>
            <w:r>
              <w:t>concernant</w:t>
            </w:r>
            <w:proofErr w:type="spellEnd"/>
            <w:r>
              <w:t xml:space="preserve"> la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du </w:t>
            </w:r>
            <w:proofErr w:type="spellStart"/>
            <w:r>
              <w:t>projet</w:t>
            </w:r>
            <w:proofErr w:type="spellEnd"/>
            <w:r>
              <w:t xml:space="preserve"> que </w:t>
            </w:r>
            <w:proofErr w:type="spellStart"/>
            <w:r>
              <w:t>vous</w:t>
            </w:r>
            <w:proofErr w:type="spellEnd"/>
            <w:r>
              <w:t xml:space="preserve"> </w:t>
            </w:r>
            <w:proofErr w:type="spellStart"/>
            <w:r>
              <w:t>souhaitez</w:t>
            </w:r>
            <w:proofErr w:type="spellEnd"/>
            <w:r>
              <w:t xml:space="preserve"> </w:t>
            </w:r>
            <w:proofErr w:type="spellStart"/>
            <w:r>
              <w:t>partager</w:t>
            </w:r>
            <w:proofErr w:type="spellEnd"/>
            <w:r>
              <w:t xml:space="preserve">, y </w:t>
            </w:r>
            <w:proofErr w:type="spellStart"/>
            <w:r>
              <w:t>compris</w:t>
            </w:r>
            <w:proofErr w:type="spellEnd"/>
            <w:r>
              <w:t xml:space="preserve"> sur les </w:t>
            </w:r>
            <w:proofErr w:type="spellStart"/>
            <w:r>
              <w:t>besoins</w:t>
            </w:r>
            <w:proofErr w:type="spellEnd"/>
            <w:r>
              <w:t xml:space="preserve"> </w:t>
            </w:r>
            <w:proofErr w:type="spellStart"/>
            <w:r>
              <w:t>en</w:t>
            </w:r>
            <w:proofErr w:type="spellEnd"/>
            <w:r>
              <w:t xml:space="preserve"> </w:t>
            </w:r>
            <w:proofErr w:type="spellStart"/>
            <w:r>
              <w:t>capacité</w:t>
            </w:r>
            <w:proofErr w:type="spellEnd"/>
            <w:r>
              <w:t xml:space="preserve"> des organisations </w:t>
            </w:r>
            <w:proofErr w:type="spellStart"/>
            <w:r>
              <w:t>bénéficiaires</w:t>
            </w:r>
            <w:proofErr w:type="spellEnd"/>
            <w:r>
              <w:t>? (</w:t>
            </w:r>
            <w:proofErr w:type="spellStart"/>
            <w:r>
              <w:t>Limite</w:t>
            </w:r>
            <w:proofErr w:type="spellEnd"/>
            <w:r>
              <w:t xml:space="preserve"> de 1500 </w:t>
            </w:r>
            <w:proofErr w:type="spellStart"/>
            <w:r>
              <w:t>caractères</w:t>
            </w:r>
            <w:proofErr w:type="spellEnd"/>
            <w:r>
              <w:t>)</w:t>
            </w:r>
          </w:p>
          <w:p w14:paraId="3FC8EBFD" w14:textId="77777777" w:rsidR="00013968" w:rsidRDefault="00013968" w:rsidP="009A1CD3"/>
        </w:tc>
        <w:tc>
          <w:tcPr>
            <w:tcW w:w="5940" w:type="dxa"/>
            <w:shd w:val="clear" w:color="auto" w:fill="auto"/>
          </w:tcPr>
          <w:p w14:paraId="1A120CF3" w14:textId="77777777" w:rsidR="00013968" w:rsidRDefault="00013968" w:rsidP="00E76CA1"/>
          <w:p w14:paraId="4187770E" w14:textId="7368469F" w:rsidR="00013968"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013968" w:rsidRDefault="00013968" w:rsidP="00E76CA1">
      <w:pPr>
        <w:rPr>
          <w:b/>
        </w:rPr>
      </w:pPr>
    </w:p>
    <w:p w14:paraId="64491D11" w14:textId="77777777" w:rsidR="00013968" w:rsidRDefault="00013968" w:rsidP="00411A5F"/>
    <w:p w14:paraId="3EF04FCC" w14:textId="77777777" w:rsidR="00013968" w:rsidRDefault="00013968" w:rsidP="004556FE"/>
    <w:p w14:paraId="24321C1A" w14:textId="77777777" w:rsidR="00013968" w:rsidRDefault="00013968" w:rsidP="004556FE">
      <w:pPr>
        <w:rPr>
          <w:b/>
          <w:u w:val="single"/>
        </w:rPr>
      </w:pPr>
    </w:p>
    <w:p w14:paraId="316CE6DD" w14:textId="77777777" w:rsidR="00013968" w:rsidRDefault="004556FE" w:rsidP="004556FE">
      <w:pPr>
        <w:rPr>
          <w:b/>
          <w:u w:val="single"/>
        </w:rPr>
      </w:pPr>
      <w:proofErr w:type="spellStart"/>
      <w:r>
        <w:rPr>
          <w:b/>
          <w:u w:val="single"/>
        </w:rPr>
        <w:t>Partie</w:t>
      </w:r>
      <w:proofErr w:type="spellEnd"/>
      <w:r>
        <w:rPr>
          <w:b/>
          <w:u w:val="single"/>
        </w:rPr>
        <w:t xml:space="preserve"> IV: COVID-19</w:t>
      </w:r>
    </w:p>
    <w:p w14:paraId="39E188D3" w14:textId="77777777" w:rsidR="00013968" w:rsidRDefault="004556FE" w:rsidP="004556FE">
      <w:pPr>
        <w:rPr>
          <w:b/>
          <w:bCs/>
        </w:rPr>
      </w:pPr>
      <w:proofErr w:type="spellStart"/>
      <w:r>
        <w:rPr>
          <w:i/>
          <w:iCs/>
        </w:rPr>
        <w:t>Veuillez</w:t>
      </w:r>
      <w:proofErr w:type="spellEnd"/>
      <w:r>
        <w:rPr>
          <w:i/>
          <w:iCs/>
        </w:rPr>
        <w:t xml:space="preserve"> </w:t>
      </w:r>
      <w:proofErr w:type="spellStart"/>
      <w:r>
        <w:rPr>
          <w:i/>
          <w:iCs/>
        </w:rPr>
        <w:t>répondre</w:t>
      </w:r>
      <w:proofErr w:type="spellEnd"/>
      <w:r>
        <w:rPr>
          <w:i/>
          <w:iCs/>
        </w:rPr>
        <w:t xml:space="preserve"> à </w:t>
      </w:r>
      <w:proofErr w:type="spellStart"/>
      <w:r>
        <w:rPr>
          <w:i/>
          <w:iCs/>
        </w:rPr>
        <w:t>ces</w:t>
      </w:r>
      <w:proofErr w:type="spellEnd"/>
      <w:r>
        <w:rPr>
          <w:i/>
          <w:iCs/>
        </w:rPr>
        <w:t xml:space="preserve"> questions </w:t>
      </w:r>
      <w:proofErr w:type="spellStart"/>
      <w:r>
        <w:rPr>
          <w:i/>
          <w:iCs/>
        </w:rPr>
        <w:t>si</w:t>
      </w:r>
      <w:proofErr w:type="spellEnd"/>
      <w:r>
        <w:rPr>
          <w:i/>
          <w:iCs/>
        </w:rPr>
        <w:t xml:space="preserve"> le </w:t>
      </w:r>
      <w:proofErr w:type="spellStart"/>
      <w:r>
        <w:rPr>
          <w:i/>
          <w:iCs/>
        </w:rPr>
        <w:t>projet</w:t>
      </w:r>
      <w:proofErr w:type="spellEnd"/>
      <w:r>
        <w:rPr>
          <w:i/>
          <w:iCs/>
        </w:rPr>
        <w:t xml:space="preserve"> a </w:t>
      </w:r>
      <w:proofErr w:type="spellStart"/>
      <w:r>
        <w:rPr>
          <w:i/>
          <w:iCs/>
        </w:rPr>
        <w:t>subi</w:t>
      </w:r>
      <w:proofErr w:type="spellEnd"/>
      <w:r>
        <w:rPr>
          <w:i/>
          <w:iCs/>
        </w:rPr>
        <w:t xml:space="preserve"> des </w:t>
      </w:r>
      <w:proofErr w:type="spellStart"/>
      <w:r>
        <w:rPr>
          <w:i/>
          <w:iCs/>
        </w:rPr>
        <w:t>ajustements</w:t>
      </w:r>
      <w:proofErr w:type="spellEnd"/>
      <w:r>
        <w:rPr>
          <w:i/>
          <w:iCs/>
        </w:rPr>
        <w:t xml:space="preserve"> financiers </w:t>
      </w:r>
      <w:proofErr w:type="spellStart"/>
      <w:r>
        <w:rPr>
          <w:i/>
          <w:iCs/>
        </w:rPr>
        <w:t>ou</w:t>
      </w:r>
      <w:proofErr w:type="spellEnd"/>
      <w:r>
        <w:rPr>
          <w:i/>
          <w:iCs/>
        </w:rPr>
        <w:t xml:space="preserve"> non-financiers </w:t>
      </w:r>
      <w:proofErr w:type="spellStart"/>
      <w:r>
        <w:rPr>
          <w:i/>
          <w:iCs/>
        </w:rPr>
        <w:t>en</w:t>
      </w:r>
      <w:proofErr w:type="spellEnd"/>
      <w:r>
        <w:rPr>
          <w:i/>
          <w:iCs/>
        </w:rPr>
        <w:t xml:space="preserve"> raison de la </w:t>
      </w:r>
      <w:proofErr w:type="spellStart"/>
      <w:r>
        <w:rPr>
          <w:i/>
          <w:iCs/>
        </w:rPr>
        <w:t>pandémie</w:t>
      </w:r>
      <w:proofErr w:type="spellEnd"/>
      <w:r>
        <w:rPr>
          <w:i/>
          <w:iCs/>
        </w:rPr>
        <w:t xml:space="preserve"> COVID-19.</w:t>
      </w:r>
    </w:p>
    <w:p w14:paraId="1C4AC6A5" w14:textId="77777777" w:rsidR="00013968" w:rsidRDefault="00013968" w:rsidP="004556FE">
      <w:pPr>
        <w:pStyle w:val="Paragraphedeliste"/>
      </w:pPr>
    </w:p>
    <w:p w14:paraId="7BB3600F" w14:textId="77777777" w:rsidR="00013968" w:rsidRDefault="004556FE" w:rsidP="004556FE">
      <w:pPr>
        <w:pStyle w:val="Paragraphedeliste"/>
        <w:numPr>
          <w:ilvl w:val="0"/>
          <w:numId w:val="48"/>
        </w:numPr>
      </w:pPr>
      <w:proofErr w:type="spellStart"/>
      <w:r>
        <w:t>Ajustements</w:t>
      </w:r>
      <w:proofErr w:type="spellEnd"/>
      <w:r>
        <w:t xml:space="preserve"> </w:t>
      </w:r>
      <w:proofErr w:type="gramStart"/>
      <w:r>
        <w:t>financiers :</w:t>
      </w:r>
      <w:proofErr w:type="gramEnd"/>
      <w:r>
        <w:t xml:space="preserve"> </w:t>
      </w:r>
      <w:proofErr w:type="spellStart"/>
      <w:r>
        <w:t>Veuillez</w:t>
      </w:r>
      <w:proofErr w:type="spellEnd"/>
      <w:r>
        <w:t xml:space="preserve"> </w:t>
      </w:r>
      <w:proofErr w:type="spellStart"/>
      <w:r>
        <w:t>indiquer</w:t>
      </w:r>
      <w:proofErr w:type="spellEnd"/>
      <w:r>
        <w:t xml:space="preserve"> le </w:t>
      </w:r>
      <w:proofErr w:type="spellStart"/>
      <w:r>
        <w:t>montant</w:t>
      </w:r>
      <w:proofErr w:type="spellEnd"/>
      <w:r>
        <w:t xml:space="preserve"> total </w:t>
      </w:r>
      <w:proofErr w:type="spellStart"/>
      <w:r>
        <w:t>en</w:t>
      </w:r>
      <w:proofErr w:type="spellEnd"/>
      <w:r>
        <w:t xml:space="preserve"> USD des </w:t>
      </w:r>
      <w:proofErr w:type="spellStart"/>
      <w:r>
        <w:t>ajustements</w:t>
      </w:r>
      <w:proofErr w:type="spellEnd"/>
      <w:r>
        <w:t xml:space="preserve"> </w:t>
      </w:r>
      <w:proofErr w:type="spellStart"/>
      <w:r>
        <w:t>liés</w:t>
      </w:r>
      <w:proofErr w:type="spellEnd"/>
      <w:r>
        <w:t xml:space="preserve"> au COVID-19.</w:t>
      </w:r>
    </w:p>
    <w:p w14:paraId="2B792187" w14:textId="77777777" w:rsidR="00013968" w:rsidRDefault="00013968" w:rsidP="004556FE"/>
    <w:p w14:paraId="6107F81B" w14:textId="32E37C42" w:rsidR="00013968"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9C60944" w14:textId="77777777" w:rsidR="00013968" w:rsidRDefault="00013968" w:rsidP="004556FE"/>
    <w:p w14:paraId="0D5E26EF" w14:textId="77777777" w:rsidR="00013968" w:rsidRDefault="004556FE" w:rsidP="004556FE">
      <w:pPr>
        <w:pStyle w:val="Paragraphedeliste"/>
        <w:numPr>
          <w:ilvl w:val="0"/>
          <w:numId w:val="48"/>
        </w:numPr>
      </w:pPr>
      <w:proofErr w:type="spellStart"/>
      <w:r>
        <w:t>Ajustements</w:t>
      </w:r>
      <w:proofErr w:type="spellEnd"/>
      <w:r>
        <w:t xml:space="preserve"> non-</w:t>
      </w:r>
      <w:proofErr w:type="gramStart"/>
      <w:r>
        <w:t>financiers :</w:t>
      </w:r>
      <w:proofErr w:type="gramEnd"/>
      <w:r>
        <w:t xml:space="preserve"> </w:t>
      </w:r>
      <w:proofErr w:type="spellStart"/>
      <w:r>
        <w:t>Veuillez</w:t>
      </w:r>
      <w:proofErr w:type="spellEnd"/>
      <w:r>
        <w:t xml:space="preserve"> </w:t>
      </w:r>
      <w:proofErr w:type="spellStart"/>
      <w:r>
        <w:t>indiquer</w:t>
      </w:r>
      <w:proofErr w:type="spellEnd"/>
      <w:r>
        <w:t xml:space="preserve"> tout </w:t>
      </w:r>
      <w:proofErr w:type="spellStart"/>
      <w:r>
        <w:t>ajustement</w:t>
      </w:r>
      <w:proofErr w:type="spellEnd"/>
      <w:r>
        <w:t xml:space="preserve"> du </w:t>
      </w:r>
      <w:proofErr w:type="spellStart"/>
      <w:r>
        <w:t>projet</w:t>
      </w:r>
      <w:proofErr w:type="spellEnd"/>
      <w:r>
        <w:t xml:space="preserve"> qui </w:t>
      </w:r>
      <w:proofErr w:type="spellStart"/>
      <w:r>
        <w:t>n'a</w:t>
      </w:r>
      <w:proofErr w:type="spellEnd"/>
      <w:r>
        <w:t xml:space="preserve"> pas </w:t>
      </w:r>
      <w:proofErr w:type="spellStart"/>
      <w:r>
        <w:t>eu</w:t>
      </w:r>
      <w:proofErr w:type="spellEnd"/>
      <w:r>
        <w:t xml:space="preserve"> de </w:t>
      </w:r>
      <w:proofErr w:type="spellStart"/>
      <w:r>
        <w:t>conséquences</w:t>
      </w:r>
      <w:proofErr w:type="spellEnd"/>
      <w:r>
        <w:t xml:space="preserve"> </w:t>
      </w:r>
      <w:proofErr w:type="spellStart"/>
      <w:r>
        <w:t>financières</w:t>
      </w:r>
      <w:proofErr w:type="spellEnd"/>
      <w:r>
        <w:t>.</w:t>
      </w:r>
    </w:p>
    <w:p w14:paraId="70085F43" w14:textId="799F8640" w:rsidR="00013968"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 NA </w:t>
      </w:r>
      <w:r>
        <w:fldChar w:fldCharType="end"/>
      </w:r>
    </w:p>
    <w:p w14:paraId="0C3B6F46" w14:textId="77777777" w:rsidR="00013968" w:rsidRDefault="00013968" w:rsidP="004556FE"/>
    <w:p w14:paraId="5F28937D" w14:textId="77777777" w:rsidR="00013968" w:rsidRDefault="004556FE" w:rsidP="004556FE">
      <w:pPr>
        <w:pStyle w:val="Paragraphedeliste"/>
        <w:numPr>
          <w:ilvl w:val="0"/>
          <w:numId w:val="48"/>
        </w:numPr>
      </w:pPr>
      <w:proofErr w:type="spellStart"/>
      <w:r>
        <w:t>Veuillez</w:t>
      </w:r>
      <w:proofErr w:type="spellEnd"/>
      <w:r>
        <w:t xml:space="preserve"> </w:t>
      </w:r>
      <w:proofErr w:type="spellStart"/>
      <w:r>
        <w:t>sélectionner</w:t>
      </w:r>
      <w:proofErr w:type="spellEnd"/>
      <w:r>
        <w:t xml:space="preserve"> </w:t>
      </w:r>
      <w:proofErr w:type="spellStart"/>
      <w:r>
        <w:t>toutes</w:t>
      </w:r>
      <w:proofErr w:type="spellEnd"/>
      <w:r>
        <w:t xml:space="preserve"> les </w:t>
      </w:r>
      <w:proofErr w:type="spellStart"/>
      <w:r>
        <w:t>catégories</w:t>
      </w:r>
      <w:proofErr w:type="spellEnd"/>
      <w:r>
        <w:t xml:space="preserve"> qui </w:t>
      </w:r>
      <w:proofErr w:type="spellStart"/>
      <w:r>
        <w:t>décrivent</w:t>
      </w:r>
      <w:proofErr w:type="spellEnd"/>
      <w:r>
        <w:t xml:space="preserve"> les </w:t>
      </w:r>
      <w:proofErr w:type="spellStart"/>
      <w:r>
        <w:t>ajustements</w:t>
      </w:r>
      <w:proofErr w:type="spellEnd"/>
      <w:r>
        <w:t xml:space="preserve"> du </w:t>
      </w:r>
      <w:proofErr w:type="spellStart"/>
      <w:r>
        <w:t>projet</w:t>
      </w:r>
      <w:proofErr w:type="spellEnd"/>
      <w:r>
        <w:t xml:space="preserve"> (et </w:t>
      </w:r>
      <w:proofErr w:type="spellStart"/>
      <w:r>
        <w:t>inclure</w:t>
      </w:r>
      <w:proofErr w:type="spellEnd"/>
      <w:r>
        <w:t xml:space="preserve"> des </w:t>
      </w:r>
      <w:proofErr w:type="spellStart"/>
      <w:r>
        <w:t>détails</w:t>
      </w:r>
      <w:proofErr w:type="spellEnd"/>
      <w:r>
        <w:t xml:space="preserve"> </w:t>
      </w:r>
      <w:proofErr w:type="spellStart"/>
      <w:r>
        <w:t>dans</w:t>
      </w:r>
      <w:proofErr w:type="spellEnd"/>
      <w:r>
        <w:t xml:space="preserve"> les sections </w:t>
      </w:r>
      <w:proofErr w:type="spellStart"/>
      <w:r>
        <w:t>générales</w:t>
      </w:r>
      <w:proofErr w:type="spellEnd"/>
      <w:r>
        <w:t xml:space="preserve"> de </w:t>
      </w:r>
      <w:proofErr w:type="spellStart"/>
      <w:r>
        <w:t>ce</w:t>
      </w:r>
      <w:proofErr w:type="spellEnd"/>
      <w:r>
        <w:t xml:space="preserve"> rapport</w:t>
      </w:r>
      <w:proofErr w:type="gramStart"/>
      <w:r>
        <w:t>) :</w:t>
      </w:r>
      <w:proofErr w:type="gramEnd"/>
      <w:r>
        <w:t xml:space="preserve"> </w:t>
      </w:r>
    </w:p>
    <w:p w14:paraId="32AF120E" w14:textId="77777777" w:rsidR="00013968" w:rsidRDefault="00013968" w:rsidP="004556FE">
      <w:pPr>
        <w:pStyle w:val="Paragraphedeliste"/>
      </w:pPr>
    </w:p>
    <w:p w14:paraId="49FC3C38" w14:textId="07A98BF4" w:rsidR="00013968" w:rsidRDefault="00B92FA1" w:rsidP="004556FE">
      <w:r>
        <w:t xml:space="preserve">☐ </w:t>
      </w:r>
      <w:proofErr w:type="spellStart"/>
      <w:r>
        <w:t>Renforcer</w:t>
      </w:r>
      <w:proofErr w:type="spellEnd"/>
      <w:r>
        <w:t xml:space="preserve"> les </w:t>
      </w:r>
      <w:proofErr w:type="spellStart"/>
      <w:r>
        <w:t>capacités</w:t>
      </w:r>
      <w:proofErr w:type="spellEnd"/>
      <w:r>
        <w:t xml:space="preserve"> de </w:t>
      </w:r>
      <w:proofErr w:type="spellStart"/>
      <w:r>
        <w:t>gestion</w:t>
      </w:r>
      <w:proofErr w:type="spellEnd"/>
      <w:r>
        <w:t xml:space="preserve"> de </w:t>
      </w:r>
      <w:proofErr w:type="spellStart"/>
      <w:r>
        <w:t>crise</w:t>
      </w:r>
      <w:proofErr w:type="spellEnd"/>
      <w:r>
        <w:t xml:space="preserve"> et de communication </w:t>
      </w:r>
    </w:p>
    <w:p w14:paraId="758CF4B6" w14:textId="0D817278" w:rsidR="00013968" w:rsidRDefault="00B92FA1" w:rsidP="004556FE">
      <w:r>
        <w:t xml:space="preserve">☐ Assurer </w:t>
      </w:r>
      <w:proofErr w:type="spellStart"/>
      <w:r>
        <w:t>une</w:t>
      </w:r>
      <w:proofErr w:type="spellEnd"/>
      <w:r>
        <w:t xml:space="preserve"> </w:t>
      </w:r>
      <w:proofErr w:type="spellStart"/>
      <w:r>
        <w:t>réponse</w:t>
      </w:r>
      <w:proofErr w:type="spellEnd"/>
      <w:r>
        <w:t xml:space="preserve"> et </w:t>
      </w:r>
      <w:proofErr w:type="spellStart"/>
      <w:r>
        <w:t>une</w:t>
      </w:r>
      <w:proofErr w:type="spellEnd"/>
      <w:r>
        <w:t xml:space="preserve"> reprise </w:t>
      </w:r>
      <w:proofErr w:type="spellStart"/>
      <w:r>
        <w:t>inclusives</w:t>
      </w:r>
      <w:proofErr w:type="spellEnd"/>
      <w:r>
        <w:t xml:space="preserve"> et </w:t>
      </w:r>
      <w:proofErr w:type="spellStart"/>
      <w:r>
        <w:t>équitables</w:t>
      </w:r>
      <w:proofErr w:type="spellEnd"/>
    </w:p>
    <w:p w14:paraId="3C74B9F4" w14:textId="780E44C3" w:rsidR="00013968" w:rsidRDefault="00E20F77" w:rsidP="00E20F77">
      <w:r>
        <w:t xml:space="preserve">☐ </w:t>
      </w:r>
      <w:proofErr w:type="spellStart"/>
      <w:r>
        <w:t>Renforcer</w:t>
      </w:r>
      <w:proofErr w:type="spellEnd"/>
      <w:r>
        <w:t xml:space="preserve"> la </w:t>
      </w:r>
      <w:proofErr w:type="spellStart"/>
      <w:r>
        <w:t>cohésion</w:t>
      </w:r>
      <w:proofErr w:type="spellEnd"/>
      <w:r>
        <w:t xml:space="preserve"> </w:t>
      </w:r>
      <w:proofErr w:type="spellStart"/>
      <w:r>
        <w:t>sociale</w:t>
      </w:r>
      <w:proofErr w:type="spellEnd"/>
      <w:r>
        <w:t xml:space="preserve"> </w:t>
      </w:r>
      <w:proofErr w:type="spellStart"/>
      <w:r>
        <w:t>intercommunautaire</w:t>
      </w:r>
      <w:proofErr w:type="spellEnd"/>
      <w:r>
        <w:t xml:space="preserve"> et la </w:t>
      </w:r>
      <w:proofErr w:type="spellStart"/>
      <w:r>
        <w:t>gestion</w:t>
      </w:r>
      <w:proofErr w:type="spellEnd"/>
      <w:r>
        <w:t xml:space="preserve"> des </w:t>
      </w:r>
      <w:proofErr w:type="spellStart"/>
      <w:r>
        <w:t>frontières</w:t>
      </w:r>
      <w:proofErr w:type="spellEnd"/>
    </w:p>
    <w:p w14:paraId="6F6B8E85" w14:textId="1E1D9F65" w:rsidR="00013968" w:rsidRDefault="00E20F77" w:rsidP="00E20F77">
      <w:r>
        <w:t xml:space="preserve">☐ </w:t>
      </w:r>
      <w:proofErr w:type="spellStart"/>
      <w:r>
        <w:t>Lutter</w:t>
      </w:r>
      <w:proofErr w:type="spellEnd"/>
      <w:r>
        <w:t xml:space="preserve"> </w:t>
      </w:r>
      <w:proofErr w:type="spellStart"/>
      <w:r>
        <w:t>contre</w:t>
      </w:r>
      <w:proofErr w:type="spellEnd"/>
      <w:r>
        <w:t xml:space="preserve"> le </w:t>
      </w:r>
      <w:proofErr w:type="spellStart"/>
      <w:r>
        <w:t>discours</w:t>
      </w:r>
      <w:proofErr w:type="spellEnd"/>
      <w:r>
        <w:t xml:space="preserve"> de </w:t>
      </w:r>
      <w:proofErr w:type="spellStart"/>
      <w:r>
        <w:t>haine</w:t>
      </w:r>
      <w:proofErr w:type="spellEnd"/>
      <w:r>
        <w:t xml:space="preserve"> et la stigmatisation et </w:t>
      </w:r>
      <w:proofErr w:type="spellStart"/>
      <w:r>
        <w:t>répondre</w:t>
      </w:r>
      <w:proofErr w:type="spellEnd"/>
      <w:r>
        <w:t xml:space="preserve"> aux </w:t>
      </w:r>
      <w:proofErr w:type="spellStart"/>
      <w:r>
        <w:t>traumatismes</w:t>
      </w:r>
      <w:proofErr w:type="spellEnd"/>
    </w:p>
    <w:p w14:paraId="204B0BFE" w14:textId="1E99B407" w:rsidR="00013968" w:rsidRDefault="00E20F77" w:rsidP="00E20F77">
      <w:r>
        <w:t xml:space="preserve">☐ </w:t>
      </w:r>
      <w:proofErr w:type="spellStart"/>
      <w:r>
        <w:t>Soutenir</w:t>
      </w:r>
      <w:proofErr w:type="spellEnd"/>
      <w:r>
        <w:t xml:space="preserve"> </w:t>
      </w:r>
      <w:proofErr w:type="spellStart"/>
      <w:r>
        <w:t>l'appel</w:t>
      </w:r>
      <w:proofErr w:type="spellEnd"/>
      <w:r>
        <w:t xml:space="preserve"> du SG au « </w:t>
      </w:r>
      <w:proofErr w:type="spellStart"/>
      <w:r>
        <w:t>cessez</w:t>
      </w:r>
      <w:proofErr w:type="spellEnd"/>
      <w:r>
        <w:t xml:space="preserve">-le-feu </w:t>
      </w:r>
      <w:proofErr w:type="spellStart"/>
      <w:r>
        <w:t>mondial</w:t>
      </w:r>
      <w:proofErr w:type="spellEnd"/>
      <w:r>
        <w:t xml:space="preserve"> »</w:t>
      </w:r>
    </w:p>
    <w:p w14:paraId="6F36465D" w14:textId="7E712D31" w:rsidR="00013968" w:rsidRDefault="00193F25"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w:t>
      </w:r>
      <w:proofErr w:type="spellStart"/>
      <w:r w:rsidR="004556FE">
        <w:t>Autres</w:t>
      </w:r>
      <w:proofErr w:type="spellEnd"/>
      <w:r w:rsidR="004556FE">
        <w:t xml:space="preserve"> (</w:t>
      </w:r>
      <w:proofErr w:type="spellStart"/>
      <w:r w:rsidR="004556FE">
        <w:t>veuillez</w:t>
      </w:r>
      <w:proofErr w:type="spellEnd"/>
      <w:r w:rsidR="004556FE">
        <w:t xml:space="preserve"> </w:t>
      </w:r>
      <w:proofErr w:type="spellStart"/>
      <w:r w:rsidR="004556FE">
        <w:t>préciser</w:t>
      </w:r>
      <w:proofErr w:type="spellEnd"/>
      <w:r w:rsidR="004556FE">
        <w:t xml:space="preserve">):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4556FE">
        <w:t> - </w:t>
      </w:r>
      <w:r w:rsidR="004556FE">
        <w:fldChar w:fldCharType="end"/>
      </w:r>
      <w:r w:rsidR="004556FE">
        <w:t xml:space="preserve"> </w:t>
      </w:r>
    </w:p>
    <w:p w14:paraId="1036530D" w14:textId="77777777" w:rsidR="00013968" w:rsidRDefault="00013968" w:rsidP="004556FE">
      <w:pPr>
        <w:ind w:left="2160"/>
      </w:pPr>
    </w:p>
    <w:p w14:paraId="0F1CD78B" w14:textId="77777777" w:rsidR="00013968" w:rsidRDefault="004556FE" w:rsidP="004556FE">
      <w:r>
        <w:t xml:space="preserve">Le </w:t>
      </w:r>
      <w:proofErr w:type="spellStart"/>
      <w:r>
        <w:t>cas</w:t>
      </w:r>
      <w:proofErr w:type="spellEnd"/>
      <w:r>
        <w:t xml:space="preserve"> </w:t>
      </w:r>
      <w:proofErr w:type="spellStart"/>
      <w:r>
        <w:t>échéant</w:t>
      </w:r>
      <w:proofErr w:type="spellEnd"/>
      <w:r>
        <w:t xml:space="preserve">, </w:t>
      </w:r>
      <w:proofErr w:type="spellStart"/>
      <w:r>
        <w:t>veuillez</w:t>
      </w:r>
      <w:proofErr w:type="spellEnd"/>
      <w:r>
        <w:t xml:space="preserve"> </w:t>
      </w:r>
      <w:proofErr w:type="spellStart"/>
      <w:r>
        <w:t>partager</w:t>
      </w:r>
      <w:proofErr w:type="spellEnd"/>
      <w:r>
        <w:t xml:space="preserve"> </w:t>
      </w:r>
      <w:proofErr w:type="spellStart"/>
      <w:r>
        <w:t>une</w:t>
      </w:r>
      <w:proofErr w:type="spellEnd"/>
      <w:r>
        <w:t xml:space="preserve"> histoire de </w:t>
      </w:r>
      <w:proofErr w:type="spellStart"/>
      <w:r>
        <w:t>réussite</w:t>
      </w:r>
      <w:proofErr w:type="spellEnd"/>
      <w:r>
        <w:t xml:space="preserve"> COVID-19 de </w:t>
      </w:r>
      <w:proofErr w:type="spellStart"/>
      <w:r>
        <w:t>ce</w:t>
      </w:r>
      <w:proofErr w:type="spellEnd"/>
      <w:r>
        <w:t xml:space="preserve"> </w:t>
      </w:r>
      <w:proofErr w:type="spellStart"/>
      <w:r>
        <w:t>projet</w:t>
      </w:r>
      <w:proofErr w:type="spellEnd"/>
      <w:r>
        <w:t xml:space="preserve"> (</w:t>
      </w:r>
      <w:r>
        <w:rPr>
          <w:i/>
          <w:iCs/>
        </w:rPr>
        <w:t xml:space="preserve">i.e. comment les </w:t>
      </w:r>
      <w:proofErr w:type="spellStart"/>
      <w:r>
        <w:rPr>
          <w:i/>
          <w:iCs/>
        </w:rPr>
        <w:t>ajustements</w:t>
      </w:r>
      <w:proofErr w:type="spellEnd"/>
      <w:r>
        <w:rPr>
          <w:i/>
          <w:iCs/>
        </w:rPr>
        <w:t xml:space="preserve"> de </w:t>
      </w:r>
      <w:proofErr w:type="spellStart"/>
      <w:r>
        <w:rPr>
          <w:i/>
          <w:iCs/>
        </w:rPr>
        <w:t>ce</w:t>
      </w:r>
      <w:proofErr w:type="spellEnd"/>
      <w:r>
        <w:rPr>
          <w:i/>
          <w:iCs/>
        </w:rPr>
        <w:t xml:space="preserve"> </w:t>
      </w:r>
      <w:proofErr w:type="spellStart"/>
      <w:r>
        <w:rPr>
          <w:i/>
          <w:iCs/>
        </w:rPr>
        <w:t>projet</w:t>
      </w:r>
      <w:proofErr w:type="spellEnd"/>
      <w:r>
        <w:rPr>
          <w:i/>
          <w:iCs/>
        </w:rPr>
        <w:t xml:space="preserve"> </w:t>
      </w:r>
      <w:proofErr w:type="spellStart"/>
      <w:r>
        <w:rPr>
          <w:i/>
          <w:iCs/>
        </w:rPr>
        <w:t>ont</w:t>
      </w:r>
      <w:proofErr w:type="spellEnd"/>
      <w:r>
        <w:rPr>
          <w:i/>
          <w:iCs/>
        </w:rPr>
        <w:t xml:space="preserve"> fait </w:t>
      </w:r>
      <w:proofErr w:type="spellStart"/>
      <w:r>
        <w:rPr>
          <w:i/>
          <w:iCs/>
        </w:rPr>
        <w:t>une</w:t>
      </w:r>
      <w:proofErr w:type="spellEnd"/>
      <w:r>
        <w:rPr>
          <w:i/>
          <w:iCs/>
        </w:rPr>
        <w:t xml:space="preserve"> </w:t>
      </w:r>
      <w:proofErr w:type="spellStart"/>
      <w:r>
        <w:rPr>
          <w:i/>
          <w:iCs/>
        </w:rPr>
        <w:t>différence</w:t>
      </w:r>
      <w:proofErr w:type="spellEnd"/>
      <w:r>
        <w:rPr>
          <w:i/>
          <w:iCs/>
        </w:rPr>
        <w:t xml:space="preserve"> et </w:t>
      </w:r>
      <w:proofErr w:type="spellStart"/>
      <w:r>
        <w:rPr>
          <w:i/>
          <w:iCs/>
        </w:rPr>
        <w:t>ont</w:t>
      </w:r>
      <w:proofErr w:type="spellEnd"/>
      <w:r>
        <w:rPr>
          <w:i/>
          <w:iCs/>
        </w:rPr>
        <w:t xml:space="preserve"> </w:t>
      </w:r>
      <w:proofErr w:type="spellStart"/>
      <w:r>
        <w:rPr>
          <w:i/>
          <w:iCs/>
        </w:rPr>
        <w:t>contribué</w:t>
      </w:r>
      <w:proofErr w:type="spellEnd"/>
      <w:r>
        <w:rPr>
          <w:i/>
          <w:iCs/>
        </w:rPr>
        <w:t xml:space="preserve"> à </w:t>
      </w:r>
      <w:proofErr w:type="spellStart"/>
      <w:r>
        <w:rPr>
          <w:i/>
          <w:iCs/>
        </w:rPr>
        <w:t>une</w:t>
      </w:r>
      <w:proofErr w:type="spellEnd"/>
      <w:r>
        <w:rPr>
          <w:i/>
          <w:iCs/>
        </w:rPr>
        <w:t xml:space="preserve"> </w:t>
      </w:r>
      <w:proofErr w:type="spellStart"/>
      <w:r>
        <w:rPr>
          <w:i/>
          <w:iCs/>
        </w:rPr>
        <w:t>réponse</w:t>
      </w:r>
      <w:proofErr w:type="spellEnd"/>
      <w:r>
        <w:rPr>
          <w:i/>
          <w:iCs/>
        </w:rPr>
        <w:t xml:space="preserve"> positive à la </w:t>
      </w:r>
      <w:proofErr w:type="spellStart"/>
      <w:r>
        <w:rPr>
          <w:i/>
          <w:iCs/>
        </w:rPr>
        <w:t>pandémie</w:t>
      </w:r>
      <w:proofErr w:type="spellEnd"/>
      <w:r>
        <w:rPr>
          <w:i/>
          <w:iCs/>
        </w:rPr>
        <w:t xml:space="preserve"> / </w:t>
      </w:r>
      <w:proofErr w:type="spellStart"/>
      <w:r>
        <w:rPr>
          <w:i/>
          <w:iCs/>
        </w:rPr>
        <w:t>empêché</w:t>
      </w:r>
      <w:proofErr w:type="spellEnd"/>
      <w:r>
        <w:rPr>
          <w:i/>
          <w:iCs/>
        </w:rPr>
        <w:t xml:space="preserve"> les tensions </w:t>
      </w:r>
      <w:proofErr w:type="spellStart"/>
      <w:r>
        <w:rPr>
          <w:i/>
          <w:iCs/>
        </w:rPr>
        <w:t>ou</w:t>
      </w:r>
      <w:proofErr w:type="spellEnd"/>
      <w:r>
        <w:rPr>
          <w:i/>
          <w:iCs/>
        </w:rPr>
        <w:t xml:space="preserve"> la violence </w:t>
      </w:r>
      <w:proofErr w:type="spellStart"/>
      <w:r>
        <w:rPr>
          <w:i/>
          <w:iCs/>
        </w:rPr>
        <w:t>liées</w:t>
      </w:r>
      <w:proofErr w:type="spellEnd"/>
      <w:r>
        <w:rPr>
          <w:i/>
          <w:iCs/>
        </w:rPr>
        <w:t xml:space="preserve"> à la </w:t>
      </w:r>
      <w:proofErr w:type="spellStart"/>
      <w:r>
        <w:rPr>
          <w:i/>
          <w:iCs/>
        </w:rPr>
        <w:t>pandémie</w:t>
      </w:r>
      <w:proofErr w:type="spellEnd"/>
      <w:r>
        <w:rPr>
          <w:i/>
          <w:iCs/>
        </w:rPr>
        <w:t>, etc.</w:t>
      </w:r>
      <w:r>
        <w:t>)</w:t>
      </w:r>
    </w:p>
    <w:p w14:paraId="60859D5A" w14:textId="77777777" w:rsidR="00013968" w:rsidRDefault="00013968" w:rsidP="004556FE"/>
    <w:p w14:paraId="00F265D5" w14:textId="09B2518F" w:rsidR="00013968"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r>
        <w:t xml:space="preserve"> </w:t>
      </w:r>
    </w:p>
    <w:p w14:paraId="6E395193" w14:textId="77777777" w:rsidR="00013968" w:rsidRDefault="00013968" w:rsidP="004556FE">
      <w:pPr>
        <w:ind w:left="2160"/>
      </w:pPr>
    </w:p>
    <w:p w14:paraId="63ED12FA" w14:textId="77777777" w:rsidR="00013968" w:rsidRDefault="00013968" w:rsidP="0078600B">
      <w:pPr>
        <w:sectPr w:rsidR="00013968" w:rsidSect="0078600B">
          <w:pgSz w:w="11906" w:h="16838"/>
          <w:pgMar w:top="1440" w:right="1800" w:bottom="1440" w:left="1800" w:header="720" w:footer="720" w:gutter="0"/>
          <w:cols w:space="720"/>
          <w:docGrid w:linePitch="360"/>
        </w:sectPr>
      </w:pPr>
    </w:p>
    <w:p w14:paraId="18FE000D" w14:textId="77777777" w:rsidR="00013968" w:rsidRDefault="00675507" w:rsidP="00675507">
      <w:pPr>
        <w:pStyle w:val="PrformatHTML"/>
        <w:shd w:val="clear" w:color="auto" w:fill="FFFFFF"/>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lastRenderedPageBreak/>
        <w:t>Partie</w:t>
      </w:r>
      <w:proofErr w:type="spell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IV :</w:t>
      </w:r>
      <w:proofErr w:type="gramEnd"/>
      <w:r>
        <w:rPr>
          <w:rFonts w:ascii="Times New Roman" w:hAnsi="Times New Roman" w:cs="Times New Roman"/>
          <w:b/>
          <w:sz w:val="24"/>
          <w:szCs w:val="24"/>
          <w:u w:val="single"/>
        </w:rPr>
        <w:t xml:space="preserve"> ÉVALUATION DE LA PERFORMANCE DU PROJET SUR LA BASE DES INDICATEURS: </w:t>
      </w:r>
    </w:p>
    <w:p w14:paraId="6354B688" w14:textId="77777777" w:rsidR="00013968" w:rsidRDefault="00013968" w:rsidP="00675507">
      <w:pPr>
        <w:pStyle w:val="PrformatHTML"/>
        <w:shd w:val="clear" w:color="auto" w:fill="FFFFFF"/>
        <w:rPr>
          <w:rFonts w:ascii="Times New Roman" w:hAnsi="Times New Roman" w:cs="Times New Roman"/>
          <w:b/>
          <w:sz w:val="24"/>
          <w:szCs w:val="24"/>
          <w:u w:val="single"/>
        </w:rPr>
      </w:pPr>
    </w:p>
    <w:p w14:paraId="43EB6802" w14:textId="77777777" w:rsidR="00013968" w:rsidRDefault="00675507" w:rsidP="00675507">
      <w:pPr>
        <w:pStyle w:val="PrformatHTML"/>
        <w:shd w:val="clear" w:color="auto" w:fill="FFFFFF"/>
        <w:rPr>
          <w:rFonts w:ascii="inherit" w:hAnsi="inherit"/>
          <w:color w:val="212121"/>
          <w:sz w:val="22"/>
          <w:szCs w:val="22"/>
        </w:rPr>
      </w:pPr>
      <w:proofErr w:type="spellStart"/>
      <w:r>
        <w:rPr>
          <w:rFonts w:ascii="inherit" w:hAnsi="inherit"/>
          <w:color w:val="212121"/>
          <w:sz w:val="22"/>
          <w:szCs w:val="22"/>
        </w:rPr>
        <w:t>Utiliser</w:t>
      </w:r>
      <w:proofErr w:type="spellEnd"/>
      <w:r>
        <w:rPr>
          <w:rFonts w:ascii="inherit" w:hAnsi="inherit"/>
          <w:color w:val="212121"/>
          <w:sz w:val="22"/>
          <w:szCs w:val="22"/>
        </w:rPr>
        <w:t xml:space="preserve"> le cadre de </w:t>
      </w:r>
      <w:proofErr w:type="spellStart"/>
      <w:r>
        <w:rPr>
          <w:rFonts w:ascii="inherit" w:hAnsi="inherit"/>
          <w:color w:val="212121"/>
          <w:sz w:val="22"/>
          <w:szCs w:val="22"/>
        </w:rPr>
        <w:t>résultats</w:t>
      </w:r>
      <w:proofErr w:type="spellEnd"/>
      <w:r>
        <w:rPr>
          <w:rFonts w:ascii="inherit" w:hAnsi="inherit"/>
          <w:color w:val="212121"/>
          <w:sz w:val="22"/>
          <w:szCs w:val="22"/>
        </w:rPr>
        <w:t xml:space="preserve"> du </w:t>
      </w:r>
      <w:proofErr w:type="spellStart"/>
      <w:r>
        <w:rPr>
          <w:rFonts w:ascii="inherit" w:hAnsi="inherit"/>
          <w:color w:val="212121"/>
          <w:sz w:val="22"/>
          <w:szCs w:val="22"/>
        </w:rPr>
        <w:t>projet</w:t>
      </w:r>
      <w:proofErr w:type="spellEnd"/>
      <w:r>
        <w:rPr>
          <w:rFonts w:ascii="inherit" w:hAnsi="inherit"/>
          <w:color w:val="212121"/>
          <w:sz w:val="22"/>
          <w:szCs w:val="22"/>
        </w:rPr>
        <w:t xml:space="preserve"> </w:t>
      </w:r>
      <w:proofErr w:type="spellStart"/>
      <w:r>
        <w:rPr>
          <w:rFonts w:ascii="inherit" w:hAnsi="inherit"/>
          <w:color w:val="212121"/>
          <w:sz w:val="22"/>
          <w:szCs w:val="22"/>
        </w:rPr>
        <w:t>conformément</w:t>
      </w:r>
      <w:proofErr w:type="spellEnd"/>
      <w:r>
        <w:rPr>
          <w:rFonts w:ascii="inherit" w:hAnsi="inherit"/>
          <w:color w:val="212121"/>
          <w:sz w:val="22"/>
          <w:szCs w:val="22"/>
        </w:rPr>
        <w:t xml:space="preserve"> au document de </w:t>
      </w:r>
      <w:proofErr w:type="spellStart"/>
      <w:r>
        <w:rPr>
          <w:rFonts w:ascii="inherit" w:hAnsi="inherit"/>
          <w:color w:val="212121"/>
          <w:sz w:val="22"/>
          <w:szCs w:val="22"/>
        </w:rPr>
        <w:t>projet</w:t>
      </w:r>
      <w:proofErr w:type="spellEnd"/>
      <w:r>
        <w:rPr>
          <w:rFonts w:ascii="inherit" w:hAnsi="inherit"/>
          <w:color w:val="212121"/>
          <w:sz w:val="22"/>
          <w:szCs w:val="22"/>
        </w:rPr>
        <w:t xml:space="preserve"> </w:t>
      </w:r>
      <w:proofErr w:type="spellStart"/>
      <w:r>
        <w:rPr>
          <w:rFonts w:ascii="inherit" w:hAnsi="inherit"/>
          <w:color w:val="212121"/>
          <w:sz w:val="22"/>
          <w:szCs w:val="22"/>
        </w:rPr>
        <w:t>approuvé</w:t>
      </w:r>
      <w:proofErr w:type="spellEnd"/>
      <w:r>
        <w:rPr>
          <w:rFonts w:ascii="inherit" w:hAnsi="inherit"/>
          <w:color w:val="212121"/>
          <w:sz w:val="22"/>
          <w:szCs w:val="22"/>
        </w:rPr>
        <w:t xml:space="preserve"> </w:t>
      </w:r>
      <w:proofErr w:type="spellStart"/>
      <w:r>
        <w:rPr>
          <w:rFonts w:ascii="inherit" w:hAnsi="inherit"/>
          <w:color w:val="212121"/>
          <w:sz w:val="22"/>
          <w:szCs w:val="22"/>
        </w:rPr>
        <w:t>ou</w:t>
      </w:r>
      <w:proofErr w:type="spellEnd"/>
      <w:r>
        <w:rPr>
          <w:rFonts w:ascii="inherit" w:hAnsi="inherit"/>
          <w:color w:val="212121"/>
          <w:sz w:val="22"/>
          <w:szCs w:val="22"/>
        </w:rPr>
        <w:t xml:space="preserve"> à </w:t>
      </w:r>
      <w:proofErr w:type="spellStart"/>
      <w:r>
        <w:rPr>
          <w:rFonts w:ascii="inherit" w:hAnsi="inherit"/>
          <w:color w:val="212121"/>
          <w:sz w:val="22"/>
          <w:szCs w:val="22"/>
        </w:rPr>
        <w:t>toute</w:t>
      </w:r>
      <w:proofErr w:type="spellEnd"/>
      <w:r>
        <w:rPr>
          <w:rFonts w:ascii="inherit" w:hAnsi="inherit"/>
          <w:color w:val="212121"/>
          <w:sz w:val="22"/>
          <w:szCs w:val="22"/>
        </w:rPr>
        <w:t xml:space="preserve"> modification et </w:t>
      </w:r>
      <w:proofErr w:type="spellStart"/>
      <w:r>
        <w:rPr>
          <w:rFonts w:ascii="inherit" w:hAnsi="inherit"/>
          <w:color w:val="212121"/>
          <w:sz w:val="22"/>
          <w:szCs w:val="22"/>
        </w:rPr>
        <w:t>fournir</w:t>
      </w:r>
      <w:proofErr w:type="spellEnd"/>
      <w:r>
        <w:rPr>
          <w:rFonts w:ascii="inherit" w:hAnsi="inherit"/>
          <w:color w:val="212121"/>
          <w:sz w:val="22"/>
          <w:szCs w:val="22"/>
        </w:rPr>
        <w:t xml:space="preserve"> </w:t>
      </w:r>
      <w:proofErr w:type="spellStart"/>
      <w:r>
        <w:rPr>
          <w:rFonts w:ascii="inherit" w:hAnsi="inherit"/>
          <w:color w:val="212121"/>
          <w:sz w:val="22"/>
          <w:szCs w:val="22"/>
        </w:rPr>
        <w:t>une</w:t>
      </w:r>
      <w:proofErr w:type="spellEnd"/>
      <w:r>
        <w:rPr>
          <w:rFonts w:ascii="inherit" w:hAnsi="inherit"/>
          <w:color w:val="212121"/>
          <w:sz w:val="22"/>
          <w:szCs w:val="22"/>
        </w:rPr>
        <w:t xml:space="preserve"> </w:t>
      </w:r>
      <w:proofErr w:type="spellStart"/>
      <w:r>
        <w:rPr>
          <w:rFonts w:ascii="inherit" w:hAnsi="inherit"/>
          <w:color w:val="212121"/>
          <w:sz w:val="22"/>
          <w:szCs w:val="22"/>
        </w:rPr>
        <w:t>mise</w:t>
      </w:r>
      <w:proofErr w:type="spellEnd"/>
      <w:r>
        <w:rPr>
          <w:rFonts w:ascii="inherit" w:hAnsi="inherit"/>
          <w:color w:val="212121"/>
          <w:sz w:val="22"/>
          <w:szCs w:val="22"/>
        </w:rPr>
        <w:t xml:space="preserve"> à jour sur la </w:t>
      </w:r>
      <w:proofErr w:type="spellStart"/>
      <w:r>
        <w:rPr>
          <w:rFonts w:ascii="inherit" w:hAnsi="inherit"/>
          <w:color w:val="212121"/>
          <w:sz w:val="22"/>
          <w:szCs w:val="22"/>
        </w:rPr>
        <w:t>réalisation</w:t>
      </w:r>
      <w:proofErr w:type="spellEnd"/>
      <w:r>
        <w:rPr>
          <w:rFonts w:ascii="inherit" w:hAnsi="inherit"/>
          <w:color w:val="212121"/>
          <w:sz w:val="22"/>
          <w:szCs w:val="22"/>
        </w:rPr>
        <w:t xml:space="preserve"> des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w:t>
      </w:r>
      <w:proofErr w:type="spellStart"/>
      <w:r>
        <w:rPr>
          <w:rFonts w:ascii="inherit" w:hAnsi="inherit"/>
          <w:color w:val="212121"/>
          <w:sz w:val="22"/>
          <w:szCs w:val="22"/>
        </w:rPr>
        <w:t>clés</w:t>
      </w:r>
      <w:proofErr w:type="spellEnd"/>
      <w:r>
        <w:rPr>
          <w:rFonts w:ascii="inherit" w:hAnsi="inherit"/>
          <w:color w:val="212121"/>
          <w:sz w:val="22"/>
          <w:szCs w:val="22"/>
        </w:rPr>
        <w:t xml:space="preserve"> au </w:t>
      </w:r>
      <w:proofErr w:type="spellStart"/>
      <w:r>
        <w:rPr>
          <w:rFonts w:ascii="inherit" w:hAnsi="inherit"/>
          <w:color w:val="212121"/>
          <w:sz w:val="22"/>
          <w:szCs w:val="22"/>
        </w:rPr>
        <w:t>niveau</w:t>
      </w:r>
      <w:proofErr w:type="spellEnd"/>
      <w:r>
        <w:rPr>
          <w:rFonts w:ascii="inherit" w:hAnsi="inherit"/>
          <w:color w:val="212121"/>
          <w:sz w:val="22"/>
          <w:szCs w:val="22"/>
        </w:rPr>
        <w:t xml:space="preserve"> des </w:t>
      </w:r>
      <w:proofErr w:type="spellStart"/>
      <w:r>
        <w:rPr>
          <w:rFonts w:ascii="inherit" w:hAnsi="inherit"/>
          <w:color w:val="212121"/>
          <w:sz w:val="22"/>
          <w:szCs w:val="22"/>
        </w:rPr>
        <w:t>résultats</w:t>
      </w:r>
      <w:proofErr w:type="spellEnd"/>
      <w:r>
        <w:rPr>
          <w:rFonts w:ascii="inherit" w:hAnsi="inherit"/>
          <w:color w:val="212121"/>
          <w:sz w:val="22"/>
          <w:szCs w:val="22"/>
        </w:rPr>
        <w:t xml:space="preserve"> et des </w:t>
      </w:r>
      <w:proofErr w:type="spellStart"/>
      <w:r>
        <w:rPr>
          <w:rFonts w:ascii="inherit" w:hAnsi="inherit"/>
          <w:color w:val="212121"/>
          <w:sz w:val="22"/>
          <w:szCs w:val="22"/>
        </w:rPr>
        <w:t>produits</w:t>
      </w:r>
      <w:proofErr w:type="spellEnd"/>
      <w:r>
        <w:rPr>
          <w:rFonts w:ascii="inherit" w:hAnsi="inherit"/>
          <w:color w:val="212121"/>
          <w:sz w:val="22"/>
          <w:szCs w:val="22"/>
        </w:rPr>
        <w:t xml:space="preserve"> </w:t>
      </w:r>
      <w:proofErr w:type="spellStart"/>
      <w:r>
        <w:rPr>
          <w:rFonts w:ascii="inherit" w:hAnsi="inherit"/>
          <w:color w:val="212121"/>
          <w:sz w:val="22"/>
          <w:szCs w:val="22"/>
        </w:rPr>
        <w:t>dans</w:t>
      </w:r>
      <w:proofErr w:type="spellEnd"/>
      <w:r>
        <w:rPr>
          <w:rFonts w:ascii="inherit" w:hAnsi="inherit"/>
          <w:color w:val="212121"/>
          <w:sz w:val="22"/>
          <w:szCs w:val="22"/>
        </w:rPr>
        <w:t xml:space="preserve"> le tableau ci-</w:t>
      </w:r>
      <w:proofErr w:type="spellStart"/>
      <w:r>
        <w:rPr>
          <w:rFonts w:ascii="inherit" w:hAnsi="inherit"/>
          <w:color w:val="212121"/>
          <w:sz w:val="22"/>
          <w:szCs w:val="22"/>
        </w:rPr>
        <w:t>dessous</w:t>
      </w:r>
      <w:proofErr w:type="spellEnd"/>
      <w:r>
        <w:rPr>
          <w:rFonts w:ascii="inherit" w:hAnsi="inherit"/>
          <w:color w:val="212121"/>
          <w:sz w:val="22"/>
          <w:szCs w:val="22"/>
        </w:rPr>
        <w:t xml:space="preserve">. </w:t>
      </w:r>
      <w:proofErr w:type="spellStart"/>
      <w:r>
        <w:rPr>
          <w:rFonts w:ascii="inherit" w:hAnsi="inherit"/>
          <w:color w:val="212121"/>
          <w:sz w:val="22"/>
          <w:szCs w:val="22"/>
        </w:rPr>
        <w:t>Veuillez</w:t>
      </w:r>
      <w:proofErr w:type="spellEnd"/>
      <w:r>
        <w:rPr>
          <w:rFonts w:ascii="inherit" w:hAnsi="inherit"/>
          <w:color w:val="212121"/>
          <w:sz w:val="22"/>
          <w:szCs w:val="22"/>
        </w:rPr>
        <w:t xml:space="preserve"> </w:t>
      </w:r>
      <w:proofErr w:type="spellStart"/>
      <w:r>
        <w:rPr>
          <w:rFonts w:ascii="inherit" w:hAnsi="inherit"/>
          <w:color w:val="212121"/>
          <w:sz w:val="22"/>
          <w:szCs w:val="22"/>
        </w:rPr>
        <w:t>sélectionnez</w:t>
      </w:r>
      <w:proofErr w:type="spellEnd"/>
      <w:r>
        <w:rPr>
          <w:rFonts w:ascii="inherit" w:hAnsi="inherit"/>
          <w:color w:val="212121"/>
          <w:sz w:val="22"/>
          <w:szCs w:val="22"/>
        </w:rPr>
        <w:t xml:space="preserve"> les </w:t>
      </w:r>
      <w:proofErr w:type="spellStart"/>
      <w:r>
        <w:rPr>
          <w:rFonts w:ascii="inherit" w:hAnsi="inherit"/>
          <w:color w:val="212121"/>
          <w:sz w:val="22"/>
          <w:szCs w:val="22"/>
        </w:rPr>
        <w:t>produits</w:t>
      </w:r>
      <w:proofErr w:type="spellEnd"/>
      <w:r>
        <w:rPr>
          <w:rFonts w:ascii="inherit" w:hAnsi="inherit"/>
          <w:color w:val="212121"/>
          <w:sz w:val="22"/>
          <w:szCs w:val="22"/>
        </w:rPr>
        <w:t xml:space="preserve"> et les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les plus </w:t>
      </w:r>
      <w:proofErr w:type="spellStart"/>
      <w:r>
        <w:rPr>
          <w:rFonts w:ascii="inherit" w:hAnsi="inherit"/>
          <w:color w:val="212121"/>
          <w:sz w:val="22"/>
          <w:szCs w:val="22"/>
        </w:rPr>
        <w:t>pertinents</w:t>
      </w:r>
      <w:proofErr w:type="spellEnd"/>
      <w:r>
        <w:rPr>
          <w:rFonts w:ascii="inherit" w:hAnsi="inherit"/>
          <w:color w:val="212121"/>
          <w:sz w:val="22"/>
          <w:szCs w:val="22"/>
        </w:rPr>
        <w:t xml:space="preserve"> avec les </w:t>
      </w:r>
      <w:proofErr w:type="spellStart"/>
      <w:r>
        <w:rPr>
          <w:rFonts w:ascii="inherit" w:hAnsi="inherit"/>
          <w:color w:val="212121"/>
          <w:sz w:val="22"/>
          <w:szCs w:val="22"/>
        </w:rPr>
        <w:t>progrès</w:t>
      </w:r>
      <w:proofErr w:type="spellEnd"/>
      <w:r>
        <w:rPr>
          <w:rFonts w:ascii="inherit" w:hAnsi="inherit"/>
          <w:color w:val="212121"/>
          <w:sz w:val="22"/>
          <w:szCs w:val="22"/>
        </w:rPr>
        <w:t xml:space="preserve"> les plus </w:t>
      </w:r>
      <w:proofErr w:type="spellStart"/>
      <w:r>
        <w:rPr>
          <w:rFonts w:ascii="inherit" w:hAnsi="inherit"/>
          <w:color w:val="212121"/>
          <w:sz w:val="22"/>
          <w:szCs w:val="22"/>
        </w:rPr>
        <w:t>pertinents</w:t>
      </w:r>
      <w:proofErr w:type="spellEnd"/>
      <w:r>
        <w:rPr>
          <w:rFonts w:ascii="inherit" w:hAnsi="inherit"/>
          <w:color w:val="212121"/>
          <w:sz w:val="22"/>
          <w:szCs w:val="22"/>
        </w:rPr>
        <w:t xml:space="preserve"> à </w:t>
      </w:r>
      <w:proofErr w:type="spellStart"/>
      <w:r>
        <w:rPr>
          <w:rFonts w:ascii="inherit" w:hAnsi="inherit"/>
          <w:color w:val="212121"/>
          <w:sz w:val="22"/>
          <w:szCs w:val="22"/>
        </w:rPr>
        <w:t>mettre</w:t>
      </w:r>
      <w:proofErr w:type="spellEnd"/>
      <w:r>
        <w:rPr>
          <w:rFonts w:ascii="inherit" w:hAnsi="inherit"/>
          <w:color w:val="212121"/>
          <w:sz w:val="22"/>
          <w:szCs w:val="22"/>
        </w:rPr>
        <w:t xml:space="preserve"> </w:t>
      </w:r>
      <w:proofErr w:type="spellStart"/>
      <w:r>
        <w:rPr>
          <w:rFonts w:ascii="inherit" w:hAnsi="inherit"/>
          <w:color w:val="212121"/>
          <w:sz w:val="22"/>
          <w:szCs w:val="22"/>
        </w:rPr>
        <w:t>en</w:t>
      </w:r>
      <w:proofErr w:type="spellEnd"/>
      <w:r>
        <w:rPr>
          <w:rFonts w:ascii="inherit" w:hAnsi="inherit"/>
          <w:color w:val="212121"/>
          <w:sz w:val="22"/>
          <w:szCs w:val="22"/>
        </w:rPr>
        <w:t xml:space="preserve"> </w:t>
      </w:r>
      <w:proofErr w:type="spellStart"/>
      <w:r>
        <w:rPr>
          <w:rFonts w:ascii="inherit" w:hAnsi="inherit"/>
          <w:color w:val="212121"/>
          <w:sz w:val="22"/>
          <w:szCs w:val="22"/>
        </w:rPr>
        <w:t>évidence</w:t>
      </w:r>
      <w:proofErr w:type="spellEnd"/>
      <w:r>
        <w:rPr>
          <w:rFonts w:ascii="inherit" w:hAnsi="inherit"/>
          <w:color w:val="212121"/>
          <w:sz w:val="22"/>
          <w:szCs w:val="22"/>
        </w:rPr>
        <w:t xml:space="preserve">. </w:t>
      </w:r>
      <w:proofErr w:type="spellStart"/>
      <w:r>
        <w:rPr>
          <w:rFonts w:ascii="inherit" w:hAnsi="inherit"/>
          <w:color w:val="212121"/>
          <w:sz w:val="22"/>
          <w:szCs w:val="22"/>
        </w:rPr>
        <w:t>S'il</w:t>
      </w:r>
      <w:proofErr w:type="spellEnd"/>
      <w:r>
        <w:rPr>
          <w:rFonts w:ascii="inherit" w:hAnsi="inherit"/>
          <w:color w:val="212121"/>
          <w:sz w:val="22"/>
          <w:szCs w:val="22"/>
        </w:rPr>
        <w:t xml:space="preserve"> </w:t>
      </w:r>
      <w:proofErr w:type="spellStart"/>
      <w:r>
        <w:rPr>
          <w:rFonts w:ascii="inherit" w:hAnsi="inherit"/>
          <w:color w:val="212121"/>
          <w:sz w:val="22"/>
          <w:szCs w:val="22"/>
        </w:rPr>
        <w:t>n'a</w:t>
      </w:r>
      <w:proofErr w:type="spellEnd"/>
      <w:r>
        <w:rPr>
          <w:rFonts w:ascii="inherit" w:hAnsi="inherit"/>
          <w:color w:val="212121"/>
          <w:sz w:val="22"/>
          <w:szCs w:val="22"/>
        </w:rPr>
        <w:t xml:space="preserve"> pas </w:t>
      </w:r>
      <w:proofErr w:type="spellStart"/>
      <w:r>
        <w:rPr>
          <w:rFonts w:ascii="inherit" w:hAnsi="inherit"/>
          <w:color w:val="212121"/>
          <w:sz w:val="22"/>
          <w:szCs w:val="22"/>
        </w:rPr>
        <w:t>été</w:t>
      </w:r>
      <w:proofErr w:type="spellEnd"/>
      <w:r>
        <w:rPr>
          <w:rFonts w:ascii="inherit" w:hAnsi="inherit"/>
          <w:color w:val="212121"/>
          <w:sz w:val="22"/>
          <w:szCs w:val="22"/>
        </w:rPr>
        <w:t xml:space="preserve"> possible de </w:t>
      </w:r>
      <w:proofErr w:type="spellStart"/>
      <w:r>
        <w:rPr>
          <w:rFonts w:ascii="inherit" w:hAnsi="inherit"/>
          <w:color w:val="212121"/>
          <w:sz w:val="22"/>
          <w:szCs w:val="22"/>
        </w:rPr>
        <w:t>collecter</w:t>
      </w:r>
      <w:proofErr w:type="spellEnd"/>
      <w:r>
        <w:rPr>
          <w:rFonts w:ascii="inherit" w:hAnsi="inherit"/>
          <w:color w:val="212121"/>
          <w:sz w:val="22"/>
          <w:szCs w:val="22"/>
        </w:rPr>
        <w:t xml:space="preserve"> des </w:t>
      </w:r>
      <w:proofErr w:type="spellStart"/>
      <w:r>
        <w:rPr>
          <w:rFonts w:ascii="inherit" w:hAnsi="inherit"/>
          <w:color w:val="212121"/>
          <w:sz w:val="22"/>
          <w:szCs w:val="22"/>
        </w:rPr>
        <w:t>données</w:t>
      </w:r>
      <w:proofErr w:type="spellEnd"/>
      <w:r>
        <w:rPr>
          <w:rFonts w:ascii="inherit" w:hAnsi="inherit"/>
          <w:color w:val="212121"/>
          <w:sz w:val="22"/>
          <w:szCs w:val="22"/>
        </w:rPr>
        <w:t xml:space="preserve"> sur les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w:t>
      </w:r>
      <w:proofErr w:type="spellStart"/>
      <w:r>
        <w:rPr>
          <w:rFonts w:ascii="inherit" w:hAnsi="inherit"/>
          <w:color w:val="212121"/>
          <w:sz w:val="22"/>
          <w:szCs w:val="22"/>
        </w:rPr>
        <w:t>particuliers</w:t>
      </w:r>
      <w:proofErr w:type="spellEnd"/>
      <w:r>
        <w:rPr>
          <w:rFonts w:ascii="inherit" w:hAnsi="inherit"/>
          <w:color w:val="212121"/>
          <w:sz w:val="22"/>
          <w:szCs w:val="22"/>
        </w:rPr>
        <w:t xml:space="preserve">, </w:t>
      </w:r>
      <w:proofErr w:type="spellStart"/>
      <w:r>
        <w:rPr>
          <w:rFonts w:ascii="inherit" w:hAnsi="inherit"/>
          <w:color w:val="212121"/>
          <w:sz w:val="22"/>
          <w:szCs w:val="22"/>
        </w:rPr>
        <w:t>indiquez</w:t>
      </w:r>
      <w:proofErr w:type="spellEnd"/>
      <w:r>
        <w:rPr>
          <w:rFonts w:ascii="inherit" w:hAnsi="inherit"/>
          <w:color w:val="212121"/>
          <w:sz w:val="22"/>
          <w:szCs w:val="22"/>
        </w:rPr>
        <w:t xml:space="preserve">-le et </w:t>
      </w:r>
      <w:proofErr w:type="spellStart"/>
      <w:r>
        <w:rPr>
          <w:rFonts w:ascii="inherit" w:hAnsi="inherit"/>
          <w:color w:val="212121"/>
          <w:sz w:val="22"/>
          <w:szCs w:val="22"/>
        </w:rPr>
        <w:t>donnez</w:t>
      </w:r>
      <w:proofErr w:type="spellEnd"/>
      <w:r>
        <w:rPr>
          <w:rFonts w:ascii="inherit" w:hAnsi="inherit"/>
          <w:color w:val="212121"/>
          <w:sz w:val="22"/>
          <w:szCs w:val="22"/>
        </w:rPr>
        <w:t xml:space="preserve"> des explications. </w:t>
      </w:r>
      <w:proofErr w:type="spellStart"/>
      <w:r>
        <w:rPr>
          <w:rFonts w:ascii="inherit" w:hAnsi="inherit"/>
          <w:color w:val="212121"/>
          <w:sz w:val="22"/>
          <w:szCs w:val="22"/>
        </w:rPr>
        <w:t>Fournir</w:t>
      </w:r>
      <w:proofErr w:type="spellEnd"/>
      <w:r>
        <w:rPr>
          <w:rFonts w:ascii="inherit" w:hAnsi="inherit"/>
          <w:color w:val="212121"/>
          <w:sz w:val="22"/>
          <w:szCs w:val="22"/>
        </w:rPr>
        <w:t xml:space="preserve"> des </w:t>
      </w:r>
      <w:proofErr w:type="spellStart"/>
      <w:r>
        <w:rPr>
          <w:rFonts w:ascii="inherit" w:hAnsi="inherit"/>
          <w:color w:val="212121"/>
          <w:sz w:val="22"/>
          <w:szCs w:val="22"/>
        </w:rPr>
        <w:t>données</w:t>
      </w:r>
      <w:proofErr w:type="spellEnd"/>
      <w:r>
        <w:rPr>
          <w:rFonts w:ascii="inherit" w:hAnsi="inherit"/>
          <w:color w:val="212121"/>
          <w:sz w:val="22"/>
          <w:szCs w:val="22"/>
        </w:rPr>
        <w:t xml:space="preserve"> </w:t>
      </w:r>
      <w:proofErr w:type="spellStart"/>
      <w:r>
        <w:rPr>
          <w:rFonts w:ascii="inherit" w:hAnsi="inherit"/>
          <w:color w:val="212121"/>
          <w:sz w:val="22"/>
          <w:szCs w:val="22"/>
        </w:rPr>
        <w:t>désagrégées</w:t>
      </w:r>
      <w:proofErr w:type="spellEnd"/>
      <w:r>
        <w:rPr>
          <w:rFonts w:ascii="inherit" w:hAnsi="inherit"/>
          <w:color w:val="212121"/>
          <w:sz w:val="22"/>
          <w:szCs w:val="22"/>
        </w:rPr>
        <w:t xml:space="preserve"> par </w:t>
      </w:r>
      <w:proofErr w:type="spellStart"/>
      <w:r>
        <w:rPr>
          <w:rFonts w:ascii="inherit" w:hAnsi="inherit"/>
          <w:color w:val="212121"/>
          <w:sz w:val="22"/>
          <w:szCs w:val="22"/>
        </w:rPr>
        <w:t>sexe</w:t>
      </w:r>
      <w:proofErr w:type="spellEnd"/>
      <w:r>
        <w:rPr>
          <w:rFonts w:ascii="inherit" w:hAnsi="inherit"/>
          <w:color w:val="212121"/>
          <w:sz w:val="22"/>
          <w:szCs w:val="22"/>
        </w:rPr>
        <w:t xml:space="preserve"> et par </w:t>
      </w:r>
      <w:proofErr w:type="spellStart"/>
      <w:r>
        <w:rPr>
          <w:rFonts w:ascii="inherit" w:hAnsi="inherit"/>
          <w:color w:val="212121"/>
          <w:sz w:val="22"/>
          <w:szCs w:val="22"/>
        </w:rPr>
        <w:t>âge</w:t>
      </w:r>
      <w:proofErr w:type="spellEnd"/>
      <w:r>
        <w:rPr>
          <w:rFonts w:ascii="inherit" w:hAnsi="inherit"/>
          <w:color w:val="212121"/>
          <w:sz w:val="22"/>
          <w:szCs w:val="22"/>
        </w:rPr>
        <w:t xml:space="preserve">. (300 </w:t>
      </w:r>
      <w:proofErr w:type="spellStart"/>
      <w:r>
        <w:rPr>
          <w:rFonts w:ascii="inherit" w:hAnsi="inherit"/>
          <w:color w:val="212121"/>
          <w:sz w:val="22"/>
          <w:szCs w:val="22"/>
        </w:rPr>
        <w:t>caractères</w:t>
      </w:r>
      <w:proofErr w:type="spellEnd"/>
      <w:r>
        <w:rPr>
          <w:rFonts w:ascii="inherit" w:hAnsi="inherit"/>
          <w:color w:val="212121"/>
          <w:sz w:val="22"/>
          <w:szCs w:val="22"/>
        </w:rPr>
        <w:t xml:space="preserve"> maximum par entrée)</w:t>
      </w:r>
    </w:p>
    <w:p w14:paraId="3901DE15" w14:textId="77777777" w:rsidR="00013968" w:rsidRDefault="00013968"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013968" w14:paraId="55AC7DE0" w14:textId="77777777" w:rsidTr="00826923">
        <w:trPr>
          <w:tblHeader/>
        </w:trPr>
        <w:tc>
          <w:tcPr>
            <w:tcW w:w="1530" w:type="dxa"/>
          </w:tcPr>
          <w:p w14:paraId="17B19ECD" w14:textId="77777777" w:rsidR="00013968" w:rsidRDefault="00013968" w:rsidP="003B4F6E">
            <w:pPr>
              <w:jc w:val="center"/>
              <w:rPr>
                <w:rFonts w:cs="Tahoma"/>
                <w:b/>
                <w:szCs w:val="20"/>
              </w:rPr>
            </w:pPr>
          </w:p>
        </w:tc>
        <w:tc>
          <w:tcPr>
            <w:tcW w:w="2070" w:type="dxa"/>
            <w:shd w:val="clear" w:color="auto" w:fill="EEECE1"/>
          </w:tcPr>
          <w:p w14:paraId="1425E9C7" w14:textId="77777777" w:rsidR="00013968" w:rsidRDefault="00826923" w:rsidP="003B4F6E">
            <w:pPr>
              <w:jc w:val="center"/>
              <w:rPr>
                <w:rFonts w:cs="Tahoma"/>
                <w:b/>
                <w:szCs w:val="20"/>
              </w:rPr>
            </w:pPr>
            <w:proofErr w:type="spellStart"/>
            <w:r>
              <w:rPr>
                <w:rFonts w:cs="Tahoma"/>
                <w:b/>
                <w:szCs w:val="20"/>
              </w:rPr>
              <w:t>Indicateurs</w:t>
            </w:r>
            <w:proofErr w:type="spellEnd"/>
          </w:p>
        </w:tc>
        <w:tc>
          <w:tcPr>
            <w:tcW w:w="1530" w:type="dxa"/>
            <w:shd w:val="clear" w:color="auto" w:fill="EEECE1"/>
          </w:tcPr>
          <w:p w14:paraId="0D863FD4" w14:textId="77777777" w:rsidR="00013968" w:rsidRDefault="00826923" w:rsidP="003B4F6E">
            <w:pPr>
              <w:jc w:val="center"/>
              <w:rPr>
                <w:rFonts w:cs="Tahoma"/>
                <w:b/>
                <w:szCs w:val="20"/>
              </w:rPr>
            </w:pPr>
            <w:r>
              <w:rPr>
                <w:rFonts w:cs="Tahoma"/>
                <w:b/>
                <w:szCs w:val="20"/>
              </w:rPr>
              <w:t xml:space="preserve">Base de </w:t>
            </w:r>
            <w:proofErr w:type="spellStart"/>
            <w:r>
              <w:rPr>
                <w:rFonts w:cs="Tahoma"/>
                <w:b/>
                <w:szCs w:val="20"/>
              </w:rPr>
              <w:t>donnée</w:t>
            </w:r>
            <w:proofErr w:type="spellEnd"/>
          </w:p>
        </w:tc>
        <w:tc>
          <w:tcPr>
            <w:tcW w:w="1620" w:type="dxa"/>
            <w:shd w:val="clear" w:color="auto" w:fill="EEECE1"/>
          </w:tcPr>
          <w:p w14:paraId="724B54E5" w14:textId="77777777" w:rsidR="00013968" w:rsidRDefault="00826923" w:rsidP="003B4F6E">
            <w:pPr>
              <w:jc w:val="center"/>
              <w:rPr>
                <w:rFonts w:cs="Tahoma"/>
                <w:b/>
                <w:szCs w:val="20"/>
              </w:rPr>
            </w:pPr>
            <w:proofErr w:type="spellStart"/>
            <w:r>
              <w:rPr>
                <w:rFonts w:cs="Tahoma"/>
                <w:b/>
                <w:szCs w:val="20"/>
              </w:rPr>
              <w:t>Cible</w:t>
            </w:r>
            <w:proofErr w:type="spellEnd"/>
            <w:r>
              <w:rPr>
                <w:rFonts w:cs="Tahoma"/>
                <w:b/>
                <w:szCs w:val="20"/>
              </w:rPr>
              <w:t xml:space="preserve"> de fin de </w:t>
            </w:r>
            <w:proofErr w:type="spellStart"/>
            <w:r>
              <w:rPr>
                <w:rFonts w:cs="Tahoma"/>
                <w:b/>
                <w:szCs w:val="20"/>
              </w:rPr>
              <w:t>projet</w:t>
            </w:r>
            <w:proofErr w:type="spellEnd"/>
          </w:p>
        </w:tc>
        <w:tc>
          <w:tcPr>
            <w:tcW w:w="2070" w:type="dxa"/>
          </w:tcPr>
          <w:p w14:paraId="4F04CDD3" w14:textId="77777777" w:rsidR="00013968" w:rsidRDefault="00826923" w:rsidP="003B4F6E">
            <w:pPr>
              <w:jc w:val="center"/>
              <w:rPr>
                <w:rFonts w:cs="Tahoma"/>
                <w:b/>
                <w:szCs w:val="20"/>
              </w:rPr>
            </w:pPr>
            <w:proofErr w:type="spellStart"/>
            <w:r>
              <w:rPr>
                <w:rFonts w:cs="Tahoma"/>
                <w:b/>
                <w:szCs w:val="20"/>
              </w:rPr>
              <w:t>Etapes</w:t>
            </w:r>
            <w:proofErr w:type="spellEnd"/>
            <w:r>
              <w:rPr>
                <w:rFonts w:cs="Tahoma"/>
                <w:b/>
                <w:szCs w:val="20"/>
              </w:rPr>
              <w:t xml:space="preserve"> </w:t>
            </w:r>
            <w:proofErr w:type="spellStart"/>
            <w:r>
              <w:rPr>
                <w:rFonts w:cs="Tahoma"/>
                <w:b/>
                <w:szCs w:val="20"/>
              </w:rPr>
              <w:t>d'indicateur</w:t>
            </w:r>
            <w:proofErr w:type="spellEnd"/>
            <w:r>
              <w:rPr>
                <w:rFonts w:cs="Tahoma"/>
                <w:b/>
                <w:szCs w:val="20"/>
              </w:rPr>
              <w:t>/ milestone</w:t>
            </w:r>
          </w:p>
        </w:tc>
        <w:tc>
          <w:tcPr>
            <w:tcW w:w="2070" w:type="dxa"/>
          </w:tcPr>
          <w:p w14:paraId="06590294" w14:textId="77777777" w:rsidR="00013968" w:rsidRDefault="00826923" w:rsidP="003B4F6E">
            <w:pPr>
              <w:jc w:val="center"/>
              <w:rPr>
                <w:rFonts w:cs="Tahoma"/>
                <w:b/>
                <w:szCs w:val="20"/>
              </w:rPr>
            </w:pPr>
            <w:proofErr w:type="spellStart"/>
            <w:r>
              <w:rPr>
                <w:rFonts w:cs="Tahoma"/>
                <w:b/>
                <w:szCs w:val="20"/>
              </w:rPr>
              <w:t>Progrès</w:t>
            </w:r>
            <w:proofErr w:type="spellEnd"/>
            <w:r>
              <w:rPr>
                <w:rFonts w:cs="Tahoma"/>
                <w:b/>
                <w:szCs w:val="20"/>
              </w:rPr>
              <w:t xml:space="preserve"> </w:t>
            </w:r>
            <w:proofErr w:type="spellStart"/>
            <w:r>
              <w:rPr>
                <w:rFonts w:cs="Tahoma"/>
                <w:b/>
                <w:szCs w:val="20"/>
              </w:rPr>
              <w:t>actuel</w:t>
            </w:r>
            <w:proofErr w:type="spellEnd"/>
            <w:r>
              <w:rPr>
                <w:rFonts w:cs="Tahoma"/>
                <w:b/>
                <w:szCs w:val="20"/>
              </w:rPr>
              <w:t xml:space="preserve"> de </w:t>
            </w:r>
            <w:proofErr w:type="spellStart"/>
            <w:r>
              <w:rPr>
                <w:rFonts w:cs="Tahoma"/>
                <w:b/>
                <w:szCs w:val="20"/>
              </w:rPr>
              <w:t>l'indicateur</w:t>
            </w:r>
            <w:proofErr w:type="spellEnd"/>
          </w:p>
        </w:tc>
        <w:tc>
          <w:tcPr>
            <w:tcW w:w="4140" w:type="dxa"/>
          </w:tcPr>
          <w:p w14:paraId="1FC4A2F6" w14:textId="77777777" w:rsidR="00013968" w:rsidRDefault="00826923" w:rsidP="003B4F6E">
            <w:pPr>
              <w:jc w:val="center"/>
              <w:rPr>
                <w:rFonts w:cs="Tahoma"/>
                <w:b/>
                <w:szCs w:val="20"/>
              </w:rPr>
            </w:pPr>
            <w:r>
              <w:rPr>
                <w:rFonts w:cs="Tahoma"/>
                <w:b/>
                <w:szCs w:val="20"/>
              </w:rPr>
              <w:t xml:space="preserve">Raisons pour les retards </w:t>
            </w:r>
            <w:proofErr w:type="spellStart"/>
            <w:r>
              <w:rPr>
                <w:rFonts w:cs="Tahoma"/>
                <w:b/>
                <w:szCs w:val="20"/>
              </w:rPr>
              <w:t>ou</w:t>
            </w:r>
            <w:proofErr w:type="spellEnd"/>
            <w:r>
              <w:rPr>
                <w:rFonts w:cs="Tahoma"/>
                <w:b/>
                <w:szCs w:val="20"/>
              </w:rPr>
              <w:t xml:space="preserve"> </w:t>
            </w:r>
            <w:proofErr w:type="spellStart"/>
            <w:r>
              <w:rPr>
                <w:rFonts w:cs="Tahoma"/>
                <w:b/>
                <w:szCs w:val="20"/>
              </w:rPr>
              <w:t>changements</w:t>
            </w:r>
            <w:proofErr w:type="spellEnd"/>
          </w:p>
        </w:tc>
      </w:tr>
      <w:tr w:rsidR="00013968" w14:paraId="66F874FD" w14:textId="77777777" w:rsidTr="00826923">
        <w:trPr>
          <w:trHeight w:val="548"/>
        </w:trPr>
        <w:tc>
          <w:tcPr>
            <w:tcW w:w="1530" w:type="dxa"/>
            <w:vMerge w:val="restart"/>
          </w:tcPr>
          <w:p w14:paraId="5565D14A" w14:textId="77777777" w:rsidR="00013968" w:rsidRDefault="00826923" w:rsidP="00826923">
            <w:pPr>
              <w:rPr>
                <w:rFonts w:cs="Tahoma"/>
                <w:b/>
                <w:szCs w:val="20"/>
              </w:rPr>
            </w:pPr>
            <w:proofErr w:type="spellStart"/>
            <w:r>
              <w:rPr>
                <w:rFonts w:cs="Tahoma"/>
                <w:b/>
                <w:szCs w:val="20"/>
              </w:rPr>
              <w:t>Résultat</w:t>
            </w:r>
            <w:proofErr w:type="spellEnd"/>
            <w:r>
              <w:rPr>
                <w:rFonts w:cs="Tahoma"/>
                <w:b/>
                <w:szCs w:val="20"/>
              </w:rPr>
              <w:t xml:space="preserve"> 1</w:t>
            </w:r>
          </w:p>
          <w:p w14:paraId="3E1AF8B2" w14:textId="27FD2935" w:rsidR="00013968"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résilience des communautés aux discours de haines et d’incitation à la violence à base identitaire est renforcée à travers une meilleure gestion des conflits autour des forêts sacrées dans le département </w:t>
            </w:r>
            <w:r>
              <w:lastRenderedPageBreak/>
              <w:t>de Biankouma.</w:t>
            </w:r>
            <w:r>
              <w:rPr>
                <w:b/>
                <w:sz w:val="22"/>
                <w:szCs w:val="22"/>
              </w:rPr>
              <w:t> </w:t>
            </w:r>
            <w:r>
              <w:rPr>
                <w:b/>
                <w:sz w:val="22"/>
                <w:szCs w:val="22"/>
              </w:rPr>
              <w:fldChar w:fldCharType="end"/>
            </w:r>
          </w:p>
        </w:tc>
        <w:tc>
          <w:tcPr>
            <w:tcW w:w="2070" w:type="dxa"/>
            <w:shd w:val="clear" w:color="auto" w:fill="EEECE1"/>
          </w:tcPr>
          <w:p w14:paraId="2BC3A553" w14:textId="77777777" w:rsidR="00013968" w:rsidRDefault="00826923" w:rsidP="00826923">
            <w:pPr>
              <w:jc w:val="both"/>
              <w:rPr>
                <w:rFonts w:cs="Tahoma"/>
                <w:szCs w:val="20"/>
              </w:rPr>
            </w:pPr>
            <w:proofErr w:type="spellStart"/>
            <w:r>
              <w:rPr>
                <w:rFonts w:cs="Tahoma"/>
                <w:szCs w:val="20"/>
              </w:rPr>
              <w:lastRenderedPageBreak/>
              <w:t>Indicateur</w:t>
            </w:r>
            <w:proofErr w:type="spellEnd"/>
            <w:r>
              <w:rPr>
                <w:rFonts w:cs="Tahoma"/>
                <w:szCs w:val="20"/>
              </w:rPr>
              <w:t xml:space="preserve"> 1.1</w:t>
            </w:r>
          </w:p>
          <w:p w14:paraId="0BAA20C5" w14:textId="207838FB" w:rsidR="00013968"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Proportion de nouveaux conflits liés à la profanation ou délocalisation de communautés des forêts sacrées enregistrés </w:t>
            </w:r>
            <w:r>
              <w:rPr>
                <w:b/>
                <w:sz w:val="22"/>
                <w:szCs w:val="22"/>
              </w:rPr>
              <w:t> </w:t>
            </w:r>
            <w:r>
              <w:rPr>
                <w:b/>
                <w:sz w:val="22"/>
                <w:szCs w:val="22"/>
              </w:rPr>
              <w:fldChar w:fldCharType="end"/>
            </w:r>
          </w:p>
        </w:tc>
        <w:tc>
          <w:tcPr>
            <w:tcW w:w="1530" w:type="dxa"/>
            <w:shd w:val="clear" w:color="auto" w:fill="EEECE1"/>
          </w:tcPr>
          <w:p w14:paraId="18B7E136" w14:textId="1A58617F" w:rsidR="00013968"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75% de conflits liés à la profanation </w:t>
            </w:r>
            <w:r>
              <w:rPr>
                <w:b/>
                <w:sz w:val="22"/>
                <w:szCs w:val="22"/>
              </w:rPr>
              <w:t> </w:t>
            </w:r>
            <w:r>
              <w:rPr>
                <w:b/>
                <w:sz w:val="22"/>
                <w:szCs w:val="22"/>
              </w:rPr>
              <w:fldChar w:fldCharType="end"/>
            </w:r>
          </w:p>
        </w:tc>
        <w:tc>
          <w:tcPr>
            <w:tcW w:w="1620" w:type="dxa"/>
            <w:shd w:val="clear" w:color="auto" w:fill="EEECE1"/>
          </w:tcPr>
          <w:p w14:paraId="61479E92" w14:textId="2517DE00" w:rsidR="00013968" w:rsidRDefault="00AE2950" w:rsidP="00826923">
            <w:r>
              <w:rPr>
                <w:highlight w:val="lightGray"/>
              </w:rPr>
              <w:t>10%</w:t>
            </w:r>
          </w:p>
        </w:tc>
        <w:tc>
          <w:tcPr>
            <w:tcW w:w="2070" w:type="dxa"/>
          </w:tcPr>
          <w:p w14:paraId="139B2B99" w14:textId="7653906E"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            - 2021: 10           </w:t>
            </w:r>
            <w:r>
              <w:rPr>
                <w:b/>
                <w:sz w:val="22"/>
                <w:szCs w:val="22"/>
              </w:rPr>
              <w:t> </w:t>
            </w:r>
            <w:r>
              <w:rPr>
                <w:b/>
                <w:sz w:val="22"/>
                <w:szCs w:val="22"/>
              </w:rPr>
              <w:fldChar w:fldCharType="end"/>
            </w:r>
          </w:p>
        </w:tc>
        <w:tc>
          <w:tcPr>
            <w:tcW w:w="2070" w:type="dxa"/>
          </w:tcPr>
          <w:p w14:paraId="42E436EB" w14:textId="1BD123B7"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Projet en cours</w:t>
            </w:r>
            <w:r>
              <w:br/>
              <w:t xml:space="preserve"> (chiffre clé:0)</w:t>
            </w:r>
            <w:r>
              <w:rPr>
                <w:b/>
                <w:sz w:val="22"/>
                <w:szCs w:val="22"/>
              </w:rPr>
              <w:t> </w:t>
            </w:r>
            <w:r>
              <w:rPr>
                <w:b/>
                <w:sz w:val="22"/>
                <w:szCs w:val="22"/>
              </w:rPr>
              <w:fldChar w:fldCharType="end"/>
            </w:r>
          </w:p>
        </w:tc>
        <w:tc>
          <w:tcPr>
            <w:tcW w:w="4140" w:type="dxa"/>
          </w:tcPr>
          <w:p w14:paraId="481BA0E6" w14:textId="17F6E265"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013968" w14:paraId="08556BB5" w14:textId="77777777" w:rsidTr="00826923">
        <w:trPr>
          <w:trHeight w:val="548"/>
        </w:trPr>
        <w:tc>
          <w:tcPr>
            <w:tcW w:w="1530" w:type="dxa"/>
            <w:vMerge/>
          </w:tcPr>
          <w:p w14:paraId="64ACFB27" w14:textId="77777777" w:rsidR="00013968" w:rsidRDefault="00013968" w:rsidP="00826923">
            <w:pPr>
              <w:rPr>
                <w:rFonts w:cs="Tahoma"/>
                <w:b/>
                <w:szCs w:val="20"/>
              </w:rPr>
            </w:pPr>
          </w:p>
        </w:tc>
        <w:tc>
          <w:tcPr>
            <w:tcW w:w="2070" w:type="dxa"/>
            <w:shd w:val="clear" w:color="auto" w:fill="EEECE1"/>
          </w:tcPr>
          <w:p w14:paraId="5B2C00ED" w14:textId="77777777" w:rsidR="00013968" w:rsidRDefault="00826923" w:rsidP="00826923">
            <w:pPr>
              <w:jc w:val="both"/>
              <w:rPr>
                <w:rFonts w:cs="Tahoma"/>
                <w:szCs w:val="20"/>
              </w:rPr>
            </w:pPr>
            <w:proofErr w:type="spellStart"/>
            <w:r>
              <w:rPr>
                <w:rFonts w:cs="Tahoma"/>
                <w:szCs w:val="20"/>
              </w:rPr>
              <w:t>Indicateur</w:t>
            </w:r>
            <w:proofErr w:type="spellEnd"/>
            <w:r>
              <w:rPr>
                <w:rFonts w:cs="Tahoma"/>
                <w:szCs w:val="20"/>
              </w:rPr>
              <w:t xml:space="preserve"> 1.2</w:t>
            </w:r>
          </w:p>
          <w:p w14:paraId="422C644E" w14:textId="74C1C0A1" w:rsidR="00013968"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jeunes impliqués dans la protection et la préservation des forêts et sites sacrés ;</w:t>
            </w:r>
            <w:r>
              <w:br/>
            </w:r>
            <w:r>
              <w:br/>
            </w:r>
            <w:r>
              <w:rPr>
                <w:b/>
                <w:sz w:val="22"/>
                <w:szCs w:val="22"/>
              </w:rPr>
              <w:t> </w:t>
            </w:r>
            <w:r>
              <w:rPr>
                <w:b/>
                <w:sz w:val="22"/>
                <w:szCs w:val="22"/>
              </w:rPr>
              <w:fldChar w:fldCharType="end"/>
            </w:r>
          </w:p>
        </w:tc>
        <w:tc>
          <w:tcPr>
            <w:tcW w:w="1530" w:type="dxa"/>
            <w:shd w:val="clear" w:color="auto" w:fill="EEECE1"/>
          </w:tcPr>
          <w:p w14:paraId="3C10E6DE" w14:textId="4F39AC1F"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F75A704" w14:textId="38036AAC" w:rsidR="00013968" w:rsidRDefault="00AE2950" w:rsidP="00826923">
            <w:r>
              <w:rPr>
                <w:highlight w:val="lightGray"/>
              </w:rPr>
              <w:t xml:space="preserve">Au </w:t>
            </w:r>
            <w:proofErr w:type="spellStart"/>
            <w:r>
              <w:rPr>
                <w:highlight w:val="lightGray"/>
              </w:rPr>
              <w:t>moins</w:t>
            </w:r>
            <w:proofErr w:type="spellEnd"/>
            <w:r>
              <w:rPr>
                <w:highlight w:val="lightGray"/>
              </w:rPr>
              <w:t xml:space="preserve"> 75%</w:t>
            </w:r>
          </w:p>
        </w:tc>
        <w:tc>
          <w:tcPr>
            <w:tcW w:w="2070" w:type="dxa"/>
          </w:tcPr>
          <w:p w14:paraId="0F953287" w14:textId="3F1D84B3"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            - 2021: 75           </w:t>
            </w:r>
            <w:r>
              <w:rPr>
                <w:b/>
                <w:sz w:val="22"/>
                <w:szCs w:val="22"/>
              </w:rPr>
              <w:t> </w:t>
            </w:r>
            <w:r>
              <w:rPr>
                <w:b/>
                <w:sz w:val="22"/>
                <w:szCs w:val="22"/>
              </w:rPr>
              <w:fldChar w:fldCharType="end"/>
            </w:r>
          </w:p>
        </w:tc>
        <w:tc>
          <w:tcPr>
            <w:tcW w:w="2070" w:type="dxa"/>
          </w:tcPr>
          <w:p w14:paraId="69C01213" w14:textId="41A51A2C"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882431D" w14:textId="3241000E"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013968" w14:paraId="6A860399" w14:textId="77777777" w:rsidTr="00826923">
        <w:trPr>
          <w:trHeight w:val="548"/>
        </w:trPr>
        <w:tc>
          <w:tcPr>
            <w:tcW w:w="1530" w:type="dxa"/>
            <w:vMerge/>
          </w:tcPr>
          <w:p w14:paraId="5011ACC2" w14:textId="77777777" w:rsidR="00013968" w:rsidRDefault="00013968" w:rsidP="00826923">
            <w:pPr>
              <w:rPr>
                <w:rFonts w:cs="Tahoma"/>
                <w:szCs w:val="20"/>
              </w:rPr>
            </w:pPr>
          </w:p>
        </w:tc>
        <w:tc>
          <w:tcPr>
            <w:tcW w:w="2070" w:type="dxa"/>
            <w:shd w:val="clear" w:color="auto" w:fill="EEECE1"/>
          </w:tcPr>
          <w:p w14:paraId="511D7C8C" w14:textId="77777777" w:rsidR="00013968" w:rsidRDefault="00826923" w:rsidP="00826923">
            <w:pPr>
              <w:jc w:val="both"/>
              <w:rPr>
                <w:rFonts w:cs="Tahoma"/>
                <w:szCs w:val="20"/>
              </w:rPr>
            </w:pPr>
            <w:proofErr w:type="spellStart"/>
            <w:r>
              <w:rPr>
                <w:rFonts w:cs="Tahoma"/>
                <w:szCs w:val="20"/>
              </w:rPr>
              <w:t>Indicateur</w:t>
            </w:r>
            <w:proofErr w:type="spellEnd"/>
            <w:r>
              <w:rPr>
                <w:rFonts w:cs="Tahoma"/>
                <w:szCs w:val="20"/>
              </w:rPr>
              <w:t xml:space="preserve"> 1.3</w:t>
            </w:r>
          </w:p>
          <w:p w14:paraId="733FDA2D" w14:textId="0F2A66D1" w:rsidR="00013968" w:rsidRDefault="00826923" w:rsidP="00826923">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Taux de participation des femmes dans les instances de gestion et de prévention des conflits communautaires et identitaires</w:t>
            </w:r>
            <w:r>
              <w:rPr>
                <w:b/>
                <w:sz w:val="22"/>
                <w:szCs w:val="22"/>
              </w:rPr>
              <w:t> </w:t>
            </w:r>
            <w:r>
              <w:rPr>
                <w:b/>
                <w:sz w:val="22"/>
                <w:szCs w:val="22"/>
              </w:rPr>
              <w:fldChar w:fldCharType="end"/>
            </w:r>
          </w:p>
        </w:tc>
        <w:tc>
          <w:tcPr>
            <w:tcW w:w="1530" w:type="dxa"/>
            <w:shd w:val="clear" w:color="auto" w:fill="EEECE1"/>
          </w:tcPr>
          <w:p w14:paraId="73A1EFF3" w14:textId="1AAA15B4" w:rsidR="00013968"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267F2402" w14:textId="04993DA0" w:rsidR="00013968" w:rsidRDefault="00AE2950" w:rsidP="00826923">
            <w:r>
              <w:rPr>
                <w:highlight w:val="lightGray"/>
              </w:rPr>
              <w:t>-</w:t>
            </w:r>
          </w:p>
        </w:tc>
        <w:tc>
          <w:tcPr>
            <w:tcW w:w="2070" w:type="dxa"/>
          </w:tcPr>
          <w:p w14:paraId="76951566" w14:textId="18BBBE6C" w:rsidR="00013968"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5062DE7E" w14:textId="529B9941"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BFE6C19" w14:textId="03C2C3B3"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013968" w14:paraId="5804B447" w14:textId="77777777" w:rsidTr="00826923">
        <w:trPr>
          <w:trHeight w:val="548"/>
        </w:trPr>
        <w:tc>
          <w:tcPr>
            <w:tcW w:w="1530" w:type="dxa"/>
            <w:vMerge w:val="restart"/>
          </w:tcPr>
          <w:p w14:paraId="324502FD" w14:textId="77777777" w:rsidR="00013968" w:rsidRDefault="00CE5967" w:rsidP="00826923">
            <w:pPr>
              <w:rPr>
                <w:rFonts w:cs="Tahoma"/>
                <w:szCs w:val="20"/>
              </w:rPr>
            </w:pPr>
            <w:proofErr w:type="spellStart"/>
            <w:r>
              <w:rPr>
                <w:rFonts w:cs="Tahoma"/>
                <w:szCs w:val="20"/>
              </w:rPr>
              <w:lastRenderedPageBreak/>
              <w:t>Produit</w:t>
            </w:r>
            <w:proofErr w:type="spellEnd"/>
            <w:r>
              <w:rPr>
                <w:rFonts w:cs="Tahoma"/>
                <w:szCs w:val="20"/>
              </w:rPr>
              <w:t xml:space="preserve"> 1.1</w:t>
            </w:r>
          </w:p>
          <w:p w14:paraId="1C9067CC" w14:textId="70FE8592" w:rsidR="00013968"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300 jeunes sont transformés en des acteurs/actrices de paix grâce aux dialogues inclusifs et forums communautaire autour de la gestion et de la préservation </w:t>
            </w:r>
            <w:r>
              <w:lastRenderedPageBreak/>
              <w:t>des forêts sacrées</w:t>
            </w:r>
            <w:r>
              <w:rPr>
                <w:b/>
                <w:sz w:val="22"/>
                <w:szCs w:val="22"/>
              </w:rPr>
              <w:t> </w:t>
            </w:r>
            <w:r>
              <w:rPr>
                <w:b/>
                <w:sz w:val="22"/>
                <w:szCs w:val="22"/>
              </w:rPr>
              <w:fldChar w:fldCharType="end"/>
            </w:r>
          </w:p>
          <w:p w14:paraId="6AEAC650" w14:textId="77777777" w:rsidR="00013968" w:rsidRDefault="00013968" w:rsidP="00826923">
            <w:pPr>
              <w:rPr>
                <w:rFonts w:cs="Tahoma"/>
                <w:b/>
                <w:szCs w:val="20"/>
              </w:rPr>
            </w:pPr>
          </w:p>
        </w:tc>
        <w:tc>
          <w:tcPr>
            <w:tcW w:w="2070" w:type="dxa"/>
            <w:shd w:val="clear" w:color="auto" w:fill="EEECE1"/>
          </w:tcPr>
          <w:p w14:paraId="4BC6D6A9" w14:textId="77777777" w:rsidR="00013968" w:rsidRDefault="00CE5967"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1.1.1</w:t>
            </w:r>
            <w:proofErr w:type="gramEnd"/>
          </w:p>
          <w:p w14:paraId="2625E4F1" w14:textId="42E6CAC6" w:rsidR="00013968"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comités locaux de prévention et de gestion des conflits liés aux forêts sacrées dotés d’outils de gestion de conflits fonctionnels </w:t>
            </w:r>
            <w:r>
              <w:rPr>
                <w:b/>
                <w:sz w:val="22"/>
                <w:szCs w:val="22"/>
              </w:rPr>
              <w:t> </w:t>
            </w:r>
            <w:r>
              <w:rPr>
                <w:b/>
                <w:sz w:val="22"/>
                <w:szCs w:val="22"/>
              </w:rPr>
              <w:fldChar w:fldCharType="end"/>
            </w:r>
          </w:p>
        </w:tc>
        <w:tc>
          <w:tcPr>
            <w:tcW w:w="1530" w:type="dxa"/>
            <w:shd w:val="clear" w:color="auto" w:fill="EEECE1"/>
          </w:tcPr>
          <w:p w14:paraId="16CCB956" w14:textId="49FC4A06" w:rsidR="00013968"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013968" w:rsidRDefault="006517B6" w:rsidP="00826923">
            <w:r>
              <w:rPr>
                <w:highlight w:val="lightGray"/>
              </w:rPr>
              <w:t xml:space="preserve">au </w:t>
            </w:r>
            <w:proofErr w:type="spellStart"/>
            <w:r>
              <w:rPr>
                <w:highlight w:val="lightGray"/>
              </w:rPr>
              <w:t>moins</w:t>
            </w:r>
            <w:proofErr w:type="spellEnd"/>
            <w:r>
              <w:rPr>
                <w:highlight w:val="lightGray"/>
              </w:rPr>
              <w:t xml:space="preserve"> 5</w:t>
            </w:r>
          </w:p>
        </w:tc>
        <w:tc>
          <w:tcPr>
            <w:tcW w:w="2070" w:type="dxa"/>
          </w:tcPr>
          <w:p w14:paraId="521B62BD" w14:textId="284AAA44" w:rsidR="00013968"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            - 2021: 5           </w:t>
            </w:r>
            <w:r>
              <w:rPr>
                <w:b/>
                <w:sz w:val="22"/>
                <w:szCs w:val="22"/>
              </w:rPr>
              <w:t> </w:t>
            </w:r>
            <w:r>
              <w:rPr>
                <w:b/>
                <w:sz w:val="22"/>
                <w:szCs w:val="22"/>
              </w:rPr>
              <w:fldChar w:fldCharType="end"/>
            </w:r>
          </w:p>
        </w:tc>
        <w:tc>
          <w:tcPr>
            <w:tcW w:w="2070" w:type="dxa"/>
          </w:tcPr>
          <w:p w14:paraId="7FA7D3AF" w14:textId="09CB4796" w:rsidR="00013968"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 comités de paix ont été mis en place (chiffre clé:5)</w:t>
            </w:r>
            <w:r>
              <w:rPr>
                <w:b/>
                <w:sz w:val="22"/>
                <w:szCs w:val="22"/>
              </w:rPr>
              <w:t> </w:t>
            </w:r>
            <w:r>
              <w:rPr>
                <w:b/>
                <w:sz w:val="22"/>
                <w:szCs w:val="22"/>
              </w:rPr>
              <w:fldChar w:fldCharType="end"/>
            </w:r>
          </w:p>
        </w:tc>
        <w:tc>
          <w:tcPr>
            <w:tcW w:w="4140" w:type="dxa"/>
          </w:tcPr>
          <w:p w14:paraId="6470D769" w14:textId="71BC1F3F" w:rsidR="00013968"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013968" w14:paraId="15BD3BE2" w14:textId="77777777" w:rsidTr="00826923">
        <w:trPr>
          <w:trHeight w:val="512"/>
        </w:trPr>
        <w:tc>
          <w:tcPr>
            <w:tcW w:w="1530" w:type="dxa"/>
            <w:vMerge/>
          </w:tcPr>
          <w:p w14:paraId="4784FF87" w14:textId="77777777" w:rsidR="00013968" w:rsidRDefault="00013968" w:rsidP="00826923">
            <w:pPr>
              <w:rPr>
                <w:rFonts w:cs="Tahoma"/>
                <w:b/>
                <w:szCs w:val="20"/>
              </w:rPr>
            </w:pPr>
          </w:p>
        </w:tc>
        <w:tc>
          <w:tcPr>
            <w:tcW w:w="2070" w:type="dxa"/>
            <w:shd w:val="clear" w:color="auto" w:fill="EEECE1"/>
          </w:tcPr>
          <w:p w14:paraId="544BC1EC" w14:textId="77777777" w:rsidR="00013968" w:rsidRDefault="00CE5967" w:rsidP="00826923">
            <w:pPr>
              <w:jc w:val="both"/>
              <w:rPr>
                <w:rFonts w:cs="Tahoma"/>
                <w:szCs w:val="20"/>
              </w:rPr>
            </w:pPr>
            <w:proofErr w:type="spellStart"/>
            <w:r>
              <w:rPr>
                <w:rFonts w:cs="Tahoma"/>
                <w:szCs w:val="20"/>
              </w:rPr>
              <w:t>Indicateur</w:t>
            </w:r>
            <w:proofErr w:type="spellEnd"/>
            <w:r>
              <w:rPr>
                <w:rFonts w:cs="Tahoma"/>
                <w:szCs w:val="20"/>
              </w:rPr>
              <w:t xml:space="preserve"> 1.1.2</w:t>
            </w:r>
          </w:p>
          <w:p w14:paraId="795B5971" w14:textId="2D501929" w:rsidR="00013968"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Nombre d’initiatives communautaires autour de la gestion et la préservation </w:t>
            </w:r>
            <w:r>
              <w:lastRenderedPageBreak/>
              <w:t xml:space="preserve">des forêts sacrées par les jeunes formés </w:t>
            </w:r>
            <w:r>
              <w:rPr>
                <w:b/>
                <w:sz w:val="22"/>
                <w:szCs w:val="22"/>
              </w:rPr>
              <w:t> </w:t>
            </w:r>
            <w:r>
              <w:rPr>
                <w:b/>
                <w:sz w:val="22"/>
                <w:szCs w:val="22"/>
              </w:rPr>
              <w:fldChar w:fldCharType="end"/>
            </w:r>
          </w:p>
        </w:tc>
        <w:tc>
          <w:tcPr>
            <w:tcW w:w="1530" w:type="dxa"/>
            <w:shd w:val="clear" w:color="auto" w:fill="EEECE1"/>
          </w:tcPr>
          <w:p w14:paraId="408334AB" w14:textId="7BC69C6A" w:rsidR="00013968"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7C9E7528" w14:textId="77777777" w:rsidR="00013968" w:rsidRDefault="006517B6" w:rsidP="006517B6">
            <w:r>
              <w:rPr>
                <w:highlight w:val="lightGray"/>
              </w:rPr>
              <w:t>10</w:t>
            </w:r>
          </w:p>
          <w:p w14:paraId="04885E44" w14:textId="1BC8ACEB" w:rsidR="00013968" w:rsidRDefault="00013968" w:rsidP="00826923"/>
        </w:tc>
        <w:tc>
          <w:tcPr>
            <w:tcW w:w="2070" w:type="dxa"/>
          </w:tcPr>
          <w:p w14:paraId="7E94F785" w14:textId="2E39954F" w:rsidR="00013968"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            - 2021: 10           </w:t>
            </w:r>
            <w:r>
              <w:rPr>
                <w:b/>
                <w:sz w:val="22"/>
                <w:szCs w:val="22"/>
              </w:rPr>
              <w:t> </w:t>
            </w:r>
            <w:r>
              <w:rPr>
                <w:b/>
                <w:sz w:val="22"/>
                <w:szCs w:val="22"/>
              </w:rPr>
              <w:fldChar w:fldCharType="end"/>
            </w:r>
          </w:p>
        </w:tc>
        <w:tc>
          <w:tcPr>
            <w:tcW w:w="2070" w:type="dxa"/>
          </w:tcPr>
          <w:p w14:paraId="33E89896" w14:textId="5921F0FC" w:rsidR="00013968"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Activités planifiées pour le mois de novembre (chiffre clé:0)</w:t>
            </w:r>
            <w:r>
              <w:rPr>
                <w:b/>
                <w:sz w:val="22"/>
                <w:szCs w:val="22"/>
              </w:rPr>
              <w:t> </w:t>
            </w:r>
            <w:r>
              <w:rPr>
                <w:b/>
                <w:sz w:val="22"/>
                <w:szCs w:val="22"/>
              </w:rPr>
              <w:fldChar w:fldCharType="end"/>
            </w:r>
          </w:p>
        </w:tc>
        <w:tc>
          <w:tcPr>
            <w:tcW w:w="4140" w:type="dxa"/>
          </w:tcPr>
          <w:p w14:paraId="7D32824A" w14:textId="24622FC4" w:rsidR="00013968"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013968" w14:paraId="63E959E2" w14:textId="77777777" w:rsidTr="00826923">
        <w:trPr>
          <w:trHeight w:val="512"/>
        </w:trPr>
        <w:tc>
          <w:tcPr>
            <w:tcW w:w="1530" w:type="dxa"/>
            <w:vMerge/>
          </w:tcPr>
          <w:p w14:paraId="284E954B" w14:textId="77777777" w:rsidR="00013968" w:rsidRDefault="00013968" w:rsidP="00826923">
            <w:pPr>
              <w:rPr>
                <w:rFonts w:cs="Tahoma"/>
                <w:b/>
                <w:szCs w:val="20"/>
              </w:rPr>
            </w:pPr>
          </w:p>
        </w:tc>
        <w:tc>
          <w:tcPr>
            <w:tcW w:w="2070" w:type="dxa"/>
            <w:shd w:val="clear" w:color="auto" w:fill="EEECE1"/>
          </w:tcPr>
          <w:p w14:paraId="7A22C59E" w14:textId="53D1B7B4" w:rsidR="00013968" w:rsidRDefault="00CE5967" w:rsidP="00CE5967">
            <w:pPr>
              <w:jc w:val="both"/>
              <w:rPr>
                <w:rFonts w:cs="Tahoma"/>
                <w:szCs w:val="20"/>
              </w:rPr>
            </w:pPr>
            <w:proofErr w:type="spellStart"/>
            <w:r>
              <w:rPr>
                <w:rFonts w:cs="Tahoma"/>
                <w:szCs w:val="20"/>
              </w:rPr>
              <w:t>Indicateur</w:t>
            </w:r>
            <w:proofErr w:type="spellEnd"/>
            <w:r>
              <w:rPr>
                <w:rFonts w:cs="Tahoma"/>
                <w:szCs w:val="20"/>
              </w:rPr>
              <w:t xml:space="preserve"> 1.1.3</w:t>
            </w:r>
          </w:p>
          <w:p w14:paraId="69C235C3" w14:textId="187AA10B" w:rsidR="00013968"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Taux de participation des femmes dans les instances de gestion et de prévention des conflits communautaires et identitaires</w:t>
            </w:r>
            <w:r>
              <w:br/>
            </w:r>
            <w:r>
              <w:br/>
            </w:r>
            <w:r>
              <w:rPr>
                <w:b/>
                <w:sz w:val="22"/>
                <w:szCs w:val="22"/>
              </w:rPr>
              <w:t> </w:t>
            </w:r>
            <w:r>
              <w:rPr>
                <w:b/>
                <w:sz w:val="22"/>
                <w:szCs w:val="22"/>
              </w:rPr>
              <w:fldChar w:fldCharType="end"/>
            </w:r>
          </w:p>
        </w:tc>
        <w:tc>
          <w:tcPr>
            <w:tcW w:w="1530" w:type="dxa"/>
            <w:shd w:val="clear" w:color="auto" w:fill="EEECE1"/>
          </w:tcPr>
          <w:p w14:paraId="5A9570AD" w14:textId="131586EC" w:rsidR="00013968" w:rsidRDefault="00D31551" w:rsidP="00826923">
            <w:pPr>
              <w:rPr>
                <w:b/>
                <w:sz w:val="22"/>
                <w:szCs w:val="22"/>
              </w:rPr>
            </w:pPr>
            <w:r>
              <w:rPr>
                <w:highlight w:val="lightGray"/>
              </w:rPr>
              <w:t>0%</w:t>
            </w:r>
          </w:p>
        </w:tc>
        <w:tc>
          <w:tcPr>
            <w:tcW w:w="1620" w:type="dxa"/>
            <w:shd w:val="clear" w:color="auto" w:fill="EEECE1"/>
          </w:tcPr>
          <w:p w14:paraId="321079D6" w14:textId="51A10CDC" w:rsidR="00013968" w:rsidRDefault="006517B6" w:rsidP="00826923">
            <w:pPr>
              <w:rPr>
                <w:b/>
                <w:sz w:val="22"/>
                <w:szCs w:val="22"/>
              </w:rPr>
            </w:pPr>
            <w:r>
              <w:rPr>
                <w:highlight w:val="lightGray"/>
              </w:rPr>
              <w:t xml:space="preserve">Au </w:t>
            </w:r>
            <w:proofErr w:type="spellStart"/>
            <w:r>
              <w:rPr>
                <w:highlight w:val="lightGray"/>
              </w:rPr>
              <w:t>moins</w:t>
            </w:r>
            <w:proofErr w:type="spellEnd"/>
            <w:r>
              <w:rPr>
                <w:highlight w:val="lightGray"/>
              </w:rPr>
              <w:t xml:space="preserve"> 30%</w:t>
            </w:r>
          </w:p>
        </w:tc>
        <w:tc>
          <w:tcPr>
            <w:tcW w:w="2070" w:type="dxa"/>
          </w:tcPr>
          <w:p w14:paraId="3D1ECA2E" w14:textId="1DFBAF54" w:rsidR="00013968" w:rsidRDefault="005B1E1B" w:rsidP="00826923">
            <w:pPr>
              <w:rPr>
                <w:b/>
                <w:sz w:val="22"/>
                <w:szCs w:val="22"/>
              </w:rPr>
            </w:pPr>
            <w:r>
              <w:rPr>
                <w:highlight w:val="lightGray"/>
              </w:rPr>
              <w:t xml:space="preserve"> - 2020: 20            - 2021: 30           </w:t>
            </w:r>
          </w:p>
        </w:tc>
        <w:tc>
          <w:tcPr>
            <w:tcW w:w="2070" w:type="dxa"/>
          </w:tcPr>
          <w:p w14:paraId="613F0C78" w14:textId="0EBB0C03" w:rsidR="00013968" w:rsidRDefault="001A78C0" w:rsidP="00826923">
            <w:pPr>
              <w:rPr>
                <w:b/>
                <w:sz w:val="22"/>
                <w:szCs w:val="22"/>
              </w:rPr>
            </w:pPr>
            <w:r>
              <w:rPr>
                <w:highlight w:val="lightGray"/>
              </w:rPr>
              <w:t xml:space="preserve">Le </w:t>
            </w:r>
            <w:proofErr w:type="spellStart"/>
            <w:r>
              <w:rPr>
                <w:highlight w:val="lightGray"/>
              </w:rPr>
              <w:t>taux</w:t>
            </w:r>
            <w:proofErr w:type="spellEnd"/>
            <w:r>
              <w:rPr>
                <w:highlight w:val="lightGray"/>
              </w:rPr>
              <w:t xml:space="preserve"> de participation </w:t>
            </w:r>
            <w:proofErr w:type="spellStart"/>
            <w:r>
              <w:rPr>
                <w:highlight w:val="lightGray"/>
              </w:rPr>
              <w:t>est</w:t>
            </w:r>
            <w:proofErr w:type="spellEnd"/>
            <w:r>
              <w:rPr>
                <w:highlight w:val="lightGray"/>
              </w:rPr>
              <w:t xml:space="preserve"> de 30% (</w:t>
            </w:r>
            <w:proofErr w:type="spellStart"/>
            <w:r>
              <w:rPr>
                <w:highlight w:val="lightGray"/>
              </w:rPr>
              <w:t>chiffre</w:t>
            </w:r>
            <w:proofErr w:type="spellEnd"/>
            <w:r>
              <w:rPr>
                <w:highlight w:val="lightGray"/>
              </w:rPr>
              <w:t xml:space="preserve"> clé:30)</w:t>
            </w:r>
          </w:p>
        </w:tc>
        <w:tc>
          <w:tcPr>
            <w:tcW w:w="4140" w:type="dxa"/>
          </w:tcPr>
          <w:p w14:paraId="4ACE358E" w14:textId="079E1589" w:rsidR="00013968" w:rsidRDefault="00013968" w:rsidP="00826923">
            <w:pPr>
              <w:rPr>
                <w:b/>
                <w:sz w:val="22"/>
                <w:szCs w:val="22"/>
              </w:rPr>
            </w:pPr>
          </w:p>
        </w:tc>
      </w:tr>
      <w:tr w:rsidR="00013968" w14:paraId="0B2EE17F" w14:textId="77777777" w:rsidTr="00826923">
        <w:trPr>
          <w:trHeight w:val="440"/>
        </w:trPr>
        <w:tc>
          <w:tcPr>
            <w:tcW w:w="1530" w:type="dxa"/>
            <w:vMerge w:val="restart"/>
          </w:tcPr>
          <w:p w14:paraId="17AF0F44" w14:textId="77777777" w:rsidR="00013968" w:rsidRDefault="00CE5967" w:rsidP="00826923">
            <w:pPr>
              <w:rPr>
                <w:rFonts w:cs="Tahoma"/>
                <w:szCs w:val="20"/>
              </w:rPr>
            </w:pPr>
            <w:proofErr w:type="spellStart"/>
            <w:r>
              <w:rPr>
                <w:rFonts w:cs="Tahoma"/>
                <w:szCs w:val="20"/>
              </w:rPr>
              <w:t>Produit</w:t>
            </w:r>
            <w:proofErr w:type="spellEnd"/>
            <w:r>
              <w:rPr>
                <w:rFonts w:cs="Tahoma"/>
                <w:szCs w:val="20"/>
              </w:rPr>
              <w:t xml:space="preserve"> 1.2</w:t>
            </w:r>
          </w:p>
          <w:p w14:paraId="31E96617" w14:textId="11DC0C32" w:rsidR="00013968"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1000 jeunes des communautés autochtones, allochtones, et allogènes sont plus </w:t>
            </w:r>
            <w:r>
              <w:lastRenderedPageBreak/>
              <w:t>résilients suite à l’exploitation des forêts sacrées à travers des initiatives communautaires et de productions alternatives.</w:t>
            </w:r>
            <w:r>
              <w:rPr>
                <w:b/>
                <w:sz w:val="22"/>
                <w:szCs w:val="22"/>
              </w:rPr>
              <w:t> </w:t>
            </w:r>
            <w:r>
              <w:rPr>
                <w:b/>
                <w:sz w:val="22"/>
                <w:szCs w:val="22"/>
              </w:rPr>
              <w:fldChar w:fldCharType="end"/>
            </w:r>
          </w:p>
        </w:tc>
        <w:tc>
          <w:tcPr>
            <w:tcW w:w="2070" w:type="dxa"/>
            <w:shd w:val="clear" w:color="auto" w:fill="EEECE1"/>
          </w:tcPr>
          <w:p w14:paraId="61FE57A5" w14:textId="77777777" w:rsidR="00013968" w:rsidRDefault="00CE5967"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1.2.1</w:t>
            </w:r>
            <w:proofErr w:type="gramEnd"/>
          </w:p>
          <w:p w14:paraId="7575463B" w14:textId="6522DEBC" w:rsidR="00013968"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Pourcentage de jeunes (Filles et garçons) issues des communautés riveraines et délocalisées des forêts sacrées ayant initiés d’autres </w:t>
            </w:r>
            <w:r>
              <w:lastRenderedPageBreak/>
              <w:t xml:space="preserve">activités hors des forêts sacrées </w:t>
            </w:r>
            <w:r>
              <w:rPr>
                <w:b/>
                <w:sz w:val="22"/>
                <w:szCs w:val="22"/>
              </w:rPr>
              <w:t> </w:t>
            </w:r>
            <w:r>
              <w:rPr>
                <w:b/>
                <w:sz w:val="22"/>
                <w:szCs w:val="22"/>
              </w:rPr>
              <w:fldChar w:fldCharType="end"/>
            </w:r>
          </w:p>
        </w:tc>
        <w:tc>
          <w:tcPr>
            <w:tcW w:w="1530" w:type="dxa"/>
            <w:shd w:val="clear" w:color="auto" w:fill="EEECE1"/>
          </w:tcPr>
          <w:p w14:paraId="2F1437DA" w14:textId="1D8B2C72" w:rsidR="00013968"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F67C2" w14:textId="5C067B3B" w:rsidR="00013968" w:rsidRDefault="00E4290E" w:rsidP="00826923">
            <w:r>
              <w:rPr>
                <w:highlight w:val="lightGray"/>
              </w:rPr>
              <w:t xml:space="preserve">Au </w:t>
            </w:r>
            <w:proofErr w:type="spellStart"/>
            <w:r>
              <w:rPr>
                <w:highlight w:val="lightGray"/>
              </w:rPr>
              <w:t>moins</w:t>
            </w:r>
            <w:proofErr w:type="spellEnd"/>
            <w:r>
              <w:rPr>
                <w:highlight w:val="lightGray"/>
              </w:rPr>
              <w:t xml:space="preserve"> 80%</w:t>
            </w:r>
          </w:p>
        </w:tc>
        <w:tc>
          <w:tcPr>
            <w:tcW w:w="2070" w:type="dxa"/>
          </w:tcPr>
          <w:p w14:paraId="252C54D8" w14:textId="20E691FD" w:rsidR="00013968"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            - 2021: 80           </w:t>
            </w:r>
            <w:r>
              <w:rPr>
                <w:b/>
                <w:sz w:val="22"/>
                <w:szCs w:val="22"/>
              </w:rPr>
              <w:t> </w:t>
            </w:r>
            <w:r>
              <w:rPr>
                <w:b/>
                <w:sz w:val="22"/>
                <w:szCs w:val="22"/>
              </w:rPr>
              <w:fldChar w:fldCharType="end"/>
            </w:r>
          </w:p>
        </w:tc>
        <w:tc>
          <w:tcPr>
            <w:tcW w:w="2070" w:type="dxa"/>
          </w:tcPr>
          <w:p w14:paraId="30BFB45E" w14:textId="494ECE2F" w:rsidR="00013968"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cours (chiffre clé:0)</w:t>
            </w:r>
            <w:r>
              <w:rPr>
                <w:b/>
                <w:sz w:val="22"/>
                <w:szCs w:val="22"/>
              </w:rPr>
              <w:t> </w:t>
            </w:r>
            <w:r>
              <w:rPr>
                <w:b/>
                <w:sz w:val="22"/>
                <w:szCs w:val="22"/>
              </w:rPr>
              <w:fldChar w:fldCharType="end"/>
            </w:r>
          </w:p>
        </w:tc>
        <w:tc>
          <w:tcPr>
            <w:tcW w:w="4140" w:type="dxa"/>
          </w:tcPr>
          <w:p w14:paraId="45774214" w14:textId="6F90733B" w:rsidR="00013968"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013968" w14:paraId="3F95CC23" w14:textId="77777777" w:rsidTr="00826923">
        <w:trPr>
          <w:trHeight w:val="467"/>
        </w:trPr>
        <w:tc>
          <w:tcPr>
            <w:tcW w:w="1530" w:type="dxa"/>
            <w:vMerge/>
          </w:tcPr>
          <w:p w14:paraId="208D6BA7" w14:textId="77777777" w:rsidR="00013968" w:rsidRDefault="00013968" w:rsidP="00826923">
            <w:pPr>
              <w:rPr>
                <w:rFonts w:cs="Tahoma"/>
                <w:b/>
                <w:szCs w:val="20"/>
              </w:rPr>
            </w:pPr>
          </w:p>
        </w:tc>
        <w:tc>
          <w:tcPr>
            <w:tcW w:w="2070" w:type="dxa"/>
            <w:shd w:val="clear" w:color="auto" w:fill="EEECE1"/>
          </w:tcPr>
          <w:p w14:paraId="6C67A714" w14:textId="77777777" w:rsidR="00013968" w:rsidRDefault="00CE5967" w:rsidP="00826923">
            <w:pPr>
              <w:jc w:val="both"/>
              <w:rPr>
                <w:rFonts w:cs="Tahoma"/>
                <w:szCs w:val="20"/>
              </w:rPr>
            </w:pPr>
            <w:proofErr w:type="spellStart"/>
            <w:r>
              <w:rPr>
                <w:rFonts w:cs="Tahoma"/>
                <w:szCs w:val="20"/>
              </w:rPr>
              <w:t>Indicateur</w:t>
            </w:r>
            <w:proofErr w:type="spellEnd"/>
            <w:r>
              <w:rPr>
                <w:rFonts w:cs="Tahoma"/>
                <w:szCs w:val="20"/>
              </w:rPr>
              <w:t xml:space="preserve"> 1.2.2</w:t>
            </w:r>
          </w:p>
          <w:p w14:paraId="5F819A0F" w14:textId="5FB6FF1C" w:rsidR="00013968"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d’hectares de forêts sacrées reboisées et/ou réhabilitées</w:t>
            </w:r>
            <w:r>
              <w:rPr>
                <w:b/>
                <w:sz w:val="22"/>
                <w:szCs w:val="22"/>
              </w:rPr>
              <w:t> </w:t>
            </w:r>
            <w:r>
              <w:rPr>
                <w:b/>
                <w:sz w:val="22"/>
                <w:szCs w:val="22"/>
              </w:rPr>
              <w:fldChar w:fldCharType="end"/>
            </w:r>
          </w:p>
        </w:tc>
        <w:tc>
          <w:tcPr>
            <w:tcW w:w="1530" w:type="dxa"/>
            <w:shd w:val="clear" w:color="auto" w:fill="EEECE1"/>
          </w:tcPr>
          <w:p w14:paraId="6E29795E" w14:textId="77777777" w:rsidR="00013968" w:rsidRDefault="00D31551" w:rsidP="00D31551">
            <w:r>
              <w:rPr>
                <w:highlight w:val="lightGray"/>
              </w:rPr>
              <w:t>00</w:t>
            </w:r>
          </w:p>
          <w:p w14:paraId="0A000B97" w14:textId="2EEC834A" w:rsidR="00013968" w:rsidRDefault="00013968" w:rsidP="00826923"/>
        </w:tc>
        <w:tc>
          <w:tcPr>
            <w:tcW w:w="1620" w:type="dxa"/>
            <w:shd w:val="clear" w:color="auto" w:fill="EEECE1"/>
          </w:tcPr>
          <w:p w14:paraId="3EC9670A" w14:textId="30086C5A" w:rsidR="00013968" w:rsidRDefault="00E4290E" w:rsidP="00826923">
            <w:r>
              <w:rPr>
                <w:highlight w:val="lightGray"/>
              </w:rPr>
              <w:t xml:space="preserve">Au </w:t>
            </w:r>
            <w:proofErr w:type="spellStart"/>
            <w:r>
              <w:rPr>
                <w:highlight w:val="lightGray"/>
              </w:rPr>
              <w:t>moins</w:t>
            </w:r>
            <w:proofErr w:type="spellEnd"/>
            <w:r>
              <w:rPr>
                <w:highlight w:val="lightGray"/>
              </w:rPr>
              <w:t xml:space="preserve"> 5 ha</w:t>
            </w:r>
          </w:p>
        </w:tc>
        <w:tc>
          <w:tcPr>
            <w:tcW w:w="2070" w:type="dxa"/>
          </w:tcPr>
          <w:p w14:paraId="4F82B38A" w14:textId="3EDBBD25" w:rsidR="00013968"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- 2021: 5           </w:t>
            </w:r>
            <w:r>
              <w:rPr>
                <w:b/>
                <w:sz w:val="22"/>
                <w:szCs w:val="22"/>
              </w:rPr>
              <w:t> </w:t>
            </w:r>
            <w:r>
              <w:rPr>
                <w:b/>
                <w:sz w:val="22"/>
                <w:szCs w:val="22"/>
              </w:rPr>
              <w:fldChar w:fldCharType="end"/>
            </w:r>
          </w:p>
        </w:tc>
        <w:tc>
          <w:tcPr>
            <w:tcW w:w="2070" w:type="dxa"/>
          </w:tcPr>
          <w:p w14:paraId="642E84DB" w14:textId="772F22E4" w:rsidR="00013968"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Environ 14 hectares de forêts sacrées ont été reboisés par le  PNUD (chiffre clé:14)</w:t>
            </w:r>
            <w:r>
              <w:rPr>
                <w:b/>
                <w:sz w:val="22"/>
                <w:szCs w:val="22"/>
              </w:rPr>
              <w:t> </w:t>
            </w:r>
            <w:r>
              <w:rPr>
                <w:b/>
                <w:sz w:val="22"/>
                <w:szCs w:val="22"/>
              </w:rPr>
              <w:fldChar w:fldCharType="end"/>
            </w:r>
          </w:p>
        </w:tc>
        <w:tc>
          <w:tcPr>
            <w:tcW w:w="4140" w:type="dxa"/>
          </w:tcPr>
          <w:p w14:paraId="67ABA996" w14:textId="4C1E6A08" w:rsidR="00013968"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013968" w14:paraId="1EFB4B91" w14:textId="77777777" w:rsidTr="00826923">
        <w:trPr>
          <w:trHeight w:val="467"/>
        </w:trPr>
        <w:tc>
          <w:tcPr>
            <w:tcW w:w="1530" w:type="dxa"/>
            <w:vMerge/>
          </w:tcPr>
          <w:p w14:paraId="1A3C66FE" w14:textId="77777777" w:rsidR="00013968" w:rsidRDefault="00013968" w:rsidP="00826923">
            <w:pPr>
              <w:rPr>
                <w:rFonts w:cs="Tahoma"/>
                <w:b/>
                <w:szCs w:val="20"/>
              </w:rPr>
            </w:pPr>
          </w:p>
        </w:tc>
        <w:tc>
          <w:tcPr>
            <w:tcW w:w="2070" w:type="dxa"/>
            <w:shd w:val="clear" w:color="auto" w:fill="EEECE1"/>
          </w:tcPr>
          <w:p w14:paraId="6FA74503" w14:textId="05285549" w:rsidR="00013968" w:rsidRDefault="00CE5967" w:rsidP="00CE5967">
            <w:pPr>
              <w:jc w:val="both"/>
              <w:rPr>
                <w:rFonts w:cs="Tahoma"/>
                <w:szCs w:val="20"/>
              </w:rPr>
            </w:pPr>
            <w:proofErr w:type="spellStart"/>
            <w:r>
              <w:rPr>
                <w:rFonts w:cs="Tahoma"/>
                <w:szCs w:val="20"/>
              </w:rPr>
              <w:t>Indicateur</w:t>
            </w:r>
            <w:proofErr w:type="spellEnd"/>
            <w:r>
              <w:rPr>
                <w:rFonts w:cs="Tahoma"/>
                <w:szCs w:val="20"/>
              </w:rPr>
              <w:t xml:space="preserve"> 1.2.3</w:t>
            </w:r>
          </w:p>
          <w:p w14:paraId="1A47D56C" w14:textId="62183831" w:rsidR="00013968"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jeunes formés au métier de guide touristique et étude faite pour la stratégie touristique</w:t>
            </w:r>
            <w:r>
              <w:rPr>
                <w:b/>
                <w:sz w:val="22"/>
                <w:szCs w:val="22"/>
              </w:rPr>
              <w:t> </w:t>
            </w:r>
            <w:r>
              <w:rPr>
                <w:b/>
                <w:sz w:val="22"/>
                <w:szCs w:val="22"/>
              </w:rPr>
              <w:fldChar w:fldCharType="end"/>
            </w:r>
          </w:p>
        </w:tc>
        <w:tc>
          <w:tcPr>
            <w:tcW w:w="1530" w:type="dxa"/>
            <w:shd w:val="clear" w:color="auto" w:fill="EEECE1"/>
          </w:tcPr>
          <w:p w14:paraId="50D35E16" w14:textId="7DE5EE32" w:rsidR="00013968" w:rsidRDefault="00D31551" w:rsidP="00826923">
            <w:pPr>
              <w:rPr>
                <w:b/>
                <w:sz w:val="22"/>
                <w:szCs w:val="22"/>
              </w:rPr>
            </w:pPr>
            <w:r>
              <w:rPr>
                <w:highlight w:val="lightGray"/>
              </w:rPr>
              <w:t xml:space="preserve">00   </w:t>
            </w:r>
          </w:p>
        </w:tc>
        <w:tc>
          <w:tcPr>
            <w:tcW w:w="1620" w:type="dxa"/>
            <w:shd w:val="clear" w:color="auto" w:fill="EEECE1"/>
          </w:tcPr>
          <w:p w14:paraId="57CD4144" w14:textId="496DDE3C" w:rsidR="00013968" w:rsidRDefault="00E4290E" w:rsidP="00826923">
            <w:pPr>
              <w:rPr>
                <w:b/>
                <w:sz w:val="22"/>
                <w:szCs w:val="22"/>
              </w:rPr>
            </w:pPr>
            <w:r>
              <w:rPr>
                <w:highlight w:val="lightGray"/>
              </w:rPr>
              <w:t>30</w:t>
            </w:r>
          </w:p>
        </w:tc>
        <w:tc>
          <w:tcPr>
            <w:tcW w:w="2070" w:type="dxa"/>
          </w:tcPr>
          <w:p w14:paraId="784DAE48" w14:textId="3DCA4636" w:rsidR="00013968" w:rsidRDefault="005B1E1B" w:rsidP="00826923">
            <w:pPr>
              <w:rPr>
                <w:b/>
                <w:sz w:val="22"/>
                <w:szCs w:val="22"/>
              </w:rPr>
            </w:pPr>
            <w:r>
              <w:rPr>
                <w:highlight w:val="lightGray"/>
              </w:rPr>
              <w:t xml:space="preserve"> - 2021: 30           </w:t>
            </w:r>
          </w:p>
        </w:tc>
        <w:tc>
          <w:tcPr>
            <w:tcW w:w="2070" w:type="dxa"/>
          </w:tcPr>
          <w:p w14:paraId="57240587" w14:textId="1448A097" w:rsidR="00013968" w:rsidRDefault="001A78C0" w:rsidP="00826923">
            <w:pPr>
              <w:rPr>
                <w:b/>
                <w:sz w:val="22"/>
                <w:szCs w:val="22"/>
              </w:rPr>
            </w:pPr>
            <w:r>
              <w:rPr>
                <w:highlight w:val="lightGray"/>
              </w:rPr>
              <w:t xml:space="preserve">30 </w:t>
            </w:r>
            <w:proofErr w:type="spellStart"/>
            <w:r>
              <w:rPr>
                <w:highlight w:val="lightGray"/>
              </w:rPr>
              <w:t>jeunes</w:t>
            </w:r>
            <w:proofErr w:type="spellEnd"/>
            <w:r>
              <w:rPr>
                <w:highlight w:val="lightGray"/>
              </w:rPr>
              <w:t xml:space="preserve"> </w:t>
            </w:r>
            <w:proofErr w:type="spellStart"/>
            <w:r>
              <w:rPr>
                <w:highlight w:val="lightGray"/>
              </w:rPr>
              <w:t>ont</w:t>
            </w:r>
            <w:proofErr w:type="spellEnd"/>
            <w:r>
              <w:rPr>
                <w:highlight w:val="lightGray"/>
              </w:rPr>
              <w:t xml:space="preserve"> </w:t>
            </w:r>
            <w:proofErr w:type="spellStart"/>
            <w:r>
              <w:rPr>
                <w:highlight w:val="lightGray"/>
              </w:rPr>
              <w:t>été</w:t>
            </w:r>
            <w:proofErr w:type="spellEnd"/>
            <w:r>
              <w:rPr>
                <w:highlight w:val="lightGray"/>
              </w:rPr>
              <w:t xml:space="preserve"> </w:t>
            </w:r>
            <w:proofErr w:type="spellStart"/>
            <w:r>
              <w:rPr>
                <w:highlight w:val="lightGray"/>
              </w:rPr>
              <w:t>formés</w:t>
            </w:r>
            <w:proofErr w:type="spellEnd"/>
            <w:r>
              <w:rPr>
                <w:highlight w:val="lightGray"/>
              </w:rPr>
              <w:t xml:space="preserve"> au </w:t>
            </w:r>
            <w:proofErr w:type="spellStart"/>
            <w:r>
              <w:rPr>
                <w:highlight w:val="lightGray"/>
              </w:rPr>
              <w:t>métier</w:t>
            </w:r>
            <w:proofErr w:type="spellEnd"/>
            <w:r>
              <w:rPr>
                <w:highlight w:val="lightGray"/>
              </w:rPr>
              <w:t xml:space="preserve"> de guide </w:t>
            </w:r>
            <w:proofErr w:type="spellStart"/>
            <w:r>
              <w:rPr>
                <w:highlight w:val="lightGray"/>
              </w:rPr>
              <w:t>touristique</w:t>
            </w:r>
            <w:proofErr w:type="spellEnd"/>
            <w:r>
              <w:rPr>
                <w:highlight w:val="lightGray"/>
              </w:rPr>
              <w:t xml:space="preserve"> et </w:t>
            </w:r>
            <w:proofErr w:type="spellStart"/>
            <w:r>
              <w:rPr>
                <w:highlight w:val="lightGray"/>
              </w:rPr>
              <w:t>une</w:t>
            </w:r>
            <w:proofErr w:type="spellEnd"/>
            <w:r>
              <w:rPr>
                <w:highlight w:val="lightGray"/>
              </w:rPr>
              <w:t xml:space="preserve"> </w:t>
            </w:r>
            <w:proofErr w:type="spellStart"/>
            <w:r>
              <w:rPr>
                <w:highlight w:val="lightGray"/>
              </w:rPr>
              <w:t>étude</w:t>
            </w:r>
            <w:proofErr w:type="spellEnd"/>
            <w:r>
              <w:rPr>
                <w:highlight w:val="lightGray"/>
              </w:rPr>
              <w:t xml:space="preserve"> </w:t>
            </w:r>
            <w:proofErr w:type="spellStart"/>
            <w:r>
              <w:rPr>
                <w:highlight w:val="lightGray"/>
              </w:rPr>
              <w:t>est</w:t>
            </w:r>
            <w:proofErr w:type="spellEnd"/>
            <w:r>
              <w:rPr>
                <w:highlight w:val="lightGray"/>
              </w:rPr>
              <w:t xml:space="preserve"> </w:t>
            </w:r>
            <w:proofErr w:type="spellStart"/>
            <w:r>
              <w:rPr>
                <w:highlight w:val="lightGray"/>
              </w:rPr>
              <w:t>en</w:t>
            </w:r>
            <w:proofErr w:type="spellEnd"/>
            <w:r>
              <w:rPr>
                <w:highlight w:val="lightGray"/>
              </w:rPr>
              <w:t xml:space="preserve"> </w:t>
            </w:r>
            <w:proofErr w:type="spellStart"/>
            <w:r>
              <w:rPr>
                <w:highlight w:val="lightGray"/>
              </w:rPr>
              <w:t>cours</w:t>
            </w:r>
            <w:proofErr w:type="spellEnd"/>
            <w:r>
              <w:rPr>
                <w:highlight w:val="lightGray"/>
              </w:rPr>
              <w:t xml:space="preserve"> </w:t>
            </w:r>
            <w:proofErr w:type="spellStart"/>
            <w:r>
              <w:rPr>
                <w:highlight w:val="lightGray"/>
              </w:rPr>
              <w:t>d’élaboration</w:t>
            </w:r>
            <w:proofErr w:type="spellEnd"/>
            <w:r>
              <w:rPr>
                <w:highlight w:val="lightGray"/>
              </w:rPr>
              <w:t xml:space="preserve"> pour la </w:t>
            </w:r>
            <w:proofErr w:type="spellStart"/>
            <w:r>
              <w:rPr>
                <w:highlight w:val="lightGray"/>
              </w:rPr>
              <w:t>stratégie</w:t>
            </w:r>
            <w:proofErr w:type="spellEnd"/>
            <w:r>
              <w:rPr>
                <w:highlight w:val="lightGray"/>
              </w:rPr>
              <w:t xml:space="preserve"> </w:t>
            </w:r>
            <w:proofErr w:type="spellStart"/>
            <w:r>
              <w:rPr>
                <w:highlight w:val="lightGray"/>
              </w:rPr>
              <w:t>touristique</w:t>
            </w:r>
            <w:proofErr w:type="spellEnd"/>
            <w:r>
              <w:rPr>
                <w:highlight w:val="lightGray"/>
              </w:rPr>
              <w:t xml:space="preserve"> du </w:t>
            </w:r>
            <w:proofErr w:type="spellStart"/>
            <w:r>
              <w:rPr>
                <w:highlight w:val="lightGray"/>
              </w:rPr>
              <w:t>département</w:t>
            </w:r>
            <w:proofErr w:type="spellEnd"/>
            <w:r>
              <w:rPr>
                <w:highlight w:val="lightGray"/>
              </w:rPr>
              <w:t xml:space="preserve"> de </w:t>
            </w:r>
            <w:proofErr w:type="spellStart"/>
            <w:r>
              <w:rPr>
                <w:highlight w:val="lightGray"/>
              </w:rPr>
              <w:t>Biankouma</w:t>
            </w:r>
            <w:proofErr w:type="spellEnd"/>
            <w:r>
              <w:rPr>
                <w:highlight w:val="lightGray"/>
              </w:rPr>
              <w:t xml:space="preserve">. La </w:t>
            </w:r>
            <w:proofErr w:type="spellStart"/>
            <w:r>
              <w:rPr>
                <w:highlight w:val="lightGray"/>
              </w:rPr>
              <w:t>stratégie</w:t>
            </w:r>
            <w:proofErr w:type="spellEnd"/>
            <w:r>
              <w:rPr>
                <w:highlight w:val="lightGray"/>
              </w:rPr>
              <w:t xml:space="preserve"> </w:t>
            </w:r>
            <w:proofErr w:type="spellStart"/>
            <w:r>
              <w:rPr>
                <w:highlight w:val="lightGray"/>
              </w:rPr>
              <w:t>touristique</w:t>
            </w:r>
            <w:proofErr w:type="spellEnd"/>
            <w:r>
              <w:rPr>
                <w:highlight w:val="lightGray"/>
              </w:rPr>
              <w:t xml:space="preserve"> </w:t>
            </w:r>
            <w:proofErr w:type="spellStart"/>
            <w:r>
              <w:rPr>
                <w:highlight w:val="lightGray"/>
              </w:rPr>
              <w:t>est</w:t>
            </w:r>
            <w:proofErr w:type="spellEnd"/>
            <w:r>
              <w:rPr>
                <w:highlight w:val="lightGray"/>
              </w:rPr>
              <w:t xml:space="preserve"> </w:t>
            </w:r>
            <w:proofErr w:type="spellStart"/>
            <w:r>
              <w:rPr>
                <w:highlight w:val="lightGray"/>
              </w:rPr>
              <w:t>en</w:t>
            </w:r>
            <w:proofErr w:type="spellEnd"/>
            <w:r>
              <w:rPr>
                <w:highlight w:val="lightGray"/>
              </w:rPr>
              <w:t xml:space="preserve"> </w:t>
            </w:r>
            <w:proofErr w:type="spellStart"/>
            <w:r>
              <w:rPr>
                <w:highlight w:val="lightGray"/>
              </w:rPr>
              <w:t>cours</w:t>
            </w:r>
            <w:proofErr w:type="spellEnd"/>
            <w:r>
              <w:rPr>
                <w:highlight w:val="lightGray"/>
              </w:rPr>
              <w:t xml:space="preserve"> </w:t>
            </w:r>
            <w:proofErr w:type="spellStart"/>
            <w:r>
              <w:rPr>
                <w:highlight w:val="lightGray"/>
              </w:rPr>
              <w:t>d’élaboration</w:t>
            </w:r>
            <w:proofErr w:type="spellEnd"/>
            <w:r>
              <w:rPr>
                <w:highlight w:val="lightGray"/>
              </w:rPr>
              <w:t xml:space="preserve">   (</w:t>
            </w:r>
            <w:proofErr w:type="spellStart"/>
            <w:r>
              <w:rPr>
                <w:highlight w:val="lightGray"/>
              </w:rPr>
              <w:t>chiffre</w:t>
            </w:r>
            <w:proofErr w:type="spellEnd"/>
            <w:r>
              <w:rPr>
                <w:highlight w:val="lightGray"/>
              </w:rPr>
              <w:t xml:space="preserve"> clé:30)</w:t>
            </w:r>
          </w:p>
        </w:tc>
        <w:tc>
          <w:tcPr>
            <w:tcW w:w="4140" w:type="dxa"/>
          </w:tcPr>
          <w:p w14:paraId="1BF4F22C" w14:textId="6CA7A7C9" w:rsidR="00013968" w:rsidRDefault="00013968" w:rsidP="00826923">
            <w:pPr>
              <w:rPr>
                <w:b/>
                <w:sz w:val="22"/>
                <w:szCs w:val="22"/>
              </w:rPr>
            </w:pPr>
          </w:p>
        </w:tc>
      </w:tr>
      <w:tr w:rsidR="00013968" w14:paraId="0CA7A1F1" w14:textId="77777777" w:rsidTr="00826923">
        <w:trPr>
          <w:trHeight w:val="422"/>
        </w:trPr>
        <w:tc>
          <w:tcPr>
            <w:tcW w:w="1530" w:type="dxa"/>
            <w:vMerge w:val="restart"/>
          </w:tcPr>
          <w:p w14:paraId="15776DBE" w14:textId="77777777" w:rsidR="00013968" w:rsidRDefault="00826923" w:rsidP="00826923">
            <w:pPr>
              <w:rPr>
                <w:rFonts w:cs="Tahoma"/>
                <w:b/>
                <w:szCs w:val="20"/>
              </w:rPr>
            </w:pPr>
            <w:bookmarkStart w:id="8" w:name="_GoBack"/>
            <w:bookmarkEnd w:id="8"/>
            <w:proofErr w:type="spellStart"/>
            <w:r>
              <w:rPr>
                <w:rFonts w:cs="Tahoma"/>
                <w:b/>
                <w:szCs w:val="20"/>
              </w:rPr>
              <w:lastRenderedPageBreak/>
              <w:t>Résultat</w:t>
            </w:r>
            <w:proofErr w:type="spellEnd"/>
            <w:r>
              <w:rPr>
                <w:rFonts w:cs="Tahoma"/>
                <w:b/>
                <w:szCs w:val="20"/>
              </w:rPr>
              <w:t xml:space="preserve"> 2</w:t>
            </w:r>
          </w:p>
          <w:p w14:paraId="21B9E220" w14:textId="449BDA51" w:rsidR="00013968"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rôle des forêts sacrées comme espace de dialogue et de résolution des conflits intergénérationnels et inter-communautaires est renforcé et pérennisé </w:t>
            </w:r>
            <w:r>
              <w:rPr>
                <w:b/>
                <w:sz w:val="22"/>
                <w:szCs w:val="22"/>
              </w:rPr>
              <w:t>  </w:t>
            </w:r>
            <w:r>
              <w:rPr>
                <w:b/>
                <w:sz w:val="22"/>
                <w:szCs w:val="22"/>
              </w:rPr>
              <w:fldChar w:fldCharType="end"/>
            </w:r>
          </w:p>
          <w:p w14:paraId="73249FC4" w14:textId="77777777" w:rsidR="00013968" w:rsidRDefault="00013968" w:rsidP="00826923">
            <w:pPr>
              <w:rPr>
                <w:rFonts w:cs="Tahoma"/>
                <w:b/>
                <w:szCs w:val="20"/>
              </w:rPr>
            </w:pPr>
          </w:p>
        </w:tc>
        <w:tc>
          <w:tcPr>
            <w:tcW w:w="2070" w:type="dxa"/>
            <w:shd w:val="clear" w:color="auto" w:fill="EEECE1"/>
          </w:tcPr>
          <w:p w14:paraId="5F12209B" w14:textId="77777777" w:rsidR="00013968" w:rsidRDefault="00826923" w:rsidP="00826923">
            <w:pPr>
              <w:jc w:val="both"/>
              <w:rPr>
                <w:rFonts w:cs="Tahoma"/>
                <w:szCs w:val="20"/>
              </w:rPr>
            </w:pPr>
            <w:proofErr w:type="spellStart"/>
            <w:r>
              <w:rPr>
                <w:rFonts w:cs="Tahoma"/>
                <w:szCs w:val="20"/>
              </w:rPr>
              <w:t>Indicateur</w:t>
            </w:r>
            <w:proofErr w:type="spellEnd"/>
            <w:r>
              <w:rPr>
                <w:rFonts w:cs="Tahoma"/>
                <w:szCs w:val="20"/>
              </w:rPr>
              <w:t xml:space="preserve"> 2.1</w:t>
            </w:r>
          </w:p>
          <w:p w14:paraId="5579C4A1" w14:textId="06F29A61" w:rsidR="00013968"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d’initiatives culturelles organisées autour des forêts et sites sacrés </w:t>
            </w:r>
            <w:r>
              <w:br/>
            </w:r>
            <w:r>
              <w:br/>
            </w:r>
            <w:r>
              <w:rPr>
                <w:b/>
                <w:sz w:val="22"/>
                <w:szCs w:val="22"/>
              </w:rPr>
              <w:t> </w:t>
            </w:r>
            <w:r>
              <w:rPr>
                <w:b/>
                <w:sz w:val="22"/>
                <w:szCs w:val="22"/>
              </w:rPr>
              <w:fldChar w:fldCharType="end"/>
            </w:r>
          </w:p>
        </w:tc>
        <w:tc>
          <w:tcPr>
            <w:tcW w:w="1530" w:type="dxa"/>
            <w:shd w:val="clear" w:color="auto" w:fill="EEECE1"/>
          </w:tcPr>
          <w:p w14:paraId="3B794B07" w14:textId="334F03C3"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7400CA8" w14:textId="5DF5EDFF" w:rsidR="00013968" w:rsidRDefault="007F5517" w:rsidP="00826923">
            <w:r>
              <w:rPr>
                <w:highlight w:val="lightGray"/>
              </w:rPr>
              <w:t xml:space="preserve">Au </w:t>
            </w:r>
            <w:proofErr w:type="spellStart"/>
            <w:r>
              <w:rPr>
                <w:highlight w:val="lightGray"/>
              </w:rPr>
              <w:t>moins</w:t>
            </w:r>
            <w:proofErr w:type="spellEnd"/>
            <w:r>
              <w:rPr>
                <w:highlight w:val="lightGray"/>
              </w:rPr>
              <w:t xml:space="preserve"> 10</w:t>
            </w:r>
          </w:p>
        </w:tc>
        <w:tc>
          <w:tcPr>
            <w:tcW w:w="2070" w:type="dxa"/>
          </w:tcPr>
          <w:p w14:paraId="2F325CF4" w14:textId="6D6FDE94"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            - 2021: 10           </w:t>
            </w:r>
            <w:r>
              <w:rPr>
                <w:b/>
                <w:sz w:val="22"/>
                <w:szCs w:val="22"/>
              </w:rPr>
              <w:t> </w:t>
            </w:r>
            <w:r>
              <w:rPr>
                <w:b/>
                <w:sz w:val="22"/>
                <w:szCs w:val="22"/>
              </w:rPr>
              <w:fldChar w:fldCharType="end"/>
            </w:r>
          </w:p>
        </w:tc>
        <w:tc>
          <w:tcPr>
            <w:tcW w:w="2070" w:type="dxa"/>
          </w:tcPr>
          <w:p w14:paraId="3A24C0E7" w14:textId="04D9B9E0"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Activités entamées   (chiffre clé:0)</w:t>
            </w:r>
            <w:r>
              <w:rPr>
                <w:b/>
                <w:sz w:val="22"/>
                <w:szCs w:val="22"/>
              </w:rPr>
              <w:t> </w:t>
            </w:r>
            <w:r>
              <w:rPr>
                <w:b/>
                <w:sz w:val="22"/>
                <w:szCs w:val="22"/>
              </w:rPr>
              <w:fldChar w:fldCharType="end"/>
            </w:r>
          </w:p>
        </w:tc>
        <w:tc>
          <w:tcPr>
            <w:tcW w:w="4140" w:type="dxa"/>
          </w:tcPr>
          <w:p w14:paraId="2F09239A" w14:textId="15099E93"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013968" w14:paraId="6DDA32A5" w14:textId="77777777" w:rsidTr="00826923">
        <w:trPr>
          <w:trHeight w:val="422"/>
        </w:trPr>
        <w:tc>
          <w:tcPr>
            <w:tcW w:w="1530" w:type="dxa"/>
            <w:vMerge/>
          </w:tcPr>
          <w:p w14:paraId="15FC499C" w14:textId="77777777" w:rsidR="00013968" w:rsidRDefault="00013968" w:rsidP="00826923">
            <w:pPr>
              <w:rPr>
                <w:rFonts w:cs="Tahoma"/>
                <w:szCs w:val="20"/>
              </w:rPr>
            </w:pPr>
          </w:p>
        </w:tc>
        <w:tc>
          <w:tcPr>
            <w:tcW w:w="2070" w:type="dxa"/>
            <w:shd w:val="clear" w:color="auto" w:fill="EEECE1"/>
          </w:tcPr>
          <w:p w14:paraId="0AA09BD9" w14:textId="77777777" w:rsidR="00013968" w:rsidRDefault="00826923" w:rsidP="00826923">
            <w:pPr>
              <w:jc w:val="both"/>
              <w:rPr>
                <w:rFonts w:cs="Tahoma"/>
                <w:szCs w:val="20"/>
              </w:rPr>
            </w:pPr>
            <w:proofErr w:type="spellStart"/>
            <w:r>
              <w:rPr>
                <w:rFonts w:cs="Tahoma"/>
                <w:szCs w:val="20"/>
              </w:rPr>
              <w:t>Indicateur</w:t>
            </w:r>
            <w:proofErr w:type="spellEnd"/>
            <w:r>
              <w:rPr>
                <w:rFonts w:cs="Tahoma"/>
                <w:szCs w:val="20"/>
              </w:rPr>
              <w:t xml:space="preserve"> 2.2</w:t>
            </w:r>
          </w:p>
          <w:p w14:paraId="4E8793D2" w14:textId="6FF2BFAB" w:rsidR="00013968"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de jeunes des communautés autochtones, allochtones et allogènes affirmant avoir une meilleure connaissance des valeurs culturelles des forêts et sites sacrés</w:t>
            </w:r>
            <w:r>
              <w:rPr>
                <w:b/>
                <w:sz w:val="22"/>
                <w:szCs w:val="22"/>
              </w:rPr>
              <w:t> </w:t>
            </w:r>
            <w:r>
              <w:rPr>
                <w:b/>
                <w:sz w:val="22"/>
                <w:szCs w:val="22"/>
              </w:rPr>
              <w:fldChar w:fldCharType="end"/>
            </w:r>
          </w:p>
        </w:tc>
        <w:tc>
          <w:tcPr>
            <w:tcW w:w="1530" w:type="dxa"/>
            <w:shd w:val="clear" w:color="auto" w:fill="EEECE1"/>
          </w:tcPr>
          <w:p w14:paraId="423EBDC6" w14:textId="58302992"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C0330A3" w14:textId="6F362EEC" w:rsidR="00013968" w:rsidRDefault="007F5517" w:rsidP="00826923">
            <w:r>
              <w:rPr>
                <w:highlight w:val="lightGray"/>
              </w:rPr>
              <w:t xml:space="preserve">Au </w:t>
            </w:r>
            <w:proofErr w:type="spellStart"/>
            <w:r>
              <w:rPr>
                <w:highlight w:val="lightGray"/>
              </w:rPr>
              <w:t>moins</w:t>
            </w:r>
            <w:proofErr w:type="spellEnd"/>
            <w:r>
              <w:rPr>
                <w:highlight w:val="lightGray"/>
              </w:rPr>
              <w:t xml:space="preserve"> 80% de </w:t>
            </w:r>
            <w:proofErr w:type="spellStart"/>
            <w:r>
              <w:rPr>
                <w:highlight w:val="lightGray"/>
              </w:rPr>
              <w:t>jeunes</w:t>
            </w:r>
            <w:proofErr w:type="spellEnd"/>
            <w:r>
              <w:rPr>
                <w:highlight w:val="lightGray"/>
              </w:rPr>
              <w:t xml:space="preserve"> des </w:t>
            </w:r>
            <w:proofErr w:type="spellStart"/>
            <w:r>
              <w:rPr>
                <w:highlight w:val="lightGray"/>
              </w:rPr>
              <w:t>localités</w:t>
            </w:r>
            <w:proofErr w:type="spellEnd"/>
            <w:r>
              <w:rPr>
                <w:highlight w:val="lightGray"/>
              </w:rPr>
              <w:t xml:space="preserve"> </w:t>
            </w:r>
            <w:proofErr w:type="spellStart"/>
            <w:r>
              <w:rPr>
                <w:highlight w:val="lightGray"/>
              </w:rPr>
              <w:t>cibles</w:t>
            </w:r>
            <w:proofErr w:type="spellEnd"/>
          </w:p>
        </w:tc>
        <w:tc>
          <w:tcPr>
            <w:tcW w:w="2070" w:type="dxa"/>
          </w:tcPr>
          <w:p w14:paraId="216DEA02" w14:textId="2E29B90A"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            - 2021: 80           </w:t>
            </w:r>
            <w:r>
              <w:rPr>
                <w:b/>
                <w:sz w:val="22"/>
                <w:szCs w:val="22"/>
              </w:rPr>
              <w:t> </w:t>
            </w:r>
            <w:r>
              <w:rPr>
                <w:b/>
                <w:sz w:val="22"/>
                <w:szCs w:val="22"/>
              </w:rPr>
              <w:fldChar w:fldCharType="end"/>
            </w:r>
          </w:p>
        </w:tc>
        <w:tc>
          <w:tcPr>
            <w:tcW w:w="2070" w:type="dxa"/>
          </w:tcPr>
          <w:p w14:paraId="10B70DE5" w14:textId="5745C8D1" w:rsidR="00013968"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9CC263" w14:textId="7BC988A9"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013968" w14:paraId="66214E5C" w14:textId="77777777" w:rsidTr="00826923">
        <w:trPr>
          <w:trHeight w:val="422"/>
        </w:trPr>
        <w:tc>
          <w:tcPr>
            <w:tcW w:w="1530" w:type="dxa"/>
            <w:vMerge/>
          </w:tcPr>
          <w:p w14:paraId="66D5C63F" w14:textId="77777777" w:rsidR="00013968" w:rsidRDefault="00013968" w:rsidP="00826923">
            <w:pPr>
              <w:rPr>
                <w:rFonts w:cs="Tahoma"/>
                <w:szCs w:val="20"/>
              </w:rPr>
            </w:pPr>
          </w:p>
        </w:tc>
        <w:tc>
          <w:tcPr>
            <w:tcW w:w="2070" w:type="dxa"/>
            <w:shd w:val="clear" w:color="auto" w:fill="EEECE1"/>
          </w:tcPr>
          <w:p w14:paraId="322344B7" w14:textId="77777777" w:rsidR="00013968" w:rsidRDefault="00826923" w:rsidP="00826923">
            <w:pPr>
              <w:jc w:val="both"/>
              <w:rPr>
                <w:rFonts w:cs="Tahoma"/>
                <w:szCs w:val="20"/>
              </w:rPr>
            </w:pPr>
            <w:proofErr w:type="spellStart"/>
            <w:r>
              <w:rPr>
                <w:rFonts w:cs="Tahoma"/>
                <w:szCs w:val="20"/>
              </w:rPr>
              <w:t>Indicateur</w:t>
            </w:r>
            <w:proofErr w:type="spellEnd"/>
            <w:r>
              <w:rPr>
                <w:rFonts w:cs="Tahoma"/>
                <w:szCs w:val="20"/>
              </w:rPr>
              <w:t xml:space="preserve"> 2.3</w:t>
            </w:r>
          </w:p>
          <w:p w14:paraId="0E0FF48E" w14:textId="63D126DC" w:rsidR="00013968"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de campagne de sensibilisation et </w:t>
            </w:r>
            <w:r>
              <w:lastRenderedPageBreak/>
              <w:t>de formation organisées</w:t>
            </w:r>
            <w:r>
              <w:rPr>
                <w:b/>
                <w:sz w:val="22"/>
                <w:szCs w:val="22"/>
              </w:rPr>
              <w:t> </w:t>
            </w:r>
            <w:r>
              <w:rPr>
                <w:b/>
                <w:sz w:val="22"/>
                <w:szCs w:val="22"/>
              </w:rPr>
              <w:fldChar w:fldCharType="end"/>
            </w:r>
          </w:p>
        </w:tc>
        <w:tc>
          <w:tcPr>
            <w:tcW w:w="1530" w:type="dxa"/>
            <w:shd w:val="clear" w:color="auto" w:fill="EEECE1"/>
          </w:tcPr>
          <w:p w14:paraId="1525976C" w14:textId="45DEA975" w:rsidR="00013968"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5E2EC7AD" w14:textId="2E0FB69B" w:rsidR="00013968" w:rsidRDefault="007F5517" w:rsidP="00826923">
            <w:r>
              <w:rPr>
                <w:highlight w:val="lightGray"/>
              </w:rPr>
              <w:t xml:space="preserve">05 </w:t>
            </w:r>
          </w:p>
        </w:tc>
        <w:tc>
          <w:tcPr>
            <w:tcW w:w="2070" w:type="dxa"/>
          </w:tcPr>
          <w:p w14:paraId="43AF0F97" w14:textId="30B1DC7E" w:rsidR="00013968"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            - 2021: 5           </w:t>
            </w:r>
            <w:r>
              <w:rPr>
                <w:b/>
                <w:sz w:val="22"/>
                <w:szCs w:val="22"/>
              </w:rPr>
              <w:t> </w:t>
            </w:r>
            <w:r>
              <w:rPr>
                <w:b/>
                <w:sz w:val="22"/>
                <w:szCs w:val="22"/>
              </w:rPr>
              <w:fldChar w:fldCharType="end"/>
            </w:r>
          </w:p>
        </w:tc>
        <w:tc>
          <w:tcPr>
            <w:tcW w:w="2070" w:type="dxa"/>
          </w:tcPr>
          <w:p w14:paraId="2DF5E23B" w14:textId="6E01B242" w:rsidR="00013968"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013968"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013968" w14:paraId="24D5CF99" w14:textId="77777777" w:rsidTr="00826923">
        <w:trPr>
          <w:trHeight w:val="422"/>
        </w:trPr>
        <w:tc>
          <w:tcPr>
            <w:tcW w:w="1530" w:type="dxa"/>
            <w:vMerge w:val="restart"/>
          </w:tcPr>
          <w:p w14:paraId="26C8010E" w14:textId="77777777" w:rsidR="00013968" w:rsidRDefault="00B1514F" w:rsidP="00826923">
            <w:pPr>
              <w:rPr>
                <w:rFonts w:cs="Tahoma"/>
                <w:szCs w:val="20"/>
              </w:rPr>
            </w:pPr>
            <w:proofErr w:type="spellStart"/>
            <w:r>
              <w:rPr>
                <w:rFonts w:cs="Tahoma"/>
                <w:szCs w:val="20"/>
              </w:rPr>
              <w:lastRenderedPageBreak/>
              <w:t>Produit</w:t>
            </w:r>
            <w:proofErr w:type="spellEnd"/>
            <w:r>
              <w:rPr>
                <w:rFonts w:cs="Tahoma"/>
                <w:szCs w:val="20"/>
              </w:rPr>
              <w:t xml:space="preserve"> 2.1</w:t>
            </w:r>
          </w:p>
          <w:p w14:paraId="61DD438F" w14:textId="4CD50CFB" w:rsidR="00013968"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protection inclusive et la gestion participative des forêts sacrées renforcent les capacités des jeunes en matière de gestion des conflits culturels </w:t>
            </w:r>
            <w:r>
              <w:rPr>
                <w:b/>
                <w:sz w:val="22"/>
                <w:szCs w:val="22"/>
              </w:rPr>
              <w:t> </w:t>
            </w:r>
            <w:r>
              <w:rPr>
                <w:b/>
                <w:sz w:val="22"/>
                <w:szCs w:val="22"/>
              </w:rPr>
              <w:fldChar w:fldCharType="end"/>
            </w:r>
          </w:p>
          <w:p w14:paraId="0075BE1D" w14:textId="77777777" w:rsidR="00013968" w:rsidRDefault="00013968" w:rsidP="00826923">
            <w:pPr>
              <w:rPr>
                <w:rFonts w:cs="Tahoma"/>
                <w:b/>
                <w:szCs w:val="20"/>
              </w:rPr>
            </w:pPr>
          </w:p>
        </w:tc>
        <w:tc>
          <w:tcPr>
            <w:tcW w:w="2070" w:type="dxa"/>
            <w:shd w:val="clear" w:color="auto" w:fill="EEECE1"/>
          </w:tcPr>
          <w:p w14:paraId="400B06FF" w14:textId="77777777" w:rsidR="00013968"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2.1.1</w:t>
            </w:r>
            <w:proofErr w:type="gramEnd"/>
          </w:p>
          <w:p w14:paraId="021841C7" w14:textId="5132B7B0" w:rsidR="00013968"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forêts et sites sacrés délimités et protégés</w:t>
            </w:r>
            <w:r>
              <w:rPr>
                <w:b/>
                <w:sz w:val="22"/>
                <w:szCs w:val="22"/>
              </w:rPr>
              <w:t> </w:t>
            </w:r>
            <w:r>
              <w:rPr>
                <w:b/>
                <w:sz w:val="22"/>
                <w:szCs w:val="22"/>
              </w:rPr>
              <w:fldChar w:fldCharType="end"/>
            </w:r>
          </w:p>
        </w:tc>
        <w:tc>
          <w:tcPr>
            <w:tcW w:w="1530" w:type="dxa"/>
            <w:shd w:val="clear" w:color="auto" w:fill="EEECE1"/>
          </w:tcPr>
          <w:p w14:paraId="77A025C3" w14:textId="5B37B91B"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5D5AC11" w14:textId="0426ECE0" w:rsidR="00013968" w:rsidRDefault="007F5517" w:rsidP="00826923">
            <w:r>
              <w:t>5</w:t>
            </w:r>
          </w:p>
        </w:tc>
        <w:tc>
          <w:tcPr>
            <w:tcW w:w="2070" w:type="dxa"/>
          </w:tcPr>
          <w:p w14:paraId="0136ED42" w14:textId="67C66BC1" w:rsidR="00013968"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- 2021: 5           </w:t>
            </w:r>
            <w:r>
              <w:rPr>
                <w:b/>
                <w:sz w:val="22"/>
                <w:szCs w:val="22"/>
              </w:rPr>
              <w:t> </w:t>
            </w:r>
            <w:r>
              <w:rPr>
                <w:b/>
                <w:sz w:val="22"/>
                <w:szCs w:val="22"/>
              </w:rPr>
              <w:fldChar w:fldCharType="end"/>
            </w:r>
          </w:p>
        </w:tc>
        <w:tc>
          <w:tcPr>
            <w:tcW w:w="2070" w:type="dxa"/>
          </w:tcPr>
          <w:p w14:paraId="3338B1BA" w14:textId="4423F89A"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Environ 14 hectares clôturés et protégés (chiffre clé:14)</w:t>
            </w:r>
            <w:r>
              <w:rPr>
                <w:b/>
                <w:sz w:val="22"/>
                <w:szCs w:val="22"/>
              </w:rPr>
              <w:t> </w:t>
            </w:r>
            <w:r>
              <w:rPr>
                <w:b/>
                <w:sz w:val="22"/>
                <w:szCs w:val="22"/>
              </w:rPr>
              <w:fldChar w:fldCharType="end"/>
            </w:r>
          </w:p>
        </w:tc>
        <w:tc>
          <w:tcPr>
            <w:tcW w:w="4140" w:type="dxa"/>
          </w:tcPr>
          <w:p w14:paraId="2107019E" w14:textId="53D52A08"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013968" w14:paraId="3E4237A1" w14:textId="77777777" w:rsidTr="00826923">
        <w:trPr>
          <w:trHeight w:val="458"/>
        </w:trPr>
        <w:tc>
          <w:tcPr>
            <w:tcW w:w="1530" w:type="dxa"/>
            <w:vMerge/>
          </w:tcPr>
          <w:p w14:paraId="3989DD76" w14:textId="77777777" w:rsidR="00013968" w:rsidRDefault="00013968" w:rsidP="00826923">
            <w:pPr>
              <w:rPr>
                <w:rFonts w:cs="Tahoma"/>
                <w:b/>
                <w:szCs w:val="20"/>
              </w:rPr>
            </w:pPr>
          </w:p>
        </w:tc>
        <w:tc>
          <w:tcPr>
            <w:tcW w:w="2070" w:type="dxa"/>
            <w:shd w:val="clear" w:color="auto" w:fill="EEECE1"/>
          </w:tcPr>
          <w:p w14:paraId="7901D4E3" w14:textId="77777777" w:rsidR="00013968"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2.1.2</w:t>
            </w:r>
            <w:proofErr w:type="gramEnd"/>
          </w:p>
          <w:p w14:paraId="565108E4" w14:textId="5C0B6C79" w:rsidR="00013968"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jeunes impliqués dans la surveillance des forêts sacrées</w:t>
            </w:r>
            <w:r>
              <w:rPr>
                <w:b/>
                <w:sz w:val="22"/>
                <w:szCs w:val="22"/>
              </w:rPr>
              <w:t> </w:t>
            </w:r>
            <w:r>
              <w:rPr>
                <w:b/>
                <w:sz w:val="22"/>
                <w:szCs w:val="22"/>
              </w:rPr>
              <w:fldChar w:fldCharType="end"/>
            </w:r>
          </w:p>
        </w:tc>
        <w:tc>
          <w:tcPr>
            <w:tcW w:w="1530" w:type="dxa"/>
            <w:shd w:val="clear" w:color="auto" w:fill="EEECE1"/>
          </w:tcPr>
          <w:p w14:paraId="7DCEF98D" w14:textId="683DFF73"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0848978D" w14:textId="20B498FC" w:rsidR="00013968" w:rsidRDefault="007F5517" w:rsidP="007F5517">
            <w:r>
              <w:rPr>
                <w:highlight w:val="lightGray"/>
              </w:rPr>
              <w:t>100</w:t>
            </w:r>
          </w:p>
        </w:tc>
        <w:tc>
          <w:tcPr>
            <w:tcW w:w="2070" w:type="dxa"/>
          </w:tcPr>
          <w:p w14:paraId="63EAC37A" w14:textId="3F34FD07"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80            - 2021: 100           </w:t>
            </w:r>
            <w:r>
              <w:rPr>
                <w:b/>
                <w:sz w:val="22"/>
                <w:szCs w:val="22"/>
              </w:rPr>
              <w:t> </w:t>
            </w:r>
            <w:r>
              <w:rPr>
                <w:b/>
                <w:sz w:val="22"/>
                <w:szCs w:val="22"/>
              </w:rPr>
              <w:fldChar w:fldCharType="end"/>
            </w:r>
          </w:p>
        </w:tc>
        <w:tc>
          <w:tcPr>
            <w:tcW w:w="2070" w:type="dxa"/>
          </w:tcPr>
          <w:p w14:paraId="405A158F" w14:textId="64695E3B" w:rsidR="00013968"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90 jeunes impliqués dans la surveillance des forêts sacrées (chiffre clé:90)</w:t>
            </w:r>
            <w:r>
              <w:rPr>
                <w:b/>
                <w:sz w:val="22"/>
                <w:szCs w:val="22"/>
              </w:rPr>
              <w:t> </w:t>
            </w:r>
            <w:r>
              <w:rPr>
                <w:b/>
                <w:sz w:val="22"/>
                <w:szCs w:val="22"/>
              </w:rPr>
              <w:fldChar w:fldCharType="end"/>
            </w:r>
          </w:p>
        </w:tc>
        <w:tc>
          <w:tcPr>
            <w:tcW w:w="4140" w:type="dxa"/>
          </w:tcPr>
          <w:p w14:paraId="5AF9DA8D" w14:textId="34764AA6" w:rsidR="00013968"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013968" w14:paraId="28CBD4FA" w14:textId="77777777" w:rsidTr="00826923">
        <w:trPr>
          <w:trHeight w:val="458"/>
        </w:trPr>
        <w:tc>
          <w:tcPr>
            <w:tcW w:w="1530" w:type="dxa"/>
            <w:vMerge/>
          </w:tcPr>
          <w:p w14:paraId="23CDFE4A" w14:textId="77777777" w:rsidR="00013968" w:rsidRDefault="00013968" w:rsidP="00826923">
            <w:pPr>
              <w:rPr>
                <w:rFonts w:cs="Tahoma"/>
                <w:b/>
                <w:szCs w:val="20"/>
              </w:rPr>
            </w:pPr>
          </w:p>
        </w:tc>
        <w:tc>
          <w:tcPr>
            <w:tcW w:w="2070" w:type="dxa"/>
            <w:shd w:val="clear" w:color="auto" w:fill="EEECE1"/>
          </w:tcPr>
          <w:p w14:paraId="7BE5CF01" w14:textId="3D9FF7BB" w:rsidR="00013968" w:rsidRDefault="00B1514F" w:rsidP="00B1514F">
            <w:pPr>
              <w:jc w:val="both"/>
              <w:rPr>
                <w:rFonts w:cs="Tahoma"/>
                <w:szCs w:val="20"/>
              </w:rPr>
            </w:pPr>
            <w:proofErr w:type="spellStart"/>
            <w:proofErr w:type="gramStart"/>
            <w:r>
              <w:rPr>
                <w:rFonts w:cs="Tahoma"/>
                <w:szCs w:val="20"/>
              </w:rPr>
              <w:t>Indicateur</w:t>
            </w:r>
            <w:proofErr w:type="spellEnd"/>
            <w:r>
              <w:rPr>
                <w:rFonts w:cs="Tahoma"/>
                <w:szCs w:val="20"/>
              </w:rPr>
              <w:t xml:space="preserve">  2.1.3</w:t>
            </w:r>
            <w:proofErr w:type="gramEnd"/>
          </w:p>
          <w:p w14:paraId="30A12976" w14:textId="6F78AFDE" w:rsidR="00013968"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1C05FC5" w14:textId="087AF942" w:rsidR="00013968" w:rsidRDefault="00DD3B8C" w:rsidP="00DD3B8C">
            <w:pPr>
              <w:rPr>
                <w:b/>
                <w:sz w:val="22"/>
                <w:szCs w:val="22"/>
              </w:rPr>
            </w:pPr>
            <w:r>
              <w:rPr>
                <w:highlight w:val="lightGray"/>
              </w:rPr>
              <w:t xml:space="preserve">      </w:t>
            </w:r>
          </w:p>
        </w:tc>
        <w:tc>
          <w:tcPr>
            <w:tcW w:w="1620" w:type="dxa"/>
            <w:shd w:val="clear" w:color="auto" w:fill="EEECE1"/>
          </w:tcPr>
          <w:p w14:paraId="3C26E27B" w14:textId="04B681BB" w:rsidR="00013968" w:rsidRDefault="007F5517" w:rsidP="007F5517">
            <w:pPr>
              <w:rPr>
                <w:b/>
                <w:sz w:val="22"/>
                <w:szCs w:val="22"/>
              </w:rPr>
            </w:pPr>
            <w:r>
              <w:rPr>
                <w:highlight w:val="lightGray"/>
              </w:rPr>
              <w:t xml:space="preserve">      </w:t>
            </w:r>
          </w:p>
        </w:tc>
        <w:tc>
          <w:tcPr>
            <w:tcW w:w="2070" w:type="dxa"/>
          </w:tcPr>
          <w:p w14:paraId="3ACB6153" w14:textId="52B619CC" w:rsidR="00013968" w:rsidRDefault="00036A7F" w:rsidP="00826923">
            <w:pPr>
              <w:rPr>
                <w:b/>
                <w:sz w:val="22"/>
                <w:szCs w:val="22"/>
              </w:rPr>
            </w:pPr>
            <w:r>
              <w:rPr>
                <w:highlight w:val="lightGray"/>
              </w:rPr>
              <w:t xml:space="preserve">      </w:t>
            </w:r>
          </w:p>
        </w:tc>
        <w:tc>
          <w:tcPr>
            <w:tcW w:w="2070" w:type="dxa"/>
          </w:tcPr>
          <w:p w14:paraId="2761826C" w14:textId="3F7B4A18" w:rsidR="00013968" w:rsidRDefault="0035061F" w:rsidP="00826923">
            <w:pPr>
              <w:rPr>
                <w:b/>
                <w:sz w:val="22"/>
                <w:szCs w:val="22"/>
              </w:rPr>
            </w:pPr>
            <w:r>
              <w:rPr>
                <w:highlight w:val="lightGray"/>
              </w:rPr>
              <w:t xml:space="preserve">      </w:t>
            </w:r>
          </w:p>
        </w:tc>
        <w:tc>
          <w:tcPr>
            <w:tcW w:w="4140" w:type="dxa"/>
          </w:tcPr>
          <w:p w14:paraId="62D537D5" w14:textId="0B25C55A" w:rsidR="00013968"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013968" w14:paraId="2407E0AE" w14:textId="77777777" w:rsidTr="00826923">
        <w:trPr>
          <w:trHeight w:val="512"/>
        </w:trPr>
        <w:tc>
          <w:tcPr>
            <w:tcW w:w="1530" w:type="dxa"/>
            <w:vMerge w:val="restart"/>
          </w:tcPr>
          <w:p w14:paraId="0D5CDE41" w14:textId="77777777" w:rsidR="00013968" w:rsidRDefault="00013968" w:rsidP="00826923">
            <w:pPr>
              <w:rPr>
                <w:rFonts w:cs="Tahoma"/>
                <w:b/>
                <w:szCs w:val="20"/>
              </w:rPr>
            </w:pPr>
          </w:p>
          <w:p w14:paraId="3EC71105" w14:textId="77777777" w:rsidR="00013968" w:rsidRDefault="00B1514F" w:rsidP="00826923">
            <w:pPr>
              <w:rPr>
                <w:rFonts w:cs="Tahoma"/>
                <w:szCs w:val="20"/>
              </w:rPr>
            </w:pPr>
            <w:proofErr w:type="spellStart"/>
            <w:r>
              <w:rPr>
                <w:rFonts w:cs="Tahoma"/>
                <w:szCs w:val="20"/>
              </w:rPr>
              <w:t>Produit</w:t>
            </w:r>
            <w:proofErr w:type="spellEnd"/>
            <w:r>
              <w:rPr>
                <w:rFonts w:cs="Tahoma"/>
                <w:szCs w:val="20"/>
              </w:rPr>
              <w:t xml:space="preserve"> 2.2</w:t>
            </w:r>
          </w:p>
          <w:p w14:paraId="75E4C980" w14:textId="1CE06E49" w:rsidR="00013968"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promotion et la préservation </w:t>
            </w:r>
            <w:r>
              <w:lastRenderedPageBreak/>
              <w:t>des forêts sacrées renforcent la compréhension mutuelle des us et coutumes, la cohabitation culturelle et pacifique entre des jeunes des communautés autochtones, allochtones, et allogènes</w:t>
            </w:r>
            <w:r>
              <w:rPr>
                <w:b/>
                <w:sz w:val="22"/>
                <w:szCs w:val="22"/>
              </w:rPr>
              <w:t> </w:t>
            </w:r>
            <w:r>
              <w:rPr>
                <w:b/>
                <w:sz w:val="22"/>
                <w:szCs w:val="22"/>
              </w:rPr>
              <w:fldChar w:fldCharType="end"/>
            </w:r>
          </w:p>
        </w:tc>
        <w:tc>
          <w:tcPr>
            <w:tcW w:w="2070" w:type="dxa"/>
            <w:shd w:val="clear" w:color="auto" w:fill="EEECE1"/>
          </w:tcPr>
          <w:p w14:paraId="651327C9" w14:textId="77777777" w:rsidR="00013968" w:rsidRDefault="00B1514F"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2.2.1</w:t>
            </w:r>
            <w:proofErr w:type="gramEnd"/>
          </w:p>
          <w:p w14:paraId="2AEA46A0" w14:textId="16DC097A" w:rsidR="00013968"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personnes sensibilisées sur la valorisation du patrimoine culturel </w:t>
            </w:r>
            <w:r>
              <w:rPr>
                <w:b/>
                <w:sz w:val="22"/>
                <w:szCs w:val="22"/>
              </w:rPr>
              <w:t> </w:t>
            </w:r>
            <w:r>
              <w:rPr>
                <w:b/>
                <w:sz w:val="22"/>
                <w:szCs w:val="22"/>
              </w:rPr>
              <w:fldChar w:fldCharType="end"/>
            </w:r>
          </w:p>
        </w:tc>
        <w:tc>
          <w:tcPr>
            <w:tcW w:w="1530" w:type="dxa"/>
            <w:shd w:val="clear" w:color="auto" w:fill="EEECE1"/>
          </w:tcPr>
          <w:p w14:paraId="78A44495" w14:textId="6FAEC174"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50E80DE0" w14:textId="5913CCF3"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10 000</w:t>
            </w:r>
            <w:r>
              <w:rPr>
                <w:b/>
                <w:sz w:val="22"/>
                <w:szCs w:val="22"/>
              </w:rPr>
              <w:t> </w:t>
            </w:r>
            <w:r>
              <w:rPr>
                <w:b/>
                <w:sz w:val="22"/>
                <w:szCs w:val="22"/>
              </w:rPr>
              <w:fldChar w:fldCharType="end"/>
            </w:r>
          </w:p>
        </w:tc>
        <w:tc>
          <w:tcPr>
            <w:tcW w:w="2070" w:type="dxa"/>
          </w:tcPr>
          <w:p w14:paraId="71692D0E" w14:textId="4F142FE8"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7000            - 2021: 10000           </w:t>
            </w:r>
            <w:r>
              <w:rPr>
                <w:b/>
                <w:sz w:val="22"/>
                <w:szCs w:val="22"/>
              </w:rPr>
              <w:t> </w:t>
            </w:r>
            <w:r>
              <w:rPr>
                <w:b/>
                <w:sz w:val="22"/>
                <w:szCs w:val="22"/>
              </w:rPr>
              <w:fldChar w:fldCharType="end"/>
            </w:r>
          </w:p>
        </w:tc>
        <w:tc>
          <w:tcPr>
            <w:tcW w:w="2070" w:type="dxa"/>
          </w:tcPr>
          <w:p w14:paraId="6AF25464" w14:textId="0F578783" w:rsidR="00013968"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cours (chiffre clé:0)</w:t>
            </w:r>
            <w:r>
              <w:rPr>
                <w:b/>
                <w:sz w:val="22"/>
                <w:szCs w:val="22"/>
              </w:rPr>
              <w:t> </w:t>
            </w:r>
            <w:r>
              <w:rPr>
                <w:b/>
                <w:sz w:val="22"/>
                <w:szCs w:val="22"/>
              </w:rPr>
              <w:fldChar w:fldCharType="end"/>
            </w:r>
          </w:p>
        </w:tc>
        <w:tc>
          <w:tcPr>
            <w:tcW w:w="4140" w:type="dxa"/>
          </w:tcPr>
          <w:p w14:paraId="6D9C6627" w14:textId="1FBF094C"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Mesures de restriction dues au COVID 19 et la Situation socio-politique</w:t>
            </w:r>
            <w:r>
              <w:rPr>
                <w:b/>
                <w:sz w:val="22"/>
                <w:szCs w:val="22"/>
              </w:rPr>
              <w:t> </w:t>
            </w:r>
            <w:r>
              <w:rPr>
                <w:b/>
                <w:sz w:val="22"/>
                <w:szCs w:val="22"/>
              </w:rPr>
              <w:fldChar w:fldCharType="end"/>
            </w:r>
            <w:r>
              <w:rPr>
                <w:b/>
                <w:sz w:val="22"/>
                <w:szCs w:val="22"/>
              </w:rPr>
              <w:t> </w:t>
            </w:r>
            <w:r>
              <w:rPr>
                <w:b/>
                <w:sz w:val="22"/>
                <w:szCs w:val="22"/>
              </w:rPr>
              <w:fldChar w:fldCharType="end"/>
            </w:r>
          </w:p>
        </w:tc>
      </w:tr>
      <w:tr w:rsidR="00013968" w14:paraId="0D3A8502" w14:textId="77777777" w:rsidTr="00826923">
        <w:trPr>
          <w:trHeight w:val="458"/>
        </w:trPr>
        <w:tc>
          <w:tcPr>
            <w:tcW w:w="1530" w:type="dxa"/>
            <w:vMerge/>
          </w:tcPr>
          <w:p w14:paraId="5D432616" w14:textId="77777777" w:rsidR="00013968" w:rsidRDefault="00013968" w:rsidP="00826923">
            <w:pPr>
              <w:rPr>
                <w:rFonts w:cs="Tahoma"/>
                <w:b/>
                <w:szCs w:val="20"/>
              </w:rPr>
            </w:pPr>
          </w:p>
        </w:tc>
        <w:tc>
          <w:tcPr>
            <w:tcW w:w="2070" w:type="dxa"/>
            <w:shd w:val="clear" w:color="auto" w:fill="EEECE1"/>
          </w:tcPr>
          <w:p w14:paraId="741900A4" w14:textId="77777777" w:rsidR="00013968"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2.2.2</w:t>
            </w:r>
            <w:proofErr w:type="gramEnd"/>
          </w:p>
          <w:p w14:paraId="7E3A8DEF" w14:textId="166F0B50" w:rsidR="00013968"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d’échanges culturels autour des forêts sacrées organisés</w:t>
            </w:r>
            <w:r>
              <w:rPr>
                <w:b/>
                <w:sz w:val="22"/>
                <w:szCs w:val="22"/>
              </w:rPr>
              <w:t> </w:t>
            </w:r>
            <w:r>
              <w:rPr>
                <w:b/>
                <w:sz w:val="22"/>
                <w:szCs w:val="22"/>
              </w:rPr>
              <w:fldChar w:fldCharType="end"/>
            </w:r>
          </w:p>
        </w:tc>
        <w:tc>
          <w:tcPr>
            <w:tcW w:w="1530" w:type="dxa"/>
            <w:shd w:val="clear" w:color="auto" w:fill="EEECE1"/>
          </w:tcPr>
          <w:p w14:paraId="2763FB7E" w14:textId="02400983"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1B3D961" w14:textId="417243AB"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Au moins 01 échange par localité </w:t>
            </w:r>
            <w:r>
              <w:rPr>
                <w:b/>
                <w:sz w:val="22"/>
                <w:szCs w:val="22"/>
              </w:rPr>
              <w:t> </w:t>
            </w:r>
            <w:r>
              <w:rPr>
                <w:b/>
                <w:sz w:val="22"/>
                <w:szCs w:val="22"/>
              </w:rPr>
              <w:fldChar w:fldCharType="end"/>
            </w:r>
          </w:p>
        </w:tc>
        <w:tc>
          <w:tcPr>
            <w:tcW w:w="2070" w:type="dxa"/>
          </w:tcPr>
          <w:p w14:paraId="2BA73874" w14:textId="24ABC021"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- 2021: 5           </w:t>
            </w:r>
            <w:r>
              <w:rPr>
                <w:b/>
                <w:sz w:val="22"/>
                <w:szCs w:val="22"/>
              </w:rPr>
              <w:t> </w:t>
            </w:r>
            <w:r>
              <w:rPr>
                <w:b/>
                <w:sz w:val="22"/>
                <w:szCs w:val="22"/>
              </w:rPr>
              <w:fldChar w:fldCharType="end"/>
            </w:r>
          </w:p>
        </w:tc>
        <w:tc>
          <w:tcPr>
            <w:tcW w:w="2070" w:type="dxa"/>
          </w:tcPr>
          <w:p w14:paraId="492D884A" w14:textId="6AE69E65" w:rsidR="00013968"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 échanges culturels ont eu lieu à Gbombélo, Biankouman, Dio, Gboné et Gandié (chiffre clé:5)</w:t>
            </w:r>
            <w:r>
              <w:rPr>
                <w:b/>
                <w:sz w:val="22"/>
                <w:szCs w:val="22"/>
              </w:rPr>
              <w:t> </w:t>
            </w:r>
            <w:r>
              <w:rPr>
                <w:b/>
                <w:sz w:val="22"/>
                <w:szCs w:val="22"/>
              </w:rPr>
              <w:fldChar w:fldCharType="end"/>
            </w:r>
          </w:p>
        </w:tc>
        <w:tc>
          <w:tcPr>
            <w:tcW w:w="4140" w:type="dxa"/>
          </w:tcPr>
          <w:p w14:paraId="72D26A07" w14:textId="6895B588" w:rsidR="00013968"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013968" w14:paraId="4EB2D466" w14:textId="77777777" w:rsidTr="00826923">
        <w:trPr>
          <w:trHeight w:val="458"/>
        </w:trPr>
        <w:tc>
          <w:tcPr>
            <w:tcW w:w="1530" w:type="dxa"/>
            <w:vMerge/>
          </w:tcPr>
          <w:p w14:paraId="31356FBC" w14:textId="77777777" w:rsidR="00013968" w:rsidRDefault="00013968" w:rsidP="00826923">
            <w:pPr>
              <w:rPr>
                <w:rFonts w:cs="Tahoma"/>
                <w:b/>
                <w:szCs w:val="20"/>
              </w:rPr>
            </w:pPr>
          </w:p>
        </w:tc>
        <w:tc>
          <w:tcPr>
            <w:tcW w:w="2070" w:type="dxa"/>
            <w:shd w:val="clear" w:color="auto" w:fill="EEECE1"/>
          </w:tcPr>
          <w:p w14:paraId="617E9ABF" w14:textId="7A56030F" w:rsidR="00013968" w:rsidRDefault="003C0DAE" w:rsidP="003C0DAE">
            <w:pPr>
              <w:jc w:val="both"/>
              <w:rPr>
                <w:rFonts w:cs="Tahoma"/>
                <w:szCs w:val="20"/>
              </w:rPr>
            </w:pPr>
            <w:proofErr w:type="spellStart"/>
            <w:proofErr w:type="gramStart"/>
            <w:r>
              <w:rPr>
                <w:rFonts w:cs="Tahoma"/>
                <w:szCs w:val="20"/>
              </w:rPr>
              <w:t>Indicateur</w:t>
            </w:r>
            <w:proofErr w:type="spellEnd"/>
            <w:r>
              <w:rPr>
                <w:rFonts w:cs="Tahoma"/>
                <w:szCs w:val="20"/>
              </w:rPr>
              <w:t xml:space="preserve">  2.2.3</w:t>
            </w:r>
            <w:proofErr w:type="gramEnd"/>
          </w:p>
          <w:p w14:paraId="6A0C4581" w14:textId="49519A89" w:rsidR="00013968"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d’inventaire de la fonctionnalité et de la typologie des essences des forêts sacrées</w:t>
            </w:r>
            <w:r>
              <w:rPr>
                <w:b/>
                <w:sz w:val="22"/>
                <w:szCs w:val="22"/>
              </w:rPr>
              <w:t> </w:t>
            </w:r>
            <w:r>
              <w:rPr>
                <w:b/>
                <w:sz w:val="22"/>
                <w:szCs w:val="22"/>
              </w:rPr>
              <w:fldChar w:fldCharType="end"/>
            </w:r>
          </w:p>
        </w:tc>
        <w:tc>
          <w:tcPr>
            <w:tcW w:w="1530" w:type="dxa"/>
            <w:shd w:val="clear" w:color="auto" w:fill="EEECE1"/>
          </w:tcPr>
          <w:p w14:paraId="73D34744" w14:textId="4AC4153D" w:rsidR="00013968" w:rsidRDefault="00DD3B8C" w:rsidP="00826923">
            <w:pPr>
              <w:rPr>
                <w:b/>
                <w:sz w:val="22"/>
                <w:szCs w:val="22"/>
              </w:rPr>
            </w:pPr>
            <w:r>
              <w:rPr>
                <w:highlight w:val="lightGray"/>
              </w:rPr>
              <w:t xml:space="preserve">00   </w:t>
            </w:r>
          </w:p>
        </w:tc>
        <w:tc>
          <w:tcPr>
            <w:tcW w:w="1620" w:type="dxa"/>
            <w:shd w:val="clear" w:color="auto" w:fill="EEECE1"/>
          </w:tcPr>
          <w:p w14:paraId="0B620101" w14:textId="643DB19B" w:rsidR="00013968" w:rsidRDefault="007F5517" w:rsidP="007F5517">
            <w:pPr>
              <w:rPr>
                <w:b/>
                <w:sz w:val="22"/>
                <w:szCs w:val="22"/>
              </w:rPr>
            </w:pPr>
            <w:r>
              <w:rPr>
                <w:highlight w:val="lightGray"/>
              </w:rPr>
              <w:t xml:space="preserve">02   </w:t>
            </w:r>
          </w:p>
        </w:tc>
        <w:tc>
          <w:tcPr>
            <w:tcW w:w="2070" w:type="dxa"/>
          </w:tcPr>
          <w:p w14:paraId="49CD3C3C" w14:textId="7258D856" w:rsidR="00013968" w:rsidRDefault="00036A7F" w:rsidP="00826923">
            <w:pPr>
              <w:rPr>
                <w:b/>
                <w:sz w:val="22"/>
                <w:szCs w:val="22"/>
              </w:rPr>
            </w:pPr>
            <w:r>
              <w:rPr>
                <w:highlight w:val="lightGray"/>
              </w:rPr>
              <w:t xml:space="preserve"> - 2020: 1            - 2021: 2           </w:t>
            </w:r>
          </w:p>
        </w:tc>
        <w:tc>
          <w:tcPr>
            <w:tcW w:w="2070" w:type="dxa"/>
          </w:tcPr>
          <w:p w14:paraId="618C9E77" w14:textId="3F2500A3" w:rsidR="00013968" w:rsidRDefault="0035061F" w:rsidP="00826923">
            <w:pPr>
              <w:rPr>
                <w:b/>
                <w:sz w:val="22"/>
                <w:szCs w:val="22"/>
              </w:rPr>
            </w:pPr>
            <w:r>
              <w:rPr>
                <w:highlight w:val="lightGray"/>
              </w:rPr>
              <w:t xml:space="preserve">      </w:t>
            </w:r>
          </w:p>
        </w:tc>
        <w:tc>
          <w:tcPr>
            <w:tcW w:w="4140" w:type="dxa"/>
          </w:tcPr>
          <w:p w14:paraId="6AA81ECF" w14:textId="32BE9542" w:rsidR="00013968"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013968" w:rsidRDefault="00013968" w:rsidP="0078600B">
      <w:pPr>
        <w:jc w:val="both"/>
        <w:rPr>
          <w:b/>
        </w:rPr>
      </w:pPr>
    </w:p>
    <w:sectPr w:rsidR="00013968"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3C14" w14:textId="77777777" w:rsidR="00193F25" w:rsidRDefault="00193F25" w:rsidP="00E76CA1">
      <w:r>
        <w:separator/>
      </w:r>
    </w:p>
  </w:endnote>
  <w:endnote w:type="continuationSeparator" w:id="0">
    <w:p w14:paraId="1DD9CE8A" w14:textId="77777777" w:rsidR="00193F25" w:rsidRDefault="00193F25"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4E0A5C50" w:rsidR="00013968" w:rsidRDefault="00B92FA1">
    <w:pPr>
      <w:pStyle w:val="Pieddepage"/>
      <w:jc w:val="center"/>
    </w:pPr>
    <w:r>
      <w:fldChar w:fldCharType="begin"/>
    </w:r>
    <w:r>
      <w:instrText xml:space="preserve"> PAGE   \* MERGEFORMAT </w:instrText>
    </w:r>
    <w:r>
      <w:fldChar w:fldCharType="separate"/>
    </w:r>
    <w:r w:rsidR="00DD5875">
      <w:rPr>
        <w:noProof/>
      </w:rPr>
      <w:t>15</w:t>
    </w:r>
    <w:r>
      <w:fldChar w:fldCharType="end"/>
    </w:r>
  </w:p>
  <w:p w14:paraId="6E791841" w14:textId="77777777" w:rsidR="00013968" w:rsidRDefault="0001396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1ED12" w14:textId="77777777" w:rsidR="00193F25" w:rsidRDefault="00193F25" w:rsidP="00E76CA1">
      <w:r>
        <w:separator/>
      </w:r>
    </w:p>
  </w:footnote>
  <w:footnote w:type="continuationSeparator" w:id="0">
    <w:p w14:paraId="4355E33F" w14:textId="77777777" w:rsidR="00193F25" w:rsidRDefault="00193F25"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5999" w14:textId="77777777" w:rsidR="00013968" w:rsidRDefault="00B92FA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968"/>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3F25"/>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5875"/>
    <w:rsid w:val="00DD799E"/>
    <w:rsid w:val="00DE2383"/>
    <w:rsid w:val="00DF3624"/>
    <w:rsid w:val="00DF5EB7"/>
    <w:rsid w:val="00DF5FD1"/>
    <w:rsid w:val="00DF6A23"/>
    <w:rsid w:val="00E021C1"/>
    <w:rsid w:val="00E04A24"/>
    <w:rsid w:val="00E0564D"/>
    <w:rsid w:val="00E07987"/>
    <w:rsid w:val="00E10926"/>
    <w:rsid w:val="00E13590"/>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49990-3003-49B8-AD20-7878F1B0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5042</TotalTime>
  <Pages>15</Pages>
  <Words>4192</Words>
  <Characters>23057</Characters>
  <Application>Microsoft Office Word</Application>
  <DocSecurity>0</DocSecurity>
  <Lines>192</Lines>
  <Paragraphs>54</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HP</cp:lastModifiedBy>
  <cp:revision>36</cp:revision>
  <cp:lastPrinted>2014-02-10T17:12:00Z</cp:lastPrinted>
  <dcterms:created xsi:type="dcterms:W3CDTF">2020-05-15T19:20:00Z</dcterms:created>
  <dcterms:modified xsi:type="dcterms:W3CDTF">2021-06-16T00:42:00Z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