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40" w:rsidRPr="00077335" w:rsidRDefault="00B22040" w:rsidP="00B166DD">
      <w:pPr>
        <w:pStyle w:val="Heading1"/>
        <w:rPr>
          <w:rFonts w:ascii="Trebuchet MS" w:hAnsi="Trebuchet MS" w:cstheme="minorHAnsi"/>
        </w:rPr>
      </w:pPr>
      <w:r w:rsidRPr="00077335">
        <w:rPr>
          <w:rFonts w:ascii="Trebuchet MS" w:hAnsi="Trebuchet MS" w:cstheme="minorHAnsi"/>
        </w:rPr>
        <w:tab/>
      </w:r>
      <w:r w:rsidRPr="00077335">
        <w:rPr>
          <w:rFonts w:ascii="Trebuchet MS" w:hAnsi="Trebuchet MS" w:cstheme="minorHAnsi"/>
        </w:rPr>
        <w:tab/>
      </w:r>
      <w:r w:rsidRPr="00077335">
        <w:rPr>
          <w:rFonts w:ascii="Trebuchet MS" w:hAnsi="Trebuchet MS" w:cstheme="minorHAnsi"/>
        </w:rPr>
        <w:br w:type="textWrapping" w:clear="all"/>
      </w:r>
    </w:p>
    <w:p w:rsidR="00B22040" w:rsidRPr="00077335" w:rsidRDefault="00B22040" w:rsidP="005837A7">
      <w:pPr>
        <w:pStyle w:val="Heading1"/>
        <w:jc w:val="center"/>
        <w:rPr>
          <w:rFonts w:ascii="Trebuchet MS" w:hAnsi="Trebuchet MS" w:cstheme="minorHAnsi"/>
        </w:rPr>
      </w:pPr>
    </w:p>
    <w:p w:rsidR="00F81E7D" w:rsidRPr="00077335" w:rsidRDefault="00B22040" w:rsidP="00F81E7D">
      <w:pPr>
        <w:pStyle w:val="Heading1"/>
        <w:jc w:val="center"/>
        <w:rPr>
          <w:rFonts w:ascii="Trebuchet MS" w:hAnsi="Trebuchet MS" w:cstheme="minorHAnsi"/>
          <w:sz w:val="28"/>
          <w:szCs w:val="28"/>
        </w:rPr>
      </w:pPr>
      <w:r w:rsidRPr="00077335">
        <w:rPr>
          <w:rFonts w:ascii="Trebuchet MS" w:hAnsi="Trebuchet MS" w:cstheme="minorHAnsi"/>
          <w:sz w:val="28"/>
          <w:szCs w:val="28"/>
        </w:rPr>
        <w:t>The Government of Papua New Guinea and the United Nations in PNG</w:t>
      </w:r>
      <w:r w:rsidR="00F81E7D" w:rsidRPr="00077335">
        <w:rPr>
          <w:rFonts w:ascii="Trebuchet MS" w:hAnsi="Trebuchet MS" w:cstheme="minorHAnsi"/>
          <w:sz w:val="28"/>
          <w:szCs w:val="28"/>
        </w:rPr>
        <w:t xml:space="preserve"> </w:t>
      </w:r>
      <w:r w:rsidRPr="00077335">
        <w:rPr>
          <w:rFonts w:ascii="Trebuchet MS" w:hAnsi="Trebuchet MS" w:cstheme="minorHAnsi"/>
          <w:sz w:val="28"/>
          <w:szCs w:val="28"/>
        </w:rPr>
        <w:t xml:space="preserve">2011 Annual Work Plan for </w:t>
      </w:r>
    </w:p>
    <w:p w:rsidR="00F81E7D" w:rsidRPr="00077335" w:rsidRDefault="00F81E7D" w:rsidP="00F81E7D">
      <w:pPr>
        <w:rPr>
          <w:rFonts w:ascii="Trebuchet MS" w:hAnsi="Trebuchet MS" w:cstheme="minorHAnsi"/>
        </w:rPr>
      </w:pPr>
    </w:p>
    <w:p w:rsidR="00077335" w:rsidRPr="00077335" w:rsidRDefault="00077335" w:rsidP="00F81E7D">
      <w:pPr>
        <w:rPr>
          <w:rFonts w:ascii="Trebuchet MS" w:hAnsi="Trebuchet MS" w:cstheme="minorHAnsi"/>
        </w:rPr>
      </w:pPr>
    </w:p>
    <w:p w:rsidR="00077335" w:rsidRPr="00077335" w:rsidRDefault="00077335" w:rsidP="00F81E7D">
      <w:pPr>
        <w:rPr>
          <w:rFonts w:ascii="Trebuchet MS" w:hAnsi="Trebuchet MS" w:cstheme="minorHAnsi"/>
        </w:rPr>
      </w:pPr>
    </w:p>
    <w:p w:rsidR="00B22040" w:rsidRPr="00077335" w:rsidRDefault="00B22040" w:rsidP="00F81E7D">
      <w:pPr>
        <w:pStyle w:val="Heading1"/>
        <w:jc w:val="center"/>
        <w:rPr>
          <w:rFonts w:ascii="Trebuchet MS" w:hAnsi="Trebuchet MS" w:cstheme="minorHAnsi"/>
          <w:sz w:val="56"/>
          <w:szCs w:val="56"/>
        </w:rPr>
      </w:pPr>
      <w:r w:rsidRPr="00077335">
        <w:rPr>
          <w:rFonts w:ascii="Trebuchet MS" w:hAnsi="Trebuchet MS" w:cstheme="minorHAnsi"/>
          <w:sz w:val="56"/>
          <w:szCs w:val="56"/>
        </w:rPr>
        <w:t>Women in Leadership</w:t>
      </w:r>
    </w:p>
    <w:p w:rsidR="00F81E7D" w:rsidRPr="00077335" w:rsidRDefault="00F81E7D" w:rsidP="00F81E7D">
      <w:pPr>
        <w:rPr>
          <w:rFonts w:ascii="Trebuchet MS" w:hAnsi="Trebuchet MS" w:cstheme="minorHAnsi"/>
        </w:rPr>
      </w:pPr>
    </w:p>
    <w:p w:rsidR="00B22040" w:rsidRPr="00077335" w:rsidRDefault="00B22040" w:rsidP="007B076C">
      <w:pPr>
        <w:rPr>
          <w:rFonts w:ascii="Trebuchet MS" w:hAnsi="Trebuchet MS" w:cstheme="minorHAnsi"/>
          <w:b/>
          <w:i/>
          <w:sz w:val="32"/>
          <w:szCs w:val="32"/>
        </w:rPr>
      </w:pPr>
      <w:r w:rsidRPr="00077335">
        <w:rPr>
          <w:rFonts w:ascii="Trebuchet MS" w:hAnsi="Trebuchet MS" w:cstheme="minorHAnsi"/>
          <w:b/>
          <w:i/>
          <w:sz w:val="32"/>
          <w:szCs w:val="32"/>
        </w:rPr>
        <w:t>Implemented by the Department for Community Development</w:t>
      </w:r>
    </w:p>
    <w:p w:rsidR="00B22040" w:rsidRPr="00077335" w:rsidRDefault="00B22040" w:rsidP="007B076C">
      <w:pPr>
        <w:ind w:left="1440" w:firstLine="720"/>
        <w:rPr>
          <w:rFonts w:ascii="Trebuchet MS" w:hAnsi="Trebuchet MS" w:cstheme="minorHAnsi"/>
        </w:rPr>
      </w:pPr>
    </w:p>
    <w:p w:rsidR="00B22040" w:rsidRPr="00077335" w:rsidRDefault="00B22040" w:rsidP="007B076C">
      <w:pPr>
        <w:ind w:left="1440" w:firstLine="720"/>
        <w:rPr>
          <w:rFonts w:ascii="Trebuchet MS" w:hAnsi="Trebuchet MS" w:cstheme="minorHAnsi"/>
        </w:rPr>
      </w:pPr>
    </w:p>
    <w:p w:rsidR="00B22040" w:rsidRPr="00077335" w:rsidRDefault="00B22040" w:rsidP="007B076C">
      <w:pPr>
        <w:rPr>
          <w:rFonts w:ascii="Trebuchet MS" w:hAnsi="Trebuchet MS" w:cstheme="minorHAnsi"/>
          <w:b/>
          <w:sz w:val="32"/>
          <w:szCs w:val="32"/>
        </w:rPr>
      </w:pPr>
    </w:p>
    <w:p w:rsidR="00B22040" w:rsidRPr="00077335" w:rsidRDefault="00B22040" w:rsidP="007B076C">
      <w:pPr>
        <w:rPr>
          <w:rFonts w:ascii="Trebuchet MS" w:hAnsi="Trebuchet MS" w:cstheme="minorHAnsi"/>
          <w:b/>
          <w:sz w:val="32"/>
          <w:szCs w:val="32"/>
        </w:rPr>
      </w:pPr>
    </w:p>
    <w:p w:rsidR="00B22040" w:rsidRPr="00077335" w:rsidRDefault="00B22040"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077335" w:rsidRPr="00077335" w:rsidRDefault="00077335" w:rsidP="007B076C">
      <w:pPr>
        <w:rPr>
          <w:rFonts w:ascii="Trebuchet MS" w:hAnsi="Trebuchet MS" w:cstheme="minorHAnsi"/>
          <w:b/>
          <w:sz w:val="32"/>
          <w:szCs w:val="32"/>
        </w:rPr>
      </w:pPr>
    </w:p>
    <w:p w:rsidR="00B22040" w:rsidRPr="00077335" w:rsidRDefault="00B22040" w:rsidP="007B076C">
      <w:pPr>
        <w:rPr>
          <w:rFonts w:ascii="Trebuchet MS" w:hAnsi="Trebuchet MS" w:cstheme="minorHAnsi"/>
          <w:b/>
          <w:sz w:val="32"/>
          <w:szCs w:val="32"/>
        </w:rPr>
      </w:pPr>
    </w:p>
    <w:p w:rsidR="00B22040" w:rsidRPr="00077335" w:rsidRDefault="00B22040" w:rsidP="007B076C">
      <w:pPr>
        <w:rPr>
          <w:rFonts w:ascii="Trebuchet MS" w:hAnsi="Trebuchet MS" w:cstheme="minorHAnsi"/>
          <w:b/>
          <w:sz w:val="32"/>
          <w:szCs w:val="32"/>
        </w:rPr>
      </w:pPr>
    </w:p>
    <w:p w:rsidR="00B22040" w:rsidRPr="00077335" w:rsidRDefault="00B22040" w:rsidP="00077335">
      <w:pPr>
        <w:rPr>
          <w:rFonts w:ascii="Trebuchet MS" w:hAnsi="Trebuchet MS" w:cstheme="minorHAnsi"/>
          <w:b/>
          <w:sz w:val="28"/>
          <w:szCs w:val="28"/>
        </w:rPr>
      </w:pPr>
      <w:r w:rsidRPr="00077335">
        <w:rPr>
          <w:rFonts w:ascii="Trebuchet MS" w:hAnsi="Trebuchet MS" w:cstheme="minorHAnsi"/>
          <w:b/>
          <w:sz w:val="28"/>
          <w:szCs w:val="28"/>
        </w:rPr>
        <w:t>With Responsible Parties</w:t>
      </w:r>
      <w:r w:rsidR="00077335" w:rsidRPr="00077335">
        <w:rPr>
          <w:rFonts w:ascii="Trebuchet MS" w:hAnsi="Trebuchet MS" w:cstheme="minorHAnsi"/>
          <w:b/>
          <w:sz w:val="28"/>
          <w:szCs w:val="28"/>
        </w:rPr>
        <w:t>:</w:t>
      </w:r>
    </w:p>
    <w:p w:rsidR="00B22040" w:rsidRPr="00077335" w:rsidRDefault="00B22040" w:rsidP="007B076C">
      <w:pPr>
        <w:rPr>
          <w:rFonts w:ascii="Trebuchet MS" w:hAnsi="Trebuchet MS" w:cstheme="minorHAnsi"/>
        </w:rPr>
      </w:pPr>
      <w:r w:rsidRPr="00077335">
        <w:rPr>
          <w:rFonts w:ascii="Trebuchet MS" w:hAnsi="Trebuchet MS" w:cstheme="minorHAnsi"/>
        </w:rPr>
        <w:t>Gender and Development Branch of DFCD, Office for Development for Women, National Council of Women, Integrity of Political Parties, PNG Media Council, Department for Provincial Affairs and Local Level Government, Simbu Provincial Government</w:t>
      </w:r>
    </w:p>
    <w:p w:rsidR="00B22040" w:rsidRPr="00077335" w:rsidRDefault="00B22040" w:rsidP="007B076C">
      <w:pPr>
        <w:rPr>
          <w:rFonts w:asciiTheme="minorHAnsi" w:hAnsiTheme="minorHAnsi" w:cstheme="minorHAnsi"/>
        </w:rPr>
      </w:pPr>
    </w:p>
    <w:p w:rsidR="00B22040" w:rsidRPr="00077335" w:rsidRDefault="00B22040" w:rsidP="005837A7">
      <w:pPr>
        <w:pStyle w:val="Heading1"/>
        <w:jc w:val="center"/>
        <w:rPr>
          <w:rFonts w:asciiTheme="minorHAnsi" w:hAnsiTheme="minorHAnsi" w:cstheme="minorHAnsi"/>
        </w:rPr>
      </w:pPr>
    </w:p>
    <w:p w:rsidR="00B22040" w:rsidRPr="00077335" w:rsidRDefault="00B22040" w:rsidP="00492104">
      <w:pPr>
        <w:rPr>
          <w:rFonts w:asciiTheme="minorHAnsi" w:hAnsiTheme="minorHAnsi" w:cstheme="minorHAnsi"/>
        </w:rPr>
      </w:pPr>
    </w:p>
    <w:p w:rsidR="00B22040" w:rsidRPr="00077335" w:rsidRDefault="00B22040" w:rsidP="005837A7">
      <w:pPr>
        <w:jc w:val="center"/>
        <w:rPr>
          <w:rFonts w:asciiTheme="minorHAnsi" w:hAnsiTheme="minorHAnsi" w:cstheme="minorHAnsi"/>
          <w:i/>
          <w:iCs/>
          <w:sz w:val="20"/>
        </w:rPr>
      </w:pPr>
    </w:p>
    <w:p w:rsidR="00077335" w:rsidRPr="00077335" w:rsidRDefault="00077335" w:rsidP="005837A7">
      <w:pPr>
        <w:jc w:val="center"/>
        <w:rPr>
          <w:rFonts w:asciiTheme="minorHAnsi" w:hAnsiTheme="minorHAnsi" w:cstheme="minorHAnsi"/>
          <w:i/>
          <w:iCs/>
          <w:sz w:val="20"/>
        </w:rPr>
      </w:pPr>
    </w:p>
    <w:p w:rsidR="00077335" w:rsidRPr="00077335" w:rsidRDefault="00077335" w:rsidP="005837A7">
      <w:pPr>
        <w:jc w:val="center"/>
        <w:rPr>
          <w:rFonts w:asciiTheme="minorHAnsi" w:hAnsiTheme="minorHAnsi" w:cstheme="minorHAnsi"/>
          <w:i/>
          <w:iCs/>
          <w:sz w:val="20"/>
        </w:rPr>
      </w:pPr>
    </w:p>
    <w:p w:rsidR="00077335" w:rsidRPr="00077335" w:rsidRDefault="00077335" w:rsidP="005837A7">
      <w:pPr>
        <w:jc w:val="center"/>
        <w:rPr>
          <w:rFonts w:asciiTheme="minorHAnsi" w:hAnsiTheme="minorHAnsi" w:cstheme="minorHAnsi"/>
          <w:i/>
          <w:iCs/>
          <w:sz w:val="20"/>
        </w:rPr>
      </w:pPr>
    </w:p>
    <w:p w:rsidR="00077335" w:rsidRPr="00077335" w:rsidRDefault="00077335">
      <w:pPr>
        <w:rPr>
          <w:rFonts w:asciiTheme="minorHAnsi" w:hAnsiTheme="minorHAnsi" w:cstheme="minorHAnsi"/>
          <w:i/>
          <w:iCs/>
          <w:sz w:val="20"/>
        </w:rPr>
      </w:pPr>
      <w:r w:rsidRPr="00077335">
        <w:rPr>
          <w:rFonts w:asciiTheme="minorHAnsi" w:hAnsiTheme="minorHAnsi" w:cstheme="minorHAnsi"/>
          <w:i/>
          <w:iCs/>
          <w:sz w:val="20"/>
        </w:rPr>
        <w:br w:type="page"/>
      </w:r>
    </w:p>
    <w:p w:rsidR="00077335" w:rsidRPr="00077335" w:rsidRDefault="00077335" w:rsidP="005837A7">
      <w:pPr>
        <w:jc w:val="center"/>
        <w:rPr>
          <w:rFonts w:asciiTheme="minorHAnsi" w:hAnsiTheme="minorHAnsi" w:cstheme="minorHAnsi"/>
          <w:i/>
          <w:iCs/>
          <w:sz w:val="20"/>
        </w:rPr>
      </w:pPr>
    </w:p>
    <w:p w:rsidR="00077335" w:rsidRPr="00077335" w:rsidRDefault="00077335" w:rsidP="005837A7">
      <w:pPr>
        <w:jc w:val="center"/>
        <w:rPr>
          <w:rFonts w:asciiTheme="minorHAnsi" w:hAnsiTheme="minorHAnsi" w:cstheme="minorHAnsi"/>
          <w:i/>
          <w:iCs/>
          <w:sz w:val="20"/>
        </w:rPr>
      </w:pPr>
    </w:p>
    <w:p w:rsidR="00B22040" w:rsidRPr="00077335" w:rsidRDefault="00B22040" w:rsidP="005837A7">
      <w:pPr>
        <w:jc w:val="right"/>
        <w:rPr>
          <w:rFonts w:asciiTheme="minorHAnsi" w:hAnsiTheme="minorHAnsi" w:cstheme="minorHAnsi"/>
        </w:rPr>
      </w:pPr>
      <w:r w:rsidRPr="00077335">
        <w:rPr>
          <w:rFonts w:asciiTheme="minorHAnsi" w:hAnsiTheme="minorHAnsi" w:cstheme="minorHAnsi"/>
        </w:rPr>
        <w:t xml:space="preserve">Country: </w:t>
      </w:r>
      <w:r w:rsidRPr="00256E8A">
        <w:rPr>
          <w:rFonts w:asciiTheme="minorHAnsi" w:hAnsiTheme="minorHAnsi" w:cstheme="minorHAnsi"/>
          <w:b/>
        </w:rPr>
        <w:t>Papua New Guinea</w:t>
      </w:r>
    </w:p>
    <w:p w:rsidR="00B22040" w:rsidRPr="00077335" w:rsidRDefault="00B22040" w:rsidP="005837A7">
      <w:pPr>
        <w:rPr>
          <w:rFonts w:asciiTheme="minorHAnsi" w:hAnsiTheme="minorHAnsi" w:cstheme="minorHAnsi"/>
        </w:rPr>
      </w:pPr>
    </w:p>
    <w:p w:rsidR="00B22040" w:rsidRPr="00077335" w:rsidRDefault="00B22040" w:rsidP="00472F61">
      <w:pPr>
        <w:tabs>
          <w:tab w:val="left" w:pos="4680"/>
        </w:tabs>
        <w:ind w:left="2160" w:hanging="2160"/>
        <w:rPr>
          <w:rFonts w:asciiTheme="minorHAnsi" w:hAnsiTheme="minorHAnsi" w:cstheme="minorHAnsi"/>
        </w:rPr>
      </w:pPr>
      <w:r w:rsidRPr="00077335">
        <w:rPr>
          <w:rFonts w:asciiTheme="minorHAnsi" w:hAnsiTheme="minorHAnsi" w:cstheme="minorHAnsi"/>
          <w:b/>
          <w:bCs/>
        </w:rPr>
        <w:t>UNCP Outcome(s):</w:t>
      </w:r>
      <w:r w:rsidRPr="00077335">
        <w:rPr>
          <w:rFonts w:asciiTheme="minorHAnsi" w:hAnsiTheme="minorHAnsi" w:cstheme="minorHAnsi"/>
        </w:rPr>
        <w:tab/>
        <w:t>By 2012 women and girls will experience fewer gender inequalities.</w:t>
      </w:r>
    </w:p>
    <w:p w:rsidR="00B22040" w:rsidRPr="00077335" w:rsidRDefault="00B22040" w:rsidP="005837A7">
      <w:pPr>
        <w:rPr>
          <w:rFonts w:asciiTheme="minorHAnsi" w:hAnsiTheme="minorHAnsi" w:cstheme="minorHAnsi"/>
          <w:b/>
          <w:bCs/>
        </w:rPr>
      </w:pPr>
      <w:r w:rsidRPr="00077335">
        <w:rPr>
          <w:rFonts w:asciiTheme="minorHAnsi" w:hAnsiTheme="minorHAnsi" w:cstheme="minorHAnsi"/>
          <w:b/>
          <w:bCs/>
        </w:rPr>
        <w:tab/>
      </w:r>
    </w:p>
    <w:p w:rsidR="00B22040" w:rsidRPr="00077335" w:rsidRDefault="00B22040" w:rsidP="005837A7">
      <w:pPr>
        <w:tabs>
          <w:tab w:val="left" w:pos="4680"/>
        </w:tabs>
        <w:rPr>
          <w:rFonts w:asciiTheme="minorHAnsi" w:hAnsiTheme="minorHAnsi" w:cstheme="minorHAnsi"/>
          <w:bCs/>
          <w:sz w:val="22"/>
          <w:szCs w:val="22"/>
        </w:rPr>
      </w:pPr>
      <w:r w:rsidRPr="00077335">
        <w:rPr>
          <w:rFonts w:asciiTheme="minorHAnsi" w:hAnsiTheme="minorHAnsi" w:cstheme="minorHAnsi"/>
          <w:b/>
          <w:bCs/>
        </w:rPr>
        <w:t xml:space="preserve">Expected Intermediate Outcome(s): </w:t>
      </w:r>
      <w:r w:rsidRPr="00077335">
        <w:rPr>
          <w:rFonts w:asciiTheme="minorHAnsi" w:hAnsiTheme="minorHAnsi" w:cstheme="minorHAnsi"/>
          <w:bCs/>
          <w:sz w:val="22"/>
          <w:szCs w:val="22"/>
        </w:rPr>
        <w:t>Women access decision making roles and make use of existing mechanisms, including legislation and policies that promote or hold concrete provisions for women to take up leadership roles in the Papua New Guinea Society.</w:t>
      </w:r>
    </w:p>
    <w:p w:rsidR="00B22040" w:rsidRPr="00077335" w:rsidRDefault="00B22040" w:rsidP="005837A7">
      <w:pPr>
        <w:rPr>
          <w:rFonts w:asciiTheme="minorHAnsi" w:hAnsiTheme="minorHAnsi" w:cstheme="minorHAnsi"/>
        </w:rPr>
      </w:pPr>
      <w:r w:rsidRPr="00077335">
        <w:rPr>
          <w:rFonts w:asciiTheme="minorHAnsi" w:hAnsiTheme="minorHAnsi" w:cstheme="minorHAnsi"/>
          <w:i/>
          <w:iCs/>
          <w:sz w:val="16"/>
        </w:rPr>
        <w:t>(Those that are linked to the intervention and extracted from the UNCP Action Plan)</w:t>
      </w:r>
      <w:r w:rsidRPr="00077335">
        <w:rPr>
          <w:rFonts w:asciiTheme="minorHAnsi" w:hAnsiTheme="minorHAnsi" w:cstheme="minorHAnsi"/>
        </w:rPr>
        <w:tab/>
      </w:r>
    </w:p>
    <w:p w:rsidR="00B22040" w:rsidRPr="00077335" w:rsidRDefault="00B22040" w:rsidP="005837A7">
      <w:pPr>
        <w:pStyle w:val="Header"/>
        <w:tabs>
          <w:tab w:val="clear" w:pos="4320"/>
          <w:tab w:val="clear" w:pos="8640"/>
        </w:tabs>
        <w:rPr>
          <w:rFonts w:asciiTheme="minorHAnsi" w:hAnsiTheme="minorHAnsi" w:cstheme="minorHAnsi"/>
        </w:rPr>
      </w:pPr>
    </w:p>
    <w:p w:rsidR="00B22040" w:rsidRPr="00077335" w:rsidRDefault="00B22040" w:rsidP="00472F61">
      <w:pPr>
        <w:tabs>
          <w:tab w:val="left" w:pos="4680"/>
        </w:tabs>
        <w:ind w:left="2880" w:hanging="2880"/>
        <w:rPr>
          <w:rFonts w:asciiTheme="minorHAnsi" w:hAnsiTheme="minorHAnsi" w:cstheme="minorHAnsi"/>
          <w:bCs/>
          <w:sz w:val="20"/>
          <w:szCs w:val="20"/>
        </w:rPr>
      </w:pPr>
      <w:r w:rsidRPr="00077335">
        <w:rPr>
          <w:rFonts w:asciiTheme="minorHAnsi" w:hAnsiTheme="minorHAnsi" w:cstheme="minorHAnsi"/>
          <w:b/>
          <w:bCs/>
        </w:rPr>
        <w:t xml:space="preserve">Expected Output(s):  </w:t>
      </w:r>
      <w:r w:rsidRPr="00077335">
        <w:rPr>
          <w:rFonts w:asciiTheme="minorHAnsi" w:hAnsiTheme="minorHAnsi" w:cstheme="minorHAnsi"/>
          <w:b/>
          <w:bCs/>
        </w:rPr>
        <w:tab/>
      </w:r>
      <w:r w:rsidRPr="00077335">
        <w:rPr>
          <w:rFonts w:asciiTheme="minorHAnsi" w:hAnsiTheme="minorHAnsi" w:cstheme="minorHAnsi"/>
          <w:b/>
          <w:bCs/>
          <w:sz w:val="20"/>
          <w:szCs w:val="20"/>
        </w:rPr>
        <w:t xml:space="preserve">1. </w:t>
      </w:r>
      <w:r w:rsidRPr="00077335">
        <w:rPr>
          <w:rFonts w:asciiTheme="minorHAnsi" w:hAnsiTheme="minorHAnsi" w:cstheme="minorHAnsi"/>
          <w:bCs/>
          <w:sz w:val="20"/>
          <w:szCs w:val="20"/>
        </w:rPr>
        <w:t>GoPNG has the capacity to formulate policies and legislation for   women’s access to decision making mechanisms.</w:t>
      </w:r>
    </w:p>
    <w:p w:rsidR="00B22040" w:rsidRPr="00077335" w:rsidRDefault="00B22040" w:rsidP="00472F61">
      <w:pPr>
        <w:tabs>
          <w:tab w:val="left" w:pos="4680"/>
        </w:tabs>
        <w:ind w:left="2880" w:hanging="2880"/>
        <w:rPr>
          <w:rFonts w:asciiTheme="minorHAnsi" w:hAnsiTheme="minorHAnsi" w:cstheme="minorHAnsi"/>
          <w:bCs/>
          <w:sz w:val="20"/>
          <w:szCs w:val="20"/>
        </w:rPr>
      </w:pPr>
      <w:r w:rsidRPr="00077335">
        <w:rPr>
          <w:rFonts w:asciiTheme="minorHAnsi" w:hAnsiTheme="minorHAnsi" w:cstheme="minorHAnsi"/>
          <w:b/>
          <w:bCs/>
          <w:sz w:val="20"/>
          <w:szCs w:val="20"/>
        </w:rPr>
        <w:tab/>
        <w:t>2.</w:t>
      </w:r>
      <w:r w:rsidRPr="00077335">
        <w:rPr>
          <w:rFonts w:asciiTheme="minorHAnsi" w:hAnsiTheme="minorHAnsi" w:cstheme="minorHAnsi"/>
          <w:bCs/>
          <w:sz w:val="20"/>
          <w:szCs w:val="20"/>
        </w:rPr>
        <w:t xml:space="preserve">  ODW in coordination with stakeholders formulates and implements a Communication and Advocacy Strategy on WIL</w:t>
      </w:r>
    </w:p>
    <w:p w:rsidR="00B22040" w:rsidRPr="00077335" w:rsidRDefault="00B22040" w:rsidP="00472F61">
      <w:pPr>
        <w:tabs>
          <w:tab w:val="left" w:pos="4680"/>
        </w:tabs>
        <w:ind w:left="2880" w:hanging="2880"/>
        <w:rPr>
          <w:rFonts w:asciiTheme="minorHAnsi" w:hAnsiTheme="minorHAnsi" w:cstheme="minorHAnsi"/>
          <w:bCs/>
          <w:sz w:val="20"/>
          <w:szCs w:val="20"/>
        </w:rPr>
      </w:pPr>
      <w:r w:rsidRPr="00077335">
        <w:rPr>
          <w:rFonts w:asciiTheme="minorHAnsi" w:hAnsiTheme="minorHAnsi" w:cstheme="minorHAnsi"/>
          <w:b/>
          <w:bCs/>
          <w:sz w:val="20"/>
          <w:szCs w:val="20"/>
        </w:rPr>
        <w:tab/>
        <w:t>3.</w:t>
      </w:r>
      <w:r w:rsidRPr="00077335">
        <w:rPr>
          <w:rFonts w:asciiTheme="minorHAnsi" w:hAnsiTheme="minorHAnsi" w:cstheme="minorHAnsi"/>
          <w:bCs/>
          <w:sz w:val="20"/>
          <w:szCs w:val="20"/>
        </w:rPr>
        <w:t xml:space="preserve"> Communities have mechanisms in place that promote and provide an enabling environment for WIL</w:t>
      </w:r>
    </w:p>
    <w:p w:rsidR="00B22040" w:rsidRPr="00077335" w:rsidRDefault="00B22040" w:rsidP="003E2BB5">
      <w:pPr>
        <w:tabs>
          <w:tab w:val="left" w:pos="4680"/>
        </w:tabs>
        <w:ind w:left="2880" w:hanging="2880"/>
        <w:rPr>
          <w:rFonts w:asciiTheme="minorHAnsi" w:hAnsiTheme="minorHAnsi" w:cstheme="minorHAnsi"/>
          <w:bCs/>
          <w:sz w:val="20"/>
          <w:szCs w:val="20"/>
        </w:rPr>
      </w:pPr>
      <w:r w:rsidRPr="00077335">
        <w:rPr>
          <w:rFonts w:asciiTheme="minorHAnsi" w:hAnsiTheme="minorHAnsi" w:cstheme="minorHAnsi"/>
          <w:b/>
          <w:bCs/>
          <w:sz w:val="20"/>
          <w:szCs w:val="20"/>
        </w:rPr>
        <w:tab/>
        <w:t>4.</w:t>
      </w:r>
      <w:r w:rsidRPr="00077335">
        <w:rPr>
          <w:rFonts w:asciiTheme="minorHAnsi" w:hAnsiTheme="minorHAnsi" w:cstheme="minorHAnsi"/>
          <w:bCs/>
          <w:sz w:val="20"/>
          <w:szCs w:val="20"/>
        </w:rPr>
        <w:t xml:space="preserve"> NCW, ODW and DFCD have capacity to mutually agree on and effectively perform their roles and responsibilities.</w:t>
      </w:r>
    </w:p>
    <w:p w:rsidR="00B22040" w:rsidRPr="00077335" w:rsidRDefault="00B22040" w:rsidP="005837A7">
      <w:pPr>
        <w:rPr>
          <w:rFonts w:asciiTheme="minorHAnsi" w:hAnsiTheme="minorHAnsi" w:cstheme="minorHAnsi"/>
        </w:rPr>
      </w:pPr>
      <w:r w:rsidRPr="00077335">
        <w:rPr>
          <w:rFonts w:asciiTheme="minorHAnsi" w:hAnsiTheme="minorHAnsi" w:cstheme="minorHAnsi"/>
          <w:i/>
          <w:iCs/>
          <w:sz w:val="16"/>
        </w:rPr>
        <w:t>(Those that are linked to the intervention and extracted from the UNCP Action Plan)</w:t>
      </w:r>
      <w:r w:rsidRPr="00077335">
        <w:rPr>
          <w:rFonts w:asciiTheme="minorHAnsi" w:hAnsiTheme="minorHAnsi" w:cstheme="minorHAnsi"/>
        </w:rPr>
        <w:tab/>
      </w:r>
    </w:p>
    <w:p w:rsidR="00B22040" w:rsidRPr="00077335" w:rsidRDefault="00B22040" w:rsidP="005837A7">
      <w:pPr>
        <w:rPr>
          <w:rFonts w:asciiTheme="minorHAnsi" w:hAnsiTheme="minorHAnsi" w:cstheme="minorHAnsi"/>
        </w:rPr>
      </w:pPr>
    </w:p>
    <w:p w:rsidR="00B22040" w:rsidRPr="00077335" w:rsidRDefault="00B22040" w:rsidP="005837A7">
      <w:pPr>
        <w:tabs>
          <w:tab w:val="left" w:pos="4680"/>
        </w:tabs>
        <w:rPr>
          <w:rFonts w:asciiTheme="minorHAnsi" w:hAnsiTheme="minorHAnsi" w:cstheme="minorHAnsi"/>
          <w:shd w:val="clear" w:color="auto" w:fill="E0E0E0"/>
        </w:rPr>
      </w:pPr>
      <w:r w:rsidRPr="00077335">
        <w:rPr>
          <w:rFonts w:asciiTheme="minorHAnsi" w:hAnsiTheme="minorHAnsi" w:cstheme="minorHAnsi"/>
          <w:b/>
          <w:bCs/>
        </w:rPr>
        <w:t>Implementing partner:</w:t>
      </w:r>
      <w:r w:rsidRPr="00077335">
        <w:rPr>
          <w:rFonts w:asciiTheme="minorHAnsi" w:hAnsiTheme="minorHAnsi" w:cstheme="minorHAnsi"/>
          <w:b/>
          <w:bCs/>
        </w:rPr>
        <w:tab/>
        <w:t>Department for Community Development</w:t>
      </w:r>
    </w:p>
    <w:p w:rsidR="00B22040" w:rsidRPr="00077335" w:rsidRDefault="00B22040" w:rsidP="005837A7">
      <w:pPr>
        <w:pStyle w:val="Header"/>
        <w:tabs>
          <w:tab w:val="clear" w:pos="4320"/>
          <w:tab w:val="clear" w:pos="8640"/>
        </w:tabs>
        <w:rPr>
          <w:rFonts w:asciiTheme="minorHAnsi" w:hAnsiTheme="minorHAnsi" w:cstheme="minorHAnsi"/>
        </w:rPr>
      </w:pPr>
    </w:p>
    <w:p w:rsidR="00B22040" w:rsidRPr="00077335" w:rsidRDefault="00B22040" w:rsidP="005837A7">
      <w:pPr>
        <w:tabs>
          <w:tab w:val="left" w:pos="4680"/>
        </w:tabs>
        <w:spacing w:after="60"/>
        <w:rPr>
          <w:rFonts w:asciiTheme="minorHAnsi" w:hAnsiTheme="minorHAnsi" w:cstheme="minorHAnsi"/>
          <w:color w:val="000000" w:themeColor="text1"/>
          <w:sz w:val="20"/>
          <w:szCs w:val="20"/>
        </w:rPr>
      </w:pPr>
      <w:r w:rsidRPr="00077335">
        <w:rPr>
          <w:rFonts w:asciiTheme="minorHAnsi" w:hAnsiTheme="minorHAnsi" w:cstheme="minorHAnsi"/>
          <w:b/>
          <w:bCs/>
        </w:rPr>
        <w:t>Responsible Parties and other Partners:</w:t>
      </w:r>
      <w:r w:rsidRPr="00077335">
        <w:rPr>
          <w:rFonts w:asciiTheme="minorHAnsi" w:hAnsiTheme="minorHAnsi" w:cstheme="minorHAnsi"/>
        </w:rPr>
        <w:tab/>
      </w:r>
      <w:r w:rsidRPr="00077335">
        <w:rPr>
          <w:rFonts w:asciiTheme="minorHAnsi" w:hAnsiTheme="minorHAnsi" w:cstheme="minorHAnsi"/>
          <w:sz w:val="20"/>
          <w:szCs w:val="20"/>
        </w:rPr>
        <w:t xml:space="preserve">Gender    and Development Branch (DFCD), odw, NCW, PNG Electoral Commission, Integrity of Political Parties Commission, PNG Media Council, DPLGA, NCDC, Simbu Provincial </w:t>
      </w:r>
      <w:r w:rsidRPr="00077335">
        <w:rPr>
          <w:rFonts w:asciiTheme="minorHAnsi" w:hAnsiTheme="minorHAnsi" w:cstheme="minorHAnsi"/>
          <w:color w:val="000000" w:themeColor="text1"/>
          <w:sz w:val="20"/>
          <w:szCs w:val="20"/>
        </w:rPr>
        <w:t>Government</w:t>
      </w:r>
    </w:p>
    <w:p w:rsidR="00B22040" w:rsidRPr="00077335" w:rsidRDefault="00B22040" w:rsidP="005837A7">
      <w:pPr>
        <w:tabs>
          <w:tab w:val="left" w:pos="4680"/>
        </w:tabs>
        <w:rPr>
          <w:rFonts w:asciiTheme="minorHAnsi" w:hAnsiTheme="minorHAnsi" w:cstheme="minorHAnsi"/>
          <w:b/>
          <w:color w:val="000000" w:themeColor="text1"/>
        </w:rPr>
      </w:pPr>
    </w:p>
    <w:p w:rsidR="00B22040" w:rsidRPr="00077335" w:rsidRDefault="00B22040" w:rsidP="005837A7">
      <w:pPr>
        <w:tabs>
          <w:tab w:val="left" w:pos="4680"/>
        </w:tabs>
        <w:rPr>
          <w:rFonts w:asciiTheme="minorHAnsi" w:hAnsiTheme="minorHAnsi" w:cstheme="minorHAnsi"/>
          <w:b/>
          <w:color w:val="000000" w:themeColor="text1"/>
        </w:rPr>
      </w:pPr>
      <w:r w:rsidRPr="00077335">
        <w:rPr>
          <w:rFonts w:asciiTheme="minorHAnsi" w:hAnsiTheme="minorHAnsi" w:cstheme="minorHAnsi"/>
          <w:b/>
          <w:color w:val="000000" w:themeColor="text1"/>
        </w:rPr>
        <w:t>ExCom Agency</w:t>
      </w:r>
      <w:r w:rsidRPr="00077335">
        <w:rPr>
          <w:rFonts w:asciiTheme="minorHAnsi" w:hAnsiTheme="minorHAnsi" w:cstheme="minorHAnsi"/>
          <w:b/>
          <w:color w:val="000000" w:themeColor="text1"/>
        </w:rPr>
        <w:tab/>
        <w:t>UNDP</w:t>
      </w:r>
    </w:p>
    <w:p w:rsidR="00B22040" w:rsidRPr="00077335" w:rsidRDefault="00B22040" w:rsidP="005837A7">
      <w:pPr>
        <w:tabs>
          <w:tab w:val="left" w:pos="4680"/>
        </w:tabs>
        <w:rPr>
          <w:rFonts w:asciiTheme="minorHAnsi" w:hAnsiTheme="minorHAnsi" w:cstheme="minorHAnsi"/>
          <w:color w:val="000000" w:themeColor="text1"/>
        </w:rPr>
      </w:pPr>
    </w:p>
    <w:p w:rsidR="00B22040" w:rsidRPr="00077335" w:rsidRDefault="00B22040" w:rsidP="00F06A99">
      <w:pPr>
        <w:tabs>
          <w:tab w:val="left" w:pos="4680"/>
        </w:tabs>
        <w:rPr>
          <w:rFonts w:asciiTheme="minorHAnsi" w:hAnsiTheme="minorHAnsi" w:cstheme="minorHAnsi"/>
          <w:color w:val="000000" w:themeColor="text1"/>
        </w:rPr>
      </w:pPr>
      <w:r w:rsidRPr="00077335">
        <w:rPr>
          <w:rFonts w:asciiTheme="minorHAnsi" w:hAnsiTheme="minorHAnsi" w:cstheme="minorHAnsi"/>
          <w:b/>
          <w:color w:val="000000" w:themeColor="text1"/>
        </w:rPr>
        <w:t>Participating Agencies</w:t>
      </w:r>
      <w:r w:rsidRPr="00077335">
        <w:rPr>
          <w:rFonts w:asciiTheme="minorHAnsi" w:hAnsiTheme="minorHAnsi" w:cstheme="minorHAnsi"/>
          <w:color w:val="000000" w:themeColor="text1"/>
        </w:rPr>
        <w:tab/>
        <w:t>UNIFEM, UNFPA, UNHCR</w:t>
      </w:r>
      <w:r w:rsidR="00077335" w:rsidRPr="00077335">
        <w:rPr>
          <w:rFonts w:asciiTheme="minorHAnsi" w:hAnsiTheme="minorHAnsi" w:cstheme="minorHAnsi"/>
          <w:color w:val="000000" w:themeColor="text1"/>
        </w:rPr>
        <w:t>, WHO</w:t>
      </w:r>
    </w:p>
    <w:p w:rsidR="00B22040" w:rsidRPr="00077335" w:rsidRDefault="00BB150C" w:rsidP="005837A7">
      <w:pPr>
        <w:jc w:val="right"/>
        <w:rPr>
          <w:rFonts w:asciiTheme="minorHAnsi" w:hAnsiTheme="minorHAnsi" w:cstheme="minorHAnsi"/>
        </w:rPr>
      </w:pPr>
      <w:r w:rsidRPr="00BB150C">
        <w:rPr>
          <w:rFonts w:asciiTheme="minorHAnsi" w:hAnsiTheme="minorHAnsi" w:cstheme="minorHAnsi"/>
          <w:noProof/>
          <w:lang w:val="en-GB" w:eastAsia="zh-CN"/>
        </w:rPr>
        <w:pict>
          <v:shapetype id="_x0000_t202" coordsize="21600,21600" o:spt="202" path="m,l,21600r21600,l21600,xe">
            <v:stroke joinstyle="miter"/>
            <v:path gradientshapeok="t" o:connecttype="rect"/>
          </v:shapetype>
          <v:shape id="_x0000_s1028" type="#_x0000_t202" style="position:absolute;left:0;text-align:left;margin-left:-4.5pt;margin-top:17.25pt;width:511.15pt;height:274.25pt;z-index:-251660800" wrapcoords="-32 -59 -32 21541 21632 21541 21632 -59 -32 -59">
            <v:textbox style="mso-next-textbox:#_x0000_s1028">
              <w:txbxContent>
                <w:p w:rsidR="00C93CB8" w:rsidRPr="003270E0" w:rsidRDefault="00C93CB8" w:rsidP="005837A7">
                  <w:pPr>
                    <w:jc w:val="center"/>
                    <w:rPr>
                      <w:rFonts w:asciiTheme="minorHAnsi" w:hAnsiTheme="minorHAnsi" w:cstheme="minorHAnsi"/>
                      <w:b/>
                      <w:bCs/>
                      <w:sz w:val="19"/>
                      <w:szCs w:val="19"/>
                    </w:rPr>
                  </w:pPr>
                  <w:r w:rsidRPr="003270E0">
                    <w:rPr>
                      <w:rFonts w:asciiTheme="minorHAnsi" w:hAnsiTheme="minorHAnsi" w:cstheme="minorHAnsi"/>
                      <w:b/>
                      <w:bCs/>
                      <w:sz w:val="19"/>
                      <w:szCs w:val="19"/>
                    </w:rPr>
                    <w:t>Narrative</w:t>
                  </w:r>
                </w:p>
                <w:p w:rsidR="00C93CB8" w:rsidRPr="003270E0" w:rsidRDefault="00C93CB8" w:rsidP="005837A7">
                  <w:pPr>
                    <w:jc w:val="center"/>
                    <w:rPr>
                      <w:rFonts w:asciiTheme="minorHAnsi" w:hAnsiTheme="minorHAnsi" w:cstheme="minorHAnsi"/>
                      <w:b/>
                      <w:bCs/>
                      <w:sz w:val="19"/>
                      <w:szCs w:val="19"/>
                    </w:rPr>
                  </w:pPr>
                </w:p>
                <w:p w:rsidR="00C93CB8" w:rsidRPr="003270E0" w:rsidRDefault="00C93CB8" w:rsidP="00041692">
                  <w:pPr>
                    <w:rPr>
                      <w:rFonts w:asciiTheme="minorHAnsi" w:hAnsiTheme="minorHAnsi" w:cstheme="minorHAnsi"/>
                      <w:bCs/>
                      <w:sz w:val="19"/>
                      <w:szCs w:val="19"/>
                    </w:rPr>
                  </w:pPr>
                  <w:r w:rsidRPr="003270E0">
                    <w:rPr>
                      <w:rFonts w:asciiTheme="minorHAnsi" w:hAnsiTheme="minorHAnsi" w:cstheme="minorHAnsi"/>
                      <w:bCs/>
                      <w:sz w:val="19"/>
                      <w:szCs w:val="19"/>
                    </w:rPr>
                    <w:t>The 2011 AWP captures all the activities that the UN will undertake with partners in supporting the intermediate outcome of enabling women access decision making roles as well as making use of the existing mechanisms, including legislative and policies formulation that promote or hold concrete provisions for women to take up strategic leadership roles. The 4 interrelated outputs with activities aim at the attainment of the annual targets and deliverables for each of the outputs.  The overriding theme is to build the capacities of the partner organizations to undertake and lead the necessary actions to achieve these outputs.</w:t>
                  </w:r>
                </w:p>
                <w:p w:rsidR="00C93CB8" w:rsidRPr="003270E0" w:rsidRDefault="00C93CB8" w:rsidP="00041692">
                  <w:pPr>
                    <w:rPr>
                      <w:rFonts w:asciiTheme="minorHAnsi" w:hAnsiTheme="minorHAnsi" w:cstheme="minorHAnsi"/>
                      <w:bCs/>
                      <w:sz w:val="19"/>
                      <w:szCs w:val="19"/>
                    </w:rPr>
                  </w:pPr>
                </w:p>
                <w:p w:rsidR="00C93CB8" w:rsidRPr="003270E0" w:rsidRDefault="00C93CB8" w:rsidP="00041692">
                  <w:pPr>
                    <w:rPr>
                      <w:rFonts w:asciiTheme="minorHAnsi" w:hAnsiTheme="minorHAnsi" w:cstheme="minorHAnsi"/>
                      <w:bCs/>
                      <w:sz w:val="19"/>
                      <w:szCs w:val="19"/>
                    </w:rPr>
                  </w:pPr>
                  <w:r w:rsidRPr="003270E0">
                    <w:rPr>
                      <w:rFonts w:asciiTheme="minorHAnsi" w:hAnsiTheme="minorHAnsi" w:cstheme="minorHAnsi"/>
                      <w:bCs/>
                      <w:sz w:val="19"/>
                      <w:szCs w:val="19"/>
                    </w:rPr>
                    <w:t>The UN’s value added is in its human rights based approach to programming, joint mobilization of the individual U agency mandates, its comparative advantage and its ability to harness international experiences, lessons learnt and best practices to support its efforts locally. UN agencies will coordinate the support of the activities to ensure resources mobilized are used efficiently and avoid duplication</w:t>
                  </w:r>
                </w:p>
                <w:p w:rsidR="00C93CB8" w:rsidRPr="003270E0" w:rsidRDefault="00C93CB8" w:rsidP="00041692">
                  <w:pPr>
                    <w:rPr>
                      <w:rFonts w:asciiTheme="minorHAnsi" w:hAnsiTheme="minorHAnsi" w:cstheme="minorHAnsi"/>
                      <w:bCs/>
                      <w:sz w:val="19"/>
                      <w:szCs w:val="19"/>
                    </w:rPr>
                  </w:pPr>
                </w:p>
                <w:p w:rsidR="00C93CB8" w:rsidRPr="003270E0" w:rsidRDefault="00C93CB8" w:rsidP="00041692">
                  <w:pPr>
                    <w:rPr>
                      <w:rFonts w:asciiTheme="minorHAnsi" w:hAnsiTheme="minorHAnsi" w:cstheme="minorHAnsi"/>
                      <w:bCs/>
                      <w:sz w:val="19"/>
                      <w:szCs w:val="19"/>
                    </w:rPr>
                  </w:pPr>
                  <w:r w:rsidRPr="003270E0">
                    <w:rPr>
                      <w:rFonts w:asciiTheme="minorHAnsi" w:hAnsiTheme="minorHAnsi" w:cstheme="minorHAnsi"/>
                      <w:bCs/>
                      <w:sz w:val="19"/>
                      <w:szCs w:val="19"/>
                    </w:rPr>
                    <w:t xml:space="preserve">The crux of UN support in 2011 is ensuring that key national institutions and CSOs responsible for women’s advancement are equipped with necessary capacities and skills to execute their functions effectively and efficiently.  A capacity assessment has been undertaken in 2010 of the 3 national women’s machineries with a capacity development package expected to be implemented in 2011.  Innovative methodologies and tools such as the </w:t>
                  </w:r>
                  <w:r w:rsidRPr="003270E0">
                    <w:rPr>
                      <w:rFonts w:asciiTheme="minorHAnsi" w:hAnsiTheme="minorHAnsi" w:cstheme="minorHAnsi"/>
                      <w:b/>
                      <w:bCs/>
                      <w:sz w:val="19"/>
                      <w:szCs w:val="19"/>
                    </w:rPr>
                    <w:t>Building Resources in Democracy, Governance and Elections</w:t>
                  </w:r>
                  <w:r w:rsidRPr="003270E0">
                    <w:rPr>
                      <w:rFonts w:asciiTheme="minorHAnsi" w:hAnsiTheme="minorHAnsi" w:cstheme="minorHAnsi"/>
                      <w:bCs/>
                      <w:sz w:val="19"/>
                      <w:szCs w:val="19"/>
                    </w:rPr>
                    <w:t xml:space="preserve"> BRIDGE, </w:t>
                  </w:r>
                  <w:r w:rsidRPr="003270E0">
                    <w:rPr>
                      <w:rFonts w:asciiTheme="minorHAnsi" w:hAnsiTheme="minorHAnsi" w:cstheme="minorHAnsi"/>
                      <w:b/>
                      <w:bCs/>
                      <w:sz w:val="19"/>
                      <w:szCs w:val="19"/>
                    </w:rPr>
                    <w:t>Leadership Development Programme</w:t>
                  </w:r>
                  <w:r w:rsidRPr="003270E0">
                    <w:rPr>
                      <w:rFonts w:asciiTheme="minorHAnsi" w:hAnsiTheme="minorHAnsi" w:cstheme="minorHAnsi"/>
                      <w:bCs/>
                      <w:sz w:val="19"/>
                      <w:szCs w:val="19"/>
                    </w:rPr>
                    <w:t xml:space="preserve"> (LDP) and </w:t>
                  </w:r>
                  <w:r w:rsidRPr="003270E0">
                    <w:rPr>
                      <w:rFonts w:asciiTheme="minorHAnsi" w:hAnsiTheme="minorHAnsi" w:cstheme="minorHAnsi"/>
                      <w:b/>
                      <w:bCs/>
                      <w:sz w:val="19"/>
                      <w:szCs w:val="19"/>
                    </w:rPr>
                    <w:t>Good Governance and Gender Equity</w:t>
                  </w:r>
                  <w:r w:rsidRPr="003270E0">
                    <w:rPr>
                      <w:rFonts w:asciiTheme="minorHAnsi" w:hAnsiTheme="minorHAnsi" w:cstheme="minorHAnsi"/>
                      <w:bCs/>
                      <w:sz w:val="19"/>
                      <w:szCs w:val="19"/>
                    </w:rPr>
                    <w:t xml:space="preserve"> (GEGG) necessary to enhance the capacities of local and national leadership of women, gender equality sensitization of MPs and political parties, and urban/provincial municipal authorities relating to women’s participation in governance in the local markets.   The key elements of the policy and advisory support are to coordinate the efforts of DFCD to implement the activities described in this AWP with its stakeholder partners.</w:t>
                  </w:r>
                </w:p>
              </w:txbxContent>
            </v:textbox>
            <w10:wrap type="tight"/>
          </v:shape>
        </w:pict>
      </w:r>
    </w:p>
    <w:p w:rsidR="00B22040" w:rsidRPr="00077335" w:rsidRDefault="00B22040" w:rsidP="005837A7">
      <w:pPr>
        <w:jc w:val="right"/>
        <w:rPr>
          <w:rFonts w:asciiTheme="minorHAnsi" w:hAnsiTheme="minorHAnsi" w:cstheme="minorHAnsi"/>
        </w:rPr>
      </w:pPr>
    </w:p>
    <w:p w:rsidR="00B22040" w:rsidRPr="00077335" w:rsidRDefault="00B22040" w:rsidP="005837A7">
      <w:pPr>
        <w:jc w:val="right"/>
        <w:rPr>
          <w:rFonts w:asciiTheme="minorHAnsi" w:hAnsiTheme="minorHAnsi" w:cstheme="minorHAnsi"/>
        </w:rPr>
      </w:pPr>
    </w:p>
    <w:p w:rsidR="00B22040" w:rsidRPr="00077335" w:rsidRDefault="00BB150C" w:rsidP="005837A7">
      <w:pPr>
        <w:jc w:val="right"/>
        <w:rPr>
          <w:rFonts w:asciiTheme="minorHAnsi" w:hAnsiTheme="minorHAnsi" w:cstheme="minorHAnsi"/>
        </w:rPr>
      </w:pPr>
      <w:r w:rsidRPr="00BB150C">
        <w:rPr>
          <w:rFonts w:asciiTheme="minorHAnsi" w:hAnsiTheme="minorHAnsi" w:cstheme="minorHAnsi"/>
          <w:noProof/>
          <w:lang w:val="en-GB" w:eastAsia="zh-CN"/>
        </w:rPr>
        <w:pict>
          <v:shape id="_x0000_s1029" type="#_x0000_t202" style="position:absolute;left:0;text-align:left;margin-left:252pt;margin-top:.7pt;width:225pt;height:212pt;z-index:251657728">
            <v:textbox style="mso-next-textbox:#_x0000_s1029">
              <w:txbxContent>
                <w:p w:rsidR="00C93CB8" w:rsidRPr="003270E0" w:rsidRDefault="00C93CB8" w:rsidP="005837A7">
                  <w:pPr>
                    <w:rPr>
                      <w:rFonts w:asciiTheme="minorHAnsi" w:hAnsiTheme="minorHAnsi" w:cstheme="minorHAnsi"/>
                      <w:b/>
                    </w:rPr>
                  </w:pPr>
                  <w:r w:rsidRPr="003270E0">
                    <w:rPr>
                      <w:rFonts w:asciiTheme="minorHAnsi" w:hAnsiTheme="minorHAnsi" w:cstheme="minorHAnsi"/>
                      <w:b/>
                    </w:rPr>
                    <w:t>Total Estimated annualized budget:</w:t>
                  </w:r>
                  <w:r w:rsidRPr="003270E0">
                    <w:rPr>
                      <w:rFonts w:asciiTheme="minorHAnsi" w:hAnsiTheme="minorHAnsi" w:cstheme="minorHAnsi"/>
                      <w:b/>
                    </w:rPr>
                    <w:tab/>
                    <w:t xml:space="preserve">   US$ 2,002,250</w:t>
                  </w:r>
                </w:p>
                <w:p w:rsidR="00C93CB8" w:rsidRPr="003270E0" w:rsidRDefault="00C93CB8" w:rsidP="005837A7">
                  <w:pPr>
                    <w:rPr>
                      <w:rFonts w:asciiTheme="minorHAnsi" w:hAnsiTheme="minorHAnsi" w:cstheme="minorHAnsi"/>
                      <w:sz w:val="20"/>
                    </w:rPr>
                  </w:pPr>
                </w:p>
                <w:p w:rsidR="00C93CB8" w:rsidRPr="003270E0" w:rsidRDefault="00C93CB8" w:rsidP="005837A7">
                  <w:pPr>
                    <w:numPr>
                      <w:ilvl w:val="0"/>
                      <w:numId w:val="26"/>
                    </w:numPr>
                    <w:rPr>
                      <w:rFonts w:asciiTheme="minorHAnsi" w:hAnsiTheme="minorHAnsi" w:cstheme="minorHAnsi"/>
                      <w:b/>
                      <w:sz w:val="20"/>
                    </w:rPr>
                  </w:pPr>
                  <w:r w:rsidRPr="003270E0">
                    <w:rPr>
                      <w:rFonts w:asciiTheme="minorHAnsi" w:hAnsiTheme="minorHAnsi" w:cstheme="minorHAnsi"/>
                      <w:sz w:val="20"/>
                    </w:rPr>
                    <w:t>Unfunded budget:</w:t>
                  </w:r>
                  <w:r w:rsidRPr="003270E0">
                    <w:rPr>
                      <w:rFonts w:asciiTheme="minorHAnsi" w:hAnsiTheme="minorHAnsi" w:cstheme="minorHAnsi"/>
                      <w:sz w:val="20"/>
                    </w:rPr>
                    <w:tab/>
                  </w:r>
                  <w:r w:rsidRPr="003270E0">
                    <w:rPr>
                      <w:rFonts w:asciiTheme="minorHAnsi" w:hAnsiTheme="minorHAnsi" w:cstheme="minorHAnsi"/>
                      <w:b/>
                      <w:sz w:val="20"/>
                    </w:rPr>
                    <w:t>1,240,000</w:t>
                  </w:r>
                </w:p>
                <w:p w:rsidR="00C93CB8" w:rsidRPr="003270E0" w:rsidRDefault="00C93CB8" w:rsidP="005837A7">
                  <w:pPr>
                    <w:rPr>
                      <w:rFonts w:asciiTheme="minorHAnsi" w:hAnsiTheme="minorHAnsi" w:cstheme="minorHAnsi"/>
                      <w:sz w:val="20"/>
                    </w:rPr>
                  </w:pPr>
                </w:p>
                <w:p w:rsidR="00C93CB8" w:rsidRPr="003270E0" w:rsidRDefault="00C93CB8" w:rsidP="005837A7">
                  <w:pPr>
                    <w:numPr>
                      <w:ilvl w:val="0"/>
                      <w:numId w:val="26"/>
                    </w:numPr>
                    <w:rPr>
                      <w:rFonts w:asciiTheme="minorHAnsi" w:hAnsiTheme="minorHAnsi" w:cstheme="minorHAnsi"/>
                      <w:b/>
                      <w:sz w:val="20"/>
                    </w:rPr>
                  </w:pPr>
                  <w:r w:rsidRPr="003270E0">
                    <w:rPr>
                      <w:rFonts w:asciiTheme="minorHAnsi" w:hAnsiTheme="minorHAnsi" w:cstheme="minorHAnsi"/>
                      <w:sz w:val="20"/>
                    </w:rPr>
                    <w:t>Funded budget:</w:t>
                  </w:r>
                  <w:r w:rsidRPr="003270E0">
                    <w:rPr>
                      <w:rFonts w:asciiTheme="minorHAnsi" w:hAnsiTheme="minorHAnsi" w:cstheme="minorHAnsi"/>
                      <w:sz w:val="20"/>
                    </w:rPr>
                    <w:tab/>
                  </w:r>
                  <w:r w:rsidRPr="003270E0">
                    <w:rPr>
                      <w:rFonts w:asciiTheme="minorHAnsi" w:hAnsiTheme="minorHAnsi" w:cstheme="minorHAnsi"/>
                      <w:sz w:val="20"/>
                    </w:rPr>
                    <w:tab/>
                    <w:t xml:space="preserve"> </w:t>
                  </w:r>
                  <w:r w:rsidRPr="003270E0">
                    <w:rPr>
                      <w:rFonts w:asciiTheme="minorHAnsi" w:hAnsiTheme="minorHAnsi" w:cstheme="minorHAnsi"/>
                      <w:b/>
                      <w:sz w:val="20"/>
                    </w:rPr>
                    <w:t>762,250</w:t>
                  </w:r>
                  <w:r w:rsidRPr="003270E0">
                    <w:rPr>
                      <w:rFonts w:asciiTheme="minorHAnsi" w:hAnsiTheme="minorHAnsi" w:cstheme="minorHAnsi"/>
                      <w:sz w:val="20"/>
                    </w:rPr>
                    <w:t xml:space="preserve">   </w:t>
                  </w:r>
                </w:p>
                <w:p w:rsidR="00C93CB8" w:rsidRPr="003270E0" w:rsidRDefault="00C93CB8" w:rsidP="00C4542B">
                  <w:pPr>
                    <w:pStyle w:val="ListParagraph"/>
                    <w:rPr>
                      <w:rFonts w:asciiTheme="minorHAnsi" w:hAnsiTheme="minorHAnsi" w:cstheme="minorHAnsi"/>
                      <w:b/>
                      <w:sz w:val="20"/>
                    </w:rPr>
                  </w:pPr>
                </w:p>
                <w:p w:rsidR="00C93CB8" w:rsidRPr="003270E0" w:rsidRDefault="00C93CB8" w:rsidP="005837A7">
                  <w:pPr>
                    <w:rPr>
                      <w:rFonts w:asciiTheme="minorHAnsi" w:hAnsiTheme="minorHAnsi" w:cstheme="minorHAnsi"/>
                      <w:b/>
                      <w:sz w:val="20"/>
                    </w:rPr>
                  </w:pPr>
                  <w:r w:rsidRPr="003270E0">
                    <w:rPr>
                      <w:rFonts w:asciiTheme="minorHAnsi" w:hAnsiTheme="minorHAnsi" w:cstheme="minorHAnsi"/>
                      <w:b/>
                      <w:sz w:val="20"/>
                    </w:rPr>
                    <w:t>Allocated resources</w:t>
                  </w:r>
                </w:p>
                <w:p w:rsidR="00C93CB8" w:rsidRPr="003270E0" w:rsidRDefault="00C93CB8" w:rsidP="005837A7">
                  <w:pPr>
                    <w:numPr>
                      <w:ilvl w:val="0"/>
                      <w:numId w:val="27"/>
                    </w:numPr>
                    <w:rPr>
                      <w:rFonts w:asciiTheme="minorHAnsi" w:hAnsiTheme="minorHAnsi" w:cstheme="minorHAnsi"/>
                      <w:sz w:val="20"/>
                    </w:rPr>
                  </w:pPr>
                  <w:r w:rsidRPr="003270E0">
                    <w:rPr>
                      <w:rFonts w:asciiTheme="minorHAnsi" w:hAnsiTheme="minorHAnsi" w:cstheme="minorHAnsi"/>
                      <w:sz w:val="20"/>
                    </w:rPr>
                    <w:t xml:space="preserve">Government                  </w:t>
                  </w:r>
                  <w:r w:rsidRPr="003270E0">
                    <w:rPr>
                      <w:rFonts w:asciiTheme="minorHAnsi" w:hAnsiTheme="minorHAnsi" w:cstheme="minorHAnsi"/>
                      <w:sz w:val="20"/>
                    </w:rPr>
                    <w:tab/>
                    <w:t xml:space="preserve">    0</w:t>
                  </w:r>
                </w:p>
                <w:p w:rsidR="00C93CB8" w:rsidRPr="003270E0" w:rsidRDefault="00C93CB8" w:rsidP="005837A7">
                  <w:pPr>
                    <w:numPr>
                      <w:ilvl w:val="0"/>
                      <w:numId w:val="27"/>
                    </w:numPr>
                    <w:rPr>
                      <w:rFonts w:asciiTheme="minorHAnsi" w:hAnsiTheme="minorHAnsi" w:cstheme="minorHAnsi"/>
                      <w:sz w:val="20"/>
                    </w:rPr>
                  </w:pPr>
                  <w:r w:rsidRPr="003270E0">
                    <w:rPr>
                      <w:rFonts w:asciiTheme="minorHAnsi" w:hAnsiTheme="minorHAnsi" w:cstheme="minorHAnsi"/>
                      <w:sz w:val="20"/>
                    </w:rPr>
                    <w:t xml:space="preserve">UNDP                                </w:t>
                  </w:r>
                  <w:r w:rsidR="007702A7">
                    <w:rPr>
                      <w:rFonts w:asciiTheme="minorHAnsi" w:hAnsiTheme="minorHAnsi" w:cstheme="minorHAnsi"/>
                      <w:sz w:val="20"/>
                    </w:rPr>
                    <w:tab/>
                  </w:r>
                  <w:r w:rsidRPr="003270E0">
                    <w:rPr>
                      <w:rFonts w:asciiTheme="minorHAnsi" w:hAnsiTheme="minorHAnsi" w:cstheme="minorHAnsi"/>
                      <w:b/>
                      <w:sz w:val="20"/>
                    </w:rPr>
                    <w:t>300,000</w:t>
                  </w:r>
                  <w:r w:rsidRPr="003270E0">
                    <w:rPr>
                      <w:rFonts w:asciiTheme="minorHAnsi" w:hAnsiTheme="minorHAnsi" w:cstheme="minorHAnsi"/>
                      <w:sz w:val="20"/>
                    </w:rPr>
                    <w:t xml:space="preserve">      </w:t>
                  </w:r>
                </w:p>
                <w:p w:rsidR="00C93CB8" w:rsidRPr="003270E0" w:rsidRDefault="00C93CB8" w:rsidP="00F05C6D">
                  <w:pPr>
                    <w:pStyle w:val="ListParagraph"/>
                    <w:numPr>
                      <w:ilvl w:val="0"/>
                      <w:numId w:val="27"/>
                    </w:numPr>
                    <w:rPr>
                      <w:rFonts w:asciiTheme="minorHAnsi" w:hAnsiTheme="minorHAnsi" w:cstheme="minorHAnsi"/>
                      <w:b/>
                    </w:rPr>
                  </w:pPr>
                  <w:r w:rsidRPr="003270E0">
                    <w:rPr>
                      <w:rFonts w:asciiTheme="minorHAnsi" w:hAnsiTheme="minorHAnsi" w:cstheme="minorHAnsi"/>
                      <w:sz w:val="20"/>
                    </w:rPr>
                    <w:t>UNIFEM</w:t>
                  </w:r>
                  <w:r w:rsidRPr="003270E0">
                    <w:rPr>
                      <w:rFonts w:asciiTheme="minorHAnsi" w:hAnsiTheme="minorHAnsi" w:cstheme="minorHAnsi"/>
                      <w:sz w:val="20"/>
                    </w:rPr>
                    <w:tab/>
                  </w:r>
                  <w:r w:rsidRPr="003270E0">
                    <w:rPr>
                      <w:rFonts w:asciiTheme="minorHAnsi" w:hAnsiTheme="minorHAnsi" w:cstheme="minorHAnsi"/>
                      <w:sz w:val="20"/>
                    </w:rPr>
                    <w:tab/>
                  </w:r>
                  <w:r w:rsidR="007702A7">
                    <w:rPr>
                      <w:rFonts w:asciiTheme="minorHAnsi" w:hAnsiTheme="minorHAnsi" w:cstheme="minorHAnsi"/>
                      <w:sz w:val="20"/>
                    </w:rPr>
                    <w:tab/>
                  </w:r>
                  <w:r w:rsidRPr="003270E0">
                    <w:rPr>
                      <w:rFonts w:asciiTheme="minorHAnsi" w:hAnsiTheme="minorHAnsi" w:cstheme="minorHAnsi"/>
                      <w:b/>
                      <w:sz w:val="20"/>
                    </w:rPr>
                    <w:t>605,000</w:t>
                  </w:r>
                </w:p>
                <w:p w:rsidR="00C93CB8" w:rsidRPr="003270E0" w:rsidRDefault="00C93CB8" w:rsidP="00F05C6D">
                  <w:pPr>
                    <w:pStyle w:val="ListParagraph"/>
                    <w:numPr>
                      <w:ilvl w:val="0"/>
                      <w:numId w:val="27"/>
                    </w:numPr>
                    <w:rPr>
                      <w:rFonts w:asciiTheme="minorHAnsi" w:hAnsiTheme="minorHAnsi" w:cstheme="minorHAnsi"/>
                    </w:rPr>
                  </w:pPr>
                  <w:r w:rsidRPr="003270E0">
                    <w:rPr>
                      <w:rFonts w:asciiTheme="minorHAnsi" w:hAnsiTheme="minorHAnsi" w:cstheme="minorHAnsi"/>
                      <w:sz w:val="20"/>
                    </w:rPr>
                    <w:t>UNFPA</w:t>
                  </w:r>
                  <w:r w:rsidRPr="003270E0">
                    <w:rPr>
                      <w:rFonts w:asciiTheme="minorHAnsi" w:hAnsiTheme="minorHAnsi" w:cstheme="minorHAnsi"/>
                      <w:sz w:val="20"/>
                    </w:rPr>
                    <w:tab/>
                  </w:r>
                  <w:r w:rsidRPr="003270E0">
                    <w:rPr>
                      <w:rFonts w:asciiTheme="minorHAnsi" w:hAnsiTheme="minorHAnsi" w:cstheme="minorHAnsi"/>
                      <w:sz w:val="20"/>
                    </w:rPr>
                    <w:tab/>
                  </w:r>
                  <w:r w:rsidRPr="003270E0">
                    <w:rPr>
                      <w:rFonts w:asciiTheme="minorHAnsi" w:hAnsiTheme="minorHAnsi" w:cstheme="minorHAnsi"/>
                      <w:sz w:val="20"/>
                    </w:rPr>
                    <w:tab/>
                  </w:r>
                  <w:r w:rsidRPr="003270E0">
                    <w:rPr>
                      <w:rFonts w:asciiTheme="minorHAnsi" w:hAnsiTheme="minorHAnsi" w:cstheme="minorHAnsi"/>
                      <w:b/>
                      <w:sz w:val="20"/>
                    </w:rPr>
                    <w:t>167,250</w:t>
                  </w:r>
                </w:p>
                <w:p w:rsidR="00C93CB8" w:rsidRPr="003270E0" w:rsidRDefault="00C93CB8" w:rsidP="00F05C6D">
                  <w:pPr>
                    <w:pStyle w:val="ListParagraph"/>
                    <w:numPr>
                      <w:ilvl w:val="0"/>
                      <w:numId w:val="27"/>
                    </w:numPr>
                    <w:rPr>
                      <w:rFonts w:asciiTheme="minorHAnsi" w:hAnsiTheme="minorHAnsi" w:cstheme="minorHAnsi"/>
                      <w:b/>
                    </w:rPr>
                  </w:pPr>
                  <w:r w:rsidRPr="003270E0">
                    <w:rPr>
                      <w:rFonts w:asciiTheme="minorHAnsi" w:hAnsiTheme="minorHAnsi" w:cstheme="minorHAnsi"/>
                      <w:sz w:val="20"/>
                    </w:rPr>
                    <w:t>UNHCR</w:t>
                  </w:r>
                  <w:r w:rsidRPr="003270E0">
                    <w:rPr>
                      <w:rFonts w:asciiTheme="minorHAnsi" w:hAnsiTheme="minorHAnsi" w:cstheme="minorHAnsi"/>
                      <w:sz w:val="20"/>
                    </w:rPr>
                    <w:tab/>
                  </w:r>
                  <w:r w:rsidRPr="003270E0">
                    <w:rPr>
                      <w:rFonts w:asciiTheme="minorHAnsi" w:hAnsiTheme="minorHAnsi" w:cstheme="minorHAnsi"/>
                      <w:sz w:val="20"/>
                    </w:rPr>
                    <w:tab/>
                  </w:r>
                  <w:r w:rsidRPr="003270E0">
                    <w:rPr>
                      <w:rFonts w:asciiTheme="minorHAnsi" w:hAnsiTheme="minorHAnsi" w:cstheme="minorHAnsi"/>
                      <w:sz w:val="20"/>
                    </w:rPr>
                    <w:tab/>
                  </w:r>
                  <w:r w:rsidRPr="003270E0">
                    <w:rPr>
                      <w:rFonts w:asciiTheme="minorHAnsi" w:hAnsiTheme="minorHAnsi" w:cstheme="minorHAnsi"/>
                      <w:b/>
                      <w:sz w:val="20"/>
                    </w:rPr>
                    <w:t>5,000</w:t>
                  </w:r>
                </w:p>
                <w:p w:rsidR="00C93CB8" w:rsidRPr="003270E0" w:rsidRDefault="00C93CB8" w:rsidP="00F05C6D">
                  <w:pPr>
                    <w:pStyle w:val="ListParagraph"/>
                    <w:numPr>
                      <w:ilvl w:val="0"/>
                      <w:numId w:val="27"/>
                    </w:numPr>
                    <w:rPr>
                      <w:rFonts w:asciiTheme="minorHAnsi" w:hAnsiTheme="minorHAnsi" w:cstheme="minorHAnsi"/>
                    </w:rPr>
                  </w:pPr>
                  <w:r w:rsidRPr="003270E0">
                    <w:rPr>
                      <w:rFonts w:asciiTheme="minorHAnsi" w:hAnsiTheme="minorHAnsi" w:cstheme="minorHAnsi"/>
                      <w:sz w:val="20"/>
                      <w:szCs w:val="20"/>
                    </w:rPr>
                    <w:t>WHO</w:t>
                  </w:r>
                  <w:r w:rsidRPr="003270E0">
                    <w:rPr>
                      <w:rFonts w:asciiTheme="minorHAnsi" w:hAnsiTheme="minorHAnsi" w:cstheme="minorHAnsi"/>
                      <w:sz w:val="20"/>
                      <w:szCs w:val="20"/>
                    </w:rPr>
                    <w:tab/>
                  </w:r>
                  <w:r w:rsidRPr="003270E0">
                    <w:rPr>
                      <w:rFonts w:asciiTheme="minorHAnsi" w:hAnsiTheme="minorHAnsi" w:cstheme="minorHAnsi"/>
                      <w:sz w:val="20"/>
                      <w:szCs w:val="20"/>
                    </w:rPr>
                    <w:tab/>
                  </w:r>
                  <w:r w:rsidRPr="003270E0">
                    <w:rPr>
                      <w:rFonts w:asciiTheme="minorHAnsi" w:hAnsiTheme="minorHAnsi" w:cstheme="minorHAnsi"/>
                      <w:sz w:val="20"/>
                      <w:szCs w:val="20"/>
                    </w:rPr>
                    <w:tab/>
                    <w:t>5</w:t>
                  </w:r>
                  <w:r w:rsidRPr="003270E0">
                    <w:rPr>
                      <w:rFonts w:asciiTheme="minorHAnsi" w:hAnsiTheme="minorHAnsi" w:cstheme="minorHAnsi"/>
                      <w:b/>
                      <w:sz w:val="20"/>
                    </w:rPr>
                    <w:t>0,000</w:t>
                  </w:r>
                </w:p>
                <w:p w:rsidR="00C93CB8" w:rsidRPr="001C20E2" w:rsidRDefault="00C93CB8" w:rsidP="00237057">
                  <w:pPr>
                    <w:ind w:left="720"/>
                  </w:pPr>
                </w:p>
                <w:p w:rsidR="00C93CB8" w:rsidRDefault="00C93CB8" w:rsidP="005837A7">
                  <w:pPr>
                    <w:numPr>
                      <w:ilvl w:val="0"/>
                      <w:numId w:val="24"/>
                    </w:numPr>
                  </w:pPr>
                </w:p>
                <w:p w:rsidR="00C93CB8" w:rsidRDefault="00C93CB8" w:rsidP="005837A7"/>
              </w:txbxContent>
            </v:textbox>
          </v:shape>
        </w:pict>
      </w:r>
      <w:r w:rsidRPr="00BB150C">
        <w:rPr>
          <w:rFonts w:asciiTheme="minorHAnsi" w:hAnsiTheme="minorHAnsi" w:cstheme="minorHAnsi"/>
          <w:noProof/>
          <w:lang w:val="en-GB" w:eastAsia="zh-CN"/>
        </w:rPr>
        <w:pict>
          <v:shape id="_x0000_s1030" type="#_x0000_t202" style="position:absolute;left:0;text-align:left;margin-left:0;margin-top:.7pt;width:243pt;height:164.9pt;z-index:251656704">
            <v:textbox style="mso-next-textbox:#_x0000_s1030">
              <w:txbxContent>
                <w:p w:rsidR="00C93CB8" w:rsidRPr="003270E0" w:rsidRDefault="00C93CB8" w:rsidP="005837A7">
                  <w:pPr>
                    <w:rPr>
                      <w:rFonts w:asciiTheme="minorHAnsi" w:hAnsiTheme="minorHAnsi" w:cstheme="minorHAnsi"/>
                      <w:sz w:val="20"/>
                    </w:rPr>
                  </w:pPr>
                  <w:r w:rsidRPr="003270E0">
                    <w:rPr>
                      <w:rFonts w:asciiTheme="minorHAnsi" w:hAnsiTheme="minorHAnsi" w:cstheme="minorHAnsi"/>
                      <w:sz w:val="20"/>
                    </w:rPr>
                    <w:t>Programme Period:</w:t>
                  </w:r>
                  <w:r w:rsidRPr="003270E0">
                    <w:rPr>
                      <w:rFonts w:asciiTheme="minorHAnsi" w:hAnsiTheme="minorHAnsi" w:cstheme="minorHAnsi"/>
                      <w:sz w:val="20"/>
                    </w:rPr>
                    <w:tab/>
                  </w:r>
                  <w:r w:rsidRPr="003270E0">
                    <w:rPr>
                      <w:rFonts w:asciiTheme="minorHAnsi" w:hAnsiTheme="minorHAnsi" w:cstheme="minorHAnsi"/>
                      <w:sz w:val="20"/>
                    </w:rPr>
                    <w:tab/>
                    <w:t>2008-2012</w:t>
                  </w:r>
                </w:p>
                <w:p w:rsidR="00C93CB8" w:rsidRPr="003270E0" w:rsidRDefault="00C93CB8" w:rsidP="005837A7">
                  <w:pPr>
                    <w:rPr>
                      <w:rFonts w:asciiTheme="minorHAnsi" w:hAnsiTheme="minorHAnsi" w:cstheme="minorHAnsi"/>
                      <w:sz w:val="20"/>
                    </w:rPr>
                  </w:pPr>
                </w:p>
                <w:p w:rsidR="00C93CB8" w:rsidRPr="003270E0" w:rsidRDefault="00C93CB8" w:rsidP="005837A7">
                  <w:pPr>
                    <w:rPr>
                      <w:rFonts w:asciiTheme="minorHAnsi" w:hAnsiTheme="minorHAnsi" w:cstheme="minorHAnsi"/>
                      <w:sz w:val="20"/>
                    </w:rPr>
                  </w:pPr>
                  <w:r w:rsidRPr="003270E0">
                    <w:rPr>
                      <w:rFonts w:asciiTheme="minorHAnsi" w:hAnsiTheme="minorHAnsi" w:cstheme="minorHAnsi"/>
                      <w:sz w:val="20"/>
                    </w:rPr>
                    <w:t>Programme Component:</w:t>
                  </w:r>
                  <w:r w:rsidRPr="003270E0">
                    <w:rPr>
                      <w:rFonts w:asciiTheme="minorHAnsi" w:hAnsiTheme="minorHAnsi" w:cstheme="minorHAnsi"/>
                      <w:sz w:val="20"/>
                    </w:rPr>
                    <w:tab/>
                  </w:r>
                  <w:r w:rsidRPr="003270E0">
                    <w:rPr>
                      <w:rFonts w:asciiTheme="minorHAnsi" w:hAnsiTheme="minorHAnsi" w:cstheme="minorHAnsi"/>
                      <w:sz w:val="20"/>
                    </w:rPr>
                    <w:tab/>
                    <w:t>Gender</w:t>
                  </w:r>
                </w:p>
                <w:p w:rsidR="00C93CB8" w:rsidRPr="003270E0" w:rsidRDefault="00C93CB8" w:rsidP="005837A7">
                  <w:pPr>
                    <w:rPr>
                      <w:rFonts w:asciiTheme="minorHAnsi" w:hAnsiTheme="minorHAnsi" w:cstheme="minorHAnsi"/>
                      <w:sz w:val="20"/>
                    </w:rPr>
                  </w:pPr>
                </w:p>
                <w:p w:rsidR="00C93CB8" w:rsidRPr="003270E0" w:rsidRDefault="00C93CB8" w:rsidP="005837A7">
                  <w:pPr>
                    <w:rPr>
                      <w:rFonts w:asciiTheme="minorHAnsi" w:hAnsiTheme="minorHAnsi" w:cstheme="minorHAnsi"/>
                      <w:sz w:val="20"/>
                    </w:rPr>
                  </w:pPr>
                  <w:r w:rsidRPr="003270E0">
                    <w:rPr>
                      <w:rFonts w:asciiTheme="minorHAnsi" w:hAnsiTheme="minorHAnsi" w:cstheme="minorHAnsi"/>
                      <w:sz w:val="20"/>
                    </w:rPr>
                    <w:t>Intervention Title:</w:t>
                  </w:r>
                  <w:r w:rsidRPr="003270E0">
                    <w:rPr>
                      <w:rFonts w:asciiTheme="minorHAnsi" w:hAnsiTheme="minorHAnsi" w:cstheme="minorHAnsi"/>
                      <w:sz w:val="20"/>
                    </w:rPr>
                    <w:tab/>
                  </w:r>
                  <w:r w:rsidRPr="003270E0">
                    <w:rPr>
                      <w:rFonts w:asciiTheme="minorHAnsi" w:hAnsiTheme="minorHAnsi" w:cstheme="minorHAnsi"/>
                      <w:sz w:val="20"/>
                    </w:rPr>
                    <w:tab/>
                    <w:t xml:space="preserve">Women in Leadership </w:t>
                  </w:r>
                </w:p>
                <w:p w:rsidR="00C93CB8" w:rsidRPr="003270E0" w:rsidRDefault="00C93CB8" w:rsidP="005837A7">
                  <w:pPr>
                    <w:rPr>
                      <w:rFonts w:asciiTheme="minorHAnsi" w:hAnsiTheme="minorHAnsi" w:cstheme="minorHAnsi"/>
                      <w:sz w:val="20"/>
                    </w:rPr>
                  </w:pPr>
                </w:p>
                <w:p w:rsidR="00C93CB8" w:rsidRPr="003270E0" w:rsidRDefault="00C93CB8" w:rsidP="005837A7">
                  <w:pPr>
                    <w:rPr>
                      <w:rFonts w:asciiTheme="minorHAnsi" w:hAnsiTheme="minorHAnsi" w:cstheme="minorHAnsi"/>
                      <w:sz w:val="20"/>
                    </w:rPr>
                  </w:pPr>
                  <w:r w:rsidRPr="003270E0">
                    <w:rPr>
                      <w:rFonts w:asciiTheme="minorHAnsi" w:hAnsiTheme="minorHAnsi" w:cstheme="minorHAnsi"/>
                      <w:sz w:val="20"/>
                    </w:rPr>
                    <w:t>Budget Code:</w:t>
                  </w:r>
                  <w:r w:rsidRPr="003270E0">
                    <w:rPr>
                      <w:rFonts w:asciiTheme="minorHAnsi" w:hAnsiTheme="minorHAnsi" w:cstheme="minorHAnsi"/>
                      <w:sz w:val="20"/>
                    </w:rPr>
                    <w:tab/>
                  </w:r>
                  <w:r w:rsidRPr="003270E0">
                    <w:rPr>
                      <w:rFonts w:asciiTheme="minorHAnsi" w:hAnsiTheme="minorHAnsi" w:cstheme="minorHAnsi"/>
                      <w:sz w:val="20"/>
                    </w:rPr>
                    <w:tab/>
                  </w:r>
                  <w:r w:rsidRPr="003270E0">
                    <w:rPr>
                      <w:rFonts w:asciiTheme="minorHAnsi" w:hAnsiTheme="minorHAnsi" w:cstheme="minorHAnsi"/>
                      <w:sz w:val="20"/>
                    </w:rPr>
                    <w:tab/>
                    <w:t>______________</w:t>
                  </w:r>
                </w:p>
                <w:p w:rsidR="00C93CB8" w:rsidRPr="003270E0" w:rsidRDefault="00C93CB8" w:rsidP="005837A7">
                  <w:pPr>
                    <w:pStyle w:val="FootnoteText"/>
                    <w:rPr>
                      <w:rFonts w:asciiTheme="minorHAnsi" w:hAnsiTheme="minorHAnsi" w:cstheme="minorHAnsi"/>
                      <w:szCs w:val="24"/>
                    </w:rPr>
                  </w:pPr>
                </w:p>
                <w:p w:rsidR="00C93CB8" w:rsidRPr="003270E0" w:rsidRDefault="00C93CB8" w:rsidP="005837A7">
                  <w:pPr>
                    <w:pStyle w:val="FootnoteText"/>
                    <w:rPr>
                      <w:rFonts w:asciiTheme="minorHAnsi" w:hAnsiTheme="minorHAnsi" w:cstheme="minorHAnsi"/>
                      <w:szCs w:val="24"/>
                    </w:rPr>
                  </w:pPr>
                  <w:r w:rsidRPr="003270E0">
                    <w:rPr>
                      <w:rFonts w:asciiTheme="minorHAnsi" w:hAnsiTheme="minorHAnsi" w:cstheme="minorHAnsi"/>
                      <w:szCs w:val="24"/>
                    </w:rPr>
                    <w:t>Duration:</w:t>
                  </w:r>
                  <w:r w:rsidRPr="003270E0">
                    <w:rPr>
                      <w:rFonts w:asciiTheme="minorHAnsi" w:hAnsiTheme="minorHAnsi" w:cstheme="minorHAnsi"/>
                      <w:szCs w:val="24"/>
                    </w:rPr>
                    <w:tab/>
                  </w:r>
                  <w:r w:rsidRPr="003270E0">
                    <w:rPr>
                      <w:rFonts w:asciiTheme="minorHAnsi" w:hAnsiTheme="minorHAnsi" w:cstheme="minorHAnsi"/>
                      <w:szCs w:val="24"/>
                    </w:rPr>
                    <w:tab/>
                  </w:r>
                  <w:r w:rsidRPr="003270E0">
                    <w:rPr>
                      <w:rFonts w:asciiTheme="minorHAnsi" w:hAnsiTheme="minorHAnsi" w:cstheme="minorHAnsi"/>
                      <w:szCs w:val="24"/>
                    </w:rPr>
                    <w:tab/>
                    <w:t>2011</w:t>
                  </w:r>
                </w:p>
              </w:txbxContent>
            </v:textbox>
          </v:shape>
        </w:pict>
      </w: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b/>
          <w:bCs/>
        </w:rPr>
      </w:pPr>
      <w:r w:rsidRPr="00077335">
        <w:rPr>
          <w:rFonts w:asciiTheme="minorHAnsi" w:hAnsiTheme="minorHAnsi" w:cstheme="minorHAnsi"/>
          <w:b/>
          <w:bCs/>
        </w:rPr>
        <w:t xml:space="preserve">Agreed by (Implementing Partner):  </w:t>
      </w:r>
    </w:p>
    <w:p w:rsidR="00B22040" w:rsidRPr="00077335" w:rsidRDefault="00B22040" w:rsidP="005837A7">
      <w:pPr>
        <w:shd w:val="clear" w:color="auto" w:fill="E0E0E0"/>
        <w:rPr>
          <w:rFonts w:asciiTheme="minorHAnsi" w:hAnsiTheme="minorHAnsi" w:cstheme="minorHAnsi"/>
          <w:b/>
          <w:bCs/>
        </w:rPr>
      </w:pPr>
    </w:p>
    <w:p w:rsidR="00B22040" w:rsidRPr="00077335" w:rsidRDefault="00B22040" w:rsidP="005837A7">
      <w:pPr>
        <w:shd w:val="clear" w:color="auto" w:fill="E0E0E0"/>
        <w:rPr>
          <w:rFonts w:asciiTheme="minorHAnsi" w:hAnsiTheme="minorHAnsi" w:cstheme="minorHAnsi"/>
          <w:b/>
          <w:bCs/>
        </w:rPr>
      </w:pPr>
    </w:p>
    <w:p w:rsidR="00B22040" w:rsidRPr="00077335" w:rsidRDefault="00B22040" w:rsidP="005837A7">
      <w:pPr>
        <w:shd w:val="clear" w:color="auto" w:fill="E0E0E0"/>
        <w:rPr>
          <w:rFonts w:asciiTheme="minorHAnsi" w:hAnsiTheme="minorHAnsi" w:cstheme="minorHAnsi"/>
          <w:b/>
          <w:bCs/>
        </w:rPr>
      </w:pPr>
      <w:r w:rsidRPr="00077335">
        <w:rPr>
          <w:rFonts w:asciiTheme="minorHAnsi" w:hAnsiTheme="minorHAnsi" w:cstheme="minorHAnsi"/>
          <w:b/>
          <w:bCs/>
        </w:rPr>
        <w:t>Mr. Joseph Klapat</w:t>
      </w:r>
    </w:p>
    <w:p w:rsidR="00B22040" w:rsidRPr="00077335" w:rsidRDefault="00B22040" w:rsidP="005837A7">
      <w:pPr>
        <w:shd w:val="clear" w:color="auto" w:fill="E0E0E0"/>
        <w:rPr>
          <w:rFonts w:asciiTheme="minorHAnsi" w:hAnsiTheme="minorHAnsi" w:cstheme="minorHAnsi"/>
          <w:b/>
          <w:bCs/>
        </w:rPr>
      </w:pPr>
      <w:r w:rsidRPr="00077335">
        <w:rPr>
          <w:rFonts w:asciiTheme="minorHAnsi" w:hAnsiTheme="minorHAnsi" w:cstheme="minorHAnsi"/>
          <w:b/>
          <w:bCs/>
        </w:rPr>
        <w:t xml:space="preserve">Secretary for Community Development </w:t>
      </w:r>
    </w:p>
    <w:p w:rsidR="00B22040" w:rsidRPr="00077335" w:rsidRDefault="00B22040" w:rsidP="005837A7">
      <w:pPr>
        <w:shd w:val="clear" w:color="auto" w:fill="E0E0E0"/>
        <w:rPr>
          <w:rFonts w:asciiTheme="minorHAnsi" w:hAnsiTheme="minorHAnsi" w:cstheme="minorHAnsi"/>
          <w:b/>
          <w:bCs/>
        </w:rPr>
      </w:pPr>
    </w:p>
    <w:p w:rsidR="00B22040" w:rsidRPr="00077335" w:rsidRDefault="00B22040" w:rsidP="005837A7">
      <w:pPr>
        <w:shd w:val="clear" w:color="auto" w:fill="E0E0E0"/>
        <w:rPr>
          <w:rFonts w:asciiTheme="minorHAnsi" w:hAnsiTheme="minorHAnsi" w:cstheme="minorHAnsi"/>
        </w:rPr>
      </w:pPr>
      <w:r w:rsidRPr="00077335">
        <w:rPr>
          <w:rFonts w:asciiTheme="minorHAnsi" w:hAnsiTheme="minorHAnsi" w:cstheme="minorHAnsi"/>
        </w:rPr>
        <w:t>__________________________________________</w:t>
      </w:r>
    </w:p>
    <w:p w:rsidR="00B22040" w:rsidRPr="00077335" w:rsidRDefault="00B22040" w:rsidP="005837A7">
      <w:pPr>
        <w:shd w:val="clear" w:color="auto" w:fill="E0E0E0"/>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rPr>
      </w:pPr>
    </w:p>
    <w:p w:rsidR="00B22040" w:rsidRDefault="00B22040" w:rsidP="005837A7">
      <w:pPr>
        <w:shd w:val="clear" w:color="auto" w:fill="E0E0E0"/>
        <w:rPr>
          <w:rFonts w:asciiTheme="minorHAnsi" w:hAnsiTheme="minorHAnsi" w:cstheme="minorHAnsi"/>
        </w:rPr>
      </w:pPr>
      <w:r w:rsidRPr="00077335">
        <w:rPr>
          <w:rFonts w:asciiTheme="minorHAnsi" w:hAnsiTheme="minorHAnsi" w:cstheme="minorHAnsi"/>
          <w:b/>
          <w:bCs/>
        </w:rPr>
        <w:t>Agreed by (ExCom Agency):</w:t>
      </w:r>
      <w:r w:rsidRPr="00077335">
        <w:rPr>
          <w:rFonts w:asciiTheme="minorHAnsi" w:hAnsiTheme="minorHAnsi" w:cstheme="minorHAnsi"/>
        </w:rPr>
        <w:t>__</w:t>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r w:rsidR="00EA384C">
        <w:rPr>
          <w:rFonts w:asciiTheme="minorHAnsi" w:hAnsiTheme="minorHAnsi" w:cstheme="minorHAnsi"/>
        </w:rPr>
        <w:softHyphen/>
      </w:r>
    </w:p>
    <w:p w:rsidR="00EA384C" w:rsidRPr="00077335" w:rsidRDefault="00EA384C" w:rsidP="005837A7">
      <w:pPr>
        <w:shd w:val="clear" w:color="auto" w:fill="E0E0E0"/>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b/>
        </w:rPr>
      </w:pPr>
      <w:r w:rsidRPr="00077335">
        <w:rPr>
          <w:rFonts w:asciiTheme="minorHAnsi" w:hAnsiTheme="minorHAnsi" w:cstheme="minorHAnsi"/>
          <w:b/>
        </w:rPr>
        <w:t>David McLachlan Karr</w:t>
      </w:r>
    </w:p>
    <w:p w:rsidR="00B22040" w:rsidRPr="00077335" w:rsidRDefault="00B22040" w:rsidP="005837A7">
      <w:pPr>
        <w:shd w:val="clear" w:color="auto" w:fill="E0E0E0"/>
        <w:rPr>
          <w:rFonts w:asciiTheme="minorHAnsi" w:hAnsiTheme="minorHAnsi" w:cstheme="minorHAnsi"/>
          <w:b/>
        </w:rPr>
      </w:pPr>
      <w:r w:rsidRPr="00077335">
        <w:rPr>
          <w:rFonts w:asciiTheme="minorHAnsi" w:hAnsiTheme="minorHAnsi" w:cstheme="minorHAnsi"/>
          <w:b/>
        </w:rPr>
        <w:t>UNDP Resident Representative</w:t>
      </w:r>
    </w:p>
    <w:p w:rsidR="00B22040" w:rsidRPr="00077335" w:rsidRDefault="00B22040" w:rsidP="005837A7">
      <w:pPr>
        <w:shd w:val="clear" w:color="auto" w:fill="E0E0E0"/>
        <w:rPr>
          <w:rFonts w:asciiTheme="minorHAnsi" w:hAnsiTheme="minorHAnsi" w:cstheme="minorHAnsi"/>
        </w:rPr>
      </w:pPr>
    </w:p>
    <w:p w:rsidR="00B22040" w:rsidRPr="00077335" w:rsidRDefault="00B22040" w:rsidP="005837A7">
      <w:pPr>
        <w:shd w:val="clear" w:color="auto" w:fill="E0E0E0"/>
        <w:rPr>
          <w:rFonts w:asciiTheme="minorHAnsi" w:hAnsiTheme="minorHAnsi" w:cstheme="minorHAnsi"/>
        </w:rPr>
      </w:pPr>
      <w:r w:rsidRPr="00077335">
        <w:rPr>
          <w:rFonts w:asciiTheme="minorHAnsi" w:hAnsiTheme="minorHAnsi" w:cstheme="minorHAnsi"/>
        </w:rPr>
        <w:t>_______________________________________________</w:t>
      </w:r>
    </w:p>
    <w:p w:rsidR="00B22040" w:rsidRPr="00077335" w:rsidRDefault="00B22040">
      <w:pPr>
        <w:rPr>
          <w:rFonts w:asciiTheme="minorHAnsi" w:hAnsiTheme="minorHAnsi" w:cstheme="minorHAnsi"/>
        </w:rPr>
        <w:sectPr w:rsidR="00B22040" w:rsidRPr="00077335" w:rsidSect="00077335">
          <w:headerReference w:type="default" r:id="rId7"/>
          <w:footerReference w:type="default" r:id="rId8"/>
          <w:headerReference w:type="first" r:id="rId9"/>
          <w:type w:val="oddPage"/>
          <w:pgSz w:w="12240" w:h="15840" w:code="1"/>
          <w:pgMar w:top="1296" w:right="1267" w:bottom="1296" w:left="1267" w:header="720" w:footer="720" w:gutter="0"/>
          <w:cols w:space="720"/>
          <w:titlePg/>
          <w:docGrid w:linePitch="360"/>
        </w:sectPr>
      </w:pPr>
    </w:p>
    <w:tbl>
      <w:tblPr>
        <w:tblW w:w="15030" w:type="dxa"/>
        <w:tblInd w:w="918" w:type="dxa"/>
        <w:tblLayout w:type="fixed"/>
        <w:tblLook w:val="00A0"/>
      </w:tblPr>
      <w:tblGrid>
        <w:gridCol w:w="236"/>
        <w:gridCol w:w="1454"/>
        <w:gridCol w:w="88"/>
        <w:gridCol w:w="997"/>
        <w:gridCol w:w="559"/>
        <w:gridCol w:w="151"/>
        <w:gridCol w:w="940"/>
        <w:gridCol w:w="1278"/>
        <w:gridCol w:w="238"/>
        <w:gridCol w:w="361"/>
        <w:gridCol w:w="266"/>
        <w:gridCol w:w="227"/>
        <w:gridCol w:w="106"/>
        <w:gridCol w:w="288"/>
        <w:gridCol w:w="206"/>
        <w:gridCol w:w="106"/>
        <w:gridCol w:w="310"/>
        <w:gridCol w:w="183"/>
        <w:gridCol w:w="107"/>
        <w:gridCol w:w="332"/>
        <w:gridCol w:w="161"/>
        <w:gridCol w:w="600"/>
        <w:gridCol w:w="386"/>
        <w:gridCol w:w="137"/>
        <w:gridCol w:w="351"/>
        <w:gridCol w:w="660"/>
        <w:gridCol w:w="612"/>
        <w:gridCol w:w="454"/>
        <w:gridCol w:w="652"/>
        <w:gridCol w:w="52"/>
        <w:gridCol w:w="96"/>
        <w:gridCol w:w="89"/>
        <w:gridCol w:w="480"/>
        <w:gridCol w:w="613"/>
        <w:gridCol w:w="980"/>
        <w:gridCol w:w="240"/>
        <w:gridCol w:w="34"/>
      </w:tblGrid>
      <w:tr w:rsidR="00B22040" w:rsidRPr="00077335" w:rsidTr="00AF4AE2">
        <w:trPr>
          <w:gridAfter w:val="1"/>
          <w:wAfter w:w="34" w:type="dxa"/>
          <w:trHeight w:val="120"/>
        </w:trPr>
        <w:tc>
          <w:tcPr>
            <w:tcW w:w="236" w:type="dxa"/>
            <w:tcBorders>
              <w:top w:val="single" w:sz="4" w:space="0" w:color="auto"/>
              <w:left w:val="single" w:sz="4" w:space="0" w:color="auto"/>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lastRenderedPageBreak/>
              <w:t> </w:t>
            </w:r>
          </w:p>
        </w:tc>
        <w:tc>
          <w:tcPr>
            <w:tcW w:w="2539"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1650"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2370" w:type="dxa"/>
            <w:gridSpan w:val="5"/>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600"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599"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600"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600" w:type="dxa"/>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1534" w:type="dxa"/>
            <w:gridSpan w:val="4"/>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1718" w:type="dxa"/>
            <w:gridSpan w:val="3"/>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1330" w:type="dxa"/>
            <w:gridSpan w:val="5"/>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980" w:type="dxa"/>
            <w:tcBorders>
              <w:top w:val="single" w:sz="4" w:space="0" w:color="auto"/>
              <w:left w:val="nil"/>
              <w:bottom w:val="nil"/>
              <w:right w:val="nil"/>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c>
          <w:tcPr>
            <w:tcW w:w="240" w:type="dxa"/>
            <w:tcBorders>
              <w:top w:val="single" w:sz="4" w:space="0" w:color="auto"/>
              <w:left w:val="nil"/>
              <w:bottom w:val="nil"/>
              <w:right w:val="single" w:sz="4" w:space="0" w:color="auto"/>
            </w:tcBorders>
            <w:shd w:val="clear" w:color="000000" w:fill="D8D8D8"/>
            <w:noWrap/>
            <w:vAlign w:val="bottom"/>
          </w:tcPr>
          <w:p w:rsidR="00B22040" w:rsidRPr="00077335" w:rsidRDefault="00B22040" w:rsidP="005837A7">
            <w:pPr>
              <w:rPr>
                <w:rFonts w:asciiTheme="minorHAnsi" w:hAnsiTheme="minorHAnsi" w:cstheme="minorHAnsi"/>
              </w:rPr>
            </w:pPr>
            <w:r w:rsidRPr="00077335">
              <w:rPr>
                <w:rFonts w:asciiTheme="minorHAnsi" w:hAnsiTheme="minorHAnsi" w:cstheme="minorHAnsi"/>
                <w:sz w:val="22"/>
                <w:szCs w:val="22"/>
              </w:rPr>
              <w:t> </w:t>
            </w:r>
          </w:p>
        </w:tc>
      </w:tr>
      <w:tr w:rsidR="00B22040" w:rsidRPr="00C81E41" w:rsidTr="00AF4AE2">
        <w:trPr>
          <w:gridAfter w:val="1"/>
          <w:wAfter w:w="34" w:type="dxa"/>
          <w:trHeight w:val="360"/>
        </w:trPr>
        <w:tc>
          <w:tcPr>
            <w:tcW w:w="236" w:type="dxa"/>
            <w:tcBorders>
              <w:top w:val="nil"/>
              <w:left w:val="single" w:sz="4" w:space="0" w:color="auto"/>
              <w:bottom w:val="nil"/>
              <w:right w:val="nil"/>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Expected output</w:t>
            </w:r>
          </w:p>
        </w:tc>
        <w:tc>
          <w:tcPr>
            <w:tcW w:w="2370" w:type="dxa"/>
            <w:gridSpan w:val="5"/>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Indicators</w:t>
            </w:r>
          </w:p>
        </w:tc>
        <w:tc>
          <w:tcPr>
            <w:tcW w:w="600"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330" w:type="dxa"/>
            <w:gridSpan w:val="5"/>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Baseline</w:t>
            </w:r>
          </w:p>
        </w:tc>
        <w:tc>
          <w:tcPr>
            <w:tcW w:w="980" w:type="dxa"/>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Annual Target</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2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single" w:sz="4" w:space="0" w:color="A5A5A5"/>
              <w:left w:val="single" w:sz="4" w:space="0" w:color="A5A5A5"/>
              <w:bottom w:val="single" w:sz="4" w:space="0" w:color="A5A5A5"/>
              <w:right w:val="single" w:sz="4" w:space="0" w:color="A5A5A5"/>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Output code:  12.1</w:t>
            </w: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5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val="restart"/>
            <w:tcBorders>
              <w:top w:val="single" w:sz="4" w:space="0" w:color="A5A5A5"/>
              <w:left w:val="nil"/>
              <w:bottom w:val="single" w:sz="4" w:space="0" w:color="A5A5A5"/>
              <w:right w:val="single" w:sz="4" w:space="0" w:color="A5A5A5"/>
            </w:tcBorders>
            <w:shd w:val="clear" w:color="000000" w:fill="FFFFFF"/>
          </w:tcPr>
          <w:p w:rsidR="00B22040" w:rsidRPr="00C81E41" w:rsidRDefault="00B22040" w:rsidP="005837A7">
            <w:pPr>
              <w:rPr>
                <w:rFonts w:asciiTheme="minorHAnsi" w:hAnsiTheme="minorHAnsi" w:cstheme="minorHAnsi"/>
                <w:b/>
                <w:bCs/>
                <w:i/>
                <w:iCs/>
                <w:sz w:val="20"/>
                <w:szCs w:val="20"/>
              </w:rPr>
            </w:pPr>
          </w:p>
          <w:p w:rsidR="00B22040" w:rsidRPr="00C81E41" w:rsidRDefault="00B22040" w:rsidP="005837A7">
            <w:pPr>
              <w:rPr>
                <w:rFonts w:asciiTheme="minorHAnsi" w:hAnsiTheme="minorHAnsi" w:cstheme="minorHAnsi"/>
                <w:b/>
                <w:bCs/>
                <w:i/>
                <w:iCs/>
                <w:sz w:val="20"/>
                <w:szCs w:val="20"/>
              </w:rPr>
            </w:pPr>
            <w:r w:rsidRPr="00C81E41">
              <w:rPr>
                <w:rFonts w:asciiTheme="minorHAnsi" w:hAnsiTheme="minorHAnsi" w:cstheme="minorHAnsi"/>
                <w:b/>
                <w:bCs/>
                <w:i/>
                <w:iCs/>
                <w:sz w:val="20"/>
                <w:szCs w:val="20"/>
              </w:rPr>
              <w:t>Government has the capacity to formulate policies and legislation for women’s access to decision making processes</w:t>
            </w: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C81E41" w:rsidRDefault="00B22040" w:rsidP="00866EB2">
            <w:pPr>
              <w:rPr>
                <w:rFonts w:asciiTheme="minorHAnsi" w:hAnsiTheme="minorHAnsi" w:cstheme="minorHAnsi"/>
                <w:sz w:val="20"/>
                <w:szCs w:val="20"/>
              </w:rPr>
            </w:pPr>
            <w:r w:rsidRPr="00C81E41">
              <w:rPr>
                <w:rFonts w:asciiTheme="minorHAnsi" w:hAnsiTheme="minorHAnsi" w:cstheme="minorHAnsi"/>
                <w:sz w:val="20"/>
                <w:szCs w:val="20"/>
              </w:rPr>
              <w:t> # NEC submission for Reserved Seats for women endorsed by NEC</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0 </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8A0E38">
        <w:trPr>
          <w:gridAfter w:val="1"/>
          <w:wAfter w:w="34" w:type="dxa"/>
          <w:trHeight w:val="45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shd w:val="clear" w:color="auto" w:fill="auto"/>
          </w:tcPr>
          <w:p w:rsidR="00B22040" w:rsidRPr="008A0E38" w:rsidRDefault="00B22040" w:rsidP="00866EB2">
            <w:pPr>
              <w:rPr>
                <w:rFonts w:asciiTheme="minorHAnsi" w:hAnsiTheme="minorHAnsi" w:cstheme="minorHAnsi"/>
                <w:sz w:val="20"/>
                <w:szCs w:val="20"/>
              </w:rPr>
            </w:pPr>
            <w:r w:rsidRPr="008A0E38">
              <w:rPr>
                <w:rFonts w:asciiTheme="minorHAnsi" w:hAnsiTheme="minorHAnsi" w:cstheme="minorHAnsi"/>
                <w:sz w:val="20"/>
                <w:szCs w:val="20"/>
              </w:rPr>
              <w:t> # of consultations on the National Women’s Policy</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8A0E38">
        <w:trPr>
          <w:gridAfter w:val="1"/>
          <w:wAfter w:w="34" w:type="dxa"/>
          <w:trHeight w:val="480"/>
        </w:trPr>
        <w:tc>
          <w:tcPr>
            <w:tcW w:w="236" w:type="dxa"/>
            <w:vMerge w:val="restart"/>
            <w:tcBorders>
              <w:top w:val="nil"/>
              <w:lef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c>
          <w:tcPr>
            <w:tcW w:w="4189" w:type="dxa"/>
            <w:gridSpan w:val="6"/>
            <w:vMerge/>
            <w:tcBorders>
              <w:top w:val="nil"/>
              <w:left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shd w:val="clear" w:color="auto" w:fill="auto"/>
          </w:tcPr>
          <w:p w:rsidR="00B22040" w:rsidRPr="008A0E38" w:rsidRDefault="00B22040" w:rsidP="008A0E38">
            <w:pPr>
              <w:rPr>
                <w:rFonts w:asciiTheme="minorHAnsi" w:hAnsiTheme="minorHAnsi" w:cstheme="minorHAnsi"/>
                <w:sz w:val="20"/>
                <w:szCs w:val="20"/>
              </w:rPr>
            </w:pPr>
            <w:r w:rsidRPr="008A0E38">
              <w:rPr>
                <w:rFonts w:asciiTheme="minorHAnsi" w:hAnsiTheme="minorHAnsi" w:cstheme="minorHAnsi"/>
                <w:sz w:val="20"/>
                <w:szCs w:val="20"/>
              </w:rPr>
              <w:t> # discussion by parliament on the adoption of the Organic Law on Gender Equality</w:t>
            </w:r>
          </w:p>
          <w:p w:rsidR="00B22040" w:rsidRPr="008A0E38" w:rsidRDefault="00B22040" w:rsidP="00866EB2">
            <w:pPr>
              <w:rPr>
                <w:rFonts w:asciiTheme="minorHAnsi" w:hAnsiTheme="minorHAnsi" w:cstheme="minorHAnsi"/>
                <w:sz w:val="20"/>
                <w:szCs w:val="20"/>
              </w:rPr>
            </w:pPr>
          </w:p>
          <w:p w:rsidR="00B22040" w:rsidRPr="008A0E38" w:rsidRDefault="00B22040" w:rsidP="00866EB2">
            <w:pPr>
              <w:rPr>
                <w:rFonts w:asciiTheme="minorHAnsi" w:hAnsiTheme="minorHAnsi" w:cstheme="minorHAnsi"/>
                <w:sz w:val="20"/>
                <w:szCs w:val="20"/>
              </w:rPr>
            </w:pPr>
            <w:r w:rsidRPr="008A0E38">
              <w:rPr>
                <w:rFonts w:asciiTheme="minorHAnsi" w:hAnsiTheme="minorHAnsi" w:cstheme="minorHAnsi"/>
                <w:sz w:val="20"/>
                <w:szCs w:val="20"/>
              </w:rPr>
              <w:t># gender workshop for MPs and Political Parties to adopt and integrate gender equality in their functions</w:t>
            </w:r>
          </w:p>
          <w:p w:rsidR="00B22040" w:rsidRPr="008A0E38" w:rsidRDefault="00B22040" w:rsidP="00866EB2">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4</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20"/>
        </w:trPr>
        <w:tc>
          <w:tcPr>
            <w:tcW w:w="236" w:type="dxa"/>
            <w:vMerge/>
            <w:tcBorders>
              <w:lef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c>
          <w:tcPr>
            <w:tcW w:w="4189" w:type="dxa"/>
            <w:gridSpan w:val="6"/>
            <w:vMerge/>
            <w:tcBorders>
              <w:top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C81E41" w:rsidRDefault="00B22040" w:rsidP="00866EB2">
            <w:pPr>
              <w:rPr>
                <w:rFonts w:asciiTheme="minorHAnsi" w:hAnsiTheme="minorHAnsi" w:cstheme="minorHAnsi"/>
                <w:sz w:val="20"/>
                <w:szCs w:val="20"/>
              </w:rPr>
            </w:pPr>
            <w:r w:rsidRPr="00C81E41">
              <w:rPr>
                <w:rFonts w:asciiTheme="minorHAnsi" w:hAnsiTheme="minorHAnsi" w:cstheme="minorHAnsi"/>
                <w:sz w:val="20"/>
                <w:szCs w:val="20"/>
              </w:rPr>
              <w:t> #  women candidates and appointed and elected women representatives who have received training and ongoing support at Local Level</w:t>
            </w:r>
          </w:p>
          <w:p w:rsidR="00B22040" w:rsidRPr="00C81E41" w:rsidRDefault="00B22040" w:rsidP="00866EB2">
            <w:pPr>
              <w:rPr>
                <w:rFonts w:asciiTheme="minorHAnsi" w:hAnsiTheme="minorHAnsi" w:cstheme="minorHAnsi"/>
                <w:sz w:val="20"/>
                <w:szCs w:val="20"/>
              </w:rPr>
            </w:pPr>
          </w:p>
          <w:p w:rsidR="00B22040" w:rsidRPr="00C81E41" w:rsidRDefault="00B22040" w:rsidP="00866EB2">
            <w:pPr>
              <w:rPr>
                <w:rFonts w:asciiTheme="minorHAnsi" w:hAnsiTheme="minorHAnsi" w:cstheme="minorHAnsi"/>
                <w:sz w:val="20"/>
                <w:szCs w:val="20"/>
              </w:rPr>
            </w:pPr>
            <w:r w:rsidRPr="00C81E41">
              <w:rPr>
                <w:rFonts w:asciiTheme="minorHAnsi" w:hAnsiTheme="minorHAnsi" w:cstheme="minorHAnsi"/>
                <w:sz w:val="20"/>
                <w:szCs w:val="20"/>
              </w:rPr>
              <w:t># women inclusive and gender sensitive government structures, operations and procedures</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sz w:val="20"/>
                <w:szCs w:val="20"/>
              </w:rPr>
            </w:pPr>
            <w:r w:rsidRPr="00C81E41">
              <w:rPr>
                <w:rFonts w:asciiTheme="minorHAnsi" w:hAnsiTheme="minorHAnsi" w:cstheme="minorHAnsi"/>
                <w:b/>
                <w:sz w:val="20"/>
                <w:szCs w:val="20"/>
              </w:rPr>
              <w:t>0</w:t>
            </w:r>
          </w:p>
          <w:p w:rsidR="00B22040" w:rsidRPr="00C81E41" w:rsidRDefault="00B22040" w:rsidP="005837A7">
            <w:pPr>
              <w:rPr>
                <w:rFonts w:asciiTheme="minorHAnsi" w:hAnsiTheme="minorHAnsi" w:cstheme="minorHAnsi"/>
                <w:b/>
                <w:sz w:val="20"/>
                <w:szCs w:val="20"/>
              </w:rPr>
            </w:pPr>
          </w:p>
          <w:p w:rsidR="00B22040" w:rsidRPr="00C81E41" w:rsidRDefault="00B22040" w:rsidP="005837A7">
            <w:pPr>
              <w:rPr>
                <w:rFonts w:asciiTheme="minorHAnsi" w:hAnsiTheme="minorHAnsi" w:cstheme="minorHAnsi"/>
                <w:b/>
                <w:sz w:val="20"/>
                <w:szCs w:val="20"/>
              </w:rPr>
            </w:pPr>
          </w:p>
          <w:p w:rsidR="00B22040" w:rsidRPr="00C81E41" w:rsidRDefault="00B22040" w:rsidP="005837A7">
            <w:pPr>
              <w:rPr>
                <w:rFonts w:asciiTheme="minorHAnsi" w:hAnsiTheme="minorHAnsi" w:cstheme="minorHAnsi"/>
                <w:b/>
                <w:sz w:val="20"/>
                <w:szCs w:val="20"/>
              </w:rPr>
            </w:pPr>
            <w:r w:rsidRPr="00C81E41">
              <w:rPr>
                <w:rFonts w:asciiTheme="minorHAnsi" w:hAnsiTheme="minorHAnsi" w:cstheme="minorHAnsi"/>
                <w:b/>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8</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4</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vMerge/>
            <w:tcBorders>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2539" w:type="dxa"/>
            <w:gridSpan w:val="3"/>
            <w:tcBorders>
              <w:top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1002"/>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2210" w:type="dxa"/>
            <w:gridSpan w:val="28"/>
            <w:tcBorders>
              <w:top w:val="nil"/>
              <w:left w:val="nil"/>
              <w:bottom w:val="nil"/>
              <w:right w:val="nil"/>
            </w:tcBorders>
          </w:tcPr>
          <w:p w:rsidR="00B22040" w:rsidRPr="00C81E41" w:rsidRDefault="00B22040" w:rsidP="00BA73B3">
            <w:pPr>
              <w:numPr>
                <w:ilvl w:val="1"/>
                <w:numId w:val="28"/>
              </w:numPr>
              <w:rPr>
                <w:rFonts w:asciiTheme="minorHAnsi" w:hAnsiTheme="minorHAnsi" w:cstheme="minorHAnsi"/>
                <w:b/>
                <w:bCs/>
                <w:sz w:val="20"/>
                <w:szCs w:val="20"/>
              </w:rPr>
            </w:pPr>
            <w:r w:rsidRPr="00C81E41">
              <w:rPr>
                <w:rFonts w:asciiTheme="minorHAnsi" w:hAnsiTheme="minorHAnsi" w:cstheme="minorHAnsi"/>
                <w:b/>
                <w:bCs/>
                <w:sz w:val="20"/>
                <w:szCs w:val="20"/>
              </w:rPr>
              <w:t>Gender workshops for MPs and Political Parties to support women candidates</w:t>
            </w:r>
          </w:p>
          <w:p w:rsidR="00B22040" w:rsidRPr="00C81E41" w:rsidRDefault="00B22040" w:rsidP="0024034A">
            <w:pPr>
              <w:ind w:left="360"/>
              <w:rPr>
                <w:rFonts w:asciiTheme="minorHAnsi" w:hAnsiTheme="minorHAnsi" w:cstheme="minorHAnsi"/>
                <w:b/>
                <w:bCs/>
                <w:sz w:val="20"/>
                <w:szCs w:val="20"/>
              </w:rPr>
            </w:pPr>
          </w:p>
        </w:tc>
        <w:tc>
          <w:tcPr>
            <w:tcW w:w="1330" w:type="dxa"/>
            <w:gridSpan w:val="5"/>
            <w:tcBorders>
              <w:top w:val="nil"/>
              <w:left w:val="nil"/>
              <w:bottom w:val="nil"/>
              <w:right w:val="nil"/>
            </w:tcBorders>
          </w:tcPr>
          <w:p w:rsidR="00B22040" w:rsidRPr="00C81E41" w:rsidRDefault="00B22040" w:rsidP="00896B9E">
            <w:pPr>
              <w:rPr>
                <w:rFonts w:asciiTheme="minorHAnsi" w:hAnsiTheme="minorHAnsi" w:cstheme="minorHAnsi"/>
                <w:b/>
                <w:bCs/>
                <w:sz w:val="20"/>
                <w:szCs w:val="20"/>
              </w:rPr>
            </w:pPr>
            <w:r w:rsidRPr="00C81E41">
              <w:rPr>
                <w:rFonts w:asciiTheme="minorHAnsi" w:hAnsiTheme="minorHAnsi" w:cstheme="minorHAnsi"/>
                <w:b/>
                <w:bCs/>
                <w:sz w:val="20"/>
                <w:szCs w:val="20"/>
              </w:rPr>
              <w:t xml:space="preserve">  G&amp;D DFCD, ODW</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xml:space="preserve">  UNDP</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866"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182"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21"/>
        </w:trPr>
        <w:tc>
          <w:tcPr>
            <w:tcW w:w="236" w:type="dxa"/>
            <w:tcBorders>
              <w:top w:val="nil"/>
              <w:left w:val="single" w:sz="4" w:space="0" w:color="auto"/>
              <w:bottom w:val="nil"/>
              <w:right w:val="nil"/>
            </w:tcBorders>
            <w:shd w:val="clear" w:color="000000" w:fill="D8D8D8"/>
            <w:noWrap/>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9C5826">
            <w:pPr>
              <w:numPr>
                <w:ilvl w:val="2"/>
                <w:numId w:val="29"/>
              </w:numPr>
              <w:rPr>
                <w:rFonts w:asciiTheme="minorHAnsi" w:hAnsiTheme="minorHAnsi" w:cstheme="minorHAnsi"/>
                <w:sz w:val="20"/>
                <w:szCs w:val="20"/>
              </w:rPr>
            </w:pPr>
            <w:r w:rsidRPr="00C81E41">
              <w:rPr>
                <w:rFonts w:asciiTheme="minorHAnsi" w:hAnsiTheme="minorHAnsi" w:cstheme="minorHAnsi"/>
                <w:sz w:val="20"/>
                <w:szCs w:val="20"/>
              </w:rPr>
              <w:t>Gender workshops conducted for MPs</w:t>
            </w:r>
          </w:p>
          <w:p w:rsidR="00B22040" w:rsidRPr="00C81E41" w:rsidRDefault="00B22040" w:rsidP="009C5826">
            <w:pPr>
              <w:ind w:left="720"/>
              <w:rPr>
                <w:rFonts w:asciiTheme="minorHAnsi" w:hAnsiTheme="minorHAnsi" w:cstheme="minorHAnsi"/>
                <w:sz w:val="20"/>
                <w:szCs w:val="20"/>
              </w:rPr>
            </w:pPr>
          </w:p>
          <w:p w:rsidR="00B22040" w:rsidRPr="00C81E41" w:rsidRDefault="00B22040" w:rsidP="00E2705F">
            <w:pPr>
              <w:tabs>
                <w:tab w:val="left" w:pos="1545"/>
              </w:tabs>
              <w:rPr>
                <w:rFonts w:asciiTheme="minorHAnsi" w:hAnsiTheme="minorHAnsi" w:cstheme="minorHAnsi"/>
                <w:sz w:val="20"/>
                <w:szCs w:val="20"/>
              </w:rPr>
            </w:pPr>
            <w:r w:rsidRPr="00C81E41">
              <w:rPr>
                <w:rFonts w:asciiTheme="minorHAnsi" w:hAnsiTheme="minorHAnsi" w:cstheme="minorHAnsi"/>
                <w:sz w:val="20"/>
                <w:szCs w:val="20"/>
              </w:rPr>
              <w:tab/>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X</w:t>
            </w:r>
          </w:p>
          <w:p w:rsidR="00B22040" w:rsidRPr="00C81E41" w:rsidRDefault="00B22040" w:rsidP="00CD4023">
            <w:pPr>
              <w:rPr>
                <w:rFonts w:asciiTheme="minorHAnsi" w:hAnsiTheme="minorHAnsi" w:cstheme="minorHAnsi"/>
                <w:sz w:val="20"/>
                <w:szCs w:val="20"/>
              </w:rPr>
            </w:pPr>
          </w:p>
          <w:p w:rsidR="00B22040" w:rsidRPr="00C81E41" w:rsidRDefault="00B22040" w:rsidP="00CD4023">
            <w:pPr>
              <w:rPr>
                <w:rFonts w:asciiTheme="minorHAnsi" w:hAnsiTheme="minorHAnsi" w:cstheme="minorHAnsi"/>
                <w:sz w:val="20"/>
                <w:szCs w:val="20"/>
              </w:rPr>
            </w:pP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X</w:t>
            </w:r>
          </w:p>
          <w:p w:rsidR="00B22040" w:rsidRPr="00C81E41" w:rsidRDefault="00B22040" w:rsidP="00CD4023">
            <w:pPr>
              <w:rPr>
                <w:rFonts w:asciiTheme="minorHAnsi" w:hAnsiTheme="minorHAnsi" w:cstheme="minorHAnsi"/>
                <w:sz w:val="20"/>
                <w:szCs w:val="20"/>
              </w:rPr>
            </w:pPr>
          </w:p>
          <w:p w:rsidR="00B22040" w:rsidRPr="00C81E41" w:rsidRDefault="00B22040" w:rsidP="00CD4023">
            <w:pPr>
              <w:rPr>
                <w:rFonts w:asciiTheme="minorHAnsi" w:hAnsiTheme="minorHAnsi" w:cstheme="minorHAnsi"/>
                <w:sz w:val="20"/>
                <w:szCs w:val="20"/>
              </w:rPr>
            </w:pPr>
          </w:p>
        </w:tc>
        <w:tc>
          <w:tcPr>
            <w:tcW w:w="600" w:type="dxa"/>
            <w:tcBorders>
              <w:top w:val="single" w:sz="4" w:space="0" w:color="A5A5A5"/>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Non-core UNDP</w:t>
            </w:r>
          </w:p>
          <w:p w:rsidR="00B22040" w:rsidRPr="00C81E41" w:rsidRDefault="00B22040" w:rsidP="00CD4023">
            <w:pPr>
              <w:rPr>
                <w:rFonts w:asciiTheme="minorHAnsi" w:hAnsiTheme="minorHAnsi" w:cstheme="minorHAnsi"/>
                <w:sz w:val="20"/>
                <w:szCs w:val="20"/>
              </w:rPr>
            </w:pPr>
          </w:p>
          <w:p w:rsidR="00B22040" w:rsidRPr="00C81E41" w:rsidRDefault="00B22040" w:rsidP="00CD4023">
            <w:pPr>
              <w:rPr>
                <w:rFonts w:asciiTheme="minorHAnsi" w:hAnsiTheme="minorHAnsi" w:cstheme="minorHAnsi"/>
                <w:sz w:val="20"/>
                <w:szCs w:val="20"/>
              </w:rPr>
            </w:pPr>
          </w:p>
        </w:tc>
        <w:tc>
          <w:tcPr>
            <w:tcW w:w="1718" w:type="dxa"/>
            <w:gridSpan w:val="3"/>
            <w:tcBorders>
              <w:top w:val="nil"/>
              <w:left w:val="nil"/>
              <w:bottom w:val="nil"/>
              <w:right w:val="nil"/>
            </w:tcBorders>
            <w:noWrap/>
          </w:tcPr>
          <w:p w:rsidR="00B22040" w:rsidRPr="00C81E41" w:rsidRDefault="00B22040" w:rsidP="009C5826">
            <w:pPr>
              <w:rPr>
                <w:rFonts w:asciiTheme="minorHAnsi" w:hAnsiTheme="minorHAnsi" w:cstheme="minorHAnsi"/>
                <w:sz w:val="20"/>
                <w:szCs w:val="20"/>
              </w:rPr>
            </w:pPr>
            <w:r w:rsidRPr="00C81E41">
              <w:rPr>
                <w:rFonts w:asciiTheme="minorHAnsi" w:hAnsiTheme="minorHAnsi" w:cstheme="minorHAnsi"/>
                <w:sz w:val="20"/>
                <w:szCs w:val="20"/>
              </w:rPr>
              <w:t>TA, workshops, travel</w:t>
            </w:r>
          </w:p>
          <w:p w:rsidR="00B22040" w:rsidRPr="00C81E41" w:rsidRDefault="00B22040" w:rsidP="009C5826">
            <w:pPr>
              <w:rPr>
                <w:rFonts w:asciiTheme="minorHAnsi" w:hAnsiTheme="minorHAnsi" w:cstheme="minorHAnsi"/>
                <w:sz w:val="20"/>
                <w:szCs w:val="20"/>
              </w:rPr>
            </w:pPr>
            <w:r w:rsidRPr="00C81E41">
              <w:rPr>
                <w:rFonts w:asciiTheme="minorHAnsi" w:hAnsiTheme="minorHAnsi" w:cstheme="minorHAnsi"/>
                <w:sz w:val="20"/>
                <w:szCs w:val="20"/>
              </w:rPr>
              <w:t xml:space="preserve">, </w:t>
            </w:r>
          </w:p>
        </w:tc>
        <w:tc>
          <w:tcPr>
            <w:tcW w:w="1330" w:type="dxa"/>
            <w:gridSpan w:val="5"/>
            <w:tcBorders>
              <w:top w:val="nil"/>
              <w:left w:val="nil"/>
              <w:bottom w:val="nil"/>
              <w:right w:val="nil"/>
            </w:tcBorders>
          </w:tcPr>
          <w:p w:rsidR="00B22040" w:rsidRPr="00C81E41" w:rsidRDefault="00B22040" w:rsidP="00CD4023">
            <w:pPr>
              <w:rPr>
                <w:rFonts w:asciiTheme="minorHAnsi" w:hAnsiTheme="minorHAnsi" w:cstheme="minorHAnsi"/>
                <w:sz w:val="20"/>
                <w:szCs w:val="20"/>
              </w:rPr>
            </w:pPr>
          </w:p>
          <w:p w:rsidR="00B22040" w:rsidRPr="00C81E41" w:rsidRDefault="00B22040" w:rsidP="00CD4023">
            <w:pPr>
              <w:rPr>
                <w:rFonts w:asciiTheme="minorHAnsi" w:hAnsiTheme="minorHAnsi" w:cstheme="minorHAnsi"/>
                <w:sz w:val="20"/>
                <w:szCs w:val="20"/>
              </w:rPr>
            </w:pPr>
          </w:p>
          <w:p w:rsidR="00B22040" w:rsidRPr="00C81E41" w:rsidRDefault="00B22040" w:rsidP="00CD4023">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50,000</w:t>
            </w:r>
          </w:p>
        </w:tc>
        <w:tc>
          <w:tcPr>
            <w:tcW w:w="240" w:type="dxa"/>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r>
      <w:tr w:rsidR="00B22040" w:rsidRPr="00C81E41" w:rsidTr="002A67E9">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972A71">
            <w:pPr>
              <w:numPr>
                <w:ilvl w:val="2"/>
                <w:numId w:val="29"/>
              </w:numPr>
              <w:rPr>
                <w:rFonts w:asciiTheme="minorHAnsi" w:hAnsiTheme="minorHAnsi" w:cstheme="minorHAnsi"/>
                <w:sz w:val="20"/>
                <w:szCs w:val="20"/>
              </w:rPr>
            </w:pPr>
            <w:r w:rsidRPr="00C81E41">
              <w:rPr>
                <w:rFonts w:asciiTheme="minorHAnsi" w:hAnsiTheme="minorHAnsi" w:cstheme="minorHAnsi"/>
                <w:sz w:val="20"/>
                <w:szCs w:val="20"/>
              </w:rPr>
              <w:t>Meetings for TWG on WIL</w:t>
            </w:r>
          </w:p>
          <w:p w:rsidR="00B22040" w:rsidRPr="00C81E41" w:rsidRDefault="00B22040" w:rsidP="00972A71">
            <w:pPr>
              <w:rPr>
                <w:rFonts w:asciiTheme="minorHAnsi" w:hAnsiTheme="minorHAnsi" w:cstheme="minorHAnsi"/>
                <w:sz w:val="20"/>
                <w:szCs w:val="20"/>
              </w:rPr>
            </w:pPr>
          </w:p>
          <w:p w:rsidR="00B22040" w:rsidRPr="00C81E41" w:rsidRDefault="00B22040" w:rsidP="00972A71">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972A71">
            <w:pPr>
              <w:rPr>
                <w:rFonts w:asciiTheme="minorHAnsi" w:hAnsiTheme="minorHAnsi" w:cstheme="minorHAnsi"/>
                <w:sz w:val="20"/>
                <w:szCs w:val="20"/>
              </w:rPr>
            </w:pPr>
            <w:r w:rsidRPr="00C81E41">
              <w:rPr>
                <w:rFonts w:asciiTheme="minorHAnsi" w:hAnsiTheme="minorHAnsi" w:cstheme="minorHAnsi"/>
                <w:sz w:val="20"/>
                <w:szCs w:val="20"/>
              </w:rPr>
              <w:t> x</w:t>
            </w:r>
          </w:p>
        </w:tc>
        <w:tc>
          <w:tcPr>
            <w:tcW w:w="599" w:type="dxa"/>
            <w:gridSpan w:val="3"/>
            <w:tcBorders>
              <w:top w:val="nil"/>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X</w:t>
            </w:r>
          </w:p>
        </w:tc>
        <w:tc>
          <w:tcPr>
            <w:tcW w:w="600" w:type="dxa"/>
            <w:gridSpan w:val="3"/>
            <w:tcBorders>
              <w:top w:val="nil"/>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x</w:t>
            </w:r>
          </w:p>
        </w:tc>
        <w:tc>
          <w:tcPr>
            <w:tcW w:w="600" w:type="dxa"/>
            <w:tcBorders>
              <w:top w:val="nil"/>
              <w:left w:val="nil"/>
              <w:bottom w:val="single" w:sz="4" w:space="0" w:color="A5A5A5"/>
              <w:right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x</w:t>
            </w:r>
          </w:p>
        </w:tc>
        <w:tc>
          <w:tcPr>
            <w:tcW w:w="1534" w:type="dxa"/>
            <w:gridSpan w:val="4"/>
            <w:tcBorders>
              <w:top w:val="nil"/>
              <w:left w:val="nil"/>
              <w:bottom w:val="nil"/>
              <w:right w:val="nil"/>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Core-UNDP</w:t>
            </w:r>
          </w:p>
        </w:tc>
        <w:tc>
          <w:tcPr>
            <w:tcW w:w="1718" w:type="dxa"/>
            <w:gridSpan w:val="3"/>
            <w:tcBorders>
              <w:top w:val="nil"/>
              <w:left w:val="nil"/>
              <w:bottom w:val="nil"/>
              <w:right w:val="nil"/>
            </w:tcBorders>
            <w:noWrap/>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Costs for launch</w:t>
            </w:r>
          </w:p>
          <w:p w:rsidR="00B22040" w:rsidRPr="00C81E41" w:rsidRDefault="00B22040" w:rsidP="00CD4023">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E2705F">
            <w:pPr>
              <w:rPr>
                <w:rFonts w:asciiTheme="minorHAnsi" w:hAnsiTheme="minorHAnsi" w:cstheme="minorHAnsi"/>
                <w:sz w:val="20"/>
                <w:szCs w:val="20"/>
              </w:rPr>
            </w:pPr>
            <w:r w:rsidRPr="00C81E41">
              <w:rPr>
                <w:rFonts w:asciiTheme="minorHAnsi" w:hAnsiTheme="minorHAnsi" w:cstheme="minorHAnsi"/>
                <w:sz w:val="20"/>
                <w:szCs w:val="20"/>
              </w:rPr>
              <w:t>4,000</w:t>
            </w:r>
          </w:p>
        </w:tc>
        <w:tc>
          <w:tcPr>
            <w:tcW w:w="980" w:type="dxa"/>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r>
      <w:tr w:rsidR="00B22040" w:rsidRPr="00C81E41" w:rsidTr="002A67E9">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tcBorders>
          </w:tcPr>
          <w:p w:rsidR="00B22040" w:rsidRPr="00C81E41" w:rsidRDefault="00B22040" w:rsidP="00CD4023">
            <w:pPr>
              <w:rPr>
                <w:rFonts w:asciiTheme="minorHAnsi" w:hAnsiTheme="minorHAnsi" w:cstheme="minorHAnsi"/>
                <w:sz w:val="20"/>
                <w:szCs w:val="20"/>
              </w:rPr>
            </w:pPr>
          </w:p>
        </w:tc>
        <w:tc>
          <w:tcPr>
            <w:tcW w:w="600" w:type="dxa"/>
            <w:gridSpan w:val="3"/>
            <w:tcBorders>
              <w:top w:val="single" w:sz="4" w:space="0" w:color="A5A5A5"/>
            </w:tcBorders>
          </w:tcPr>
          <w:p w:rsidR="00B22040" w:rsidRPr="00C81E41" w:rsidRDefault="00B22040" w:rsidP="00CD4023">
            <w:pPr>
              <w:rPr>
                <w:rFonts w:asciiTheme="minorHAnsi" w:hAnsiTheme="minorHAnsi" w:cstheme="minorHAnsi"/>
                <w:sz w:val="20"/>
                <w:szCs w:val="20"/>
              </w:rPr>
            </w:pPr>
          </w:p>
        </w:tc>
        <w:tc>
          <w:tcPr>
            <w:tcW w:w="599" w:type="dxa"/>
            <w:gridSpan w:val="3"/>
            <w:tcBorders>
              <w:top w:val="single" w:sz="4" w:space="0" w:color="A5A5A5"/>
            </w:tcBorders>
          </w:tcPr>
          <w:p w:rsidR="00B22040" w:rsidRPr="00C81E41" w:rsidRDefault="00B22040" w:rsidP="00CD4023">
            <w:pPr>
              <w:rPr>
                <w:rFonts w:asciiTheme="minorHAnsi" w:hAnsiTheme="minorHAnsi" w:cstheme="minorHAnsi"/>
                <w:sz w:val="20"/>
                <w:szCs w:val="20"/>
              </w:rPr>
            </w:pPr>
          </w:p>
        </w:tc>
        <w:tc>
          <w:tcPr>
            <w:tcW w:w="600" w:type="dxa"/>
            <w:gridSpan w:val="3"/>
            <w:tcBorders>
              <w:top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top w:val="single" w:sz="4" w:space="0" w:color="A5A5A5"/>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1718" w:type="dxa"/>
            <w:gridSpan w:val="3"/>
            <w:tcBorders>
              <w:top w:val="nil"/>
              <w:left w:val="nil"/>
              <w:bottom w:val="nil"/>
              <w:right w:val="nil"/>
            </w:tcBorders>
            <w:noWrap/>
          </w:tcPr>
          <w:p w:rsidR="00B22040" w:rsidRPr="00C81E41" w:rsidRDefault="00B22040" w:rsidP="00CD4023">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r>
      <w:tr w:rsidR="00B22040" w:rsidRPr="00C81E41" w:rsidTr="002A67E9">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tcBorders>
          </w:tcPr>
          <w:p w:rsidR="00B22040" w:rsidRPr="00C81E41" w:rsidRDefault="00B22040" w:rsidP="00F7160F">
            <w:pPr>
              <w:rPr>
                <w:rFonts w:asciiTheme="minorHAnsi" w:hAnsiTheme="minorHAnsi" w:cstheme="minorHAnsi"/>
                <w:sz w:val="20"/>
                <w:szCs w:val="20"/>
              </w:rPr>
            </w:pPr>
          </w:p>
        </w:tc>
        <w:tc>
          <w:tcPr>
            <w:tcW w:w="600" w:type="dxa"/>
            <w:gridSpan w:val="3"/>
            <w:tcBorders>
              <w:top w:val="nil"/>
            </w:tcBorders>
          </w:tcPr>
          <w:p w:rsidR="00B22040" w:rsidRPr="00C81E41" w:rsidRDefault="00B22040" w:rsidP="00CD4023">
            <w:pPr>
              <w:rPr>
                <w:rFonts w:asciiTheme="minorHAnsi" w:hAnsiTheme="minorHAnsi" w:cstheme="minorHAnsi"/>
                <w:sz w:val="20"/>
                <w:szCs w:val="20"/>
              </w:rPr>
            </w:pPr>
          </w:p>
        </w:tc>
        <w:tc>
          <w:tcPr>
            <w:tcW w:w="599" w:type="dxa"/>
            <w:gridSpan w:val="3"/>
            <w:tcBorders>
              <w:top w:val="nil"/>
            </w:tcBorders>
          </w:tcPr>
          <w:p w:rsidR="00B22040" w:rsidRPr="00C81E41" w:rsidRDefault="00B22040" w:rsidP="00E2705F">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top w:val="nil"/>
            </w:tcBorders>
          </w:tcPr>
          <w:p w:rsidR="00B22040" w:rsidRPr="00C81E41" w:rsidRDefault="00B22040" w:rsidP="00CD4023">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1718" w:type="dxa"/>
            <w:gridSpan w:val="3"/>
            <w:tcBorders>
              <w:top w:val="nil"/>
              <w:left w:val="nil"/>
              <w:bottom w:val="nil"/>
              <w:right w:val="nil"/>
            </w:tcBorders>
            <w:noWrap/>
          </w:tcPr>
          <w:p w:rsidR="00B22040" w:rsidRPr="00C81E41" w:rsidRDefault="00B22040" w:rsidP="00CD4023">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CD4023">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p>
        </w:tc>
      </w:tr>
      <w:tr w:rsidR="00B22040" w:rsidRPr="00C81E41" w:rsidTr="002A67E9">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xml:space="preserve">UN </w:t>
            </w:r>
            <w:r w:rsidRPr="00C81E41">
              <w:rPr>
                <w:rFonts w:asciiTheme="minorHAnsi" w:hAnsiTheme="minorHAnsi" w:cstheme="minorHAnsi"/>
                <w:b/>
                <w:bCs/>
                <w:sz w:val="20"/>
                <w:szCs w:val="20"/>
              </w:rPr>
              <w:lastRenderedPageBreak/>
              <w:t>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r>
      <w:tr w:rsidR="00B22040" w:rsidRPr="00C81E41" w:rsidTr="00AF4AE2">
        <w:trPr>
          <w:gridAfter w:val="1"/>
          <w:wAfter w:w="34" w:type="dxa"/>
          <w:trHeight w:val="531"/>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c>
          <w:tcPr>
            <w:tcW w:w="12210" w:type="dxa"/>
            <w:gridSpan w:val="28"/>
            <w:tcBorders>
              <w:top w:val="nil"/>
              <w:left w:val="nil"/>
              <w:bottom w:val="nil"/>
              <w:right w:val="nil"/>
            </w:tcBorders>
          </w:tcPr>
          <w:p w:rsidR="00B22040" w:rsidRPr="00C81E41" w:rsidRDefault="00B22040" w:rsidP="00AF4AE2">
            <w:pPr>
              <w:pStyle w:val="ListParagraph"/>
              <w:numPr>
                <w:ilvl w:val="1"/>
                <w:numId w:val="29"/>
              </w:numPr>
              <w:rPr>
                <w:rFonts w:asciiTheme="minorHAnsi" w:hAnsiTheme="minorHAnsi" w:cstheme="minorHAnsi"/>
                <w:b/>
                <w:bCs/>
                <w:sz w:val="20"/>
                <w:szCs w:val="20"/>
              </w:rPr>
            </w:pPr>
            <w:r w:rsidRPr="00C81E41">
              <w:rPr>
                <w:rFonts w:asciiTheme="minorHAnsi" w:hAnsiTheme="minorHAnsi" w:cstheme="minorHAnsi"/>
                <w:b/>
                <w:bCs/>
                <w:sz w:val="20"/>
                <w:szCs w:val="20"/>
              </w:rPr>
              <w:t>Draft legislation on Organic Law on Gender Equality</w:t>
            </w:r>
          </w:p>
          <w:p w:rsidR="00B22040" w:rsidRPr="00C81E41" w:rsidRDefault="00B22040" w:rsidP="00AF4AE2">
            <w:pPr>
              <w:pStyle w:val="ListParagraph"/>
              <w:ind w:left="435"/>
              <w:rPr>
                <w:rFonts w:asciiTheme="minorHAnsi" w:hAnsiTheme="minorHAnsi" w:cstheme="minorHAnsi"/>
                <w:b/>
                <w:bCs/>
                <w:sz w:val="20"/>
                <w:szCs w:val="20"/>
              </w:rPr>
            </w:pP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DFCD, ODW</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xml:space="preserve"> UNDP</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D7AC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E2705F">
            <w:pPr>
              <w:rPr>
                <w:rFonts w:asciiTheme="minorHAnsi" w:hAnsiTheme="minorHAnsi" w:cstheme="minorHAnsi"/>
                <w:sz w:val="20"/>
                <w:szCs w:val="20"/>
              </w:rPr>
            </w:pPr>
            <w:r w:rsidRPr="00C81E41">
              <w:rPr>
                <w:rFonts w:asciiTheme="minorHAnsi" w:hAnsiTheme="minorHAnsi" w:cstheme="minorHAnsi"/>
                <w:sz w:val="20"/>
                <w:szCs w:val="20"/>
              </w:rPr>
              <w:t>1.2.1    Research undertaken on review of existing GE policies and legislation   as base document for the development of the Organic Law on Gender Equality</w:t>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D7AC7">
            <w:pPr>
              <w:rPr>
                <w:rFonts w:asciiTheme="minorHAnsi" w:hAnsiTheme="minorHAnsi" w:cstheme="minorHAnsi"/>
                <w:sz w:val="20"/>
                <w:szCs w:val="20"/>
              </w:rPr>
            </w:pPr>
          </w:p>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UNDP</w:t>
            </w:r>
          </w:p>
        </w:tc>
        <w:tc>
          <w:tcPr>
            <w:tcW w:w="1718" w:type="dxa"/>
            <w:gridSpan w:val="3"/>
            <w:tcBorders>
              <w:top w:val="nil"/>
              <w:left w:val="nil"/>
              <w:bottom w:val="nil"/>
              <w:right w:val="nil"/>
            </w:tcBorders>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Technical assistance, Travel, Costs for meetings</w:t>
            </w:r>
          </w:p>
        </w:tc>
        <w:tc>
          <w:tcPr>
            <w:tcW w:w="1330" w:type="dxa"/>
            <w:gridSpan w:val="5"/>
            <w:tcBorders>
              <w:top w:val="nil"/>
              <w:left w:val="nil"/>
              <w:bottom w:val="nil"/>
              <w:right w:val="nil"/>
            </w:tcBorders>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24,500</w:t>
            </w:r>
          </w:p>
        </w:tc>
        <w:tc>
          <w:tcPr>
            <w:tcW w:w="980" w:type="dxa"/>
            <w:tcBorders>
              <w:top w:val="nil"/>
              <w:left w:val="nil"/>
              <w:bottom w:val="nil"/>
              <w:right w:val="nil"/>
            </w:tcBorders>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30,000</w:t>
            </w:r>
          </w:p>
          <w:p w:rsidR="00B22040" w:rsidRPr="00C81E41" w:rsidRDefault="00B22040" w:rsidP="005D7AC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962A5F">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962A5F">
            <w:pPr>
              <w:rPr>
                <w:rFonts w:asciiTheme="minorHAnsi" w:hAnsiTheme="minorHAnsi" w:cstheme="minorHAnsi"/>
                <w:sz w:val="20"/>
                <w:szCs w:val="20"/>
              </w:rPr>
            </w:pPr>
          </w:p>
        </w:tc>
        <w:tc>
          <w:tcPr>
            <w:tcW w:w="1718" w:type="dxa"/>
            <w:gridSpan w:val="3"/>
            <w:tcBorders>
              <w:top w:val="nil"/>
              <w:left w:val="nil"/>
              <w:bottom w:val="nil"/>
              <w:right w:val="nil"/>
            </w:tcBorders>
          </w:tcPr>
          <w:p w:rsidR="00B22040" w:rsidRPr="00C81E41" w:rsidRDefault="00B22040" w:rsidP="00962A5F">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962A5F">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962A5F">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D7AC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noWrap/>
          </w:tcPr>
          <w:p w:rsidR="00B22040" w:rsidRPr="00C81E41" w:rsidRDefault="00B22040" w:rsidP="005D7AC7">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D7AC7">
            <w:pPr>
              <w:rPr>
                <w:rFonts w:asciiTheme="minorHAnsi" w:hAnsiTheme="minorHAnsi" w:cstheme="minorHAnsi"/>
                <w:sz w:val="20"/>
                <w:szCs w:val="20"/>
              </w:rPr>
            </w:pPr>
          </w:p>
        </w:tc>
        <w:tc>
          <w:tcPr>
            <w:tcW w:w="1718" w:type="dxa"/>
            <w:gridSpan w:val="3"/>
            <w:tcBorders>
              <w:top w:val="nil"/>
              <w:left w:val="nil"/>
              <w:bottom w:val="nil"/>
              <w:right w:val="nil"/>
            </w:tcBorders>
          </w:tcPr>
          <w:p w:rsidR="00B22040" w:rsidRPr="00C81E41" w:rsidRDefault="00B22040" w:rsidP="005D7AC7">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5D7AC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D7AC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303" w:type="dxa"/>
            <w:gridSpan w:val="19"/>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7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2210" w:type="dxa"/>
            <w:gridSpan w:val="28"/>
            <w:tcBorders>
              <w:top w:val="nil"/>
              <w:left w:val="nil"/>
              <w:bottom w:val="nil"/>
              <w:right w:val="nil"/>
            </w:tcBorders>
          </w:tcPr>
          <w:p w:rsidR="00B22040" w:rsidRPr="00C81E41" w:rsidRDefault="00B22040" w:rsidP="00F7160F">
            <w:pPr>
              <w:rPr>
                <w:rFonts w:asciiTheme="minorHAnsi" w:hAnsiTheme="minorHAnsi" w:cstheme="minorHAnsi"/>
                <w:b/>
                <w:bCs/>
                <w:sz w:val="20"/>
                <w:szCs w:val="20"/>
              </w:rPr>
            </w:pPr>
            <w:r w:rsidRPr="00C81E41">
              <w:rPr>
                <w:rFonts w:asciiTheme="minorHAnsi" w:hAnsiTheme="minorHAnsi" w:cstheme="minorHAnsi"/>
                <w:b/>
                <w:bCs/>
                <w:sz w:val="20"/>
                <w:szCs w:val="20"/>
              </w:rPr>
              <w:t>1.3 National Women and Gender Equality Policy launched</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ODW, NCW and G&amp;D</w:t>
            </w:r>
          </w:p>
        </w:tc>
        <w:tc>
          <w:tcPr>
            <w:tcW w:w="980" w:type="dxa"/>
            <w:tcBorders>
              <w:top w:val="nil"/>
              <w:left w:val="nil"/>
              <w:bottom w:val="nil"/>
              <w:right w:val="nil"/>
            </w:tcBorders>
          </w:tcPr>
          <w:p w:rsidR="00B22040" w:rsidRPr="00C81E41" w:rsidRDefault="00B22040" w:rsidP="00F7160F">
            <w:pPr>
              <w:rPr>
                <w:rFonts w:asciiTheme="minorHAnsi" w:hAnsiTheme="minorHAnsi" w:cstheme="minorHAnsi"/>
                <w:b/>
                <w:bCs/>
                <w:sz w:val="20"/>
                <w:szCs w:val="20"/>
              </w:rPr>
            </w:pPr>
            <w:r w:rsidRPr="00C81E41">
              <w:rPr>
                <w:rFonts w:asciiTheme="minorHAnsi" w:hAnsiTheme="minorHAnsi" w:cstheme="minorHAnsi"/>
                <w:b/>
                <w:bCs/>
                <w:sz w:val="20"/>
                <w:szCs w:val="20"/>
              </w:rPr>
              <w:t>ALL UN</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25"/>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F7160F">
            <w:pPr>
              <w:rPr>
                <w:rFonts w:asciiTheme="minorHAnsi" w:hAnsiTheme="minorHAnsi" w:cstheme="minorHAnsi"/>
                <w:sz w:val="20"/>
                <w:szCs w:val="20"/>
              </w:rPr>
            </w:pPr>
            <w:r w:rsidRPr="00C81E41">
              <w:rPr>
                <w:rFonts w:asciiTheme="minorHAnsi" w:hAnsiTheme="minorHAnsi" w:cstheme="minorHAnsi"/>
                <w:sz w:val="20"/>
                <w:szCs w:val="20"/>
              </w:rPr>
              <w:t xml:space="preserve">1.3.1      Launch and rollout of the NWGE </w:t>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UNDP</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Launch costs</w:t>
            </w:r>
          </w:p>
        </w:tc>
        <w:tc>
          <w:tcPr>
            <w:tcW w:w="1330" w:type="dxa"/>
            <w:gridSpan w:val="5"/>
            <w:tcBorders>
              <w:top w:val="nil"/>
              <w:left w:val="nil"/>
              <w:bottom w:val="nil"/>
              <w:right w:val="nil"/>
            </w:tcBorders>
          </w:tcPr>
          <w:p w:rsidR="00B22040" w:rsidRPr="00C81E41" w:rsidRDefault="00B22040" w:rsidP="00F7160F">
            <w:pPr>
              <w:rPr>
                <w:rFonts w:asciiTheme="minorHAnsi" w:hAnsiTheme="minorHAnsi" w:cstheme="minorHAnsi"/>
                <w:sz w:val="20"/>
                <w:szCs w:val="20"/>
              </w:rPr>
            </w:pPr>
            <w:r w:rsidRPr="00C81E41">
              <w:rPr>
                <w:rFonts w:asciiTheme="minorHAnsi" w:hAnsiTheme="minorHAnsi" w:cstheme="minorHAnsi"/>
                <w:sz w:val="20"/>
                <w:szCs w:val="20"/>
              </w:rPr>
              <w:t xml:space="preserve">  2,500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w:t>
            </w:r>
          </w:p>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8A0E38">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6559" w:type="dxa"/>
            <w:gridSpan w:val="11"/>
            <w:tcBorders>
              <w:top w:val="nil"/>
              <w:left w:val="nil"/>
              <w:bottom w:val="nil"/>
              <w:right w:val="nil"/>
            </w:tcBorders>
            <w:shd w:val="clear" w:color="auto" w:fill="auto"/>
          </w:tcPr>
          <w:p w:rsidR="00B22040" w:rsidRPr="008A0E38" w:rsidRDefault="00B22040" w:rsidP="00F05C6D">
            <w:pPr>
              <w:rPr>
                <w:rFonts w:asciiTheme="minorHAnsi" w:hAnsiTheme="minorHAnsi" w:cstheme="minorHAnsi"/>
                <w:sz w:val="20"/>
                <w:szCs w:val="20"/>
              </w:rPr>
            </w:pPr>
            <w:r w:rsidRPr="008A0E38">
              <w:rPr>
                <w:rFonts w:asciiTheme="minorHAnsi" w:hAnsiTheme="minorHAnsi" w:cstheme="minorHAnsi"/>
                <w:sz w:val="20"/>
                <w:szCs w:val="20"/>
              </w:rPr>
              <w:t>1.3.2     Conduct training for political parties and government bodies using the TSM toolkit</w:t>
            </w:r>
          </w:p>
          <w:p w:rsidR="00B22040" w:rsidRPr="008A0E38" w:rsidRDefault="00B22040" w:rsidP="005837A7">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 xml:space="preserve">Non core-UNIFEM </w:t>
            </w:r>
          </w:p>
          <w:p w:rsidR="00B22040" w:rsidRPr="00C81E41" w:rsidRDefault="00B22040" w:rsidP="005837A7">
            <w:pPr>
              <w:rPr>
                <w:rFonts w:asciiTheme="minorHAnsi" w:hAnsiTheme="minorHAnsi" w:cstheme="minorHAnsi"/>
                <w:sz w:val="20"/>
                <w:szCs w:val="20"/>
              </w:rPr>
            </w:pPr>
          </w:p>
        </w:tc>
        <w:tc>
          <w:tcPr>
            <w:tcW w:w="1718" w:type="dxa"/>
            <w:gridSpan w:val="3"/>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Costs for meetings, Travel</w:t>
            </w:r>
          </w:p>
          <w:p w:rsidR="00B22040" w:rsidRPr="00C81E41" w:rsidRDefault="00B22040" w:rsidP="005837A7">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20,000</w:t>
            </w:r>
          </w:p>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p>
        </w:tc>
      </w:tr>
      <w:tr w:rsidR="00B22040" w:rsidRPr="00C81E41" w:rsidTr="008A0E38">
        <w:trPr>
          <w:gridAfter w:val="1"/>
          <w:wAfter w:w="34" w:type="dxa"/>
          <w:trHeight w:val="53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auto" w:fill="auto"/>
          </w:tcPr>
          <w:p w:rsidR="00B22040" w:rsidRPr="008A0E38" w:rsidRDefault="00B22040" w:rsidP="00BB445B">
            <w:pPr>
              <w:rPr>
                <w:rFonts w:asciiTheme="minorHAnsi" w:hAnsiTheme="minorHAnsi" w:cstheme="minorHAnsi"/>
                <w:sz w:val="20"/>
                <w:szCs w:val="20"/>
              </w:rPr>
            </w:pPr>
            <w:r w:rsidRPr="008A0E38">
              <w:rPr>
                <w:rFonts w:asciiTheme="minorHAnsi" w:hAnsiTheme="minorHAnsi" w:cstheme="minorHAnsi"/>
                <w:sz w:val="20"/>
                <w:szCs w:val="20"/>
              </w:rPr>
              <w:t xml:space="preserve">1.3.3      </w:t>
            </w:r>
            <w:r w:rsidRPr="008A0E38">
              <w:rPr>
                <w:rFonts w:asciiTheme="minorHAnsi" w:hAnsiTheme="minorHAnsi" w:cstheme="minorHAnsi"/>
                <w:color w:val="000000"/>
                <w:sz w:val="20"/>
                <w:szCs w:val="20"/>
              </w:rPr>
              <w:t>Gender mainstreaming in Health</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Core - WHO</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color w:val="000000"/>
                <w:sz w:val="20"/>
                <w:szCs w:val="20"/>
              </w:rPr>
            </w:pPr>
            <w:r w:rsidRPr="00C81E41">
              <w:rPr>
                <w:rFonts w:asciiTheme="minorHAnsi" w:hAnsiTheme="minorHAnsi" w:cstheme="minorHAnsi"/>
                <w:color w:val="000000"/>
                <w:sz w:val="20"/>
                <w:szCs w:val="20"/>
              </w:rPr>
              <w:t>Training</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30,000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15"/>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7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c>
          <w:tcPr>
            <w:tcW w:w="12210" w:type="dxa"/>
            <w:gridSpan w:val="28"/>
            <w:tcBorders>
              <w:top w:val="nil"/>
              <w:left w:val="nil"/>
              <w:bottom w:val="nil"/>
              <w:right w:val="nil"/>
            </w:tcBorders>
          </w:tcPr>
          <w:p w:rsidR="00B22040" w:rsidRPr="00C81E41" w:rsidRDefault="00B22040" w:rsidP="00F7160F">
            <w:pPr>
              <w:rPr>
                <w:rFonts w:asciiTheme="minorHAnsi" w:hAnsiTheme="minorHAnsi" w:cstheme="minorHAnsi"/>
                <w:b/>
                <w:bCs/>
                <w:sz w:val="20"/>
                <w:szCs w:val="20"/>
              </w:rPr>
            </w:pPr>
            <w:r w:rsidRPr="00C81E41">
              <w:rPr>
                <w:rFonts w:asciiTheme="minorHAnsi" w:hAnsiTheme="minorHAnsi" w:cstheme="minorHAnsi"/>
                <w:b/>
                <w:bCs/>
                <w:sz w:val="20"/>
                <w:szCs w:val="20"/>
              </w:rPr>
              <w:t>1.4 Sex disaggregated data base established</w:t>
            </w:r>
          </w:p>
        </w:tc>
        <w:tc>
          <w:tcPr>
            <w:tcW w:w="1330" w:type="dxa"/>
            <w:gridSpan w:val="5"/>
            <w:tcBorders>
              <w:top w:val="nil"/>
              <w:left w:val="nil"/>
              <w:bottom w:val="nil"/>
              <w:right w:val="nil"/>
            </w:tcBorders>
          </w:tcPr>
          <w:p w:rsidR="00B22040" w:rsidRPr="00C81E41" w:rsidRDefault="00B22040" w:rsidP="00F7160F">
            <w:pPr>
              <w:rPr>
                <w:rFonts w:asciiTheme="minorHAnsi" w:hAnsiTheme="minorHAnsi" w:cstheme="minorHAnsi"/>
                <w:b/>
                <w:bCs/>
                <w:sz w:val="20"/>
                <w:szCs w:val="20"/>
              </w:rPr>
            </w:pPr>
            <w:r w:rsidRPr="00C81E41">
              <w:rPr>
                <w:rFonts w:asciiTheme="minorHAnsi" w:hAnsiTheme="minorHAnsi" w:cstheme="minorHAnsi"/>
                <w:b/>
                <w:bCs/>
                <w:sz w:val="20"/>
                <w:szCs w:val="20"/>
              </w:rPr>
              <w:t xml:space="preserve">ODW, </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UNDP</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25"/>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23"/>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 xml:space="preserve">1.4.1        Support ODW in the establishment of sex disaggregated data base   </w:t>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UNDP</w:t>
            </w: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TA, travel, meetings</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30,000</w:t>
            </w:r>
          </w:p>
        </w:tc>
        <w:tc>
          <w:tcPr>
            <w:tcW w:w="980" w:type="dxa"/>
            <w:tcBorders>
              <w:top w:val="nil"/>
              <w:left w:val="nil"/>
              <w:bottom w:val="nil"/>
              <w:right w:val="nil"/>
            </w:tcBorders>
          </w:tcPr>
          <w:p w:rsidR="00B22040" w:rsidRPr="00C81E41" w:rsidRDefault="00B22040" w:rsidP="00F7160F">
            <w:pPr>
              <w:rPr>
                <w:rFonts w:asciiTheme="minorHAnsi" w:hAnsiTheme="minorHAnsi" w:cstheme="minorHAnsi"/>
                <w:sz w:val="20"/>
                <w:szCs w:val="20"/>
              </w:rPr>
            </w:pPr>
            <w:r w:rsidRPr="00C81E41">
              <w:rPr>
                <w:rFonts w:asciiTheme="minorHAnsi" w:hAnsiTheme="minorHAnsi" w:cstheme="minorHAnsi"/>
                <w:sz w:val="20"/>
                <w:szCs w:val="20"/>
              </w:rPr>
              <w:t xml:space="preserve">  60,000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278"/>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1.4.2       Support research on experiences of women MPs in Bougainville</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travelling, IEC</w:t>
            </w:r>
          </w:p>
        </w:tc>
        <w:tc>
          <w:tcPr>
            <w:tcW w:w="1330" w:type="dxa"/>
            <w:gridSpan w:val="5"/>
            <w:tcBorders>
              <w:top w:val="nil"/>
              <w:left w:val="nil"/>
              <w:bottom w:val="nil"/>
              <w:right w:val="nil"/>
            </w:tcBorders>
          </w:tcPr>
          <w:p w:rsidR="00B22040" w:rsidRPr="00C81E41" w:rsidRDefault="00B22040" w:rsidP="001C20E2">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24034A">
            <w:pPr>
              <w:rPr>
                <w:rFonts w:asciiTheme="minorHAnsi" w:hAnsiTheme="minorHAnsi" w:cstheme="minorHAnsi"/>
                <w:sz w:val="20"/>
                <w:szCs w:val="20"/>
              </w:rPr>
            </w:pPr>
            <w:r w:rsidRPr="00C81E41">
              <w:rPr>
                <w:rFonts w:asciiTheme="minorHAnsi" w:hAnsiTheme="minorHAnsi" w:cstheme="minorHAnsi"/>
                <w:sz w:val="20"/>
                <w:szCs w:val="20"/>
              </w:rPr>
              <w:t xml:space="preserve">20,000   </w:t>
            </w:r>
          </w:p>
          <w:p w:rsidR="00B22040" w:rsidRPr="00C81E41" w:rsidRDefault="00B22040" w:rsidP="0024034A">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8A0E38">
        <w:trPr>
          <w:gridAfter w:val="1"/>
          <w:wAfter w:w="34" w:type="dxa"/>
          <w:trHeight w:val="413"/>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auto" w:fill="auto"/>
          </w:tcPr>
          <w:p w:rsidR="00B22040" w:rsidRPr="008A0E38" w:rsidRDefault="00B22040" w:rsidP="0024034A">
            <w:pPr>
              <w:numPr>
                <w:ilvl w:val="2"/>
                <w:numId w:val="30"/>
              </w:numPr>
              <w:rPr>
                <w:rFonts w:asciiTheme="minorHAnsi" w:hAnsiTheme="minorHAnsi" w:cstheme="minorHAnsi"/>
                <w:sz w:val="20"/>
                <w:szCs w:val="20"/>
              </w:rPr>
            </w:pPr>
            <w:r w:rsidRPr="008A0E38">
              <w:rPr>
                <w:rFonts w:asciiTheme="minorHAnsi" w:hAnsiTheme="minorHAnsi" w:cstheme="minorHAnsi"/>
                <w:sz w:val="20"/>
                <w:szCs w:val="20"/>
              </w:rPr>
              <w:t xml:space="preserve"> Support research on practices of political parties to increase women’s political participation</w:t>
            </w:r>
          </w:p>
          <w:p w:rsidR="00B22040" w:rsidRPr="008A0E38" w:rsidRDefault="00B22040" w:rsidP="00C4639B">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Core- 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travelling, IEC</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8A0E38">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auto" w:fill="auto"/>
          </w:tcPr>
          <w:p w:rsidR="00B22040" w:rsidRPr="008A0E38" w:rsidRDefault="00B22040" w:rsidP="00830AB7">
            <w:pPr>
              <w:numPr>
                <w:ilvl w:val="2"/>
                <w:numId w:val="30"/>
              </w:numPr>
              <w:rPr>
                <w:rFonts w:asciiTheme="minorHAnsi" w:hAnsiTheme="minorHAnsi" w:cstheme="minorHAnsi"/>
                <w:sz w:val="20"/>
                <w:szCs w:val="20"/>
              </w:rPr>
            </w:pPr>
            <w:r w:rsidRPr="008A0E38">
              <w:rPr>
                <w:rFonts w:asciiTheme="minorHAnsi" w:hAnsiTheme="minorHAnsi" w:cstheme="minorHAnsi"/>
                <w:sz w:val="20"/>
                <w:szCs w:val="20"/>
              </w:rPr>
              <w:t>Panel Community surveys</w:t>
            </w:r>
          </w:p>
          <w:p w:rsidR="00B22040" w:rsidRPr="008A0E38" w:rsidRDefault="00B22040" w:rsidP="00830AB7">
            <w:pPr>
              <w:ind w:left="720"/>
              <w:rPr>
                <w:rFonts w:asciiTheme="minorHAnsi" w:hAnsiTheme="minorHAnsi" w:cstheme="minorHAnsi"/>
                <w:sz w:val="20"/>
                <w:szCs w:val="20"/>
              </w:rPr>
            </w:pPr>
          </w:p>
          <w:p w:rsidR="00B22040" w:rsidRPr="008A0E38" w:rsidRDefault="00B22040" w:rsidP="00830AB7">
            <w:pPr>
              <w:numPr>
                <w:ilvl w:val="2"/>
                <w:numId w:val="30"/>
              </w:numPr>
              <w:rPr>
                <w:rFonts w:asciiTheme="minorHAnsi" w:hAnsiTheme="minorHAnsi" w:cstheme="minorHAnsi"/>
                <w:sz w:val="20"/>
                <w:szCs w:val="20"/>
              </w:rPr>
            </w:pPr>
            <w:r w:rsidRPr="008A0E38">
              <w:rPr>
                <w:rFonts w:asciiTheme="minorHAnsi" w:hAnsiTheme="minorHAnsi" w:cstheme="minorHAnsi"/>
                <w:sz w:val="20"/>
                <w:szCs w:val="20"/>
              </w:rPr>
              <w:t xml:space="preserve">Conduct Equity analysis using the last PNG DSH </w:t>
            </w:r>
          </w:p>
          <w:p w:rsidR="00B22040" w:rsidRPr="008A0E38" w:rsidRDefault="00B22040" w:rsidP="001C20E2">
            <w:pPr>
              <w:pStyle w:val="ListParagraph"/>
              <w:rPr>
                <w:rFonts w:asciiTheme="minorHAnsi" w:hAnsiTheme="minorHAnsi" w:cstheme="minorHAnsi"/>
                <w:sz w:val="20"/>
                <w:szCs w:val="20"/>
              </w:rPr>
            </w:pPr>
          </w:p>
          <w:p w:rsidR="00B22040" w:rsidRPr="008A0E38" w:rsidRDefault="00B22040" w:rsidP="00830AB7">
            <w:pPr>
              <w:numPr>
                <w:ilvl w:val="2"/>
                <w:numId w:val="30"/>
              </w:numPr>
              <w:rPr>
                <w:rFonts w:asciiTheme="minorHAnsi" w:hAnsiTheme="minorHAnsi" w:cstheme="minorHAnsi"/>
                <w:sz w:val="20"/>
                <w:szCs w:val="20"/>
              </w:rPr>
            </w:pPr>
            <w:r w:rsidRPr="008A0E38">
              <w:rPr>
                <w:rFonts w:asciiTheme="minorHAnsi" w:hAnsiTheme="minorHAnsi" w:cstheme="minorHAnsi"/>
                <w:sz w:val="20"/>
                <w:szCs w:val="20"/>
              </w:rPr>
              <w:t>Support research on transitional phases of women in leadership (new initiative)</w:t>
            </w:r>
          </w:p>
          <w:p w:rsidR="00B22040" w:rsidRPr="008A0E38" w:rsidRDefault="00B22040" w:rsidP="0024034A">
            <w:pPr>
              <w:rPr>
                <w:rFonts w:asciiTheme="minorHAnsi" w:hAnsiTheme="minorHAnsi" w:cstheme="minorHAnsi"/>
                <w:sz w:val="20"/>
                <w:szCs w:val="20"/>
              </w:rPr>
            </w:pPr>
            <w:r w:rsidRPr="008A0E38">
              <w:rPr>
                <w:rFonts w:asciiTheme="minorHAnsi" w:hAnsiTheme="minorHAnsi" w:cstheme="minorHAnsi"/>
                <w:sz w:val="20"/>
                <w:szCs w:val="20"/>
              </w:rPr>
              <w:t xml:space="preserve">      </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Core - UNIFEM</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None core WHO</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publication</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production</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workshop, travelling, publication, meetings</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30,000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2D39FD">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4760" w:type="dxa"/>
            <w:gridSpan w:val="35"/>
            <w:tcBorders>
              <w:top w:val="nil"/>
              <w:left w:val="nil"/>
              <w:bottom w:val="nil"/>
              <w:right w:val="single" w:sz="4" w:space="0" w:color="000000"/>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Expected output</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xml:space="preserve">   Indicators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Baseline</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Target</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single" w:sz="4" w:space="0" w:color="A5A5A5"/>
              <w:left w:val="single" w:sz="4" w:space="0" w:color="A5A5A5"/>
              <w:bottom w:val="single" w:sz="4" w:space="0" w:color="A5A5A5"/>
              <w:right w:val="single" w:sz="4" w:space="0" w:color="A5A5A5"/>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Output code  12.2</w:t>
            </w:r>
          </w:p>
        </w:tc>
        <w:tc>
          <w:tcPr>
            <w:tcW w:w="8021" w:type="dxa"/>
            <w:gridSpan w:val="22"/>
            <w:tcBorders>
              <w:top w:val="single" w:sz="4" w:space="0" w:color="BFBFBF"/>
              <w:left w:val="nil"/>
              <w:bottom w:val="single" w:sz="4" w:space="0" w:color="BFBFBF"/>
              <w:right w:val="single" w:sz="4" w:space="0" w:color="BFBFBF"/>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val="restart"/>
            <w:tcBorders>
              <w:top w:val="single" w:sz="4" w:space="0" w:color="A5A5A5"/>
              <w:left w:val="single" w:sz="4" w:space="0" w:color="A5A5A5"/>
              <w:bottom w:val="single" w:sz="4" w:space="0" w:color="A5A5A5"/>
              <w:right w:val="single" w:sz="4" w:space="0" w:color="auto"/>
            </w:tcBorders>
            <w:shd w:val="clear" w:color="000000" w:fill="FFFFFF"/>
          </w:tcPr>
          <w:p w:rsidR="00B22040" w:rsidRPr="00C81E41" w:rsidRDefault="00B22040" w:rsidP="005837A7">
            <w:pPr>
              <w:rPr>
                <w:rFonts w:asciiTheme="minorHAnsi" w:hAnsiTheme="minorHAnsi" w:cstheme="minorHAnsi"/>
                <w:b/>
                <w:bCs/>
                <w:i/>
                <w:iCs/>
                <w:sz w:val="20"/>
                <w:szCs w:val="20"/>
              </w:rPr>
            </w:pPr>
            <w:r w:rsidRPr="00C81E41">
              <w:rPr>
                <w:rFonts w:asciiTheme="minorHAnsi" w:hAnsiTheme="minorHAnsi" w:cstheme="minorHAnsi"/>
                <w:b/>
                <w:bCs/>
                <w:i/>
                <w:iCs/>
                <w:sz w:val="20"/>
                <w:szCs w:val="20"/>
              </w:rPr>
              <w:t>Office for Development of Women (ODW) in coordination with stakeholders have the capacity to formulate and implement a communication and advocacy strategy on women in leadership</w:t>
            </w:r>
          </w:p>
        </w:tc>
        <w:tc>
          <w:tcPr>
            <w:tcW w:w="8021" w:type="dxa"/>
            <w:gridSpan w:val="22"/>
            <w:tcBorders>
              <w:top w:val="single" w:sz="4" w:space="0" w:color="BFBFBF"/>
              <w:left w:val="single" w:sz="4" w:space="0" w:color="auto"/>
              <w:bottom w:val="single" w:sz="4" w:space="0" w:color="BFBFBF"/>
              <w:right w:val="single" w:sz="4" w:space="0" w:color="BFBFBF"/>
            </w:tcBorders>
          </w:tcPr>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Fully functional organigram in place</w:t>
            </w:r>
          </w:p>
          <w:p w:rsidR="00B22040" w:rsidRPr="008A0E38" w:rsidRDefault="00B22040" w:rsidP="005837A7">
            <w:pPr>
              <w:rPr>
                <w:rFonts w:asciiTheme="minorHAnsi" w:hAnsiTheme="minorHAnsi" w:cstheme="minorHAnsi"/>
                <w:sz w:val="20"/>
                <w:szCs w:val="20"/>
              </w:rPr>
            </w:pPr>
          </w:p>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Workshops and consultations conducted</w:t>
            </w:r>
          </w:p>
          <w:p w:rsidR="00B22040" w:rsidRPr="008A0E38" w:rsidRDefault="00B22040" w:rsidP="005837A7">
            <w:pPr>
              <w:rPr>
                <w:rFonts w:asciiTheme="minorHAnsi" w:hAnsiTheme="minorHAnsi" w:cstheme="minorHAnsi"/>
                <w:sz w:val="20"/>
                <w:szCs w:val="20"/>
              </w:rPr>
            </w:pP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single" w:sz="4" w:space="0" w:color="auto"/>
              <w:bottom w:val="nil"/>
              <w:right w:val="single" w:sz="4" w:space="0" w:color="auto"/>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auto"/>
              <w:bottom w:val="single" w:sz="4" w:space="0" w:color="BFBFBF"/>
              <w:right w:val="single" w:sz="4" w:space="0" w:color="BFBFBF"/>
            </w:tcBorders>
          </w:tcPr>
          <w:p w:rsidR="00B22040" w:rsidRPr="008A0E38" w:rsidRDefault="00B22040" w:rsidP="00EC4DE3">
            <w:pPr>
              <w:rPr>
                <w:rFonts w:asciiTheme="minorHAnsi" w:hAnsiTheme="minorHAnsi" w:cstheme="minorHAnsi"/>
                <w:sz w:val="20"/>
                <w:szCs w:val="20"/>
              </w:rPr>
            </w:pPr>
            <w:r w:rsidRPr="008A0E38">
              <w:rPr>
                <w:rFonts w:asciiTheme="minorHAnsi" w:hAnsiTheme="minorHAnsi" w:cstheme="minorHAnsi"/>
                <w:sz w:val="20"/>
                <w:szCs w:val="20"/>
              </w:rPr>
              <w:t> # of strategic plans and polices in place for ODW</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0 </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single" w:sz="4" w:space="0" w:color="auto"/>
              <w:bottom w:val="nil"/>
              <w:right w:val="single" w:sz="4" w:space="0" w:color="auto"/>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auto"/>
              <w:bottom w:val="single" w:sz="4" w:space="0" w:color="BFBFBF"/>
              <w:right w:val="single" w:sz="4" w:space="0" w:color="BFBFBF"/>
            </w:tcBorders>
          </w:tcPr>
          <w:p w:rsidR="00B22040" w:rsidRPr="00C81E41" w:rsidRDefault="00B22040" w:rsidP="00EC4DE3">
            <w:pPr>
              <w:rPr>
                <w:rFonts w:asciiTheme="minorHAnsi" w:hAnsiTheme="minorHAnsi" w:cstheme="minorHAnsi"/>
                <w:sz w:val="20"/>
                <w:szCs w:val="20"/>
              </w:rPr>
            </w:pPr>
            <w:r w:rsidRPr="00C81E41">
              <w:rPr>
                <w:rFonts w:asciiTheme="minorHAnsi" w:hAnsiTheme="minorHAnsi" w:cstheme="minorHAnsi"/>
                <w:sz w:val="20"/>
                <w:szCs w:val="20"/>
              </w:rPr>
              <w:t> # Network of media and CSOs established and functional</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6</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c>
          <w:tcPr>
            <w:tcW w:w="4189" w:type="dxa"/>
            <w:gridSpan w:val="6"/>
            <w:vMerge/>
            <w:tcBorders>
              <w:top w:val="nil"/>
              <w:left w:val="single" w:sz="4" w:space="0" w:color="auto"/>
              <w:bottom w:val="nil"/>
              <w:right w:val="single" w:sz="4" w:space="0" w:color="auto"/>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auto"/>
              <w:bottom w:val="single" w:sz="4" w:space="0" w:color="BFBFBF"/>
              <w:right w:val="single" w:sz="4" w:space="0" w:color="BFBFBF"/>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7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2210" w:type="dxa"/>
            <w:gridSpan w:val="28"/>
            <w:tcBorders>
              <w:top w:val="nil"/>
              <w:left w:val="nil"/>
              <w:bottom w:val="nil"/>
              <w:right w:val="nil"/>
            </w:tcBorders>
          </w:tcPr>
          <w:p w:rsidR="00B22040" w:rsidRPr="00C81E41" w:rsidRDefault="00B22040" w:rsidP="0024034A">
            <w:pPr>
              <w:rPr>
                <w:rFonts w:asciiTheme="minorHAnsi" w:hAnsiTheme="minorHAnsi" w:cstheme="minorHAnsi"/>
                <w:b/>
                <w:bCs/>
                <w:sz w:val="20"/>
                <w:szCs w:val="20"/>
              </w:rPr>
            </w:pPr>
            <w:r w:rsidRPr="00C81E41">
              <w:rPr>
                <w:rFonts w:asciiTheme="minorHAnsi" w:hAnsiTheme="minorHAnsi" w:cstheme="minorHAnsi"/>
                <w:b/>
                <w:bCs/>
                <w:sz w:val="20"/>
                <w:szCs w:val="20"/>
              </w:rPr>
              <w:t>2.1  Advocacy and Communication Strategy on WIL in place</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ODW, PNG EC, PNG Media Council, NCW</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xml:space="preserve"> UNIFEM</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2.1.1        Support the implementation of the Advocacy and Communication Strategy on WIL in coop with UNDP and with relevant responsible Parties</w:t>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077335" w:rsidP="005837A7">
            <w:pPr>
              <w:rPr>
                <w:rFonts w:asciiTheme="minorHAnsi" w:hAnsiTheme="minorHAnsi" w:cstheme="minorHAnsi"/>
                <w:sz w:val="20"/>
                <w:szCs w:val="20"/>
              </w:rPr>
            </w:pPr>
            <w:r w:rsidRPr="00C81E41">
              <w:rPr>
                <w:rFonts w:asciiTheme="minorHAnsi" w:hAnsiTheme="minorHAnsi" w:cstheme="minorHAnsi"/>
                <w:sz w:val="20"/>
                <w:szCs w:val="20"/>
              </w:rPr>
              <w:t>Noncore</w:t>
            </w:r>
            <w:r w:rsidR="00B22040"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707177">
            <w:pPr>
              <w:rPr>
                <w:rFonts w:asciiTheme="minorHAnsi" w:hAnsiTheme="minorHAnsi" w:cstheme="minorHAnsi"/>
                <w:sz w:val="20"/>
                <w:szCs w:val="20"/>
              </w:rPr>
            </w:pPr>
            <w:r w:rsidRPr="00C81E41">
              <w:rPr>
                <w:rFonts w:asciiTheme="minorHAnsi" w:hAnsiTheme="minorHAnsi" w:cstheme="minorHAnsi"/>
                <w:sz w:val="20"/>
                <w:szCs w:val="20"/>
              </w:rPr>
              <w:t>Ta Service fee</w:t>
            </w:r>
          </w:p>
        </w:tc>
        <w:tc>
          <w:tcPr>
            <w:tcW w:w="1330" w:type="dxa"/>
            <w:gridSpan w:val="5"/>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50,000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 xml:space="preserve">2.1.2        Interpretation Workshop to assess the 6 months impact of the new Advocacy and Communication Strategy on WIL in cooperation with UNIFEM </w:t>
            </w:r>
          </w:p>
          <w:p w:rsidR="00B22040" w:rsidRPr="00C81E41" w:rsidRDefault="00B22040" w:rsidP="00832BD3">
            <w:pPr>
              <w:rPr>
                <w:rFonts w:asciiTheme="minorHAnsi" w:hAnsiTheme="minorHAnsi" w:cstheme="minorHAnsi"/>
                <w:sz w:val="20"/>
                <w:szCs w:val="20"/>
              </w:rPr>
            </w:pPr>
          </w:p>
          <w:p w:rsidR="00B22040" w:rsidRPr="00C81E41" w:rsidRDefault="00B22040" w:rsidP="00832BD3">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Core-UNDP</w:t>
            </w:r>
          </w:p>
        </w:tc>
        <w:tc>
          <w:tcPr>
            <w:tcW w:w="1718" w:type="dxa"/>
            <w:gridSpan w:val="3"/>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 xml:space="preserve">Workshop and printing </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25,000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15,000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48"/>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832BD3">
            <w:pPr>
              <w:rPr>
                <w:rFonts w:asciiTheme="minorHAnsi" w:hAnsiTheme="minorHAnsi" w:cstheme="minorHAnsi"/>
                <w:sz w:val="20"/>
                <w:szCs w:val="20"/>
              </w:rPr>
            </w:pPr>
            <w:r w:rsidRPr="00C81E41">
              <w:rPr>
                <w:rFonts w:asciiTheme="minorHAnsi" w:hAnsiTheme="minorHAnsi" w:cstheme="minorHAnsi"/>
                <w:sz w:val="20"/>
                <w:szCs w:val="20"/>
              </w:rPr>
              <w:t>2.1.3       Support the capacity building and the implementation of the ADCOM strategy at provincial levels (BRIDGE)</w:t>
            </w:r>
          </w:p>
          <w:p w:rsidR="00B22040" w:rsidRPr="00C81E41" w:rsidRDefault="00B22040" w:rsidP="00832BD3">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077335" w:rsidP="005837A7">
            <w:pPr>
              <w:rPr>
                <w:rFonts w:asciiTheme="minorHAnsi" w:hAnsiTheme="minorHAnsi" w:cstheme="minorHAnsi"/>
                <w:sz w:val="20"/>
                <w:szCs w:val="20"/>
              </w:rPr>
            </w:pPr>
            <w:r w:rsidRPr="00C81E41">
              <w:rPr>
                <w:rFonts w:asciiTheme="minorHAnsi" w:hAnsiTheme="minorHAnsi" w:cstheme="minorHAnsi"/>
                <w:sz w:val="20"/>
                <w:szCs w:val="20"/>
              </w:rPr>
              <w:t>Noncore</w:t>
            </w:r>
            <w:r w:rsidR="00B22040"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services to provincial media</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21"/>
        </w:trPr>
        <w:tc>
          <w:tcPr>
            <w:tcW w:w="236" w:type="dxa"/>
            <w:tcBorders>
              <w:top w:val="nil"/>
              <w:left w:val="single" w:sz="4" w:space="0" w:color="auto"/>
              <w:right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6559" w:type="dxa"/>
            <w:gridSpan w:val="11"/>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2.1.4        Interactive radio programme</w:t>
            </w:r>
          </w:p>
        </w:tc>
        <w:tc>
          <w:tcPr>
            <w:tcW w:w="600" w:type="dxa"/>
            <w:gridSpan w:val="3"/>
            <w:tcBorders>
              <w:top w:val="nil"/>
              <w:left w:val="single" w:sz="4" w:space="0" w:color="A5A5A5"/>
              <w:bottom w:val="single" w:sz="4" w:space="0" w:color="A5A5A5"/>
              <w:right w:val="single" w:sz="4" w:space="0" w:color="A5A5A5"/>
            </w:tcBorders>
          </w:tcPr>
          <w:p w:rsidR="00B22040" w:rsidRPr="002A67E9" w:rsidRDefault="006F6E5E" w:rsidP="002A67E9">
            <w:pPr>
              <w:jc w:val="center"/>
              <w:rPr>
                <w:rFonts w:asciiTheme="minorHAnsi" w:hAnsiTheme="minorHAnsi" w:cstheme="minorHAnsi"/>
                <w:sz w:val="20"/>
                <w:szCs w:val="20"/>
              </w:rPr>
            </w:pPr>
            <w:r w:rsidRPr="002A67E9">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2A67E9" w:rsidRDefault="006F6E5E" w:rsidP="002A67E9">
            <w:pPr>
              <w:jc w:val="center"/>
              <w:rPr>
                <w:rFonts w:asciiTheme="minorHAnsi" w:hAnsiTheme="minorHAnsi" w:cstheme="minorHAnsi"/>
                <w:sz w:val="20"/>
                <w:szCs w:val="20"/>
              </w:rPr>
            </w:pPr>
            <w:r w:rsidRPr="002A67E9">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2A67E9" w:rsidRDefault="006F6E5E" w:rsidP="002A67E9">
            <w:pPr>
              <w:jc w:val="center"/>
              <w:rPr>
                <w:rFonts w:asciiTheme="minorHAnsi" w:hAnsiTheme="minorHAnsi" w:cstheme="minorHAnsi"/>
                <w:sz w:val="20"/>
                <w:szCs w:val="20"/>
              </w:rPr>
            </w:pPr>
            <w:r w:rsidRPr="002A67E9">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2A67E9" w:rsidRDefault="006F6E5E" w:rsidP="002A67E9">
            <w:pPr>
              <w:jc w:val="center"/>
              <w:rPr>
                <w:rFonts w:asciiTheme="minorHAnsi" w:hAnsiTheme="minorHAnsi" w:cstheme="minorHAnsi"/>
                <w:sz w:val="20"/>
                <w:szCs w:val="20"/>
              </w:rPr>
            </w:pPr>
            <w:r w:rsidRPr="002A67E9">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Core – UNDP</w:t>
            </w:r>
          </w:p>
          <w:p w:rsidR="00B22040" w:rsidRPr="00C81E41" w:rsidRDefault="00B22040" w:rsidP="005837A7">
            <w:pPr>
              <w:rPr>
                <w:rFonts w:asciiTheme="minorHAnsi" w:hAnsiTheme="minorHAnsi" w:cstheme="minorHAnsi"/>
                <w:sz w:val="20"/>
                <w:szCs w:val="20"/>
              </w:rPr>
            </w:pP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Broadcast costs</w:t>
            </w:r>
          </w:p>
        </w:tc>
        <w:tc>
          <w:tcPr>
            <w:tcW w:w="1330" w:type="dxa"/>
            <w:gridSpan w:val="5"/>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5,000</w:t>
            </w:r>
          </w:p>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p>
        </w:tc>
      </w:tr>
      <w:tr w:rsidR="00B22040" w:rsidRPr="00C81E41" w:rsidTr="00AF4AE2">
        <w:trPr>
          <w:gridAfter w:val="1"/>
          <w:wAfter w:w="34" w:type="dxa"/>
          <w:trHeight w:val="386"/>
        </w:trPr>
        <w:tc>
          <w:tcPr>
            <w:tcW w:w="236" w:type="dxa"/>
            <w:tcBorders>
              <w:top w:val="nil"/>
              <w:left w:val="single" w:sz="4" w:space="0" w:color="auto"/>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AF4AE2">
            <w:pPr>
              <w:rPr>
                <w:rFonts w:asciiTheme="minorHAnsi" w:hAnsiTheme="minorHAnsi" w:cstheme="minorHAnsi"/>
                <w:sz w:val="20"/>
                <w:szCs w:val="20"/>
              </w:rPr>
            </w:pPr>
            <w:r w:rsidRPr="00C81E41">
              <w:rPr>
                <w:rFonts w:asciiTheme="minorHAnsi" w:hAnsiTheme="minorHAnsi" w:cstheme="minorHAnsi"/>
                <w:sz w:val="20"/>
                <w:szCs w:val="20"/>
              </w:rPr>
              <w:t>2.1.5       Production of training, advocacy and awareness raising materials</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UNFPA</w:t>
            </w: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Printing</w:t>
            </w:r>
          </w:p>
        </w:tc>
        <w:tc>
          <w:tcPr>
            <w:tcW w:w="1330" w:type="dxa"/>
            <w:gridSpan w:val="5"/>
            <w:tcBorders>
              <w:top w:val="nil"/>
              <w:left w:val="nil"/>
              <w:bottom w:val="nil"/>
              <w:right w:val="nil"/>
            </w:tcBorders>
          </w:tcPr>
          <w:p w:rsidR="00B22040" w:rsidRPr="00C81E41" w:rsidRDefault="008A0E38" w:rsidP="00F05C6D">
            <w:pPr>
              <w:rPr>
                <w:rFonts w:asciiTheme="minorHAnsi" w:hAnsiTheme="minorHAnsi" w:cstheme="minorHAnsi"/>
                <w:sz w:val="20"/>
                <w:szCs w:val="20"/>
                <w:highlight w:val="yellow"/>
              </w:rPr>
            </w:pPr>
            <w:r w:rsidRPr="008A0E38">
              <w:rPr>
                <w:rFonts w:asciiTheme="minorHAnsi" w:hAnsiTheme="minorHAnsi" w:cstheme="minorHAnsi"/>
                <w:sz w:val="20"/>
                <w:szCs w:val="20"/>
              </w:rPr>
              <w:t>27,</w:t>
            </w:r>
            <w:r w:rsidR="00B22040" w:rsidRPr="008A0E38">
              <w:rPr>
                <w:rFonts w:asciiTheme="minorHAnsi" w:hAnsiTheme="minorHAnsi" w:cstheme="minorHAnsi"/>
                <w:sz w:val="20"/>
                <w:szCs w:val="20"/>
              </w:rPr>
              <w:t>250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21"/>
        </w:trPr>
        <w:tc>
          <w:tcPr>
            <w:tcW w:w="236" w:type="dxa"/>
            <w:tcBorders>
              <w:top w:val="nil"/>
              <w:left w:val="single" w:sz="4" w:space="0" w:color="auto"/>
              <w:right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6559" w:type="dxa"/>
            <w:gridSpan w:val="11"/>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2.1.6        Media advocacy workshop on women’s participation in LLG for provincial and district administrators (regional levels)’</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UNFPA</w:t>
            </w:r>
          </w:p>
          <w:p w:rsidR="00B22040" w:rsidRPr="00C81E41" w:rsidRDefault="00B22040" w:rsidP="005837A7">
            <w:pPr>
              <w:rPr>
                <w:rFonts w:asciiTheme="minorHAnsi" w:hAnsiTheme="minorHAnsi" w:cstheme="minorHAnsi"/>
                <w:sz w:val="20"/>
                <w:szCs w:val="20"/>
              </w:rPr>
            </w:pP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 xml:space="preserve">Workshop, travel </w:t>
            </w:r>
          </w:p>
        </w:tc>
        <w:tc>
          <w:tcPr>
            <w:tcW w:w="1330" w:type="dxa"/>
            <w:gridSpan w:val="5"/>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50.000</w:t>
            </w:r>
          </w:p>
          <w:p w:rsidR="00B22040" w:rsidRPr="00C81E41" w:rsidRDefault="00B22040" w:rsidP="00F05C6D">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p>
        </w:tc>
      </w:tr>
      <w:tr w:rsidR="00B22040" w:rsidRPr="00C81E41" w:rsidTr="00AF4AE2">
        <w:trPr>
          <w:gridAfter w:val="1"/>
          <w:wAfter w:w="34" w:type="dxa"/>
          <w:trHeight w:val="521"/>
        </w:trPr>
        <w:tc>
          <w:tcPr>
            <w:tcW w:w="236" w:type="dxa"/>
            <w:tcBorders>
              <w:top w:val="nil"/>
              <w:left w:val="single" w:sz="4" w:space="0" w:color="auto"/>
              <w:right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6559" w:type="dxa"/>
            <w:gridSpan w:val="11"/>
            <w:tcBorders>
              <w:top w:val="nil"/>
              <w:left w:val="nil"/>
              <w:bottom w:val="nil"/>
              <w:right w:val="nil"/>
            </w:tcBorders>
          </w:tcPr>
          <w:p w:rsidR="00B22040" w:rsidRPr="00C81E41" w:rsidRDefault="00B22040" w:rsidP="00F05C6D">
            <w:pPr>
              <w:rPr>
                <w:rFonts w:asciiTheme="minorHAnsi" w:hAnsiTheme="minorHAnsi" w:cstheme="minorHAnsi"/>
                <w:sz w:val="20"/>
                <w:szCs w:val="20"/>
              </w:rPr>
            </w:pPr>
          </w:p>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 xml:space="preserve">2.1.7       Seminar with national MPs and church leaders </w:t>
            </w:r>
          </w:p>
          <w:p w:rsidR="00B22040" w:rsidRPr="00C81E41" w:rsidRDefault="00B22040" w:rsidP="005837A7">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UNFPA</w:t>
            </w: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p>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Workshop, travel</w:t>
            </w:r>
          </w:p>
        </w:tc>
        <w:tc>
          <w:tcPr>
            <w:tcW w:w="1330" w:type="dxa"/>
            <w:gridSpan w:val="5"/>
            <w:tcBorders>
              <w:top w:val="nil"/>
              <w:left w:val="nil"/>
              <w:bottom w:val="nil"/>
              <w:right w:val="nil"/>
            </w:tcBorders>
          </w:tcPr>
          <w:p w:rsidR="00B22040" w:rsidRPr="00C81E41" w:rsidRDefault="00B22040" w:rsidP="00F05C6D">
            <w:pPr>
              <w:rPr>
                <w:rFonts w:asciiTheme="minorHAnsi" w:hAnsiTheme="minorHAnsi" w:cstheme="minorHAnsi"/>
                <w:sz w:val="20"/>
                <w:szCs w:val="20"/>
              </w:rPr>
            </w:pPr>
          </w:p>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40.000</w:t>
            </w:r>
          </w:p>
          <w:p w:rsidR="00B22040" w:rsidRPr="00C81E41" w:rsidRDefault="00B22040" w:rsidP="00F05C6D">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p>
        </w:tc>
      </w:tr>
      <w:tr w:rsidR="00B22040" w:rsidRPr="00C81E41" w:rsidTr="00AF4AE2">
        <w:trPr>
          <w:gridAfter w:val="1"/>
          <w:wAfter w:w="34" w:type="dxa"/>
          <w:trHeight w:val="521"/>
        </w:trPr>
        <w:tc>
          <w:tcPr>
            <w:tcW w:w="236" w:type="dxa"/>
            <w:tcBorders>
              <w:top w:val="nil"/>
              <w:left w:val="single" w:sz="4" w:space="0" w:color="auto"/>
              <w:right w:val="nil"/>
            </w:tcBorders>
            <w:shd w:val="clear" w:color="000000" w:fill="D8D8D8"/>
            <w:noWrap/>
          </w:tcPr>
          <w:p w:rsidR="00B22040" w:rsidRPr="00C81E41" w:rsidRDefault="00B22040" w:rsidP="005837A7">
            <w:pPr>
              <w:rPr>
                <w:rFonts w:asciiTheme="minorHAnsi" w:hAnsiTheme="minorHAnsi" w:cstheme="minorHAnsi"/>
                <w:sz w:val="20"/>
                <w:szCs w:val="20"/>
              </w:rPr>
            </w:pPr>
          </w:p>
        </w:tc>
        <w:tc>
          <w:tcPr>
            <w:tcW w:w="6559" w:type="dxa"/>
            <w:gridSpan w:val="11"/>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2.1.8        CEDAW/NCW act (Voter and Civic education</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UNFPA</w:t>
            </w:r>
          </w:p>
        </w:tc>
        <w:tc>
          <w:tcPr>
            <w:tcW w:w="1718" w:type="dxa"/>
            <w:gridSpan w:val="3"/>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TA, printing</w:t>
            </w:r>
          </w:p>
        </w:tc>
        <w:tc>
          <w:tcPr>
            <w:tcW w:w="1330" w:type="dxa"/>
            <w:gridSpan w:val="5"/>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50.000</w:t>
            </w:r>
          </w:p>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p>
        </w:tc>
      </w:tr>
      <w:tr w:rsidR="00B22040" w:rsidRPr="00C81E41" w:rsidTr="00AF4AE2">
        <w:trPr>
          <w:gridAfter w:val="1"/>
          <w:wAfter w:w="34" w:type="dxa"/>
          <w:trHeight w:val="510"/>
        </w:trPr>
        <w:tc>
          <w:tcPr>
            <w:tcW w:w="236" w:type="dxa"/>
            <w:tcBorders>
              <w:top w:val="nil"/>
              <w:left w:val="single" w:sz="4" w:space="0" w:color="auto"/>
              <w:bottom w:val="nil"/>
              <w:right w:val="nil"/>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nil"/>
              <w:left w:val="nil"/>
              <w:bottom w:val="nil"/>
              <w:right w:val="nil"/>
            </w:tcBorders>
            <w:shd w:val="clear" w:color="000000" w:fill="D8D8D8"/>
            <w:vAlign w:val="bottom"/>
          </w:tcPr>
          <w:p w:rsidR="00B22040" w:rsidRPr="00C81E41" w:rsidRDefault="00B22040" w:rsidP="004F6B51">
            <w:pPr>
              <w:rPr>
                <w:rFonts w:asciiTheme="minorHAnsi" w:hAnsiTheme="minorHAnsi" w:cstheme="minorHAnsi"/>
                <w:b/>
                <w:bCs/>
                <w:sz w:val="20"/>
                <w:szCs w:val="20"/>
              </w:rPr>
            </w:pPr>
            <w:r w:rsidRPr="00C81E41">
              <w:rPr>
                <w:rFonts w:asciiTheme="minorHAnsi" w:hAnsiTheme="minorHAnsi" w:cstheme="minorHAnsi"/>
                <w:b/>
                <w:bCs/>
                <w:sz w:val="20"/>
                <w:szCs w:val="20"/>
              </w:rPr>
              <w:t>Expected output</w:t>
            </w:r>
          </w:p>
        </w:tc>
        <w:tc>
          <w:tcPr>
            <w:tcW w:w="2370" w:type="dxa"/>
            <w:gridSpan w:val="5"/>
            <w:tcBorders>
              <w:top w:val="nil"/>
              <w:left w:val="nil"/>
              <w:bottom w:val="nil"/>
              <w:right w:val="nil"/>
            </w:tcBorders>
            <w:shd w:val="clear" w:color="000000" w:fill="D8D8D8"/>
            <w:vAlign w:val="bottom"/>
          </w:tcPr>
          <w:p w:rsidR="00B22040" w:rsidRPr="00C81E41" w:rsidRDefault="00B22040" w:rsidP="004F6B51">
            <w:pPr>
              <w:rPr>
                <w:rFonts w:asciiTheme="minorHAnsi" w:hAnsiTheme="minorHAnsi" w:cstheme="minorHAnsi"/>
                <w:b/>
                <w:bCs/>
                <w:sz w:val="20"/>
                <w:szCs w:val="20"/>
              </w:rPr>
            </w:pPr>
            <w:r w:rsidRPr="00C81E41">
              <w:rPr>
                <w:rFonts w:asciiTheme="minorHAnsi" w:hAnsiTheme="minorHAnsi" w:cstheme="minorHAnsi"/>
                <w:b/>
                <w:bCs/>
                <w:sz w:val="20"/>
                <w:szCs w:val="20"/>
              </w:rPr>
              <w:t>Indicators</w:t>
            </w:r>
          </w:p>
        </w:tc>
        <w:tc>
          <w:tcPr>
            <w:tcW w:w="600"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18" w:type="dxa"/>
            <w:gridSpan w:val="3"/>
            <w:tcBorders>
              <w:top w:val="nil"/>
              <w:left w:val="nil"/>
              <w:bottom w:val="nil"/>
              <w:right w:val="nil"/>
            </w:tcBorders>
            <w:shd w:val="clear" w:color="000000" w:fill="D8D8D8"/>
            <w:vAlign w:val="bottom"/>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330" w:type="dxa"/>
            <w:gridSpan w:val="5"/>
            <w:tcBorders>
              <w:top w:val="nil"/>
              <w:left w:val="nil"/>
              <w:bottom w:val="nil"/>
              <w:right w:val="nil"/>
            </w:tcBorders>
            <w:shd w:val="clear" w:color="000000" w:fill="D8D8D8"/>
            <w:vAlign w:val="bottom"/>
          </w:tcPr>
          <w:p w:rsidR="00B22040" w:rsidRPr="00C81E41" w:rsidRDefault="00B22040" w:rsidP="004F6B51">
            <w:pPr>
              <w:rPr>
                <w:rFonts w:asciiTheme="minorHAnsi" w:hAnsiTheme="minorHAnsi" w:cstheme="minorHAnsi"/>
                <w:b/>
                <w:bCs/>
                <w:sz w:val="20"/>
                <w:szCs w:val="20"/>
              </w:rPr>
            </w:pPr>
            <w:r w:rsidRPr="00C81E41">
              <w:rPr>
                <w:rFonts w:asciiTheme="minorHAnsi" w:hAnsiTheme="minorHAnsi" w:cstheme="minorHAnsi"/>
                <w:b/>
                <w:bCs/>
                <w:sz w:val="20"/>
                <w:szCs w:val="20"/>
              </w:rPr>
              <w:t>Baseline</w:t>
            </w:r>
          </w:p>
        </w:tc>
        <w:tc>
          <w:tcPr>
            <w:tcW w:w="980" w:type="dxa"/>
            <w:tcBorders>
              <w:top w:val="nil"/>
              <w:left w:val="nil"/>
              <w:bottom w:val="nil"/>
              <w:right w:val="nil"/>
            </w:tcBorders>
            <w:shd w:val="clear" w:color="000000" w:fill="D8D8D8"/>
            <w:vAlign w:val="bottom"/>
          </w:tcPr>
          <w:p w:rsidR="00B22040" w:rsidRPr="00C81E41" w:rsidRDefault="00B22040" w:rsidP="004F6B51">
            <w:pPr>
              <w:rPr>
                <w:rFonts w:asciiTheme="minorHAnsi" w:hAnsiTheme="minorHAnsi" w:cstheme="minorHAnsi"/>
                <w:b/>
                <w:bCs/>
                <w:sz w:val="20"/>
                <w:szCs w:val="20"/>
              </w:rPr>
            </w:pPr>
            <w:r w:rsidRPr="00C81E41">
              <w:rPr>
                <w:rFonts w:asciiTheme="minorHAnsi" w:hAnsiTheme="minorHAnsi" w:cstheme="minorHAnsi"/>
                <w:b/>
                <w:bCs/>
                <w:sz w:val="20"/>
                <w:szCs w:val="20"/>
              </w:rPr>
              <w:t>Annual Target</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2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single" w:sz="4" w:space="0" w:color="A5A5A5"/>
              <w:left w:val="single" w:sz="4" w:space="0" w:color="A5A5A5"/>
              <w:bottom w:val="single" w:sz="4" w:space="0" w:color="A5A5A5"/>
              <w:right w:val="single" w:sz="4" w:space="0" w:color="A5A5A5"/>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Output code:  12.3</w:t>
            </w: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5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c>
          <w:tcPr>
            <w:tcW w:w="4189" w:type="dxa"/>
            <w:gridSpan w:val="6"/>
            <w:vMerge w:val="restart"/>
            <w:tcBorders>
              <w:top w:val="single" w:sz="4" w:space="0" w:color="A5A5A5"/>
              <w:left w:val="nil"/>
              <w:bottom w:val="single" w:sz="4" w:space="0" w:color="A5A5A5"/>
              <w:right w:val="single" w:sz="4" w:space="0" w:color="A5A5A5"/>
            </w:tcBorders>
            <w:shd w:val="clear" w:color="000000" w:fill="FFFFFF"/>
          </w:tcPr>
          <w:p w:rsidR="00B22040" w:rsidRPr="00C81E41" w:rsidRDefault="00B22040" w:rsidP="005837A7">
            <w:pPr>
              <w:rPr>
                <w:rFonts w:asciiTheme="minorHAnsi" w:hAnsiTheme="minorHAnsi" w:cstheme="minorHAnsi"/>
                <w:b/>
                <w:bCs/>
                <w:i/>
                <w:iCs/>
                <w:sz w:val="20"/>
                <w:szCs w:val="20"/>
              </w:rPr>
            </w:pPr>
          </w:p>
          <w:p w:rsidR="00B22040" w:rsidRPr="00C81E41" w:rsidRDefault="00B22040" w:rsidP="005837A7">
            <w:pPr>
              <w:rPr>
                <w:rFonts w:asciiTheme="minorHAnsi" w:hAnsiTheme="minorHAnsi" w:cstheme="minorHAnsi"/>
                <w:b/>
                <w:bCs/>
                <w:i/>
                <w:iCs/>
                <w:sz w:val="20"/>
                <w:szCs w:val="20"/>
              </w:rPr>
            </w:pPr>
            <w:r w:rsidRPr="00C81E41">
              <w:rPr>
                <w:rFonts w:asciiTheme="minorHAnsi" w:hAnsiTheme="minorHAnsi" w:cstheme="minorHAnsi"/>
                <w:b/>
                <w:bCs/>
                <w:i/>
                <w:iCs/>
                <w:sz w:val="20"/>
                <w:szCs w:val="20"/>
              </w:rPr>
              <w:t>Communities have mechanisms in place that promote and provide an enabling environment for women in leadership</w:t>
            </w: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8A0E38" w:rsidRDefault="00B22040" w:rsidP="00EC4DE3">
            <w:pPr>
              <w:rPr>
                <w:rFonts w:asciiTheme="minorHAnsi" w:hAnsiTheme="minorHAnsi" w:cstheme="minorHAnsi"/>
                <w:sz w:val="20"/>
                <w:szCs w:val="20"/>
              </w:rPr>
            </w:pPr>
            <w:r w:rsidRPr="008A0E38">
              <w:rPr>
                <w:rFonts w:asciiTheme="minorHAnsi" w:hAnsiTheme="minorHAnsi" w:cstheme="minorHAnsi"/>
                <w:sz w:val="20"/>
                <w:szCs w:val="20"/>
              </w:rPr>
              <w:t> # of participants in LDP workshops</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0 </w:t>
            </w:r>
          </w:p>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120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5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 CSO staff trained in effective leadership and management</w:t>
            </w:r>
          </w:p>
          <w:p w:rsidR="00B22040" w:rsidRPr="008A0E38" w:rsidRDefault="00B22040" w:rsidP="005837A7">
            <w:pPr>
              <w:rPr>
                <w:rFonts w:asciiTheme="minorHAnsi" w:hAnsiTheme="minorHAnsi" w:cstheme="minorHAnsi"/>
                <w:sz w:val="20"/>
                <w:szCs w:val="20"/>
              </w:rPr>
            </w:pPr>
          </w:p>
          <w:p w:rsidR="00B22040" w:rsidRPr="008A0E38" w:rsidRDefault="00B22040" w:rsidP="005837A7">
            <w:pPr>
              <w:rPr>
                <w:rFonts w:asciiTheme="minorHAnsi" w:hAnsiTheme="minorHAnsi" w:cstheme="minorHAnsi"/>
                <w:sz w:val="20"/>
                <w:szCs w:val="20"/>
              </w:rPr>
            </w:pPr>
          </w:p>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participatory mechanisms developed and utilized on LLG level</w:t>
            </w:r>
          </w:p>
        </w:tc>
        <w:tc>
          <w:tcPr>
            <w:tcW w:w="1330" w:type="dxa"/>
            <w:gridSpan w:val="5"/>
            <w:tcBorders>
              <w:top w:val="nil"/>
              <w:left w:val="nil"/>
              <w:bottom w:val="nil"/>
              <w:right w:val="nil"/>
            </w:tcBorders>
            <w:vAlign w:val="center"/>
          </w:tcPr>
          <w:p w:rsidR="00B22040" w:rsidRPr="00C81E41" w:rsidRDefault="00B22040" w:rsidP="00BE3EC4">
            <w:pPr>
              <w:rPr>
                <w:rFonts w:asciiTheme="minorHAnsi" w:hAnsiTheme="minorHAnsi" w:cstheme="minorHAnsi"/>
                <w:sz w:val="20"/>
                <w:szCs w:val="20"/>
              </w:rPr>
            </w:pPr>
            <w:r w:rsidRPr="00C81E41">
              <w:rPr>
                <w:rFonts w:asciiTheme="minorHAnsi" w:hAnsiTheme="minorHAnsi" w:cstheme="minorHAnsi"/>
                <w:sz w:val="20"/>
                <w:szCs w:val="20"/>
              </w:rPr>
              <w:t>0</w:t>
            </w:r>
          </w:p>
          <w:p w:rsidR="00B22040" w:rsidRPr="00C81E41" w:rsidRDefault="00B22040" w:rsidP="00BE3EC4">
            <w:pPr>
              <w:rPr>
                <w:rFonts w:asciiTheme="minorHAnsi" w:hAnsiTheme="minorHAnsi" w:cstheme="minorHAnsi"/>
                <w:sz w:val="20"/>
                <w:szCs w:val="20"/>
              </w:rPr>
            </w:pPr>
          </w:p>
          <w:p w:rsidR="00B22040" w:rsidRPr="00C81E41" w:rsidRDefault="00B22040" w:rsidP="00BE3EC4">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vAlign w:val="center"/>
          </w:tcPr>
          <w:p w:rsidR="00B22040" w:rsidRPr="00C81E41" w:rsidRDefault="00B22040" w:rsidP="00EC4DE3">
            <w:pPr>
              <w:rPr>
                <w:rFonts w:asciiTheme="minorHAnsi" w:hAnsiTheme="minorHAnsi" w:cstheme="minorHAnsi"/>
                <w:sz w:val="20"/>
                <w:szCs w:val="20"/>
              </w:rPr>
            </w:pPr>
            <w:r w:rsidRPr="00C81E41">
              <w:rPr>
                <w:rFonts w:asciiTheme="minorHAnsi" w:hAnsiTheme="minorHAnsi" w:cstheme="minorHAnsi"/>
                <w:sz w:val="20"/>
                <w:szCs w:val="20"/>
              </w:rPr>
              <w:t>15</w:t>
            </w:r>
          </w:p>
          <w:p w:rsidR="00B22040" w:rsidRPr="00C81E41" w:rsidRDefault="00B22040" w:rsidP="00EC4DE3">
            <w:pPr>
              <w:rPr>
                <w:rFonts w:asciiTheme="minorHAnsi" w:hAnsiTheme="minorHAnsi" w:cstheme="minorHAnsi"/>
                <w:sz w:val="20"/>
                <w:szCs w:val="20"/>
              </w:rPr>
            </w:pPr>
          </w:p>
          <w:p w:rsidR="00B22040" w:rsidRPr="00C81E41" w:rsidRDefault="00B22040" w:rsidP="00EC4DE3">
            <w:pPr>
              <w:rPr>
                <w:rFonts w:asciiTheme="minorHAnsi" w:hAnsiTheme="minorHAnsi" w:cstheme="minorHAnsi"/>
                <w:sz w:val="20"/>
                <w:szCs w:val="20"/>
              </w:rPr>
            </w:pPr>
            <w:r w:rsidRPr="00C81E41">
              <w:rPr>
                <w:rFonts w:asciiTheme="minorHAnsi" w:hAnsiTheme="minorHAnsi" w:cstheme="minorHAnsi"/>
                <w:sz w:val="20"/>
                <w:szCs w:val="20"/>
              </w:rPr>
              <w:t>3</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8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w:t>
            </w:r>
          </w:p>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of women participants undergone training in LLG</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20"/>
        </w:trPr>
        <w:tc>
          <w:tcPr>
            <w:tcW w:w="236" w:type="dxa"/>
            <w:tcBorders>
              <w:top w:val="nil"/>
              <w:left w:val="single" w:sz="4" w:space="0" w:color="auto"/>
              <w:bottom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vMerge/>
            <w:tcBorders>
              <w:top w:val="nil"/>
              <w:left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8021" w:type="dxa"/>
            <w:gridSpan w:val="22"/>
            <w:tcBorders>
              <w:top w:val="single" w:sz="4" w:space="0" w:color="BFBFBF"/>
              <w:left w:val="single" w:sz="4" w:space="0" w:color="BFBFBF"/>
              <w:bottom w:val="single" w:sz="4" w:space="0" w:color="BFBFBF"/>
              <w:right w:val="single" w:sz="4" w:space="0" w:color="BFBFBF"/>
            </w:tcBorders>
          </w:tcPr>
          <w:p w:rsidR="00B22040" w:rsidRPr="008A0E38" w:rsidRDefault="00B22040" w:rsidP="005837A7">
            <w:pPr>
              <w:rPr>
                <w:rFonts w:asciiTheme="minorHAnsi" w:hAnsiTheme="minorHAnsi" w:cstheme="minorHAnsi"/>
                <w:sz w:val="20"/>
                <w:szCs w:val="20"/>
              </w:rPr>
            </w:pPr>
            <w:r w:rsidRPr="008A0E38">
              <w:rPr>
                <w:rFonts w:asciiTheme="minorHAnsi" w:hAnsiTheme="minorHAnsi" w:cstheme="minorHAnsi"/>
                <w:sz w:val="20"/>
                <w:szCs w:val="20"/>
              </w:rPr>
              <w:t> # CSOs with programs that lobby and adv</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2210" w:type="dxa"/>
            <w:gridSpan w:val="28"/>
            <w:tcBorders>
              <w:top w:val="nil"/>
              <w:left w:val="nil"/>
              <w:bottom w:val="nil"/>
              <w:right w:val="nil"/>
            </w:tcBorders>
          </w:tcPr>
          <w:p w:rsidR="00B22040" w:rsidRPr="00C81E41" w:rsidRDefault="00B22040" w:rsidP="00587867">
            <w:pPr>
              <w:rPr>
                <w:rFonts w:asciiTheme="minorHAnsi" w:hAnsiTheme="minorHAnsi" w:cstheme="minorHAnsi"/>
                <w:b/>
                <w:bCs/>
                <w:sz w:val="20"/>
                <w:szCs w:val="20"/>
              </w:rPr>
            </w:pPr>
            <w:r w:rsidRPr="00C81E41">
              <w:rPr>
                <w:rFonts w:asciiTheme="minorHAnsi" w:hAnsiTheme="minorHAnsi" w:cstheme="minorHAnsi"/>
                <w:b/>
                <w:bCs/>
                <w:sz w:val="20"/>
                <w:szCs w:val="20"/>
              </w:rPr>
              <w:t>3.1  Cadre of transformed women leaders both at national and provincial levels</w:t>
            </w:r>
          </w:p>
          <w:p w:rsidR="00B22040" w:rsidRPr="00C81E41" w:rsidRDefault="00B22040" w:rsidP="00587867">
            <w:pPr>
              <w:rPr>
                <w:rFonts w:asciiTheme="minorHAnsi" w:hAnsiTheme="minorHAnsi" w:cstheme="minorHAnsi"/>
                <w:b/>
                <w:bCs/>
                <w:sz w:val="20"/>
                <w:szCs w:val="20"/>
              </w:rPr>
            </w:pPr>
            <w:r w:rsidRPr="00C81E41">
              <w:rPr>
                <w:rFonts w:asciiTheme="minorHAnsi" w:hAnsiTheme="minorHAnsi" w:cstheme="minorHAnsi"/>
                <w:b/>
                <w:bCs/>
                <w:sz w:val="20"/>
                <w:szCs w:val="20"/>
              </w:rPr>
              <w:t xml:space="preserve">3.2   Traditional </w:t>
            </w:r>
            <w:r w:rsidR="00077335" w:rsidRPr="00C81E41">
              <w:rPr>
                <w:rFonts w:asciiTheme="minorHAnsi" w:hAnsiTheme="minorHAnsi" w:cstheme="minorHAnsi"/>
                <w:b/>
                <w:bCs/>
                <w:sz w:val="20"/>
                <w:szCs w:val="20"/>
              </w:rPr>
              <w:t>and</w:t>
            </w:r>
            <w:r w:rsidRPr="00C81E41">
              <w:rPr>
                <w:rFonts w:asciiTheme="minorHAnsi" w:hAnsiTheme="minorHAnsi" w:cstheme="minorHAnsi"/>
                <w:b/>
                <w:bCs/>
                <w:sz w:val="20"/>
                <w:szCs w:val="20"/>
              </w:rPr>
              <w:t xml:space="preserve"> modern governance structure sensitized to accommodate women in decision making</w:t>
            </w:r>
          </w:p>
          <w:p w:rsidR="00B22040" w:rsidRPr="00C81E41" w:rsidRDefault="00B22040" w:rsidP="00587867">
            <w:pPr>
              <w:rPr>
                <w:rFonts w:asciiTheme="minorHAnsi" w:hAnsiTheme="minorHAnsi" w:cstheme="minorHAnsi"/>
                <w:b/>
                <w:bCs/>
                <w:sz w:val="20"/>
                <w:szCs w:val="20"/>
              </w:rPr>
            </w:pPr>
            <w:r w:rsidRPr="00C81E41">
              <w:rPr>
                <w:rFonts w:asciiTheme="minorHAnsi" w:hAnsiTheme="minorHAnsi" w:cstheme="minorHAnsi"/>
                <w:b/>
                <w:bCs/>
                <w:sz w:val="20"/>
                <w:szCs w:val="20"/>
              </w:rPr>
              <w:t>3.3    Mechanisms in place to enable women market vendors and local market authorities to increase women’s participation in governance of the markets to improve the conditions of the market</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NCW</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UNDP</w:t>
            </w:r>
          </w:p>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UNIFEM</w:t>
            </w:r>
          </w:p>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UNIFEM</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7464F8">
        <w:trPr>
          <w:gridAfter w:val="1"/>
          <w:wAfter w:w="34" w:type="dxa"/>
          <w:trHeight w:val="485"/>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3.1.1 Conduct of the NCW Convention </w:t>
            </w:r>
          </w:p>
          <w:p w:rsidR="00B22040" w:rsidRPr="00C81E41" w:rsidRDefault="00B22040" w:rsidP="005837A7">
            <w:pPr>
              <w:rPr>
                <w:rFonts w:asciiTheme="minorHAnsi" w:hAnsiTheme="minorHAnsi" w:cstheme="minorHAnsi"/>
                <w:sz w:val="20"/>
                <w:szCs w:val="20"/>
              </w:rPr>
            </w:pPr>
          </w:p>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 xml:space="preserve">3.1.2  Leadership Development Programme for women leaders </w:t>
            </w:r>
          </w:p>
          <w:p w:rsidR="00B22040" w:rsidRPr="00C81E41" w:rsidRDefault="00B22040" w:rsidP="00587867">
            <w:pPr>
              <w:rPr>
                <w:rFonts w:asciiTheme="minorHAnsi" w:hAnsiTheme="minorHAnsi" w:cstheme="minorHAnsi"/>
                <w:sz w:val="20"/>
                <w:szCs w:val="20"/>
              </w:rPr>
            </w:pP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lang w:val="fr-FR"/>
              </w:rPr>
            </w:pPr>
            <w:r w:rsidRPr="00C81E41">
              <w:rPr>
                <w:rFonts w:asciiTheme="minorHAnsi" w:hAnsiTheme="minorHAnsi" w:cstheme="minorHAnsi"/>
                <w:sz w:val="20"/>
                <w:szCs w:val="20"/>
                <w:lang w:val="fr-FR"/>
              </w:rPr>
              <w:t>Core-UNDP</w:t>
            </w:r>
          </w:p>
          <w:p w:rsidR="00B22040" w:rsidRPr="00C81E41" w:rsidRDefault="00B22040" w:rsidP="005837A7">
            <w:pPr>
              <w:rPr>
                <w:rFonts w:asciiTheme="minorHAnsi" w:hAnsiTheme="minorHAnsi" w:cstheme="minorHAnsi"/>
                <w:sz w:val="20"/>
                <w:szCs w:val="20"/>
                <w:lang w:val="fr-FR"/>
              </w:rPr>
            </w:pPr>
          </w:p>
          <w:p w:rsidR="00B22040" w:rsidRPr="00C81E41" w:rsidRDefault="00077335" w:rsidP="005837A7">
            <w:pPr>
              <w:rPr>
                <w:rFonts w:asciiTheme="minorHAnsi" w:hAnsiTheme="minorHAnsi" w:cstheme="minorHAnsi"/>
                <w:sz w:val="20"/>
                <w:szCs w:val="20"/>
                <w:lang w:val="fr-FR"/>
              </w:rPr>
            </w:pPr>
            <w:r w:rsidRPr="00C81E41">
              <w:rPr>
                <w:rFonts w:asciiTheme="minorHAnsi" w:hAnsiTheme="minorHAnsi" w:cstheme="minorHAnsi"/>
                <w:sz w:val="20"/>
                <w:szCs w:val="20"/>
                <w:lang w:val="fr-FR"/>
              </w:rPr>
              <w:t>Noncore – UNDP</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Workshop, Travel</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Workshop, travel</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120,000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5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3.2.1  National and Provincial stakeholder consultative gender sensitization </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meetings and workshops </w:t>
            </w:r>
          </w:p>
          <w:p w:rsidR="00B22040" w:rsidRPr="00C81E41" w:rsidRDefault="00B22040" w:rsidP="005837A7">
            <w:pPr>
              <w:rPr>
                <w:rFonts w:asciiTheme="minorHAnsi" w:hAnsiTheme="minorHAnsi" w:cstheme="minorHAnsi"/>
                <w:sz w:val="20"/>
                <w:szCs w:val="20"/>
              </w:rPr>
            </w:pP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Non core </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xml:space="preserve">Workshop, travel, </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IEC</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95"/>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tcPr>
          <w:p w:rsidR="00B22040" w:rsidRPr="00C81E41" w:rsidRDefault="00B22040" w:rsidP="00587867">
            <w:pPr>
              <w:rPr>
                <w:rFonts w:asciiTheme="minorHAnsi" w:hAnsiTheme="minorHAnsi" w:cstheme="minorHAnsi"/>
                <w:sz w:val="20"/>
                <w:szCs w:val="20"/>
              </w:rPr>
            </w:pPr>
            <w:r w:rsidRPr="00C81E41">
              <w:rPr>
                <w:rFonts w:asciiTheme="minorHAnsi" w:hAnsiTheme="minorHAnsi" w:cstheme="minorHAnsi"/>
                <w:sz w:val="20"/>
                <w:szCs w:val="20"/>
              </w:rPr>
              <w:t>3.3.1   Knowledge and dialogue effectively with Local Governments on policy, budgets, by-laws and project planning</w:t>
            </w:r>
          </w:p>
        </w:tc>
        <w:tc>
          <w:tcPr>
            <w:tcW w:w="600" w:type="dxa"/>
            <w:gridSpan w:val="3"/>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534" w:type="dxa"/>
            <w:gridSpan w:val="4"/>
            <w:tcBorders>
              <w:top w:val="nil"/>
              <w:left w:val="nil"/>
              <w:bottom w:val="nil"/>
              <w:right w:val="nil"/>
            </w:tcBorders>
          </w:tcPr>
          <w:p w:rsidR="00B22040" w:rsidRPr="00C81E41" w:rsidRDefault="00077335" w:rsidP="005837A7">
            <w:pPr>
              <w:rPr>
                <w:rFonts w:asciiTheme="minorHAnsi" w:hAnsiTheme="minorHAnsi" w:cstheme="minorHAnsi"/>
                <w:sz w:val="20"/>
                <w:szCs w:val="20"/>
              </w:rPr>
            </w:pPr>
            <w:r w:rsidRPr="00C81E41">
              <w:rPr>
                <w:rFonts w:asciiTheme="minorHAnsi" w:hAnsiTheme="minorHAnsi" w:cstheme="minorHAnsi"/>
                <w:sz w:val="20"/>
                <w:szCs w:val="20"/>
              </w:rPr>
              <w:t>Noncore</w:t>
            </w:r>
            <w:r w:rsidR="00B22040" w:rsidRPr="00C81E41">
              <w:rPr>
                <w:rFonts w:asciiTheme="minorHAnsi" w:hAnsiTheme="minorHAnsi" w:cstheme="minorHAnsi"/>
                <w:sz w:val="20"/>
                <w:szCs w:val="20"/>
              </w:rPr>
              <w:t xml:space="preserve"> UNIFEM</w:t>
            </w:r>
          </w:p>
        </w:tc>
        <w:tc>
          <w:tcPr>
            <w:tcW w:w="1718" w:type="dxa"/>
            <w:gridSpan w:val="3"/>
            <w:tcBorders>
              <w:top w:val="nil"/>
              <w:left w:val="nil"/>
              <w:bottom w:val="nil"/>
              <w:right w:val="nil"/>
            </w:tcBorders>
          </w:tcPr>
          <w:p w:rsidR="00B22040" w:rsidRPr="00C81E41" w:rsidRDefault="00E830CE" w:rsidP="005837A7">
            <w:pPr>
              <w:rPr>
                <w:rFonts w:asciiTheme="minorHAnsi" w:hAnsiTheme="minorHAnsi" w:cstheme="minorHAnsi"/>
                <w:sz w:val="20"/>
                <w:szCs w:val="20"/>
              </w:rPr>
            </w:pPr>
            <w:r w:rsidRPr="00C81E41">
              <w:rPr>
                <w:rFonts w:asciiTheme="minorHAnsi" w:hAnsiTheme="minorHAnsi" w:cstheme="minorHAnsi"/>
                <w:sz w:val="20"/>
                <w:szCs w:val="20"/>
              </w:rPr>
              <w:t>Workshops, TA, travel</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100,000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3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53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5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7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18" w:type="dxa"/>
            <w:gridSpan w:val="3"/>
            <w:tcBorders>
              <w:top w:val="nil"/>
              <w:left w:val="nil"/>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54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2210" w:type="dxa"/>
            <w:gridSpan w:val="28"/>
            <w:tcBorders>
              <w:top w:val="nil"/>
              <w:left w:val="nil"/>
              <w:bottom w:val="nil"/>
              <w:right w:val="nil"/>
            </w:tcBorders>
          </w:tcPr>
          <w:p w:rsidR="00B22040" w:rsidRPr="00C81E41" w:rsidRDefault="00B22040" w:rsidP="000F1FC8">
            <w:pPr>
              <w:tabs>
                <w:tab w:val="left" w:pos="-277"/>
              </w:tabs>
              <w:rPr>
                <w:rFonts w:asciiTheme="minorHAnsi" w:hAnsiTheme="minorHAnsi" w:cstheme="minorHAnsi"/>
                <w:b/>
                <w:bCs/>
                <w:sz w:val="20"/>
                <w:szCs w:val="20"/>
              </w:rPr>
            </w:pPr>
            <w:r w:rsidRPr="00C81E41">
              <w:rPr>
                <w:rFonts w:asciiTheme="minorHAnsi" w:hAnsiTheme="minorHAnsi" w:cstheme="minorHAnsi"/>
                <w:b/>
                <w:bCs/>
                <w:sz w:val="20"/>
                <w:szCs w:val="20"/>
              </w:rPr>
              <w:t>3.4   Structures established for the rollout of BRIDGE – Building Resources in Democracy, Governance and Elections</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p>
        </w:tc>
        <w:tc>
          <w:tcPr>
            <w:tcW w:w="980" w:type="dxa"/>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UNIFEM</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600"/>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559" w:type="dxa"/>
            <w:gridSpan w:val="11"/>
            <w:tcBorders>
              <w:top w:val="nil"/>
              <w:left w:val="nil"/>
              <w:bottom w:val="nil"/>
              <w:right w:val="nil"/>
            </w:tcBorders>
            <w:shd w:val="clear" w:color="000000" w:fill="D8D8D8"/>
          </w:tcPr>
          <w:p w:rsidR="00B22040" w:rsidRPr="00C81E41" w:rsidRDefault="00B22040" w:rsidP="008074ED">
            <w:pPr>
              <w:ind w:left="-187"/>
              <w:rPr>
                <w:rFonts w:asciiTheme="minorHAnsi" w:hAnsiTheme="minorHAnsi" w:cstheme="minorHAnsi"/>
                <w:b/>
                <w:bCs/>
                <w:sz w:val="20"/>
                <w:szCs w:val="20"/>
              </w:rPr>
            </w:pPr>
            <w:r w:rsidRPr="00C81E41">
              <w:rPr>
                <w:rFonts w:asciiTheme="minorHAnsi" w:hAnsiTheme="minorHAnsi" w:cstheme="minorHAnsi"/>
                <w:b/>
                <w:bCs/>
                <w:sz w:val="20"/>
                <w:szCs w:val="20"/>
              </w:rPr>
              <w:t xml:space="preserve">   Activities</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0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53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18"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30"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980" w:type="dxa"/>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gridAfter w:val="1"/>
          <w:wAfter w:w="34" w:type="dxa"/>
          <w:trHeight w:val="499"/>
        </w:trPr>
        <w:tc>
          <w:tcPr>
            <w:tcW w:w="236" w:type="dxa"/>
            <w:tcBorders>
              <w:top w:val="nil"/>
              <w:left w:val="single" w:sz="4" w:space="0" w:color="auto"/>
              <w:bottom w:val="nil"/>
              <w:right w:val="nil"/>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lastRenderedPageBreak/>
              <w:t> </w:t>
            </w:r>
          </w:p>
        </w:tc>
        <w:tc>
          <w:tcPr>
            <w:tcW w:w="6559" w:type="dxa"/>
            <w:gridSpan w:val="11"/>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3.4.1     Support the Train the Facilitators Workshop for political parties, CSOs, women’s organizations, media and FBOs</w:t>
            </w:r>
          </w:p>
          <w:p w:rsidR="00B22040" w:rsidRPr="00C81E41" w:rsidRDefault="00B22040" w:rsidP="005837A7">
            <w:pPr>
              <w:rPr>
                <w:rFonts w:asciiTheme="minorHAnsi" w:hAnsiTheme="minorHAnsi" w:cstheme="minorHAnsi"/>
                <w:sz w:val="20"/>
                <w:szCs w:val="20"/>
              </w:rPr>
            </w:pPr>
          </w:p>
          <w:p w:rsidR="00B22040" w:rsidRPr="00C81E41" w:rsidRDefault="00B22040" w:rsidP="00226C2A">
            <w:pPr>
              <w:rPr>
                <w:rFonts w:asciiTheme="minorHAnsi" w:hAnsiTheme="minorHAnsi" w:cstheme="minorHAnsi"/>
                <w:sz w:val="20"/>
                <w:szCs w:val="20"/>
              </w:rPr>
            </w:pPr>
            <w:r w:rsidRPr="00C81E41">
              <w:rPr>
                <w:rFonts w:asciiTheme="minorHAnsi" w:hAnsiTheme="minorHAnsi" w:cstheme="minorHAnsi"/>
                <w:sz w:val="20"/>
                <w:szCs w:val="20"/>
              </w:rPr>
              <w:t xml:space="preserve">3.4.2      Rollout the BRIDGE into provinces </w:t>
            </w:r>
          </w:p>
          <w:p w:rsidR="00B22040" w:rsidRPr="00C81E41" w:rsidRDefault="00B22040" w:rsidP="00226C2A">
            <w:pPr>
              <w:rPr>
                <w:rFonts w:asciiTheme="minorHAnsi" w:hAnsiTheme="minorHAnsi" w:cstheme="minorHAnsi"/>
                <w:sz w:val="20"/>
                <w:szCs w:val="20"/>
              </w:rPr>
            </w:pPr>
          </w:p>
          <w:p w:rsidR="00B22040" w:rsidRPr="00C81E41" w:rsidRDefault="00B22040" w:rsidP="000F1FC8">
            <w:pPr>
              <w:rPr>
                <w:rFonts w:asciiTheme="minorHAnsi" w:hAnsiTheme="minorHAnsi" w:cstheme="minorHAnsi"/>
                <w:sz w:val="20"/>
                <w:szCs w:val="20"/>
              </w:rPr>
            </w:pPr>
            <w:r w:rsidRPr="00C81E41">
              <w:rPr>
                <w:rFonts w:asciiTheme="minorHAnsi" w:hAnsiTheme="minorHAnsi" w:cstheme="minorHAnsi"/>
                <w:sz w:val="20"/>
                <w:szCs w:val="20"/>
              </w:rPr>
              <w:t xml:space="preserve">3.4.3      </w:t>
            </w:r>
            <w:r w:rsidRPr="008A0E38">
              <w:rPr>
                <w:rFonts w:asciiTheme="minorHAnsi" w:hAnsiTheme="minorHAnsi" w:cstheme="minorHAnsi"/>
                <w:sz w:val="20"/>
                <w:szCs w:val="20"/>
              </w:rPr>
              <w:t>Engage full time BRIDGE facilitator</w:t>
            </w:r>
          </w:p>
        </w:tc>
        <w:tc>
          <w:tcPr>
            <w:tcW w:w="600" w:type="dxa"/>
            <w:gridSpan w:val="3"/>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p>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534" w:type="dxa"/>
            <w:gridSpan w:val="4"/>
            <w:tcBorders>
              <w:top w:val="nil"/>
              <w:left w:val="nil"/>
              <w:bottom w:val="nil"/>
              <w:right w:val="nil"/>
            </w:tcBorders>
          </w:tcPr>
          <w:p w:rsidR="00B22040" w:rsidRPr="00C81E41" w:rsidRDefault="00077335" w:rsidP="005837A7">
            <w:pPr>
              <w:rPr>
                <w:rFonts w:asciiTheme="minorHAnsi" w:hAnsiTheme="minorHAnsi" w:cstheme="minorHAnsi"/>
                <w:sz w:val="20"/>
                <w:szCs w:val="20"/>
                <w:lang w:val="fr-FR"/>
              </w:rPr>
            </w:pPr>
            <w:r w:rsidRPr="00C81E41">
              <w:rPr>
                <w:rFonts w:asciiTheme="minorHAnsi" w:hAnsiTheme="minorHAnsi" w:cstheme="minorHAnsi"/>
                <w:sz w:val="20"/>
                <w:szCs w:val="20"/>
                <w:lang w:val="fr-FR"/>
              </w:rPr>
              <w:t>Noncore UNIFEM</w:t>
            </w:r>
          </w:p>
          <w:p w:rsidR="00B22040" w:rsidRPr="00C81E41" w:rsidRDefault="00B22040" w:rsidP="005837A7">
            <w:pPr>
              <w:rPr>
                <w:rFonts w:asciiTheme="minorHAnsi" w:hAnsiTheme="minorHAnsi" w:cstheme="minorHAnsi"/>
                <w:sz w:val="20"/>
                <w:szCs w:val="20"/>
                <w:lang w:val="fr-FR"/>
              </w:rPr>
            </w:pPr>
          </w:p>
          <w:p w:rsidR="00B22040" w:rsidRPr="00C81E41" w:rsidRDefault="00077335" w:rsidP="005837A7">
            <w:pPr>
              <w:rPr>
                <w:rFonts w:asciiTheme="minorHAnsi" w:hAnsiTheme="minorHAnsi" w:cstheme="minorHAnsi"/>
                <w:sz w:val="20"/>
                <w:szCs w:val="20"/>
                <w:lang w:val="fr-FR"/>
              </w:rPr>
            </w:pPr>
            <w:r w:rsidRPr="00C81E41">
              <w:rPr>
                <w:rFonts w:asciiTheme="minorHAnsi" w:hAnsiTheme="minorHAnsi" w:cstheme="minorHAnsi"/>
                <w:sz w:val="20"/>
                <w:szCs w:val="20"/>
                <w:lang w:val="fr-FR"/>
              </w:rPr>
              <w:t>Noncore</w:t>
            </w:r>
          </w:p>
          <w:p w:rsidR="00B22040" w:rsidRPr="00C81E41" w:rsidRDefault="00B22040" w:rsidP="005837A7">
            <w:pPr>
              <w:rPr>
                <w:rFonts w:asciiTheme="minorHAnsi" w:hAnsiTheme="minorHAnsi" w:cstheme="minorHAnsi"/>
                <w:sz w:val="20"/>
                <w:szCs w:val="20"/>
                <w:lang w:val="fr-FR"/>
              </w:rPr>
            </w:pPr>
            <w:r w:rsidRPr="00C81E41">
              <w:rPr>
                <w:rFonts w:asciiTheme="minorHAnsi" w:hAnsiTheme="minorHAnsi" w:cstheme="minorHAnsi"/>
                <w:sz w:val="20"/>
                <w:szCs w:val="20"/>
                <w:lang w:val="fr-FR"/>
              </w:rPr>
              <w:t>UNIFEM</w:t>
            </w: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Non core</w:t>
            </w: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UNIFEM</w:t>
            </w:r>
          </w:p>
        </w:tc>
        <w:tc>
          <w:tcPr>
            <w:tcW w:w="1718"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Travel, facilities, hire, TA, w/shop[ costs</w:t>
            </w: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Travel, w/shop cost, TA</w:t>
            </w: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Hire full time facilitator, travel</w:t>
            </w:r>
          </w:p>
        </w:tc>
        <w:tc>
          <w:tcPr>
            <w:tcW w:w="1330"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90,000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50,000</w:t>
            </w:r>
          </w:p>
        </w:tc>
        <w:tc>
          <w:tcPr>
            <w:tcW w:w="980" w:type="dxa"/>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250,000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25,000</w:t>
            </w:r>
          </w:p>
          <w:p w:rsidR="00B22040" w:rsidRPr="00C81E41" w:rsidRDefault="00B22040" w:rsidP="005837A7">
            <w:pPr>
              <w:rPr>
                <w:rFonts w:asciiTheme="minorHAnsi" w:hAnsiTheme="minorHAnsi" w:cstheme="minorHAnsi"/>
                <w:sz w:val="20"/>
                <w:szCs w:val="20"/>
              </w:rPr>
            </w:pP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200,000</w:t>
            </w:r>
          </w:p>
        </w:tc>
        <w:tc>
          <w:tcPr>
            <w:tcW w:w="240"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300"/>
        </w:trPr>
        <w:tc>
          <w:tcPr>
            <w:tcW w:w="1778" w:type="dxa"/>
            <w:gridSpan w:val="3"/>
            <w:tcBorders>
              <w:top w:val="nil"/>
              <w:left w:val="single" w:sz="4" w:space="0" w:color="auto"/>
              <w:bottom w:val="nil"/>
              <w:right w:val="nil"/>
            </w:tcBorders>
            <w:shd w:val="clear" w:color="000000" w:fill="D8D8D8"/>
            <w:vAlign w:val="center"/>
          </w:tcPr>
          <w:p w:rsidR="00B22040" w:rsidRPr="00C81E41" w:rsidRDefault="00B22040" w:rsidP="00375D34">
            <w:pPr>
              <w:ind w:left="-1"/>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707" w:type="dxa"/>
            <w:gridSpan w:val="3"/>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456" w:type="dxa"/>
            <w:gridSpan w:val="3"/>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27" w:type="dxa"/>
            <w:gridSpan w:val="2"/>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21" w:type="dxa"/>
            <w:gridSpan w:val="3"/>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22" w:type="dxa"/>
            <w:gridSpan w:val="3"/>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22" w:type="dxa"/>
            <w:gridSpan w:val="3"/>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635" w:type="dxa"/>
            <w:gridSpan w:val="5"/>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26" w:type="dxa"/>
            <w:gridSpan w:val="3"/>
            <w:tcBorders>
              <w:top w:val="nil"/>
              <w:left w:val="nil"/>
              <w:bottom w:val="nil"/>
              <w:right w:val="nil"/>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369" w:type="dxa"/>
            <w:gridSpan w:val="5"/>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1593" w:type="dxa"/>
            <w:gridSpan w:val="2"/>
            <w:tcBorders>
              <w:top w:val="nil"/>
              <w:left w:val="nil"/>
              <w:bottom w:val="nil"/>
              <w:right w:val="nil"/>
            </w:tcBorders>
            <w:shd w:val="clear" w:color="000000" w:fill="D8D8D8"/>
            <w:vAlign w:val="center"/>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74" w:type="dxa"/>
            <w:gridSpan w:val="2"/>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11794" w:type="dxa"/>
            <w:gridSpan w:val="28"/>
            <w:tcBorders>
              <w:top w:val="nil"/>
              <w:left w:val="single" w:sz="4" w:space="0" w:color="auto"/>
              <w:bottom w:val="nil"/>
              <w:right w:val="nil"/>
            </w:tcBorders>
          </w:tcPr>
          <w:p w:rsidR="00B22040" w:rsidRPr="00C81E41" w:rsidRDefault="00B22040" w:rsidP="000F1FC8">
            <w:pPr>
              <w:rPr>
                <w:rFonts w:asciiTheme="minorHAnsi" w:hAnsiTheme="minorHAnsi" w:cstheme="minorHAnsi"/>
                <w:b/>
                <w:bCs/>
                <w:sz w:val="20"/>
                <w:szCs w:val="20"/>
                <w:highlight w:val="yellow"/>
              </w:rPr>
            </w:pPr>
            <w:r w:rsidRPr="00C81E41">
              <w:rPr>
                <w:rFonts w:asciiTheme="minorHAnsi" w:hAnsiTheme="minorHAnsi" w:cstheme="minorHAnsi"/>
                <w:b/>
                <w:bCs/>
                <w:sz w:val="20"/>
                <w:szCs w:val="20"/>
              </w:rPr>
              <w:t xml:space="preserve">3.5    Action plan to ensure women participate in the Iowara Central Committee and in the community (settlements) </w:t>
            </w:r>
          </w:p>
        </w:tc>
        <w:tc>
          <w:tcPr>
            <w:tcW w:w="1369"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DPLGA</w:t>
            </w:r>
          </w:p>
        </w:tc>
        <w:tc>
          <w:tcPr>
            <w:tcW w:w="1593" w:type="dxa"/>
            <w:gridSpan w:val="2"/>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UNHCR</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5941" w:type="dxa"/>
            <w:gridSpan w:val="9"/>
            <w:tcBorders>
              <w:top w:val="nil"/>
              <w:left w:val="single" w:sz="4" w:space="0" w:color="auto"/>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627" w:type="dxa"/>
            <w:gridSpan w:val="2"/>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621"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22"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622"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635"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726"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69" w:type="dxa"/>
            <w:gridSpan w:val="5"/>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1593" w:type="dxa"/>
            <w:gridSpan w:val="2"/>
            <w:tcBorders>
              <w:top w:val="nil"/>
              <w:left w:val="nil"/>
              <w:bottom w:val="nil"/>
              <w:right w:val="nil"/>
            </w:tcBorders>
            <w:shd w:val="clear" w:color="000000" w:fill="D8D8D8"/>
          </w:tcPr>
          <w:p w:rsidR="00B22040" w:rsidRPr="00C81E41" w:rsidRDefault="00B22040" w:rsidP="00A76925">
            <w:pPr>
              <w:rPr>
                <w:rFonts w:asciiTheme="minorHAnsi" w:hAnsiTheme="minorHAnsi" w:cstheme="minorHAnsi"/>
                <w:b/>
                <w:bCs/>
                <w:sz w:val="20"/>
                <w:szCs w:val="20"/>
              </w:rPr>
            </w:pPr>
            <w:r w:rsidRPr="00C81E41">
              <w:rPr>
                <w:rFonts w:asciiTheme="minorHAnsi" w:hAnsiTheme="minorHAnsi" w:cstheme="minorHAnsi"/>
                <w:b/>
                <w:bCs/>
                <w:sz w:val="20"/>
                <w:szCs w:val="20"/>
              </w:rPr>
              <w:t>Amount</w:t>
            </w:r>
          </w:p>
          <w:p w:rsidR="00B22040" w:rsidRPr="00C81E41" w:rsidRDefault="00B22040" w:rsidP="00A76925">
            <w:pPr>
              <w:rPr>
                <w:rFonts w:asciiTheme="minorHAnsi" w:hAnsiTheme="minorHAnsi" w:cstheme="minorHAnsi"/>
                <w:b/>
                <w:bCs/>
                <w:sz w:val="20"/>
                <w:szCs w:val="20"/>
              </w:rPr>
            </w:pPr>
            <w:r w:rsidRPr="00C81E41">
              <w:rPr>
                <w:rFonts w:asciiTheme="minorHAnsi" w:hAnsiTheme="minorHAnsi" w:cstheme="minorHAnsi"/>
                <w:b/>
                <w:bCs/>
                <w:sz w:val="20"/>
                <w:szCs w:val="20"/>
              </w:rPr>
              <w:t>(unfunded)</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499"/>
        </w:trPr>
        <w:tc>
          <w:tcPr>
            <w:tcW w:w="5941" w:type="dxa"/>
            <w:gridSpan w:val="9"/>
            <w:tcBorders>
              <w:top w:val="nil"/>
              <w:left w:val="single" w:sz="4" w:space="0" w:color="auto"/>
              <w:bottom w:val="nil"/>
              <w:right w:val="nil"/>
            </w:tcBorders>
          </w:tcPr>
          <w:p w:rsidR="00B22040" w:rsidRPr="00C81E41" w:rsidRDefault="00B22040" w:rsidP="000F1FC8">
            <w:pPr>
              <w:rPr>
                <w:rFonts w:asciiTheme="minorHAnsi" w:hAnsiTheme="minorHAnsi" w:cstheme="minorHAnsi"/>
                <w:sz w:val="20"/>
                <w:szCs w:val="20"/>
              </w:rPr>
            </w:pPr>
            <w:r w:rsidRPr="00C81E41">
              <w:rPr>
                <w:rFonts w:asciiTheme="minorHAnsi" w:hAnsiTheme="minorHAnsi" w:cstheme="minorHAnsi"/>
                <w:sz w:val="20"/>
                <w:szCs w:val="20"/>
              </w:rPr>
              <w:t>3.5.1 Conduct leadership trainings with specific focus on women</w:t>
            </w:r>
          </w:p>
        </w:tc>
        <w:tc>
          <w:tcPr>
            <w:tcW w:w="627" w:type="dxa"/>
            <w:gridSpan w:val="2"/>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21"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22"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622"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635" w:type="dxa"/>
            <w:gridSpan w:val="5"/>
            <w:tcBorders>
              <w:top w:val="nil"/>
              <w:left w:val="nil"/>
              <w:bottom w:val="nil"/>
              <w:right w:val="nil"/>
            </w:tcBorders>
          </w:tcPr>
          <w:p w:rsidR="00B22040" w:rsidRPr="00C81E41" w:rsidRDefault="00B22040" w:rsidP="003C48C4">
            <w:pPr>
              <w:rPr>
                <w:rFonts w:asciiTheme="minorHAnsi" w:hAnsiTheme="minorHAnsi" w:cstheme="minorHAnsi"/>
                <w:sz w:val="20"/>
                <w:szCs w:val="20"/>
              </w:rPr>
            </w:pPr>
            <w:r w:rsidRPr="00C81E41">
              <w:rPr>
                <w:rFonts w:asciiTheme="minorHAnsi" w:hAnsiTheme="minorHAnsi" w:cstheme="minorHAnsi"/>
                <w:sz w:val="20"/>
                <w:szCs w:val="20"/>
              </w:rPr>
              <w:t>UNHCR</w:t>
            </w:r>
          </w:p>
        </w:tc>
        <w:tc>
          <w:tcPr>
            <w:tcW w:w="1726"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TA, travel, workshops</w:t>
            </w:r>
          </w:p>
        </w:tc>
        <w:tc>
          <w:tcPr>
            <w:tcW w:w="1369" w:type="dxa"/>
            <w:gridSpan w:val="5"/>
            <w:tcBorders>
              <w:top w:val="nil"/>
              <w:left w:val="nil"/>
              <w:bottom w:val="nil"/>
              <w:right w:val="nil"/>
            </w:tcBorders>
          </w:tcPr>
          <w:p w:rsidR="00B22040" w:rsidRPr="00C81E41" w:rsidRDefault="00B22040" w:rsidP="005837A7">
            <w:pPr>
              <w:rPr>
                <w:rFonts w:asciiTheme="minorHAnsi" w:hAnsiTheme="minorHAnsi" w:cstheme="minorHAnsi"/>
                <w:sz w:val="20"/>
                <w:szCs w:val="20"/>
              </w:rPr>
            </w:pPr>
          </w:p>
        </w:tc>
        <w:tc>
          <w:tcPr>
            <w:tcW w:w="1593" w:type="dxa"/>
            <w:gridSpan w:val="2"/>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5,000</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70"/>
        </w:trPr>
        <w:tc>
          <w:tcPr>
            <w:tcW w:w="11340" w:type="dxa"/>
            <w:gridSpan w:val="27"/>
            <w:tcBorders>
              <w:top w:val="nil"/>
              <w:left w:val="single" w:sz="4" w:space="0" w:color="auto"/>
              <w:bottom w:val="nil"/>
              <w:right w:val="nil"/>
            </w:tcBorders>
          </w:tcPr>
          <w:p w:rsidR="00B22040" w:rsidRPr="00C81E41" w:rsidRDefault="00B22040" w:rsidP="002D39FD">
            <w:pPr>
              <w:rPr>
                <w:rFonts w:asciiTheme="minorHAnsi" w:hAnsiTheme="minorHAnsi" w:cstheme="minorHAnsi"/>
                <w:b/>
                <w:bCs/>
                <w:sz w:val="20"/>
                <w:szCs w:val="20"/>
              </w:rPr>
            </w:pPr>
          </w:p>
        </w:tc>
        <w:tc>
          <w:tcPr>
            <w:tcW w:w="1343"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p>
        </w:tc>
        <w:tc>
          <w:tcPr>
            <w:tcW w:w="2073" w:type="dxa"/>
            <w:gridSpan w:val="3"/>
            <w:tcBorders>
              <w:top w:val="nil"/>
              <w:left w:val="nil"/>
              <w:bottom w:val="nil"/>
              <w:right w:val="nil"/>
            </w:tcBorders>
          </w:tcPr>
          <w:p w:rsidR="00B22040" w:rsidRPr="00C81E41" w:rsidRDefault="00B22040" w:rsidP="005837A7">
            <w:pPr>
              <w:ind w:left="438"/>
              <w:rPr>
                <w:rFonts w:asciiTheme="minorHAnsi" w:hAnsiTheme="minorHAnsi" w:cstheme="minorHAnsi"/>
                <w:b/>
                <w:bCs/>
                <w:sz w:val="20"/>
                <w:szCs w:val="20"/>
              </w:rPr>
            </w:pP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510"/>
        </w:trPr>
        <w:tc>
          <w:tcPr>
            <w:tcW w:w="236" w:type="dxa"/>
            <w:tcBorders>
              <w:top w:val="nil"/>
              <w:left w:val="single" w:sz="4" w:space="0" w:color="auto"/>
              <w:bottom w:val="nil"/>
              <w:right w:val="nil"/>
            </w:tcBorders>
            <w:shd w:val="clear" w:color="000000" w:fill="D8D8D8"/>
            <w:noWrap/>
            <w:vAlign w:val="bottom"/>
          </w:tcPr>
          <w:p w:rsidR="00B22040" w:rsidRPr="00C81E41" w:rsidRDefault="00B22040" w:rsidP="003434EF">
            <w:pPr>
              <w:rPr>
                <w:rFonts w:asciiTheme="minorHAnsi" w:hAnsiTheme="minorHAnsi" w:cstheme="minorHAnsi"/>
                <w:sz w:val="20"/>
                <w:szCs w:val="20"/>
              </w:rPr>
            </w:pPr>
            <w:r w:rsidRPr="00C81E41">
              <w:rPr>
                <w:rFonts w:asciiTheme="minorHAnsi" w:hAnsiTheme="minorHAnsi" w:cstheme="minorHAnsi"/>
                <w:sz w:val="20"/>
                <w:szCs w:val="20"/>
              </w:rPr>
              <w:t> </w:t>
            </w:r>
          </w:p>
        </w:tc>
        <w:tc>
          <w:tcPr>
            <w:tcW w:w="4189" w:type="dxa"/>
            <w:gridSpan w:val="6"/>
            <w:tcBorders>
              <w:top w:val="nil"/>
              <w:left w:val="nil"/>
              <w:bottom w:val="nil"/>
              <w:right w:val="nil"/>
            </w:tcBorders>
            <w:shd w:val="clear" w:color="000000" w:fill="D8D8D8"/>
            <w:vAlign w:val="bottom"/>
          </w:tcPr>
          <w:p w:rsidR="00B22040" w:rsidRPr="00C81E41" w:rsidRDefault="00B22040" w:rsidP="004C323F">
            <w:pPr>
              <w:rPr>
                <w:rFonts w:asciiTheme="minorHAnsi" w:hAnsiTheme="minorHAnsi" w:cstheme="minorHAnsi"/>
                <w:b/>
                <w:bCs/>
                <w:sz w:val="20"/>
                <w:szCs w:val="20"/>
              </w:rPr>
            </w:pPr>
            <w:r w:rsidRPr="00C81E41">
              <w:rPr>
                <w:rFonts w:asciiTheme="minorHAnsi" w:hAnsiTheme="minorHAnsi" w:cstheme="minorHAnsi"/>
                <w:b/>
                <w:bCs/>
                <w:sz w:val="20"/>
                <w:szCs w:val="20"/>
              </w:rPr>
              <w:t>Expected output</w:t>
            </w:r>
          </w:p>
        </w:tc>
        <w:tc>
          <w:tcPr>
            <w:tcW w:w="2370" w:type="dxa"/>
            <w:gridSpan w:val="5"/>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Indicators</w:t>
            </w:r>
          </w:p>
        </w:tc>
        <w:tc>
          <w:tcPr>
            <w:tcW w:w="600" w:type="dxa"/>
            <w:gridSpan w:val="3"/>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3"/>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gridSpan w:val="3"/>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00" w:type="dxa"/>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534" w:type="dxa"/>
            <w:gridSpan w:val="4"/>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770" w:type="dxa"/>
            <w:gridSpan w:val="4"/>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1278" w:type="dxa"/>
            <w:gridSpan w:val="4"/>
            <w:tcBorders>
              <w:top w:val="nil"/>
              <w:left w:val="nil"/>
              <w:bottom w:val="nil"/>
              <w:right w:val="nil"/>
            </w:tcBorders>
            <w:shd w:val="clear" w:color="000000" w:fill="D8D8D8"/>
            <w:vAlign w:val="bottom"/>
          </w:tcPr>
          <w:p w:rsidR="00B22040" w:rsidRPr="00C81E41" w:rsidRDefault="00B22040" w:rsidP="003434EF">
            <w:pPr>
              <w:jc w:val="center"/>
              <w:rPr>
                <w:rFonts w:asciiTheme="minorHAnsi" w:hAnsiTheme="minorHAnsi" w:cstheme="minorHAnsi"/>
                <w:b/>
                <w:bCs/>
                <w:sz w:val="20"/>
                <w:szCs w:val="20"/>
              </w:rPr>
            </w:pPr>
            <w:r w:rsidRPr="00C81E41">
              <w:rPr>
                <w:rFonts w:asciiTheme="minorHAnsi" w:hAnsiTheme="minorHAnsi" w:cstheme="minorHAnsi"/>
                <w:b/>
                <w:bCs/>
                <w:sz w:val="20"/>
                <w:szCs w:val="20"/>
              </w:rPr>
              <w:t>Baseline</w:t>
            </w:r>
          </w:p>
        </w:tc>
        <w:tc>
          <w:tcPr>
            <w:tcW w:w="980" w:type="dxa"/>
            <w:tcBorders>
              <w:top w:val="nil"/>
              <w:left w:val="nil"/>
              <w:bottom w:val="nil"/>
              <w:right w:val="nil"/>
            </w:tcBorders>
            <w:shd w:val="clear" w:color="000000" w:fill="D8D8D8"/>
            <w:vAlign w:val="bottom"/>
          </w:tcPr>
          <w:p w:rsidR="00B22040" w:rsidRPr="00C81E41" w:rsidRDefault="00B22040" w:rsidP="004C323F">
            <w:pPr>
              <w:rPr>
                <w:rFonts w:asciiTheme="minorHAnsi" w:hAnsiTheme="minorHAnsi" w:cstheme="minorHAnsi"/>
                <w:b/>
                <w:bCs/>
                <w:sz w:val="20"/>
                <w:szCs w:val="20"/>
              </w:rPr>
            </w:pPr>
            <w:r w:rsidRPr="00C81E41">
              <w:rPr>
                <w:rFonts w:asciiTheme="minorHAnsi" w:hAnsiTheme="minorHAnsi" w:cstheme="minorHAnsi"/>
                <w:b/>
                <w:bCs/>
                <w:sz w:val="20"/>
                <w:szCs w:val="20"/>
              </w:rPr>
              <w:t xml:space="preserve">Annual Target </w:t>
            </w:r>
          </w:p>
        </w:tc>
        <w:tc>
          <w:tcPr>
            <w:tcW w:w="274" w:type="dxa"/>
            <w:gridSpan w:val="2"/>
            <w:tcBorders>
              <w:top w:val="nil"/>
              <w:left w:val="nil"/>
              <w:bottom w:val="nil"/>
              <w:right w:val="single" w:sz="4" w:space="0" w:color="auto"/>
            </w:tcBorders>
            <w:shd w:val="clear" w:color="000000" w:fill="D8D8D8"/>
            <w:noWrap/>
            <w:vAlign w:val="bottom"/>
          </w:tcPr>
          <w:p w:rsidR="00B22040" w:rsidRPr="00C81E41" w:rsidRDefault="00B22040" w:rsidP="003434EF">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499"/>
        </w:trPr>
        <w:tc>
          <w:tcPr>
            <w:tcW w:w="14756" w:type="dxa"/>
            <w:gridSpan w:val="35"/>
            <w:tcBorders>
              <w:top w:val="nil"/>
              <w:left w:val="single" w:sz="4" w:space="0" w:color="auto"/>
              <w:bottom w:val="nil"/>
              <w:right w:val="nil"/>
            </w:tcBorders>
          </w:tcPr>
          <w:tbl>
            <w:tblPr>
              <w:tblW w:w="16219" w:type="dxa"/>
              <w:tblLayout w:type="fixed"/>
              <w:tblLook w:val="00A0"/>
            </w:tblPr>
            <w:tblGrid>
              <w:gridCol w:w="5130"/>
              <w:gridCol w:w="6727"/>
              <w:gridCol w:w="2003"/>
              <w:gridCol w:w="2118"/>
              <w:gridCol w:w="241"/>
            </w:tblGrid>
            <w:tr w:rsidR="00B22040" w:rsidRPr="00C81E41" w:rsidTr="004C323F">
              <w:trPr>
                <w:trHeight w:val="420"/>
              </w:trPr>
              <w:tc>
                <w:tcPr>
                  <w:tcW w:w="5130" w:type="dxa"/>
                  <w:tcBorders>
                    <w:top w:val="single" w:sz="4" w:space="0" w:color="A5A5A5"/>
                    <w:left w:val="single" w:sz="4" w:space="0" w:color="A5A5A5"/>
                    <w:bottom w:val="single" w:sz="4" w:space="0" w:color="A5A5A5"/>
                    <w:right w:val="single" w:sz="4" w:space="0" w:color="A5A5A5"/>
                  </w:tcBorders>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Output code:  12.4</w:t>
                  </w:r>
                </w:p>
              </w:tc>
              <w:tc>
                <w:tcPr>
                  <w:tcW w:w="6727" w:type="dxa"/>
                  <w:tcBorders>
                    <w:top w:val="single" w:sz="4" w:space="0" w:color="BFBFBF"/>
                    <w:left w:val="single" w:sz="4" w:space="0" w:color="BFBFBF"/>
                    <w:bottom w:val="single" w:sz="4" w:space="0" w:color="BFBFBF"/>
                    <w:right w:val="single" w:sz="4" w:space="0" w:color="auto"/>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2003" w:type="dxa"/>
                  <w:tcBorders>
                    <w:left w:val="single" w:sz="4" w:space="0" w:color="auto"/>
                  </w:tcBorders>
                </w:tcPr>
                <w:p w:rsidR="00B22040" w:rsidRPr="00C81E41" w:rsidRDefault="00B22040" w:rsidP="005837A7">
                  <w:pPr>
                    <w:rPr>
                      <w:rFonts w:asciiTheme="minorHAnsi" w:hAnsiTheme="minorHAnsi" w:cstheme="minorHAnsi"/>
                      <w:sz w:val="20"/>
                      <w:szCs w:val="20"/>
                    </w:rPr>
                  </w:pPr>
                </w:p>
              </w:tc>
              <w:tc>
                <w:tcPr>
                  <w:tcW w:w="2118" w:type="dxa"/>
                </w:tcPr>
                <w:p w:rsidR="00B22040" w:rsidRPr="00C81E41" w:rsidRDefault="00B22040" w:rsidP="004F01E1">
                  <w:pPr>
                    <w:ind w:left="882"/>
                    <w:jc w:val="both"/>
                    <w:rPr>
                      <w:rFonts w:asciiTheme="minorHAnsi" w:hAnsiTheme="minorHAnsi" w:cstheme="minorHAnsi"/>
                      <w:sz w:val="20"/>
                      <w:szCs w:val="20"/>
                    </w:rPr>
                  </w:pPr>
                </w:p>
              </w:tc>
              <w:tc>
                <w:tcPr>
                  <w:tcW w:w="241"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4C323F">
              <w:trPr>
                <w:trHeight w:val="450"/>
              </w:trPr>
              <w:tc>
                <w:tcPr>
                  <w:tcW w:w="5130" w:type="dxa"/>
                  <w:vMerge w:val="restart"/>
                  <w:tcBorders>
                    <w:top w:val="single" w:sz="4" w:space="0" w:color="A5A5A5"/>
                    <w:bottom w:val="single" w:sz="4" w:space="0" w:color="A5A5A5"/>
                    <w:right w:val="single" w:sz="4" w:space="0" w:color="A5A5A5"/>
                  </w:tcBorders>
                  <w:shd w:val="clear" w:color="000000" w:fill="FFFFFF"/>
                </w:tcPr>
                <w:p w:rsidR="00B22040" w:rsidRPr="00C81E41" w:rsidRDefault="00B22040" w:rsidP="005837A7">
                  <w:pPr>
                    <w:rPr>
                      <w:rFonts w:asciiTheme="minorHAnsi" w:hAnsiTheme="minorHAnsi" w:cstheme="minorHAnsi"/>
                      <w:b/>
                      <w:bCs/>
                      <w:i/>
                      <w:iCs/>
                      <w:sz w:val="20"/>
                      <w:szCs w:val="20"/>
                    </w:rPr>
                  </w:pPr>
                </w:p>
                <w:p w:rsidR="00B22040" w:rsidRPr="00C81E41" w:rsidRDefault="00B22040" w:rsidP="00B235FD">
                  <w:pPr>
                    <w:rPr>
                      <w:rFonts w:asciiTheme="minorHAnsi" w:hAnsiTheme="minorHAnsi" w:cstheme="minorHAnsi"/>
                      <w:b/>
                      <w:i/>
                      <w:sz w:val="20"/>
                      <w:szCs w:val="20"/>
                    </w:rPr>
                  </w:pPr>
                  <w:r w:rsidRPr="00C81E41">
                    <w:rPr>
                      <w:rFonts w:asciiTheme="minorHAnsi" w:hAnsiTheme="minorHAnsi" w:cstheme="minorHAnsi"/>
                      <w:b/>
                      <w:i/>
                      <w:sz w:val="20"/>
                      <w:szCs w:val="20"/>
                    </w:rPr>
                    <w:t>National Council of Women (NCW), Office of Development of Women (ODW) and the Department for Community Development (DFCD) have the capacity to mutually agree on, and effectively perform, their roles and responsibilities</w:t>
                  </w:r>
                </w:p>
                <w:p w:rsidR="00B22040" w:rsidRPr="00C81E41" w:rsidRDefault="00B22040" w:rsidP="00B235FD">
                  <w:pPr>
                    <w:rPr>
                      <w:rFonts w:asciiTheme="minorHAnsi" w:hAnsiTheme="minorHAnsi" w:cstheme="minorHAnsi"/>
                      <w:b/>
                      <w:i/>
                      <w:sz w:val="20"/>
                      <w:szCs w:val="20"/>
                    </w:rPr>
                  </w:pPr>
                </w:p>
                <w:p w:rsidR="00B22040" w:rsidRPr="00C81E41" w:rsidRDefault="00B22040" w:rsidP="00B235FD">
                  <w:pPr>
                    <w:rPr>
                      <w:rFonts w:asciiTheme="minorHAnsi" w:hAnsiTheme="minorHAnsi" w:cstheme="minorHAnsi"/>
                      <w:b/>
                      <w:i/>
                      <w:sz w:val="20"/>
                      <w:szCs w:val="20"/>
                    </w:rPr>
                  </w:pPr>
                </w:p>
                <w:p w:rsidR="00B22040" w:rsidRPr="00C81E41" w:rsidRDefault="00B22040" w:rsidP="00B235FD">
                  <w:pPr>
                    <w:tabs>
                      <w:tab w:val="left" w:pos="1641"/>
                    </w:tabs>
                    <w:rPr>
                      <w:rFonts w:asciiTheme="minorHAnsi" w:hAnsiTheme="minorHAnsi" w:cstheme="minorHAnsi"/>
                      <w:sz w:val="20"/>
                      <w:szCs w:val="20"/>
                    </w:rPr>
                  </w:pPr>
                  <w:r w:rsidRPr="00C81E41">
                    <w:rPr>
                      <w:rFonts w:asciiTheme="minorHAnsi" w:hAnsiTheme="minorHAnsi" w:cstheme="minorHAnsi"/>
                      <w:sz w:val="20"/>
                      <w:szCs w:val="20"/>
                    </w:rPr>
                    <w:tab/>
                  </w:r>
                </w:p>
              </w:tc>
              <w:tc>
                <w:tcPr>
                  <w:tcW w:w="6727" w:type="dxa"/>
                  <w:tcBorders>
                    <w:top w:val="single" w:sz="4" w:space="0" w:color="BFBFBF"/>
                    <w:left w:val="single" w:sz="4" w:space="0" w:color="BFBFBF"/>
                    <w:bottom w:val="single" w:sz="4" w:space="0" w:color="BFBFBF"/>
                    <w:right w:val="single" w:sz="4" w:space="0" w:color="auto"/>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staff undertaking capacity assessment training</w:t>
                  </w:r>
                </w:p>
              </w:tc>
              <w:tc>
                <w:tcPr>
                  <w:tcW w:w="2003" w:type="dxa"/>
                  <w:tcBorders>
                    <w:left w:val="single" w:sz="4" w:space="0" w:color="auto"/>
                  </w:tcBorders>
                </w:tcPr>
                <w:p w:rsidR="00B22040" w:rsidRPr="00C81E41" w:rsidRDefault="00B22040" w:rsidP="0037143A">
                  <w:pPr>
                    <w:rPr>
                      <w:rFonts w:asciiTheme="minorHAnsi" w:hAnsiTheme="minorHAnsi" w:cstheme="minorHAnsi"/>
                      <w:sz w:val="20"/>
                      <w:szCs w:val="20"/>
                    </w:rPr>
                  </w:pPr>
                  <w:r w:rsidRPr="00C81E41">
                    <w:rPr>
                      <w:rFonts w:asciiTheme="minorHAnsi" w:hAnsiTheme="minorHAnsi" w:cstheme="minorHAnsi"/>
                      <w:sz w:val="20"/>
                      <w:szCs w:val="20"/>
                    </w:rPr>
                    <w:t xml:space="preserve">0                                </w:t>
                  </w:r>
                </w:p>
              </w:tc>
              <w:tc>
                <w:tcPr>
                  <w:tcW w:w="2118" w:type="dxa"/>
                </w:tcPr>
                <w:p w:rsidR="00B22040" w:rsidRPr="00C81E41" w:rsidRDefault="00B22040" w:rsidP="004F01E1">
                  <w:pPr>
                    <w:jc w:val="both"/>
                    <w:rPr>
                      <w:rFonts w:asciiTheme="minorHAnsi" w:hAnsiTheme="minorHAnsi" w:cstheme="minorHAnsi"/>
                      <w:sz w:val="20"/>
                      <w:szCs w:val="20"/>
                    </w:rPr>
                  </w:pPr>
                  <w:r w:rsidRPr="00C81E41">
                    <w:rPr>
                      <w:rFonts w:asciiTheme="minorHAnsi" w:hAnsiTheme="minorHAnsi" w:cstheme="minorHAnsi"/>
                      <w:sz w:val="20"/>
                      <w:szCs w:val="20"/>
                    </w:rPr>
                    <w:t>8</w:t>
                  </w:r>
                </w:p>
              </w:tc>
              <w:tc>
                <w:tcPr>
                  <w:tcW w:w="241"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37143A">
              <w:trPr>
                <w:trHeight w:val="818"/>
              </w:trPr>
              <w:tc>
                <w:tcPr>
                  <w:tcW w:w="5130" w:type="dxa"/>
                  <w:vMerge/>
                  <w:tcBorders>
                    <w:top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6727" w:type="dxa"/>
                  <w:tcBorders>
                    <w:top w:val="single" w:sz="4" w:space="0" w:color="BFBFBF"/>
                    <w:left w:val="single" w:sz="4" w:space="0" w:color="BFBFBF"/>
                    <w:bottom w:val="single" w:sz="4" w:space="0" w:color="BFBFBF"/>
                    <w:right w:val="single" w:sz="4" w:space="0" w:color="auto"/>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workshops conducted on capacity building</w:t>
                  </w:r>
                </w:p>
              </w:tc>
              <w:tc>
                <w:tcPr>
                  <w:tcW w:w="2003" w:type="dxa"/>
                  <w:tcBorders>
                    <w:left w:val="single" w:sz="4" w:space="0" w:color="auto"/>
                  </w:tcBorders>
                </w:tcPr>
                <w:p w:rsidR="00B22040" w:rsidRPr="00C81E41" w:rsidRDefault="00B22040" w:rsidP="0037143A">
                  <w:pPr>
                    <w:rPr>
                      <w:rFonts w:asciiTheme="minorHAnsi" w:hAnsiTheme="minorHAnsi" w:cstheme="minorHAnsi"/>
                      <w:sz w:val="20"/>
                      <w:szCs w:val="20"/>
                    </w:rPr>
                  </w:pPr>
                </w:p>
                <w:p w:rsidR="00B22040" w:rsidRPr="00C81E41" w:rsidRDefault="00B22040" w:rsidP="0037143A">
                  <w:pPr>
                    <w:rPr>
                      <w:rFonts w:asciiTheme="minorHAnsi" w:hAnsiTheme="minorHAnsi" w:cstheme="minorHAnsi"/>
                      <w:sz w:val="20"/>
                      <w:szCs w:val="20"/>
                    </w:rPr>
                  </w:pPr>
                  <w:r w:rsidRPr="00C81E41">
                    <w:rPr>
                      <w:rFonts w:asciiTheme="minorHAnsi" w:hAnsiTheme="minorHAnsi" w:cstheme="minorHAnsi"/>
                      <w:sz w:val="20"/>
                      <w:szCs w:val="20"/>
                    </w:rPr>
                    <w:t xml:space="preserve">0 </w:t>
                  </w:r>
                </w:p>
              </w:tc>
              <w:tc>
                <w:tcPr>
                  <w:tcW w:w="2118" w:type="dxa"/>
                </w:tcPr>
                <w:p w:rsidR="00B22040" w:rsidRPr="00C81E41" w:rsidRDefault="00B22040" w:rsidP="004F01E1">
                  <w:pPr>
                    <w:jc w:val="both"/>
                    <w:rPr>
                      <w:rFonts w:asciiTheme="minorHAnsi" w:hAnsiTheme="minorHAnsi" w:cstheme="minorHAnsi"/>
                      <w:sz w:val="20"/>
                      <w:szCs w:val="20"/>
                    </w:rPr>
                  </w:pPr>
                </w:p>
                <w:p w:rsidR="00B22040" w:rsidRPr="00C81E41" w:rsidRDefault="00B22040" w:rsidP="004F01E1">
                  <w:pPr>
                    <w:jc w:val="both"/>
                    <w:rPr>
                      <w:rFonts w:asciiTheme="minorHAnsi" w:hAnsiTheme="minorHAnsi" w:cstheme="minorHAnsi"/>
                      <w:sz w:val="20"/>
                      <w:szCs w:val="20"/>
                    </w:rPr>
                  </w:pPr>
                  <w:r w:rsidRPr="00C81E41">
                    <w:rPr>
                      <w:rFonts w:asciiTheme="minorHAnsi" w:hAnsiTheme="minorHAnsi" w:cstheme="minorHAnsi"/>
                      <w:sz w:val="20"/>
                      <w:szCs w:val="20"/>
                    </w:rPr>
                    <w:t>4</w:t>
                  </w:r>
                </w:p>
                <w:p w:rsidR="00B22040" w:rsidRPr="00C81E41" w:rsidRDefault="00B22040" w:rsidP="004F01E1">
                  <w:pPr>
                    <w:jc w:val="both"/>
                    <w:rPr>
                      <w:rFonts w:asciiTheme="minorHAnsi" w:hAnsiTheme="minorHAnsi" w:cstheme="minorHAnsi"/>
                      <w:sz w:val="20"/>
                      <w:szCs w:val="20"/>
                    </w:rPr>
                  </w:pPr>
                </w:p>
              </w:tc>
              <w:tc>
                <w:tcPr>
                  <w:tcW w:w="241"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4C323F">
              <w:trPr>
                <w:trHeight w:val="480"/>
              </w:trPr>
              <w:tc>
                <w:tcPr>
                  <w:tcW w:w="5130" w:type="dxa"/>
                  <w:vMerge/>
                  <w:tcBorders>
                    <w:top w:val="nil"/>
                    <w:bottom w:val="nil"/>
                    <w:right w:val="nil"/>
                  </w:tcBorders>
                </w:tcPr>
                <w:p w:rsidR="00B22040" w:rsidRPr="00C81E41" w:rsidRDefault="00B22040" w:rsidP="005837A7">
                  <w:pPr>
                    <w:rPr>
                      <w:rFonts w:asciiTheme="minorHAnsi" w:hAnsiTheme="minorHAnsi" w:cstheme="minorHAnsi"/>
                      <w:b/>
                      <w:bCs/>
                      <w:i/>
                      <w:iCs/>
                      <w:sz w:val="20"/>
                      <w:szCs w:val="20"/>
                    </w:rPr>
                  </w:pPr>
                </w:p>
              </w:tc>
              <w:tc>
                <w:tcPr>
                  <w:tcW w:w="6727" w:type="dxa"/>
                  <w:tcBorders>
                    <w:top w:val="single" w:sz="4" w:space="0" w:color="BFBFBF"/>
                    <w:left w:val="single" w:sz="4" w:space="0" w:color="BFBFBF"/>
                    <w:bottom w:val="single" w:sz="4" w:space="0" w:color="BFBFBF"/>
                    <w:right w:val="single" w:sz="4" w:space="0" w:color="auto"/>
                  </w:tcBorders>
                </w:tcPr>
                <w:p w:rsidR="00B22040" w:rsidRPr="008A0E38" w:rsidRDefault="00B22040" w:rsidP="0037143A">
                  <w:pPr>
                    <w:rPr>
                      <w:rFonts w:asciiTheme="minorHAnsi" w:hAnsiTheme="minorHAnsi" w:cstheme="minorHAnsi"/>
                      <w:sz w:val="20"/>
                      <w:szCs w:val="20"/>
                    </w:rPr>
                  </w:pPr>
                </w:p>
                <w:p w:rsidR="00B22040" w:rsidRPr="008A0E38" w:rsidRDefault="00B22040" w:rsidP="0037143A">
                  <w:pPr>
                    <w:rPr>
                      <w:rFonts w:asciiTheme="minorHAnsi" w:hAnsiTheme="minorHAnsi" w:cstheme="minorHAnsi"/>
                      <w:sz w:val="20"/>
                      <w:szCs w:val="20"/>
                    </w:rPr>
                  </w:pPr>
                  <w:r w:rsidRPr="008A0E38">
                    <w:rPr>
                      <w:rFonts w:asciiTheme="minorHAnsi" w:hAnsiTheme="minorHAnsi" w:cstheme="minorHAnsi"/>
                      <w:sz w:val="20"/>
                      <w:szCs w:val="20"/>
                    </w:rPr>
                    <w:t> # strategic partnerships to advance gender equality in political governance set up by the National Women’s machinery</w:t>
                  </w:r>
                </w:p>
              </w:tc>
              <w:tc>
                <w:tcPr>
                  <w:tcW w:w="2003" w:type="dxa"/>
                  <w:tcBorders>
                    <w:left w:val="single" w:sz="4" w:space="0" w:color="auto"/>
                  </w:tcBorders>
                </w:tcPr>
                <w:p w:rsidR="00B22040" w:rsidRPr="00C81E41" w:rsidRDefault="00B22040" w:rsidP="00AF4AE2">
                  <w:pPr>
                    <w:rPr>
                      <w:rFonts w:asciiTheme="minorHAnsi" w:hAnsiTheme="minorHAnsi" w:cstheme="minorHAnsi"/>
                      <w:sz w:val="20"/>
                      <w:szCs w:val="20"/>
                    </w:rPr>
                  </w:pPr>
                </w:p>
                <w:p w:rsidR="00B22040" w:rsidRPr="00C81E41" w:rsidRDefault="00B22040" w:rsidP="00AF4AE2">
                  <w:pPr>
                    <w:rPr>
                      <w:rFonts w:asciiTheme="minorHAnsi" w:hAnsiTheme="minorHAnsi" w:cstheme="minorHAnsi"/>
                      <w:sz w:val="20"/>
                      <w:szCs w:val="20"/>
                    </w:rPr>
                  </w:pPr>
                  <w:r w:rsidRPr="00C81E41">
                    <w:rPr>
                      <w:rFonts w:asciiTheme="minorHAnsi" w:hAnsiTheme="minorHAnsi" w:cstheme="minorHAnsi"/>
                      <w:sz w:val="20"/>
                      <w:szCs w:val="20"/>
                    </w:rPr>
                    <w:t>0                                       6</w:t>
                  </w:r>
                </w:p>
              </w:tc>
              <w:tc>
                <w:tcPr>
                  <w:tcW w:w="2118" w:type="dxa"/>
                </w:tcPr>
                <w:p w:rsidR="00B22040" w:rsidRPr="00C81E41" w:rsidRDefault="00B22040" w:rsidP="004F01E1">
                  <w:pPr>
                    <w:ind w:left="882"/>
                    <w:jc w:val="both"/>
                    <w:rPr>
                      <w:rFonts w:asciiTheme="minorHAnsi" w:hAnsiTheme="minorHAnsi" w:cstheme="minorHAnsi"/>
                      <w:sz w:val="20"/>
                      <w:szCs w:val="20"/>
                    </w:rPr>
                  </w:pPr>
                  <w:r w:rsidRPr="00C81E41">
                    <w:rPr>
                      <w:rFonts w:asciiTheme="minorHAnsi" w:hAnsiTheme="minorHAnsi" w:cstheme="minorHAnsi"/>
                      <w:sz w:val="20"/>
                      <w:szCs w:val="20"/>
                    </w:rPr>
                    <w:t>6</w:t>
                  </w:r>
                </w:p>
              </w:tc>
              <w:tc>
                <w:tcPr>
                  <w:tcW w:w="241" w:type="dxa"/>
                  <w:tcBorders>
                    <w:top w:val="nil"/>
                    <w:left w:val="nil"/>
                    <w:bottom w:val="nil"/>
                    <w:right w:val="single" w:sz="4" w:space="0" w:color="auto"/>
                  </w:tcBorders>
                  <w:shd w:val="clear" w:color="000000" w:fill="D8D8D8"/>
                  <w:noWrap/>
                  <w:vAlign w:val="bottom"/>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bl>
          <w:p w:rsidR="00B22040" w:rsidRPr="00C81E41" w:rsidRDefault="00B22040" w:rsidP="005837A7">
            <w:pPr>
              <w:tabs>
                <w:tab w:val="left" w:pos="1067"/>
              </w:tabs>
              <w:ind w:left="409"/>
              <w:rPr>
                <w:rFonts w:asciiTheme="minorHAnsi" w:hAnsiTheme="minorHAnsi" w:cstheme="minorHAnsi"/>
                <w:sz w:val="20"/>
                <w:szCs w:val="20"/>
              </w:rPr>
            </w:pPr>
          </w:p>
        </w:tc>
        <w:tc>
          <w:tcPr>
            <w:tcW w:w="274" w:type="dxa"/>
            <w:gridSpan w:val="2"/>
            <w:tcBorders>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p>
        </w:tc>
      </w:tr>
      <w:tr w:rsidR="00B22040" w:rsidRPr="00C81E41" w:rsidTr="00AF4AE2">
        <w:trPr>
          <w:trHeight w:val="300"/>
        </w:trPr>
        <w:tc>
          <w:tcPr>
            <w:tcW w:w="1690" w:type="dxa"/>
            <w:gridSpan w:val="2"/>
            <w:tcBorders>
              <w:top w:val="nil"/>
              <w:left w:val="single" w:sz="4" w:space="0" w:color="auto"/>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44"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6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2"/>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479"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60" w:type="dxa"/>
            <w:gridSpan w:val="4"/>
            <w:tcBorders>
              <w:top w:val="nil"/>
              <w:left w:val="nil"/>
              <w:bottom w:val="nil"/>
              <w:right w:val="nil"/>
            </w:tcBorders>
            <w:shd w:val="clear" w:color="000000" w:fill="D8D8D8"/>
            <w:noWrap/>
            <w:vAlign w:val="center"/>
          </w:tcPr>
          <w:p w:rsidR="00B22040" w:rsidRPr="00C81E41" w:rsidRDefault="00B22040" w:rsidP="005837A7">
            <w:pPr>
              <w:jc w:val="center"/>
              <w:rPr>
                <w:rFonts w:asciiTheme="minorHAnsi" w:hAnsiTheme="minorHAnsi" w:cstheme="minorHAnsi"/>
                <w:sz w:val="20"/>
                <w:szCs w:val="20"/>
              </w:rPr>
            </w:pPr>
          </w:p>
        </w:tc>
        <w:tc>
          <w:tcPr>
            <w:tcW w:w="1343" w:type="dxa"/>
            <w:gridSpan w:val="5"/>
            <w:tcBorders>
              <w:top w:val="nil"/>
              <w:left w:val="nil"/>
              <w:bottom w:val="nil"/>
              <w:right w:val="nil"/>
            </w:tcBorders>
            <w:shd w:val="clear" w:color="000000" w:fill="D8D8D8"/>
            <w:vAlign w:val="center"/>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2073" w:type="dxa"/>
            <w:gridSpan w:val="3"/>
            <w:tcBorders>
              <w:top w:val="nil"/>
              <w:left w:val="nil"/>
              <w:bottom w:val="nil"/>
              <w:right w:val="nil"/>
            </w:tcBorders>
            <w:shd w:val="clear" w:color="000000" w:fill="D8D8D8"/>
            <w:vAlign w:val="center"/>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270"/>
              </w:tabs>
              <w:ind w:right="-35"/>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11340" w:type="dxa"/>
            <w:gridSpan w:val="27"/>
            <w:tcBorders>
              <w:top w:val="nil"/>
              <w:left w:val="single" w:sz="4" w:space="0" w:color="auto"/>
              <w:bottom w:val="nil"/>
              <w:right w:val="nil"/>
            </w:tcBorders>
          </w:tcPr>
          <w:p w:rsidR="00B22040" w:rsidRPr="00C81E41" w:rsidRDefault="00B22040" w:rsidP="003C48C4">
            <w:pPr>
              <w:rPr>
                <w:rFonts w:asciiTheme="minorHAnsi" w:hAnsiTheme="minorHAnsi" w:cstheme="minorHAnsi"/>
                <w:b/>
                <w:bCs/>
                <w:sz w:val="20"/>
                <w:szCs w:val="20"/>
              </w:rPr>
            </w:pPr>
          </w:p>
          <w:p w:rsidR="00B22040" w:rsidRPr="00C81E41" w:rsidRDefault="00B22040" w:rsidP="003C48C4">
            <w:pPr>
              <w:rPr>
                <w:rFonts w:asciiTheme="minorHAnsi" w:hAnsiTheme="minorHAnsi" w:cstheme="minorHAnsi"/>
                <w:b/>
                <w:bCs/>
                <w:sz w:val="20"/>
                <w:szCs w:val="20"/>
              </w:rPr>
            </w:pPr>
          </w:p>
          <w:p w:rsidR="00B22040" w:rsidRPr="00C81E41" w:rsidRDefault="00B22040" w:rsidP="003C48C4">
            <w:pPr>
              <w:rPr>
                <w:rFonts w:asciiTheme="minorHAnsi" w:hAnsiTheme="minorHAnsi" w:cstheme="minorHAnsi"/>
                <w:b/>
                <w:bCs/>
                <w:sz w:val="20"/>
                <w:szCs w:val="20"/>
              </w:rPr>
            </w:pPr>
            <w:r w:rsidRPr="00C81E41">
              <w:rPr>
                <w:rFonts w:asciiTheme="minorHAnsi" w:hAnsiTheme="minorHAnsi" w:cstheme="minorHAnsi"/>
                <w:b/>
                <w:bCs/>
                <w:sz w:val="20"/>
                <w:szCs w:val="20"/>
              </w:rPr>
              <w:t>4.1  Capacity development package rolled out to selected provinces for DFCD, ODW and NCW</w:t>
            </w:r>
          </w:p>
        </w:tc>
        <w:tc>
          <w:tcPr>
            <w:tcW w:w="1343" w:type="dxa"/>
            <w:gridSpan w:val="5"/>
            <w:tcBorders>
              <w:top w:val="nil"/>
              <w:left w:val="nil"/>
              <w:bottom w:val="nil"/>
              <w:right w:val="nil"/>
            </w:tcBorders>
          </w:tcPr>
          <w:p w:rsidR="00B22040" w:rsidRPr="00C81E41" w:rsidRDefault="00B22040" w:rsidP="005837A7">
            <w:pPr>
              <w:rPr>
                <w:rFonts w:asciiTheme="minorHAnsi" w:hAnsiTheme="minorHAnsi" w:cstheme="minorHAnsi"/>
                <w:b/>
                <w:bCs/>
                <w:sz w:val="20"/>
                <w:szCs w:val="20"/>
              </w:rPr>
            </w:pPr>
          </w:p>
          <w:p w:rsidR="00B22040" w:rsidRPr="00C81E41" w:rsidRDefault="00B22040" w:rsidP="005837A7">
            <w:pPr>
              <w:rPr>
                <w:rFonts w:asciiTheme="minorHAnsi" w:hAnsiTheme="minorHAnsi" w:cstheme="minorHAnsi"/>
                <w:b/>
                <w:bCs/>
                <w:sz w:val="20"/>
                <w:szCs w:val="20"/>
              </w:rPr>
            </w:pPr>
          </w:p>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DFCD, ODW, NCW</w:t>
            </w:r>
          </w:p>
        </w:tc>
        <w:tc>
          <w:tcPr>
            <w:tcW w:w="2073" w:type="dxa"/>
            <w:gridSpan w:val="3"/>
            <w:tcBorders>
              <w:top w:val="nil"/>
              <w:left w:val="nil"/>
              <w:bottom w:val="nil"/>
              <w:right w:val="nil"/>
            </w:tcBorders>
          </w:tcPr>
          <w:p w:rsidR="00B22040" w:rsidRPr="00C81E41" w:rsidRDefault="00B22040" w:rsidP="005837A7">
            <w:pPr>
              <w:ind w:left="438"/>
              <w:rPr>
                <w:rFonts w:asciiTheme="minorHAnsi" w:hAnsiTheme="minorHAnsi" w:cstheme="minorHAnsi"/>
                <w:b/>
                <w:bCs/>
                <w:sz w:val="20"/>
                <w:szCs w:val="20"/>
              </w:rPr>
            </w:pPr>
          </w:p>
          <w:p w:rsidR="00B22040" w:rsidRPr="00C81E41" w:rsidRDefault="00B22040" w:rsidP="005837A7">
            <w:pPr>
              <w:ind w:left="438"/>
              <w:rPr>
                <w:rFonts w:asciiTheme="minorHAnsi" w:hAnsiTheme="minorHAnsi" w:cstheme="minorHAnsi"/>
                <w:b/>
                <w:bCs/>
                <w:sz w:val="20"/>
                <w:szCs w:val="20"/>
              </w:rPr>
            </w:pPr>
          </w:p>
          <w:p w:rsidR="00B22040" w:rsidRPr="00C81E41" w:rsidRDefault="00B22040" w:rsidP="005837A7">
            <w:pPr>
              <w:ind w:left="438"/>
              <w:rPr>
                <w:rFonts w:asciiTheme="minorHAnsi" w:hAnsiTheme="minorHAnsi" w:cstheme="minorHAnsi"/>
                <w:b/>
                <w:bCs/>
                <w:sz w:val="20"/>
                <w:szCs w:val="20"/>
              </w:rPr>
            </w:pPr>
            <w:r w:rsidRPr="00C81E41">
              <w:rPr>
                <w:rFonts w:asciiTheme="minorHAnsi" w:hAnsiTheme="minorHAnsi" w:cstheme="minorHAnsi"/>
                <w:b/>
                <w:bCs/>
                <w:sz w:val="20"/>
                <w:szCs w:val="20"/>
              </w:rPr>
              <w:t>UNDP</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5703" w:type="dxa"/>
            <w:gridSpan w:val="8"/>
            <w:tcBorders>
              <w:top w:val="nil"/>
              <w:left w:val="single" w:sz="4" w:space="0" w:color="auto"/>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599" w:type="dxa"/>
            <w:gridSpan w:val="2"/>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932"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28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623" w:type="dxa"/>
            <w:gridSpan w:val="3"/>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43" w:type="dxa"/>
            <w:gridSpan w:val="5"/>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2073" w:type="dxa"/>
            <w:gridSpan w:val="3"/>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499"/>
        </w:trPr>
        <w:tc>
          <w:tcPr>
            <w:tcW w:w="5703" w:type="dxa"/>
            <w:gridSpan w:val="8"/>
            <w:tcBorders>
              <w:top w:val="nil"/>
              <w:left w:val="single" w:sz="4" w:space="0" w:color="auto"/>
              <w:bottom w:val="nil"/>
              <w:right w:val="nil"/>
            </w:tcBorders>
          </w:tcPr>
          <w:p w:rsidR="00B22040" w:rsidRPr="00C81E41" w:rsidRDefault="00B22040" w:rsidP="006F5872">
            <w:pPr>
              <w:rPr>
                <w:rFonts w:asciiTheme="minorHAnsi" w:hAnsiTheme="minorHAnsi" w:cstheme="minorHAnsi"/>
                <w:sz w:val="20"/>
                <w:szCs w:val="20"/>
              </w:rPr>
            </w:pPr>
            <w:r w:rsidRPr="00C81E41">
              <w:rPr>
                <w:rFonts w:asciiTheme="minorHAnsi" w:hAnsiTheme="minorHAnsi" w:cstheme="minorHAnsi"/>
                <w:sz w:val="20"/>
                <w:szCs w:val="20"/>
              </w:rPr>
              <w:lastRenderedPageBreak/>
              <w:t xml:space="preserve">4.1.1     Conduct training for staff of DFCD, ODW and NCW </w:t>
            </w:r>
          </w:p>
        </w:tc>
        <w:tc>
          <w:tcPr>
            <w:tcW w:w="599" w:type="dxa"/>
            <w:gridSpan w:val="2"/>
            <w:tcBorders>
              <w:top w:val="single" w:sz="4" w:space="0" w:color="A5A5A5"/>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932" w:type="dxa"/>
            <w:gridSpan w:val="4"/>
            <w:tcBorders>
              <w:top w:val="single" w:sz="4" w:space="0" w:color="A5A5A5"/>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147" w:type="dxa"/>
            <w:gridSpan w:val="3"/>
            <w:tcBorders>
              <w:top w:val="nil"/>
              <w:left w:val="nil"/>
              <w:bottom w:val="nil"/>
              <w:right w:val="nil"/>
            </w:tcBorders>
          </w:tcPr>
          <w:p w:rsidR="00B22040" w:rsidRPr="00C81E41" w:rsidRDefault="00077335" w:rsidP="005837A7">
            <w:pPr>
              <w:rPr>
                <w:rFonts w:asciiTheme="minorHAnsi" w:hAnsiTheme="minorHAnsi" w:cstheme="minorHAnsi"/>
                <w:sz w:val="20"/>
                <w:szCs w:val="20"/>
              </w:rPr>
            </w:pPr>
            <w:r w:rsidRPr="00C81E41">
              <w:rPr>
                <w:rFonts w:asciiTheme="minorHAnsi" w:hAnsiTheme="minorHAnsi" w:cstheme="minorHAnsi"/>
                <w:sz w:val="20"/>
                <w:szCs w:val="20"/>
              </w:rPr>
              <w:t>Noncore</w:t>
            </w:r>
            <w:r w:rsidR="00B22040" w:rsidRPr="00C81E41">
              <w:rPr>
                <w:rFonts w:asciiTheme="minorHAnsi" w:hAnsiTheme="minorHAnsi" w:cstheme="minorHAnsi"/>
                <w:sz w:val="20"/>
                <w:szCs w:val="20"/>
              </w:rPr>
              <w:t>-UNDP</w:t>
            </w:r>
          </w:p>
        </w:tc>
        <w:tc>
          <w:tcPr>
            <w:tcW w:w="1760" w:type="dxa"/>
            <w:gridSpan w:val="4"/>
            <w:tcBorders>
              <w:top w:val="nil"/>
              <w:left w:val="nil"/>
              <w:bottom w:val="nil"/>
              <w:right w:val="nil"/>
            </w:tcBorders>
          </w:tcPr>
          <w:p w:rsidR="00B22040" w:rsidRPr="00C81E41" w:rsidRDefault="00B22040" w:rsidP="00AF4AE2">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TA, Travel, training, costs</w:t>
            </w:r>
          </w:p>
        </w:tc>
        <w:tc>
          <w:tcPr>
            <w:tcW w:w="1343" w:type="dxa"/>
            <w:gridSpan w:val="5"/>
            <w:tcBorders>
              <w:top w:val="nil"/>
              <w:left w:val="nil"/>
              <w:bottom w:val="nil"/>
              <w:right w:val="nil"/>
            </w:tcBorders>
          </w:tcPr>
          <w:p w:rsidR="00B22040" w:rsidRPr="00C81E41" w:rsidRDefault="00B22040" w:rsidP="005837A7">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30,000</w:t>
            </w:r>
          </w:p>
        </w:tc>
        <w:tc>
          <w:tcPr>
            <w:tcW w:w="2073" w:type="dxa"/>
            <w:gridSpan w:val="3"/>
            <w:tcBorders>
              <w:top w:val="nil"/>
              <w:left w:val="nil"/>
              <w:bottom w:val="nil"/>
              <w:right w:val="nil"/>
            </w:tcBorders>
          </w:tcPr>
          <w:p w:rsidR="00B22040" w:rsidRPr="00C81E41" w:rsidRDefault="00B22040" w:rsidP="005837A7">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30,000</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p>
        </w:tc>
      </w:tr>
      <w:tr w:rsidR="00B22040" w:rsidRPr="00C81E41" w:rsidTr="00AF4AE2">
        <w:trPr>
          <w:trHeight w:val="499"/>
        </w:trPr>
        <w:tc>
          <w:tcPr>
            <w:tcW w:w="5703" w:type="dxa"/>
            <w:gridSpan w:val="8"/>
            <w:tcBorders>
              <w:top w:val="nil"/>
              <w:left w:val="single" w:sz="4" w:space="0" w:color="auto"/>
              <w:bottom w:val="nil"/>
              <w:right w:val="nil"/>
            </w:tcBorders>
          </w:tcPr>
          <w:p w:rsidR="00B22040" w:rsidRPr="00C81E41" w:rsidRDefault="00B22040" w:rsidP="00AF4AE2">
            <w:pPr>
              <w:rPr>
                <w:rFonts w:asciiTheme="minorHAnsi" w:hAnsiTheme="minorHAnsi" w:cstheme="minorHAnsi"/>
                <w:sz w:val="20"/>
                <w:szCs w:val="20"/>
              </w:rPr>
            </w:pPr>
            <w:r w:rsidRPr="00C81E41">
              <w:rPr>
                <w:rFonts w:asciiTheme="minorHAnsi" w:hAnsiTheme="minorHAnsi" w:cstheme="minorHAnsi"/>
                <w:sz w:val="20"/>
                <w:szCs w:val="20"/>
              </w:rPr>
              <w:t xml:space="preserve">4.1.2      Support the design of a capacity building programme and its implementation </w:t>
            </w:r>
          </w:p>
        </w:tc>
        <w:tc>
          <w:tcPr>
            <w:tcW w:w="599" w:type="dxa"/>
            <w:gridSpan w:val="2"/>
            <w:tcBorders>
              <w:top w:val="nil"/>
              <w:left w:val="single" w:sz="4" w:space="0" w:color="A5A5A5"/>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932" w:type="dxa"/>
            <w:gridSpan w:val="4"/>
            <w:tcBorders>
              <w:top w:val="nil"/>
              <w:left w:val="nil"/>
              <w:bottom w:val="single" w:sz="4" w:space="0" w:color="A5A5A5"/>
              <w:right w:val="single" w:sz="4" w:space="0" w:color="A5A5A5"/>
            </w:tcBorders>
          </w:tcPr>
          <w:p w:rsidR="00B22040" w:rsidRPr="00C81E41" w:rsidRDefault="00B22040" w:rsidP="002A67E9">
            <w:pPr>
              <w:jc w:val="center"/>
              <w:rPr>
                <w:rFonts w:asciiTheme="minorHAnsi" w:hAnsiTheme="minorHAnsi" w:cstheme="minorHAnsi"/>
                <w:sz w:val="20"/>
                <w:szCs w:val="20"/>
              </w:rPr>
            </w:pPr>
          </w:p>
        </w:tc>
        <w:tc>
          <w:tcPr>
            <w:tcW w:w="1147" w:type="dxa"/>
            <w:gridSpan w:val="3"/>
            <w:tcBorders>
              <w:top w:val="nil"/>
              <w:left w:val="nil"/>
              <w:bottom w:val="nil"/>
              <w:right w:val="nil"/>
            </w:tcBorders>
          </w:tcPr>
          <w:p w:rsidR="00B22040" w:rsidRPr="00C81E41" w:rsidRDefault="00077335" w:rsidP="005837A7">
            <w:pPr>
              <w:rPr>
                <w:rFonts w:asciiTheme="minorHAnsi" w:hAnsiTheme="minorHAnsi" w:cstheme="minorHAnsi"/>
                <w:sz w:val="20"/>
                <w:szCs w:val="20"/>
              </w:rPr>
            </w:pPr>
            <w:r w:rsidRPr="00C81E41">
              <w:rPr>
                <w:rFonts w:asciiTheme="minorHAnsi" w:hAnsiTheme="minorHAnsi" w:cstheme="minorHAnsi"/>
                <w:sz w:val="20"/>
                <w:szCs w:val="20"/>
              </w:rPr>
              <w:t>Noncore</w:t>
            </w:r>
            <w:r w:rsidR="00B22040" w:rsidRPr="00C81E41">
              <w:rPr>
                <w:rFonts w:asciiTheme="minorHAnsi" w:hAnsiTheme="minorHAnsi" w:cstheme="minorHAnsi"/>
                <w:sz w:val="20"/>
                <w:szCs w:val="20"/>
              </w:rPr>
              <w:t>-UNDP</w:t>
            </w:r>
          </w:p>
        </w:tc>
        <w:tc>
          <w:tcPr>
            <w:tcW w:w="1760" w:type="dxa"/>
            <w:gridSpan w:val="4"/>
            <w:tcBorders>
              <w:top w:val="nil"/>
              <w:left w:val="nil"/>
              <w:bottom w:val="nil"/>
              <w:right w:val="nil"/>
            </w:tcBorders>
          </w:tcPr>
          <w:p w:rsidR="00B22040" w:rsidRPr="00C81E41" w:rsidRDefault="00B22040" w:rsidP="00AF4AE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 xml:space="preserve">Travel, meetings, printing </w:t>
            </w:r>
          </w:p>
        </w:tc>
        <w:tc>
          <w:tcPr>
            <w:tcW w:w="1343" w:type="dxa"/>
            <w:gridSpan w:val="5"/>
            <w:tcBorders>
              <w:top w:val="nil"/>
              <w:left w:val="nil"/>
              <w:bottom w:val="nil"/>
              <w:right w:val="nil"/>
            </w:tcBorders>
          </w:tcPr>
          <w:p w:rsidR="00B22040" w:rsidRPr="00C81E41" w:rsidRDefault="00B22040" w:rsidP="005837A7">
            <w:pPr>
              <w:tabs>
                <w:tab w:val="left" w:pos="1067"/>
              </w:tabs>
              <w:ind w:left="409"/>
              <w:rPr>
                <w:rFonts w:asciiTheme="minorHAnsi" w:hAnsiTheme="minorHAnsi" w:cstheme="minorHAnsi"/>
                <w:sz w:val="20"/>
                <w:szCs w:val="20"/>
              </w:rPr>
            </w:pPr>
          </w:p>
        </w:tc>
        <w:tc>
          <w:tcPr>
            <w:tcW w:w="2073" w:type="dxa"/>
            <w:gridSpan w:val="3"/>
            <w:tcBorders>
              <w:top w:val="nil"/>
              <w:left w:val="nil"/>
              <w:bottom w:val="nil"/>
              <w:right w:val="nil"/>
            </w:tcBorders>
          </w:tcPr>
          <w:p w:rsidR="00B22040" w:rsidRPr="00C81E41" w:rsidRDefault="00B22040" w:rsidP="005837A7">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70,000</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p>
        </w:tc>
      </w:tr>
      <w:tr w:rsidR="00B22040" w:rsidRPr="00C81E41" w:rsidTr="00AF4AE2">
        <w:trPr>
          <w:trHeight w:val="300"/>
        </w:trPr>
        <w:tc>
          <w:tcPr>
            <w:tcW w:w="1690" w:type="dxa"/>
            <w:gridSpan w:val="2"/>
            <w:tcBorders>
              <w:top w:val="nil"/>
              <w:left w:val="single" w:sz="4" w:space="0" w:color="auto"/>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Annual Deliverable</w:t>
            </w:r>
          </w:p>
        </w:tc>
        <w:tc>
          <w:tcPr>
            <w:tcW w:w="1644"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36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599" w:type="dxa"/>
            <w:gridSpan w:val="2"/>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479"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c>
          <w:tcPr>
            <w:tcW w:w="1760" w:type="dxa"/>
            <w:gridSpan w:val="4"/>
            <w:tcBorders>
              <w:top w:val="nil"/>
              <w:left w:val="nil"/>
              <w:bottom w:val="nil"/>
              <w:right w:val="nil"/>
            </w:tcBorders>
            <w:shd w:val="clear" w:color="000000" w:fill="D8D8D8"/>
            <w:noWrap/>
            <w:vAlign w:val="center"/>
          </w:tcPr>
          <w:p w:rsidR="00B22040" w:rsidRPr="00C81E41" w:rsidRDefault="00B22040" w:rsidP="005837A7">
            <w:pPr>
              <w:jc w:val="center"/>
              <w:rPr>
                <w:rFonts w:asciiTheme="minorHAnsi" w:hAnsiTheme="minorHAnsi" w:cstheme="minorHAnsi"/>
                <w:sz w:val="20"/>
                <w:szCs w:val="20"/>
              </w:rPr>
            </w:pPr>
          </w:p>
        </w:tc>
        <w:tc>
          <w:tcPr>
            <w:tcW w:w="1343" w:type="dxa"/>
            <w:gridSpan w:val="5"/>
            <w:tcBorders>
              <w:top w:val="nil"/>
              <w:left w:val="nil"/>
              <w:bottom w:val="nil"/>
              <w:right w:val="nil"/>
            </w:tcBorders>
            <w:shd w:val="clear" w:color="000000" w:fill="D8D8D8"/>
            <w:vAlign w:val="center"/>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2073" w:type="dxa"/>
            <w:gridSpan w:val="3"/>
            <w:tcBorders>
              <w:top w:val="nil"/>
              <w:left w:val="nil"/>
              <w:bottom w:val="nil"/>
              <w:right w:val="nil"/>
            </w:tcBorders>
            <w:shd w:val="clear" w:color="000000" w:fill="D8D8D8"/>
            <w:vAlign w:val="center"/>
          </w:tcPr>
          <w:p w:rsidR="00B22040" w:rsidRPr="00C81E41" w:rsidRDefault="00B22040" w:rsidP="005837A7">
            <w:pPr>
              <w:jc w:val="center"/>
              <w:rPr>
                <w:rFonts w:asciiTheme="minorHAnsi" w:hAnsiTheme="minorHAnsi" w:cstheme="minorHAnsi"/>
                <w:b/>
                <w:bCs/>
                <w:sz w:val="20"/>
                <w:szCs w:val="20"/>
              </w:rPr>
            </w:pPr>
            <w:r w:rsidRPr="00C81E41">
              <w:rPr>
                <w:rFonts w:asciiTheme="minorHAnsi" w:hAnsiTheme="minorHAnsi" w:cstheme="minorHAnsi"/>
                <w:b/>
                <w:bCs/>
                <w:sz w:val="20"/>
                <w:szCs w:val="20"/>
              </w:rPr>
              <w:t>UN Agency</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270"/>
              </w:tabs>
              <w:ind w:right="-35"/>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11340" w:type="dxa"/>
            <w:gridSpan w:val="27"/>
            <w:tcBorders>
              <w:top w:val="nil"/>
              <w:left w:val="single" w:sz="4" w:space="0" w:color="auto"/>
              <w:bottom w:val="nil"/>
              <w:right w:val="nil"/>
            </w:tcBorders>
          </w:tcPr>
          <w:p w:rsidR="00B22040" w:rsidRPr="00C81E41" w:rsidRDefault="00B22040" w:rsidP="00553D2B">
            <w:pPr>
              <w:rPr>
                <w:rFonts w:asciiTheme="minorHAnsi" w:hAnsiTheme="minorHAnsi" w:cstheme="minorHAnsi"/>
                <w:b/>
                <w:bCs/>
                <w:sz w:val="20"/>
                <w:szCs w:val="20"/>
              </w:rPr>
            </w:pPr>
            <w:r w:rsidRPr="00C81E41">
              <w:rPr>
                <w:rFonts w:asciiTheme="minorHAnsi" w:hAnsiTheme="minorHAnsi" w:cstheme="minorHAnsi"/>
                <w:b/>
                <w:bCs/>
                <w:sz w:val="20"/>
                <w:szCs w:val="20"/>
              </w:rPr>
              <w:t xml:space="preserve">4.2 Operational support to DFCD, ODW and NCW for programme delivery  </w:t>
            </w:r>
          </w:p>
        </w:tc>
        <w:tc>
          <w:tcPr>
            <w:tcW w:w="1343" w:type="dxa"/>
            <w:gridSpan w:val="5"/>
            <w:tcBorders>
              <w:top w:val="nil"/>
              <w:left w:val="nil"/>
              <w:bottom w:val="nil"/>
              <w:right w:val="nil"/>
            </w:tcBorders>
          </w:tcPr>
          <w:p w:rsidR="00B22040" w:rsidRPr="00C81E41" w:rsidRDefault="00B22040" w:rsidP="005A26FF">
            <w:pPr>
              <w:jc w:val="center"/>
              <w:rPr>
                <w:rFonts w:asciiTheme="minorHAnsi" w:hAnsiTheme="minorHAnsi" w:cstheme="minorHAnsi"/>
                <w:b/>
                <w:bCs/>
                <w:sz w:val="20"/>
                <w:szCs w:val="20"/>
              </w:rPr>
            </w:pPr>
            <w:r w:rsidRPr="00C81E41">
              <w:rPr>
                <w:rFonts w:asciiTheme="minorHAnsi" w:hAnsiTheme="minorHAnsi" w:cstheme="minorHAnsi"/>
                <w:b/>
                <w:bCs/>
                <w:sz w:val="20"/>
                <w:szCs w:val="20"/>
              </w:rPr>
              <w:t>ODW</w:t>
            </w:r>
          </w:p>
        </w:tc>
        <w:tc>
          <w:tcPr>
            <w:tcW w:w="2073" w:type="dxa"/>
            <w:gridSpan w:val="3"/>
            <w:tcBorders>
              <w:top w:val="nil"/>
              <w:left w:val="nil"/>
              <w:bottom w:val="nil"/>
              <w:right w:val="nil"/>
            </w:tcBorders>
          </w:tcPr>
          <w:p w:rsidR="00B22040" w:rsidRPr="00C81E41" w:rsidRDefault="00B22040" w:rsidP="005837A7">
            <w:pPr>
              <w:ind w:left="438"/>
              <w:rPr>
                <w:rFonts w:asciiTheme="minorHAnsi" w:hAnsiTheme="minorHAnsi" w:cstheme="minorHAnsi"/>
                <w:b/>
                <w:bCs/>
                <w:sz w:val="20"/>
                <w:szCs w:val="20"/>
              </w:rPr>
            </w:pPr>
            <w:r w:rsidRPr="00C81E41">
              <w:rPr>
                <w:rFonts w:asciiTheme="minorHAnsi" w:hAnsiTheme="minorHAnsi" w:cstheme="minorHAnsi"/>
                <w:b/>
                <w:bCs/>
                <w:sz w:val="20"/>
                <w:szCs w:val="20"/>
              </w:rPr>
              <w:t>UNDP</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600"/>
        </w:trPr>
        <w:tc>
          <w:tcPr>
            <w:tcW w:w="5703" w:type="dxa"/>
            <w:gridSpan w:val="8"/>
            <w:tcBorders>
              <w:top w:val="nil"/>
              <w:left w:val="single" w:sz="4" w:space="0" w:color="auto"/>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Activities</w:t>
            </w:r>
          </w:p>
        </w:tc>
        <w:tc>
          <w:tcPr>
            <w:tcW w:w="599" w:type="dxa"/>
            <w:gridSpan w:val="2"/>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599"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00" w:type="dxa"/>
            <w:gridSpan w:val="3"/>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932"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284" w:type="dxa"/>
            <w:gridSpan w:val="4"/>
            <w:tcBorders>
              <w:top w:val="nil"/>
              <w:left w:val="nil"/>
              <w:bottom w:val="nil"/>
              <w:right w:val="nil"/>
            </w:tcBorders>
            <w:shd w:val="clear" w:color="000000" w:fill="D8D8D8"/>
          </w:tcPr>
          <w:p w:rsidR="00B22040" w:rsidRPr="00C81E41" w:rsidRDefault="00B22040" w:rsidP="005837A7">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623" w:type="dxa"/>
            <w:gridSpan w:val="3"/>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43" w:type="dxa"/>
            <w:gridSpan w:val="5"/>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2073" w:type="dxa"/>
            <w:gridSpan w:val="3"/>
            <w:tcBorders>
              <w:top w:val="nil"/>
              <w:left w:val="nil"/>
              <w:bottom w:val="nil"/>
              <w:right w:val="nil"/>
            </w:tcBorders>
            <w:shd w:val="clear" w:color="000000" w:fill="D8D8D8"/>
          </w:tcPr>
          <w:p w:rsidR="00B22040" w:rsidRPr="00C81E41" w:rsidRDefault="00B22040" w:rsidP="005837A7">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 </w:t>
            </w:r>
          </w:p>
        </w:tc>
      </w:tr>
      <w:tr w:rsidR="00B22040" w:rsidRPr="00C81E41" w:rsidTr="00AF4AE2">
        <w:trPr>
          <w:trHeight w:val="499"/>
        </w:trPr>
        <w:tc>
          <w:tcPr>
            <w:tcW w:w="5703" w:type="dxa"/>
            <w:gridSpan w:val="8"/>
            <w:tcBorders>
              <w:top w:val="nil"/>
              <w:left w:val="single" w:sz="4" w:space="0" w:color="auto"/>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4.2.1 Advisory and policy support (WIL Project Office)</w:t>
            </w:r>
          </w:p>
          <w:p w:rsidR="00B22040" w:rsidRPr="00C81E41" w:rsidRDefault="00B22040" w:rsidP="004A4C11">
            <w:pPr>
              <w:rPr>
                <w:rFonts w:asciiTheme="minorHAnsi" w:hAnsiTheme="minorHAnsi" w:cstheme="minorHAnsi"/>
                <w:sz w:val="20"/>
                <w:szCs w:val="20"/>
              </w:rPr>
            </w:pPr>
          </w:p>
        </w:tc>
        <w:tc>
          <w:tcPr>
            <w:tcW w:w="599" w:type="dxa"/>
            <w:gridSpan w:val="2"/>
            <w:tcBorders>
              <w:top w:val="single" w:sz="4" w:space="0" w:color="A5A5A5"/>
              <w:left w:val="single" w:sz="4" w:space="0" w:color="A5A5A5"/>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00" w:type="dxa"/>
            <w:gridSpan w:val="3"/>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932" w:type="dxa"/>
            <w:gridSpan w:val="4"/>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1147" w:type="dxa"/>
            <w:gridSpan w:val="3"/>
            <w:tcBorders>
              <w:top w:val="nil"/>
              <w:left w:val="nil"/>
              <w:bottom w:val="nil"/>
              <w:right w:val="nil"/>
            </w:tcBorders>
          </w:tcPr>
          <w:p w:rsidR="00B22040" w:rsidRPr="00C81E41" w:rsidRDefault="00B22040" w:rsidP="00F05C6D">
            <w:pPr>
              <w:rPr>
                <w:rFonts w:asciiTheme="minorHAnsi" w:hAnsiTheme="minorHAnsi" w:cstheme="minorHAnsi"/>
                <w:sz w:val="20"/>
                <w:szCs w:val="20"/>
              </w:rPr>
            </w:pPr>
            <w:r w:rsidRPr="00C81E41">
              <w:rPr>
                <w:rFonts w:asciiTheme="minorHAnsi" w:hAnsiTheme="minorHAnsi" w:cstheme="minorHAnsi"/>
                <w:sz w:val="20"/>
                <w:szCs w:val="20"/>
              </w:rPr>
              <w:t>Core-UNDP</w:t>
            </w:r>
          </w:p>
          <w:p w:rsidR="00B22040" w:rsidRPr="00C81E41" w:rsidRDefault="00B22040" w:rsidP="005837A7">
            <w:pPr>
              <w:rPr>
                <w:rFonts w:asciiTheme="minorHAnsi" w:hAnsiTheme="minorHAnsi" w:cstheme="minorHAnsi"/>
                <w:sz w:val="20"/>
                <w:szCs w:val="20"/>
              </w:rPr>
            </w:pPr>
          </w:p>
        </w:tc>
        <w:tc>
          <w:tcPr>
            <w:tcW w:w="1760" w:type="dxa"/>
            <w:gridSpan w:val="4"/>
            <w:tcBorders>
              <w:top w:val="nil"/>
              <w:left w:val="nil"/>
              <w:bottom w:val="nil"/>
              <w:right w:val="nil"/>
            </w:tcBorders>
          </w:tcPr>
          <w:p w:rsidR="00B22040" w:rsidRPr="00C81E41" w:rsidRDefault="00B22040" w:rsidP="00F05C6D">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TA, equipment, operational costs</w:t>
            </w:r>
          </w:p>
        </w:tc>
        <w:tc>
          <w:tcPr>
            <w:tcW w:w="1343" w:type="dxa"/>
            <w:gridSpan w:val="5"/>
            <w:tcBorders>
              <w:top w:val="nil"/>
              <w:left w:val="nil"/>
              <w:bottom w:val="nil"/>
              <w:right w:val="nil"/>
            </w:tcBorders>
          </w:tcPr>
          <w:p w:rsidR="00B22040" w:rsidRPr="00C81E41" w:rsidRDefault="00B22040" w:rsidP="00F05C6D">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130,000</w:t>
            </w:r>
          </w:p>
          <w:p w:rsidR="00B22040" w:rsidRPr="00C81E41" w:rsidRDefault="00B22040" w:rsidP="003C48C4">
            <w:pPr>
              <w:tabs>
                <w:tab w:val="left" w:pos="1067"/>
              </w:tabs>
              <w:ind w:left="409"/>
              <w:rPr>
                <w:rFonts w:asciiTheme="minorHAnsi" w:hAnsiTheme="minorHAnsi" w:cstheme="minorHAnsi"/>
                <w:sz w:val="20"/>
                <w:szCs w:val="20"/>
              </w:rPr>
            </w:pPr>
          </w:p>
        </w:tc>
        <w:tc>
          <w:tcPr>
            <w:tcW w:w="2073" w:type="dxa"/>
            <w:gridSpan w:val="3"/>
            <w:tcBorders>
              <w:top w:val="nil"/>
              <w:left w:val="nil"/>
              <w:bottom w:val="nil"/>
              <w:right w:val="nil"/>
            </w:tcBorders>
          </w:tcPr>
          <w:p w:rsidR="00B22040" w:rsidRPr="00C81E41" w:rsidRDefault="00B22040" w:rsidP="005837A7">
            <w:pPr>
              <w:tabs>
                <w:tab w:val="left" w:pos="1067"/>
              </w:tabs>
              <w:ind w:left="409"/>
              <w:rPr>
                <w:rFonts w:asciiTheme="minorHAnsi" w:hAnsiTheme="minorHAnsi" w:cstheme="minorHAnsi"/>
                <w:sz w:val="20"/>
                <w:szCs w:val="20"/>
              </w:rPr>
            </w:pP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p>
        </w:tc>
      </w:tr>
      <w:tr w:rsidR="00B22040" w:rsidRPr="00C81E41" w:rsidTr="00492104">
        <w:trPr>
          <w:trHeight w:val="755"/>
        </w:trPr>
        <w:tc>
          <w:tcPr>
            <w:tcW w:w="5703" w:type="dxa"/>
            <w:gridSpan w:val="8"/>
            <w:tcBorders>
              <w:top w:val="nil"/>
              <w:left w:val="single" w:sz="4" w:space="0" w:color="auto"/>
              <w:bottom w:val="nil"/>
              <w:right w:val="nil"/>
            </w:tcBorders>
          </w:tcPr>
          <w:p w:rsidR="00B22040" w:rsidRPr="00C81E41" w:rsidRDefault="00B22040" w:rsidP="00492104">
            <w:pPr>
              <w:rPr>
                <w:rFonts w:asciiTheme="minorHAnsi" w:hAnsiTheme="minorHAnsi" w:cstheme="minorHAnsi"/>
                <w:sz w:val="20"/>
                <w:szCs w:val="20"/>
              </w:rPr>
            </w:pPr>
            <w:r w:rsidRPr="00C81E41">
              <w:rPr>
                <w:rFonts w:asciiTheme="minorHAnsi" w:hAnsiTheme="minorHAnsi" w:cstheme="minorHAnsi"/>
                <w:sz w:val="20"/>
                <w:szCs w:val="20"/>
              </w:rPr>
              <w:t>4.2.2  Project support staff for UNDEF Project (GEGG)-  1 x Project Coordinator, 1 x Admin Officer &amp; 1 x consultant,</w:t>
            </w:r>
          </w:p>
        </w:tc>
        <w:tc>
          <w:tcPr>
            <w:tcW w:w="599" w:type="dxa"/>
            <w:gridSpan w:val="2"/>
            <w:tcBorders>
              <w:top w:val="single" w:sz="4" w:space="0" w:color="A5A5A5"/>
              <w:left w:val="single" w:sz="4" w:space="0" w:color="A5A5A5"/>
              <w:bottom w:val="single" w:sz="4" w:space="0" w:color="A5A5A5"/>
              <w:right w:val="single" w:sz="4" w:space="0" w:color="A5A5A5"/>
            </w:tcBorders>
          </w:tcPr>
          <w:p w:rsidR="00B22040" w:rsidRPr="00C81E41" w:rsidRDefault="00C81E41" w:rsidP="00C81E41">
            <w:pPr>
              <w:jc w:val="center"/>
              <w:rPr>
                <w:rFonts w:asciiTheme="minorHAnsi" w:hAnsiTheme="minorHAnsi" w:cstheme="minorHAnsi"/>
                <w:sz w:val="20"/>
                <w:szCs w:val="20"/>
              </w:rPr>
            </w:pPr>
            <w:r>
              <w:rPr>
                <w:rFonts w:asciiTheme="minorHAnsi" w:hAnsiTheme="minorHAnsi" w:cstheme="minorHAnsi"/>
                <w:sz w:val="20"/>
                <w:szCs w:val="20"/>
              </w:rPr>
              <w:t>x</w:t>
            </w:r>
          </w:p>
        </w:tc>
        <w:tc>
          <w:tcPr>
            <w:tcW w:w="599" w:type="dxa"/>
            <w:gridSpan w:val="3"/>
            <w:tcBorders>
              <w:top w:val="single" w:sz="4" w:space="0" w:color="A5A5A5"/>
              <w:left w:val="nil"/>
              <w:bottom w:val="single" w:sz="4" w:space="0" w:color="A5A5A5"/>
              <w:right w:val="single" w:sz="4" w:space="0" w:color="A5A5A5"/>
            </w:tcBorders>
          </w:tcPr>
          <w:p w:rsidR="00B22040" w:rsidRPr="00C81E41" w:rsidRDefault="00C81E41" w:rsidP="00C81E41">
            <w:pPr>
              <w:jc w:val="center"/>
              <w:rPr>
                <w:rFonts w:asciiTheme="minorHAnsi" w:hAnsiTheme="minorHAnsi" w:cstheme="minorHAnsi"/>
                <w:sz w:val="20"/>
                <w:szCs w:val="20"/>
              </w:rPr>
            </w:pPr>
            <w:r>
              <w:rPr>
                <w:rFonts w:asciiTheme="minorHAnsi" w:hAnsiTheme="minorHAnsi" w:cstheme="minorHAnsi"/>
                <w:sz w:val="20"/>
                <w:szCs w:val="20"/>
              </w:rPr>
              <w:t>x</w:t>
            </w:r>
          </w:p>
        </w:tc>
        <w:tc>
          <w:tcPr>
            <w:tcW w:w="600" w:type="dxa"/>
            <w:gridSpan w:val="3"/>
            <w:tcBorders>
              <w:top w:val="single" w:sz="4" w:space="0" w:color="A5A5A5"/>
              <w:left w:val="nil"/>
              <w:bottom w:val="single" w:sz="4" w:space="0" w:color="A5A5A5"/>
              <w:right w:val="single" w:sz="4" w:space="0" w:color="A5A5A5"/>
            </w:tcBorders>
          </w:tcPr>
          <w:p w:rsidR="00B22040" w:rsidRPr="00C81E41" w:rsidRDefault="00C81E41" w:rsidP="00C81E41">
            <w:pPr>
              <w:jc w:val="center"/>
              <w:rPr>
                <w:rFonts w:asciiTheme="minorHAnsi" w:hAnsiTheme="minorHAnsi" w:cstheme="minorHAnsi"/>
                <w:sz w:val="20"/>
                <w:szCs w:val="20"/>
              </w:rPr>
            </w:pPr>
            <w:r>
              <w:rPr>
                <w:rFonts w:asciiTheme="minorHAnsi" w:hAnsiTheme="minorHAnsi" w:cstheme="minorHAnsi"/>
                <w:sz w:val="20"/>
                <w:szCs w:val="20"/>
              </w:rPr>
              <w:t>x</w:t>
            </w:r>
          </w:p>
        </w:tc>
        <w:tc>
          <w:tcPr>
            <w:tcW w:w="932" w:type="dxa"/>
            <w:gridSpan w:val="4"/>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p>
        </w:tc>
        <w:tc>
          <w:tcPr>
            <w:tcW w:w="1147" w:type="dxa"/>
            <w:gridSpan w:val="3"/>
            <w:tcBorders>
              <w:top w:val="nil"/>
              <w:left w:val="nil"/>
              <w:bottom w:val="nil"/>
              <w:right w:val="nil"/>
            </w:tcBorders>
          </w:tcPr>
          <w:p w:rsidR="00B22040" w:rsidRPr="00C81E41" w:rsidRDefault="00B22040" w:rsidP="005837A7">
            <w:pPr>
              <w:rPr>
                <w:rFonts w:asciiTheme="minorHAnsi" w:hAnsiTheme="minorHAnsi" w:cstheme="minorHAnsi"/>
                <w:sz w:val="20"/>
                <w:szCs w:val="20"/>
              </w:rPr>
            </w:pPr>
            <w:r w:rsidRPr="00C81E41">
              <w:rPr>
                <w:rFonts w:asciiTheme="minorHAnsi" w:hAnsiTheme="minorHAnsi" w:cstheme="minorHAnsi"/>
                <w:sz w:val="20"/>
                <w:szCs w:val="20"/>
              </w:rPr>
              <w:t>UNFPA</w:t>
            </w:r>
          </w:p>
        </w:tc>
        <w:tc>
          <w:tcPr>
            <w:tcW w:w="1760" w:type="dxa"/>
            <w:gridSpan w:val="4"/>
            <w:tcBorders>
              <w:top w:val="nil"/>
              <w:left w:val="nil"/>
              <w:bottom w:val="nil"/>
              <w:right w:val="nil"/>
            </w:tcBorders>
          </w:tcPr>
          <w:p w:rsidR="00B22040" w:rsidRPr="00C81E41" w:rsidRDefault="00B22040" w:rsidP="005837A7">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Recruitment Project staff</w:t>
            </w:r>
          </w:p>
        </w:tc>
        <w:tc>
          <w:tcPr>
            <w:tcW w:w="1343" w:type="dxa"/>
            <w:gridSpan w:val="5"/>
            <w:tcBorders>
              <w:top w:val="nil"/>
              <w:left w:val="nil"/>
              <w:bottom w:val="nil"/>
              <w:right w:val="nil"/>
            </w:tcBorders>
          </w:tcPr>
          <w:p w:rsidR="00B22040" w:rsidRPr="00C81E41" w:rsidRDefault="00B22040" w:rsidP="003C48C4">
            <w:pPr>
              <w:tabs>
                <w:tab w:val="left" w:pos="1067"/>
              </w:tabs>
              <w:ind w:left="409"/>
              <w:rPr>
                <w:rFonts w:asciiTheme="minorHAnsi" w:hAnsiTheme="minorHAnsi" w:cstheme="minorHAnsi"/>
                <w:sz w:val="20"/>
                <w:szCs w:val="20"/>
              </w:rPr>
            </w:pPr>
          </w:p>
          <w:p w:rsidR="00B22040" w:rsidRPr="00C81E41" w:rsidRDefault="00B22040" w:rsidP="003C48C4">
            <w:pPr>
              <w:tabs>
                <w:tab w:val="left" w:pos="1067"/>
              </w:tabs>
              <w:ind w:left="409"/>
              <w:rPr>
                <w:rFonts w:asciiTheme="minorHAnsi" w:hAnsiTheme="minorHAnsi" w:cstheme="minorHAnsi"/>
                <w:sz w:val="20"/>
                <w:szCs w:val="20"/>
              </w:rPr>
            </w:pPr>
          </w:p>
          <w:p w:rsidR="00B22040" w:rsidRPr="00C81E41" w:rsidRDefault="00B22040" w:rsidP="003C48C4">
            <w:pPr>
              <w:tabs>
                <w:tab w:val="left" w:pos="1067"/>
              </w:tabs>
              <w:ind w:left="409"/>
              <w:rPr>
                <w:rFonts w:asciiTheme="minorHAnsi" w:hAnsiTheme="minorHAnsi" w:cstheme="minorHAnsi"/>
                <w:sz w:val="20"/>
                <w:szCs w:val="20"/>
              </w:rPr>
            </w:pPr>
          </w:p>
          <w:p w:rsidR="00B22040" w:rsidRPr="00C81E41" w:rsidRDefault="00B22040" w:rsidP="003C48C4">
            <w:pPr>
              <w:tabs>
                <w:tab w:val="left" w:pos="1067"/>
              </w:tabs>
              <w:ind w:left="409"/>
              <w:rPr>
                <w:rFonts w:asciiTheme="minorHAnsi" w:hAnsiTheme="minorHAnsi" w:cstheme="minorHAnsi"/>
                <w:sz w:val="20"/>
                <w:szCs w:val="20"/>
              </w:rPr>
            </w:pPr>
          </w:p>
        </w:tc>
        <w:tc>
          <w:tcPr>
            <w:tcW w:w="2073" w:type="dxa"/>
            <w:gridSpan w:val="3"/>
            <w:tcBorders>
              <w:top w:val="nil"/>
              <w:left w:val="nil"/>
              <w:bottom w:val="nil"/>
              <w:right w:val="nil"/>
            </w:tcBorders>
          </w:tcPr>
          <w:p w:rsidR="00B22040" w:rsidRPr="00C81E41" w:rsidRDefault="00B22040" w:rsidP="00492104">
            <w:pPr>
              <w:tabs>
                <w:tab w:val="left" w:pos="1067"/>
              </w:tabs>
              <w:rPr>
                <w:rFonts w:asciiTheme="minorHAnsi" w:hAnsiTheme="minorHAnsi" w:cstheme="minorHAnsi"/>
                <w:sz w:val="20"/>
                <w:szCs w:val="20"/>
              </w:rPr>
            </w:pPr>
            <w:r w:rsidRPr="00C81E41">
              <w:rPr>
                <w:rFonts w:asciiTheme="minorHAnsi" w:hAnsiTheme="minorHAnsi" w:cstheme="minorHAnsi"/>
                <w:sz w:val="20"/>
                <w:szCs w:val="20"/>
              </w:rPr>
              <w:t xml:space="preserve">                 60,000</w:t>
            </w:r>
          </w:p>
          <w:p w:rsidR="00B22040" w:rsidRPr="00C81E41" w:rsidRDefault="00B22040" w:rsidP="005837A7">
            <w:pPr>
              <w:tabs>
                <w:tab w:val="left" w:pos="1067"/>
              </w:tabs>
              <w:ind w:left="409"/>
              <w:rPr>
                <w:rFonts w:asciiTheme="minorHAnsi" w:hAnsiTheme="minorHAnsi" w:cstheme="minorHAnsi"/>
                <w:sz w:val="20"/>
                <w:szCs w:val="20"/>
              </w:rPr>
            </w:pPr>
          </w:p>
          <w:p w:rsidR="00B22040" w:rsidRPr="00C81E41" w:rsidRDefault="00B22040" w:rsidP="005837A7">
            <w:pPr>
              <w:tabs>
                <w:tab w:val="left" w:pos="1067"/>
              </w:tabs>
              <w:ind w:left="409"/>
              <w:rPr>
                <w:rFonts w:asciiTheme="minorHAnsi" w:hAnsiTheme="minorHAnsi" w:cstheme="minorHAnsi"/>
                <w:sz w:val="20"/>
                <w:szCs w:val="20"/>
              </w:rPr>
            </w:pPr>
          </w:p>
          <w:p w:rsidR="00B22040" w:rsidRPr="00C81E41" w:rsidRDefault="00B22040" w:rsidP="005837A7">
            <w:pPr>
              <w:tabs>
                <w:tab w:val="left" w:pos="1067"/>
              </w:tabs>
              <w:ind w:left="409"/>
              <w:rPr>
                <w:rFonts w:asciiTheme="minorHAnsi" w:hAnsiTheme="minorHAnsi" w:cstheme="minorHAnsi"/>
                <w:sz w:val="20"/>
                <w:szCs w:val="20"/>
              </w:rPr>
            </w:pPr>
          </w:p>
        </w:tc>
        <w:tc>
          <w:tcPr>
            <w:tcW w:w="274" w:type="dxa"/>
            <w:gridSpan w:val="2"/>
            <w:tcBorders>
              <w:top w:val="nil"/>
              <w:left w:val="nil"/>
              <w:bottom w:val="nil"/>
              <w:right w:val="single" w:sz="4" w:space="0" w:color="auto"/>
            </w:tcBorders>
            <w:shd w:val="clear" w:color="000000" w:fill="D8D8D8"/>
            <w:noWrap/>
          </w:tcPr>
          <w:p w:rsidR="00B22040" w:rsidRPr="00C81E41" w:rsidRDefault="00B22040" w:rsidP="005837A7">
            <w:pPr>
              <w:tabs>
                <w:tab w:val="left" w:pos="1067"/>
              </w:tabs>
              <w:ind w:left="409"/>
              <w:rPr>
                <w:rFonts w:asciiTheme="minorHAnsi" w:hAnsiTheme="minorHAnsi" w:cstheme="minorHAnsi"/>
                <w:sz w:val="20"/>
                <w:szCs w:val="20"/>
              </w:rPr>
            </w:pPr>
          </w:p>
        </w:tc>
      </w:tr>
    </w:tbl>
    <w:p w:rsidR="00B22040" w:rsidRPr="00C81E41" w:rsidRDefault="00B22040">
      <w:pPr>
        <w:pStyle w:val="Heading1"/>
        <w:rPr>
          <w:rFonts w:asciiTheme="minorHAnsi" w:hAnsiTheme="minorHAnsi" w:cstheme="minorHAnsi"/>
          <w:sz w:val="20"/>
          <w:szCs w:val="20"/>
        </w:rPr>
      </w:pPr>
    </w:p>
    <w:tbl>
      <w:tblPr>
        <w:tblW w:w="15030" w:type="dxa"/>
        <w:tblInd w:w="918" w:type="dxa"/>
        <w:tblLayout w:type="fixed"/>
        <w:tblLook w:val="00A0"/>
      </w:tblPr>
      <w:tblGrid>
        <w:gridCol w:w="1721"/>
        <w:gridCol w:w="1677"/>
        <w:gridCol w:w="2412"/>
        <w:gridCol w:w="610"/>
        <w:gridCol w:w="610"/>
        <w:gridCol w:w="611"/>
        <w:gridCol w:w="611"/>
        <w:gridCol w:w="338"/>
        <w:gridCol w:w="1168"/>
        <w:gridCol w:w="140"/>
        <w:gridCol w:w="1653"/>
        <w:gridCol w:w="1368"/>
        <w:gridCol w:w="2111"/>
      </w:tblGrid>
      <w:tr w:rsidR="00B22040" w:rsidRPr="00C81E41" w:rsidTr="00C145CF">
        <w:trPr>
          <w:trHeight w:val="300"/>
        </w:trPr>
        <w:tc>
          <w:tcPr>
            <w:tcW w:w="1721" w:type="dxa"/>
            <w:tcBorders>
              <w:top w:val="nil"/>
              <w:left w:val="single" w:sz="4" w:space="0" w:color="auto"/>
              <w:bottom w:val="nil"/>
              <w:right w:val="nil"/>
            </w:tcBorders>
            <w:shd w:val="clear" w:color="000000" w:fill="D8D8D8"/>
          </w:tcPr>
          <w:p w:rsidR="00B22040" w:rsidRPr="00C81E41" w:rsidRDefault="00B22040" w:rsidP="00041692">
            <w:pPr>
              <w:rPr>
                <w:rFonts w:asciiTheme="minorHAnsi" w:hAnsiTheme="minorHAnsi" w:cstheme="minorHAnsi"/>
                <w:b/>
                <w:bCs/>
                <w:color w:val="000000"/>
                <w:sz w:val="20"/>
                <w:szCs w:val="20"/>
              </w:rPr>
            </w:pPr>
            <w:r w:rsidRPr="00C81E41">
              <w:rPr>
                <w:rFonts w:asciiTheme="minorHAnsi" w:hAnsiTheme="minorHAnsi" w:cstheme="minorHAnsi"/>
                <w:b/>
                <w:bCs/>
                <w:color w:val="000000"/>
                <w:sz w:val="20"/>
                <w:szCs w:val="20"/>
              </w:rPr>
              <w:t>Annual Deliverable</w:t>
            </w:r>
          </w:p>
        </w:tc>
        <w:tc>
          <w:tcPr>
            <w:tcW w:w="1677"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2412"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 </w:t>
            </w:r>
          </w:p>
        </w:tc>
        <w:tc>
          <w:tcPr>
            <w:tcW w:w="610"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w:t>
            </w:r>
          </w:p>
        </w:tc>
        <w:tc>
          <w:tcPr>
            <w:tcW w:w="610"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w:t>
            </w:r>
          </w:p>
        </w:tc>
        <w:tc>
          <w:tcPr>
            <w:tcW w:w="611"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w:t>
            </w:r>
          </w:p>
        </w:tc>
        <w:tc>
          <w:tcPr>
            <w:tcW w:w="611"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w:t>
            </w:r>
          </w:p>
        </w:tc>
        <w:tc>
          <w:tcPr>
            <w:tcW w:w="1506" w:type="dxa"/>
            <w:gridSpan w:val="2"/>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w:t>
            </w:r>
          </w:p>
        </w:tc>
        <w:tc>
          <w:tcPr>
            <w:tcW w:w="1793" w:type="dxa"/>
            <w:gridSpan w:val="2"/>
            <w:tcBorders>
              <w:top w:val="nil"/>
              <w:left w:val="nil"/>
              <w:bottom w:val="nil"/>
              <w:right w:val="nil"/>
            </w:tcBorders>
            <w:shd w:val="clear" w:color="000000" w:fill="D8D8D8"/>
            <w:noWrap/>
            <w:vAlign w:val="center"/>
          </w:tcPr>
          <w:p w:rsidR="00B22040" w:rsidRPr="00C81E41" w:rsidRDefault="00B22040" w:rsidP="00041692">
            <w:pPr>
              <w:jc w:val="center"/>
              <w:rPr>
                <w:rFonts w:asciiTheme="minorHAnsi" w:hAnsiTheme="minorHAnsi" w:cstheme="minorHAnsi"/>
                <w:sz w:val="20"/>
                <w:szCs w:val="20"/>
              </w:rPr>
            </w:pPr>
          </w:p>
        </w:tc>
        <w:tc>
          <w:tcPr>
            <w:tcW w:w="1368" w:type="dxa"/>
            <w:tcBorders>
              <w:top w:val="nil"/>
              <w:left w:val="nil"/>
              <w:bottom w:val="nil"/>
              <w:right w:val="nil"/>
            </w:tcBorders>
            <w:shd w:val="clear" w:color="000000" w:fill="D8D8D8"/>
            <w:vAlign w:val="center"/>
          </w:tcPr>
          <w:p w:rsidR="00B22040" w:rsidRPr="00C81E41" w:rsidRDefault="00B22040" w:rsidP="00041692">
            <w:pPr>
              <w:jc w:val="center"/>
              <w:rPr>
                <w:rFonts w:asciiTheme="minorHAnsi" w:hAnsiTheme="minorHAnsi" w:cstheme="minorHAnsi"/>
                <w:b/>
                <w:bCs/>
                <w:sz w:val="20"/>
                <w:szCs w:val="20"/>
              </w:rPr>
            </w:pPr>
            <w:r w:rsidRPr="00C81E41">
              <w:rPr>
                <w:rFonts w:asciiTheme="minorHAnsi" w:hAnsiTheme="minorHAnsi" w:cstheme="minorHAnsi"/>
                <w:b/>
                <w:bCs/>
                <w:sz w:val="20"/>
                <w:szCs w:val="20"/>
              </w:rPr>
              <w:t>Resp. Party</w:t>
            </w:r>
          </w:p>
        </w:tc>
        <w:tc>
          <w:tcPr>
            <w:tcW w:w="2111" w:type="dxa"/>
            <w:tcBorders>
              <w:top w:val="nil"/>
              <w:left w:val="nil"/>
              <w:bottom w:val="nil"/>
              <w:right w:val="single" w:sz="4" w:space="0" w:color="A5A5A5"/>
            </w:tcBorders>
            <w:shd w:val="clear" w:color="000000" w:fill="D8D8D8"/>
            <w:vAlign w:val="center"/>
          </w:tcPr>
          <w:p w:rsidR="00B22040" w:rsidRPr="00C81E41" w:rsidRDefault="00B22040" w:rsidP="00041692">
            <w:pPr>
              <w:jc w:val="center"/>
              <w:rPr>
                <w:rFonts w:asciiTheme="minorHAnsi" w:hAnsiTheme="minorHAnsi" w:cstheme="minorHAnsi"/>
                <w:b/>
                <w:bCs/>
                <w:sz w:val="20"/>
                <w:szCs w:val="20"/>
              </w:rPr>
            </w:pPr>
            <w:r w:rsidRPr="00C81E41">
              <w:rPr>
                <w:rFonts w:asciiTheme="minorHAnsi" w:hAnsiTheme="minorHAnsi" w:cstheme="minorHAnsi"/>
                <w:b/>
                <w:bCs/>
                <w:sz w:val="20"/>
                <w:szCs w:val="20"/>
              </w:rPr>
              <w:t>UN Agency</w:t>
            </w:r>
          </w:p>
        </w:tc>
      </w:tr>
      <w:tr w:rsidR="00B22040" w:rsidRPr="00C81E41" w:rsidTr="00C145CF">
        <w:trPr>
          <w:trHeight w:val="405"/>
        </w:trPr>
        <w:tc>
          <w:tcPr>
            <w:tcW w:w="11551" w:type="dxa"/>
            <w:gridSpan w:val="11"/>
            <w:tcBorders>
              <w:top w:val="nil"/>
              <w:left w:val="single" w:sz="4" w:space="0" w:color="auto"/>
              <w:bottom w:val="nil"/>
              <w:right w:val="nil"/>
            </w:tcBorders>
          </w:tcPr>
          <w:p w:rsidR="00B22040" w:rsidRPr="00C81E41" w:rsidRDefault="00B22040" w:rsidP="00EB4D97">
            <w:pPr>
              <w:rPr>
                <w:rFonts w:asciiTheme="minorHAnsi" w:hAnsiTheme="minorHAnsi" w:cstheme="minorHAnsi"/>
                <w:b/>
                <w:bCs/>
                <w:color w:val="000000"/>
                <w:sz w:val="20"/>
                <w:szCs w:val="20"/>
              </w:rPr>
            </w:pPr>
            <w:r w:rsidRPr="00C81E41">
              <w:rPr>
                <w:rFonts w:asciiTheme="minorHAnsi" w:hAnsiTheme="minorHAnsi" w:cstheme="minorHAnsi"/>
                <w:b/>
                <w:bCs/>
                <w:color w:val="000000"/>
                <w:sz w:val="20"/>
                <w:szCs w:val="20"/>
              </w:rPr>
              <w:t xml:space="preserve">4.3  Relevant tolls and guidelines developed to conduct gender responsive budgeting by DFCD  </w:t>
            </w:r>
          </w:p>
        </w:tc>
        <w:tc>
          <w:tcPr>
            <w:tcW w:w="1368" w:type="dxa"/>
            <w:tcBorders>
              <w:top w:val="nil"/>
              <w:left w:val="nil"/>
              <w:bottom w:val="nil"/>
              <w:right w:val="nil"/>
            </w:tcBorders>
          </w:tcPr>
          <w:p w:rsidR="00B22040" w:rsidRPr="00C81E41" w:rsidRDefault="00B22040" w:rsidP="00041692">
            <w:pPr>
              <w:jc w:val="center"/>
              <w:rPr>
                <w:rFonts w:asciiTheme="minorHAnsi" w:hAnsiTheme="minorHAnsi" w:cstheme="minorHAnsi"/>
                <w:b/>
                <w:bCs/>
                <w:sz w:val="20"/>
                <w:szCs w:val="20"/>
              </w:rPr>
            </w:pPr>
            <w:r w:rsidRPr="00C81E41">
              <w:rPr>
                <w:rFonts w:asciiTheme="minorHAnsi" w:hAnsiTheme="minorHAnsi" w:cstheme="minorHAnsi"/>
                <w:b/>
                <w:bCs/>
                <w:sz w:val="20"/>
                <w:szCs w:val="20"/>
              </w:rPr>
              <w:t>DFCD</w:t>
            </w:r>
          </w:p>
        </w:tc>
        <w:tc>
          <w:tcPr>
            <w:tcW w:w="2111" w:type="dxa"/>
            <w:tcBorders>
              <w:top w:val="nil"/>
              <w:left w:val="nil"/>
              <w:bottom w:val="nil"/>
              <w:right w:val="single" w:sz="4" w:space="0" w:color="A5A5A5"/>
            </w:tcBorders>
          </w:tcPr>
          <w:p w:rsidR="00B22040" w:rsidRPr="00C81E41" w:rsidRDefault="00B22040" w:rsidP="00EB4D97">
            <w:pPr>
              <w:ind w:left="438"/>
              <w:rPr>
                <w:rFonts w:asciiTheme="minorHAnsi" w:hAnsiTheme="minorHAnsi" w:cstheme="minorHAnsi"/>
                <w:b/>
                <w:bCs/>
                <w:sz w:val="20"/>
                <w:szCs w:val="20"/>
              </w:rPr>
            </w:pPr>
            <w:r w:rsidRPr="00C81E41">
              <w:rPr>
                <w:rFonts w:asciiTheme="minorHAnsi" w:hAnsiTheme="minorHAnsi" w:cstheme="minorHAnsi"/>
                <w:b/>
                <w:bCs/>
                <w:sz w:val="20"/>
                <w:szCs w:val="20"/>
              </w:rPr>
              <w:t>UNIEM</w:t>
            </w:r>
          </w:p>
        </w:tc>
      </w:tr>
      <w:tr w:rsidR="00B22040" w:rsidRPr="00C81E41" w:rsidTr="00C145CF">
        <w:trPr>
          <w:trHeight w:val="600"/>
        </w:trPr>
        <w:tc>
          <w:tcPr>
            <w:tcW w:w="5810" w:type="dxa"/>
            <w:gridSpan w:val="3"/>
            <w:tcBorders>
              <w:top w:val="nil"/>
              <w:left w:val="single" w:sz="4" w:space="0" w:color="auto"/>
              <w:bottom w:val="nil"/>
              <w:right w:val="nil"/>
            </w:tcBorders>
            <w:shd w:val="clear" w:color="000000" w:fill="D8D8D8"/>
          </w:tcPr>
          <w:p w:rsidR="00B22040" w:rsidRPr="00C81E41" w:rsidRDefault="00B22040" w:rsidP="00041692">
            <w:pPr>
              <w:rPr>
                <w:rFonts w:asciiTheme="minorHAnsi" w:hAnsiTheme="minorHAnsi" w:cstheme="minorHAnsi"/>
                <w:b/>
                <w:bCs/>
                <w:color w:val="000000"/>
                <w:sz w:val="20"/>
                <w:szCs w:val="20"/>
              </w:rPr>
            </w:pPr>
            <w:r w:rsidRPr="00C81E41">
              <w:rPr>
                <w:rFonts w:asciiTheme="minorHAnsi" w:hAnsiTheme="minorHAnsi" w:cstheme="minorHAnsi"/>
                <w:b/>
                <w:bCs/>
                <w:color w:val="000000"/>
                <w:sz w:val="20"/>
                <w:szCs w:val="20"/>
              </w:rPr>
              <w:t>Activities</w:t>
            </w:r>
          </w:p>
        </w:tc>
        <w:tc>
          <w:tcPr>
            <w:tcW w:w="610"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Q1</w:t>
            </w:r>
          </w:p>
        </w:tc>
        <w:tc>
          <w:tcPr>
            <w:tcW w:w="610"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Q2</w:t>
            </w:r>
          </w:p>
        </w:tc>
        <w:tc>
          <w:tcPr>
            <w:tcW w:w="611" w:type="dxa"/>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Q3</w:t>
            </w:r>
          </w:p>
        </w:tc>
        <w:tc>
          <w:tcPr>
            <w:tcW w:w="949" w:type="dxa"/>
            <w:gridSpan w:val="2"/>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Q4</w:t>
            </w:r>
          </w:p>
        </w:tc>
        <w:tc>
          <w:tcPr>
            <w:tcW w:w="1308" w:type="dxa"/>
            <w:gridSpan w:val="2"/>
            <w:tcBorders>
              <w:top w:val="nil"/>
              <w:left w:val="nil"/>
              <w:bottom w:val="nil"/>
              <w:right w:val="nil"/>
            </w:tcBorders>
            <w:shd w:val="clear" w:color="000000" w:fill="D8D8D8"/>
          </w:tcPr>
          <w:p w:rsidR="00B22040" w:rsidRPr="00C81E41" w:rsidRDefault="00B22040" w:rsidP="00041692">
            <w:pPr>
              <w:rPr>
                <w:rFonts w:asciiTheme="minorHAnsi" w:hAnsiTheme="minorHAnsi" w:cstheme="minorHAnsi"/>
                <w:b/>
                <w:bCs/>
                <w:sz w:val="20"/>
                <w:szCs w:val="20"/>
              </w:rPr>
            </w:pPr>
            <w:r w:rsidRPr="00C81E41">
              <w:rPr>
                <w:rFonts w:asciiTheme="minorHAnsi" w:hAnsiTheme="minorHAnsi" w:cstheme="minorHAnsi"/>
                <w:b/>
                <w:bCs/>
                <w:sz w:val="20"/>
                <w:szCs w:val="20"/>
              </w:rPr>
              <w:t>Source of funds</w:t>
            </w:r>
          </w:p>
        </w:tc>
        <w:tc>
          <w:tcPr>
            <w:tcW w:w="1653" w:type="dxa"/>
            <w:tcBorders>
              <w:top w:val="nil"/>
              <w:left w:val="nil"/>
              <w:bottom w:val="nil"/>
              <w:right w:val="nil"/>
            </w:tcBorders>
            <w:shd w:val="clear" w:color="000000" w:fill="D8D8D8"/>
          </w:tcPr>
          <w:p w:rsidR="00B22040" w:rsidRPr="00C81E41" w:rsidRDefault="00B22040" w:rsidP="00041692">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Budget Description</w:t>
            </w:r>
          </w:p>
        </w:tc>
        <w:tc>
          <w:tcPr>
            <w:tcW w:w="1368" w:type="dxa"/>
            <w:tcBorders>
              <w:top w:val="nil"/>
              <w:left w:val="nil"/>
              <w:bottom w:val="nil"/>
              <w:right w:val="nil"/>
            </w:tcBorders>
            <w:shd w:val="clear" w:color="000000" w:fill="D8D8D8"/>
          </w:tcPr>
          <w:p w:rsidR="00B22040" w:rsidRPr="00C81E41" w:rsidRDefault="00B22040" w:rsidP="00041692">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(funded)</w:t>
            </w:r>
          </w:p>
        </w:tc>
        <w:tc>
          <w:tcPr>
            <w:tcW w:w="2111" w:type="dxa"/>
            <w:tcBorders>
              <w:top w:val="nil"/>
              <w:left w:val="nil"/>
              <w:bottom w:val="nil"/>
              <w:right w:val="single" w:sz="4" w:space="0" w:color="A5A5A5"/>
            </w:tcBorders>
            <w:shd w:val="clear" w:color="000000" w:fill="D8D8D8"/>
          </w:tcPr>
          <w:p w:rsidR="00B22040" w:rsidRPr="00C81E41" w:rsidRDefault="00B22040" w:rsidP="00041692">
            <w:pPr>
              <w:tabs>
                <w:tab w:val="left" w:pos="1067"/>
              </w:tabs>
              <w:ind w:left="409"/>
              <w:rPr>
                <w:rFonts w:asciiTheme="minorHAnsi" w:hAnsiTheme="minorHAnsi" w:cstheme="minorHAnsi"/>
                <w:b/>
                <w:bCs/>
                <w:sz w:val="20"/>
                <w:szCs w:val="20"/>
              </w:rPr>
            </w:pPr>
            <w:r w:rsidRPr="00C81E41">
              <w:rPr>
                <w:rFonts w:asciiTheme="minorHAnsi" w:hAnsiTheme="minorHAnsi" w:cstheme="minorHAnsi"/>
                <w:b/>
                <w:bCs/>
                <w:sz w:val="20"/>
                <w:szCs w:val="20"/>
              </w:rPr>
              <w:t>Amount (unfunded)</w:t>
            </w:r>
          </w:p>
        </w:tc>
      </w:tr>
      <w:tr w:rsidR="00B22040" w:rsidRPr="00C81E41" w:rsidTr="00C145CF">
        <w:trPr>
          <w:trHeight w:val="755"/>
        </w:trPr>
        <w:tc>
          <w:tcPr>
            <w:tcW w:w="5810" w:type="dxa"/>
            <w:gridSpan w:val="3"/>
            <w:tcBorders>
              <w:top w:val="nil"/>
              <w:left w:val="single" w:sz="4" w:space="0" w:color="auto"/>
              <w:bottom w:val="nil"/>
              <w:right w:val="nil"/>
            </w:tcBorders>
          </w:tcPr>
          <w:p w:rsidR="00B22040" w:rsidRPr="00C81E41" w:rsidRDefault="00B22040" w:rsidP="00EB4D97">
            <w:pPr>
              <w:rPr>
                <w:rFonts w:asciiTheme="minorHAnsi" w:hAnsiTheme="minorHAnsi" w:cstheme="minorHAnsi"/>
                <w:color w:val="000000"/>
                <w:sz w:val="20"/>
                <w:szCs w:val="20"/>
              </w:rPr>
            </w:pPr>
            <w:r w:rsidRPr="00C81E41">
              <w:rPr>
                <w:rFonts w:asciiTheme="minorHAnsi" w:hAnsiTheme="minorHAnsi" w:cstheme="minorHAnsi"/>
                <w:color w:val="000000"/>
                <w:sz w:val="20"/>
                <w:szCs w:val="20"/>
              </w:rPr>
              <w:t>4.3.1  Training for GRB advocates and practitioners in DNPM, Finance, key sectoral ministries, city halls and local governments</w:t>
            </w:r>
          </w:p>
          <w:p w:rsidR="00B22040" w:rsidRPr="00C81E41" w:rsidRDefault="00B22040" w:rsidP="00041692">
            <w:pPr>
              <w:rPr>
                <w:rFonts w:asciiTheme="minorHAnsi" w:hAnsiTheme="minorHAnsi" w:cstheme="minorHAnsi"/>
                <w:color w:val="000000"/>
                <w:sz w:val="20"/>
                <w:szCs w:val="20"/>
              </w:rPr>
            </w:pPr>
            <w:r w:rsidRPr="00C81E41">
              <w:rPr>
                <w:rFonts w:asciiTheme="minorHAnsi" w:hAnsiTheme="minorHAnsi" w:cstheme="minorHAnsi"/>
                <w:color w:val="000000"/>
                <w:sz w:val="20"/>
                <w:szCs w:val="20"/>
              </w:rPr>
              <w:t xml:space="preserve">advisory and policy support </w:t>
            </w:r>
          </w:p>
          <w:p w:rsidR="00B22040" w:rsidRPr="00C81E41" w:rsidRDefault="00B22040" w:rsidP="00041692">
            <w:pPr>
              <w:rPr>
                <w:rFonts w:asciiTheme="minorHAnsi" w:hAnsiTheme="minorHAnsi" w:cstheme="minorHAnsi"/>
                <w:color w:val="000000"/>
                <w:sz w:val="20"/>
                <w:szCs w:val="20"/>
              </w:rPr>
            </w:pPr>
          </w:p>
        </w:tc>
        <w:tc>
          <w:tcPr>
            <w:tcW w:w="610" w:type="dxa"/>
            <w:tcBorders>
              <w:top w:val="single" w:sz="4" w:space="0" w:color="A5A5A5"/>
              <w:left w:val="single" w:sz="4" w:space="0" w:color="A5A5A5"/>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p>
        </w:tc>
        <w:tc>
          <w:tcPr>
            <w:tcW w:w="610" w:type="dxa"/>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611" w:type="dxa"/>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r w:rsidRPr="00C81E41">
              <w:rPr>
                <w:rFonts w:asciiTheme="minorHAnsi" w:hAnsiTheme="minorHAnsi" w:cstheme="minorHAnsi"/>
                <w:sz w:val="20"/>
                <w:szCs w:val="20"/>
              </w:rPr>
              <w:t>x</w:t>
            </w:r>
          </w:p>
        </w:tc>
        <w:tc>
          <w:tcPr>
            <w:tcW w:w="949" w:type="dxa"/>
            <w:gridSpan w:val="2"/>
            <w:tcBorders>
              <w:top w:val="single" w:sz="4" w:space="0" w:color="A5A5A5"/>
              <w:left w:val="nil"/>
              <w:bottom w:val="single" w:sz="4" w:space="0" w:color="A5A5A5"/>
              <w:right w:val="single" w:sz="4" w:space="0" w:color="A5A5A5"/>
            </w:tcBorders>
          </w:tcPr>
          <w:p w:rsidR="00B22040" w:rsidRPr="00C81E41" w:rsidRDefault="00B22040" w:rsidP="00C81E41">
            <w:pPr>
              <w:jc w:val="center"/>
              <w:rPr>
                <w:rFonts w:asciiTheme="minorHAnsi" w:hAnsiTheme="minorHAnsi" w:cstheme="minorHAnsi"/>
                <w:sz w:val="20"/>
                <w:szCs w:val="20"/>
              </w:rPr>
            </w:pPr>
          </w:p>
        </w:tc>
        <w:tc>
          <w:tcPr>
            <w:tcW w:w="1168" w:type="dxa"/>
            <w:tcBorders>
              <w:top w:val="nil"/>
              <w:left w:val="nil"/>
              <w:bottom w:val="nil"/>
              <w:right w:val="nil"/>
            </w:tcBorders>
          </w:tcPr>
          <w:p w:rsidR="00B22040" w:rsidRPr="00C81E41" w:rsidRDefault="00B22040" w:rsidP="00041692">
            <w:pPr>
              <w:rPr>
                <w:rFonts w:asciiTheme="minorHAnsi" w:hAnsiTheme="minorHAnsi" w:cstheme="minorHAnsi"/>
                <w:sz w:val="20"/>
                <w:szCs w:val="20"/>
              </w:rPr>
            </w:pPr>
            <w:r w:rsidRPr="00C81E41">
              <w:rPr>
                <w:rFonts w:asciiTheme="minorHAnsi" w:hAnsiTheme="minorHAnsi" w:cstheme="minorHAnsi"/>
                <w:sz w:val="20"/>
                <w:szCs w:val="20"/>
              </w:rPr>
              <w:t xml:space="preserve">Core-UNIFEM </w:t>
            </w:r>
          </w:p>
          <w:p w:rsidR="00B22040" w:rsidRPr="00C81E41" w:rsidRDefault="00B22040" w:rsidP="00041692">
            <w:pPr>
              <w:rPr>
                <w:rFonts w:asciiTheme="minorHAnsi" w:hAnsiTheme="minorHAnsi" w:cstheme="minorHAnsi"/>
                <w:sz w:val="20"/>
                <w:szCs w:val="20"/>
              </w:rPr>
            </w:pPr>
          </w:p>
        </w:tc>
        <w:tc>
          <w:tcPr>
            <w:tcW w:w="1793" w:type="dxa"/>
            <w:gridSpan w:val="2"/>
            <w:tcBorders>
              <w:top w:val="nil"/>
              <w:left w:val="nil"/>
              <w:bottom w:val="nil"/>
              <w:right w:val="nil"/>
            </w:tcBorders>
          </w:tcPr>
          <w:p w:rsidR="00B22040" w:rsidRPr="00C81E41" w:rsidRDefault="00B22040" w:rsidP="00EB4D97">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TA, training and travel</w:t>
            </w:r>
          </w:p>
        </w:tc>
        <w:tc>
          <w:tcPr>
            <w:tcW w:w="1368" w:type="dxa"/>
            <w:tcBorders>
              <w:top w:val="nil"/>
              <w:left w:val="nil"/>
              <w:bottom w:val="nil"/>
              <w:right w:val="nil"/>
            </w:tcBorders>
          </w:tcPr>
          <w:p w:rsidR="00B22040" w:rsidRPr="00C81E41" w:rsidRDefault="00B22040"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30,000</w:t>
            </w:r>
          </w:p>
          <w:p w:rsidR="00B22040" w:rsidRPr="00C81E41" w:rsidRDefault="00B22040" w:rsidP="00041692">
            <w:pPr>
              <w:tabs>
                <w:tab w:val="left" w:pos="1067"/>
              </w:tabs>
              <w:ind w:left="409"/>
              <w:rPr>
                <w:rFonts w:asciiTheme="minorHAnsi" w:hAnsiTheme="minorHAnsi" w:cstheme="minorHAnsi"/>
                <w:sz w:val="20"/>
                <w:szCs w:val="20"/>
              </w:rPr>
            </w:pPr>
          </w:p>
        </w:tc>
        <w:tc>
          <w:tcPr>
            <w:tcW w:w="2111" w:type="dxa"/>
            <w:tcBorders>
              <w:top w:val="nil"/>
              <w:left w:val="nil"/>
              <w:bottom w:val="nil"/>
              <w:right w:val="single" w:sz="4" w:space="0" w:color="A5A5A5"/>
            </w:tcBorders>
          </w:tcPr>
          <w:p w:rsidR="00B22040" w:rsidRPr="00C81E41" w:rsidRDefault="00B22040"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20,000</w:t>
            </w:r>
          </w:p>
        </w:tc>
      </w:tr>
      <w:tr w:rsidR="00C81E41" w:rsidRPr="00C81E41" w:rsidTr="00C145CF">
        <w:trPr>
          <w:trHeight w:val="1322"/>
        </w:trPr>
        <w:tc>
          <w:tcPr>
            <w:tcW w:w="5810" w:type="dxa"/>
            <w:gridSpan w:val="3"/>
            <w:vMerge w:val="restart"/>
            <w:tcBorders>
              <w:top w:val="nil"/>
              <w:left w:val="single" w:sz="4" w:space="0" w:color="auto"/>
              <w:right w:val="nil"/>
            </w:tcBorders>
          </w:tcPr>
          <w:p w:rsidR="00C81E41" w:rsidRPr="00C81E41" w:rsidRDefault="00C81E41" w:rsidP="00EB4D97">
            <w:pPr>
              <w:tabs>
                <w:tab w:val="left" w:pos="1782"/>
              </w:tabs>
              <w:rPr>
                <w:rFonts w:asciiTheme="minorHAnsi" w:hAnsiTheme="minorHAnsi" w:cstheme="minorHAnsi"/>
                <w:color w:val="000000"/>
                <w:sz w:val="20"/>
                <w:szCs w:val="20"/>
              </w:rPr>
            </w:pPr>
          </w:p>
          <w:p w:rsidR="00C81E41" w:rsidRPr="00C81E41" w:rsidRDefault="00C81E41" w:rsidP="00EB4D97">
            <w:pPr>
              <w:tabs>
                <w:tab w:val="left" w:pos="1782"/>
              </w:tabs>
              <w:rPr>
                <w:rFonts w:asciiTheme="minorHAnsi" w:hAnsiTheme="minorHAnsi" w:cstheme="minorHAnsi"/>
                <w:color w:val="000000"/>
                <w:sz w:val="20"/>
                <w:szCs w:val="20"/>
              </w:rPr>
            </w:pPr>
          </w:p>
          <w:p w:rsidR="00C81E41" w:rsidRPr="00C81E41" w:rsidRDefault="00C81E41" w:rsidP="00EB4D97">
            <w:pPr>
              <w:tabs>
                <w:tab w:val="left" w:pos="1782"/>
              </w:tabs>
              <w:rPr>
                <w:rFonts w:asciiTheme="minorHAnsi" w:hAnsiTheme="minorHAnsi" w:cstheme="minorHAnsi"/>
                <w:color w:val="000000"/>
                <w:sz w:val="20"/>
                <w:szCs w:val="20"/>
              </w:rPr>
            </w:pPr>
            <w:r w:rsidRPr="00C81E41">
              <w:rPr>
                <w:rFonts w:asciiTheme="minorHAnsi" w:hAnsiTheme="minorHAnsi" w:cstheme="minorHAnsi"/>
                <w:color w:val="000000"/>
                <w:sz w:val="20"/>
                <w:szCs w:val="20"/>
              </w:rPr>
              <w:t xml:space="preserve">4.3.2  Country specific toolkit on gender responsive budgeting developed (national, sectoral and local government applications) </w:t>
            </w:r>
          </w:p>
          <w:p w:rsidR="00DA03BA" w:rsidRDefault="00DA03BA" w:rsidP="00EB4D97">
            <w:pPr>
              <w:rPr>
                <w:rFonts w:asciiTheme="minorHAnsi" w:hAnsiTheme="minorHAnsi" w:cstheme="minorHAnsi"/>
                <w:color w:val="000000"/>
                <w:sz w:val="20"/>
                <w:szCs w:val="20"/>
              </w:rPr>
            </w:pPr>
          </w:p>
          <w:p w:rsidR="00DA03BA" w:rsidRDefault="00DA03BA" w:rsidP="00EB4D97">
            <w:pPr>
              <w:rPr>
                <w:rFonts w:asciiTheme="minorHAnsi" w:hAnsiTheme="minorHAnsi" w:cstheme="minorHAnsi"/>
                <w:color w:val="000000"/>
                <w:sz w:val="20"/>
                <w:szCs w:val="20"/>
              </w:rPr>
            </w:pPr>
          </w:p>
          <w:p w:rsidR="00DA03BA" w:rsidRDefault="00DA03BA" w:rsidP="00EB4D97">
            <w:pPr>
              <w:rPr>
                <w:rFonts w:asciiTheme="minorHAnsi" w:hAnsiTheme="minorHAnsi" w:cstheme="minorHAnsi"/>
                <w:color w:val="000000"/>
                <w:sz w:val="20"/>
                <w:szCs w:val="20"/>
              </w:rPr>
            </w:pPr>
          </w:p>
          <w:p w:rsidR="00DA03BA" w:rsidRDefault="00DA03BA" w:rsidP="00EB4D97">
            <w:pPr>
              <w:rPr>
                <w:rFonts w:asciiTheme="minorHAnsi" w:hAnsiTheme="minorHAnsi" w:cstheme="minorHAnsi"/>
                <w:color w:val="000000"/>
                <w:sz w:val="20"/>
                <w:szCs w:val="20"/>
              </w:rPr>
            </w:pPr>
          </w:p>
          <w:p w:rsidR="00C81E41" w:rsidRPr="00DA03BA" w:rsidRDefault="00DA03BA" w:rsidP="00DA03BA">
            <w:pPr>
              <w:tabs>
                <w:tab w:val="left" w:pos="1382"/>
              </w:tabs>
              <w:rPr>
                <w:rFonts w:asciiTheme="minorHAnsi" w:hAnsiTheme="minorHAnsi" w:cstheme="minorHAnsi"/>
                <w:sz w:val="20"/>
                <w:szCs w:val="20"/>
              </w:rPr>
            </w:pPr>
            <w:r w:rsidRPr="00C81E41">
              <w:rPr>
                <w:rFonts w:asciiTheme="minorHAnsi" w:hAnsiTheme="minorHAnsi" w:cstheme="minorHAnsi"/>
                <w:color w:val="000000"/>
                <w:sz w:val="20"/>
                <w:szCs w:val="20"/>
              </w:rPr>
              <w:t>4.3.3   Guidelines in GRB implementation developed ( national, sectoral and local</w:t>
            </w:r>
          </w:p>
        </w:tc>
        <w:tc>
          <w:tcPr>
            <w:tcW w:w="610" w:type="dxa"/>
            <w:tcBorders>
              <w:top w:val="single" w:sz="4" w:space="0" w:color="A5A5A5"/>
              <w:left w:val="single" w:sz="4" w:space="0" w:color="A5A5A5"/>
              <w:right w:val="single" w:sz="4" w:space="0" w:color="A5A5A5"/>
            </w:tcBorders>
          </w:tcPr>
          <w:p w:rsidR="00C81E41" w:rsidRPr="00C81E41" w:rsidRDefault="00C81E41" w:rsidP="00C81E41">
            <w:pPr>
              <w:jc w:val="center"/>
              <w:rPr>
                <w:rFonts w:asciiTheme="minorHAnsi" w:hAnsiTheme="minorHAnsi" w:cstheme="minorHAnsi"/>
                <w:sz w:val="20"/>
                <w:szCs w:val="20"/>
              </w:rPr>
            </w:pPr>
          </w:p>
        </w:tc>
        <w:tc>
          <w:tcPr>
            <w:tcW w:w="610" w:type="dxa"/>
            <w:tcBorders>
              <w:top w:val="single" w:sz="4" w:space="0" w:color="A5A5A5"/>
              <w:left w:val="nil"/>
              <w:right w:val="single" w:sz="4" w:space="0" w:color="A5A5A5"/>
            </w:tcBorders>
          </w:tcPr>
          <w:p w:rsidR="00C81E41" w:rsidRPr="00C81E41" w:rsidRDefault="00C81E41" w:rsidP="00C81E41">
            <w:pPr>
              <w:jc w:val="center"/>
              <w:rPr>
                <w:rFonts w:asciiTheme="minorHAnsi" w:hAnsiTheme="minorHAnsi" w:cstheme="minorHAnsi"/>
                <w:sz w:val="20"/>
                <w:szCs w:val="20"/>
              </w:rPr>
            </w:pPr>
          </w:p>
          <w:p w:rsidR="00C81E41" w:rsidRPr="00C81E41" w:rsidRDefault="00C81E41" w:rsidP="00C81E41">
            <w:pPr>
              <w:jc w:val="center"/>
              <w:rPr>
                <w:rFonts w:asciiTheme="minorHAnsi" w:hAnsiTheme="minorHAnsi" w:cstheme="minorHAnsi"/>
                <w:sz w:val="20"/>
                <w:szCs w:val="20"/>
              </w:rPr>
            </w:pPr>
          </w:p>
          <w:p w:rsidR="00C81E41" w:rsidRPr="00C81E41" w:rsidRDefault="00C81E41" w:rsidP="00C81E41">
            <w:pPr>
              <w:jc w:val="center"/>
              <w:rPr>
                <w:rFonts w:asciiTheme="minorHAnsi" w:hAnsiTheme="minorHAnsi" w:cstheme="minorHAnsi"/>
                <w:sz w:val="20"/>
                <w:szCs w:val="20"/>
              </w:rPr>
            </w:pPr>
            <w:r>
              <w:rPr>
                <w:rFonts w:asciiTheme="minorHAnsi" w:hAnsiTheme="minorHAnsi" w:cstheme="minorHAnsi"/>
                <w:sz w:val="20"/>
                <w:szCs w:val="20"/>
              </w:rPr>
              <w:t>x</w:t>
            </w:r>
          </w:p>
          <w:p w:rsidR="00C81E41" w:rsidRPr="00C81E41" w:rsidRDefault="00C81E41" w:rsidP="00C81E41">
            <w:pPr>
              <w:jc w:val="center"/>
              <w:rPr>
                <w:rFonts w:asciiTheme="minorHAnsi" w:hAnsiTheme="minorHAnsi" w:cstheme="minorHAnsi"/>
                <w:sz w:val="20"/>
                <w:szCs w:val="20"/>
              </w:rPr>
            </w:pPr>
          </w:p>
        </w:tc>
        <w:tc>
          <w:tcPr>
            <w:tcW w:w="611" w:type="dxa"/>
            <w:tcBorders>
              <w:top w:val="single" w:sz="4" w:space="0" w:color="A5A5A5"/>
              <w:left w:val="nil"/>
              <w:right w:val="single" w:sz="4" w:space="0" w:color="A5A5A5"/>
            </w:tcBorders>
          </w:tcPr>
          <w:p w:rsidR="00C81E41" w:rsidRPr="00C81E41" w:rsidRDefault="00C81E41" w:rsidP="00C81E41">
            <w:pPr>
              <w:jc w:val="center"/>
              <w:rPr>
                <w:rFonts w:asciiTheme="minorHAnsi" w:hAnsiTheme="minorHAnsi" w:cstheme="minorHAnsi"/>
                <w:sz w:val="20"/>
                <w:szCs w:val="20"/>
              </w:rPr>
            </w:pPr>
          </w:p>
          <w:p w:rsidR="00C81E41" w:rsidRPr="00C81E41" w:rsidRDefault="00C81E41" w:rsidP="00C81E41">
            <w:pPr>
              <w:jc w:val="center"/>
              <w:rPr>
                <w:rFonts w:asciiTheme="minorHAnsi" w:hAnsiTheme="minorHAnsi" w:cstheme="minorHAnsi"/>
                <w:sz w:val="20"/>
                <w:szCs w:val="20"/>
              </w:rPr>
            </w:pPr>
          </w:p>
          <w:p w:rsidR="00C81E41" w:rsidRPr="00C81E41" w:rsidRDefault="002A67E9" w:rsidP="00C81E41">
            <w:pPr>
              <w:jc w:val="center"/>
              <w:rPr>
                <w:rFonts w:asciiTheme="minorHAnsi" w:hAnsiTheme="minorHAnsi" w:cstheme="minorHAnsi"/>
                <w:sz w:val="20"/>
                <w:szCs w:val="20"/>
              </w:rPr>
            </w:pPr>
            <w:r>
              <w:rPr>
                <w:rFonts w:asciiTheme="minorHAnsi" w:hAnsiTheme="minorHAnsi" w:cstheme="minorHAnsi"/>
                <w:sz w:val="20"/>
                <w:szCs w:val="20"/>
              </w:rPr>
              <w:t>x</w:t>
            </w:r>
          </w:p>
        </w:tc>
        <w:tc>
          <w:tcPr>
            <w:tcW w:w="949" w:type="dxa"/>
            <w:gridSpan w:val="2"/>
            <w:tcBorders>
              <w:top w:val="single" w:sz="4" w:space="0" w:color="A5A5A5"/>
              <w:left w:val="nil"/>
              <w:right w:val="single" w:sz="4" w:space="0" w:color="A5A5A5"/>
            </w:tcBorders>
          </w:tcPr>
          <w:p w:rsidR="00C81E41" w:rsidRPr="00C81E41" w:rsidRDefault="00C81E41" w:rsidP="00C81E41">
            <w:pPr>
              <w:jc w:val="center"/>
              <w:rPr>
                <w:rFonts w:asciiTheme="minorHAnsi" w:hAnsiTheme="minorHAnsi" w:cstheme="minorHAnsi"/>
                <w:sz w:val="20"/>
                <w:szCs w:val="20"/>
              </w:rPr>
            </w:pPr>
          </w:p>
        </w:tc>
        <w:tc>
          <w:tcPr>
            <w:tcW w:w="1168" w:type="dxa"/>
            <w:vMerge w:val="restart"/>
            <w:tcBorders>
              <w:top w:val="nil"/>
              <w:left w:val="nil"/>
              <w:right w:val="nil"/>
            </w:tcBorders>
          </w:tcPr>
          <w:p w:rsidR="00C81E41" w:rsidRPr="00C81E41" w:rsidRDefault="00C81E41" w:rsidP="00EB4D97">
            <w:pPr>
              <w:rPr>
                <w:rFonts w:asciiTheme="minorHAnsi" w:hAnsiTheme="minorHAnsi" w:cstheme="minorHAnsi"/>
                <w:sz w:val="20"/>
                <w:szCs w:val="20"/>
              </w:rPr>
            </w:pPr>
          </w:p>
          <w:p w:rsidR="00C81E41" w:rsidRPr="00C81E41" w:rsidRDefault="00C81E41" w:rsidP="00EB4D97">
            <w:pPr>
              <w:rPr>
                <w:rFonts w:asciiTheme="minorHAnsi" w:hAnsiTheme="minorHAnsi" w:cstheme="minorHAnsi"/>
                <w:sz w:val="20"/>
                <w:szCs w:val="20"/>
              </w:rPr>
            </w:pPr>
          </w:p>
          <w:p w:rsidR="00C81E41" w:rsidRPr="00C81E41" w:rsidRDefault="00C81E41" w:rsidP="00EB4D97">
            <w:pPr>
              <w:rPr>
                <w:rFonts w:asciiTheme="minorHAnsi" w:hAnsiTheme="minorHAnsi" w:cstheme="minorHAnsi"/>
                <w:sz w:val="20"/>
                <w:szCs w:val="20"/>
              </w:rPr>
            </w:pPr>
            <w:r w:rsidRPr="00C81E41">
              <w:rPr>
                <w:rFonts w:asciiTheme="minorHAnsi" w:hAnsiTheme="minorHAnsi" w:cstheme="minorHAnsi"/>
                <w:sz w:val="20"/>
                <w:szCs w:val="20"/>
              </w:rPr>
              <w:t>UNIFEM</w:t>
            </w:r>
          </w:p>
          <w:p w:rsidR="00C81E41" w:rsidRPr="00C81E41" w:rsidRDefault="00C81E41" w:rsidP="00EB4D97">
            <w:pPr>
              <w:rPr>
                <w:rFonts w:asciiTheme="minorHAnsi" w:hAnsiTheme="minorHAnsi" w:cstheme="minorHAnsi"/>
                <w:sz w:val="20"/>
                <w:szCs w:val="20"/>
              </w:rPr>
            </w:pPr>
          </w:p>
          <w:p w:rsidR="00C81E41" w:rsidRPr="00C81E41" w:rsidRDefault="00C81E41" w:rsidP="00EB4D97">
            <w:pPr>
              <w:rPr>
                <w:rFonts w:asciiTheme="minorHAnsi" w:hAnsiTheme="minorHAnsi" w:cstheme="minorHAnsi"/>
                <w:sz w:val="20"/>
                <w:szCs w:val="20"/>
              </w:rPr>
            </w:pPr>
          </w:p>
          <w:p w:rsidR="00DA03BA" w:rsidRDefault="00DA03BA" w:rsidP="00EB4D97">
            <w:pPr>
              <w:rPr>
                <w:rFonts w:asciiTheme="minorHAnsi" w:hAnsiTheme="minorHAnsi" w:cstheme="minorHAnsi"/>
                <w:sz w:val="20"/>
                <w:szCs w:val="20"/>
              </w:rPr>
            </w:pPr>
          </w:p>
          <w:p w:rsidR="00DA03BA" w:rsidRDefault="00DA03BA" w:rsidP="00EB4D97">
            <w:pPr>
              <w:rPr>
                <w:rFonts w:asciiTheme="minorHAnsi" w:hAnsiTheme="minorHAnsi" w:cstheme="minorHAnsi"/>
                <w:sz w:val="20"/>
                <w:szCs w:val="20"/>
              </w:rPr>
            </w:pPr>
          </w:p>
          <w:p w:rsidR="00DA03BA" w:rsidRDefault="00DA03BA" w:rsidP="00EB4D97">
            <w:pPr>
              <w:rPr>
                <w:rFonts w:asciiTheme="minorHAnsi" w:hAnsiTheme="minorHAnsi" w:cstheme="minorHAnsi"/>
                <w:sz w:val="20"/>
                <w:szCs w:val="20"/>
              </w:rPr>
            </w:pPr>
          </w:p>
          <w:p w:rsidR="00C81E41" w:rsidRPr="00C81E41" w:rsidRDefault="00C81E41" w:rsidP="00EB4D97">
            <w:pPr>
              <w:rPr>
                <w:rFonts w:asciiTheme="minorHAnsi" w:hAnsiTheme="minorHAnsi" w:cstheme="minorHAnsi"/>
                <w:sz w:val="20"/>
                <w:szCs w:val="20"/>
              </w:rPr>
            </w:pPr>
            <w:r w:rsidRPr="00C81E41">
              <w:rPr>
                <w:rFonts w:asciiTheme="minorHAnsi" w:hAnsiTheme="minorHAnsi" w:cstheme="minorHAnsi"/>
                <w:sz w:val="20"/>
                <w:szCs w:val="20"/>
              </w:rPr>
              <w:t>UNIFEM</w:t>
            </w:r>
          </w:p>
        </w:tc>
        <w:tc>
          <w:tcPr>
            <w:tcW w:w="1793" w:type="dxa"/>
            <w:gridSpan w:val="2"/>
            <w:vMerge w:val="restart"/>
            <w:tcBorders>
              <w:top w:val="nil"/>
              <w:left w:val="nil"/>
              <w:right w:val="nil"/>
            </w:tcBorders>
          </w:tcPr>
          <w:p w:rsidR="00C81E41" w:rsidRPr="00C81E41" w:rsidRDefault="00C81E41" w:rsidP="00041692">
            <w:pPr>
              <w:tabs>
                <w:tab w:val="left" w:pos="1067"/>
              </w:tabs>
              <w:ind w:left="409" w:right="-134"/>
              <w:rPr>
                <w:rFonts w:asciiTheme="minorHAnsi" w:hAnsiTheme="minorHAnsi" w:cstheme="minorHAnsi"/>
                <w:sz w:val="20"/>
                <w:szCs w:val="20"/>
              </w:rPr>
            </w:pPr>
          </w:p>
          <w:p w:rsidR="00C81E41" w:rsidRPr="00C81E41" w:rsidRDefault="00C81E41" w:rsidP="00041692">
            <w:pPr>
              <w:tabs>
                <w:tab w:val="left" w:pos="1067"/>
              </w:tabs>
              <w:ind w:left="409" w:right="-134"/>
              <w:rPr>
                <w:rFonts w:asciiTheme="minorHAnsi" w:hAnsiTheme="minorHAnsi" w:cstheme="minorHAnsi"/>
                <w:sz w:val="20"/>
                <w:szCs w:val="20"/>
              </w:rPr>
            </w:pPr>
          </w:p>
          <w:p w:rsidR="00C81E41" w:rsidRPr="00C81E41" w:rsidRDefault="00DA03BA" w:rsidP="00041692">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 xml:space="preserve">TA, training and travel </w:t>
            </w:r>
          </w:p>
          <w:p w:rsidR="00C81E41" w:rsidRPr="00C81E41" w:rsidRDefault="00C81E41" w:rsidP="00041692">
            <w:pPr>
              <w:tabs>
                <w:tab w:val="left" w:pos="1067"/>
              </w:tabs>
              <w:ind w:left="409" w:right="-134"/>
              <w:rPr>
                <w:rFonts w:asciiTheme="minorHAnsi" w:hAnsiTheme="minorHAnsi" w:cstheme="minorHAnsi"/>
                <w:sz w:val="20"/>
                <w:szCs w:val="20"/>
              </w:rPr>
            </w:pPr>
          </w:p>
          <w:p w:rsidR="00DA03BA" w:rsidRDefault="00DA03BA" w:rsidP="00041692">
            <w:pPr>
              <w:tabs>
                <w:tab w:val="left" w:pos="1067"/>
              </w:tabs>
              <w:ind w:left="409" w:right="-134"/>
              <w:rPr>
                <w:rFonts w:asciiTheme="minorHAnsi" w:hAnsiTheme="minorHAnsi" w:cstheme="minorHAnsi"/>
                <w:sz w:val="20"/>
                <w:szCs w:val="20"/>
              </w:rPr>
            </w:pPr>
          </w:p>
          <w:p w:rsidR="00DA03BA" w:rsidRDefault="00DA03BA" w:rsidP="00041692">
            <w:pPr>
              <w:tabs>
                <w:tab w:val="left" w:pos="1067"/>
              </w:tabs>
              <w:ind w:left="409" w:right="-134"/>
              <w:rPr>
                <w:rFonts w:asciiTheme="minorHAnsi" w:hAnsiTheme="minorHAnsi" w:cstheme="minorHAnsi"/>
                <w:sz w:val="20"/>
                <w:szCs w:val="20"/>
              </w:rPr>
            </w:pPr>
          </w:p>
          <w:p w:rsidR="00DA03BA" w:rsidRDefault="00DA03BA" w:rsidP="00041692">
            <w:pPr>
              <w:tabs>
                <w:tab w:val="left" w:pos="1067"/>
              </w:tabs>
              <w:ind w:left="409" w:right="-134"/>
              <w:rPr>
                <w:rFonts w:asciiTheme="minorHAnsi" w:hAnsiTheme="minorHAnsi" w:cstheme="minorHAnsi"/>
                <w:sz w:val="20"/>
                <w:szCs w:val="20"/>
              </w:rPr>
            </w:pPr>
          </w:p>
          <w:p w:rsidR="00C81E41" w:rsidRPr="00C81E41" w:rsidRDefault="00DA03BA" w:rsidP="00041692">
            <w:pPr>
              <w:tabs>
                <w:tab w:val="left" w:pos="1067"/>
              </w:tabs>
              <w:ind w:left="409" w:right="-134"/>
              <w:rPr>
                <w:rFonts w:asciiTheme="minorHAnsi" w:hAnsiTheme="minorHAnsi" w:cstheme="minorHAnsi"/>
                <w:sz w:val="20"/>
                <w:szCs w:val="20"/>
              </w:rPr>
            </w:pPr>
            <w:r w:rsidRPr="00C81E41">
              <w:rPr>
                <w:rFonts w:asciiTheme="minorHAnsi" w:hAnsiTheme="minorHAnsi" w:cstheme="minorHAnsi"/>
                <w:sz w:val="20"/>
                <w:szCs w:val="20"/>
              </w:rPr>
              <w:t>TA, training and travel</w:t>
            </w:r>
          </w:p>
        </w:tc>
        <w:tc>
          <w:tcPr>
            <w:tcW w:w="1368" w:type="dxa"/>
            <w:vMerge w:val="restart"/>
            <w:tcBorders>
              <w:top w:val="nil"/>
              <w:left w:val="nil"/>
              <w:right w:val="nil"/>
            </w:tcBorders>
          </w:tcPr>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30,000</w:t>
            </w:r>
          </w:p>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40,000</w:t>
            </w:r>
          </w:p>
        </w:tc>
        <w:tc>
          <w:tcPr>
            <w:tcW w:w="2111" w:type="dxa"/>
            <w:vMerge w:val="restart"/>
            <w:tcBorders>
              <w:top w:val="nil"/>
              <w:left w:val="nil"/>
              <w:right w:val="single" w:sz="4" w:space="0" w:color="A5A5A5"/>
            </w:tcBorders>
          </w:tcPr>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15,000</w:t>
            </w:r>
          </w:p>
          <w:p w:rsidR="00C81E41" w:rsidRPr="00C81E41" w:rsidRDefault="00C81E41"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DA03BA" w:rsidRDefault="00DA03BA" w:rsidP="00041692">
            <w:pPr>
              <w:tabs>
                <w:tab w:val="left" w:pos="1067"/>
              </w:tabs>
              <w:ind w:left="409"/>
              <w:rPr>
                <w:rFonts w:asciiTheme="minorHAnsi" w:hAnsiTheme="minorHAnsi" w:cstheme="minorHAnsi"/>
                <w:sz w:val="20"/>
                <w:szCs w:val="20"/>
              </w:rPr>
            </w:pPr>
          </w:p>
          <w:p w:rsidR="00C81E41" w:rsidRPr="00C81E41" w:rsidRDefault="00C81E41" w:rsidP="00041692">
            <w:pPr>
              <w:tabs>
                <w:tab w:val="left" w:pos="1067"/>
              </w:tabs>
              <w:ind w:left="409"/>
              <w:rPr>
                <w:rFonts w:asciiTheme="minorHAnsi" w:hAnsiTheme="minorHAnsi" w:cstheme="minorHAnsi"/>
                <w:sz w:val="20"/>
                <w:szCs w:val="20"/>
              </w:rPr>
            </w:pPr>
            <w:r w:rsidRPr="00C81E41">
              <w:rPr>
                <w:rFonts w:asciiTheme="minorHAnsi" w:hAnsiTheme="minorHAnsi" w:cstheme="minorHAnsi"/>
                <w:sz w:val="20"/>
                <w:szCs w:val="20"/>
              </w:rPr>
              <w:t>15,000</w:t>
            </w:r>
          </w:p>
          <w:p w:rsidR="00C81E41" w:rsidRPr="00C81E41" w:rsidRDefault="00C81E41" w:rsidP="00041692">
            <w:pPr>
              <w:tabs>
                <w:tab w:val="left" w:pos="1067"/>
              </w:tabs>
              <w:ind w:left="409"/>
              <w:rPr>
                <w:rFonts w:asciiTheme="minorHAnsi" w:hAnsiTheme="minorHAnsi" w:cstheme="minorHAnsi"/>
                <w:sz w:val="20"/>
                <w:szCs w:val="20"/>
              </w:rPr>
            </w:pPr>
          </w:p>
        </w:tc>
      </w:tr>
      <w:tr w:rsidR="00C81E41" w:rsidRPr="00C81E41" w:rsidTr="00C145CF">
        <w:trPr>
          <w:trHeight w:val="1248"/>
        </w:trPr>
        <w:tc>
          <w:tcPr>
            <w:tcW w:w="5810" w:type="dxa"/>
            <w:gridSpan w:val="3"/>
            <w:vMerge/>
            <w:tcBorders>
              <w:left w:val="single" w:sz="4" w:space="0" w:color="auto"/>
              <w:bottom w:val="nil"/>
              <w:right w:val="nil"/>
            </w:tcBorders>
          </w:tcPr>
          <w:p w:rsidR="00C81E41" w:rsidRPr="00C81E41" w:rsidRDefault="00C81E41" w:rsidP="00EB4D97">
            <w:pPr>
              <w:tabs>
                <w:tab w:val="left" w:pos="1782"/>
              </w:tabs>
              <w:rPr>
                <w:rFonts w:asciiTheme="minorHAnsi" w:hAnsiTheme="minorHAnsi" w:cstheme="minorHAnsi"/>
                <w:color w:val="000000"/>
                <w:sz w:val="20"/>
                <w:szCs w:val="20"/>
              </w:rPr>
            </w:pPr>
          </w:p>
        </w:tc>
        <w:tc>
          <w:tcPr>
            <w:tcW w:w="610" w:type="dxa"/>
            <w:tcBorders>
              <w:left w:val="single" w:sz="4" w:space="0" w:color="A5A5A5"/>
              <w:bottom w:val="single" w:sz="4" w:space="0" w:color="A5A5A5"/>
              <w:right w:val="single" w:sz="4" w:space="0" w:color="A5A5A5"/>
            </w:tcBorders>
          </w:tcPr>
          <w:p w:rsidR="00C81E41" w:rsidRPr="00C81E41" w:rsidRDefault="00C81E41" w:rsidP="00C81E41">
            <w:pPr>
              <w:jc w:val="center"/>
              <w:rPr>
                <w:rFonts w:asciiTheme="minorHAnsi" w:hAnsiTheme="minorHAnsi" w:cstheme="minorHAnsi"/>
                <w:sz w:val="20"/>
                <w:szCs w:val="20"/>
              </w:rPr>
            </w:pPr>
          </w:p>
        </w:tc>
        <w:tc>
          <w:tcPr>
            <w:tcW w:w="610" w:type="dxa"/>
            <w:tcBorders>
              <w:left w:val="nil"/>
              <w:bottom w:val="single" w:sz="4" w:space="0" w:color="A5A5A5"/>
              <w:right w:val="single" w:sz="4" w:space="0" w:color="A5A5A5"/>
            </w:tcBorders>
          </w:tcPr>
          <w:p w:rsidR="00C81E41" w:rsidRDefault="00C81E41" w:rsidP="00C81E41">
            <w:pPr>
              <w:jc w:val="center"/>
              <w:rPr>
                <w:rFonts w:asciiTheme="minorHAnsi" w:hAnsiTheme="minorHAnsi" w:cstheme="minorHAnsi"/>
                <w:sz w:val="20"/>
                <w:szCs w:val="20"/>
              </w:rPr>
            </w:pPr>
          </w:p>
          <w:p w:rsidR="00DA03BA" w:rsidRPr="00C81E41" w:rsidRDefault="00DA03BA" w:rsidP="00C81E41">
            <w:pPr>
              <w:jc w:val="center"/>
              <w:rPr>
                <w:rFonts w:asciiTheme="minorHAnsi" w:hAnsiTheme="minorHAnsi" w:cstheme="minorHAnsi"/>
                <w:sz w:val="20"/>
                <w:szCs w:val="20"/>
              </w:rPr>
            </w:pPr>
            <w:r>
              <w:rPr>
                <w:rFonts w:asciiTheme="minorHAnsi" w:hAnsiTheme="minorHAnsi" w:cstheme="minorHAnsi"/>
                <w:sz w:val="20"/>
                <w:szCs w:val="20"/>
              </w:rPr>
              <w:t>x</w:t>
            </w:r>
          </w:p>
        </w:tc>
        <w:tc>
          <w:tcPr>
            <w:tcW w:w="611" w:type="dxa"/>
            <w:tcBorders>
              <w:left w:val="nil"/>
              <w:bottom w:val="single" w:sz="4" w:space="0" w:color="A5A5A5"/>
              <w:right w:val="single" w:sz="4" w:space="0" w:color="A5A5A5"/>
            </w:tcBorders>
          </w:tcPr>
          <w:p w:rsidR="00C81E41" w:rsidRPr="00C81E41" w:rsidRDefault="00C81E41" w:rsidP="00C81E41">
            <w:pPr>
              <w:jc w:val="center"/>
              <w:rPr>
                <w:rFonts w:asciiTheme="minorHAnsi" w:hAnsiTheme="minorHAnsi" w:cstheme="minorHAnsi"/>
                <w:sz w:val="20"/>
                <w:szCs w:val="20"/>
              </w:rPr>
            </w:pPr>
          </w:p>
        </w:tc>
        <w:tc>
          <w:tcPr>
            <w:tcW w:w="949" w:type="dxa"/>
            <w:gridSpan w:val="2"/>
            <w:tcBorders>
              <w:left w:val="nil"/>
              <w:bottom w:val="single" w:sz="4" w:space="0" w:color="A5A5A5"/>
              <w:right w:val="single" w:sz="4" w:space="0" w:color="A5A5A5"/>
            </w:tcBorders>
          </w:tcPr>
          <w:p w:rsidR="00C81E41" w:rsidRPr="00C81E41" w:rsidRDefault="00C81E41" w:rsidP="00C81E41">
            <w:pPr>
              <w:jc w:val="center"/>
              <w:rPr>
                <w:rFonts w:asciiTheme="minorHAnsi" w:hAnsiTheme="minorHAnsi" w:cstheme="minorHAnsi"/>
                <w:sz w:val="20"/>
                <w:szCs w:val="20"/>
              </w:rPr>
            </w:pPr>
          </w:p>
        </w:tc>
        <w:tc>
          <w:tcPr>
            <w:tcW w:w="1168" w:type="dxa"/>
            <w:vMerge/>
            <w:tcBorders>
              <w:left w:val="nil"/>
              <w:bottom w:val="nil"/>
              <w:right w:val="nil"/>
            </w:tcBorders>
          </w:tcPr>
          <w:p w:rsidR="00C81E41" w:rsidRPr="00C81E41" w:rsidRDefault="00C81E41" w:rsidP="00EB4D97">
            <w:pPr>
              <w:rPr>
                <w:rFonts w:asciiTheme="minorHAnsi" w:hAnsiTheme="minorHAnsi" w:cstheme="minorHAnsi"/>
                <w:sz w:val="20"/>
                <w:szCs w:val="20"/>
              </w:rPr>
            </w:pPr>
          </w:p>
        </w:tc>
        <w:tc>
          <w:tcPr>
            <w:tcW w:w="1793" w:type="dxa"/>
            <w:gridSpan w:val="2"/>
            <w:vMerge/>
            <w:tcBorders>
              <w:left w:val="nil"/>
              <w:bottom w:val="nil"/>
              <w:right w:val="nil"/>
            </w:tcBorders>
          </w:tcPr>
          <w:p w:rsidR="00C81E41" w:rsidRPr="00C81E41" w:rsidRDefault="00C81E41" w:rsidP="00041692">
            <w:pPr>
              <w:tabs>
                <w:tab w:val="left" w:pos="1067"/>
              </w:tabs>
              <w:ind w:left="409" w:right="-134"/>
              <w:rPr>
                <w:rFonts w:asciiTheme="minorHAnsi" w:hAnsiTheme="minorHAnsi" w:cstheme="minorHAnsi"/>
                <w:sz w:val="20"/>
                <w:szCs w:val="20"/>
              </w:rPr>
            </w:pPr>
          </w:p>
        </w:tc>
        <w:tc>
          <w:tcPr>
            <w:tcW w:w="1368" w:type="dxa"/>
            <w:vMerge/>
            <w:tcBorders>
              <w:left w:val="nil"/>
              <w:bottom w:val="nil"/>
              <w:right w:val="nil"/>
            </w:tcBorders>
          </w:tcPr>
          <w:p w:rsidR="00C81E41" w:rsidRPr="00C81E41" w:rsidRDefault="00C81E41" w:rsidP="00041692">
            <w:pPr>
              <w:tabs>
                <w:tab w:val="left" w:pos="1067"/>
              </w:tabs>
              <w:ind w:left="409"/>
              <w:rPr>
                <w:rFonts w:asciiTheme="minorHAnsi" w:hAnsiTheme="minorHAnsi" w:cstheme="minorHAnsi"/>
                <w:sz w:val="20"/>
                <w:szCs w:val="20"/>
              </w:rPr>
            </w:pPr>
          </w:p>
        </w:tc>
        <w:tc>
          <w:tcPr>
            <w:tcW w:w="2111" w:type="dxa"/>
            <w:vMerge/>
            <w:tcBorders>
              <w:left w:val="nil"/>
              <w:bottom w:val="nil"/>
              <w:right w:val="single" w:sz="4" w:space="0" w:color="A5A5A5"/>
            </w:tcBorders>
          </w:tcPr>
          <w:p w:rsidR="00C81E41" w:rsidRPr="00C81E41" w:rsidRDefault="00C81E41" w:rsidP="00041692">
            <w:pPr>
              <w:tabs>
                <w:tab w:val="left" w:pos="1067"/>
              </w:tabs>
              <w:ind w:left="409"/>
              <w:rPr>
                <w:rFonts w:asciiTheme="minorHAnsi" w:hAnsiTheme="minorHAnsi" w:cstheme="minorHAnsi"/>
                <w:sz w:val="20"/>
                <w:szCs w:val="20"/>
              </w:rPr>
            </w:pPr>
          </w:p>
        </w:tc>
      </w:tr>
    </w:tbl>
    <w:p w:rsidR="00B22040" w:rsidRPr="00077335" w:rsidRDefault="00B22040" w:rsidP="00492104">
      <w:pPr>
        <w:pStyle w:val="Heading1"/>
        <w:rPr>
          <w:rFonts w:asciiTheme="minorHAnsi" w:hAnsiTheme="minorHAnsi" w:cstheme="minorHAnsi"/>
          <w:sz w:val="20"/>
          <w:szCs w:val="20"/>
        </w:rPr>
      </w:pPr>
    </w:p>
    <w:sectPr w:rsidR="00B22040" w:rsidRPr="00077335" w:rsidSect="005837A7">
      <w:pgSz w:w="16839" w:h="11907" w:orient="landscape" w:code="9"/>
      <w:pgMar w:top="288"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26" w:rsidRDefault="00B07F26">
      <w:r>
        <w:separator/>
      </w:r>
    </w:p>
  </w:endnote>
  <w:endnote w:type="continuationSeparator" w:id="0">
    <w:p w:rsidR="00B07F26" w:rsidRDefault="00B07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57005"/>
      <w:docPartObj>
        <w:docPartGallery w:val="Page Numbers (Bottom of Page)"/>
        <w:docPartUnique/>
      </w:docPartObj>
    </w:sdtPr>
    <w:sdtEndPr>
      <w:rPr>
        <w:rFonts w:asciiTheme="minorHAnsi" w:hAnsiTheme="minorHAnsi" w:cstheme="minorHAnsi"/>
        <w:sz w:val="20"/>
        <w:szCs w:val="20"/>
      </w:rPr>
    </w:sdtEndPr>
    <w:sdtContent>
      <w:p w:rsidR="00C93CB8" w:rsidRPr="00C93CB8" w:rsidRDefault="00C93CB8">
        <w:pPr>
          <w:pStyle w:val="Footer"/>
          <w:jc w:val="right"/>
          <w:rPr>
            <w:rFonts w:asciiTheme="minorHAnsi" w:hAnsiTheme="minorHAnsi" w:cstheme="minorHAnsi"/>
            <w:sz w:val="20"/>
            <w:szCs w:val="20"/>
          </w:rPr>
        </w:pPr>
        <w:r w:rsidRPr="00C93CB8">
          <w:rPr>
            <w:rFonts w:asciiTheme="minorHAnsi" w:hAnsiTheme="minorHAnsi" w:cstheme="minorHAnsi"/>
            <w:sz w:val="20"/>
            <w:szCs w:val="20"/>
          </w:rPr>
          <w:fldChar w:fldCharType="begin"/>
        </w:r>
        <w:r w:rsidRPr="00C93CB8">
          <w:rPr>
            <w:rFonts w:asciiTheme="minorHAnsi" w:hAnsiTheme="minorHAnsi" w:cstheme="minorHAnsi"/>
            <w:sz w:val="20"/>
            <w:szCs w:val="20"/>
          </w:rPr>
          <w:instrText xml:space="preserve"> PAGE   \* MERGEFORMAT </w:instrText>
        </w:r>
        <w:r w:rsidRPr="00C93CB8">
          <w:rPr>
            <w:rFonts w:asciiTheme="minorHAnsi" w:hAnsiTheme="minorHAnsi" w:cstheme="minorHAnsi"/>
            <w:sz w:val="20"/>
            <w:szCs w:val="20"/>
          </w:rPr>
          <w:fldChar w:fldCharType="separate"/>
        </w:r>
        <w:r w:rsidR="007702A7">
          <w:rPr>
            <w:rFonts w:asciiTheme="minorHAnsi" w:hAnsiTheme="minorHAnsi" w:cstheme="minorHAnsi"/>
            <w:noProof/>
            <w:sz w:val="20"/>
            <w:szCs w:val="20"/>
          </w:rPr>
          <w:t>3</w:t>
        </w:r>
        <w:r w:rsidRPr="00C93CB8">
          <w:rPr>
            <w:rFonts w:asciiTheme="minorHAnsi" w:hAnsiTheme="minorHAnsi" w:cstheme="minorHAnsi"/>
            <w:sz w:val="20"/>
            <w:szCs w:val="20"/>
          </w:rPr>
          <w:fldChar w:fldCharType="end"/>
        </w:r>
      </w:p>
    </w:sdtContent>
  </w:sdt>
  <w:p w:rsidR="00C93CB8" w:rsidRDefault="00C93CB8">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26" w:rsidRDefault="00B07F26">
      <w:r>
        <w:separator/>
      </w:r>
    </w:p>
  </w:footnote>
  <w:footnote w:type="continuationSeparator" w:id="0">
    <w:p w:rsidR="00B07F26" w:rsidRDefault="00B07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B8" w:rsidRDefault="00C93CB8">
    <w:pPr>
      <w:pStyle w:val="Header"/>
      <w:rPr>
        <w:rFonts w:ascii="Calibri" w:hAnsi="Calibri" w:cs="Calibri"/>
      </w:rPr>
    </w:pPr>
    <w:r>
      <w:rPr>
        <w:rFonts w:ascii="Calibri" w:hAnsi="Calibri" w:cs="Calibri"/>
      </w:rPr>
      <w:t>Annual Work Plan | 2011</w:t>
    </w:r>
    <w:r w:rsidRPr="00332282">
      <w:rPr>
        <w:rFonts w:ascii="Calibri" w:hAnsi="Calibri" w:cs="Calibri"/>
      </w:rPr>
      <w:t xml:space="preserve">            </w:t>
    </w:r>
  </w:p>
  <w:p w:rsidR="00C93CB8" w:rsidRPr="00F81E7D" w:rsidRDefault="00C93CB8">
    <w:pPr>
      <w:pStyle w:val="Header"/>
      <w:rPr>
        <w:rFonts w:ascii="Calibri" w:hAnsi="Calibri" w:cs="Calibri"/>
      </w:rPr>
    </w:pPr>
    <w:r w:rsidRPr="00332282">
      <w:rPr>
        <w:rFonts w:ascii="Calibri" w:hAnsi="Calibri" w:cs="Calibr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B8" w:rsidRPr="00077335" w:rsidRDefault="00C93CB8">
    <w:pPr>
      <w:pStyle w:val="Header"/>
      <w:rPr>
        <w:rFonts w:ascii="Calibri" w:hAnsi="Calibri" w:cs="Calibri"/>
      </w:rPr>
    </w:pPr>
    <w:r w:rsidRPr="00332282">
      <w:rPr>
        <w:rFonts w:ascii="Calibri" w:hAnsi="Calibri" w:cs="Calibri"/>
      </w:rPr>
      <w:t xml:space="preserve">                 </w:t>
    </w:r>
    <w:r>
      <w:rPr>
        <w:rFonts w:cs="Calibri"/>
        <w:noProof/>
      </w:rPr>
      <w:drawing>
        <wp:anchor distT="0" distB="0" distL="114300" distR="114300" simplePos="0" relativeHeight="251660288" behindDoc="1" locked="0" layoutInCell="1" allowOverlap="1">
          <wp:simplePos x="0" y="0"/>
          <wp:positionH relativeFrom="column">
            <wp:posOffset>-85725</wp:posOffset>
          </wp:positionH>
          <wp:positionV relativeFrom="paragraph">
            <wp:posOffset>19050</wp:posOffset>
          </wp:positionV>
          <wp:extent cx="1669415" cy="1143000"/>
          <wp:effectExtent l="19050" t="0" r="698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669415" cy="1143000"/>
                  </a:xfrm>
                  <a:prstGeom prst="rect">
                    <a:avLst/>
                  </a:prstGeom>
                  <a:noFill/>
                  <a:ln w="9525">
                    <a:noFill/>
                    <a:miter lim="800000"/>
                    <a:headEnd/>
                    <a:tailEnd/>
                  </a:ln>
                </pic:spPr>
              </pic:pic>
            </a:graphicData>
          </a:graphic>
        </wp:anchor>
      </w:drawing>
    </w:r>
    <w:r w:rsidRPr="00332282">
      <w:rPr>
        <w:rFonts w:ascii="Calibri" w:hAnsi="Calibri" w:cs="Calibri"/>
      </w:rPr>
      <w:t xml:space="preserve">    </w:t>
    </w:r>
    <w:r w:rsidRPr="00542520">
      <w:rPr>
        <w:rFonts w:ascii="Calibri" w:hAnsi="Calibri" w:cs="Calibri"/>
      </w:rPr>
      <w:t xml:space="preserve"> </w:t>
    </w:r>
    <w:r w:rsidRPr="00332282">
      <w:rPr>
        <w:rFonts w:ascii="Calibri" w:hAnsi="Calibri" w:cs="Calibri"/>
      </w:rPr>
      <w:t xml:space="preserve">                         </w:t>
    </w:r>
    <w:r>
      <w:rPr>
        <w:rFonts w:ascii="Calibri" w:hAnsi="Calibri" w:cs="Calibri"/>
      </w:rPr>
      <w:t xml:space="preserve">                                                                                         </w:t>
    </w:r>
    <w:r>
      <w:rPr>
        <w:rFonts w:ascii="Calibri" w:hAnsi="Calibri" w:cs="Calibri"/>
        <w:noProof/>
      </w:rPr>
      <w:drawing>
        <wp:inline distT="0" distB="0" distL="0" distR="0">
          <wp:extent cx="1343025" cy="1143000"/>
          <wp:effectExtent l="19050" t="0" r="9525" b="0"/>
          <wp:docPr id="5" name="Picture 3"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Logo"/>
                  <pic:cNvPicPr>
                    <a:picLocks noChangeAspect="1" noChangeArrowheads="1"/>
                  </pic:cNvPicPr>
                </pic:nvPicPr>
                <pic:blipFill>
                  <a:blip r:embed="rId2"/>
                  <a:srcRect/>
                  <a:stretch>
                    <a:fillRect/>
                  </a:stretch>
                </pic:blipFill>
                <pic:spPr bwMode="auto">
                  <a:xfrm>
                    <a:off x="0" y="0"/>
                    <a:ext cx="1343025" cy="1143000"/>
                  </a:xfrm>
                  <a:prstGeom prst="rect">
                    <a:avLst/>
                  </a:prstGeom>
                  <a:noFill/>
                  <a:ln w="9525">
                    <a:noFill/>
                    <a:miter lim="800000"/>
                    <a:headEnd/>
                    <a:tailEnd/>
                  </a:ln>
                </pic:spPr>
              </pic:pic>
            </a:graphicData>
          </a:graphic>
        </wp:inline>
      </w:drawing>
    </w:r>
    <w:r>
      <w:rPr>
        <w:rFonts w:ascii="Calibri" w:hAnsi="Calibri" w:cs="Calibri"/>
      </w:rPr>
      <w:t xml:space="preserve">    </w:t>
    </w:r>
    <w:r w:rsidRPr="00332282">
      <w:rPr>
        <w:rFonts w:ascii="Calibri" w:hAnsi="Calibri" w:cs="Calibr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D8C"/>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80569F"/>
    <w:multiLevelType w:val="multilevel"/>
    <w:tmpl w:val="C0AABB30"/>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21044C29"/>
    <w:multiLevelType w:val="hybridMultilevel"/>
    <w:tmpl w:val="124664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7850CD"/>
    <w:multiLevelType w:val="hybridMultilevel"/>
    <w:tmpl w:val="1A989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5D2493"/>
    <w:multiLevelType w:val="hybridMultilevel"/>
    <w:tmpl w:val="D0304FEA"/>
    <w:lvl w:ilvl="0" w:tplc="04090019">
      <w:start w:val="1"/>
      <w:numFmt w:val="lowerLetter"/>
      <w:lvlText w:val="%1."/>
      <w:lvlJc w:val="left"/>
      <w:pPr>
        <w:tabs>
          <w:tab w:val="num" w:pos="1440"/>
        </w:tabs>
        <w:ind w:left="1440" w:hanging="360"/>
      </w:pPr>
      <w:rPr>
        <w:rFonts w:cs="Times New Roman"/>
      </w:rPr>
    </w:lvl>
    <w:lvl w:ilvl="1" w:tplc="944EE276">
      <w:start w:val="1"/>
      <w:numFmt w:val="bullet"/>
      <w:lvlText w:val=""/>
      <w:lvlJc w:val="left"/>
      <w:pPr>
        <w:tabs>
          <w:tab w:val="num" w:pos="2520"/>
        </w:tabs>
        <w:ind w:left="2520" w:hanging="360"/>
      </w:pPr>
      <w:rPr>
        <w:rFonts w:ascii="Symbol" w:hAnsi="Symbol" w:hint="default"/>
        <w:sz w:val="18"/>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1263596"/>
    <w:multiLevelType w:val="hybridMultilevel"/>
    <w:tmpl w:val="E48447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372554F3"/>
    <w:multiLevelType w:val="hybridMultilevel"/>
    <w:tmpl w:val="97ECD7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F38B0"/>
    <w:multiLevelType w:val="hybridMultilevel"/>
    <w:tmpl w:val="DC5685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7A4084"/>
    <w:multiLevelType w:val="hybridMultilevel"/>
    <w:tmpl w:val="746A9D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1686A"/>
    <w:multiLevelType w:val="hybridMultilevel"/>
    <w:tmpl w:val="E1CCCA8C"/>
    <w:lvl w:ilvl="0" w:tplc="F5DC898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497425"/>
    <w:multiLevelType w:val="multilevel"/>
    <w:tmpl w:val="20FA5A5E"/>
    <w:lvl w:ilvl="0">
      <w:start w:val="1"/>
      <w:numFmt w:val="decimal"/>
      <w:lvlText w:val="%1"/>
      <w:lvlJc w:val="left"/>
      <w:pPr>
        <w:ind w:left="405" w:hanging="405"/>
      </w:pPr>
      <w:rPr>
        <w:rFonts w:cs="Times New Roman" w:hint="default"/>
      </w:rPr>
    </w:lvl>
    <w:lvl w:ilvl="1">
      <w:start w:val="4"/>
      <w:numFmt w:val="decimal"/>
      <w:lvlText w:val="%1.%2"/>
      <w:lvlJc w:val="left"/>
      <w:pPr>
        <w:ind w:left="405" w:hanging="40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449B2079"/>
    <w:multiLevelType w:val="hybridMultilevel"/>
    <w:tmpl w:val="D4C2CCD6"/>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51F7C55"/>
    <w:multiLevelType w:val="hybridMultilevel"/>
    <w:tmpl w:val="533442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D757E"/>
    <w:multiLevelType w:val="hybridMultilevel"/>
    <w:tmpl w:val="795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30A72"/>
    <w:multiLevelType w:val="hybridMultilevel"/>
    <w:tmpl w:val="6226D644"/>
    <w:lvl w:ilvl="0" w:tplc="4F96B496">
      <w:start w:val="1"/>
      <w:numFmt w:val="decimal"/>
      <w:lvlText w:val="%1."/>
      <w:lvlJc w:val="left"/>
      <w:pPr>
        <w:tabs>
          <w:tab w:val="num" w:pos="1080"/>
        </w:tabs>
        <w:ind w:left="108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944EE276">
      <w:start w:val="1"/>
      <w:numFmt w:val="bullet"/>
      <w:lvlText w:val=""/>
      <w:lvlJc w:val="left"/>
      <w:pPr>
        <w:tabs>
          <w:tab w:val="num" w:pos="2340"/>
        </w:tabs>
        <w:ind w:left="2340" w:hanging="360"/>
      </w:pPr>
      <w:rPr>
        <w:rFonts w:ascii="Symbol" w:hAnsi="Symbol" w:hint="default"/>
        <w:sz w:val="18"/>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C4E1104"/>
    <w:multiLevelType w:val="hybridMultilevel"/>
    <w:tmpl w:val="01462604"/>
    <w:lvl w:ilvl="0" w:tplc="944EE276">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56010A0"/>
    <w:multiLevelType w:val="hybridMultilevel"/>
    <w:tmpl w:val="FCA846CC"/>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9312C8"/>
    <w:multiLevelType w:val="hybridMultilevel"/>
    <w:tmpl w:val="8862A6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ABC3787"/>
    <w:multiLevelType w:val="hybridMultilevel"/>
    <w:tmpl w:val="0682F93A"/>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A32BC4"/>
    <w:multiLevelType w:val="multilevel"/>
    <w:tmpl w:val="EDD81C6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E6166D4"/>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4B65743"/>
    <w:multiLevelType w:val="hybridMultilevel"/>
    <w:tmpl w:val="D0304FEA"/>
    <w:lvl w:ilvl="0" w:tplc="944EE276">
      <w:start w:val="1"/>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9AF7B28"/>
    <w:multiLevelType w:val="hybridMultilevel"/>
    <w:tmpl w:val="7CA2B73A"/>
    <w:lvl w:ilvl="0" w:tplc="C4E4F7F8">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C227D2D"/>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EAE20C8"/>
    <w:multiLevelType w:val="hybridMultilevel"/>
    <w:tmpl w:val="B8C83F7A"/>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ECA5C3D"/>
    <w:multiLevelType w:val="hybridMultilevel"/>
    <w:tmpl w:val="D5DE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50B81"/>
    <w:multiLevelType w:val="hybridMultilevel"/>
    <w:tmpl w:val="EE9EC60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F1807DE"/>
    <w:multiLevelType w:val="hybridMultilevel"/>
    <w:tmpl w:val="5CA0D1C4"/>
    <w:lvl w:ilvl="0" w:tplc="F0E87EDC">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16"/>
  </w:num>
  <w:num w:numId="4">
    <w:abstractNumId w:val="11"/>
  </w:num>
  <w:num w:numId="5">
    <w:abstractNumId w:val="20"/>
  </w:num>
  <w:num w:numId="6">
    <w:abstractNumId w:val="14"/>
  </w:num>
  <w:num w:numId="7">
    <w:abstractNumId w:val="15"/>
  </w:num>
  <w:num w:numId="8">
    <w:abstractNumId w:val="22"/>
  </w:num>
  <w:num w:numId="9">
    <w:abstractNumId w:val="4"/>
  </w:num>
  <w:num w:numId="10">
    <w:abstractNumId w:val="23"/>
  </w:num>
  <w:num w:numId="11">
    <w:abstractNumId w:val="25"/>
  </w:num>
  <w:num w:numId="12">
    <w:abstractNumId w:val="0"/>
  </w:num>
  <w:num w:numId="13">
    <w:abstractNumId w:val="21"/>
  </w:num>
  <w:num w:numId="14">
    <w:abstractNumId w:val="5"/>
  </w:num>
  <w:num w:numId="15">
    <w:abstractNumId w:val="9"/>
  </w:num>
  <w:num w:numId="16">
    <w:abstractNumId w:val="24"/>
  </w:num>
  <w:num w:numId="17">
    <w:abstractNumId w:val="7"/>
  </w:num>
  <w:num w:numId="18">
    <w:abstractNumId w:val="29"/>
  </w:num>
  <w:num w:numId="19">
    <w:abstractNumId w:val="27"/>
  </w:num>
  <w:num w:numId="20">
    <w:abstractNumId w:val="17"/>
  </w:num>
  <w:num w:numId="21">
    <w:abstractNumId w:val="2"/>
  </w:num>
  <w:num w:numId="22">
    <w:abstractNumId w:val="13"/>
  </w:num>
  <w:num w:numId="23">
    <w:abstractNumId w:val="6"/>
  </w:num>
  <w:num w:numId="24">
    <w:abstractNumId w:val="8"/>
  </w:num>
  <w:num w:numId="25">
    <w:abstractNumId w:val="12"/>
  </w:num>
  <w:num w:numId="26">
    <w:abstractNumId w:val="28"/>
  </w:num>
  <w:num w:numId="27">
    <w:abstractNumId w:val="3"/>
  </w:num>
  <w:num w:numId="28">
    <w:abstractNumId w:val="19"/>
  </w:num>
  <w:num w:numId="29">
    <w:abstractNumId w:val="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0050D7"/>
    <w:rsid w:val="00001F65"/>
    <w:rsid w:val="0000288D"/>
    <w:rsid w:val="00002D1D"/>
    <w:rsid w:val="000050D7"/>
    <w:rsid w:val="00015E0F"/>
    <w:rsid w:val="000276AA"/>
    <w:rsid w:val="00035F67"/>
    <w:rsid w:val="00041692"/>
    <w:rsid w:val="00046D42"/>
    <w:rsid w:val="00047E78"/>
    <w:rsid w:val="00077335"/>
    <w:rsid w:val="0008036D"/>
    <w:rsid w:val="00083147"/>
    <w:rsid w:val="00095F71"/>
    <w:rsid w:val="000A08AB"/>
    <w:rsid w:val="000B44E3"/>
    <w:rsid w:val="000E237A"/>
    <w:rsid w:val="000E468B"/>
    <w:rsid w:val="000E7EE9"/>
    <w:rsid w:val="000F09FD"/>
    <w:rsid w:val="000F1FC8"/>
    <w:rsid w:val="001015E9"/>
    <w:rsid w:val="00112F6D"/>
    <w:rsid w:val="0012727B"/>
    <w:rsid w:val="00135448"/>
    <w:rsid w:val="0016447B"/>
    <w:rsid w:val="00185D6C"/>
    <w:rsid w:val="00190AFC"/>
    <w:rsid w:val="00192019"/>
    <w:rsid w:val="001A0FEA"/>
    <w:rsid w:val="001B2266"/>
    <w:rsid w:val="001B678E"/>
    <w:rsid w:val="001C20E2"/>
    <w:rsid w:val="001C4746"/>
    <w:rsid w:val="001C59F3"/>
    <w:rsid w:val="001C7AEA"/>
    <w:rsid w:val="001D6E27"/>
    <w:rsid w:val="001D7762"/>
    <w:rsid w:val="00204577"/>
    <w:rsid w:val="00226C2A"/>
    <w:rsid w:val="00237057"/>
    <w:rsid w:val="0024034A"/>
    <w:rsid w:val="002464A1"/>
    <w:rsid w:val="00256E8A"/>
    <w:rsid w:val="00280C5A"/>
    <w:rsid w:val="0028234D"/>
    <w:rsid w:val="00293096"/>
    <w:rsid w:val="00294D88"/>
    <w:rsid w:val="002A67E9"/>
    <w:rsid w:val="002B5E2C"/>
    <w:rsid w:val="002D39FD"/>
    <w:rsid w:val="002E71AF"/>
    <w:rsid w:val="002E7A6B"/>
    <w:rsid w:val="002F6936"/>
    <w:rsid w:val="003026CB"/>
    <w:rsid w:val="003070C4"/>
    <w:rsid w:val="00314009"/>
    <w:rsid w:val="00325C87"/>
    <w:rsid w:val="003270E0"/>
    <w:rsid w:val="003434EF"/>
    <w:rsid w:val="00344455"/>
    <w:rsid w:val="003453AB"/>
    <w:rsid w:val="00361544"/>
    <w:rsid w:val="00367777"/>
    <w:rsid w:val="00370B82"/>
    <w:rsid w:val="0037115D"/>
    <w:rsid w:val="0037143A"/>
    <w:rsid w:val="00371C42"/>
    <w:rsid w:val="00372592"/>
    <w:rsid w:val="00375D34"/>
    <w:rsid w:val="00383DDF"/>
    <w:rsid w:val="00384072"/>
    <w:rsid w:val="00387A51"/>
    <w:rsid w:val="00391981"/>
    <w:rsid w:val="003A2779"/>
    <w:rsid w:val="003B1F4A"/>
    <w:rsid w:val="003B3EDD"/>
    <w:rsid w:val="003C48C4"/>
    <w:rsid w:val="003C5BC4"/>
    <w:rsid w:val="003C6FA8"/>
    <w:rsid w:val="003D53D0"/>
    <w:rsid w:val="003E2BB5"/>
    <w:rsid w:val="003F7F3C"/>
    <w:rsid w:val="0040271B"/>
    <w:rsid w:val="00417890"/>
    <w:rsid w:val="00420678"/>
    <w:rsid w:val="0042198F"/>
    <w:rsid w:val="00421A32"/>
    <w:rsid w:val="004224CB"/>
    <w:rsid w:val="00437D47"/>
    <w:rsid w:val="00444142"/>
    <w:rsid w:val="00465371"/>
    <w:rsid w:val="00466548"/>
    <w:rsid w:val="00470529"/>
    <w:rsid w:val="00472F61"/>
    <w:rsid w:val="00482663"/>
    <w:rsid w:val="00492104"/>
    <w:rsid w:val="004924F9"/>
    <w:rsid w:val="004946F9"/>
    <w:rsid w:val="004A3314"/>
    <w:rsid w:val="004A4C11"/>
    <w:rsid w:val="004B67FC"/>
    <w:rsid w:val="004C323F"/>
    <w:rsid w:val="004D02A4"/>
    <w:rsid w:val="004D2013"/>
    <w:rsid w:val="004D7FBF"/>
    <w:rsid w:val="004F01E1"/>
    <w:rsid w:val="004F0AA1"/>
    <w:rsid w:val="004F23FD"/>
    <w:rsid w:val="004F2884"/>
    <w:rsid w:val="004F6B51"/>
    <w:rsid w:val="005009A2"/>
    <w:rsid w:val="00526C12"/>
    <w:rsid w:val="005369AE"/>
    <w:rsid w:val="0054006B"/>
    <w:rsid w:val="00543266"/>
    <w:rsid w:val="0055219B"/>
    <w:rsid w:val="00553D2B"/>
    <w:rsid w:val="005619F7"/>
    <w:rsid w:val="00565016"/>
    <w:rsid w:val="0056600C"/>
    <w:rsid w:val="00577A09"/>
    <w:rsid w:val="00582325"/>
    <w:rsid w:val="005837A7"/>
    <w:rsid w:val="00587867"/>
    <w:rsid w:val="005948E5"/>
    <w:rsid w:val="00597385"/>
    <w:rsid w:val="005A019C"/>
    <w:rsid w:val="005A26FF"/>
    <w:rsid w:val="005B72F6"/>
    <w:rsid w:val="005B7EEC"/>
    <w:rsid w:val="005C5E30"/>
    <w:rsid w:val="005C69F9"/>
    <w:rsid w:val="005D2ED2"/>
    <w:rsid w:val="005D76A2"/>
    <w:rsid w:val="005D7AC7"/>
    <w:rsid w:val="005F24D2"/>
    <w:rsid w:val="005F4A81"/>
    <w:rsid w:val="005F4AF1"/>
    <w:rsid w:val="00607BE2"/>
    <w:rsid w:val="006206C5"/>
    <w:rsid w:val="00622FE0"/>
    <w:rsid w:val="0063629B"/>
    <w:rsid w:val="00637A1E"/>
    <w:rsid w:val="00651030"/>
    <w:rsid w:val="006709DA"/>
    <w:rsid w:val="00671E6B"/>
    <w:rsid w:val="0067660E"/>
    <w:rsid w:val="00676AFF"/>
    <w:rsid w:val="00683998"/>
    <w:rsid w:val="00693126"/>
    <w:rsid w:val="00694812"/>
    <w:rsid w:val="006B2F02"/>
    <w:rsid w:val="006C632A"/>
    <w:rsid w:val="006C6EE7"/>
    <w:rsid w:val="006D1834"/>
    <w:rsid w:val="006D75C7"/>
    <w:rsid w:val="006E389B"/>
    <w:rsid w:val="006E5930"/>
    <w:rsid w:val="006F3DEA"/>
    <w:rsid w:val="006F5872"/>
    <w:rsid w:val="006F6E5E"/>
    <w:rsid w:val="006F7F30"/>
    <w:rsid w:val="00707177"/>
    <w:rsid w:val="00712B11"/>
    <w:rsid w:val="007271B0"/>
    <w:rsid w:val="00732D63"/>
    <w:rsid w:val="00733B79"/>
    <w:rsid w:val="00733CF0"/>
    <w:rsid w:val="00735641"/>
    <w:rsid w:val="00740A3F"/>
    <w:rsid w:val="00742A23"/>
    <w:rsid w:val="007464F8"/>
    <w:rsid w:val="00757CE4"/>
    <w:rsid w:val="00763130"/>
    <w:rsid w:val="007702A7"/>
    <w:rsid w:val="00771E5B"/>
    <w:rsid w:val="007723DB"/>
    <w:rsid w:val="00785387"/>
    <w:rsid w:val="00791B54"/>
    <w:rsid w:val="007B076C"/>
    <w:rsid w:val="007B557A"/>
    <w:rsid w:val="007B6E61"/>
    <w:rsid w:val="007C0634"/>
    <w:rsid w:val="007C4614"/>
    <w:rsid w:val="007D3068"/>
    <w:rsid w:val="007D7346"/>
    <w:rsid w:val="007D7D3E"/>
    <w:rsid w:val="007E0783"/>
    <w:rsid w:val="007E0F8B"/>
    <w:rsid w:val="007F20C7"/>
    <w:rsid w:val="007F66E8"/>
    <w:rsid w:val="008074ED"/>
    <w:rsid w:val="00810A23"/>
    <w:rsid w:val="0081147B"/>
    <w:rsid w:val="00814CA7"/>
    <w:rsid w:val="0082026C"/>
    <w:rsid w:val="00820E38"/>
    <w:rsid w:val="00830AB7"/>
    <w:rsid w:val="00832BD3"/>
    <w:rsid w:val="00833216"/>
    <w:rsid w:val="00837957"/>
    <w:rsid w:val="00844D9F"/>
    <w:rsid w:val="00846A0C"/>
    <w:rsid w:val="008527F6"/>
    <w:rsid w:val="00852CEF"/>
    <w:rsid w:val="00854D74"/>
    <w:rsid w:val="008641FF"/>
    <w:rsid w:val="00866EB2"/>
    <w:rsid w:val="0087323F"/>
    <w:rsid w:val="0087734F"/>
    <w:rsid w:val="008910B9"/>
    <w:rsid w:val="00896B9E"/>
    <w:rsid w:val="008A0E38"/>
    <w:rsid w:val="008A2F2F"/>
    <w:rsid w:val="008A4FF5"/>
    <w:rsid w:val="008B0302"/>
    <w:rsid w:val="008B3858"/>
    <w:rsid w:val="008B5762"/>
    <w:rsid w:val="008B58CF"/>
    <w:rsid w:val="008C1906"/>
    <w:rsid w:val="008C2323"/>
    <w:rsid w:val="008C3DDF"/>
    <w:rsid w:val="008D03E4"/>
    <w:rsid w:val="008D53B1"/>
    <w:rsid w:val="008E24CF"/>
    <w:rsid w:val="008E3BAF"/>
    <w:rsid w:val="008F3A7D"/>
    <w:rsid w:val="00917A02"/>
    <w:rsid w:val="0092381F"/>
    <w:rsid w:val="009242F1"/>
    <w:rsid w:val="009276D5"/>
    <w:rsid w:val="00943CC3"/>
    <w:rsid w:val="009449AB"/>
    <w:rsid w:val="00955AE4"/>
    <w:rsid w:val="00956E4D"/>
    <w:rsid w:val="00960EA1"/>
    <w:rsid w:val="00962A5F"/>
    <w:rsid w:val="00963EB2"/>
    <w:rsid w:val="00971D42"/>
    <w:rsid w:val="00972A71"/>
    <w:rsid w:val="00975572"/>
    <w:rsid w:val="00982C88"/>
    <w:rsid w:val="009953C6"/>
    <w:rsid w:val="00997773"/>
    <w:rsid w:val="009B0357"/>
    <w:rsid w:val="009C5826"/>
    <w:rsid w:val="009D75FE"/>
    <w:rsid w:val="009E1049"/>
    <w:rsid w:val="009F5AD3"/>
    <w:rsid w:val="00A01CC8"/>
    <w:rsid w:val="00A0350F"/>
    <w:rsid w:val="00A05FC7"/>
    <w:rsid w:val="00A12312"/>
    <w:rsid w:val="00A13A85"/>
    <w:rsid w:val="00A14D8C"/>
    <w:rsid w:val="00A167F6"/>
    <w:rsid w:val="00A433DC"/>
    <w:rsid w:val="00A45A9F"/>
    <w:rsid w:val="00A47F3D"/>
    <w:rsid w:val="00A74BB1"/>
    <w:rsid w:val="00A767D3"/>
    <w:rsid w:val="00A76925"/>
    <w:rsid w:val="00A90676"/>
    <w:rsid w:val="00AF4AE2"/>
    <w:rsid w:val="00B01DD8"/>
    <w:rsid w:val="00B0490E"/>
    <w:rsid w:val="00B07F26"/>
    <w:rsid w:val="00B166DD"/>
    <w:rsid w:val="00B22040"/>
    <w:rsid w:val="00B235FD"/>
    <w:rsid w:val="00B2727F"/>
    <w:rsid w:val="00B314B1"/>
    <w:rsid w:val="00B34CAF"/>
    <w:rsid w:val="00B36F80"/>
    <w:rsid w:val="00B433E6"/>
    <w:rsid w:val="00B513CE"/>
    <w:rsid w:val="00B5602F"/>
    <w:rsid w:val="00B7151C"/>
    <w:rsid w:val="00B86A80"/>
    <w:rsid w:val="00B8701F"/>
    <w:rsid w:val="00B87037"/>
    <w:rsid w:val="00B90367"/>
    <w:rsid w:val="00BA5CAC"/>
    <w:rsid w:val="00BA73B3"/>
    <w:rsid w:val="00BB150C"/>
    <w:rsid w:val="00BB3C4B"/>
    <w:rsid w:val="00BB3E98"/>
    <w:rsid w:val="00BB445B"/>
    <w:rsid w:val="00BB69B6"/>
    <w:rsid w:val="00BC4659"/>
    <w:rsid w:val="00BD22BA"/>
    <w:rsid w:val="00BD43A6"/>
    <w:rsid w:val="00BD4F86"/>
    <w:rsid w:val="00BE0E6C"/>
    <w:rsid w:val="00BE3557"/>
    <w:rsid w:val="00BE3EC4"/>
    <w:rsid w:val="00BF0D32"/>
    <w:rsid w:val="00C02A3A"/>
    <w:rsid w:val="00C03F91"/>
    <w:rsid w:val="00C1236F"/>
    <w:rsid w:val="00C145CF"/>
    <w:rsid w:val="00C14F6E"/>
    <w:rsid w:val="00C20F13"/>
    <w:rsid w:val="00C21858"/>
    <w:rsid w:val="00C22980"/>
    <w:rsid w:val="00C42B80"/>
    <w:rsid w:val="00C4542B"/>
    <w:rsid w:val="00C4639B"/>
    <w:rsid w:val="00C525CA"/>
    <w:rsid w:val="00C64B6A"/>
    <w:rsid w:val="00C651D1"/>
    <w:rsid w:val="00C7417A"/>
    <w:rsid w:val="00C759B5"/>
    <w:rsid w:val="00C81CC8"/>
    <w:rsid w:val="00C81E41"/>
    <w:rsid w:val="00C876F9"/>
    <w:rsid w:val="00C9322E"/>
    <w:rsid w:val="00C93CB8"/>
    <w:rsid w:val="00C941DB"/>
    <w:rsid w:val="00C96291"/>
    <w:rsid w:val="00CB3B8B"/>
    <w:rsid w:val="00CD4023"/>
    <w:rsid w:val="00CF332E"/>
    <w:rsid w:val="00D076B7"/>
    <w:rsid w:val="00D164F9"/>
    <w:rsid w:val="00D2286D"/>
    <w:rsid w:val="00D23931"/>
    <w:rsid w:val="00D24E4E"/>
    <w:rsid w:val="00D309F7"/>
    <w:rsid w:val="00D32E8F"/>
    <w:rsid w:val="00D50327"/>
    <w:rsid w:val="00D53D2B"/>
    <w:rsid w:val="00D549A8"/>
    <w:rsid w:val="00D6775C"/>
    <w:rsid w:val="00D71AFE"/>
    <w:rsid w:val="00D73A76"/>
    <w:rsid w:val="00D76EC8"/>
    <w:rsid w:val="00D9418E"/>
    <w:rsid w:val="00D971A8"/>
    <w:rsid w:val="00D97C4A"/>
    <w:rsid w:val="00DA03BA"/>
    <w:rsid w:val="00DA7F49"/>
    <w:rsid w:val="00DB0FD3"/>
    <w:rsid w:val="00DB2E84"/>
    <w:rsid w:val="00DB5E1A"/>
    <w:rsid w:val="00DB6238"/>
    <w:rsid w:val="00DC2643"/>
    <w:rsid w:val="00DD0F8E"/>
    <w:rsid w:val="00DD570E"/>
    <w:rsid w:val="00DD64BE"/>
    <w:rsid w:val="00DD6640"/>
    <w:rsid w:val="00DE596E"/>
    <w:rsid w:val="00DE68CB"/>
    <w:rsid w:val="00DF50BC"/>
    <w:rsid w:val="00E138F7"/>
    <w:rsid w:val="00E216E1"/>
    <w:rsid w:val="00E260DF"/>
    <w:rsid w:val="00E2705F"/>
    <w:rsid w:val="00E279B8"/>
    <w:rsid w:val="00E41F89"/>
    <w:rsid w:val="00E45BCF"/>
    <w:rsid w:val="00E46DAB"/>
    <w:rsid w:val="00E50654"/>
    <w:rsid w:val="00E56178"/>
    <w:rsid w:val="00E736B4"/>
    <w:rsid w:val="00E7576A"/>
    <w:rsid w:val="00E768A4"/>
    <w:rsid w:val="00E805F6"/>
    <w:rsid w:val="00E830CE"/>
    <w:rsid w:val="00E900D2"/>
    <w:rsid w:val="00E9060A"/>
    <w:rsid w:val="00E91AC4"/>
    <w:rsid w:val="00E964F1"/>
    <w:rsid w:val="00EA384C"/>
    <w:rsid w:val="00EB4D97"/>
    <w:rsid w:val="00EC4DE3"/>
    <w:rsid w:val="00EC5F17"/>
    <w:rsid w:val="00EE4666"/>
    <w:rsid w:val="00EF56C2"/>
    <w:rsid w:val="00F007A9"/>
    <w:rsid w:val="00F04A23"/>
    <w:rsid w:val="00F05C6D"/>
    <w:rsid w:val="00F06A99"/>
    <w:rsid w:val="00F13D9D"/>
    <w:rsid w:val="00F24954"/>
    <w:rsid w:val="00F25DDB"/>
    <w:rsid w:val="00F33F1E"/>
    <w:rsid w:val="00F36B1F"/>
    <w:rsid w:val="00F4137F"/>
    <w:rsid w:val="00F45CF2"/>
    <w:rsid w:val="00F51144"/>
    <w:rsid w:val="00F62CF9"/>
    <w:rsid w:val="00F7160F"/>
    <w:rsid w:val="00F7603F"/>
    <w:rsid w:val="00F80309"/>
    <w:rsid w:val="00F8030A"/>
    <w:rsid w:val="00F81E7D"/>
    <w:rsid w:val="00F8377D"/>
    <w:rsid w:val="00F864E3"/>
    <w:rsid w:val="00F93ACD"/>
    <w:rsid w:val="00FA6798"/>
    <w:rsid w:val="00FB06C3"/>
    <w:rsid w:val="00FB7C4A"/>
    <w:rsid w:val="00FC1D12"/>
    <w:rsid w:val="00FD2646"/>
    <w:rsid w:val="00FE57E2"/>
    <w:rsid w:val="00FF0DF4"/>
    <w:rsid w:val="00FF4CAF"/>
    <w:rsid w:val="00FF6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85"/>
    <w:rPr>
      <w:sz w:val="24"/>
      <w:szCs w:val="24"/>
      <w:lang w:val="en-US" w:eastAsia="en-US"/>
    </w:rPr>
  </w:style>
  <w:style w:type="paragraph" w:styleId="Heading1">
    <w:name w:val="heading 1"/>
    <w:basedOn w:val="Normal"/>
    <w:next w:val="Normal"/>
    <w:link w:val="Heading1Char"/>
    <w:uiPriority w:val="99"/>
    <w:qFormat/>
    <w:rsid w:val="00597385"/>
    <w:pPr>
      <w:keepNext/>
      <w:outlineLvl w:val="0"/>
    </w:pPr>
    <w:rPr>
      <w:b/>
      <w:bCs/>
    </w:rPr>
  </w:style>
  <w:style w:type="paragraph" w:styleId="Heading2">
    <w:name w:val="heading 2"/>
    <w:basedOn w:val="Normal"/>
    <w:next w:val="Normal"/>
    <w:link w:val="Heading2Char"/>
    <w:uiPriority w:val="99"/>
    <w:qFormat/>
    <w:rsid w:val="00597385"/>
    <w:pPr>
      <w:keepNext/>
      <w:jc w:val="center"/>
      <w:outlineLvl w:val="1"/>
    </w:pPr>
    <w:rPr>
      <w:b/>
      <w:bCs/>
    </w:rPr>
  </w:style>
  <w:style w:type="paragraph" w:styleId="Heading3">
    <w:name w:val="heading 3"/>
    <w:basedOn w:val="Normal"/>
    <w:next w:val="Normal"/>
    <w:link w:val="Heading3Char"/>
    <w:uiPriority w:val="99"/>
    <w:qFormat/>
    <w:rsid w:val="00597385"/>
    <w:pPr>
      <w:keepNext/>
      <w:jc w:val="center"/>
      <w:outlineLvl w:val="2"/>
    </w:pPr>
    <w:rPr>
      <w:b/>
      <w:bCs/>
      <w:sz w:val="18"/>
    </w:rPr>
  </w:style>
  <w:style w:type="paragraph" w:styleId="Heading4">
    <w:name w:val="heading 4"/>
    <w:basedOn w:val="Normal"/>
    <w:next w:val="Normal"/>
    <w:link w:val="Heading4Char"/>
    <w:uiPriority w:val="99"/>
    <w:qFormat/>
    <w:rsid w:val="00597385"/>
    <w:pPr>
      <w:keepNext/>
      <w:outlineLvl w:val="3"/>
    </w:pPr>
    <w:rPr>
      <w:i/>
      <w:iCs/>
      <w:sz w:val="16"/>
    </w:rPr>
  </w:style>
  <w:style w:type="paragraph" w:styleId="Heading5">
    <w:name w:val="heading 5"/>
    <w:basedOn w:val="Normal"/>
    <w:next w:val="Normal"/>
    <w:link w:val="Heading5Char"/>
    <w:uiPriority w:val="99"/>
    <w:qFormat/>
    <w:rsid w:val="00597385"/>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548"/>
    <w:rPr>
      <w:rFonts w:ascii="Cambria" w:eastAsia="SimSun"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B8701F"/>
    <w:rPr>
      <w:rFonts w:cs="Times New Roman"/>
      <w:b/>
      <w:bCs/>
      <w:sz w:val="24"/>
      <w:szCs w:val="24"/>
    </w:rPr>
  </w:style>
  <w:style w:type="character" w:customStyle="1" w:styleId="Heading3Char">
    <w:name w:val="Heading 3 Char"/>
    <w:basedOn w:val="DefaultParagraphFont"/>
    <w:link w:val="Heading3"/>
    <w:uiPriority w:val="99"/>
    <w:locked/>
    <w:rsid w:val="00597385"/>
    <w:rPr>
      <w:rFonts w:cs="Times New Roman"/>
      <w:b/>
      <w:bCs/>
      <w:sz w:val="24"/>
      <w:szCs w:val="24"/>
    </w:rPr>
  </w:style>
  <w:style w:type="character" w:customStyle="1" w:styleId="Heading4Char">
    <w:name w:val="Heading 4 Char"/>
    <w:basedOn w:val="DefaultParagraphFont"/>
    <w:link w:val="Heading4"/>
    <w:uiPriority w:val="99"/>
    <w:semiHidden/>
    <w:locked/>
    <w:rsid w:val="00466548"/>
    <w:rPr>
      <w:rFonts w:ascii="Calibri" w:eastAsia="SimSun"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466548"/>
    <w:rPr>
      <w:rFonts w:ascii="Calibri" w:eastAsia="SimSun" w:hAnsi="Calibri" w:cs="Times New Roman"/>
      <w:b/>
      <w:bCs/>
      <w:i/>
      <w:iCs/>
      <w:sz w:val="26"/>
      <w:szCs w:val="26"/>
      <w:lang w:val="en-US" w:eastAsia="en-US"/>
    </w:rPr>
  </w:style>
  <w:style w:type="paragraph" w:styleId="Header">
    <w:name w:val="header"/>
    <w:basedOn w:val="Normal"/>
    <w:link w:val="HeaderChar"/>
    <w:rsid w:val="00597385"/>
    <w:pPr>
      <w:tabs>
        <w:tab w:val="center" w:pos="4320"/>
        <w:tab w:val="right" w:pos="8640"/>
      </w:tabs>
    </w:pPr>
  </w:style>
  <w:style w:type="character" w:customStyle="1" w:styleId="HeaderChar">
    <w:name w:val="Header Char"/>
    <w:basedOn w:val="DefaultParagraphFont"/>
    <w:link w:val="Header"/>
    <w:locked/>
    <w:rsid w:val="00466548"/>
    <w:rPr>
      <w:rFonts w:cs="Times New Roman"/>
      <w:sz w:val="24"/>
      <w:szCs w:val="24"/>
      <w:lang w:val="en-US" w:eastAsia="en-US"/>
    </w:rPr>
  </w:style>
  <w:style w:type="paragraph" w:styleId="Footer">
    <w:name w:val="footer"/>
    <w:basedOn w:val="Normal"/>
    <w:link w:val="FooterChar"/>
    <w:uiPriority w:val="99"/>
    <w:rsid w:val="00597385"/>
    <w:pPr>
      <w:tabs>
        <w:tab w:val="center" w:pos="4320"/>
        <w:tab w:val="right" w:pos="8640"/>
      </w:tabs>
    </w:pPr>
  </w:style>
  <w:style w:type="character" w:customStyle="1" w:styleId="FooterChar">
    <w:name w:val="Footer Char"/>
    <w:basedOn w:val="DefaultParagraphFont"/>
    <w:link w:val="Footer"/>
    <w:uiPriority w:val="99"/>
    <w:locked/>
    <w:rsid w:val="00B8701F"/>
    <w:rPr>
      <w:rFonts w:cs="Times New Roman"/>
      <w:sz w:val="24"/>
      <w:szCs w:val="24"/>
    </w:rPr>
  </w:style>
  <w:style w:type="paragraph" w:styleId="BodyText">
    <w:name w:val="Body Text"/>
    <w:basedOn w:val="Normal"/>
    <w:link w:val="BodyTextChar"/>
    <w:uiPriority w:val="99"/>
    <w:rsid w:val="00597385"/>
    <w:pPr>
      <w:jc w:val="both"/>
    </w:pPr>
  </w:style>
  <w:style w:type="character" w:customStyle="1" w:styleId="BodyTextChar">
    <w:name w:val="Body Text Char"/>
    <w:basedOn w:val="DefaultParagraphFont"/>
    <w:link w:val="BodyText"/>
    <w:uiPriority w:val="99"/>
    <w:semiHidden/>
    <w:locked/>
    <w:rsid w:val="00466548"/>
    <w:rPr>
      <w:rFonts w:cs="Times New Roman"/>
      <w:sz w:val="24"/>
      <w:szCs w:val="24"/>
      <w:lang w:val="en-US" w:eastAsia="en-US"/>
    </w:rPr>
  </w:style>
  <w:style w:type="paragraph" w:styleId="FootnoteText">
    <w:name w:val="footnote text"/>
    <w:basedOn w:val="Normal"/>
    <w:link w:val="FootnoteTextChar"/>
    <w:uiPriority w:val="99"/>
    <w:semiHidden/>
    <w:rsid w:val="00597385"/>
    <w:rPr>
      <w:sz w:val="20"/>
      <w:szCs w:val="20"/>
    </w:rPr>
  </w:style>
  <w:style w:type="character" w:customStyle="1" w:styleId="FootnoteTextChar">
    <w:name w:val="Footnote Text Char"/>
    <w:basedOn w:val="DefaultParagraphFont"/>
    <w:link w:val="FootnoteText"/>
    <w:uiPriority w:val="99"/>
    <w:semiHidden/>
    <w:locked/>
    <w:rsid w:val="00466548"/>
    <w:rPr>
      <w:rFonts w:cs="Times New Roman"/>
      <w:sz w:val="20"/>
      <w:szCs w:val="20"/>
      <w:lang w:val="en-US" w:eastAsia="en-US"/>
    </w:rPr>
  </w:style>
  <w:style w:type="character" w:styleId="FootnoteReference">
    <w:name w:val="footnote reference"/>
    <w:basedOn w:val="DefaultParagraphFont"/>
    <w:uiPriority w:val="99"/>
    <w:semiHidden/>
    <w:rsid w:val="00597385"/>
    <w:rPr>
      <w:rFonts w:cs="Times New Roman"/>
      <w:vertAlign w:val="superscript"/>
    </w:rPr>
  </w:style>
  <w:style w:type="paragraph" w:styleId="BodyText2">
    <w:name w:val="Body Text 2"/>
    <w:basedOn w:val="Normal"/>
    <w:link w:val="BodyText2Char"/>
    <w:uiPriority w:val="99"/>
    <w:rsid w:val="00597385"/>
    <w:rPr>
      <w:i/>
      <w:iCs/>
      <w:sz w:val="18"/>
      <w:lang w:val="en-GB"/>
    </w:rPr>
  </w:style>
  <w:style w:type="character" w:customStyle="1" w:styleId="BodyText2Char">
    <w:name w:val="Body Text 2 Char"/>
    <w:basedOn w:val="DefaultParagraphFont"/>
    <w:link w:val="BodyText2"/>
    <w:uiPriority w:val="99"/>
    <w:semiHidden/>
    <w:locked/>
    <w:rsid w:val="00466548"/>
    <w:rPr>
      <w:rFonts w:cs="Times New Roman"/>
      <w:sz w:val="24"/>
      <w:szCs w:val="24"/>
      <w:lang w:val="en-US" w:eastAsia="en-US"/>
    </w:rPr>
  </w:style>
  <w:style w:type="paragraph" w:styleId="BodyText3">
    <w:name w:val="Body Text 3"/>
    <w:basedOn w:val="Normal"/>
    <w:link w:val="BodyText3Char"/>
    <w:uiPriority w:val="99"/>
    <w:rsid w:val="00597385"/>
    <w:pPr>
      <w:jc w:val="center"/>
    </w:pPr>
    <w:rPr>
      <w:b/>
      <w:bCs/>
      <w:lang w:val="en-GB"/>
    </w:rPr>
  </w:style>
  <w:style w:type="character" w:customStyle="1" w:styleId="BodyText3Char">
    <w:name w:val="Body Text 3 Char"/>
    <w:basedOn w:val="DefaultParagraphFont"/>
    <w:link w:val="BodyText3"/>
    <w:uiPriority w:val="99"/>
    <w:semiHidden/>
    <w:locked/>
    <w:rsid w:val="00466548"/>
    <w:rPr>
      <w:rFonts w:cs="Times New Roman"/>
      <w:sz w:val="16"/>
      <w:szCs w:val="16"/>
      <w:lang w:val="en-US" w:eastAsia="en-US"/>
    </w:rPr>
  </w:style>
  <w:style w:type="paragraph" w:styleId="BalloonText">
    <w:name w:val="Balloon Text"/>
    <w:basedOn w:val="Normal"/>
    <w:link w:val="BalloonTextChar"/>
    <w:uiPriority w:val="99"/>
    <w:rsid w:val="00597385"/>
    <w:rPr>
      <w:rFonts w:ascii="Tahoma" w:hAnsi="Tahoma" w:cs="Tahoma"/>
      <w:sz w:val="16"/>
      <w:szCs w:val="16"/>
    </w:rPr>
  </w:style>
  <w:style w:type="character" w:customStyle="1" w:styleId="BalloonTextChar">
    <w:name w:val="Balloon Text Char"/>
    <w:basedOn w:val="DefaultParagraphFont"/>
    <w:link w:val="BalloonText"/>
    <w:uiPriority w:val="99"/>
    <w:locked/>
    <w:rsid w:val="00597385"/>
    <w:rPr>
      <w:rFonts w:ascii="Tahoma" w:hAnsi="Tahoma" w:cs="Tahoma"/>
      <w:sz w:val="16"/>
      <w:szCs w:val="16"/>
    </w:rPr>
  </w:style>
  <w:style w:type="character" w:styleId="Strong">
    <w:name w:val="Strong"/>
    <w:basedOn w:val="DefaultParagraphFont"/>
    <w:uiPriority w:val="99"/>
    <w:qFormat/>
    <w:rsid w:val="00B8701F"/>
    <w:rPr>
      <w:rFonts w:cs="Times New Roman"/>
      <w:b/>
      <w:bCs/>
    </w:rPr>
  </w:style>
  <w:style w:type="paragraph" w:customStyle="1" w:styleId="Tabletext">
    <w:name w:val="Table text"/>
    <w:basedOn w:val="Normal"/>
    <w:uiPriority w:val="99"/>
    <w:rsid w:val="00B8701F"/>
    <w:rPr>
      <w:rFonts w:ascii="Arial" w:hAnsi="Arial"/>
      <w:sz w:val="22"/>
      <w:szCs w:val="20"/>
      <w:lang w:val="en-GB"/>
    </w:rPr>
  </w:style>
  <w:style w:type="paragraph" w:customStyle="1" w:styleId="xl69">
    <w:name w:val="xl69"/>
    <w:basedOn w:val="Normal"/>
    <w:uiPriority w:val="99"/>
    <w:rsid w:val="00B8701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ListParagraph">
    <w:name w:val="List Paragraph"/>
    <w:basedOn w:val="Normal"/>
    <w:uiPriority w:val="99"/>
    <w:qFormat/>
    <w:rsid w:val="00B8701F"/>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B8701F"/>
    <w:rPr>
      <w:rFonts w:cs="Times New Roman"/>
      <w:color w:val="0000FF"/>
      <w:u w:val="single"/>
    </w:rPr>
  </w:style>
  <w:style w:type="character" w:styleId="FollowedHyperlink">
    <w:name w:val="FollowedHyperlink"/>
    <w:basedOn w:val="DefaultParagraphFont"/>
    <w:uiPriority w:val="99"/>
    <w:rsid w:val="00B8701F"/>
    <w:rPr>
      <w:rFonts w:cs="Times New Roman"/>
      <w:color w:val="800080"/>
      <w:u w:val="single"/>
    </w:rPr>
  </w:style>
  <w:style w:type="paragraph" w:customStyle="1" w:styleId="xl65">
    <w:name w:val="xl65"/>
    <w:basedOn w:val="Normal"/>
    <w:uiPriority w:val="99"/>
    <w:rsid w:val="00B8701F"/>
    <w:pPr>
      <w:spacing w:before="100" w:beforeAutospacing="1" w:after="100" w:afterAutospacing="1"/>
      <w:textAlignment w:val="center"/>
    </w:pPr>
    <w:rPr>
      <w:color w:val="000000"/>
      <w:sz w:val="18"/>
      <w:szCs w:val="18"/>
    </w:rPr>
  </w:style>
  <w:style w:type="paragraph" w:customStyle="1" w:styleId="xl66">
    <w:name w:val="xl66"/>
    <w:basedOn w:val="Normal"/>
    <w:uiPriority w:val="99"/>
    <w:rsid w:val="00B8701F"/>
    <w:pPr>
      <w:shd w:val="clear" w:color="000000" w:fill="000000"/>
      <w:spacing w:before="100" w:beforeAutospacing="1" w:after="100" w:afterAutospacing="1"/>
    </w:pPr>
  </w:style>
  <w:style w:type="paragraph" w:customStyle="1" w:styleId="xl67">
    <w:name w:val="xl67"/>
    <w:basedOn w:val="Normal"/>
    <w:uiPriority w:val="99"/>
    <w:rsid w:val="00B8701F"/>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8">
    <w:name w:val="xl68"/>
    <w:basedOn w:val="Normal"/>
    <w:uiPriority w:val="99"/>
    <w:rsid w:val="00B870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Normal"/>
    <w:uiPriority w:val="99"/>
    <w:rsid w:val="00B8701F"/>
    <w:pPr>
      <w:pBdr>
        <w:top w:val="single" w:sz="4" w:space="0" w:color="auto"/>
        <w:left w:val="single" w:sz="4" w:space="0" w:color="auto"/>
      </w:pBdr>
      <w:shd w:val="clear" w:color="000000" w:fill="000000"/>
      <w:spacing w:before="100" w:beforeAutospacing="1" w:after="100" w:afterAutospacing="1"/>
    </w:pPr>
  </w:style>
  <w:style w:type="paragraph" w:customStyle="1" w:styleId="xl71">
    <w:name w:val="xl71"/>
    <w:basedOn w:val="Normal"/>
    <w:uiPriority w:val="99"/>
    <w:rsid w:val="00B8701F"/>
    <w:pPr>
      <w:pBdr>
        <w:top w:val="single" w:sz="4" w:space="0" w:color="auto"/>
        <w:right w:val="single" w:sz="4" w:space="0" w:color="auto"/>
      </w:pBdr>
      <w:shd w:val="clear" w:color="000000" w:fill="000000"/>
      <w:spacing w:before="100" w:beforeAutospacing="1" w:after="100" w:afterAutospacing="1"/>
    </w:pPr>
  </w:style>
  <w:style w:type="paragraph" w:customStyle="1" w:styleId="xl72">
    <w:name w:val="xl72"/>
    <w:basedOn w:val="Normal"/>
    <w:uiPriority w:val="99"/>
    <w:rsid w:val="00B8701F"/>
    <w:pPr>
      <w:pBdr>
        <w:left w:val="single" w:sz="4" w:space="0" w:color="auto"/>
        <w:bottom w:val="single" w:sz="4" w:space="0" w:color="auto"/>
      </w:pBdr>
      <w:shd w:val="clear" w:color="000000" w:fill="000000"/>
      <w:spacing w:before="100" w:beforeAutospacing="1" w:after="100" w:afterAutospacing="1"/>
    </w:pPr>
  </w:style>
  <w:style w:type="paragraph" w:customStyle="1" w:styleId="xl73">
    <w:name w:val="xl73"/>
    <w:basedOn w:val="Normal"/>
    <w:uiPriority w:val="99"/>
    <w:rsid w:val="00B8701F"/>
    <w:pPr>
      <w:pBdr>
        <w:bottom w:val="single" w:sz="4" w:space="0" w:color="auto"/>
        <w:right w:val="single" w:sz="4" w:space="0" w:color="auto"/>
      </w:pBdr>
      <w:shd w:val="clear" w:color="000000" w:fill="000000"/>
      <w:spacing w:before="100" w:beforeAutospacing="1" w:after="100" w:afterAutospacing="1"/>
    </w:pPr>
  </w:style>
  <w:style w:type="paragraph" w:customStyle="1" w:styleId="xl74">
    <w:name w:val="xl74"/>
    <w:basedOn w:val="Normal"/>
    <w:uiPriority w:val="99"/>
    <w:rsid w:val="00B8701F"/>
    <w:pPr>
      <w:spacing w:before="100" w:beforeAutospacing="1" w:after="100" w:afterAutospacing="1"/>
      <w:textAlignment w:val="center"/>
    </w:pPr>
    <w:rPr>
      <w:color w:val="000000"/>
      <w:sz w:val="18"/>
      <w:szCs w:val="18"/>
    </w:rPr>
  </w:style>
  <w:style w:type="paragraph" w:customStyle="1" w:styleId="xl75">
    <w:name w:val="xl75"/>
    <w:basedOn w:val="Normal"/>
    <w:uiPriority w:val="99"/>
    <w:rsid w:val="00B8701F"/>
    <w:pPr>
      <w:shd w:val="clear" w:color="000000" w:fill="000000"/>
      <w:spacing w:before="100" w:beforeAutospacing="1" w:after="100" w:afterAutospacing="1"/>
    </w:pPr>
  </w:style>
  <w:style w:type="paragraph" w:customStyle="1" w:styleId="xl76">
    <w:name w:val="xl76"/>
    <w:basedOn w:val="Normal"/>
    <w:uiPriority w:val="99"/>
    <w:rsid w:val="00B8701F"/>
    <w:pPr>
      <w:pBdr>
        <w:left w:val="single" w:sz="4" w:space="0" w:color="auto"/>
        <w:right w:val="single" w:sz="4" w:space="0" w:color="auto"/>
      </w:pBdr>
      <w:shd w:val="clear" w:color="000000" w:fill="000000"/>
      <w:spacing w:before="100" w:beforeAutospacing="1" w:after="100" w:afterAutospacing="1"/>
      <w:textAlignment w:val="center"/>
    </w:pPr>
    <w:rPr>
      <w:b/>
      <w:bCs/>
      <w:color w:val="FFFFFF"/>
      <w:sz w:val="18"/>
      <w:szCs w:val="18"/>
    </w:rPr>
  </w:style>
  <w:style w:type="paragraph" w:customStyle="1" w:styleId="xl77">
    <w:name w:val="xl77"/>
    <w:basedOn w:val="Normal"/>
    <w:uiPriority w:val="99"/>
    <w:rsid w:val="00B8701F"/>
    <w:pPr>
      <w:pBdr>
        <w:left w:val="single" w:sz="4" w:space="0" w:color="auto"/>
      </w:pBdr>
      <w:shd w:val="clear" w:color="000000" w:fill="000000"/>
      <w:spacing w:before="100" w:beforeAutospacing="1" w:after="100" w:afterAutospacing="1"/>
      <w:textAlignment w:val="center"/>
    </w:pPr>
    <w:rPr>
      <w:b/>
      <w:bCs/>
      <w:color w:val="FFFFFF"/>
      <w:sz w:val="18"/>
      <w:szCs w:val="18"/>
    </w:rPr>
  </w:style>
  <w:style w:type="paragraph" w:customStyle="1" w:styleId="xl78">
    <w:name w:val="xl78"/>
    <w:basedOn w:val="Normal"/>
    <w:uiPriority w:val="99"/>
    <w:rsid w:val="00B8701F"/>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color w:val="000000"/>
      <w:sz w:val="18"/>
      <w:szCs w:val="18"/>
    </w:rPr>
  </w:style>
  <w:style w:type="paragraph" w:customStyle="1" w:styleId="xl79">
    <w:name w:val="xl79"/>
    <w:basedOn w:val="Normal"/>
    <w:uiPriority w:val="99"/>
    <w:rsid w:val="00B8701F"/>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b/>
      <w:bCs/>
      <w:color w:val="000000"/>
      <w:sz w:val="18"/>
      <w:szCs w:val="18"/>
    </w:rPr>
  </w:style>
  <w:style w:type="paragraph" w:customStyle="1" w:styleId="xl80">
    <w:name w:val="xl80"/>
    <w:basedOn w:val="Normal"/>
    <w:uiPriority w:val="99"/>
    <w:rsid w:val="00B8701F"/>
    <w:pPr>
      <w:shd w:val="clear" w:color="000000" w:fill="000000"/>
      <w:spacing w:before="100" w:beforeAutospacing="1" w:after="100" w:afterAutospacing="1"/>
      <w:textAlignment w:val="center"/>
    </w:pPr>
    <w:rPr>
      <w:color w:val="000000"/>
      <w:sz w:val="20"/>
      <w:szCs w:val="20"/>
    </w:rPr>
  </w:style>
  <w:style w:type="paragraph" w:customStyle="1" w:styleId="xl81">
    <w:name w:val="xl81"/>
    <w:basedOn w:val="Normal"/>
    <w:uiPriority w:val="99"/>
    <w:rsid w:val="00B8701F"/>
    <w:pPr>
      <w:shd w:val="clear" w:color="000000" w:fill="000000"/>
      <w:spacing w:before="100" w:beforeAutospacing="1" w:after="100" w:afterAutospacing="1"/>
    </w:pPr>
    <w:rPr>
      <w:sz w:val="20"/>
      <w:szCs w:val="20"/>
    </w:rPr>
  </w:style>
  <w:style w:type="paragraph" w:customStyle="1" w:styleId="xl82">
    <w:name w:val="xl82"/>
    <w:basedOn w:val="Normal"/>
    <w:uiPriority w:val="99"/>
    <w:rsid w:val="00B8701F"/>
    <w:pPr>
      <w:shd w:val="clear" w:color="000000" w:fill="000000"/>
      <w:spacing w:before="100" w:beforeAutospacing="1" w:after="100" w:afterAutospacing="1"/>
      <w:textAlignment w:val="center"/>
    </w:pPr>
    <w:rPr>
      <w:b/>
      <w:bCs/>
      <w:color w:val="000000"/>
      <w:sz w:val="18"/>
      <w:szCs w:val="18"/>
    </w:rPr>
  </w:style>
  <w:style w:type="paragraph" w:customStyle="1" w:styleId="xl83">
    <w:name w:val="xl83"/>
    <w:basedOn w:val="Normal"/>
    <w:uiPriority w:val="99"/>
    <w:rsid w:val="00B8701F"/>
    <w:pPr>
      <w:shd w:val="clear" w:color="000000" w:fill="000000"/>
      <w:spacing w:before="100" w:beforeAutospacing="1" w:after="100" w:afterAutospacing="1"/>
    </w:pPr>
    <w:rPr>
      <w:b/>
      <w:bCs/>
      <w:sz w:val="18"/>
      <w:szCs w:val="18"/>
    </w:rPr>
  </w:style>
  <w:style w:type="paragraph" w:customStyle="1" w:styleId="xl84">
    <w:name w:val="xl84"/>
    <w:basedOn w:val="Normal"/>
    <w:uiPriority w:val="99"/>
    <w:rsid w:val="00B8701F"/>
    <w:pPr>
      <w:pBdr>
        <w:bottom w:val="single" w:sz="4" w:space="0" w:color="auto"/>
      </w:pBdr>
      <w:shd w:val="clear" w:color="000000" w:fill="000000"/>
      <w:spacing w:before="100" w:beforeAutospacing="1" w:after="100" w:afterAutospacing="1"/>
      <w:jc w:val="center"/>
    </w:pPr>
    <w:rPr>
      <w:b/>
      <w:bCs/>
      <w:color w:val="FFFFFF"/>
      <w:sz w:val="20"/>
      <w:szCs w:val="20"/>
    </w:rPr>
  </w:style>
  <w:style w:type="paragraph" w:customStyle="1" w:styleId="xl85">
    <w:name w:val="xl85"/>
    <w:basedOn w:val="Normal"/>
    <w:uiPriority w:val="99"/>
    <w:rsid w:val="00B8701F"/>
    <w:pPr>
      <w:pBdr>
        <w:bottom w:val="single" w:sz="4" w:space="0" w:color="auto"/>
        <w:right w:val="single" w:sz="4" w:space="0" w:color="auto"/>
      </w:pBdr>
      <w:shd w:val="clear" w:color="000000" w:fill="000000"/>
      <w:spacing w:before="100" w:beforeAutospacing="1" w:after="100" w:afterAutospacing="1"/>
      <w:jc w:val="center"/>
    </w:pPr>
    <w:rPr>
      <w:b/>
      <w:bCs/>
      <w:color w:val="FFFFFF"/>
      <w:sz w:val="20"/>
      <w:szCs w:val="20"/>
    </w:rPr>
  </w:style>
  <w:style w:type="paragraph" w:customStyle="1" w:styleId="xl86">
    <w:name w:val="xl86"/>
    <w:basedOn w:val="Normal"/>
    <w:uiPriority w:val="99"/>
    <w:rsid w:val="00B8701F"/>
    <w:pPr>
      <w:pBdr>
        <w:left w:val="single" w:sz="4" w:space="0" w:color="auto"/>
        <w:right w:val="single" w:sz="4" w:space="0" w:color="auto"/>
      </w:pBdr>
      <w:shd w:val="clear" w:color="000000" w:fill="000000"/>
      <w:spacing w:before="100" w:beforeAutospacing="1" w:after="100" w:afterAutospacing="1"/>
      <w:textAlignment w:val="center"/>
    </w:pPr>
    <w:rPr>
      <w:b/>
      <w:bCs/>
      <w:color w:val="FFFFFF"/>
      <w:sz w:val="20"/>
      <w:szCs w:val="20"/>
    </w:rPr>
  </w:style>
  <w:style w:type="paragraph" w:customStyle="1" w:styleId="xl87">
    <w:name w:val="xl87"/>
    <w:basedOn w:val="Normal"/>
    <w:uiPriority w:val="99"/>
    <w:rsid w:val="00B8701F"/>
    <w:pPr>
      <w:pBdr>
        <w:left w:val="single" w:sz="4" w:space="0" w:color="auto"/>
      </w:pBdr>
      <w:shd w:val="clear" w:color="000000" w:fill="000000"/>
      <w:spacing w:before="100" w:beforeAutospacing="1" w:after="100" w:afterAutospacing="1"/>
      <w:textAlignment w:val="center"/>
    </w:pPr>
    <w:rPr>
      <w:b/>
      <w:bCs/>
      <w:color w:val="FFFFFF"/>
      <w:sz w:val="20"/>
      <w:szCs w:val="20"/>
    </w:rPr>
  </w:style>
  <w:style w:type="paragraph" w:customStyle="1" w:styleId="xl88">
    <w:name w:val="xl88"/>
    <w:basedOn w:val="Normal"/>
    <w:uiPriority w:val="99"/>
    <w:rsid w:val="00B8701F"/>
    <w:pPr>
      <w:pBdr>
        <w:top w:val="single" w:sz="4" w:space="0" w:color="7F7F7F"/>
        <w:left w:val="single" w:sz="4" w:space="0" w:color="7F7F7F"/>
        <w:bottom w:val="single" w:sz="4" w:space="0" w:color="7F7F7F"/>
        <w:right w:val="single" w:sz="4" w:space="0" w:color="7F7F7F"/>
      </w:pBdr>
      <w:spacing w:before="100" w:beforeAutospacing="1" w:after="100" w:afterAutospacing="1"/>
      <w:jc w:val="center"/>
      <w:textAlignment w:val="top"/>
    </w:pPr>
    <w:rPr>
      <w:sz w:val="18"/>
      <w:szCs w:val="18"/>
    </w:rPr>
  </w:style>
  <w:style w:type="paragraph" w:customStyle="1" w:styleId="xl89">
    <w:name w:val="xl89"/>
    <w:basedOn w:val="Normal"/>
    <w:uiPriority w:val="99"/>
    <w:rsid w:val="00B8701F"/>
    <w:pPr>
      <w:spacing w:before="100" w:beforeAutospacing="1" w:after="100" w:afterAutospacing="1"/>
    </w:pPr>
    <w:rPr>
      <w:sz w:val="18"/>
      <w:szCs w:val="18"/>
    </w:rPr>
  </w:style>
  <w:style w:type="paragraph" w:customStyle="1" w:styleId="xl90">
    <w:name w:val="xl90"/>
    <w:basedOn w:val="Normal"/>
    <w:uiPriority w:val="99"/>
    <w:rsid w:val="00B8701F"/>
    <w:pPr>
      <w:shd w:val="clear" w:color="000000" w:fill="000000"/>
      <w:spacing w:before="100" w:beforeAutospacing="1" w:after="100" w:afterAutospacing="1"/>
      <w:jc w:val="center"/>
    </w:pPr>
    <w:rPr>
      <w:b/>
      <w:bCs/>
      <w:color w:val="FFFFFF"/>
      <w:sz w:val="20"/>
      <w:szCs w:val="20"/>
    </w:rPr>
  </w:style>
  <w:style w:type="paragraph" w:customStyle="1" w:styleId="xl91">
    <w:name w:val="xl91"/>
    <w:basedOn w:val="Normal"/>
    <w:uiPriority w:val="99"/>
    <w:rsid w:val="00B8701F"/>
    <w:pPr>
      <w:pBdr>
        <w:right w:val="single" w:sz="4" w:space="0" w:color="auto"/>
      </w:pBdr>
      <w:shd w:val="clear" w:color="000000" w:fill="000000"/>
      <w:spacing w:before="100" w:beforeAutospacing="1" w:after="100" w:afterAutospacing="1"/>
      <w:jc w:val="center"/>
    </w:pPr>
    <w:rPr>
      <w:b/>
      <w:bCs/>
      <w:color w:val="FFFFFF"/>
      <w:sz w:val="20"/>
      <w:szCs w:val="20"/>
    </w:rPr>
  </w:style>
  <w:style w:type="paragraph" w:customStyle="1" w:styleId="xl92">
    <w:name w:val="xl92"/>
    <w:basedOn w:val="Normal"/>
    <w:uiPriority w:val="99"/>
    <w:rsid w:val="00B8701F"/>
    <w:pPr>
      <w:pBdr>
        <w:left w:val="single" w:sz="4" w:space="0" w:color="auto"/>
      </w:pBdr>
      <w:shd w:val="clear" w:color="000000" w:fill="000000"/>
      <w:spacing w:before="100" w:beforeAutospacing="1" w:after="100" w:afterAutospacing="1"/>
      <w:jc w:val="center"/>
      <w:textAlignment w:val="center"/>
    </w:pPr>
    <w:rPr>
      <w:b/>
      <w:bCs/>
      <w:color w:val="FFFFFF"/>
      <w:sz w:val="18"/>
      <w:szCs w:val="18"/>
    </w:rPr>
  </w:style>
  <w:style w:type="paragraph" w:customStyle="1" w:styleId="xl93">
    <w:name w:val="xl93"/>
    <w:basedOn w:val="Normal"/>
    <w:uiPriority w:val="99"/>
    <w:rsid w:val="00B8701F"/>
    <w:pPr>
      <w:pBdr>
        <w:left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rPr>
  </w:style>
  <w:style w:type="paragraph" w:customStyle="1" w:styleId="xl94">
    <w:name w:val="xl94"/>
    <w:basedOn w:val="Normal"/>
    <w:uiPriority w:val="99"/>
    <w:rsid w:val="00B8701F"/>
    <w:pPr>
      <w:pBdr>
        <w:left w:val="single" w:sz="4" w:space="0" w:color="auto"/>
      </w:pBdr>
      <w:shd w:val="clear" w:color="000000" w:fill="000000"/>
      <w:spacing w:before="100" w:beforeAutospacing="1" w:after="100" w:afterAutospacing="1"/>
      <w:jc w:val="center"/>
      <w:textAlignment w:val="center"/>
    </w:pPr>
    <w:rPr>
      <w:b/>
      <w:bCs/>
      <w:color w:val="FFFFFF"/>
      <w:sz w:val="20"/>
      <w:szCs w:val="20"/>
    </w:rPr>
  </w:style>
  <w:style w:type="paragraph" w:customStyle="1" w:styleId="xl95">
    <w:name w:val="xl95"/>
    <w:basedOn w:val="Normal"/>
    <w:uiPriority w:val="99"/>
    <w:rsid w:val="00B8701F"/>
    <w:pPr>
      <w:pBdr>
        <w:left w:val="single" w:sz="4" w:space="0" w:color="auto"/>
        <w:right w:val="single" w:sz="4" w:space="0" w:color="auto"/>
      </w:pBdr>
      <w:shd w:val="clear" w:color="000000" w:fill="000000"/>
      <w:spacing w:before="100" w:beforeAutospacing="1" w:after="100" w:afterAutospacing="1"/>
      <w:jc w:val="center"/>
      <w:textAlignment w:val="center"/>
    </w:pPr>
    <w:rPr>
      <w:b/>
      <w:bCs/>
      <w:color w:val="FFFFFF"/>
      <w:sz w:val="20"/>
      <w:szCs w:val="20"/>
    </w:rPr>
  </w:style>
  <w:style w:type="paragraph" w:customStyle="1" w:styleId="xl96">
    <w:name w:val="xl96"/>
    <w:basedOn w:val="Normal"/>
    <w:uiPriority w:val="99"/>
    <w:rsid w:val="00B8701F"/>
    <w:pPr>
      <w:pBdr>
        <w:left w:val="single" w:sz="8" w:space="0" w:color="auto"/>
      </w:pBdr>
      <w:shd w:val="clear" w:color="000000" w:fill="000000"/>
      <w:spacing w:before="100" w:beforeAutospacing="1" w:after="100" w:afterAutospacing="1"/>
      <w:jc w:val="center"/>
      <w:textAlignment w:val="center"/>
    </w:pPr>
    <w:rPr>
      <w:color w:val="000000"/>
      <w:sz w:val="18"/>
      <w:szCs w:val="18"/>
    </w:rPr>
  </w:style>
  <w:style w:type="paragraph" w:customStyle="1" w:styleId="xl97">
    <w:name w:val="xl97"/>
    <w:basedOn w:val="Normal"/>
    <w:uiPriority w:val="99"/>
    <w:rsid w:val="00B8701F"/>
    <w:pPr>
      <w:shd w:val="clear" w:color="000000" w:fill="000000"/>
      <w:spacing w:before="100" w:beforeAutospacing="1" w:after="100" w:afterAutospacing="1"/>
      <w:jc w:val="center"/>
      <w:textAlignment w:val="center"/>
    </w:pPr>
    <w:rPr>
      <w:color w:val="000000"/>
      <w:sz w:val="18"/>
      <w:szCs w:val="18"/>
    </w:rPr>
  </w:style>
  <w:style w:type="paragraph" w:customStyle="1" w:styleId="xl98">
    <w:name w:val="xl98"/>
    <w:basedOn w:val="Normal"/>
    <w:uiPriority w:val="99"/>
    <w:rsid w:val="00B8701F"/>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top"/>
    </w:pPr>
    <w:rPr>
      <w:sz w:val="18"/>
      <w:szCs w:val="18"/>
    </w:rPr>
  </w:style>
  <w:style w:type="paragraph" w:customStyle="1" w:styleId="xl99">
    <w:name w:val="xl99"/>
    <w:basedOn w:val="Normal"/>
    <w:uiPriority w:val="99"/>
    <w:rsid w:val="00B8701F"/>
    <w:pPr>
      <w:pBdr>
        <w:top w:val="single" w:sz="4" w:space="0" w:color="7F7F7F"/>
        <w:left w:val="single" w:sz="4" w:space="0" w:color="7F7F7F"/>
        <w:bottom w:val="single" w:sz="4" w:space="0" w:color="7F7F7F"/>
        <w:right w:val="single" w:sz="4" w:space="0" w:color="7F7F7F"/>
      </w:pBdr>
      <w:shd w:val="clear" w:color="000000" w:fill="00B0F0"/>
      <w:spacing w:before="100" w:beforeAutospacing="1" w:after="100" w:afterAutospacing="1"/>
      <w:textAlignment w:val="top"/>
    </w:pPr>
    <w:rPr>
      <w:b/>
      <w:bCs/>
      <w:sz w:val="18"/>
      <w:szCs w:val="18"/>
    </w:rPr>
  </w:style>
  <w:style w:type="paragraph" w:customStyle="1" w:styleId="xl100">
    <w:name w:val="xl100"/>
    <w:basedOn w:val="Normal"/>
    <w:uiPriority w:val="99"/>
    <w:rsid w:val="00B8701F"/>
    <w:pPr>
      <w:pBdr>
        <w:top w:val="single" w:sz="4" w:space="0" w:color="7F7F7F"/>
        <w:left w:val="single" w:sz="4" w:space="0" w:color="7F7F7F"/>
        <w:bottom w:val="single" w:sz="4" w:space="0" w:color="7F7F7F"/>
        <w:right w:val="single" w:sz="4" w:space="0" w:color="7F7F7F"/>
      </w:pBdr>
      <w:shd w:val="clear" w:color="000000" w:fill="FFFFFF"/>
      <w:spacing w:before="100" w:beforeAutospacing="1" w:after="100" w:afterAutospacing="1"/>
      <w:textAlignment w:val="top"/>
    </w:pPr>
    <w:rPr>
      <w:b/>
      <w:bCs/>
      <w:i/>
      <w:iCs/>
      <w:color w:val="000000"/>
      <w:sz w:val="18"/>
      <w:szCs w:val="18"/>
    </w:rPr>
  </w:style>
  <w:style w:type="paragraph" w:customStyle="1" w:styleId="xl101">
    <w:name w:val="xl101"/>
    <w:basedOn w:val="Normal"/>
    <w:uiPriority w:val="99"/>
    <w:rsid w:val="00B8701F"/>
    <w:pPr>
      <w:pBdr>
        <w:top w:val="single" w:sz="4" w:space="0" w:color="7F7F7F"/>
        <w:left w:val="single" w:sz="4" w:space="0" w:color="7F7F7F"/>
        <w:bottom w:val="single" w:sz="4" w:space="0" w:color="7F7F7F"/>
        <w:right w:val="single" w:sz="4" w:space="0" w:color="7F7F7F"/>
      </w:pBdr>
      <w:shd w:val="clear" w:color="000000" w:fill="FFFFFF"/>
      <w:spacing w:before="100" w:beforeAutospacing="1" w:after="100" w:afterAutospacing="1"/>
      <w:textAlignment w:val="top"/>
    </w:pPr>
    <w:rPr>
      <w:b/>
      <w:bCs/>
      <w:color w:val="000000"/>
      <w:sz w:val="18"/>
      <w:szCs w:val="18"/>
    </w:rPr>
  </w:style>
  <w:style w:type="paragraph" w:customStyle="1" w:styleId="xl102">
    <w:name w:val="xl102"/>
    <w:basedOn w:val="Normal"/>
    <w:uiPriority w:val="99"/>
    <w:rsid w:val="00B8701F"/>
    <w:pPr>
      <w:pBdr>
        <w:left w:val="single" w:sz="8" w:space="0" w:color="auto"/>
      </w:pBdr>
      <w:spacing w:before="100" w:beforeAutospacing="1" w:after="100" w:afterAutospacing="1"/>
      <w:textAlignment w:val="center"/>
    </w:pPr>
    <w:rPr>
      <w:color w:val="000000"/>
      <w:sz w:val="18"/>
      <w:szCs w:val="18"/>
    </w:rPr>
  </w:style>
  <w:style w:type="paragraph" w:customStyle="1" w:styleId="xl103">
    <w:name w:val="xl103"/>
    <w:basedOn w:val="Normal"/>
    <w:uiPriority w:val="99"/>
    <w:rsid w:val="00B8701F"/>
    <w:pPr>
      <w:spacing w:before="100" w:beforeAutospacing="1" w:after="100" w:afterAutospacing="1"/>
      <w:textAlignment w:val="center"/>
    </w:pPr>
    <w:rPr>
      <w:sz w:val="18"/>
      <w:szCs w:val="18"/>
    </w:rPr>
  </w:style>
  <w:style w:type="paragraph" w:customStyle="1" w:styleId="xl104">
    <w:name w:val="xl104"/>
    <w:basedOn w:val="Normal"/>
    <w:uiPriority w:val="99"/>
    <w:rsid w:val="00B8701F"/>
    <w:pPr>
      <w:pBdr>
        <w:left w:val="single" w:sz="4" w:space="0" w:color="auto"/>
      </w:pBdr>
      <w:shd w:val="clear" w:color="000000" w:fill="000000"/>
      <w:spacing w:before="100" w:beforeAutospacing="1" w:after="100" w:afterAutospacing="1"/>
      <w:jc w:val="center"/>
    </w:pPr>
    <w:rPr>
      <w:b/>
      <w:bCs/>
      <w:color w:val="FFFFFF"/>
      <w:sz w:val="20"/>
      <w:szCs w:val="20"/>
    </w:rPr>
  </w:style>
  <w:style w:type="paragraph" w:customStyle="1" w:styleId="xl105">
    <w:name w:val="xl105"/>
    <w:basedOn w:val="Normal"/>
    <w:uiPriority w:val="99"/>
    <w:rsid w:val="00B8701F"/>
    <w:pPr>
      <w:pBdr>
        <w:left w:val="single" w:sz="8" w:space="0" w:color="auto"/>
      </w:pBdr>
      <w:shd w:val="clear" w:color="000000" w:fill="000000"/>
      <w:spacing w:before="100" w:beforeAutospacing="1" w:after="100" w:afterAutospacing="1"/>
      <w:jc w:val="center"/>
      <w:textAlignment w:val="center"/>
    </w:pPr>
    <w:rPr>
      <w:b/>
      <w:bCs/>
      <w:color w:val="FFFFFF"/>
      <w:sz w:val="20"/>
      <w:szCs w:val="20"/>
    </w:rPr>
  </w:style>
  <w:style w:type="paragraph" w:customStyle="1" w:styleId="xl106">
    <w:name w:val="xl106"/>
    <w:basedOn w:val="Normal"/>
    <w:uiPriority w:val="99"/>
    <w:rsid w:val="00B8701F"/>
    <w:pPr>
      <w:shd w:val="clear" w:color="000000" w:fill="000000"/>
      <w:spacing w:before="100" w:beforeAutospacing="1" w:after="100" w:afterAutospacing="1"/>
      <w:jc w:val="center"/>
      <w:textAlignment w:val="center"/>
    </w:pPr>
    <w:rPr>
      <w:b/>
      <w:bCs/>
      <w:color w:val="FFFFFF"/>
      <w:sz w:val="20"/>
      <w:szCs w:val="20"/>
    </w:rPr>
  </w:style>
  <w:style w:type="paragraph" w:customStyle="1" w:styleId="xl107">
    <w:name w:val="xl107"/>
    <w:basedOn w:val="Normal"/>
    <w:uiPriority w:val="99"/>
    <w:rsid w:val="00B8701F"/>
    <w:pPr>
      <w:pBdr>
        <w:right w:val="single" w:sz="8" w:space="0" w:color="auto"/>
      </w:pBdr>
      <w:shd w:val="clear" w:color="000000" w:fill="000000"/>
      <w:spacing w:before="100" w:beforeAutospacing="1" w:after="100" w:afterAutospacing="1"/>
      <w:jc w:val="center"/>
      <w:textAlignment w:val="center"/>
    </w:pPr>
    <w:rPr>
      <w:b/>
      <w:bCs/>
      <w:color w:val="FFFFFF"/>
      <w:sz w:val="20"/>
      <w:szCs w:val="20"/>
    </w:rPr>
  </w:style>
  <w:style w:type="paragraph" w:customStyle="1" w:styleId="xl108">
    <w:name w:val="xl108"/>
    <w:basedOn w:val="Normal"/>
    <w:uiPriority w:val="99"/>
    <w:rsid w:val="00B8701F"/>
    <w:pPr>
      <w:spacing w:before="100" w:beforeAutospacing="1" w:after="100" w:afterAutospacing="1"/>
      <w:textAlignment w:val="center"/>
    </w:pPr>
  </w:style>
  <w:style w:type="paragraph" w:customStyle="1" w:styleId="xl109">
    <w:name w:val="xl109"/>
    <w:basedOn w:val="Normal"/>
    <w:uiPriority w:val="99"/>
    <w:rsid w:val="00B8701F"/>
    <w:pPr>
      <w:pBdr>
        <w:left w:val="single" w:sz="8" w:space="0" w:color="auto"/>
      </w:pBdr>
      <w:spacing w:before="100" w:beforeAutospacing="1" w:after="100" w:afterAutospacing="1"/>
      <w:jc w:val="center"/>
      <w:textAlignment w:val="center"/>
    </w:pPr>
    <w:rPr>
      <w:color w:val="000000"/>
      <w:sz w:val="18"/>
      <w:szCs w:val="18"/>
    </w:rPr>
  </w:style>
  <w:style w:type="paragraph" w:customStyle="1" w:styleId="xl110">
    <w:name w:val="xl110"/>
    <w:basedOn w:val="Normal"/>
    <w:uiPriority w:val="99"/>
    <w:rsid w:val="00B8701F"/>
    <w:pPr>
      <w:spacing w:before="100" w:beforeAutospacing="1" w:after="100" w:afterAutospacing="1"/>
      <w:jc w:val="center"/>
      <w:textAlignment w:val="center"/>
    </w:pPr>
    <w:rPr>
      <w:color w:val="000000"/>
      <w:sz w:val="18"/>
      <w:szCs w:val="18"/>
    </w:rPr>
  </w:style>
  <w:style w:type="paragraph" w:customStyle="1" w:styleId="xl111">
    <w:name w:val="xl111"/>
    <w:basedOn w:val="Normal"/>
    <w:uiPriority w:val="99"/>
    <w:rsid w:val="00B8701F"/>
    <w:pPr>
      <w:pBdr>
        <w:right w:val="single" w:sz="4" w:space="0" w:color="7F7F7F"/>
      </w:pBdr>
      <w:spacing w:before="100" w:beforeAutospacing="1" w:after="100" w:afterAutospacing="1"/>
      <w:jc w:val="center"/>
      <w:textAlignment w:val="center"/>
    </w:pPr>
    <w:rPr>
      <w:color w:val="000000"/>
      <w:sz w:val="18"/>
      <w:szCs w:val="18"/>
    </w:rPr>
  </w:style>
  <w:style w:type="paragraph" w:customStyle="1" w:styleId="xl112">
    <w:name w:val="xl112"/>
    <w:basedOn w:val="Normal"/>
    <w:uiPriority w:val="99"/>
    <w:rsid w:val="00B8701F"/>
    <w:pPr>
      <w:pBdr>
        <w:top w:val="single" w:sz="4" w:space="0" w:color="auto"/>
        <w:left w:val="single" w:sz="4" w:space="0" w:color="auto"/>
      </w:pBdr>
      <w:shd w:val="clear" w:color="000000" w:fill="00B0F0"/>
      <w:spacing w:before="100" w:beforeAutospacing="1" w:after="100" w:afterAutospacing="1"/>
    </w:pPr>
    <w:rPr>
      <w:color w:val="FFFFFF"/>
    </w:rPr>
  </w:style>
  <w:style w:type="paragraph" w:customStyle="1" w:styleId="xl113">
    <w:name w:val="xl113"/>
    <w:basedOn w:val="Normal"/>
    <w:uiPriority w:val="99"/>
    <w:rsid w:val="00B8701F"/>
    <w:pPr>
      <w:pBdr>
        <w:top w:val="single" w:sz="4" w:space="0" w:color="auto"/>
      </w:pBdr>
      <w:shd w:val="clear" w:color="000000" w:fill="00B0F0"/>
      <w:spacing w:before="100" w:beforeAutospacing="1" w:after="100" w:afterAutospacing="1"/>
    </w:pPr>
    <w:rPr>
      <w:color w:val="FFFFFF"/>
    </w:rPr>
  </w:style>
  <w:style w:type="paragraph" w:customStyle="1" w:styleId="xl114">
    <w:name w:val="xl114"/>
    <w:basedOn w:val="Normal"/>
    <w:uiPriority w:val="99"/>
    <w:rsid w:val="00B8701F"/>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15">
    <w:name w:val="xl115"/>
    <w:basedOn w:val="Normal"/>
    <w:uiPriority w:val="99"/>
    <w:rsid w:val="00B8701F"/>
    <w:pPr>
      <w:pBdr>
        <w:top w:val="single" w:sz="4" w:space="0" w:color="auto"/>
        <w:bottom w:val="single" w:sz="4" w:space="0" w:color="auto"/>
        <w:right w:val="single" w:sz="4" w:space="0" w:color="auto"/>
      </w:pBdr>
      <w:shd w:val="clear" w:color="000000" w:fill="00B0F0"/>
      <w:spacing w:before="100" w:beforeAutospacing="1" w:after="100" w:afterAutospacing="1"/>
      <w:jc w:val="center"/>
    </w:pPr>
    <w:rPr>
      <w:color w:va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Annual project work plan</vt:lpstr>
    </vt:vector>
  </TitlesOfParts>
  <Company>DGO</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project work plan</dc:title>
  <dc:creator>Kai Buchholz</dc:creator>
  <cp:lastModifiedBy>iwona.spytkowski</cp:lastModifiedBy>
  <cp:revision>11</cp:revision>
  <cp:lastPrinted>2010-11-16T11:53:00Z</cp:lastPrinted>
  <dcterms:created xsi:type="dcterms:W3CDTF">2010-11-16T22:27:00Z</dcterms:created>
  <dcterms:modified xsi:type="dcterms:W3CDTF">2010-11-22T09:10:00Z</dcterms:modified>
</cp:coreProperties>
</file>